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15DF" w14:textId="77777777" w:rsidR="005430DE" w:rsidRDefault="005430DE">
      <w:pPr>
        <w:spacing w:line="500" w:lineRule="atLeast"/>
        <w:jc w:val="center"/>
        <w:divId w:val="392315556"/>
        <w:rPr>
          <w:rFonts w:ascii="黑体" w:eastAsia="黑体" w:hAnsi="黑体"/>
          <w:sz w:val="36"/>
          <w:szCs w:val="36"/>
        </w:rPr>
      </w:pPr>
      <w:r>
        <w:rPr>
          <w:rFonts w:ascii="黑体" w:eastAsia="黑体" w:hAnsi="黑体" w:hint="eastAsia"/>
          <w:sz w:val="36"/>
          <w:szCs w:val="36"/>
        </w:rPr>
        <w:t>广东省海丰县人民法院</w:t>
      </w:r>
    </w:p>
    <w:p w14:paraId="0BE2E255" w14:textId="77777777" w:rsidR="005430DE" w:rsidRDefault="005430DE">
      <w:pPr>
        <w:spacing w:line="500" w:lineRule="atLeast"/>
        <w:jc w:val="center"/>
        <w:divId w:val="5596339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1193F3" w14:textId="77777777" w:rsidR="005430DE" w:rsidRDefault="005430DE">
      <w:pPr>
        <w:spacing w:line="500" w:lineRule="atLeast"/>
        <w:jc w:val="right"/>
        <w:divId w:val="2143570502"/>
        <w:rPr>
          <w:rFonts w:hint="eastAsia"/>
          <w:sz w:val="30"/>
          <w:szCs w:val="30"/>
        </w:rPr>
      </w:pPr>
      <w:r>
        <w:rPr>
          <w:rFonts w:hint="eastAsia"/>
          <w:sz w:val="30"/>
          <w:szCs w:val="30"/>
        </w:rPr>
        <w:t>(2020)</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38</w:t>
      </w:r>
      <w:r>
        <w:rPr>
          <w:rFonts w:hint="eastAsia"/>
          <w:sz w:val="30"/>
          <w:szCs w:val="30"/>
        </w:rPr>
        <w:t>号</w:t>
      </w:r>
    </w:p>
    <w:p w14:paraId="2F65862E" w14:textId="77777777" w:rsidR="005430DE" w:rsidRDefault="005430DE">
      <w:pPr>
        <w:spacing w:line="500" w:lineRule="atLeast"/>
        <w:ind w:firstLine="600"/>
        <w:divId w:val="24327893"/>
        <w:rPr>
          <w:rFonts w:hint="eastAsia"/>
          <w:sz w:val="30"/>
          <w:szCs w:val="30"/>
        </w:rPr>
      </w:pPr>
      <w:r>
        <w:rPr>
          <w:rFonts w:hint="eastAsia"/>
          <w:sz w:val="30"/>
          <w:szCs w:val="30"/>
        </w:rPr>
        <w:t>公诉机关广东省海丰县人民检察院。</w:t>
      </w:r>
    </w:p>
    <w:p w14:paraId="64D94F53" w14:textId="77777777" w:rsidR="005430DE" w:rsidRDefault="005430DE">
      <w:pPr>
        <w:spacing w:line="500" w:lineRule="atLeast"/>
        <w:ind w:firstLine="600"/>
        <w:divId w:val="805582042"/>
        <w:rPr>
          <w:rFonts w:hint="eastAsia"/>
          <w:sz w:val="30"/>
          <w:szCs w:val="30"/>
        </w:rPr>
      </w:pPr>
      <w:r>
        <w:rPr>
          <w:rFonts w:hint="eastAsia"/>
          <w:sz w:val="30"/>
          <w:szCs w:val="30"/>
        </w:rPr>
        <w:t>被告人叶秋平，男，汉族，</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日出生于广东省海丰县，身份证号码</w:t>
      </w:r>
      <w:r>
        <w:rPr>
          <w:rFonts w:hint="eastAsia"/>
          <w:sz w:val="30"/>
          <w:szCs w:val="30"/>
        </w:rPr>
        <w:t>441*********033</w:t>
      </w:r>
      <w:r>
        <w:rPr>
          <w:rFonts w:hint="eastAsia"/>
          <w:sz w:val="30"/>
          <w:szCs w:val="30"/>
        </w:rPr>
        <w:t>，高中文化，海丰某品进出口公司原负责人、党支部书记，</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月退休。住海丰县</w:t>
      </w:r>
      <w:r>
        <w:rPr>
          <w:rFonts w:hint="eastAsia"/>
          <w:sz w:val="30"/>
          <w:szCs w:val="30"/>
        </w:rPr>
        <w:t>*******</w:t>
      </w:r>
      <w:r>
        <w:rPr>
          <w:rFonts w:hint="eastAsia"/>
          <w:sz w:val="30"/>
          <w:szCs w:val="30"/>
        </w:rPr>
        <w:t>巷</w:t>
      </w:r>
      <w:r>
        <w:rPr>
          <w:rFonts w:hint="eastAsia"/>
          <w:sz w:val="30"/>
          <w:szCs w:val="30"/>
        </w:rPr>
        <w:t>5</w:t>
      </w:r>
      <w:r>
        <w:rPr>
          <w:rFonts w:hint="eastAsia"/>
          <w:sz w:val="30"/>
          <w:szCs w:val="30"/>
        </w:rPr>
        <w:t>号</w:t>
      </w:r>
      <w:r>
        <w:rPr>
          <w:rFonts w:hint="eastAsia"/>
          <w:sz w:val="30"/>
          <w:szCs w:val="30"/>
        </w:rPr>
        <w:t>(</w:t>
      </w:r>
      <w:r>
        <w:rPr>
          <w:rFonts w:hint="eastAsia"/>
          <w:sz w:val="30"/>
          <w:szCs w:val="30"/>
        </w:rPr>
        <w:t>户籍所在地：海丰县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日被海丰县公安局执行刑事拘留，同月</w:t>
      </w:r>
      <w:r>
        <w:rPr>
          <w:rFonts w:hint="eastAsia"/>
          <w:sz w:val="30"/>
          <w:szCs w:val="30"/>
        </w:rPr>
        <w:t>12</w:t>
      </w:r>
      <w:r>
        <w:rPr>
          <w:rFonts w:hint="eastAsia"/>
          <w:sz w:val="30"/>
          <w:szCs w:val="30"/>
        </w:rPr>
        <w:t>日被执行逮捕。现羁押于海丰县看守所。</w:t>
      </w:r>
    </w:p>
    <w:p w14:paraId="7FC52154" w14:textId="77777777" w:rsidR="005430DE" w:rsidRDefault="005430DE">
      <w:pPr>
        <w:spacing w:line="500" w:lineRule="atLeast"/>
        <w:ind w:firstLine="600"/>
        <w:divId w:val="946888592"/>
        <w:rPr>
          <w:rFonts w:hint="eastAsia"/>
          <w:sz w:val="30"/>
          <w:szCs w:val="30"/>
        </w:rPr>
      </w:pPr>
      <w:r>
        <w:rPr>
          <w:rFonts w:hint="eastAsia"/>
          <w:sz w:val="30"/>
          <w:szCs w:val="30"/>
        </w:rPr>
        <w:t>海丰县人民检察院以海检公刑诉〔</w:t>
      </w:r>
      <w:r>
        <w:rPr>
          <w:rFonts w:hint="eastAsia"/>
          <w:sz w:val="30"/>
          <w:szCs w:val="30"/>
        </w:rPr>
        <w:t>2020</w:t>
      </w:r>
      <w:r>
        <w:rPr>
          <w:rFonts w:hint="eastAsia"/>
          <w:sz w:val="30"/>
          <w:szCs w:val="30"/>
        </w:rPr>
        <w:t>〕</w:t>
      </w:r>
      <w:r>
        <w:rPr>
          <w:rFonts w:hint="eastAsia"/>
          <w:sz w:val="30"/>
          <w:szCs w:val="30"/>
        </w:rPr>
        <w:t>10</w:t>
      </w:r>
      <w:r>
        <w:rPr>
          <w:rFonts w:hint="eastAsia"/>
          <w:sz w:val="30"/>
          <w:szCs w:val="30"/>
        </w:rPr>
        <w:t>号起诉书指控被告人叶秋平犯挪用公款罪、贪污罪，于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日向本院提起公诉。本院审查后于次日立案，并依法适用简易程序，组成合议庭，于同月</w:t>
      </w:r>
      <w:r>
        <w:rPr>
          <w:rFonts w:hint="eastAsia"/>
          <w:sz w:val="30"/>
          <w:szCs w:val="30"/>
        </w:rPr>
        <w:t>16</w:t>
      </w:r>
      <w:r>
        <w:rPr>
          <w:rFonts w:hint="eastAsia"/>
          <w:sz w:val="30"/>
          <w:szCs w:val="30"/>
        </w:rPr>
        <w:t>日公开开庭审理了本案。海丰县人民检察院指派检察员姚学秋出庭支持公诉，被告人叶秋平到庭参加诉讼。现已审理终结。</w:t>
      </w:r>
    </w:p>
    <w:p w14:paraId="489C8F39" w14:textId="77777777" w:rsidR="005430DE" w:rsidRDefault="005430DE">
      <w:pPr>
        <w:spacing w:line="500" w:lineRule="atLeast"/>
        <w:divId w:val="1060593604"/>
        <w:rPr>
          <w:rFonts w:hint="eastAsia"/>
          <w:sz w:val="30"/>
          <w:szCs w:val="30"/>
        </w:rPr>
      </w:pPr>
      <w:r>
        <w:rPr>
          <w:rFonts w:hint="eastAsia"/>
          <w:sz w:val="30"/>
          <w:szCs w:val="30"/>
        </w:rPr>
        <w:t>海丰县人民检察院指控：</w:t>
      </w:r>
    </w:p>
    <w:p w14:paraId="392F535A" w14:textId="77777777" w:rsidR="005430DE" w:rsidRDefault="005430DE">
      <w:pPr>
        <w:spacing w:line="500" w:lineRule="atLeast"/>
        <w:ind w:firstLine="600"/>
        <w:divId w:val="21831623"/>
        <w:rPr>
          <w:rFonts w:hint="eastAsia"/>
          <w:sz w:val="30"/>
          <w:szCs w:val="30"/>
        </w:rPr>
      </w:pPr>
      <w:r>
        <w:rPr>
          <w:rFonts w:hint="eastAsia"/>
          <w:sz w:val="30"/>
          <w:szCs w:val="30"/>
        </w:rPr>
        <w:t>一、挪用公款罪事实</w:t>
      </w:r>
    </w:p>
    <w:p w14:paraId="679D6EC5" w14:textId="77777777" w:rsidR="005430DE" w:rsidRDefault="005430DE">
      <w:pPr>
        <w:spacing w:line="500" w:lineRule="atLeast"/>
        <w:ind w:firstLine="600"/>
        <w:divId w:val="500899184"/>
        <w:rPr>
          <w:rFonts w:hint="eastAsia"/>
          <w:sz w:val="30"/>
          <w:szCs w:val="30"/>
        </w:rPr>
      </w:pPr>
      <w:r>
        <w:rPr>
          <w:rFonts w:hint="eastAsia"/>
          <w:sz w:val="30"/>
          <w:szCs w:val="30"/>
        </w:rPr>
        <w:t>被告人叶秋平在担任海丰某品进出口公司临时负责人期间，利用职务之便，于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日起，挪用海丰某品进出口公司收回的公司预付征地款</w:t>
      </w:r>
      <w:r>
        <w:rPr>
          <w:rFonts w:hint="eastAsia"/>
          <w:sz w:val="30"/>
          <w:szCs w:val="30"/>
        </w:rPr>
        <w:t>50</w:t>
      </w:r>
      <w:r>
        <w:rPr>
          <w:rFonts w:hint="eastAsia"/>
          <w:sz w:val="30"/>
          <w:szCs w:val="30"/>
        </w:rPr>
        <w:t>万元（叶秋平将</w:t>
      </w:r>
      <w:r>
        <w:rPr>
          <w:rFonts w:hint="eastAsia"/>
          <w:sz w:val="30"/>
          <w:szCs w:val="30"/>
        </w:rPr>
        <w:t>50</w:t>
      </w:r>
      <w:r>
        <w:rPr>
          <w:rFonts w:hint="eastAsia"/>
          <w:sz w:val="30"/>
          <w:szCs w:val="30"/>
        </w:rPr>
        <w:t>万元存入其账号为</w:t>
      </w:r>
      <w:r>
        <w:rPr>
          <w:rFonts w:hint="eastAsia"/>
          <w:sz w:val="30"/>
          <w:szCs w:val="30"/>
        </w:rPr>
        <w:t>800******208</w:t>
      </w:r>
      <w:r>
        <w:rPr>
          <w:rFonts w:hint="eastAsia"/>
          <w:sz w:val="30"/>
          <w:szCs w:val="30"/>
        </w:rPr>
        <w:t>的农村信用社个人账户），至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月，该账户内的</w:t>
      </w:r>
      <w:r>
        <w:rPr>
          <w:rFonts w:hint="eastAsia"/>
          <w:sz w:val="30"/>
          <w:szCs w:val="30"/>
        </w:rPr>
        <w:t>50</w:t>
      </w:r>
      <w:r>
        <w:rPr>
          <w:rFonts w:hint="eastAsia"/>
          <w:sz w:val="30"/>
          <w:szCs w:val="30"/>
        </w:rPr>
        <w:t>万元被被告人叶秋平全部取出，用于其妻子治病费用、个人开支及借给亲友等。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日，被告人叶秋平将</w:t>
      </w:r>
      <w:r>
        <w:rPr>
          <w:rFonts w:hint="eastAsia"/>
          <w:sz w:val="30"/>
          <w:szCs w:val="30"/>
        </w:rPr>
        <w:t>50</w:t>
      </w:r>
      <w:r>
        <w:rPr>
          <w:rFonts w:hint="eastAsia"/>
          <w:sz w:val="30"/>
          <w:szCs w:val="30"/>
        </w:rPr>
        <w:t>万元存入其账号为</w:t>
      </w:r>
      <w:r>
        <w:rPr>
          <w:rFonts w:hint="eastAsia"/>
          <w:sz w:val="30"/>
          <w:szCs w:val="30"/>
        </w:rPr>
        <w:t>622*****872</w:t>
      </w:r>
      <w:r>
        <w:rPr>
          <w:rFonts w:hint="eastAsia"/>
          <w:sz w:val="30"/>
          <w:szCs w:val="30"/>
        </w:rPr>
        <w:t>的中国农业银行个人账户。被告人叶秋平从该账户中取出</w:t>
      </w:r>
      <w:r>
        <w:rPr>
          <w:rFonts w:hint="eastAsia"/>
          <w:sz w:val="30"/>
          <w:szCs w:val="30"/>
        </w:rPr>
        <w:t>49620</w:t>
      </w:r>
      <w:r>
        <w:rPr>
          <w:rFonts w:hint="eastAsia"/>
          <w:sz w:val="30"/>
          <w:szCs w:val="30"/>
        </w:rPr>
        <w:t>元补缴其社保费，并办理退休手续。</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日被告人叶秋平将</w:t>
      </w:r>
      <w:r>
        <w:rPr>
          <w:rFonts w:hint="eastAsia"/>
          <w:sz w:val="30"/>
          <w:szCs w:val="30"/>
        </w:rPr>
        <w:lastRenderedPageBreak/>
        <w:t>存放在其个人农业银行账户的</w:t>
      </w:r>
      <w:r>
        <w:rPr>
          <w:rFonts w:hint="eastAsia"/>
          <w:sz w:val="30"/>
          <w:szCs w:val="30"/>
        </w:rPr>
        <w:t>221529</w:t>
      </w:r>
      <w:r>
        <w:rPr>
          <w:rFonts w:hint="eastAsia"/>
          <w:sz w:val="30"/>
          <w:szCs w:val="30"/>
        </w:rPr>
        <w:t>元存入海丰县某局的银行账户。</w:t>
      </w:r>
    </w:p>
    <w:p w14:paraId="1DAF7BEC" w14:textId="77777777" w:rsidR="005430DE" w:rsidRDefault="005430DE">
      <w:pPr>
        <w:spacing w:line="500" w:lineRule="atLeast"/>
        <w:ind w:firstLine="600"/>
        <w:divId w:val="1905799375"/>
        <w:rPr>
          <w:rFonts w:hint="eastAsia"/>
          <w:sz w:val="30"/>
          <w:szCs w:val="30"/>
        </w:rPr>
      </w:pPr>
      <w:r>
        <w:rPr>
          <w:rFonts w:hint="eastAsia"/>
          <w:sz w:val="30"/>
          <w:szCs w:val="30"/>
        </w:rPr>
        <w:t>二、贪污罪事实</w:t>
      </w:r>
    </w:p>
    <w:p w14:paraId="7031C5FA" w14:textId="77777777" w:rsidR="005430DE" w:rsidRDefault="005430DE">
      <w:pPr>
        <w:spacing w:line="500" w:lineRule="atLeast"/>
        <w:ind w:firstLine="600"/>
        <w:divId w:val="394621380"/>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月，海丰某品进出口公司发放</w:t>
      </w:r>
      <w:r>
        <w:rPr>
          <w:rFonts w:hint="eastAsia"/>
          <w:sz w:val="30"/>
          <w:szCs w:val="30"/>
        </w:rPr>
        <w:t>3</w:t>
      </w:r>
      <w:r>
        <w:rPr>
          <w:rFonts w:hint="eastAsia"/>
          <w:sz w:val="30"/>
          <w:szCs w:val="30"/>
        </w:rPr>
        <w:t>名留守人员工资及补贴共</w:t>
      </w:r>
      <w:r>
        <w:rPr>
          <w:rFonts w:hint="eastAsia"/>
          <w:sz w:val="30"/>
          <w:szCs w:val="30"/>
        </w:rPr>
        <w:t>45.37</w:t>
      </w:r>
      <w:r>
        <w:rPr>
          <w:rFonts w:hint="eastAsia"/>
          <w:sz w:val="30"/>
          <w:szCs w:val="30"/>
        </w:rPr>
        <w:t>万元，其中发放给留守人员林某璇</w:t>
      </w:r>
      <w:r>
        <w:rPr>
          <w:rFonts w:hint="eastAsia"/>
          <w:sz w:val="30"/>
          <w:szCs w:val="30"/>
        </w:rPr>
        <w:t>14.695</w:t>
      </w:r>
      <w:r>
        <w:rPr>
          <w:rFonts w:hint="eastAsia"/>
          <w:sz w:val="30"/>
          <w:szCs w:val="30"/>
        </w:rPr>
        <w:t>万元。林某璇本人未签领过相关工资补贴，均为被告人叶秋平自己或安排他人在工资补贴签领表上代签林某璇的名字。被告人叶秋平签领林某璇的工资补贴共</w:t>
      </w:r>
      <w:r>
        <w:rPr>
          <w:rFonts w:hint="eastAsia"/>
          <w:sz w:val="30"/>
          <w:szCs w:val="30"/>
        </w:rPr>
        <w:t>14.695</w:t>
      </w:r>
      <w:r>
        <w:rPr>
          <w:rFonts w:hint="eastAsia"/>
          <w:sz w:val="30"/>
          <w:szCs w:val="30"/>
        </w:rPr>
        <w:t>万元，其中用于支付公司外聘会计人员马某泳（海丰县某局退休干部）在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月期间的加班补助及工资共</w:t>
      </w:r>
      <w:r>
        <w:rPr>
          <w:rFonts w:hint="eastAsia"/>
          <w:sz w:val="30"/>
          <w:szCs w:val="30"/>
        </w:rPr>
        <w:t>6.25</w:t>
      </w:r>
      <w:r>
        <w:rPr>
          <w:rFonts w:hint="eastAsia"/>
          <w:sz w:val="30"/>
          <w:szCs w:val="30"/>
        </w:rPr>
        <w:t>万元，剩余</w:t>
      </w:r>
      <w:r>
        <w:rPr>
          <w:rFonts w:hint="eastAsia"/>
          <w:sz w:val="30"/>
          <w:szCs w:val="30"/>
        </w:rPr>
        <w:t>8.445</w:t>
      </w:r>
      <w:r>
        <w:rPr>
          <w:rFonts w:hint="eastAsia"/>
          <w:sz w:val="30"/>
          <w:szCs w:val="30"/>
        </w:rPr>
        <w:t>万元被被告人叶秋平个人使用。</w:t>
      </w:r>
    </w:p>
    <w:p w14:paraId="4084FF55" w14:textId="77777777" w:rsidR="005430DE" w:rsidRDefault="005430DE">
      <w:pPr>
        <w:spacing w:line="500" w:lineRule="atLeast"/>
        <w:ind w:firstLine="600"/>
        <w:divId w:val="400179450"/>
        <w:rPr>
          <w:rFonts w:hint="eastAsia"/>
          <w:sz w:val="30"/>
          <w:szCs w:val="30"/>
        </w:rPr>
      </w:pPr>
      <w:r>
        <w:rPr>
          <w:rFonts w:hint="eastAsia"/>
          <w:sz w:val="30"/>
          <w:szCs w:val="30"/>
        </w:rPr>
        <w:t>经海丰县纪委监委通知，被告人叶秋平主动到县纪委监委接受调查，如实交代其犯罪事实。被告人叶秋平于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日向海丰县纪委退缴赃款</w:t>
      </w:r>
      <w:r>
        <w:rPr>
          <w:rFonts w:hint="eastAsia"/>
          <w:sz w:val="30"/>
          <w:szCs w:val="30"/>
        </w:rPr>
        <w:t>8.445</w:t>
      </w:r>
      <w:r>
        <w:rPr>
          <w:rFonts w:hint="eastAsia"/>
          <w:sz w:val="30"/>
          <w:szCs w:val="30"/>
        </w:rPr>
        <w:t>万元。</w:t>
      </w:r>
    </w:p>
    <w:p w14:paraId="49442EEE" w14:textId="77777777" w:rsidR="005430DE" w:rsidRDefault="005430DE">
      <w:pPr>
        <w:spacing w:line="500" w:lineRule="atLeast"/>
        <w:ind w:firstLine="600"/>
        <w:divId w:val="1168591809"/>
        <w:rPr>
          <w:rFonts w:hint="eastAsia"/>
          <w:sz w:val="30"/>
          <w:szCs w:val="30"/>
        </w:rPr>
      </w:pPr>
      <w:r>
        <w:rPr>
          <w:rFonts w:hint="eastAsia"/>
          <w:sz w:val="30"/>
          <w:szCs w:val="30"/>
        </w:rPr>
        <w:t>公诉机关据此认为，被告人叶秋平在担任海丰某品进出口公司党支部书记、负责人期间，利用职务上的便利，挪用公款</w:t>
      </w:r>
      <w:r>
        <w:rPr>
          <w:rFonts w:hint="eastAsia"/>
          <w:sz w:val="30"/>
          <w:szCs w:val="30"/>
        </w:rPr>
        <w:t>50</w:t>
      </w:r>
      <w:r>
        <w:rPr>
          <w:rFonts w:hint="eastAsia"/>
          <w:sz w:val="30"/>
          <w:szCs w:val="30"/>
        </w:rPr>
        <w:t>万元，数额较大、超过三个月未还；又利用职务上的便利骗取财政资金</w:t>
      </w:r>
      <w:r>
        <w:rPr>
          <w:rFonts w:hint="eastAsia"/>
          <w:sz w:val="30"/>
          <w:szCs w:val="30"/>
        </w:rPr>
        <w:t>8.445</w:t>
      </w:r>
      <w:r>
        <w:rPr>
          <w:rFonts w:hint="eastAsia"/>
          <w:sz w:val="30"/>
          <w:szCs w:val="30"/>
        </w:rPr>
        <w:t>万元归个人使用，数额较大，其行为已触犯《中华人民共和国刑法》第三百八十二条、第三百八十四条的规定，应当以挪用公款罪和贪污罪追究其刑事责任，依照《中华人民共和国刑法》第六十九条之规定，实行数罪并罚。被告人叶秋平自动到案后如实供述自己的罪行，依照《中华人民共和国刑法》第六十七条第一款之规定，是自首，可以从轻处罚。被告人叶秋平自愿认罪认罚，依照《中华人民共和国刑事诉讼法》第十五条之规定，可以从宽处理。被告人叶秋平挪用公款数额人民币</w:t>
      </w:r>
      <w:r>
        <w:rPr>
          <w:rFonts w:hint="eastAsia"/>
          <w:sz w:val="30"/>
          <w:szCs w:val="30"/>
        </w:rPr>
        <w:t>50</w:t>
      </w:r>
      <w:r>
        <w:rPr>
          <w:rFonts w:hint="eastAsia"/>
          <w:sz w:val="30"/>
          <w:szCs w:val="30"/>
        </w:rPr>
        <w:t>万元，贪污公款人民币</w:t>
      </w:r>
      <w:r>
        <w:rPr>
          <w:rFonts w:hint="eastAsia"/>
          <w:sz w:val="30"/>
          <w:szCs w:val="30"/>
        </w:rPr>
        <w:t>8.445</w:t>
      </w:r>
      <w:r>
        <w:rPr>
          <w:rFonts w:hint="eastAsia"/>
          <w:sz w:val="30"/>
          <w:szCs w:val="30"/>
        </w:rPr>
        <w:t>万元，可以酌情从重处罚。建议以挪用公款罪判处被告人叶秋平一年以上二年以下有期徒刑，以贪污罪判处被告人叶秋平八个月以上一年八个月以下有期徒刑，并处罚金人民币</w:t>
      </w:r>
      <w:r>
        <w:rPr>
          <w:rFonts w:hint="eastAsia"/>
          <w:sz w:val="30"/>
          <w:szCs w:val="30"/>
        </w:rPr>
        <w:t>100000</w:t>
      </w:r>
      <w:r>
        <w:rPr>
          <w:rFonts w:hint="eastAsia"/>
          <w:sz w:val="30"/>
          <w:szCs w:val="30"/>
        </w:rPr>
        <w:t>元。提请本院依法判处。</w:t>
      </w:r>
    </w:p>
    <w:p w14:paraId="57C92C23" w14:textId="77777777" w:rsidR="005430DE" w:rsidRDefault="005430DE">
      <w:pPr>
        <w:spacing w:line="500" w:lineRule="atLeast"/>
        <w:ind w:firstLine="600"/>
        <w:divId w:val="1032263171"/>
        <w:rPr>
          <w:rFonts w:hint="eastAsia"/>
          <w:sz w:val="30"/>
          <w:szCs w:val="30"/>
        </w:rPr>
      </w:pPr>
      <w:r>
        <w:rPr>
          <w:rFonts w:hint="eastAsia"/>
          <w:sz w:val="30"/>
          <w:szCs w:val="30"/>
        </w:rPr>
        <w:t>被告人叶秋平对公诉机关指控的犯罪事实没有异议。</w:t>
      </w:r>
    </w:p>
    <w:p w14:paraId="5BAF2616" w14:textId="77777777" w:rsidR="005430DE" w:rsidRDefault="005430DE">
      <w:pPr>
        <w:spacing w:line="500" w:lineRule="atLeast"/>
        <w:ind w:firstLine="600"/>
        <w:divId w:val="128016262"/>
        <w:rPr>
          <w:rFonts w:hint="eastAsia"/>
          <w:sz w:val="30"/>
          <w:szCs w:val="30"/>
        </w:rPr>
      </w:pPr>
      <w:r>
        <w:rPr>
          <w:rFonts w:hint="eastAsia"/>
          <w:sz w:val="30"/>
          <w:szCs w:val="30"/>
        </w:rPr>
        <w:t>经审理查明，公诉机关指控被告人叶秋平的上述犯罪事实，被告人叶秋平在开庭审理时无异议，并有《案件线索移交函》《案件线索移送函》《关于对叶秋平同志立案审查调查的通报》《立案决定书》《到案经过》《户籍证明》《证明》《关于叶秋平同志任职的批复》《关于叶秋平同志负责全面工作的通知》《中华人民共和国退休证》《财政局拨给某进出口公司留守人员工资、费用的情况说明》《情况反映》《关于让还某西门村民生活用地的协议书》《建设用地规划平面图》《广东省行政事业单位往来结算票据》《收据》《关于海丰某品进出口公司申请企业破产的批复》《关于要求理顺海丰县房地产开发总公司归还我司</w:t>
      </w:r>
      <w:r>
        <w:rPr>
          <w:rFonts w:hint="eastAsia"/>
          <w:sz w:val="30"/>
          <w:szCs w:val="30"/>
        </w:rPr>
        <w:t>50</w:t>
      </w:r>
      <w:r>
        <w:rPr>
          <w:rFonts w:hint="eastAsia"/>
          <w:sz w:val="30"/>
          <w:szCs w:val="30"/>
        </w:rPr>
        <w:t>万元征地款的请示》《科目余额表》《科目汇总表》《债务表》《记账凭证》《现金付款凭证》《收款表》《退还征地款的认定书》《退还征地款签领表》《收款收据》《银行转账业务客户回执》《银行交易明细清单》《海丰县某进出口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月收支明细表》、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月叶秋平、谢某荣、林某璇的《工资补贴签领表》、海丰县某进出口公司暂付叶秋平社会保险费缴费的记账凭证》、海丰海城合伙会计师事务所出具《关于广东省海丰县某进出口公司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月财务收支情况的审计报告》等书证，证人马某恩、沈某育、林某璇、谢某荣、彭某霞、马某泳、罗某辉的证言，被告人叶秋平的供述等证据证实，足资认定。</w:t>
      </w:r>
    </w:p>
    <w:p w14:paraId="6954FEFE" w14:textId="77777777" w:rsidR="005430DE" w:rsidRDefault="005430DE">
      <w:pPr>
        <w:spacing w:line="500" w:lineRule="atLeast"/>
        <w:ind w:firstLine="600"/>
        <w:divId w:val="779229658"/>
        <w:rPr>
          <w:rFonts w:hint="eastAsia"/>
          <w:sz w:val="30"/>
          <w:szCs w:val="30"/>
        </w:rPr>
      </w:pPr>
      <w:r>
        <w:rPr>
          <w:rFonts w:hint="eastAsia"/>
          <w:sz w:val="30"/>
          <w:szCs w:val="30"/>
        </w:rPr>
        <w:t>本院认为，被告人叶秋平无视国家法律，在担任海丰某品进出口公司党支部书记、负责人期间，利用职务上的便利，挪用公款</w:t>
      </w:r>
      <w:r>
        <w:rPr>
          <w:rFonts w:hint="eastAsia"/>
          <w:sz w:val="30"/>
          <w:szCs w:val="30"/>
        </w:rPr>
        <w:t>50</w:t>
      </w:r>
      <w:r>
        <w:rPr>
          <w:rFonts w:hint="eastAsia"/>
          <w:sz w:val="30"/>
          <w:szCs w:val="30"/>
        </w:rPr>
        <w:t>万元，数额较大，超过三个月未还，其行为己构成挪用公款罪；被告人叶秋平又利用职务上的便利骗取财政资金</w:t>
      </w:r>
      <w:r>
        <w:rPr>
          <w:rFonts w:hint="eastAsia"/>
          <w:sz w:val="30"/>
          <w:szCs w:val="30"/>
        </w:rPr>
        <w:t>8.445</w:t>
      </w:r>
      <w:r>
        <w:rPr>
          <w:rFonts w:hint="eastAsia"/>
          <w:sz w:val="30"/>
          <w:szCs w:val="30"/>
        </w:rPr>
        <w:t>万元归个人使用，数额较大，其行为已构成贪污罪，依法应当实行数罪并罚。公诉机关指控被告人叶秋平所犯罪名成立，本院予以支持。被告人叶秋平自动到案后如实供述自己的罪行，是自首，依法可以从轻处罚；被告人叶秋平自愿认罪认罚，可以依法从宽处罚；被告人叶秋平在提起公诉前积极退赃，依法可以从轻处罚。根据被告人叶秋平的犯罪事实、犯罪性质、情节和对社会的危害程度，依照《中华人民共和国刑法》第三百八十二条第一款，第三百八十三条第一款第（一）项、第三款，第三百八十四条第一款，第六十七条第一款，第六十九条第一款、第三款，第五十二条，第五十三条第一款，第六十四条和《最高人民法院最高人民检察院〈关于办理贪污贿赂刑事案件适用法律若干问题的解释〉》第一条第一款、第三款、第十九条，《中华人民共和国刑事诉讼法》第十五条之规定，判决如下：</w:t>
      </w:r>
    </w:p>
    <w:p w14:paraId="7CC750C7" w14:textId="77777777" w:rsidR="005430DE" w:rsidRDefault="005430DE">
      <w:pPr>
        <w:spacing w:line="500" w:lineRule="atLeast"/>
        <w:ind w:firstLine="600"/>
        <w:divId w:val="1107891656"/>
        <w:rPr>
          <w:rFonts w:hint="eastAsia"/>
          <w:sz w:val="30"/>
          <w:szCs w:val="30"/>
        </w:rPr>
      </w:pPr>
      <w:r>
        <w:rPr>
          <w:rFonts w:hint="eastAsia"/>
          <w:sz w:val="30"/>
          <w:szCs w:val="30"/>
        </w:rPr>
        <w:t>一、被告人叶秋平犯挪用公款罪，判处有期徒刑一年；</w:t>
      </w:r>
    </w:p>
    <w:p w14:paraId="0572E1D3" w14:textId="77777777" w:rsidR="005430DE" w:rsidRDefault="005430DE">
      <w:pPr>
        <w:spacing w:line="500" w:lineRule="atLeast"/>
        <w:ind w:firstLine="600"/>
        <w:divId w:val="746726548"/>
        <w:rPr>
          <w:rFonts w:hint="eastAsia"/>
          <w:sz w:val="30"/>
          <w:szCs w:val="30"/>
        </w:rPr>
      </w:pPr>
      <w:r>
        <w:rPr>
          <w:rFonts w:hint="eastAsia"/>
          <w:sz w:val="30"/>
          <w:szCs w:val="30"/>
        </w:rPr>
        <w:t>犯贪污罪，判处有期徒刑八个月，并处罚金人民币</w:t>
      </w:r>
      <w:r>
        <w:rPr>
          <w:rFonts w:hint="eastAsia"/>
          <w:sz w:val="30"/>
          <w:szCs w:val="30"/>
        </w:rPr>
        <w:t>100000</w:t>
      </w:r>
      <w:r>
        <w:rPr>
          <w:rFonts w:hint="eastAsia"/>
          <w:sz w:val="30"/>
          <w:szCs w:val="30"/>
        </w:rPr>
        <w:t>元。总和刑期有期徒刑一年八个月，并处罚金人民币</w:t>
      </w:r>
      <w:r>
        <w:rPr>
          <w:rFonts w:hint="eastAsia"/>
          <w:sz w:val="30"/>
          <w:szCs w:val="30"/>
        </w:rPr>
        <w:t>100000</w:t>
      </w:r>
      <w:r>
        <w:rPr>
          <w:rFonts w:hint="eastAsia"/>
          <w:sz w:val="30"/>
          <w:szCs w:val="30"/>
        </w:rPr>
        <w:t>元，决定执行有期徒刑一年五个月，并处罚金人民币</w:t>
      </w:r>
      <w:r>
        <w:rPr>
          <w:rFonts w:hint="eastAsia"/>
          <w:sz w:val="30"/>
          <w:szCs w:val="30"/>
        </w:rPr>
        <w:t>100000</w:t>
      </w:r>
      <w:r>
        <w:rPr>
          <w:rFonts w:hint="eastAsia"/>
          <w:sz w:val="30"/>
          <w:szCs w:val="30"/>
        </w:rPr>
        <w:t>元。</w:t>
      </w:r>
    </w:p>
    <w:p w14:paraId="234E1520" w14:textId="77777777" w:rsidR="005430DE" w:rsidRDefault="005430DE">
      <w:pPr>
        <w:spacing w:line="500" w:lineRule="atLeast"/>
        <w:ind w:firstLine="600"/>
        <w:divId w:val="14147389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日止。罚金限于本判决生效第二日起十日内一次性缴纳）。</w:t>
      </w:r>
    </w:p>
    <w:p w14:paraId="058D2C51" w14:textId="77777777" w:rsidR="005430DE" w:rsidRDefault="005430DE">
      <w:pPr>
        <w:spacing w:line="500" w:lineRule="atLeast"/>
        <w:ind w:firstLine="600"/>
        <w:divId w:val="1813592246"/>
        <w:rPr>
          <w:rFonts w:hint="eastAsia"/>
          <w:sz w:val="30"/>
          <w:szCs w:val="30"/>
        </w:rPr>
      </w:pPr>
      <w:r>
        <w:rPr>
          <w:rFonts w:hint="eastAsia"/>
          <w:sz w:val="30"/>
          <w:szCs w:val="30"/>
        </w:rPr>
        <w:t>二、被告人叶秋平退赃款人民币</w:t>
      </w:r>
      <w:r>
        <w:rPr>
          <w:rFonts w:hint="eastAsia"/>
          <w:sz w:val="30"/>
          <w:szCs w:val="30"/>
        </w:rPr>
        <w:t>8.445</w:t>
      </w:r>
      <w:r>
        <w:rPr>
          <w:rFonts w:hint="eastAsia"/>
          <w:sz w:val="30"/>
          <w:szCs w:val="30"/>
        </w:rPr>
        <w:t>万元，归还海丰县某局。</w:t>
      </w:r>
    </w:p>
    <w:p w14:paraId="13E9E20A" w14:textId="77777777" w:rsidR="005430DE" w:rsidRDefault="005430DE">
      <w:pPr>
        <w:spacing w:line="500" w:lineRule="atLeast"/>
        <w:ind w:firstLine="600"/>
        <w:divId w:val="103187715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0E915F78" w14:textId="77777777" w:rsidR="005430DE" w:rsidRDefault="005430DE">
      <w:pPr>
        <w:spacing w:line="500" w:lineRule="atLeast"/>
        <w:jc w:val="right"/>
        <w:divId w:val="2129011609"/>
        <w:rPr>
          <w:rFonts w:hint="eastAsia"/>
          <w:sz w:val="30"/>
          <w:szCs w:val="30"/>
        </w:rPr>
      </w:pPr>
      <w:r>
        <w:rPr>
          <w:rFonts w:hint="eastAsia"/>
          <w:sz w:val="30"/>
          <w:szCs w:val="30"/>
        </w:rPr>
        <w:t>审　判　长　　陈小娟</w:t>
      </w:r>
    </w:p>
    <w:p w14:paraId="7A083D28" w14:textId="77777777" w:rsidR="005430DE" w:rsidRDefault="005430DE">
      <w:pPr>
        <w:spacing w:line="500" w:lineRule="atLeast"/>
        <w:jc w:val="right"/>
        <w:divId w:val="957565576"/>
        <w:rPr>
          <w:rFonts w:hint="eastAsia"/>
          <w:sz w:val="30"/>
          <w:szCs w:val="30"/>
        </w:rPr>
      </w:pPr>
      <w:r>
        <w:rPr>
          <w:rFonts w:hint="eastAsia"/>
          <w:sz w:val="30"/>
          <w:szCs w:val="30"/>
        </w:rPr>
        <w:t>审　判　员　　李永辉</w:t>
      </w:r>
    </w:p>
    <w:p w14:paraId="291F1B13" w14:textId="77777777" w:rsidR="005430DE" w:rsidRDefault="005430DE">
      <w:pPr>
        <w:spacing w:line="500" w:lineRule="atLeast"/>
        <w:jc w:val="right"/>
        <w:divId w:val="1937515181"/>
        <w:rPr>
          <w:rFonts w:hint="eastAsia"/>
          <w:sz w:val="30"/>
          <w:szCs w:val="30"/>
        </w:rPr>
      </w:pPr>
      <w:r>
        <w:rPr>
          <w:rFonts w:hint="eastAsia"/>
          <w:sz w:val="30"/>
          <w:szCs w:val="30"/>
        </w:rPr>
        <w:t>人民陪审员　　吴秀君</w:t>
      </w:r>
    </w:p>
    <w:p w14:paraId="295E5EFA" w14:textId="77777777" w:rsidR="005430DE" w:rsidRDefault="005430DE">
      <w:pPr>
        <w:spacing w:line="500" w:lineRule="atLeast"/>
        <w:jc w:val="right"/>
        <w:divId w:val="1558398315"/>
        <w:rPr>
          <w:rFonts w:hint="eastAsia"/>
          <w:sz w:val="30"/>
          <w:szCs w:val="30"/>
        </w:rPr>
      </w:pPr>
      <w:r>
        <w:rPr>
          <w:rFonts w:hint="eastAsia"/>
          <w:sz w:val="30"/>
          <w:szCs w:val="30"/>
        </w:rPr>
        <w:t>二〇二〇年一月二十一日</w:t>
      </w:r>
    </w:p>
    <w:p w14:paraId="246E63B4" w14:textId="77777777" w:rsidR="005430DE" w:rsidRDefault="005430DE">
      <w:pPr>
        <w:spacing w:line="500" w:lineRule="atLeast"/>
        <w:jc w:val="right"/>
        <w:divId w:val="1183741851"/>
        <w:rPr>
          <w:rFonts w:hint="eastAsia"/>
          <w:sz w:val="30"/>
          <w:szCs w:val="30"/>
        </w:rPr>
      </w:pPr>
      <w:r>
        <w:rPr>
          <w:rFonts w:hint="eastAsia"/>
          <w:sz w:val="30"/>
          <w:szCs w:val="30"/>
        </w:rPr>
        <w:t>书　记　员　　彭禹帆</w:t>
      </w:r>
    </w:p>
    <w:p w14:paraId="39F3C3C9" w14:textId="77777777" w:rsidR="005430DE" w:rsidRDefault="005430DE">
      <w:pPr>
        <w:spacing w:line="500" w:lineRule="atLeast"/>
        <w:ind w:firstLine="600"/>
        <w:divId w:val="574822514"/>
        <w:rPr>
          <w:rFonts w:hint="eastAsia"/>
          <w:sz w:val="30"/>
          <w:szCs w:val="30"/>
        </w:rPr>
      </w:pPr>
      <w:r>
        <w:rPr>
          <w:rFonts w:hint="eastAsia"/>
          <w:sz w:val="30"/>
          <w:szCs w:val="30"/>
        </w:rPr>
        <w:t>附相关法律规定：</w:t>
      </w:r>
    </w:p>
    <w:p w14:paraId="57AAD63A" w14:textId="77777777" w:rsidR="005430DE" w:rsidRDefault="005430DE">
      <w:pPr>
        <w:spacing w:line="500" w:lineRule="atLeast"/>
        <w:ind w:firstLine="600"/>
        <w:divId w:val="1591312349"/>
        <w:rPr>
          <w:rFonts w:hint="eastAsia"/>
          <w:sz w:val="30"/>
          <w:szCs w:val="30"/>
        </w:rPr>
      </w:pPr>
      <w:r>
        <w:rPr>
          <w:rFonts w:hint="eastAsia"/>
          <w:sz w:val="30"/>
          <w:szCs w:val="30"/>
        </w:rPr>
        <w:t>《中华人民共和国刑法》</w:t>
      </w:r>
    </w:p>
    <w:p w14:paraId="4FE9519A" w14:textId="77777777" w:rsidR="005430DE" w:rsidRDefault="005430DE">
      <w:pPr>
        <w:spacing w:line="500" w:lineRule="atLeast"/>
        <w:ind w:firstLine="600"/>
        <w:divId w:val="156822586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4EC5551" w14:textId="77777777" w:rsidR="005430DE" w:rsidRDefault="005430DE">
      <w:pPr>
        <w:spacing w:line="500" w:lineRule="atLeast"/>
        <w:ind w:firstLine="600"/>
        <w:divId w:val="5180795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991CC22" w14:textId="77777777" w:rsidR="005430DE" w:rsidRDefault="005430DE">
      <w:pPr>
        <w:spacing w:line="500" w:lineRule="atLeast"/>
        <w:ind w:firstLine="600"/>
        <w:divId w:val="2094622076"/>
        <w:rPr>
          <w:rFonts w:hint="eastAsia"/>
          <w:sz w:val="30"/>
          <w:szCs w:val="30"/>
        </w:rPr>
      </w:pPr>
      <w:r>
        <w:rPr>
          <w:rFonts w:hint="eastAsia"/>
          <w:sz w:val="30"/>
          <w:szCs w:val="30"/>
        </w:rPr>
        <w:t>与前两款所列人员勾结，伙同贪污的，以共犯论处。</w:t>
      </w:r>
    </w:p>
    <w:p w14:paraId="295107AC" w14:textId="77777777" w:rsidR="005430DE" w:rsidRDefault="005430DE">
      <w:pPr>
        <w:spacing w:line="500" w:lineRule="atLeast"/>
        <w:ind w:firstLine="600"/>
        <w:divId w:val="1762682916"/>
        <w:rPr>
          <w:rFonts w:hint="eastAsia"/>
          <w:sz w:val="30"/>
          <w:szCs w:val="30"/>
        </w:rPr>
      </w:pPr>
      <w:r>
        <w:rPr>
          <w:rFonts w:hint="eastAsia"/>
          <w:sz w:val="30"/>
          <w:szCs w:val="30"/>
        </w:rPr>
        <w:t>第三百八十三条对犯贪污罪的，根据情节轻重，分别依照下列规定处罚：</w:t>
      </w:r>
    </w:p>
    <w:p w14:paraId="24A02ABA" w14:textId="77777777" w:rsidR="005430DE" w:rsidRDefault="005430DE">
      <w:pPr>
        <w:spacing w:line="500" w:lineRule="atLeast"/>
        <w:ind w:firstLine="600"/>
        <w:divId w:val="1098449725"/>
        <w:rPr>
          <w:rFonts w:hint="eastAsia"/>
          <w:sz w:val="30"/>
          <w:szCs w:val="30"/>
        </w:rPr>
      </w:pPr>
      <w:r>
        <w:rPr>
          <w:rFonts w:hint="eastAsia"/>
          <w:sz w:val="30"/>
          <w:szCs w:val="30"/>
        </w:rPr>
        <w:t>（一）贪污数额较大或者有其他较重情节的，处三年以下有期徒刑或者拘役，并处罚金。</w:t>
      </w:r>
    </w:p>
    <w:p w14:paraId="2F93E1DC" w14:textId="77777777" w:rsidR="005430DE" w:rsidRDefault="005430DE">
      <w:pPr>
        <w:spacing w:line="500" w:lineRule="atLeast"/>
        <w:ind w:firstLine="600"/>
        <w:divId w:val="869687309"/>
        <w:rPr>
          <w:rFonts w:hint="eastAsia"/>
          <w:sz w:val="30"/>
          <w:szCs w:val="30"/>
        </w:rPr>
      </w:pPr>
      <w:r>
        <w:rPr>
          <w:rFonts w:hint="eastAsia"/>
          <w:sz w:val="30"/>
          <w:szCs w:val="30"/>
        </w:rPr>
        <w:t>（二）贪污数额巨大或者有其他严重情节的，处三年以上十年以下有期徒刑，并处罚金或者没收财产。</w:t>
      </w:r>
    </w:p>
    <w:p w14:paraId="574C88EA" w14:textId="77777777" w:rsidR="005430DE" w:rsidRDefault="005430DE">
      <w:pPr>
        <w:spacing w:line="500" w:lineRule="atLeast"/>
        <w:ind w:firstLine="600"/>
        <w:divId w:val="20864867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E2D6A9A" w14:textId="77777777" w:rsidR="005430DE" w:rsidRDefault="005430DE">
      <w:pPr>
        <w:spacing w:line="500" w:lineRule="atLeast"/>
        <w:ind w:firstLine="600"/>
        <w:divId w:val="723329304"/>
        <w:rPr>
          <w:rFonts w:hint="eastAsia"/>
          <w:sz w:val="30"/>
          <w:szCs w:val="30"/>
        </w:rPr>
      </w:pPr>
      <w:r>
        <w:rPr>
          <w:rFonts w:hint="eastAsia"/>
          <w:sz w:val="30"/>
          <w:szCs w:val="30"/>
        </w:rPr>
        <w:t>对多次贪污未经处理的，按照累计贪污数额处罚。</w:t>
      </w:r>
    </w:p>
    <w:p w14:paraId="1F5F5783" w14:textId="77777777" w:rsidR="005430DE" w:rsidRDefault="005430DE">
      <w:pPr>
        <w:spacing w:line="500" w:lineRule="atLeast"/>
        <w:ind w:firstLine="600"/>
        <w:divId w:val="3841112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7ACED98" w14:textId="77777777" w:rsidR="005430DE" w:rsidRDefault="005430DE">
      <w:pPr>
        <w:spacing w:line="500" w:lineRule="atLeast"/>
        <w:ind w:firstLine="600"/>
        <w:divId w:val="19253381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023B21E" w14:textId="77777777" w:rsidR="005430DE" w:rsidRDefault="005430DE">
      <w:pPr>
        <w:spacing w:line="500" w:lineRule="atLeast"/>
        <w:ind w:firstLine="600"/>
        <w:divId w:val="183553410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474F0D4" w14:textId="77777777" w:rsidR="005430DE" w:rsidRDefault="005430DE">
      <w:pPr>
        <w:spacing w:line="500" w:lineRule="atLeast"/>
        <w:ind w:firstLine="600"/>
        <w:divId w:val="157691085"/>
        <w:rPr>
          <w:rFonts w:hint="eastAsia"/>
          <w:sz w:val="30"/>
          <w:szCs w:val="30"/>
        </w:rPr>
      </w:pPr>
      <w:r>
        <w:rPr>
          <w:rFonts w:hint="eastAsia"/>
          <w:sz w:val="30"/>
          <w:szCs w:val="30"/>
        </w:rPr>
        <w:t>挪用用于救灾、抢险、防汛、优抚、扶贫、移民、救济款物归个人使用的，从重处罚。</w:t>
      </w:r>
    </w:p>
    <w:p w14:paraId="7547DD3D" w14:textId="77777777" w:rsidR="005430DE" w:rsidRDefault="005430DE">
      <w:pPr>
        <w:spacing w:line="500" w:lineRule="atLeast"/>
        <w:ind w:firstLine="600"/>
        <w:divId w:val="120934241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0FF6066" w14:textId="77777777" w:rsidR="005430DE" w:rsidRDefault="005430DE">
      <w:pPr>
        <w:spacing w:line="500" w:lineRule="atLeast"/>
        <w:ind w:firstLine="600"/>
        <w:divId w:val="46636331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02210FB" w14:textId="77777777" w:rsidR="005430DE" w:rsidRDefault="005430DE">
      <w:pPr>
        <w:spacing w:line="500" w:lineRule="atLeast"/>
        <w:ind w:firstLine="600"/>
        <w:divId w:val="408308361"/>
        <w:rPr>
          <w:rFonts w:hint="eastAsia"/>
          <w:sz w:val="30"/>
          <w:szCs w:val="30"/>
        </w:rPr>
      </w:pPr>
      <w:r>
        <w:rPr>
          <w:rFonts w:hint="eastAsia"/>
          <w:sz w:val="30"/>
          <w:szCs w:val="30"/>
        </w:rPr>
        <w:t>数罪中有判处附加刑的，附加刑仍须执行，其中附加刑种类相同的，合并执行，种类不同的，分别执行。</w:t>
      </w:r>
    </w:p>
    <w:p w14:paraId="75F2448C" w14:textId="77777777" w:rsidR="005430DE" w:rsidRDefault="005430DE">
      <w:pPr>
        <w:spacing w:line="500" w:lineRule="atLeast"/>
        <w:ind w:firstLine="600"/>
        <w:divId w:val="2316972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3CA71E" w14:textId="77777777" w:rsidR="005430DE" w:rsidRDefault="005430DE">
      <w:pPr>
        <w:spacing w:line="500" w:lineRule="atLeast"/>
        <w:ind w:firstLine="600"/>
        <w:divId w:val="5365446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E41845" w14:textId="77777777" w:rsidR="005430DE" w:rsidRDefault="005430DE">
      <w:pPr>
        <w:spacing w:line="500" w:lineRule="atLeast"/>
        <w:ind w:firstLine="600"/>
        <w:divId w:val="1263592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83D7E5" w14:textId="77777777" w:rsidR="005430DE" w:rsidRDefault="005430DE">
      <w:pPr>
        <w:spacing w:line="500" w:lineRule="atLeast"/>
        <w:ind w:firstLine="600"/>
        <w:divId w:val="137234758"/>
        <w:rPr>
          <w:rFonts w:hint="eastAsia"/>
          <w:sz w:val="30"/>
          <w:szCs w:val="30"/>
        </w:rPr>
      </w:pPr>
      <w:r>
        <w:rPr>
          <w:rFonts w:hint="eastAsia"/>
          <w:sz w:val="30"/>
          <w:szCs w:val="30"/>
        </w:rPr>
        <w:t>第五十二条判处罚金，应当根据犯罪情节决定罚金数额。</w:t>
      </w:r>
    </w:p>
    <w:p w14:paraId="6CFE5B4F" w14:textId="77777777" w:rsidR="005430DE" w:rsidRDefault="005430DE">
      <w:pPr>
        <w:spacing w:line="500" w:lineRule="atLeast"/>
        <w:ind w:firstLine="600"/>
        <w:divId w:val="14315821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501CDD9" w14:textId="77777777" w:rsidR="005430DE" w:rsidRDefault="005430DE">
      <w:pPr>
        <w:spacing w:line="500" w:lineRule="atLeast"/>
        <w:ind w:firstLine="600"/>
        <w:divId w:val="184562273"/>
        <w:rPr>
          <w:rFonts w:hint="eastAsia"/>
          <w:sz w:val="30"/>
          <w:szCs w:val="30"/>
        </w:rPr>
      </w:pPr>
      <w:r>
        <w:rPr>
          <w:rFonts w:hint="eastAsia"/>
          <w:sz w:val="30"/>
          <w:szCs w:val="30"/>
        </w:rPr>
        <w:t>由于遭遇不能抗拒的灾祸等原因缴纳确实有困难的，经人民法院裁定，可以延期缴纳、酌情减少或者免除。</w:t>
      </w:r>
    </w:p>
    <w:p w14:paraId="6142EA40" w14:textId="77777777" w:rsidR="005430DE" w:rsidRDefault="005430DE">
      <w:pPr>
        <w:spacing w:line="500" w:lineRule="atLeast"/>
        <w:ind w:firstLine="600"/>
        <w:divId w:val="9505505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F219328" w14:textId="77777777" w:rsidR="005430DE" w:rsidRDefault="005430DE">
      <w:pPr>
        <w:spacing w:line="500" w:lineRule="atLeast"/>
        <w:ind w:firstLine="600"/>
        <w:divId w:val="60449950"/>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p>
    <w:p w14:paraId="261753AE" w14:textId="77777777" w:rsidR="005430DE" w:rsidRDefault="005430DE">
      <w:pPr>
        <w:spacing w:line="500" w:lineRule="atLeast"/>
        <w:ind w:firstLine="600"/>
        <w:divId w:val="85376391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7F1EE22" w14:textId="77777777" w:rsidR="005430DE" w:rsidRDefault="005430DE">
      <w:pPr>
        <w:spacing w:line="500" w:lineRule="atLeast"/>
        <w:ind w:firstLine="600"/>
        <w:divId w:val="2009407153"/>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474989D5" w14:textId="77777777" w:rsidR="005430DE" w:rsidRDefault="005430DE">
      <w:pPr>
        <w:spacing w:line="500" w:lineRule="atLeast"/>
        <w:ind w:firstLine="600"/>
        <w:divId w:val="1845780900"/>
        <w:rPr>
          <w:rFonts w:hint="eastAsia"/>
          <w:sz w:val="30"/>
          <w:szCs w:val="30"/>
        </w:rPr>
      </w:pPr>
      <w:r>
        <w:rPr>
          <w:rFonts w:hint="eastAsia"/>
          <w:sz w:val="30"/>
          <w:szCs w:val="30"/>
        </w:rPr>
        <w:t>（一）贪污救灾、抢险、防汛、优抚、扶贫、移民、救济、防疫、社会捐助等特定款物的；</w:t>
      </w:r>
    </w:p>
    <w:p w14:paraId="6B399767" w14:textId="77777777" w:rsidR="005430DE" w:rsidRDefault="005430DE">
      <w:pPr>
        <w:spacing w:line="500" w:lineRule="atLeast"/>
        <w:ind w:firstLine="600"/>
        <w:divId w:val="1926499536"/>
        <w:rPr>
          <w:rFonts w:hint="eastAsia"/>
          <w:sz w:val="30"/>
          <w:szCs w:val="30"/>
        </w:rPr>
      </w:pPr>
      <w:r>
        <w:rPr>
          <w:rFonts w:hint="eastAsia"/>
          <w:sz w:val="30"/>
          <w:szCs w:val="30"/>
        </w:rPr>
        <w:t>（二）曾因贪污、受贿、挪用公款受过党纪、行政处分的；</w:t>
      </w:r>
    </w:p>
    <w:p w14:paraId="1B724142" w14:textId="77777777" w:rsidR="005430DE" w:rsidRDefault="005430DE">
      <w:pPr>
        <w:spacing w:line="500" w:lineRule="atLeast"/>
        <w:ind w:firstLine="600"/>
        <w:divId w:val="323631458"/>
        <w:rPr>
          <w:rFonts w:hint="eastAsia"/>
          <w:sz w:val="30"/>
          <w:szCs w:val="30"/>
        </w:rPr>
      </w:pPr>
      <w:r>
        <w:rPr>
          <w:rFonts w:hint="eastAsia"/>
          <w:sz w:val="30"/>
          <w:szCs w:val="30"/>
        </w:rPr>
        <w:t>（三）曾因故意犯罪受过刑事追究的；</w:t>
      </w:r>
    </w:p>
    <w:p w14:paraId="093E37C1" w14:textId="77777777" w:rsidR="005430DE" w:rsidRDefault="005430DE">
      <w:pPr>
        <w:spacing w:line="500" w:lineRule="atLeast"/>
        <w:ind w:firstLine="600"/>
        <w:divId w:val="1969507433"/>
        <w:rPr>
          <w:rFonts w:hint="eastAsia"/>
          <w:sz w:val="30"/>
          <w:szCs w:val="30"/>
        </w:rPr>
      </w:pPr>
      <w:r>
        <w:rPr>
          <w:rFonts w:hint="eastAsia"/>
          <w:sz w:val="30"/>
          <w:szCs w:val="30"/>
        </w:rPr>
        <w:t>（四）赃款、赃物用于非法活动的；</w:t>
      </w:r>
    </w:p>
    <w:p w14:paraId="32ED9220" w14:textId="77777777" w:rsidR="005430DE" w:rsidRDefault="005430DE">
      <w:pPr>
        <w:spacing w:line="500" w:lineRule="atLeast"/>
        <w:ind w:firstLine="600"/>
        <w:divId w:val="1746999124"/>
        <w:rPr>
          <w:rFonts w:hint="eastAsia"/>
          <w:sz w:val="30"/>
          <w:szCs w:val="30"/>
        </w:rPr>
      </w:pPr>
      <w:r>
        <w:rPr>
          <w:rFonts w:hint="eastAsia"/>
          <w:sz w:val="30"/>
          <w:szCs w:val="30"/>
        </w:rPr>
        <w:t>（五）拒不交待赃款赃物去向或者拒不配合追缴工作，致使无法追缴的；</w:t>
      </w:r>
    </w:p>
    <w:p w14:paraId="5F0B9324" w14:textId="77777777" w:rsidR="005430DE" w:rsidRDefault="005430DE">
      <w:pPr>
        <w:spacing w:line="500" w:lineRule="atLeast"/>
        <w:ind w:firstLine="600"/>
        <w:divId w:val="1956207035"/>
        <w:rPr>
          <w:rFonts w:hint="eastAsia"/>
          <w:sz w:val="30"/>
          <w:szCs w:val="30"/>
        </w:rPr>
      </w:pPr>
      <w:r>
        <w:rPr>
          <w:rFonts w:hint="eastAsia"/>
          <w:sz w:val="30"/>
          <w:szCs w:val="30"/>
        </w:rPr>
        <w:t>（六）造成恶劣影响或者其他严重后果的。</w:t>
      </w:r>
    </w:p>
    <w:p w14:paraId="5A18AAC9" w14:textId="77777777" w:rsidR="005430DE" w:rsidRDefault="005430DE">
      <w:pPr>
        <w:spacing w:line="500" w:lineRule="atLeast"/>
        <w:ind w:firstLine="600"/>
        <w:divId w:val="2005890536"/>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7F5CD1A2" w14:textId="77777777" w:rsidR="005430DE" w:rsidRDefault="005430DE">
      <w:pPr>
        <w:spacing w:line="500" w:lineRule="atLeast"/>
        <w:ind w:firstLine="600"/>
        <w:divId w:val="1803688076"/>
        <w:rPr>
          <w:rFonts w:hint="eastAsia"/>
          <w:sz w:val="30"/>
          <w:szCs w:val="30"/>
        </w:rPr>
      </w:pPr>
      <w:r>
        <w:rPr>
          <w:rFonts w:hint="eastAsia"/>
          <w:sz w:val="30"/>
          <w:szCs w:val="30"/>
        </w:rPr>
        <w:t>（一）多次索贿的；</w:t>
      </w:r>
    </w:p>
    <w:p w14:paraId="26E33448" w14:textId="77777777" w:rsidR="005430DE" w:rsidRDefault="005430DE">
      <w:pPr>
        <w:spacing w:line="500" w:lineRule="atLeast"/>
        <w:ind w:firstLine="600"/>
        <w:divId w:val="1277328567"/>
        <w:rPr>
          <w:rFonts w:hint="eastAsia"/>
          <w:sz w:val="30"/>
          <w:szCs w:val="30"/>
        </w:rPr>
      </w:pPr>
      <w:r>
        <w:rPr>
          <w:rFonts w:hint="eastAsia"/>
          <w:sz w:val="30"/>
          <w:szCs w:val="30"/>
        </w:rPr>
        <w:t>（二）为他人谋取不正当利益，致使公共财产、国家和人民利益遭受损失的；</w:t>
      </w:r>
    </w:p>
    <w:p w14:paraId="75596E84" w14:textId="77777777" w:rsidR="005430DE" w:rsidRDefault="005430DE">
      <w:pPr>
        <w:spacing w:line="500" w:lineRule="atLeast"/>
        <w:ind w:firstLine="600"/>
        <w:divId w:val="908154521"/>
        <w:rPr>
          <w:rFonts w:hint="eastAsia"/>
          <w:sz w:val="30"/>
          <w:szCs w:val="30"/>
        </w:rPr>
      </w:pPr>
      <w:r>
        <w:rPr>
          <w:rFonts w:hint="eastAsia"/>
          <w:sz w:val="30"/>
          <w:szCs w:val="30"/>
        </w:rPr>
        <w:t>（三）为他人谋取职务提拔、调整的。</w:t>
      </w:r>
    </w:p>
    <w:p w14:paraId="02F1BF49" w14:textId="77777777" w:rsidR="005430DE" w:rsidRDefault="005430DE">
      <w:pPr>
        <w:spacing w:line="500" w:lineRule="atLeast"/>
        <w:ind w:firstLine="600"/>
        <w:divId w:val="13541845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F43F46B" w14:textId="77777777" w:rsidR="005430DE" w:rsidRDefault="005430DE">
      <w:pPr>
        <w:spacing w:line="500" w:lineRule="atLeast"/>
        <w:ind w:firstLine="600"/>
        <w:divId w:val="1299993539"/>
        <w:rPr>
          <w:rFonts w:hint="eastAsia"/>
          <w:sz w:val="30"/>
          <w:szCs w:val="30"/>
        </w:rPr>
      </w:pPr>
      <w:r>
        <w:rPr>
          <w:rFonts w:hint="eastAsia"/>
          <w:sz w:val="30"/>
          <w:szCs w:val="30"/>
        </w:rPr>
        <w:t>对刑法规定并处罚金的其他贪污贿赂犯罪，应当在十万元以上犯罪数额二倍以下判处罚金。</w:t>
      </w:r>
    </w:p>
    <w:p w14:paraId="3D045662" w14:textId="77777777" w:rsidR="005430DE" w:rsidRDefault="005430DE">
      <w:pPr>
        <w:spacing w:line="500" w:lineRule="atLeast"/>
        <w:ind w:firstLine="600"/>
        <w:divId w:val="223176249"/>
        <w:rPr>
          <w:rFonts w:hint="eastAsia"/>
          <w:sz w:val="30"/>
          <w:szCs w:val="30"/>
        </w:rPr>
      </w:pPr>
      <w:r>
        <w:rPr>
          <w:rFonts w:hint="eastAsia"/>
          <w:sz w:val="30"/>
          <w:szCs w:val="30"/>
        </w:rPr>
        <w:t>《中华人民共和国刑事诉讼法》</w:t>
      </w:r>
    </w:p>
    <w:p w14:paraId="6A72D034" w14:textId="77777777" w:rsidR="005430DE" w:rsidRDefault="005430DE">
      <w:pPr>
        <w:spacing w:line="500" w:lineRule="atLeast"/>
        <w:ind w:firstLine="600"/>
        <w:divId w:val="870268100"/>
        <w:rPr>
          <w:rFonts w:hint="eastAsia"/>
          <w:sz w:val="30"/>
          <w:szCs w:val="30"/>
        </w:rPr>
      </w:pPr>
      <w:r>
        <w:rPr>
          <w:rFonts w:hint="eastAsia"/>
          <w:sz w:val="30"/>
          <w:szCs w:val="30"/>
        </w:rPr>
        <w:t>第十五条犯罪嫌疑人、被告人自愿如实供述自己的罪行，承认指控的犯罪事实，愿意接受处罚的，可以依法从宽</w:t>
      </w:r>
    </w:p>
    <w:p w14:paraId="51AA5C97" w14:textId="77777777" w:rsidR="005430DE" w:rsidRDefault="005430DE">
      <w:pPr>
        <w:spacing w:line="500" w:lineRule="atLeast"/>
        <w:ind w:firstLine="600"/>
        <w:divId w:val="881210019"/>
        <w:rPr>
          <w:rFonts w:hint="eastAsia"/>
          <w:sz w:val="30"/>
          <w:szCs w:val="30"/>
        </w:rPr>
      </w:pPr>
      <w:r>
        <w:rPr>
          <w:rFonts w:hint="eastAsia"/>
          <w:sz w:val="30"/>
          <w:szCs w:val="30"/>
        </w:rPr>
        <w:t>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508D" w14:textId="77777777" w:rsidR="005430DE" w:rsidRDefault="005430DE" w:rsidP="005430DE">
      <w:pPr>
        <w:rPr>
          <w:rFonts w:hint="eastAsia"/>
        </w:rPr>
      </w:pPr>
      <w:r>
        <w:separator/>
      </w:r>
    </w:p>
  </w:endnote>
  <w:endnote w:type="continuationSeparator" w:id="0">
    <w:p w14:paraId="04F092AE" w14:textId="77777777" w:rsidR="005430DE" w:rsidRDefault="005430DE" w:rsidP="005430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F1088" w14:textId="77777777" w:rsidR="005430DE" w:rsidRDefault="005430DE" w:rsidP="005430DE">
      <w:pPr>
        <w:rPr>
          <w:rFonts w:hint="eastAsia"/>
        </w:rPr>
      </w:pPr>
      <w:r>
        <w:separator/>
      </w:r>
    </w:p>
  </w:footnote>
  <w:footnote w:type="continuationSeparator" w:id="0">
    <w:p w14:paraId="0AA028AD" w14:textId="77777777" w:rsidR="005430DE" w:rsidRDefault="005430DE" w:rsidP="005430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30DE"/>
    <w:rsid w:val="005430D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EF9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30DE"/>
    <w:pPr>
      <w:tabs>
        <w:tab w:val="center" w:pos="4153"/>
        <w:tab w:val="right" w:pos="8306"/>
      </w:tabs>
      <w:snapToGrid w:val="0"/>
      <w:jc w:val="center"/>
    </w:pPr>
    <w:rPr>
      <w:sz w:val="18"/>
      <w:szCs w:val="18"/>
    </w:rPr>
  </w:style>
  <w:style w:type="character" w:customStyle="1" w:styleId="a4">
    <w:name w:val="页眉 字符"/>
    <w:basedOn w:val="a0"/>
    <w:link w:val="a3"/>
    <w:uiPriority w:val="99"/>
    <w:rsid w:val="005430DE"/>
    <w:rPr>
      <w:rFonts w:ascii="宋体" w:eastAsia="宋体" w:hAnsi="宋体" w:cs="宋体"/>
      <w:sz w:val="18"/>
      <w:szCs w:val="18"/>
    </w:rPr>
  </w:style>
  <w:style w:type="paragraph" w:styleId="a5">
    <w:name w:val="footer"/>
    <w:basedOn w:val="a"/>
    <w:link w:val="a6"/>
    <w:uiPriority w:val="99"/>
    <w:unhideWhenUsed/>
    <w:rsid w:val="005430DE"/>
    <w:pPr>
      <w:tabs>
        <w:tab w:val="center" w:pos="4153"/>
        <w:tab w:val="right" w:pos="8306"/>
      </w:tabs>
      <w:snapToGrid w:val="0"/>
    </w:pPr>
    <w:rPr>
      <w:sz w:val="18"/>
      <w:szCs w:val="18"/>
    </w:rPr>
  </w:style>
  <w:style w:type="character" w:customStyle="1" w:styleId="a6">
    <w:name w:val="页脚 字符"/>
    <w:basedOn w:val="a0"/>
    <w:link w:val="a5"/>
    <w:uiPriority w:val="99"/>
    <w:rsid w:val="005430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623">
      <w:marLeft w:val="0"/>
      <w:marRight w:val="0"/>
      <w:marTop w:val="10"/>
      <w:marBottom w:val="10"/>
      <w:divBdr>
        <w:top w:val="none" w:sz="0" w:space="0" w:color="auto"/>
        <w:left w:val="none" w:sz="0" w:space="0" w:color="auto"/>
        <w:bottom w:val="none" w:sz="0" w:space="0" w:color="auto"/>
        <w:right w:val="none" w:sz="0" w:space="0" w:color="auto"/>
      </w:divBdr>
    </w:div>
    <w:div w:id="24327893">
      <w:marLeft w:val="0"/>
      <w:marRight w:val="0"/>
      <w:marTop w:val="10"/>
      <w:marBottom w:val="10"/>
      <w:divBdr>
        <w:top w:val="none" w:sz="0" w:space="0" w:color="auto"/>
        <w:left w:val="none" w:sz="0" w:space="0" w:color="auto"/>
        <w:bottom w:val="none" w:sz="0" w:space="0" w:color="auto"/>
        <w:right w:val="none" w:sz="0" w:space="0" w:color="auto"/>
      </w:divBdr>
    </w:div>
    <w:div w:id="60449950">
      <w:marLeft w:val="0"/>
      <w:marRight w:val="0"/>
      <w:marTop w:val="10"/>
      <w:marBottom w:val="10"/>
      <w:divBdr>
        <w:top w:val="none" w:sz="0" w:space="0" w:color="auto"/>
        <w:left w:val="none" w:sz="0" w:space="0" w:color="auto"/>
        <w:bottom w:val="none" w:sz="0" w:space="0" w:color="auto"/>
        <w:right w:val="none" w:sz="0" w:space="0" w:color="auto"/>
      </w:divBdr>
    </w:div>
    <w:div w:id="126359273">
      <w:marLeft w:val="0"/>
      <w:marRight w:val="0"/>
      <w:marTop w:val="10"/>
      <w:marBottom w:val="10"/>
      <w:divBdr>
        <w:top w:val="none" w:sz="0" w:space="0" w:color="auto"/>
        <w:left w:val="none" w:sz="0" w:space="0" w:color="auto"/>
        <w:bottom w:val="none" w:sz="0" w:space="0" w:color="auto"/>
        <w:right w:val="none" w:sz="0" w:space="0" w:color="auto"/>
      </w:divBdr>
    </w:div>
    <w:div w:id="128016262">
      <w:marLeft w:val="0"/>
      <w:marRight w:val="0"/>
      <w:marTop w:val="10"/>
      <w:marBottom w:val="10"/>
      <w:divBdr>
        <w:top w:val="none" w:sz="0" w:space="0" w:color="auto"/>
        <w:left w:val="none" w:sz="0" w:space="0" w:color="auto"/>
        <w:bottom w:val="none" w:sz="0" w:space="0" w:color="auto"/>
        <w:right w:val="none" w:sz="0" w:space="0" w:color="auto"/>
      </w:divBdr>
    </w:div>
    <w:div w:id="137234758">
      <w:marLeft w:val="0"/>
      <w:marRight w:val="0"/>
      <w:marTop w:val="10"/>
      <w:marBottom w:val="10"/>
      <w:divBdr>
        <w:top w:val="none" w:sz="0" w:space="0" w:color="auto"/>
        <w:left w:val="none" w:sz="0" w:space="0" w:color="auto"/>
        <w:bottom w:val="none" w:sz="0" w:space="0" w:color="auto"/>
        <w:right w:val="none" w:sz="0" w:space="0" w:color="auto"/>
      </w:divBdr>
    </w:div>
    <w:div w:id="157691085">
      <w:marLeft w:val="0"/>
      <w:marRight w:val="0"/>
      <w:marTop w:val="10"/>
      <w:marBottom w:val="10"/>
      <w:divBdr>
        <w:top w:val="none" w:sz="0" w:space="0" w:color="auto"/>
        <w:left w:val="none" w:sz="0" w:space="0" w:color="auto"/>
        <w:bottom w:val="none" w:sz="0" w:space="0" w:color="auto"/>
        <w:right w:val="none" w:sz="0" w:space="0" w:color="auto"/>
      </w:divBdr>
    </w:div>
    <w:div w:id="184562273">
      <w:marLeft w:val="0"/>
      <w:marRight w:val="0"/>
      <w:marTop w:val="10"/>
      <w:marBottom w:val="10"/>
      <w:divBdr>
        <w:top w:val="none" w:sz="0" w:space="0" w:color="auto"/>
        <w:left w:val="none" w:sz="0" w:space="0" w:color="auto"/>
        <w:bottom w:val="none" w:sz="0" w:space="0" w:color="auto"/>
        <w:right w:val="none" w:sz="0" w:space="0" w:color="auto"/>
      </w:divBdr>
    </w:div>
    <w:div w:id="223176249">
      <w:marLeft w:val="0"/>
      <w:marRight w:val="0"/>
      <w:marTop w:val="10"/>
      <w:marBottom w:val="10"/>
      <w:divBdr>
        <w:top w:val="none" w:sz="0" w:space="0" w:color="auto"/>
        <w:left w:val="none" w:sz="0" w:space="0" w:color="auto"/>
        <w:bottom w:val="none" w:sz="0" w:space="0" w:color="auto"/>
        <w:right w:val="none" w:sz="0" w:space="0" w:color="auto"/>
      </w:divBdr>
    </w:div>
    <w:div w:id="231697279">
      <w:marLeft w:val="0"/>
      <w:marRight w:val="0"/>
      <w:marTop w:val="10"/>
      <w:marBottom w:val="10"/>
      <w:divBdr>
        <w:top w:val="none" w:sz="0" w:space="0" w:color="auto"/>
        <w:left w:val="none" w:sz="0" w:space="0" w:color="auto"/>
        <w:bottom w:val="none" w:sz="0" w:space="0" w:color="auto"/>
        <w:right w:val="none" w:sz="0" w:space="0" w:color="auto"/>
      </w:divBdr>
    </w:div>
    <w:div w:id="323631458">
      <w:marLeft w:val="0"/>
      <w:marRight w:val="0"/>
      <w:marTop w:val="10"/>
      <w:marBottom w:val="10"/>
      <w:divBdr>
        <w:top w:val="none" w:sz="0" w:space="0" w:color="auto"/>
        <w:left w:val="none" w:sz="0" w:space="0" w:color="auto"/>
        <w:bottom w:val="none" w:sz="0" w:space="0" w:color="auto"/>
        <w:right w:val="none" w:sz="0" w:space="0" w:color="auto"/>
      </w:divBdr>
    </w:div>
    <w:div w:id="384111290">
      <w:marLeft w:val="0"/>
      <w:marRight w:val="0"/>
      <w:marTop w:val="10"/>
      <w:marBottom w:val="10"/>
      <w:divBdr>
        <w:top w:val="none" w:sz="0" w:space="0" w:color="auto"/>
        <w:left w:val="none" w:sz="0" w:space="0" w:color="auto"/>
        <w:bottom w:val="none" w:sz="0" w:space="0" w:color="auto"/>
        <w:right w:val="none" w:sz="0" w:space="0" w:color="auto"/>
      </w:divBdr>
    </w:div>
    <w:div w:id="392315556">
      <w:marLeft w:val="0"/>
      <w:marRight w:val="0"/>
      <w:marTop w:val="10"/>
      <w:marBottom w:val="10"/>
      <w:divBdr>
        <w:top w:val="none" w:sz="0" w:space="0" w:color="auto"/>
        <w:left w:val="none" w:sz="0" w:space="0" w:color="auto"/>
        <w:bottom w:val="none" w:sz="0" w:space="0" w:color="auto"/>
        <w:right w:val="none" w:sz="0" w:space="0" w:color="auto"/>
      </w:divBdr>
    </w:div>
    <w:div w:id="394621380">
      <w:marLeft w:val="0"/>
      <w:marRight w:val="0"/>
      <w:marTop w:val="10"/>
      <w:marBottom w:val="10"/>
      <w:divBdr>
        <w:top w:val="none" w:sz="0" w:space="0" w:color="auto"/>
        <w:left w:val="none" w:sz="0" w:space="0" w:color="auto"/>
        <w:bottom w:val="none" w:sz="0" w:space="0" w:color="auto"/>
        <w:right w:val="none" w:sz="0" w:space="0" w:color="auto"/>
      </w:divBdr>
    </w:div>
    <w:div w:id="400179450">
      <w:marLeft w:val="0"/>
      <w:marRight w:val="0"/>
      <w:marTop w:val="10"/>
      <w:marBottom w:val="10"/>
      <w:divBdr>
        <w:top w:val="none" w:sz="0" w:space="0" w:color="auto"/>
        <w:left w:val="none" w:sz="0" w:space="0" w:color="auto"/>
        <w:bottom w:val="none" w:sz="0" w:space="0" w:color="auto"/>
        <w:right w:val="none" w:sz="0" w:space="0" w:color="auto"/>
      </w:divBdr>
    </w:div>
    <w:div w:id="408308361">
      <w:marLeft w:val="0"/>
      <w:marRight w:val="0"/>
      <w:marTop w:val="10"/>
      <w:marBottom w:val="10"/>
      <w:divBdr>
        <w:top w:val="none" w:sz="0" w:space="0" w:color="auto"/>
        <w:left w:val="none" w:sz="0" w:space="0" w:color="auto"/>
        <w:bottom w:val="none" w:sz="0" w:space="0" w:color="auto"/>
        <w:right w:val="none" w:sz="0" w:space="0" w:color="auto"/>
      </w:divBdr>
    </w:div>
    <w:div w:id="466363318">
      <w:marLeft w:val="0"/>
      <w:marRight w:val="0"/>
      <w:marTop w:val="10"/>
      <w:marBottom w:val="10"/>
      <w:divBdr>
        <w:top w:val="none" w:sz="0" w:space="0" w:color="auto"/>
        <w:left w:val="none" w:sz="0" w:space="0" w:color="auto"/>
        <w:bottom w:val="none" w:sz="0" w:space="0" w:color="auto"/>
        <w:right w:val="none" w:sz="0" w:space="0" w:color="auto"/>
      </w:divBdr>
    </w:div>
    <w:div w:id="500899184">
      <w:marLeft w:val="0"/>
      <w:marRight w:val="0"/>
      <w:marTop w:val="10"/>
      <w:marBottom w:val="10"/>
      <w:divBdr>
        <w:top w:val="none" w:sz="0" w:space="0" w:color="auto"/>
        <w:left w:val="none" w:sz="0" w:space="0" w:color="auto"/>
        <w:bottom w:val="none" w:sz="0" w:space="0" w:color="auto"/>
        <w:right w:val="none" w:sz="0" w:space="0" w:color="auto"/>
      </w:divBdr>
    </w:div>
    <w:div w:id="518079563">
      <w:marLeft w:val="0"/>
      <w:marRight w:val="0"/>
      <w:marTop w:val="10"/>
      <w:marBottom w:val="10"/>
      <w:divBdr>
        <w:top w:val="none" w:sz="0" w:space="0" w:color="auto"/>
        <w:left w:val="none" w:sz="0" w:space="0" w:color="auto"/>
        <w:bottom w:val="none" w:sz="0" w:space="0" w:color="auto"/>
        <w:right w:val="none" w:sz="0" w:space="0" w:color="auto"/>
      </w:divBdr>
    </w:div>
    <w:div w:id="536544697">
      <w:marLeft w:val="0"/>
      <w:marRight w:val="0"/>
      <w:marTop w:val="10"/>
      <w:marBottom w:val="10"/>
      <w:divBdr>
        <w:top w:val="none" w:sz="0" w:space="0" w:color="auto"/>
        <w:left w:val="none" w:sz="0" w:space="0" w:color="auto"/>
        <w:bottom w:val="none" w:sz="0" w:space="0" w:color="auto"/>
        <w:right w:val="none" w:sz="0" w:space="0" w:color="auto"/>
      </w:divBdr>
    </w:div>
    <w:div w:id="559633948">
      <w:marLeft w:val="0"/>
      <w:marRight w:val="0"/>
      <w:marTop w:val="10"/>
      <w:marBottom w:val="10"/>
      <w:divBdr>
        <w:top w:val="none" w:sz="0" w:space="0" w:color="auto"/>
        <w:left w:val="none" w:sz="0" w:space="0" w:color="auto"/>
        <w:bottom w:val="none" w:sz="0" w:space="0" w:color="auto"/>
        <w:right w:val="none" w:sz="0" w:space="0" w:color="auto"/>
      </w:divBdr>
    </w:div>
    <w:div w:id="574822514">
      <w:marLeft w:val="0"/>
      <w:marRight w:val="0"/>
      <w:marTop w:val="10"/>
      <w:marBottom w:val="10"/>
      <w:divBdr>
        <w:top w:val="none" w:sz="0" w:space="0" w:color="auto"/>
        <w:left w:val="none" w:sz="0" w:space="0" w:color="auto"/>
        <w:bottom w:val="none" w:sz="0" w:space="0" w:color="auto"/>
        <w:right w:val="none" w:sz="0" w:space="0" w:color="auto"/>
      </w:divBdr>
    </w:div>
    <w:div w:id="723329304">
      <w:marLeft w:val="0"/>
      <w:marRight w:val="0"/>
      <w:marTop w:val="10"/>
      <w:marBottom w:val="10"/>
      <w:divBdr>
        <w:top w:val="none" w:sz="0" w:space="0" w:color="auto"/>
        <w:left w:val="none" w:sz="0" w:space="0" w:color="auto"/>
        <w:bottom w:val="none" w:sz="0" w:space="0" w:color="auto"/>
        <w:right w:val="none" w:sz="0" w:space="0" w:color="auto"/>
      </w:divBdr>
    </w:div>
    <w:div w:id="746726548">
      <w:marLeft w:val="0"/>
      <w:marRight w:val="0"/>
      <w:marTop w:val="10"/>
      <w:marBottom w:val="10"/>
      <w:divBdr>
        <w:top w:val="none" w:sz="0" w:space="0" w:color="auto"/>
        <w:left w:val="none" w:sz="0" w:space="0" w:color="auto"/>
        <w:bottom w:val="none" w:sz="0" w:space="0" w:color="auto"/>
        <w:right w:val="none" w:sz="0" w:space="0" w:color="auto"/>
      </w:divBdr>
    </w:div>
    <w:div w:id="779229658">
      <w:marLeft w:val="0"/>
      <w:marRight w:val="0"/>
      <w:marTop w:val="10"/>
      <w:marBottom w:val="10"/>
      <w:divBdr>
        <w:top w:val="none" w:sz="0" w:space="0" w:color="auto"/>
        <w:left w:val="none" w:sz="0" w:space="0" w:color="auto"/>
        <w:bottom w:val="none" w:sz="0" w:space="0" w:color="auto"/>
        <w:right w:val="none" w:sz="0" w:space="0" w:color="auto"/>
      </w:divBdr>
    </w:div>
    <w:div w:id="805582042">
      <w:marLeft w:val="0"/>
      <w:marRight w:val="0"/>
      <w:marTop w:val="10"/>
      <w:marBottom w:val="10"/>
      <w:divBdr>
        <w:top w:val="none" w:sz="0" w:space="0" w:color="auto"/>
        <w:left w:val="none" w:sz="0" w:space="0" w:color="auto"/>
        <w:bottom w:val="none" w:sz="0" w:space="0" w:color="auto"/>
        <w:right w:val="none" w:sz="0" w:space="0" w:color="auto"/>
      </w:divBdr>
    </w:div>
    <w:div w:id="853763913">
      <w:marLeft w:val="0"/>
      <w:marRight w:val="0"/>
      <w:marTop w:val="10"/>
      <w:marBottom w:val="10"/>
      <w:divBdr>
        <w:top w:val="none" w:sz="0" w:space="0" w:color="auto"/>
        <w:left w:val="none" w:sz="0" w:space="0" w:color="auto"/>
        <w:bottom w:val="none" w:sz="0" w:space="0" w:color="auto"/>
        <w:right w:val="none" w:sz="0" w:space="0" w:color="auto"/>
      </w:divBdr>
    </w:div>
    <w:div w:id="869687309">
      <w:marLeft w:val="0"/>
      <w:marRight w:val="0"/>
      <w:marTop w:val="10"/>
      <w:marBottom w:val="10"/>
      <w:divBdr>
        <w:top w:val="none" w:sz="0" w:space="0" w:color="auto"/>
        <w:left w:val="none" w:sz="0" w:space="0" w:color="auto"/>
        <w:bottom w:val="none" w:sz="0" w:space="0" w:color="auto"/>
        <w:right w:val="none" w:sz="0" w:space="0" w:color="auto"/>
      </w:divBdr>
    </w:div>
    <w:div w:id="870268100">
      <w:marLeft w:val="0"/>
      <w:marRight w:val="0"/>
      <w:marTop w:val="10"/>
      <w:marBottom w:val="10"/>
      <w:divBdr>
        <w:top w:val="none" w:sz="0" w:space="0" w:color="auto"/>
        <w:left w:val="none" w:sz="0" w:space="0" w:color="auto"/>
        <w:bottom w:val="none" w:sz="0" w:space="0" w:color="auto"/>
        <w:right w:val="none" w:sz="0" w:space="0" w:color="auto"/>
      </w:divBdr>
    </w:div>
    <w:div w:id="881210019">
      <w:marLeft w:val="0"/>
      <w:marRight w:val="0"/>
      <w:marTop w:val="10"/>
      <w:marBottom w:val="10"/>
      <w:divBdr>
        <w:top w:val="none" w:sz="0" w:space="0" w:color="auto"/>
        <w:left w:val="none" w:sz="0" w:space="0" w:color="auto"/>
        <w:bottom w:val="none" w:sz="0" w:space="0" w:color="auto"/>
        <w:right w:val="none" w:sz="0" w:space="0" w:color="auto"/>
      </w:divBdr>
    </w:div>
    <w:div w:id="908154521">
      <w:marLeft w:val="0"/>
      <w:marRight w:val="0"/>
      <w:marTop w:val="10"/>
      <w:marBottom w:val="10"/>
      <w:divBdr>
        <w:top w:val="none" w:sz="0" w:space="0" w:color="auto"/>
        <w:left w:val="none" w:sz="0" w:space="0" w:color="auto"/>
        <w:bottom w:val="none" w:sz="0" w:space="0" w:color="auto"/>
        <w:right w:val="none" w:sz="0" w:space="0" w:color="auto"/>
      </w:divBdr>
    </w:div>
    <w:div w:id="946888592">
      <w:marLeft w:val="0"/>
      <w:marRight w:val="0"/>
      <w:marTop w:val="10"/>
      <w:marBottom w:val="10"/>
      <w:divBdr>
        <w:top w:val="none" w:sz="0" w:space="0" w:color="auto"/>
        <w:left w:val="none" w:sz="0" w:space="0" w:color="auto"/>
        <w:bottom w:val="none" w:sz="0" w:space="0" w:color="auto"/>
        <w:right w:val="none" w:sz="0" w:space="0" w:color="auto"/>
      </w:divBdr>
    </w:div>
    <w:div w:id="950550579">
      <w:marLeft w:val="0"/>
      <w:marRight w:val="0"/>
      <w:marTop w:val="10"/>
      <w:marBottom w:val="10"/>
      <w:divBdr>
        <w:top w:val="none" w:sz="0" w:space="0" w:color="auto"/>
        <w:left w:val="none" w:sz="0" w:space="0" w:color="auto"/>
        <w:bottom w:val="none" w:sz="0" w:space="0" w:color="auto"/>
        <w:right w:val="none" w:sz="0" w:space="0" w:color="auto"/>
      </w:divBdr>
    </w:div>
    <w:div w:id="957565576">
      <w:marLeft w:val="0"/>
      <w:marRight w:val="720"/>
      <w:marTop w:val="10"/>
      <w:marBottom w:val="10"/>
      <w:divBdr>
        <w:top w:val="none" w:sz="0" w:space="0" w:color="auto"/>
        <w:left w:val="none" w:sz="0" w:space="0" w:color="auto"/>
        <w:bottom w:val="none" w:sz="0" w:space="0" w:color="auto"/>
        <w:right w:val="none" w:sz="0" w:space="0" w:color="auto"/>
      </w:divBdr>
    </w:div>
    <w:div w:id="1031877155">
      <w:marLeft w:val="0"/>
      <w:marRight w:val="0"/>
      <w:marTop w:val="10"/>
      <w:marBottom w:val="10"/>
      <w:divBdr>
        <w:top w:val="none" w:sz="0" w:space="0" w:color="auto"/>
        <w:left w:val="none" w:sz="0" w:space="0" w:color="auto"/>
        <w:bottom w:val="none" w:sz="0" w:space="0" w:color="auto"/>
        <w:right w:val="none" w:sz="0" w:space="0" w:color="auto"/>
      </w:divBdr>
    </w:div>
    <w:div w:id="1032263171">
      <w:marLeft w:val="0"/>
      <w:marRight w:val="0"/>
      <w:marTop w:val="10"/>
      <w:marBottom w:val="10"/>
      <w:divBdr>
        <w:top w:val="none" w:sz="0" w:space="0" w:color="auto"/>
        <w:left w:val="none" w:sz="0" w:space="0" w:color="auto"/>
        <w:bottom w:val="none" w:sz="0" w:space="0" w:color="auto"/>
        <w:right w:val="none" w:sz="0" w:space="0" w:color="auto"/>
      </w:divBdr>
    </w:div>
    <w:div w:id="1060593604">
      <w:marLeft w:val="0"/>
      <w:marRight w:val="0"/>
      <w:marTop w:val="10"/>
      <w:marBottom w:val="10"/>
      <w:divBdr>
        <w:top w:val="none" w:sz="0" w:space="0" w:color="auto"/>
        <w:left w:val="none" w:sz="0" w:space="0" w:color="auto"/>
        <w:bottom w:val="none" w:sz="0" w:space="0" w:color="auto"/>
        <w:right w:val="none" w:sz="0" w:space="0" w:color="auto"/>
      </w:divBdr>
    </w:div>
    <w:div w:id="1098449725">
      <w:marLeft w:val="0"/>
      <w:marRight w:val="0"/>
      <w:marTop w:val="10"/>
      <w:marBottom w:val="10"/>
      <w:divBdr>
        <w:top w:val="none" w:sz="0" w:space="0" w:color="auto"/>
        <w:left w:val="none" w:sz="0" w:space="0" w:color="auto"/>
        <w:bottom w:val="none" w:sz="0" w:space="0" w:color="auto"/>
        <w:right w:val="none" w:sz="0" w:space="0" w:color="auto"/>
      </w:divBdr>
    </w:div>
    <w:div w:id="1107891656">
      <w:marLeft w:val="0"/>
      <w:marRight w:val="0"/>
      <w:marTop w:val="10"/>
      <w:marBottom w:val="10"/>
      <w:divBdr>
        <w:top w:val="none" w:sz="0" w:space="0" w:color="auto"/>
        <w:left w:val="none" w:sz="0" w:space="0" w:color="auto"/>
        <w:bottom w:val="none" w:sz="0" w:space="0" w:color="auto"/>
        <w:right w:val="none" w:sz="0" w:space="0" w:color="auto"/>
      </w:divBdr>
    </w:div>
    <w:div w:id="1168591809">
      <w:marLeft w:val="0"/>
      <w:marRight w:val="0"/>
      <w:marTop w:val="10"/>
      <w:marBottom w:val="10"/>
      <w:divBdr>
        <w:top w:val="none" w:sz="0" w:space="0" w:color="auto"/>
        <w:left w:val="none" w:sz="0" w:space="0" w:color="auto"/>
        <w:bottom w:val="none" w:sz="0" w:space="0" w:color="auto"/>
        <w:right w:val="none" w:sz="0" w:space="0" w:color="auto"/>
      </w:divBdr>
    </w:div>
    <w:div w:id="1183741851">
      <w:marLeft w:val="0"/>
      <w:marRight w:val="720"/>
      <w:marTop w:val="10"/>
      <w:marBottom w:val="10"/>
      <w:divBdr>
        <w:top w:val="none" w:sz="0" w:space="0" w:color="auto"/>
        <w:left w:val="none" w:sz="0" w:space="0" w:color="auto"/>
        <w:bottom w:val="none" w:sz="0" w:space="0" w:color="auto"/>
        <w:right w:val="none" w:sz="0" w:space="0" w:color="auto"/>
      </w:divBdr>
    </w:div>
    <w:div w:id="1209342418">
      <w:marLeft w:val="0"/>
      <w:marRight w:val="0"/>
      <w:marTop w:val="10"/>
      <w:marBottom w:val="10"/>
      <w:divBdr>
        <w:top w:val="none" w:sz="0" w:space="0" w:color="auto"/>
        <w:left w:val="none" w:sz="0" w:space="0" w:color="auto"/>
        <w:bottom w:val="none" w:sz="0" w:space="0" w:color="auto"/>
        <w:right w:val="none" w:sz="0" w:space="0" w:color="auto"/>
      </w:divBdr>
    </w:div>
    <w:div w:id="1277328567">
      <w:marLeft w:val="0"/>
      <w:marRight w:val="0"/>
      <w:marTop w:val="10"/>
      <w:marBottom w:val="10"/>
      <w:divBdr>
        <w:top w:val="none" w:sz="0" w:space="0" w:color="auto"/>
        <w:left w:val="none" w:sz="0" w:space="0" w:color="auto"/>
        <w:bottom w:val="none" w:sz="0" w:space="0" w:color="auto"/>
        <w:right w:val="none" w:sz="0" w:space="0" w:color="auto"/>
      </w:divBdr>
    </w:div>
    <w:div w:id="1299993539">
      <w:marLeft w:val="0"/>
      <w:marRight w:val="0"/>
      <w:marTop w:val="10"/>
      <w:marBottom w:val="10"/>
      <w:divBdr>
        <w:top w:val="none" w:sz="0" w:space="0" w:color="auto"/>
        <w:left w:val="none" w:sz="0" w:space="0" w:color="auto"/>
        <w:bottom w:val="none" w:sz="0" w:space="0" w:color="auto"/>
        <w:right w:val="none" w:sz="0" w:space="0" w:color="auto"/>
      </w:divBdr>
    </w:div>
    <w:div w:id="1354184596">
      <w:marLeft w:val="0"/>
      <w:marRight w:val="0"/>
      <w:marTop w:val="10"/>
      <w:marBottom w:val="10"/>
      <w:divBdr>
        <w:top w:val="none" w:sz="0" w:space="0" w:color="auto"/>
        <w:left w:val="none" w:sz="0" w:space="0" w:color="auto"/>
        <w:bottom w:val="none" w:sz="0" w:space="0" w:color="auto"/>
        <w:right w:val="none" w:sz="0" w:space="0" w:color="auto"/>
      </w:divBdr>
    </w:div>
    <w:div w:id="1414738920">
      <w:marLeft w:val="0"/>
      <w:marRight w:val="0"/>
      <w:marTop w:val="10"/>
      <w:marBottom w:val="10"/>
      <w:divBdr>
        <w:top w:val="none" w:sz="0" w:space="0" w:color="auto"/>
        <w:left w:val="none" w:sz="0" w:space="0" w:color="auto"/>
        <w:bottom w:val="none" w:sz="0" w:space="0" w:color="auto"/>
        <w:right w:val="none" w:sz="0" w:space="0" w:color="auto"/>
      </w:divBdr>
    </w:div>
    <w:div w:id="1431582130">
      <w:marLeft w:val="0"/>
      <w:marRight w:val="0"/>
      <w:marTop w:val="10"/>
      <w:marBottom w:val="10"/>
      <w:divBdr>
        <w:top w:val="none" w:sz="0" w:space="0" w:color="auto"/>
        <w:left w:val="none" w:sz="0" w:space="0" w:color="auto"/>
        <w:bottom w:val="none" w:sz="0" w:space="0" w:color="auto"/>
        <w:right w:val="none" w:sz="0" w:space="0" w:color="auto"/>
      </w:divBdr>
    </w:div>
    <w:div w:id="1558398315">
      <w:marLeft w:val="0"/>
      <w:marRight w:val="720"/>
      <w:marTop w:val="10"/>
      <w:marBottom w:val="10"/>
      <w:divBdr>
        <w:top w:val="none" w:sz="0" w:space="0" w:color="auto"/>
        <w:left w:val="none" w:sz="0" w:space="0" w:color="auto"/>
        <w:bottom w:val="none" w:sz="0" w:space="0" w:color="auto"/>
        <w:right w:val="none" w:sz="0" w:space="0" w:color="auto"/>
      </w:divBdr>
    </w:div>
    <w:div w:id="1568225868">
      <w:marLeft w:val="0"/>
      <w:marRight w:val="0"/>
      <w:marTop w:val="10"/>
      <w:marBottom w:val="10"/>
      <w:divBdr>
        <w:top w:val="none" w:sz="0" w:space="0" w:color="auto"/>
        <w:left w:val="none" w:sz="0" w:space="0" w:color="auto"/>
        <w:bottom w:val="none" w:sz="0" w:space="0" w:color="auto"/>
        <w:right w:val="none" w:sz="0" w:space="0" w:color="auto"/>
      </w:divBdr>
    </w:div>
    <w:div w:id="1591312349">
      <w:marLeft w:val="0"/>
      <w:marRight w:val="0"/>
      <w:marTop w:val="10"/>
      <w:marBottom w:val="10"/>
      <w:divBdr>
        <w:top w:val="none" w:sz="0" w:space="0" w:color="auto"/>
        <w:left w:val="none" w:sz="0" w:space="0" w:color="auto"/>
        <w:bottom w:val="none" w:sz="0" w:space="0" w:color="auto"/>
        <w:right w:val="none" w:sz="0" w:space="0" w:color="auto"/>
      </w:divBdr>
    </w:div>
    <w:div w:id="1746999124">
      <w:marLeft w:val="0"/>
      <w:marRight w:val="0"/>
      <w:marTop w:val="10"/>
      <w:marBottom w:val="10"/>
      <w:divBdr>
        <w:top w:val="none" w:sz="0" w:space="0" w:color="auto"/>
        <w:left w:val="none" w:sz="0" w:space="0" w:color="auto"/>
        <w:bottom w:val="none" w:sz="0" w:space="0" w:color="auto"/>
        <w:right w:val="none" w:sz="0" w:space="0" w:color="auto"/>
      </w:divBdr>
    </w:div>
    <w:div w:id="1762682916">
      <w:marLeft w:val="0"/>
      <w:marRight w:val="0"/>
      <w:marTop w:val="10"/>
      <w:marBottom w:val="10"/>
      <w:divBdr>
        <w:top w:val="none" w:sz="0" w:space="0" w:color="auto"/>
        <w:left w:val="none" w:sz="0" w:space="0" w:color="auto"/>
        <w:bottom w:val="none" w:sz="0" w:space="0" w:color="auto"/>
        <w:right w:val="none" w:sz="0" w:space="0" w:color="auto"/>
      </w:divBdr>
    </w:div>
    <w:div w:id="1803688076">
      <w:marLeft w:val="0"/>
      <w:marRight w:val="0"/>
      <w:marTop w:val="10"/>
      <w:marBottom w:val="10"/>
      <w:divBdr>
        <w:top w:val="none" w:sz="0" w:space="0" w:color="auto"/>
        <w:left w:val="none" w:sz="0" w:space="0" w:color="auto"/>
        <w:bottom w:val="none" w:sz="0" w:space="0" w:color="auto"/>
        <w:right w:val="none" w:sz="0" w:space="0" w:color="auto"/>
      </w:divBdr>
    </w:div>
    <w:div w:id="1813592246">
      <w:marLeft w:val="0"/>
      <w:marRight w:val="0"/>
      <w:marTop w:val="10"/>
      <w:marBottom w:val="10"/>
      <w:divBdr>
        <w:top w:val="none" w:sz="0" w:space="0" w:color="auto"/>
        <w:left w:val="none" w:sz="0" w:space="0" w:color="auto"/>
        <w:bottom w:val="none" w:sz="0" w:space="0" w:color="auto"/>
        <w:right w:val="none" w:sz="0" w:space="0" w:color="auto"/>
      </w:divBdr>
    </w:div>
    <w:div w:id="1835534106">
      <w:marLeft w:val="0"/>
      <w:marRight w:val="0"/>
      <w:marTop w:val="10"/>
      <w:marBottom w:val="10"/>
      <w:divBdr>
        <w:top w:val="none" w:sz="0" w:space="0" w:color="auto"/>
        <w:left w:val="none" w:sz="0" w:space="0" w:color="auto"/>
        <w:bottom w:val="none" w:sz="0" w:space="0" w:color="auto"/>
        <w:right w:val="none" w:sz="0" w:space="0" w:color="auto"/>
      </w:divBdr>
    </w:div>
    <w:div w:id="1845780900">
      <w:marLeft w:val="0"/>
      <w:marRight w:val="0"/>
      <w:marTop w:val="10"/>
      <w:marBottom w:val="10"/>
      <w:divBdr>
        <w:top w:val="none" w:sz="0" w:space="0" w:color="auto"/>
        <w:left w:val="none" w:sz="0" w:space="0" w:color="auto"/>
        <w:bottom w:val="none" w:sz="0" w:space="0" w:color="auto"/>
        <w:right w:val="none" w:sz="0" w:space="0" w:color="auto"/>
      </w:divBdr>
    </w:div>
    <w:div w:id="1905799375">
      <w:marLeft w:val="0"/>
      <w:marRight w:val="0"/>
      <w:marTop w:val="10"/>
      <w:marBottom w:val="10"/>
      <w:divBdr>
        <w:top w:val="none" w:sz="0" w:space="0" w:color="auto"/>
        <w:left w:val="none" w:sz="0" w:space="0" w:color="auto"/>
        <w:bottom w:val="none" w:sz="0" w:space="0" w:color="auto"/>
        <w:right w:val="none" w:sz="0" w:space="0" w:color="auto"/>
      </w:divBdr>
    </w:div>
    <w:div w:id="1925338107">
      <w:marLeft w:val="0"/>
      <w:marRight w:val="0"/>
      <w:marTop w:val="10"/>
      <w:marBottom w:val="10"/>
      <w:divBdr>
        <w:top w:val="none" w:sz="0" w:space="0" w:color="auto"/>
        <w:left w:val="none" w:sz="0" w:space="0" w:color="auto"/>
        <w:bottom w:val="none" w:sz="0" w:space="0" w:color="auto"/>
        <w:right w:val="none" w:sz="0" w:space="0" w:color="auto"/>
      </w:divBdr>
    </w:div>
    <w:div w:id="1926499536">
      <w:marLeft w:val="0"/>
      <w:marRight w:val="0"/>
      <w:marTop w:val="10"/>
      <w:marBottom w:val="10"/>
      <w:divBdr>
        <w:top w:val="none" w:sz="0" w:space="0" w:color="auto"/>
        <w:left w:val="none" w:sz="0" w:space="0" w:color="auto"/>
        <w:bottom w:val="none" w:sz="0" w:space="0" w:color="auto"/>
        <w:right w:val="none" w:sz="0" w:space="0" w:color="auto"/>
      </w:divBdr>
    </w:div>
    <w:div w:id="1937515181">
      <w:marLeft w:val="0"/>
      <w:marRight w:val="720"/>
      <w:marTop w:val="10"/>
      <w:marBottom w:val="10"/>
      <w:divBdr>
        <w:top w:val="none" w:sz="0" w:space="0" w:color="auto"/>
        <w:left w:val="none" w:sz="0" w:space="0" w:color="auto"/>
        <w:bottom w:val="none" w:sz="0" w:space="0" w:color="auto"/>
        <w:right w:val="none" w:sz="0" w:space="0" w:color="auto"/>
      </w:divBdr>
    </w:div>
    <w:div w:id="1956207035">
      <w:marLeft w:val="0"/>
      <w:marRight w:val="0"/>
      <w:marTop w:val="10"/>
      <w:marBottom w:val="10"/>
      <w:divBdr>
        <w:top w:val="none" w:sz="0" w:space="0" w:color="auto"/>
        <w:left w:val="none" w:sz="0" w:space="0" w:color="auto"/>
        <w:bottom w:val="none" w:sz="0" w:space="0" w:color="auto"/>
        <w:right w:val="none" w:sz="0" w:space="0" w:color="auto"/>
      </w:divBdr>
    </w:div>
    <w:div w:id="1969507433">
      <w:marLeft w:val="0"/>
      <w:marRight w:val="0"/>
      <w:marTop w:val="10"/>
      <w:marBottom w:val="10"/>
      <w:divBdr>
        <w:top w:val="none" w:sz="0" w:space="0" w:color="auto"/>
        <w:left w:val="none" w:sz="0" w:space="0" w:color="auto"/>
        <w:bottom w:val="none" w:sz="0" w:space="0" w:color="auto"/>
        <w:right w:val="none" w:sz="0" w:space="0" w:color="auto"/>
      </w:divBdr>
    </w:div>
    <w:div w:id="2005890536">
      <w:marLeft w:val="0"/>
      <w:marRight w:val="0"/>
      <w:marTop w:val="10"/>
      <w:marBottom w:val="10"/>
      <w:divBdr>
        <w:top w:val="none" w:sz="0" w:space="0" w:color="auto"/>
        <w:left w:val="none" w:sz="0" w:space="0" w:color="auto"/>
        <w:bottom w:val="none" w:sz="0" w:space="0" w:color="auto"/>
        <w:right w:val="none" w:sz="0" w:space="0" w:color="auto"/>
      </w:divBdr>
    </w:div>
    <w:div w:id="2009407153">
      <w:marLeft w:val="0"/>
      <w:marRight w:val="0"/>
      <w:marTop w:val="10"/>
      <w:marBottom w:val="10"/>
      <w:divBdr>
        <w:top w:val="none" w:sz="0" w:space="0" w:color="auto"/>
        <w:left w:val="none" w:sz="0" w:space="0" w:color="auto"/>
        <w:bottom w:val="none" w:sz="0" w:space="0" w:color="auto"/>
        <w:right w:val="none" w:sz="0" w:space="0" w:color="auto"/>
      </w:divBdr>
    </w:div>
    <w:div w:id="2086486715">
      <w:marLeft w:val="0"/>
      <w:marRight w:val="0"/>
      <w:marTop w:val="10"/>
      <w:marBottom w:val="10"/>
      <w:divBdr>
        <w:top w:val="none" w:sz="0" w:space="0" w:color="auto"/>
        <w:left w:val="none" w:sz="0" w:space="0" w:color="auto"/>
        <w:bottom w:val="none" w:sz="0" w:space="0" w:color="auto"/>
        <w:right w:val="none" w:sz="0" w:space="0" w:color="auto"/>
      </w:divBdr>
    </w:div>
    <w:div w:id="2094622076">
      <w:marLeft w:val="0"/>
      <w:marRight w:val="0"/>
      <w:marTop w:val="10"/>
      <w:marBottom w:val="10"/>
      <w:divBdr>
        <w:top w:val="none" w:sz="0" w:space="0" w:color="auto"/>
        <w:left w:val="none" w:sz="0" w:space="0" w:color="auto"/>
        <w:bottom w:val="none" w:sz="0" w:space="0" w:color="auto"/>
        <w:right w:val="none" w:sz="0" w:space="0" w:color="auto"/>
      </w:divBdr>
    </w:div>
    <w:div w:id="2129011609">
      <w:marLeft w:val="0"/>
      <w:marRight w:val="720"/>
      <w:marTop w:val="10"/>
      <w:marBottom w:val="10"/>
      <w:divBdr>
        <w:top w:val="none" w:sz="0" w:space="0" w:color="auto"/>
        <w:left w:val="none" w:sz="0" w:space="0" w:color="auto"/>
        <w:bottom w:val="none" w:sz="0" w:space="0" w:color="auto"/>
        <w:right w:val="none" w:sz="0" w:space="0" w:color="auto"/>
      </w:divBdr>
    </w:div>
    <w:div w:id="2143570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2025-04-30T03:59:00Z</dcterms:created>
  <dcterms:modified xsi:type="dcterms:W3CDTF">2025-04-30T03:59:00Z</dcterms:modified>
</cp:coreProperties>
</file>