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D682" w14:textId="77777777" w:rsidR="00D64A90" w:rsidRDefault="00D64A90">
      <w:pPr>
        <w:spacing w:line="500" w:lineRule="atLeast"/>
        <w:jc w:val="center"/>
        <w:divId w:val="1012224469"/>
        <w:rPr>
          <w:rFonts w:ascii="黑体" w:eastAsia="黑体" w:hAnsi="黑体"/>
          <w:sz w:val="36"/>
          <w:szCs w:val="36"/>
        </w:rPr>
      </w:pPr>
      <w:r>
        <w:rPr>
          <w:rFonts w:ascii="黑体" w:eastAsia="黑体" w:hAnsi="黑体" w:hint="eastAsia"/>
          <w:sz w:val="36"/>
          <w:szCs w:val="36"/>
        </w:rPr>
        <w:t>广州市海珠区人民法院</w:t>
      </w:r>
    </w:p>
    <w:p w14:paraId="5A4A2978" w14:textId="77777777" w:rsidR="00D64A90" w:rsidRDefault="00D64A90">
      <w:pPr>
        <w:spacing w:line="500" w:lineRule="atLeast"/>
        <w:jc w:val="center"/>
        <w:divId w:val="1650956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25BE54" w14:textId="77777777" w:rsidR="00D64A90" w:rsidRDefault="00D64A90">
      <w:pPr>
        <w:spacing w:line="500" w:lineRule="atLeast"/>
        <w:jc w:val="right"/>
        <w:divId w:val="2044475772"/>
        <w:rPr>
          <w:rFonts w:hint="eastAsia"/>
          <w:sz w:val="30"/>
          <w:szCs w:val="30"/>
        </w:rPr>
      </w:pPr>
      <w:r>
        <w:rPr>
          <w:rFonts w:hint="eastAsia"/>
          <w:sz w:val="30"/>
          <w:szCs w:val="30"/>
        </w:rPr>
        <w:t>（</w:t>
      </w:r>
      <w:r>
        <w:rPr>
          <w:rFonts w:hint="eastAsia"/>
          <w:sz w:val="30"/>
          <w:szCs w:val="30"/>
        </w:rPr>
        <w:t>2012</w:t>
      </w:r>
      <w:r>
        <w:rPr>
          <w:rFonts w:hint="eastAsia"/>
          <w:sz w:val="30"/>
          <w:szCs w:val="30"/>
        </w:rPr>
        <w:t>）穗海法刑初字第</w:t>
      </w:r>
      <w:r>
        <w:rPr>
          <w:rFonts w:hint="eastAsia"/>
          <w:sz w:val="30"/>
          <w:szCs w:val="30"/>
        </w:rPr>
        <w:t>1701</w:t>
      </w:r>
      <w:r>
        <w:rPr>
          <w:rFonts w:hint="eastAsia"/>
          <w:sz w:val="30"/>
          <w:szCs w:val="30"/>
        </w:rPr>
        <w:t>号</w:t>
      </w:r>
    </w:p>
    <w:p w14:paraId="45037F45" w14:textId="77777777" w:rsidR="00D64A90" w:rsidRDefault="00D64A90">
      <w:pPr>
        <w:spacing w:line="500" w:lineRule="atLeast"/>
        <w:ind w:firstLine="600"/>
        <w:divId w:val="1757357875"/>
        <w:rPr>
          <w:rFonts w:hint="eastAsia"/>
          <w:sz w:val="30"/>
          <w:szCs w:val="30"/>
        </w:rPr>
      </w:pPr>
      <w:r>
        <w:rPr>
          <w:rFonts w:hint="eastAsia"/>
          <w:sz w:val="30"/>
          <w:szCs w:val="30"/>
        </w:rPr>
        <w:t>公诉机关广州市海珠区人民检察院。</w:t>
      </w:r>
    </w:p>
    <w:p w14:paraId="32366358" w14:textId="77777777" w:rsidR="00D64A90" w:rsidRDefault="00D64A90">
      <w:pPr>
        <w:spacing w:line="500" w:lineRule="atLeast"/>
        <w:ind w:firstLine="600"/>
        <w:divId w:val="1710373460"/>
        <w:rPr>
          <w:rFonts w:hint="eastAsia"/>
          <w:sz w:val="30"/>
          <w:szCs w:val="30"/>
        </w:rPr>
      </w:pPr>
      <w:r>
        <w:rPr>
          <w:rFonts w:hint="eastAsia"/>
          <w:sz w:val="30"/>
          <w:szCs w:val="30"/>
        </w:rPr>
        <w:t>被告人司徒某某，女，</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日出生，汉族，广东省开平市人，文化程度函授本科，原任广州市规划局副总工程师（正处级），户籍地广州市越秀区淘金路</w:t>
      </w:r>
      <w:r>
        <w:rPr>
          <w:rFonts w:hint="eastAsia"/>
          <w:sz w:val="30"/>
          <w:szCs w:val="30"/>
        </w:rPr>
        <w:t>167</w:t>
      </w:r>
      <w:r>
        <w:rPr>
          <w:rFonts w:hint="eastAsia"/>
          <w:sz w:val="30"/>
          <w:szCs w:val="30"/>
        </w:rPr>
        <w:t>号</w:t>
      </w:r>
      <w:r>
        <w:rPr>
          <w:rFonts w:hint="eastAsia"/>
          <w:sz w:val="30"/>
          <w:szCs w:val="30"/>
        </w:rPr>
        <w:t>801</w:t>
      </w:r>
      <w:r>
        <w:rPr>
          <w:rFonts w:hint="eastAsia"/>
          <w:sz w:val="30"/>
          <w:szCs w:val="30"/>
        </w:rPr>
        <w:t>房。因本案于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日被取保候审，于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日被本院决定逮捕，现被羁押于广州市海珠区看守所。</w:t>
      </w:r>
    </w:p>
    <w:p w14:paraId="6B8DE24F" w14:textId="77777777" w:rsidR="00D64A90" w:rsidRDefault="00D64A90">
      <w:pPr>
        <w:spacing w:line="500" w:lineRule="atLeast"/>
        <w:ind w:firstLine="600"/>
        <w:divId w:val="803691868"/>
        <w:rPr>
          <w:rFonts w:hint="eastAsia"/>
          <w:sz w:val="30"/>
          <w:szCs w:val="30"/>
        </w:rPr>
      </w:pPr>
      <w:r>
        <w:rPr>
          <w:rFonts w:hint="eastAsia"/>
          <w:sz w:val="30"/>
          <w:szCs w:val="30"/>
        </w:rPr>
        <w:t>辩护人张庆元、陆薇，广东正大方略律师事务所律师。</w:t>
      </w:r>
    </w:p>
    <w:p w14:paraId="3D2FEB82" w14:textId="77777777" w:rsidR="00D64A90" w:rsidRDefault="00D64A90">
      <w:pPr>
        <w:spacing w:line="500" w:lineRule="atLeast"/>
        <w:ind w:firstLine="600"/>
        <w:divId w:val="757018929"/>
        <w:rPr>
          <w:rFonts w:hint="eastAsia"/>
          <w:sz w:val="30"/>
          <w:szCs w:val="30"/>
        </w:rPr>
      </w:pPr>
      <w:r>
        <w:rPr>
          <w:rFonts w:hint="eastAsia"/>
          <w:sz w:val="30"/>
          <w:szCs w:val="30"/>
        </w:rPr>
        <w:t>广州市海珠区人民检察院以穗海检诉（</w:t>
      </w:r>
      <w:r>
        <w:rPr>
          <w:rFonts w:hint="eastAsia"/>
          <w:sz w:val="30"/>
          <w:szCs w:val="30"/>
        </w:rPr>
        <w:t>2012</w:t>
      </w:r>
      <w:r>
        <w:rPr>
          <w:rFonts w:hint="eastAsia"/>
          <w:sz w:val="30"/>
          <w:szCs w:val="30"/>
        </w:rPr>
        <w:t>）第</w:t>
      </w:r>
      <w:r>
        <w:rPr>
          <w:rFonts w:hint="eastAsia"/>
          <w:sz w:val="30"/>
          <w:szCs w:val="30"/>
        </w:rPr>
        <w:t>0969</w:t>
      </w:r>
      <w:r>
        <w:rPr>
          <w:rFonts w:hint="eastAsia"/>
          <w:sz w:val="30"/>
          <w:szCs w:val="30"/>
        </w:rPr>
        <w:t>号起诉书指控被告人司徒某某犯滥用职权罪、受贿罪，于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海珠区人民检察院指派检察员周敏、代理检察员劳颖雅出庭支持公诉，被告人司徒某某及其辩护人张庆元、陆薇到庭参加了诉讼，现已审理终结。</w:t>
      </w:r>
    </w:p>
    <w:p w14:paraId="726AA8F9" w14:textId="77777777" w:rsidR="00D64A90" w:rsidRDefault="00D64A90">
      <w:pPr>
        <w:spacing w:line="500" w:lineRule="atLeast"/>
        <w:divId w:val="1153644577"/>
        <w:rPr>
          <w:rFonts w:hint="eastAsia"/>
          <w:sz w:val="30"/>
          <w:szCs w:val="30"/>
        </w:rPr>
      </w:pPr>
      <w:r>
        <w:rPr>
          <w:rFonts w:hint="eastAsia"/>
          <w:sz w:val="30"/>
          <w:szCs w:val="30"/>
        </w:rPr>
        <w:t>公诉机关指控：</w:t>
      </w:r>
    </w:p>
    <w:p w14:paraId="00E154FE" w14:textId="77777777" w:rsidR="00D64A90" w:rsidRDefault="00D64A90">
      <w:pPr>
        <w:spacing w:line="500" w:lineRule="atLeast"/>
        <w:ind w:firstLine="600"/>
        <w:divId w:val="1609194306"/>
        <w:rPr>
          <w:rFonts w:hint="eastAsia"/>
          <w:sz w:val="30"/>
          <w:szCs w:val="30"/>
        </w:rPr>
      </w:pPr>
      <w:r>
        <w:rPr>
          <w:rFonts w:hint="eastAsia"/>
          <w:sz w:val="30"/>
          <w:szCs w:val="30"/>
        </w:rPr>
        <w:t>一、被告人司徒某某于</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在担任广州市城市规划局建筑工程及设计管理处副处长、调研员期间，利用审批建筑设计方案的职务便利，在广州祥顺房地产开发有限公司申请对“天顺大厦”建筑项目加建楼层及增加功能、面积的过程中，滥用职权，违反规定对上述项目进行审批，造成恶劣社会影响。</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月，被告人司徒某某以明显低于市场价</w:t>
      </w:r>
      <w:r>
        <w:rPr>
          <w:rFonts w:hint="eastAsia"/>
          <w:sz w:val="30"/>
          <w:szCs w:val="30"/>
        </w:rPr>
        <w:t>255180</w:t>
      </w:r>
      <w:r>
        <w:rPr>
          <w:rFonts w:hint="eastAsia"/>
          <w:sz w:val="30"/>
          <w:szCs w:val="30"/>
        </w:rPr>
        <w:t>元的价格向广州祥顺房地产开发有限公司法定代表人朱某（另案处理）购得“天顺大厦”第</w:t>
      </w:r>
      <w:r>
        <w:rPr>
          <w:rFonts w:hint="eastAsia"/>
          <w:sz w:val="30"/>
          <w:szCs w:val="30"/>
        </w:rPr>
        <w:t>B</w:t>
      </w:r>
      <w:r>
        <w:rPr>
          <w:rFonts w:hint="eastAsia"/>
          <w:sz w:val="30"/>
          <w:szCs w:val="30"/>
        </w:rPr>
        <w:t>幢</w:t>
      </w:r>
      <w:r>
        <w:rPr>
          <w:rFonts w:hint="eastAsia"/>
          <w:sz w:val="30"/>
          <w:szCs w:val="30"/>
        </w:rPr>
        <w:t>8</w:t>
      </w:r>
      <w:r>
        <w:rPr>
          <w:rFonts w:hint="eastAsia"/>
          <w:sz w:val="30"/>
          <w:szCs w:val="30"/>
        </w:rPr>
        <w:t>层</w:t>
      </w:r>
      <w:r>
        <w:rPr>
          <w:rFonts w:hint="eastAsia"/>
          <w:sz w:val="30"/>
          <w:szCs w:val="30"/>
        </w:rPr>
        <w:t>804</w:t>
      </w:r>
      <w:r>
        <w:rPr>
          <w:rFonts w:hint="eastAsia"/>
          <w:sz w:val="30"/>
          <w:szCs w:val="30"/>
        </w:rPr>
        <w:t>号房。</w:t>
      </w:r>
    </w:p>
    <w:p w14:paraId="5F86438D" w14:textId="77777777" w:rsidR="00D64A90" w:rsidRDefault="00D64A90">
      <w:pPr>
        <w:spacing w:line="500" w:lineRule="atLeast"/>
        <w:ind w:firstLine="600"/>
        <w:divId w:val="158232935"/>
        <w:rPr>
          <w:rFonts w:hint="eastAsia"/>
          <w:sz w:val="30"/>
          <w:szCs w:val="30"/>
        </w:rPr>
      </w:pPr>
      <w:r>
        <w:rPr>
          <w:rFonts w:hint="eastAsia"/>
          <w:sz w:val="30"/>
          <w:szCs w:val="30"/>
        </w:rPr>
        <w:t>二、被告人司徒某某在担任广州市城市规划局建筑工程及设计管理处调研员期间，利用负责审批“珠江御景湾”项目的</w:t>
      </w:r>
      <w:r>
        <w:rPr>
          <w:rFonts w:hint="eastAsia"/>
          <w:sz w:val="30"/>
          <w:szCs w:val="30"/>
        </w:rPr>
        <w:lastRenderedPageBreak/>
        <w:t>规划报建的职务便利，于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月，收受开发该项目的广州某某房地产开发有限公司总经理助理江某（另案处理）给予的贿赂款人民币</w:t>
      </w:r>
      <w:r>
        <w:rPr>
          <w:rFonts w:hint="eastAsia"/>
          <w:sz w:val="30"/>
          <w:szCs w:val="30"/>
        </w:rPr>
        <w:t>50000</w:t>
      </w:r>
      <w:r>
        <w:rPr>
          <w:rFonts w:hint="eastAsia"/>
          <w:sz w:val="30"/>
          <w:szCs w:val="30"/>
        </w:rPr>
        <w:t>元。</w:t>
      </w:r>
    </w:p>
    <w:p w14:paraId="3CDA69AA" w14:textId="77777777" w:rsidR="00D64A90" w:rsidRDefault="00D64A90">
      <w:pPr>
        <w:spacing w:line="500" w:lineRule="atLeast"/>
        <w:ind w:firstLine="600"/>
        <w:divId w:val="810057291"/>
        <w:rPr>
          <w:rFonts w:hint="eastAsia"/>
          <w:sz w:val="30"/>
          <w:szCs w:val="30"/>
        </w:rPr>
      </w:pPr>
      <w:r>
        <w:rPr>
          <w:rFonts w:hint="eastAsia"/>
          <w:sz w:val="30"/>
          <w:szCs w:val="30"/>
        </w:rPr>
        <w:t>三、被告人司徒某某在担任广州市城市规划局副总工程师期间，利用协助局领导负责建管业务的职务便利，于</w:t>
      </w:r>
      <w:r>
        <w:rPr>
          <w:rFonts w:hint="eastAsia"/>
          <w:sz w:val="30"/>
          <w:szCs w:val="30"/>
        </w:rPr>
        <w:t>2006</w:t>
      </w:r>
      <w:r>
        <w:rPr>
          <w:rFonts w:hint="eastAsia"/>
          <w:sz w:val="30"/>
          <w:szCs w:val="30"/>
        </w:rPr>
        <w:t>年，收受广州市合生创展公司副经理刘某福（另案处理）给予的贿赂款人民币</w:t>
      </w:r>
      <w:r>
        <w:rPr>
          <w:rFonts w:hint="eastAsia"/>
          <w:sz w:val="30"/>
          <w:szCs w:val="30"/>
        </w:rPr>
        <w:t>3000</w:t>
      </w:r>
      <w:r>
        <w:rPr>
          <w:rFonts w:hint="eastAsia"/>
          <w:sz w:val="30"/>
          <w:szCs w:val="30"/>
        </w:rPr>
        <w:t>元。</w:t>
      </w:r>
    </w:p>
    <w:p w14:paraId="22148436" w14:textId="77777777" w:rsidR="00D64A90" w:rsidRDefault="00D64A90">
      <w:pPr>
        <w:spacing w:line="500" w:lineRule="atLeast"/>
        <w:ind w:firstLine="600"/>
        <w:divId w:val="825165335"/>
        <w:rPr>
          <w:rFonts w:hint="eastAsia"/>
          <w:sz w:val="30"/>
          <w:szCs w:val="30"/>
        </w:rPr>
      </w:pPr>
      <w:r>
        <w:rPr>
          <w:rFonts w:hint="eastAsia"/>
          <w:sz w:val="30"/>
          <w:szCs w:val="30"/>
        </w:rPr>
        <w:t>综上所述，被告人司徒某某收受他人给予的贿赂款共计人民币</w:t>
      </w:r>
      <w:r>
        <w:rPr>
          <w:rFonts w:hint="eastAsia"/>
          <w:sz w:val="30"/>
          <w:szCs w:val="30"/>
        </w:rPr>
        <w:t>308180</w:t>
      </w:r>
      <w:r>
        <w:rPr>
          <w:rFonts w:hint="eastAsia"/>
          <w:sz w:val="30"/>
          <w:szCs w:val="30"/>
        </w:rPr>
        <w:t>元。</w:t>
      </w:r>
    </w:p>
    <w:p w14:paraId="0820E336" w14:textId="77777777" w:rsidR="00D64A90" w:rsidRDefault="00D64A90">
      <w:pPr>
        <w:spacing w:line="500" w:lineRule="atLeast"/>
        <w:ind w:firstLine="600"/>
        <w:divId w:val="962728628"/>
        <w:rPr>
          <w:rFonts w:hint="eastAsia"/>
          <w:sz w:val="30"/>
          <w:szCs w:val="30"/>
        </w:rPr>
      </w:pPr>
      <w:r>
        <w:rPr>
          <w:rFonts w:hint="eastAsia"/>
          <w:sz w:val="30"/>
          <w:szCs w:val="30"/>
        </w:rPr>
        <w:t>公诉机关认为，被告人司徒某某无视国家法律，滥用职权，致使公共财产、国家利益遭受重大损失，利用职务便利，非法收受他人财物，为他人谋取利益，其行为触犯了《中华人民共和国刑法》第三百九十七条第一款、第三百八十五条第一款、第三百八十六条、第三百八十三条第一款第（一）项、第二款之规定，应当以滥用职权罪、受贿罪追究其刑事责任，根据《中华人民共和国刑法》第六十九条之规定，应对被告人司徒某某实行数罪并罚。并列举了相关书证、证人证言、被告人供述等证据，认为被告人司徒某某在法庭上拒不供认犯罪事实，建议取消自首情节，对被告人司徒某某判处十年至十三年有期徒刑，提请本院判处。</w:t>
      </w:r>
    </w:p>
    <w:p w14:paraId="70B94F0E" w14:textId="77777777" w:rsidR="00D64A90" w:rsidRDefault="00D64A90">
      <w:pPr>
        <w:spacing w:line="500" w:lineRule="atLeast"/>
        <w:ind w:firstLine="600"/>
        <w:divId w:val="476184897"/>
        <w:rPr>
          <w:rFonts w:hint="eastAsia"/>
          <w:sz w:val="30"/>
          <w:szCs w:val="30"/>
        </w:rPr>
      </w:pPr>
      <w:r>
        <w:rPr>
          <w:rFonts w:hint="eastAsia"/>
          <w:sz w:val="30"/>
          <w:szCs w:val="30"/>
        </w:rPr>
        <w:t>被告人司徒某某辩解其是依照法律规定及职能分工对项目进行审核的，开发商的商品房面积增加没有造成严重影响，其没有低于市场价购房，没有从开发商取得任何好处，也没有收受江某人民币</w:t>
      </w:r>
      <w:r>
        <w:rPr>
          <w:rFonts w:hint="eastAsia"/>
          <w:sz w:val="30"/>
          <w:szCs w:val="30"/>
        </w:rPr>
        <w:t>50000</w:t>
      </w:r>
      <w:r>
        <w:rPr>
          <w:rFonts w:hint="eastAsia"/>
          <w:sz w:val="30"/>
          <w:szCs w:val="30"/>
        </w:rPr>
        <w:t>元和刘某福人民币</w:t>
      </w:r>
      <w:r>
        <w:rPr>
          <w:rFonts w:hint="eastAsia"/>
          <w:sz w:val="30"/>
          <w:szCs w:val="30"/>
        </w:rPr>
        <w:t>3000</w:t>
      </w:r>
      <w:r>
        <w:rPr>
          <w:rFonts w:hint="eastAsia"/>
          <w:sz w:val="30"/>
          <w:szCs w:val="30"/>
        </w:rPr>
        <w:t>元，故不构成滥用职权罪和受贿罪。</w:t>
      </w:r>
    </w:p>
    <w:p w14:paraId="101AAE05" w14:textId="77777777" w:rsidR="00D64A90" w:rsidRDefault="00D64A90">
      <w:pPr>
        <w:spacing w:line="500" w:lineRule="atLeast"/>
        <w:ind w:firstLine="600"/>
        <w:divId w:val="649600953"/>
        <w:rPr>
          <w:rFonts w:hint="eastAsia"/>
          <w:sz w:val="30"/>
          <w:szCs w:val="30"/>
        </w:rPr>
      </w:pPr>
      <w:r>
        <w:rPr>
          <w:rFonts w:hint="eastAsia"/>
          <w:sz w:val="30"/>
          <w:szCs w:val="30"/>
        </w:rPr>
        <w:t>被告人司徒某某的辩护人提出以下辩护意见：</w:t>
      </w:r>
      <w:r>
        <w:rPr>
          <w:rFonts w:hint="eastAsia"/>
          <w:sz w:val="30"/>
          <w:szCs w:val="30"/>
        </w:rPr>
        <w:t>1</w:t>
      </w:r>
      <w:r>
        <w:rPr>
          <w:rFonts w:hint="eastAsia"/>
          <w:sz w:val="30"/>
          <w:szCs w:val="30"/>
        </w:rPr>
        <w:t>、被告人司徒某某对开发商加层的申请只是进行复核，其签署也是依照局会议结论执行，且会议结论无违法违规之处，天顺大厦造成恶劣影响责任不在广州市规划局，更不在被告人的职务行为，故被告人不构成滥用职权罪；</w:t>
      </w:r>
      <w:r>
        <w:rPr>
          <w:rFonts w:hint="eastAsia"/>
          <w:sz w:val="30"/>
          <w:szCs w:val="30"/>
        </w:rPr>
        <w:t>2</w:t>
      </w:r>
      <w:r>
        <w:rPr>
          <w:rFonts w:hint="eastAsia"/>
          <w:sz w:val="30"/>
          <w:szCs w:val="30"/>
        </w:rPr>
        <w:t>、被告人司徒某某购买天顺大厦</w:t>
      </w:r>
      <w:r>
        <w:rPr>
          <w:rFonts w:hint="eastAsia"/>
          <w:sz w:val="30"/>
          <w:szCs w:val="30"/>
        </w:rPr>
        <w:t>B</w:t>
      </w:r>
      <w:r>
        <w:rPr>
          <w:rFonts w:hint="eastAsia"/>
          <w:sz w:val="30"/>
          <w:szCs w:val="30"/>
        </w:rPr>
        <w:t>座</w:t>
      </w:r>
      <w:r>
        <w:rPr>
          <w:rFonts w:hint="eastAsia"/>
          <w:sz w:val="30"/>
          <w:szCs w:val="30"/>
        </w:rPr>
        <w:t>804</w:t>
      </w:r>
      <w:r>
        <w:rPr>
          <w:rFonts w:hint="eastAsia"/>
          <w:sz w:val="30"/>
          <w:szCs w:val="30"/>
        </w:rPr>
        <w:t>房的房价没有明显低于市场价，针对该房屋的鉴定报告存在重大瑕疵，不符合国家评估的有关规定，故不存在受贿</w:t>
      </w:r>
      <w:r>
        <w:rPr>
          <w:rFonts w:hint="eastAsia"/>
          <w:sz w:val="30"/>
          <w:szCs w:val="30"/>
        </w:rPr>
        <w:t>255180</w:t>
      </w:r>
      <w:r>
        <w:rPr>
          <w:rFonts w:hint="eastAsia"/>
          <w:sz w:val="30"/>
          <w:szCs w:val="30"/>
        </w:rPr>
        <w:t>元的事实。</w:t>
      </w:r>
      <w:r>
        <w:rPr>
          <w:rFonts w:hint="eastAsia"/>
          <w:sz w:val="30"/>
          <w:szCs w:val="30"/>
        </w:rPr>
        <w:t>3</w:t>
      </w:r>
      <w:r>
        <w:rPr>
          <w:rFonts w:hint="eastAsia"/>
          <w:sz w:val="30"/>
          <w:szCs w:val="30"/>
        </w:rPr>
        <w:t>、指控被告人司徒某某收受江某人民币</w:t>
      </w:r>
      <w:r>
        <w:rPr>
          <w:rFonts w:hint="eastAsia"/>
          <w:sz w:val="30"/>
          <w:szCs w:val="30"/>
        </w:rPr>
        <w:t>50000</w:t>
      </w:r>
      <w:r>
        <w:rPr>
          <w:rFonts w:hint="eastAsia"/>
          <w:sz w:val="30"/>
          <w:szCs w:val="30"/>
        </w:rPr>
        <w:t>元和刘某福人民币</w:t>
      </w:r>
      <w:r>
        <w:rPr>
          <w:rFonts w:hint="eastAsia"/>
          <w:sz w:val="30"/>
          <w:szCs w:val="30"/>
        </w:rPr>
        <w:t>3000</w:t>
      </w:r>
      <w:r>
        <w:rPr>
          <w:rFonts w:hint="eastAsia"/>
          <w:sz w:val="30"/>
          <w:szCs w:val="30"/>
        </w:rPr>
        <w:t>元的证据不足，被告人不构成受贿罪。综上，请求对被告人作出无罪判决。</w:t>
      </w:r>
    </w:p>
    <w:p w14:paraId="6A92B8E0" w14:textId="77777777" w:rsidR="00D64A90" w:rsidRDefault="00D64A90">
      <w:pPr>
        <w:spacing w:line="500" w:lineRule="atLeast"/>
        <w:ind w:firstLine="600"/>
        <w:divId w:val="2076857609"/>
        <w:rPr>
          <w:rFonts w:hint="eastAsia"/>
          <w:sz w:val="30"/>
          <w:szCs w:val="30"/>
        </w:rPr>
      </w:pPr>
      <w:r>
        <w:rPr>
          <w:rFonts w:hint="eastAsia"/>
          <w:sz w:val="30"/>
          <w:szCs w:val="30"/>
        </w:rPr>
        <w:t>经审理查明：</w:t>
      </w:r>
    </w:p>
    <w:p w14:paraId="19CB5905" w14:textId="77777777" w:rsidR="00D64A90" w:rsidRDefault="00D64A90">
      <w:pPr>
        <w:spacing w:line="500" w:lineRule="atLeast"/>
        <w:ind w:firstLine="600"/>
        <w:divId w:val="1668174178"/>
        <w:rPr>
          <w:rFonts w:hint="eastAsia"/>
          <w:sz w:val="30"/>
          <w:szCs w:val="30"/>
        </w:rPr>
      </w:pPr>
      <w:r>
        <w:rPr>
          <w:rFonts w:hint="eastAsia"/>
          <w:sz w:val="30"/>
          <w:szCs w:val="30"/>
        </w:rPr>
        <w:t>一、被告人司徒某某于</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年在担任广州市城市规划局建筑工程及设计管理处副处长、调研员期间，负责受理和审批了广州祥顺房地产开发有限公司要求对本市黄埔大道天顺大厦建筑项目进行加建</w:t>
      </w:r>
      <w:r>
        <w:rPr>
          <w:rFonts w:hint="eastAsia"/>
          <w:sz w:val="30"/>
          <w:szCs w:val="30"/>
        </w:rPr>
        <w:t>B</w:t>
      </w:r>
      <w:r>
        <w:rPr>
          <w:rFonts w:hint="eastAsia"/>
          <w:sz w:val="30"/>
          <w:szCs w:val="30"/>
        </w:rPr>
        <w:t>栋第</w:t>
      </w:r>
      <w:r>
        <w:rPr>
          <w:rFonts w:hint="eastAsia"/>
          <w:sz w:val="30"/>
          <w:szCs w:val="30"/>
        </w:rPr>
        <w:t>13</w:t>
      </w:r>
      <w:r>
        <w:rPr>
          <w:rFonts w:hint="eastAsia"/>
          <w:sz w:val="30"/>
          <w:szCs w:val="30"/>
        </w:rPr>
        <w:t>层、地下二层，</w:t>
      </w:r>
      <w:r>
        <w:rPr>
          <w:rFonts w:hint="eastAsia"/>
          <w:sz w:val="30"/>
          <w:szCs w:val="30"/>
        </w:rPr>
        <w:t>A</w:t>
      </w:r>
      <w:r>
        <w:rPr>
          <w:rFonts w:hint="eastAsia"/>
          <w:sz w:val="30"/>
          <w:szCs w:val="30"/>
        </w:rPr>
        <w:t>栋增加功能及面积的申请。后于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月，被告人司徒某某以其丈夫陈某甲的名义向广州祥顺房地产开发有限公司法定代表人朱某购买了天顺大厦第</w:t>
      </w:r>
      <w:r>
        <w:rPr>
          <w:rFonts w:hint="eastAsia"/>
          <w:sz w:val="30"/>
          <w:szCs w:val="30"/>
        </w:rPr>
        <w:t>B</w:t>
      </w:r>
      <w:r>
        <w:rPr>
          <w:rFonts w:hint="eastAsia"/>
          <w:sz w:val="30"/>
          <w:szCs w:val="30"/>
        </w:rPr>
        <w:t>幢</w:t>
      </w:r>
      <w:r>
        <w:rPr>
          <w:rFonts w:hint="eastAsia"/>
          <w:sz w:val="30"/>
          <w:szCs w:val="30"/>
        </w:rPr>
        <w:t>8</w:t>
      </w:r>
      <w:r>
        <w:rPr>
          <w:rFonts w:hint="eastAsia"/>
          <w:sz w:val="30"/>
          <w:szCs w:val="30"/>
        </w:rPr>
        <w:t>层</w:t>
      </w:r>
      <w:r>
        <w:rPr>
          <w:rFonts w:hint="eastAsia"/>
          <w:sz w:val="30"/>
          <w:szCs w:val="30"/>
        </w:rPr>
        <w:t>804</w:t>
      </w:r>
      <w:r>
        <w:rPr>
          <w:rFonts w:hint="eastAsia"/>
          <w:sz w:val="30"/>
          <w:szCs w:val="30"/>
        </w:rPr>
        <w:t>房（现门牌为黄埔大道</w:t>
      </w:r>
      <w:r>
        <w:rPr>
          <w:rFonts w:hint="eastAsia"/>
          <w:sz w:val="30"/>
          <w:szCs w:val="30"/>
        </w:rPr>
        <w:t>133</w:t>
      </w:r>
      <w:r>
        <w:rPr>
          <w:rFonts w:hint="eastAsia"/>
          <w:sz w:val="30"/>
          <w:szCs w:val="30"/>
        </w:rPr>
        <w:t>号</w:t>
      </w:r>
      <w:r>
        <w:rPr>
          <w:rFonts w:hint="eastAsia"/>
          <w:sz w:val="30"/>
          <w:szCs w:val="30"/>
        </w:rPr>
        <w:t>804</w:t>
      </w:r>
      <w:r>
        <w:rPr>
          <w:rFonts w:hint="eastAsia"/>
          <w:sz w:val="30"/>
          <w:szCs w:val="30"/>
        </w:rPr>
        <w:t>房），面积</w:t>
      </w:r>
      <w:r>
        <w:rPr>
          <w:rFonts w:hint="eastAsia"/>
          <w:sz w:val="30"/>
          <w:szCs w:val="30"/>
        </w:rPr>
        <w:t>119.2846</w:t>
      </w:r>
      <w:r>
        <w:rPr>
          <w:rFonts w:hint="eastAsia"/>
          <w:sz w:val="30"/>
          <w:szCs w:val="30"/>
        </w:rPr>
        <w:t>平方米，单价</w:t>
      </w:r>
      <w:r>
        <w:rPr>
          <w:rFonts w:hint="eastAsia"/>
          <w:sz w:val="30"/>
          <w:szCs w:val="30"/>
        </w:rPr>
        <w:t>4110.50</w:t>
      </w:r>
      <w:r>
        <w:rPr>
          <w:rFonts w:hint="eastAsia"/>
          <w:sz w:val="30"/>
          <w:szCs w:val="30"/>
        </w:rPr>
        <w:t>元／平方米，总房价为人民币</w:t>
      </w:r>
      <w:r>
        <w:rPr>
          <w:rFonts w:hint="eastAsia"/>
          <w:sz w:val="30"/>
          <w:szCs w:val="30"/>
        </w:rPr>
        <w:t>490320</w:t>
      </w:r>
      <w:r>
        <w:rPr>
          <w:rFonts w:hint="eastAsia"/>
          <w:sz w:val="30"/>
          <w:szCs w:val="30"/>
        </w:rPr>
        <w:t>元。明显比广州祥顺房地产开发有限公司于同期确定的销售最低单价人民币</w:t>
      </w:r>
      <w:r>
        <w:rPr>
          <w:rFonts w:hint="eastAsia"/>
          <w:sz w:val="30"/>
          <w:szCs w:val="30"/>
        </w:rPr>
        <w:t>4500</w:t>
      </w:r>
      <w:r>
        <w:rPr>
          <w:rFonts w:hint="eastAsia"/>
          <w:sz w:val="30"/>
          <w:szCs w:val="30"/>
        </w:rPr>
        <w:t>元／平方米低了</w:t>
      </w:r>
      <w:r>
        <w:rPr>
          <w:rFonts w:hint="eastAsia"/>
          <w:sz w:val="30"/>
          <w:szCs w:val="30"/>
        </w:rPr>
        <w:t>389.50</w:t>
      </w:r>
      <w:r>
        <w:rPr>
          <w:rFonts w:hint="eastAsia"/>
          <w:sz w:val="30"/>
          <w:szCs w:val="30"/>
        </w:rPr>
        <w:t>元／平方米，总房价低了人民币</w:t>
      </w:r>
      <w:r>
        <w:rPr>
          <w:rFonts w:hint="eastAsia"/>
          <w:sz w:val="30"/>
          <w:szCs w:val="30"/>
        </w:rPr>
        <w:t>46461</w:t>
      </w:r>
      <w:r>
        <w:rPr>
          <w:rFonts w:hint="eastAsia"/>
          <w:sz w:val="30"/>
          <w:szCs w:val="30"/>
        </w:rPr>
        <w:t>元。</w:t>
      </w:r>
    </w:p>
    <w:p w14:paraId="2922E105" w14:textId="77777777" w:rsidR="00D64A90" w:rsidRDefault="00D64A90">
      <w:pPr>
        <w:spacing w:line="500" w:lineRule="atLeast"/>
        <w:ind w:firstLine="600"/>
        <w:divId w:val="1279027073"/>
        <w:rPr>
          <w:rFonts w:hint="eastAsia"/>
          <w:sz w:val="30"/>
          <w:szCs w:val="30"/>
        </w:rPr>
      </w:pPr>
      <w:r>
        <w:rPr>
          <w:rFonts w:hint="eastAsia"/>
          <w:sz w:val="30"/>
          <w:szCs w:val="30"/>
        </w:rPr>
        <w:t>以上事实，有公诉机关提供并经当庭质证、认证的下列证据证实：</w:t>
      </w:r>
    </w:p>
    <w:p w14:paraId="3A1F4C3E" w14:textId="77777777" w:rsidR="00D64A90" w:rsidRDefault="00D64A90">
      <w:pPr>
        <w:spacing w:line="500" w:lineRule="atLeast"/>
        <w:ind w:firstLine="600"/>
        <w:divId w:val="1566722586"/>
        <w:rPr>
          <w:rFonts w:hint="eastAsia"/>
          <w:sz w:val="30"/>
          <w:szCs w:val="30"/>
        </w:rPr>
      </w:pPr>
      <w:r>
        <w:rPr>
          <w:rFonts w:hint="eastAsia"/>
          <w:sz w:val="30"/>
          <w:szCs w:val="30"/>
        </w:rPr>
        <w:t>1</w:t>
      </w:r>
      <w:r>
        <w:rPr>
          <w:rFonts w:hint="eastAsia"/>
          <w:sz w:val="30"/>
          <w:szCs w:val="30"/>
        </w:rPr>
        <w:t>、书证</w:t>
      </w:r>
    </w:p>
    <w:p w14:paraId="5DBCAEAE" w14:textId="77777777" w:rsidR="00D64A90" w:rsidRDefault="00D64A90">
      <w:pPr>
        <w:spacing w:line="500" w:lineRule="atLeast"/>
        <w:ind w:firstLine="600"/>
        <w:divId w:val="1706560692"/>
        <w:rPr>
          <w:rFonts w:hint="eastAsia"/>
          <w:sz w:val="30"/>
          <w:szCs w:val="30"/>
        </w:rPr>
      </w:pPr>
      <w:r>
        <w:rPr>
          <w:rFonts w:hint="eastAsia"/>
          <w:sz w:val="30"/>
          <w:szCs w:val="30"/>
        </w:rPr>
        <w:t>（</w:t>
      </w:r>
      <w:r>
        <w:rPr>
          <w:rFonts w:hint="eastAsia"/>
          <w:sz w:val="30"/>
          <w:szCs w:val="30"/>
        </w:rPr>
        <w:t>1</w:t>
      </w:r>
      <w:r>
        <w:rPr>
          <w:rFonts w:hint="eastAsia"/>
          <w:sz w:val="30"/>
          <w:szCs w:val="30"/>
        </w:rPr>
        <w:t>）、被告人司徒某某的工作单位广州市规划局的《中华人民共和国组织机构代码证》及主要职责内设机构和人员编制规定文件，证实广州市规划局属于机关法人。司徒某某身份证明材料、干部聘任呈报表、干部履历表、公务员登记表、工作职责情况说明及所任职岗位职责、任职通知，证实司徒某某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月任广州市城市规划局建筑工程管理处副处长，岗位职责：协助处长开展处室的日常管理和业务案件的审理工作，负责建管办公自动化工作，负责东片组的业务管理工作，完成处领导交办的其他工作。</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月任广州市城市规划局建筑工程及设计管理处副处长，岗位职责：协助处长开展处室的行政管理、业务管理和建管办公自动化工作和南片组的业务管理，完成处领导交办的其他工作。</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任广州市城市规划局建筑工程及设计管理处调研员，岗位职责：协助处长开展处室的行政管理、日常业务案件的审批，负责建筑管理的程序化、规范化、标准化工作。在处长外出期间，负责处的全面工作，完成处领导交办的其他工作。</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月任广州市城市规划局副总工程师。岗位职责：</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月协助局领导负责建管业务的技</w:t>
      </w:r>
      <w:r>
        <w:rPr>
          <w:rFonts w:hint="eastAsia"/>
          <w:sz w:val="30"/>
          <w:szCs w:val="30"/>
        </w:rPr>
        <w:t>术协调工作；</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月协助局领导负责协调城市设计和勘测信息及建设用地管理业务工作。</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月至今任广州市规划局副总工程师，岗位职责：协助局领导负责协调科技信息、控制性详细规划、建设用地规划管理工作。</w:t>
      </w:r>
    </w:p>
    <w:p w14:paraId="2A861FFB" w14:textId="77777777" w:rsidR="00D64A90" w:rsidRDefault="00D64A90">
      <w:pPr>
        <w:spacing w:line="500" w:lineRule="atLeast"/>
        <w:ind w:firstLine="600"/>
        <w:divId w:val="1310943901"/>
        <w:rPr>
          <w:rFonts w:hint="eastAsia"/>
          <w:sz w:val="30"/>
          <w:szCs w:val="30"/>
        </w:rPr>
      </w:pPr>
      <w:r>
        <w:rPr>
          <w:rFonts w:hint="eastAsia"/>
          <w:sz w:val="30"/>
          <w:szCs w:val="30"/>
        </w:rPr>
        <w:t>（</w:t>
      </w:r>
      <w:r>
        <w:rPr>
          <w:rFonts w:hint="eastAsia"/>
          <w:sz w:val="30"/>
          <w:szCs w:val="30"/>
        </w:rPr>
        <w:t>2</w:t>
      </w:r>
      <w:r>
        <w:rPr>
          <w:rFonts w:hint="eastAsia"/>
          <w:sz w:val="30"/>
          <w:szCs w:val="30"/>
        </w:rPr>
        <w:t>）、购房人陈某甲与广州祥顺房地产开发有限公司签订的商品房买卖合同、购房发票、权属人为陈某甲的房地产权证、天顺大厦认购书，证实被告人司徒某某的丈夫陈某甲于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日与广州祥顺房地产开发有限公司的法定代表人朱某签订天顺大厦商品房合同；</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日，正式签订购买天顺大厦第</w:t>
      </w:r>
      <w:r>
        <w:rPr>
          <w:rFonts w:hint="eastAsia"/>
          <w:sz w:val="30"/>
          <w:szCs w:val="30"/>
        </w:rPr>
        <w:t>B</w:t>
      </w:r>
      <w:r>
        <w:rPr>
          <w:rFonts w:hint="eastAsia"/>
          <w:sz w:val="30"/>
          <w:szCs w:val="30"/>
        </w:rPr>
        <w:t>幢</w:t>
      </w:r>
      <w:r>
        <w:rPr>
          <w:rFonts w:hint="eastAsia"/>
          <w:sz w:val="30"/>
          <w:szCs w:val="30"/>
        </w:rPr>
        <w:t>8</w:t>
      </w:r>
      <w:r>
        <w:rPr>
          <w:rFonts w:hint="eastAsia"/>
          <w:sz w:val="30"/>
          <w:szCs w:val="30"/>
        </w:rPr>
        <w:t>层</w:t>
      </w:r>
      <w:r>
        <w:rPr>
          <w:rFonts w:hint="eastAsia"/>
          <w:sz w:val="30"/>
          <w:szCs w:val="30"/>
        </w:rPr>
        <w:t>804</w:t>
      </w:r>
      <w:r>
        <w:rPr>
          <w:rFonts w:hint="eastAsia"/>
          <w:sz w:val="30"/>
          <w:szCs w:val="30"/>
        </w:rPr>
        <w:t>房的商品房买卖合同。商品房套内建筑面积单价为人民币</w:t>
      </w:r>
      <w:r>
        <w:rPr>
          <w:rFonts w:hint="eastAsia"/>
          <w:sz w:val="30"/>
          <w:szCs w:val="30"/>
        </w:rPr>
        <w:t>4750</w:t>
      </w:r>
      <w:r>
        <w:rPr>
          <w:rFonts w:hint="eastAsia"/>
          <w:sz w:val="30"/>
          <w:szCs w:val="30"/>
        </w:rPr>
        <w:t>元／平方米，总房价</w:t>
      </w:r>
      <w:r>
        <w:rPr>
          <w:rFonts w:hint="eastAsia"/>
          <w:sz w:val="30"/>
          <w:szCs w:val="30"/>
        </w:rPr>
        <w:t>490320</w:t>
      </w:r>
      <w:r>
        <w:rPr>
          <w:rFonts w:hint="eastAsia"/>
          <w:sz w:val="30"/>
          <w:szCs w:val="30"/>
        </w:rPr>
        <w:t>元。</w:t>
      </w:r>
    </w:p>
    <w:p w14:paraId="7685A0B2" w14:textId="77777777" w:rsidR="00D64A90" w:rsidRDefault="00D64A90">
      <w:pPr>
        <w:spacing w:line="500" w:lineRule="atLeast"/>
        <w:ind w:firstLine="600"/>
        <w:divId w:val="545023090"/>
        <w:rPr>
          <w:rFonts w:hint="eastAsia"/>
          <w:sz w:val="30"/>
          <w:szCs w:val="30"/>
        </w:rPr>
      </w:pPr>
      <w:r>
        <w:rPr>
          <w:rFonts w:hint="eastAsia"/>
          <w:sz w:val="30"/>
          <w:szCs w:val="30"/>
        </w:rPr>
        <w:t>（</w:t>
      </w:r>
      <w:r>
        <w:rPr>
          <w:rFonts w:hint="eastAsia"/>
          <w:sz w:val="30"/>
          <w:szCs w:val="30"/>
        </w:rPr>
        <w:t>3</w:t>
      </w:r>
      <w:r>
        <w:rPr>
          <w:rFonts w:hint="eastAsia"/>
          <w:sz w:val="30"/>
          <w:szCs w:val="30"/>
        </w:rPr>
        <w:t>）、广州祥顺房地产开发有限公司关于“</w:t>
      </w:r>
      <w:r>
        <w:rPr>
          <w:rFonts w:hint="eastAsia"/>
          <w:sz w:val="30"/>
          <w:szCs w:val="30"/>
        </w:rPr>
        <w:t>05</w:t>
      </w:r>
      <w:r>
        <w:rPr>
          <w:rFonts w:hint="eastAsia"/>
          <w:sz w:val="30"/>
          <w:szCs w:val="30"/>
        </w:rPr>
        <w:t>年天顺大厦按最低单价</w:t>
      </w:r>
      <w:r>
        <w:rPr>
          <w:rFonts w:hint="eastAsia"/>
          <w:sz w:val="30"/>
          <w:szCs w:val="30"/>
        </w:rPr>
        <w:t>4500</w:t>
      </w:r>
      <w:r>
        <w:rPr>
          <w:rFonts w:hint="eastAsia"/>
          <w:sz w:val="30"/>
          <w:szCs w:val="30"/>
        </w:rPr>
        <w:t>元销售的情况说明”，证实其公司于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月因楼盘涉及官司、工程烂尾、急需启动资金，公司决定按最低单价</w:t>
      </w:r>
      <w:r>
        <w:rPr>
          <w:rFonts w:hint="eastAsia"/>
          <w:sz w:val="30"/>
          <w:szCs w:val="30"/>
        </w:rPr>
        <w:t>4500</w:t>
      </w:r>
      <w:r>
        <w:rPr>
          <w:rFonts w:hint="eastAsia"/>
          <w:sz w:val="30"/>
          <w:szCs w:val="30"/>
        </w:rPr>
        <w:t>元公开促销部分房屋来解决燃眉之急。此事是临时措施，在公司筹措到一定启动资金后，再逐渐提高销售单价。</w:t>
      </w:r>
    </w:p>
    <w:p w14:paraId="7F72B58F" w14:textId="77777777" w:rsidR="00D64A90" w:rsidRDefault="00D64A90">
      <w:pPr>
        <w:spacing w:line="500" w:lineRule="atLeast"/>
        <w:ind w:firstLine="600"/>
        <w:divId w:val="116799072"/>
        <w:rPr>
          <w:rFonts w:hint="eastAsia"/>
          <w:sz w:val="30"/>
          <w:szCs w:val="30"/>
        </w:rPr>
      </w:pPr>
      <w:r>
        <w:rPr>
          <w:rFonts w:hint="eastAsia"/>
          <w:sz w:val="30"/>
          <w:szCs w:val="30"/>
        </w:rPr>
        <w:t>（</w:t>
      </w:r>
      <w:r>
        <w:rPr>
          <w:rFonts w:hint="eastAsia"/>
          <w:sz w:val="30"/>
          <w:szCs w:val="30"/>
        </w:rPr>
        <w:t>4</w:t>
      </w:r>
      <w:r>
        <w:rPr>
          <w:rFonts w:hint="eastAsia"/>
          <w:sz w:val="30"/>
          <w:szCs w:val="30"/>
        </w:rPr>
        <w:t>）、广州市城市规划局建设工程报建审核书、建设工程规划许可证、建设工程报建表（</w:t>
      </w:r>
      <w:r>
        <w:rPr>
          <w:rFonts w:hint="eastAsia"/>
          <w:sz w:val="30"/>
          <w:szCs w:val="30"/>
        </w:rPr>
        <w:t>2000</w:t>
      </w:r>
      <w:r>
        <w:rPr>
          <w:rFonts w:hint="eastAsia"/>
          <w:sz w:val="30"/>
          <w:szCs w:val="30"/>
        </w:rPr>
        <w:t>）、关于申请办公、住宅楼局部加层的复函（</w:t>
      </w:r>
      <w:r>
        <w:rPr>
          <w:rFonts w:hint="eastAsia"/>
          <w:sz w:val="30"/>
          <w:szCs w:val="30"/>
        </w:rPr>
        <w:t>2001</w:t>
      </w:r>
      <w:r>
        <w:rPr>
          <w:rFonts w:hint="eastAsia"/>
          <w:sz w:val="30"/>
          <w:szCs w:val="30"/>
        </w:rPr>
        <w:t>）、建设工程审核书（</w:t>
      </w:r>
      <w:r>
        <w:rPr>
          <w:rFonts w:hint="eastAsia"/>
          <w:sz w:val="30"/>
          <w:szCs w:val="30"/>
        </w:rPr>
        <w:t>2003</w:t>
      </w:r>
      <w:r>
        <w:rPr>
          <w:rFonts w:hint="eastAsia"/>
          <w:sz w:val="30"/>
          <w:szCs w:val="30"/>
        </w:rPr>
        <w:t>）、建设工程规划许可证（</w:t>
      </w:r>
      <w:r>
        <w:rPr>
          <w:rFonts w:hint="eastAsia"/>
          <w:sz w:val="30"/>
          <w:szCs w:val="30"/>
        </w:rPr>
        <w:t>2003</w:t>
      </w:r>
      <w:r>
        <w:rPr>
          <w:rFonts w:hint="eastAsia"/>
          <w:sz w:val="30"/>
          <w:szCs w:val="30"/>
        </w:rPr>
        <w:t>）、关于要求明确建筑面积的复函（</w:t>
      </w:r>
      <w:r>
        <w:rPr>
          <w:rFonts w:hint="eastAsia"/>
          <w:sz w:val="30"/>
          <w:szCs w:val="30"/>
        </w:rPr>
        <w:t>2004</w:t>
      </w:r>
      <w:r>
        <w:rPr>
          <w:rFonts w:hint="eastAsia"/>
          <w:sz w:val="30"/>
          <w:szCs w:val="30"/>
        </w:rPr>
        <w:t>）、立案申请表（</w:t>
      </w:r>
      <w:r>
        <w:rPr>
          <w:rFonts w:hint="eastAsia"/>
          <w:sz w:val="30"/>
          <w:szCs w:val="30"/>
        </w:rPr>
        <w:t>2004</w:t>
      </w:r>
      <w:r>
        <w:rPr>
          <w:rFonts w:hint="eastAsia"/>
          <w:sz w:val="30"/>
          <w:szCs w:val="30"/>
        </w:rPr>
        <w:t>）、案件数据信息表（</w:t>
      </w:r>
      <w:r>
        <w:rPr>
          <w:rFonts w:hint="eastAsia"/>
          <w:sz w:val="30"/>
          <w:szCs w:val="30"/>
        </w:rPr>
        <w:t>2004</w:t>
      </w:r>
      <w:r>
        <w:rPr>
          <w:rFonts w:hint="eastAsia"/>
          <w:sz w:val="30"/>
          <w:szCs w:val="30"/>
        </w:rPr>
        <w:t>），证实广州市城市规划局审核批准中国人民解放军</w:t>
      </w:r>
      <w:r>
        <w:rPr>
          <w:rFonts w:hint="eastAsia"/>
          <w:sz w:val="30"/>
          <w:szCs w:val="30"/>
        </w:rPr>
        <w:t>54492</w:t>
      </w:r>
      <w:r>
        <w:rPr>
          <w:rFonts w:hint="eastAsia"/>
          <w:sz w:val="30"/>
          <w:szCs w:val="30"/>
        </w:rPr>
        <w:t>部队后转为广州祥顺房地产开发有限公司开发的天河区黄埔大道</w:t>
      </w:r>
      <w:r>
        <w:rPr>
          <w:rFonts w:hint="eastAsia"/>
          <w:sz w:val="30"/>
          <w:szCs w:val="30"/>
        </w:rPr>
        <w:t>5</w:t>
      </w:r>
      <w:r>
        <w:rPr>
          <w:rFonts w:hint="eastAsia"/>
          <w:sz w:val="30"/>
          <w:szCs w:val="30"/>
        </w:rPr>
        <w:t>号大院西南侧建办公、住宅楼（即后来的天顺大厦）。</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日，广州市城市规划局同意上述办公、住宅楼</w:t>
      </w:r>
      <w:r>
        <w:rPr>
          <w:rFonts w:hint="eastAsia"/>
          <w:sz w:val="30"/>
          <w:szCs w:val="30"/>
        </w:rPr>
        <w:t>12</w:t>
      </w:r>
      <w:r>
        <w:rPr>
          <w:rFonts w:hint="eastAsia"/>
          <w:sz w:val="30"/>
          <w:szCs w:val="30"/>
        </w:rPr>
        <w:t>层天面上局部加建第</w:t>
      </w:r>
      <w:r>
        <w:rPr>
          <w:rFonts w:hint="eastAsia"/>
          <w:sz w:val="30"/>
          <w:szCs w:val="30"/>
        </w:rPr>
        <w:t>13</w:t>
      </w:r>
      <w:r>
        <w:rPr>
          <w:rFonts w:hint="eastAsia"/>
          <w:sz w:val="30"/>
          <w:szCs w:val="30"/>
        </w:rPr>
        <w:t>层为住宅，同意加建地下二层作汽车停放库使用。其中，被告司徒某某于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日作为主管处长，在申请局部加层的复函（</w:t>
      </w:r>
      <w:r>
        <w:rPr>
          <w:rFonts w:hint="eastAsia"/>
          <w:sz w:val="30"/>
          <w:szCs w:val="30"/>
        </w:rPr>
        <w:t>2001</w:t>
      </w:r>
      <w:r>
        <w:rPr>
          <w:rFonts w:hint="eastAsia"/>
          <w:sz w:val="30"/>
          <w:szCs w:val="30"/>
        </w:rPr>
        <w:t>）上签字；于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w:t>
      </w:r>
      <w:r>
        <w:rPr>
          <w:rFonts w:hint="eastAsia"/>
          <w:sz w:val="30"/>
          <w:szCs w:val="30"/>
        </w:rPr>
        <w:t>15</w:t>
      </w:r>
      <w:r>
        <w:rPr>
          <w:rFonts w:hint="eastAsia"/>
          <w:sz w:val="30"/>
          <w:szCs w:val="30"/>
        </w:rPr>
        <w:t>日，作为主管处长在广州市城市规划局建设工程规划许可证（</w:t>
      </w:r>
      <w:r>
        <w:rPr>
          <w:rFonts w:hint="eastAsia"/>
          <w:sz w:val="30"/>
          <w:szCs w:val="30"/>
        </w:rPr>
        <w:t>2003</w:t>
      </w:r>
      <w:r>
        <w:rPr>
          <w:rFonts w:hint="eastAsia"/>
          <w:sz w:val="30"/>
          <w:szCs w:val="30"/>
        </w:rPr>
        <w:t>）上签字。</w:t>
      </w:r>
    </w:p>
    <w:p w14:paraId="6EAC3A8A" w14:textId="77777777" w:rsidR="00D64A90" w:rsidRDefault="00D64A90">
      <w:pPr>
        <w:spacing w:line="500" w:lineRule="atLeast"/>
        <w:ind w:firstLine="600"/>
        <w:divId w:val="297301990"/>
        <w:rPr>
          <w:rFonts w:hint="eastAsia"/>
          <w:sz w:val="30"/>
          <w:szCs w:val="30"/>
        </w:rPr>
      </w:pPr>
      <w:r>
        <w:rPr>
          <w:rFonts w:hint="eastAsia"/>
          <w:sz w:val="30"/>
          <w:szCs w:val="30"/>
        </w:rPr>
        <w:t>2</w:t>
      </w:r>
      <w:r>
        <w:rPr>
          <w:rFonts w:hint="eastAsia"/>
          <w:sz w:val="30"/>
          <w:szCs w:val="30"/>
        </w:rPr>
        <w:t>、证人证言</w:t>
      </w:r>
    </w:p>
    <w:p w14:paraId="604EA941" w14:textId="77777777" w:rsidR="00D64A90" w:rsidRDefault="00D64A90">
      <w:pPr>
        <w:spacing w:line="500" w:lineRule="atLeast"/>
        <w:ind w:firstLine="600"/>
        <w:divId w:val="1838425665"/>
        <w:rPr>
          <w:rFonts w:hint="eastAsia"/>
          <w:sz w:val="30"/>
          <w:szCs w:val="30"/>
        </w:rPr>
      </w:pPr>
      <w:r>
        <w:rPr>
          <w:rFonts w:hint="eastAsia"/>
          <w:sz w:val="30"/>
          <w:szCs w:val="30"/>
        </w:rPr>
        <w:t>（</w:t>
      </w:r>
      <w:r>
        <w:rPr>
          <w:rFonts w:hint="eastAsia"/>
          <w:sz w:val="30"/>
          <w:szCs w:val="30"/>
        </w:rPr>
        <w:t>1</w:t>
      </w:r>
      <w:r>
        <w:rPr>
          <w:rFonts w:hint="eastAsia"/>
          <w:sz w:val="30"/>
          <w:szCs w:val="30"/>
        </w:rPr>
        <w:t>）证人朱某（广州祥顺房地产开发有限公司董事长）证言，证实广州祥顺房地产开发有限公司成立于</w:t>
      </w:r>
      <w:r>
        <w:rPr>
          <w:rFonts w:hint="eastAsia"/>
          <w:sz w:val="30"/>
          <w:szCs w:val="30"/>
        </w:rPr>
        <w:t>1995</w:t>
      </w:r>
      <w:r>
        <w:rPr>
          <w:rFonts w:hint="eastAsia"/>
          <w:sz w:val="30"/>
          <w:szCs w:val="30"/>
        </w:rPr>
        <w:t>年，是由广州市世角有限公司和广州市泰远有限公司共同发起设立的。公司的主要业务范围包括房地产的开发、停车场的经营以及物业管理。到目前为止，祥顺房地产共开发了两个项目，一个是于</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年与广州泰然房地产开发有限公司合作开发的泰然居，另一个是</w:t>
      </w:r>
      <w:r>
        <w:rPr>
          <w:rFonts w:hint="eastAsia"/>
          <w:sz w:val="30"/>
          <w:szCs w:val="30"/>
        </w:rPr>
        <w:t>2000</w:t>
      </w:r>
      <w:r>
        <w:rPr>
          <w:rFonts w:hint="eastAsia"/>
          <w:sz w:val="30"/>
          <w:szCs w:val="30"/>
        </w:rPr>
        <w:t>年祥顺独立开发的天顺大厦。天顺大厦项目共分</w:t>
      </w:r>
      <w:r>
        <w:rPr>
          <w:rFonts w:hint="eastAsia"/>
          <w:sz w:val="30"/>
          <w:szCs w:val="30"/>
        </w:rPr>
        <w:t>AB</w:t>
      </w:r>
      <w:r>
        <w:rPr>
          <w:rFonts w:hint="eastAsia"/>
          <w:sz w:val="30"/>
          <w:szCs w:val="30"/>
        </w:rPr>
        <w:t>栋，</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月份办理好军转民并办理好了</w:t>
      </w:r>
      <w:r>
        <w:rPr>
          <w:rFonts w:hint="eastAsia"/>
          <w:sz w:val="30"/>
          <w:szCs w:val="30"/>
        </w:rPr>
        <w:t>B</w:t>
      </w:r>
      <w:r>
        <w:rPr>
          <w:rFonts w:hint="eastAsia"/>
          <w:sz w:val="30"/>
          <w:szCs w:val="30"/>
        </w:rPr>
        <w:t>栋房产预售等手续。天顺大厦</w:t>
      </w:r>
      <w:r>
        <w:rPr>
          <w:rFonts w:hint="eastAsia"/>
          <w:sz w:val="30"/>
          <w:szCs w:val="30"/>
        </w:rPr>
        <w:t>B</w:t>
      </w:r>
      <w:r>
        <w:rPr>
          <w:rFonts w:hint="eastAsia"/>
          <w:sz w:val="30"/>
          <w:szCs w:val="30"/>
        </w:rPr>
        <w:t>栋每套房子的具体成本价目前正在核算中，不过毛胚房成本应该在</w:t>
      </w:r>
      <w:r>
        <w:rPr>
          <w:rFonts w:hint="eastAsia"/>
          <w:sz w:val="30"/>
          <w:szCs w:val="30"/>
        </w:rPr>
        <w:t>5000-6000</w:t>
      </w:r>
      <w:r>
        <w:rPr>
          <w:rFonts w:hint="eastAsia"/>
          <w:sz w:val="30"/>
          <w:szCs w:val="30"/>
        </w:rPr>
        <w:t>元，带装修的话，每套房再多个</w:t>
      </w:r>
      <w:r>
        <w:rPr>
          <w:rFonts w:hint="eastAsia"/>
          <w:sz w:val="30"/>
          <w:szCs w:val="30"/>
        </w:rPr>
        <w:t>850</w:t>
      </w:r>
      <w:r>
        <w:rPr>
          <w:rFonts w:hint="eastAsia"/>
          <w:sz w:val="30"/>
          <w:szCs w:val="30"/>
        </w:rPr>
        <w:t>元。</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月左右拿到房产预售证，就开始对外销售，价格在</w:t>
      </w:r>
      <w:r>
        <w:rPr>
          <w:rFonts w:hint="eastAsia"/>
          <w:sz w:val="30"/>
          <w:szCs w:val="30"/>
        </w:rPr>
        <w:t>6000</w:t>
      </w:r>
      <w:r>
        <w:rPr>
          <w:rFonts w:hint="eastAsia"/>
          <w:sz w:val="30"/>
          <w:szCs w:val="30"/>
        </w:rPr>
        <w:t>元／平方米左右（具体数额记不清楚了）。</w:t>
      </w:r>
    </w:p>
    <w:p w14:paraId="44C01CD2" w14:textId="77777777" w:rsidR="00D64A90" w:rsidRDefault="00D64A90">
      <w:pPr>
        <w:spacing w:line="500" w:lineRule="atLeast"/>
        <w:ind w:firstLine="600"/>
        <w:divId w:val="334920915"/>
        <w:rPr>
          <w:rFonts w:hint="eastAsia"/>
          <w:sz w:val="30"/>
          <w:szCs w:val="30"/>
        </w:rPr>
      </w:pPr>
      <w:r>
        <w:rPr>
          <w:rFonts w:hint="eastAsia"/>
          <w:sz w:val="30"/>
          <w:szCs w:val="30"/>
        </w:rPr>
        <w:t>他认识司徒某某，她是广州市规划局副总工程师，他是于</w:t>
      </w:r>
      <w:r>
        <w:rPr>
          <w:rFonts w:hint="eastAsia"/>
          <w:sz w:val="30"/>
          <w:szCs w:val="30"/>
        </w:rPr>
        <w:t>1995</w:t>
      </w:r>
      <w:r>
        <w:rPr>
          <w:rFonts w:hint="eastAsia"/>
          <w:sz w:val="30"/>
          <w:szCs w:val="30"/>
        </w:rPr>
        <w:t>年左右在开发泰然楼项目时通过其处长林某生认识她的，那时司徒某某是泰然楼的规划经办人。在</w:t>
      </w:r>
      <w:r>
        <w:rPr>
          <w:rFonts w:hint="eastAsia"/>
          <w:sz w:val="30"/>
          <w:szCs w:val="30"/>
        </w:rPr>
        <w:t>2005</w:t>
      </w:r>
      <w:r>
        <w:rPr>
          <w:rFonts w:hint="eastAsia"/>
          <w:sz w:val="30"/>
          <w:szCs w:val="30"/>
        </w:rPr>
        <w:t>年底左右的一天，司徒某某找到他并问他能不能以每平方米</w:t>
      </w:r>
      <w:r>
        <w:rPr>
          <w:rFonts w:hint="eastAsia"/>
          <w:sz w:val="30"/>
          <w:szCs w:val="30"/>
        </w:rPr>
        <w:t>4000</w:t>
      </w:r>
      <w:r>
        <w:rPr>
          <w:rFonts w:hint="eastAsia"/>
          <w:sz w:val="30"/>
          <w:szCs w:val="30"/>
        </w:rPr>
        <w:t>元的价格买一套房子，他说可以。因为广州市规划局建管处的罗某鹄在</w:t>
      </w:r>
      <w:r>
        <w:rPr>
          <w:rFonts w:hint="eastAsia"/>
          <w:sz w:val="30"/>
          <w:szCs w:val="30"/>
        </w:rPr>
        <w:t>2005</w:t>
      </w:r>
      <w:r>
        <w:rPr>
          <w:rFonts w:hint="eastAsia"/>
          <w:sz w:val="30"/>
          <w:szCs w:val="30"/>
        </w:rPr>
        <w:t>年以每平方米</w:t>
      </w:r>
      <w:r>
        <w:rPr>
          <w:rFonts w:hint="eastAsia"/>
          <w:sz w:val="30"/>
          <w:szCs w:val="30"/>
        </w:rPr>
        <w:t>4000</w:t>
      </w:r>
      <w:r>
        <w:rPr>
          <w:rFonts w:hint="eastAsia"/>
          <w:sz w:val="30"/>
          <w:szCs w:val="30"/>
        </w:rPr>
        <w:t>元左右的价格购买了天顺大厦</w:t>
      </w:r>
      <w:r>
        <w:rPr>
          <w:rFonts w:hint="eastAsia"/>
          <w:sz w:val="30"/>
          <w:szCs w:val="30"/>
        </w:rPr>
        <w:t>135</w:t>
      </w:r>
      <w:r>
        <w:rPr>
          <w:rFonts w:hint="eastAsia"/>
          <w:sz w:val="30"/>
          <w:szCs w:val="30"/>
        </w:rPr>
        <w:t>号</w:t>
      </w:r>
      <w:r>
        <w:rPr>
          <w:rFonts w:hint="eastAsia"/>
          <w:sz w:val="30"/>
          <w:szCs w:val="30"/>
        </w:rPr>
        <w:t>1101</w:t>
      </w:r>
      <w:r>
        <w:rPr>
          <w:rFonts w:hint="eastAsia"/>
          <w:sz w:val="30"/>
          <w:szCs w:val="30"/>
        </w:rPr>
        <w:t>房，面积约为</w:t>
      </w:r>
      <w:r>
        <w:rPr>
          <w:rFonts w:hint="eastAsia"/>
          <w:sz w:val="30"/>
          <w:szCs w:val="30"/>
        </w:rPr>
        <w:t>240</w:t>
      </w:r>
      <w:r>
        <w:rPr>
          <w:rFonts w:hint="eastAsia"/>
          <w:sz w:val="30"/>
          <w:szCs w:val="30"/>
        </w:rPr>
        <w:t>平方米。而司徒某某是罗某鹄的上级，知道罗某鹄在天顺大厦买了一套住房，所以她也就问他能不能以罗某鹄购买时每平方米</w:t>
      </w:r>
      <w:r>
        <w:rPr>
          <w:rFonts w:hint="eastAsia"/>
          <w:sz w:val="30"/>
          <w:szCs w:val="30"/>
        </w:rPr>
        <w:t>4000</w:t>
      </w:r>
      <w:r>
        <w:rPr>
          <w:rFonts w:hint="eastAsia"/>
          <w:sz w:val="30"/>
          <w:szCs w:val="30"/>
        </w:rPr>
        <w:t>元价格出售给她，他同意了。罗某鹄和司徒某某都是规划局的干部，他们在规划审批上都帮过他的忙，他想感谢罗某鹄和司徒某某，所以都以</w:t>
      </w:r>
      <w:r>
        <w:rPr>
          <w:rFonts w:hint="eastAsia"/>
          <w:sz w:val="30"/>
          <w:szCs w:val="30"/>
        </w:rPr>
        <w:t>4000</w:t>
      </w:r>
      <w:r>
        <w:rPr>
          <w:rFonts w:hint="eastAsia"/>
          <w:sz w:val="30"/>
          <w:szCs w:val="30"/>
        </w:rPr>
        <w:t>元每平方米的低价买房给他们。同时，他公司那时候的经营也碰到了困难，急需资金。于是司徒某某就买了天顺大厦</w:t>
      </w:r>
      <w:r>
        <w:rPr>
          <w:rFonts w:hint="eastAsia"/>
          <w:sz w:val="30"/>
          <w:szCs w:val="30"/>
        </w:rPr>
        <w:t>B</w:t>
      </w:r>
      <w:r>
        <w:rPr>
          <w:rFonts w:hint="eastAsia"/>
          <w:sz w:val="30"/>
          <w:szCs w:val="30"/>
        </w:rPr>
        <w:t>栋</w:t>
      </w:r>
      <w:r>
        <w:rPr>
          <w:rFonts w:hint="eastAsia"/>
          <w:sz w:val="30"/>
          <w:szCs w:val="30"/>
        </w:rPr>
        <w:t>804</w:t>
      </w:r>
      <w:r>
        <w:rPr>
          <w:rFonts w:hint="eastAsia"/>
          <w:sz w:val="30"/>
          <w:szCs w:val="30"/>
        </w:rPr>
        <w:t>房一套，面积约为</w:t>
      </w:r>
      <w:r>
        <w:rPr>
          <w:rFonts w:hint="eastAsia"/>
          <w:sz w:val="30"/>
          <w:szCs w:val="30"/>
        </w:rPr>
        <w:t>120</w:t>
      </w:r>
      <w:r>
        <w:rPr>
          <w:rFonts w:hint="eastAsia"/>
          <w:sz w:val="30"/>
          <w:szCs w:val="30"/>
        </w:rPr>
        <w:t>平方米。</w:t>
      </w:r>
    </w:p>
    <w:p w14:paraId="191E87F2" w14:textId="77777777" w:rsidR="00D64A90" w:rsidRDefault="00D64A90">
      <w:pPr>
        <w:spacing w:line="500" w:lineRule="atLeast"/>
        <w:ind w:firstLine="600"/>
        <w:divId w:val="1558974699"/>
        <w:rPr>
          <w:rFonts w:hint="eastAsia"/>
          <w:sz w:val="30"/>
          <w:szCs w:val="30"/>
        </w:rPr>
      </w:pPr>
      <w:r>
        <w:rPr>
          <w:rFonts w:hint="eastAsia"/>
          <w:sz w:val="30"/>
          <w:szCs w:val="30"/>
        </w:rPr>
        <w:t>他承认是向司徒某某低价卖房，因为按照当时的市场价，他们的价格是低了的。主要是考虑到司徒某某是规划局的副总工程师，她以前是泰然楼项目的规划经办人，而且也负责审批天顺大厦有关报批事项，在审批过程中没有刁难他们，对他们请教的问题都解释给他们，使他们能尽快解决，尽快通过审批，作为感谢低价卖给她。</w:t>
      </w:r>
    </w:p>
    <w:p w14:paraId="435218B8" w14:textId="77777777" w:rsidR="00D64A90" w:rsidRDefault="00D64A90">
      <w:pPr>
        <w:spacing w:line="500" w:lineRule="atLeast"/>
        <w:ind w:firstLine="600"/>
        <w:divId w:val="134379103"/>
        <w:rPr>
          <w:rFonts w:hint="eastAsia"/>
          <w:sz w:val="30"/>
          <w:szCs w:val="30"/>
        </w:rPr>
      </w:pPr>
      <w:r>
        <w:rPr>
          <w:rFonts w:hint="eastAsia"/>
          <w:sz w:val="30"/>
          <w:szCs w:val="30"/>
        </w:rPr>
        <w:t>（</w:t>
      </w:r>
      <w:r>
        <w:rPr>
          <w:rFonts w:hint="eastAsia"/>
          <w:sz w:val="30"/>
          <w:szCs w:val="30"/>
        </w:rPr>
        <w:t>2</w:t>
      </w:r>
      <w:r>
        <w:rPr>
          <w:rFonts w:hint="eastAsia"/>
          <w:sz w:val="30"/>
          <w:szCs w:val="30"/>
        </w:rPr>
        <w:t>）、证人陈某甲证言，证实他和司徒某某是夫妻关系，在</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他老婆的同事罗某鹄得知他和司徒某某要将淘金路的房子重新隔成两间，就帮他们找了朱某的施工队。在装修的过程中，朱某曾多次来看装修的进度。在一次查看装修进度的过程中得知他们要买房子，就对他和老婆司徒某某说，可以买朱某的房子，朱某给他们打折。装修完后的一天，朱某就带他和司徒去看天顺大厦的房子。看了天顺大厦的房子后，他们选中了</w:t>
      </w:r>
      <w:r>
        <w:rPr>
          <w:rFonts w:hint="eastAsia"/>
          <w:sz w:val="30"/>
          <w:szCs w:val="30"/>
        </w:rPr>
        <w:t>133</w:t>
      </w:r>
      <w:r>
        <w:rPr>
          <w:rFonts w:hint="eastAsia"/>
          <w:sz w:val="30"/>
          <w:szCs w:val="30"/>
        </w:rPr>
        <w:t>号</w:t>
      </w:r>
      <w:r>
        <w:rPr>
          <w:rFonts w:hint="eastAsia"/>
          <w:sz w:val="30"/>
          <w:szCs w:val="30"/>
        </w:rPr>
        <w:t>504</w:t>
      </w:r>
      <w:r>
        <w:rPr>
          <w:rFonts w:hint="eastAsia"/>
          <w:sz w:val="30"/>
          <w:szCs w:val="30"/>
        </w:rPr>
        <w:t>房。</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月，他和司徒某某以每平方米（套内面积）</w:t>
      </w:r>
      <w:r>
        <w:rPr>
          <w:rFonts w:hint="eastAsia"/>
          <w:sz w:val="30"/>
          <w:szCs w:val="30"/>
        </w:rPr>
        <w:t>4750</w:t>
      </w:r>
      <w:r>
        <w:rPr>
          <w:rFonts w:hint="eastAsia"/>
          <w:sz w:val="30"/>
          <w:szCs w:val="30"/>
        </w:rPr>
        <w:t>元认购了</w:t>
      </w:r>
      <w:r>
        <w:rPr>
          <w:rFonts w:hint="eastAsia"/>
          <w:sz w:val="30"/>
          <w:szCs w:val="30"/>
        </w:rPr>
        <w:t>504</w:t>
      </w:r>
      <w:r>
        <w:rPr>
          <w:rFonts w:hint="eastAsia"/>
          <w:sz w:val="30"/>
          <w:szCs w:val="30"/>
        </w:rPr>
        <w:t>房（建筑面积为</w:t>
      </w:r>
      <w:r>
        <w:rPr>
          <w:rFonts w:hint="eastAsia"/>
          <w:sz w:val="30"/>
          <w:szCs w:val="30"/>
        </w:rPr>
        <w:t>122.58</w:t>
      </w:r>
      <w:r>
        <w:rPr>
          <w:rFonts w:hint="eastAsia"/>
          <w:sz w:val="30"/>
          <w:szCs w:val="30"/>
        </w:rPr>
        <w:t>平方米）并签订《认购书》。后来他和司徒某某准备将楼层调高一点，就将</w:t>
      </w:r>
      <w:r>
        <w:rPr>
          <w:rFonts w:hint="eastAsia"/>
          <w:sz w:val="30"/>
          <w:szCs w:val="30"/>
        </w:rPr>
        <w:t>504</w:t>
      </w:r>
      <w:r>
        <w:rPr>
          <w:rFonts w:hint="eastAsia"/>
          <w:sz w:val="30"/>
          <w:szCs w:val="30"/>
        </w:rPr>
        <w:t>房调换为</w:t>
      </w:r>
      <w:r>
        <w:rPr>
          <w:rFonts w:hint="eastAsia"/>
          <w:sz w:val="30"/>
          <w:szCs w:val="30"/>
        </w:rPr>
        <w:t>804</w:t>
      </w:r>
      <w:r>
        <w:rPr>
          <w:rFonts w:hint="eastAsia"/>
          <w:sz w:val="30"/>
          <w:szCs w:val="30"/>
        </w:rPr>
        <w:t>房。调换房子之后没几天，他们就交了</w:t>
      </w:r>
      <w:r>
        <w:rPr>
          <w:rFonts w:hint="eastAsia"/>
          <w:sz w:val="30"/>
          <w:szCs w:val="30"/>
        </w:rPr>
        <w:t>30</w:t>
      </w:r>
      <w:r>
        <w:rPr>
          <w:rFonts w:hint="eastAsia"/>
          <w:sz w:val="30"/>
          <w:szCs w:val="30"/>
        </w:rPr>
        <w:t>万的房款。</w:t>
      </w:r>
      <w:r>
        <w:rPr>
          <w:rFonts w:hint="eastAsia"/>
          <w:sz w:val="30"/>
          <w:szCs w:val="30"/>
        </w:rPr>
        <w:t>2006</w:t>
      </w:r>
      <w:r>
        <w:rPr>
          <w:rFonts w:hint="eastAsia"/>
          <w:sz w:val="30"/>
          <w:szCs w:val="30"/>
        </w:rPr>
        <w:t>年</w:t>
      </w:r>
      <w:r>
        <w:rPr>
          <w:rFonts w:hint="eastAsia"/>
          <w:sz w:val="30"/>
          <w:szCs w:val="30"/>
        </w:rPr>
        <w:t>2</w:t>
      </w:r>
      <w:r>
        <w:rPr>
          <w:rFonts w:hint="eastAsia"/>
          <w:sz w:val="30"/>
          <w:szCs w:val="30"/>
        </w:rPr>
        <w:t>月份，他们跟朱某签订了正式的购房合同。签完合同后，他们就按照合同约定分期把剩余的房款付清了。</w:t>
      </w:r>
    </w:p>
    <w:p w14:paraId="3F8B2176" w14:textId="77777777" w:rsidR="00D64A90" w:rsidRDefault="00D64A90">
      <w:pPr>
        <w:spacing w:line="500" w:lineRule="atLeast"/>
        <w:ind w:firstLine="600"/>
        <w:divId w:val="1015614020"/>
        <w:rPr>
          <w:rFonts w:hint="eastAsia"/>
          <w:sz w:val="30"/>
          <w:szCs w:val="30"/>
        </w:rPr>
      </w:pPr>
      <w:r>
        <w:rPr>
          <w:rFonts w:hint="eastAsia"/>
          <w:sz w:val="30"/>
          <w:szCs w:val="30"/>
        </w:rPr>
        <w:t>3</w:t>
      </w:r>
      <w:r>
        <w:rPr>
          <w:rFonts w:hint="eastAsia"/>
          <w:sz w:val="30"/>
          <w:szCs w:val="30"/>
        </w:rPr>
        <w:t>、被告人司徒某某供述，证实</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月份，广州祥顺房地产开发有限公司申请天顺大厦</w:t>
      </w:r>
      <w:r>
        <w:rPr>
          <w:rFonts w:hint="eastAsia"/>
          <w:sz w:val="30"/>
          <w:szCs w:val="30"/>
        </w:rPr>
        <w:t>B</w:t>
      </w:r>
      <w:r>
        <w:rPr>
          <w:rFonts w:hint="eastAsia"/>
          <w:sz w:val="30"/>
          <w:szCs w:val="30"/>
        </w:rPr>
        <w:t>栋加建第</w:t>
      </w:r>
      <w:r>
        <w:rPr>
          <w:rFonts w:hint="eastAsia"/>
          <w:sz w:val="30"/>
          <w:szCs w:val="30"/>
        </w:rPr>
        <w:t>13</w:t>
      </w:r>
      <w:r>
        <w:rPr>
          <w:rFonts w:hint="eastAsia"/>
          <w:sz w:val="30"/>
          <w:szCs w:val="30"/>
        </w:rPr>
        <w:t>层和地下二层，当时她作为主管处长对这项申请进行了审批，这期间朱某也找过她，要她支持他。此外</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月，她主持建管处全面工作期间，还审批了天顺大厦</w:t>
      </w:r>
      <w:r>
        <w:rPr>
          <w:rFonts w:hint="eastAsia"/>
          <w:sz w:val="30"/>
          <w:szCs w:val="30"/>
        </w:rPr>
        <w:t>A</w:t>
      </w:r>
      <w:r>
        <w:rPr>
          <w:rFonts w:hint="eastAsia"/>
          <w:sz w:val="30"/>
          <w:szCs w:val="30"/>
        </w:rPr>
        <w:t>栋增加办公、食堂功能及面积。</w:t>
      </w:r>
      <w:r>
        <w:rPr>
          <w:rFonts w:hint="eastAsia"/>
          <w:sz w:val="30"/>
          <w:szCs w:val="30"/>
        </w:rPr>
        <w:t>2005</w:t>
      </w:r>
      <w:r>
        <w:rPr>
          <w:rFonts w:hint="eastAsia"/>
          <w:sz w:val="30"/>
          <w:szCs w:val="30"/>
        </w:rPr>
        <w:t>年天顺大厦成为朱某的广州祥顺房地产开发有限公司的工程项目。</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月份的一天，她在淘金路的家要装修，罗某鹄帮她请了朱某的工程队，期间朱某得知她要买房子，就邀她买他的天顺大厦，说可以打折给她，后来经过考虑，在</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月她决定购买天顺大厦</w:t>
      </w:r>
      <w:r>
        <w:rPr>
          <w:rFonts w:hint="eastAsia"/>
          <w:sz w:val="30"/>
          <w:szCs w:val="30"/>
        </w:rPr>
        <w:t>133</w:t>
      </w:r>
      <w:r>
        <w:rPr>
          <w:rFonts w:hint="eastAsia"/>
          <w:sz w:val="30"/>
          <w:szCs w:val="30"/>
        </w:rPr>
        <w:t>号</w:t>
      </w:r>
      <w:r>
        <w:rPr>
          <w:rFonts w:hint="eastAsia"/>
          <w:sz w:val="30"/>
          <w:szCs w:val="30"/>
        </w:rPr>
        <w:t>504</w:t>
      </w:r>
      <w:r>
        <w:rPr>
          <w:rFonts w:hint="eastAsia"/>
          <w:sz w:val="30"/>
          <w:szCs w:val="30"/>
        </w:rPr>
        <w:t>房，于是就与朱某电话联系。联系好之后，她和老公陈某甲去朱的办公室。到了办公室后，看到罗某鹄也在朱的办公室。朱某对她说，“我的第一桶金是在泰然楼项目中获得的，而你是泰然楼项目的规划经办人，帮了我不少忙。所以房价就以罗工（罗某鹄）前期买房的待遇一样优惠给你”。她说按现在的价格就可以了，于是朱某就走进另外一间办公室拿出了一份《认购书》，认购书上已经明确注明：每平方米（套内面积）</w:t>
      </w:r>
      <w:r>
        <w:rPr>
          <w:rFonts w:hint="eastAsia"/>
          <w:sz w:val="30"/>
          <w:szCs w:val="30"/>
        </w:rPr>
        <w:t>4750</w:t>
      </w:r>
      <w:r>
        <w:rPr>
          <w:rFonts w:hint="eastAsia"/>
          <w:sz w:val="30"/>
          <w:szCs w:val="30"/>
        </w:rPr>
        <w:t>元人民币，实际上按建筑面积计价是每平方米</w:t>
      </w:r>
      <w:r>
        <w:rPr>
          <w:rFonts w:hint="eastAsia"/>
          <w:sz w:val="30"/>
          <w:szCs w:val="30"/>
        </w:rPr>
        <w:t>4000</w:t>
      </w:r>
      <w:r>
        <w:rPr>
          <w:rFonts w:hint="eastAsia"/>
          <w:sz w:val="30"/>
          <w:szCs w:val="30"/>
        </w:rPr>
        <w:t>元。她问朱某这个价是怎样定的，他说：“按你</w:t>
      </w:r>
      <w:r>
        <w:rPr>
          <w:rFonts w:hint="eastAsia"/>
          <w:sz w:val="30"/>
          <w:szCs w:val="30"/>
        </w:rPr>
        <w:t>9</w:t>
      </w:r>
      <w:r>
        <w:rPr>
          <w:rFonts w:hint="eastAsia"/>
          <w:sz w:val="30"/>
          <w:szCs w:val="30"/>
        </w:rPr>
        <w:t>月份</w:t>
      </w:r>
      <w:r>
        <w:rPr>
          <w:rFonts w:hint="eastAsia"/>
          <w:sz w:val="30"/>
          <w:szCs w:val="30"/>
        </w:rPr>
        <w:t>看房时的价格卖给你。”于是她老公就签了《认购书》。但是作为规划局的工作人员，她知道向有业务关系的开发商低价购买房屋是受贿行为，但是朱某说不怕，说她已经是副总工了，又不负责审批，没有关系了，而且说真心的感谢她。朱某之所以低价卖房子给她还是因为她在广州市规划局任副总工程师，拥有一定的权力和影响力。</w:t>
      </w:r>
    </w:p>
    <w:p w14:paraId="578F84CE" w14:textId="77777777" w:rsidR="00D64A90" w:rsidRDefault="00D64A90">
      <w:pPr>
        <w:spacing w:line="500" w:lineRule="atLeast"/>
        <w:ind w:firstLine="600"/>
        <w:divId w:val="1423987335"/>
        <w:rPr>
          <w:rFonts w:hint="eastAsia"/>
          <w:sz w:val="30"/>
          <w:szCs w:val="30"/>
        </w:rPr>
      </w:pPr>
      <w:r>
        <w:rPr>
          <w:rFonts w:hint="eastAsia"/>
          <w:sz w:val="30"/>
          <w:szCs w:val="30"/>
        </w:rPr>
        <w:t>这套房子是以她老公名义购买的，但他们是夫妻且房款也是两人共同支付的，所以实际上这套房子还是他们夫妻共同所有的财产。这样做还有一个想法，因为天顺大厦是她参与审批的，她担心以后有什么问题，房产证上写她老公的名字会好一点，所以就用她老公的名义买。</w:t>
      </w:r>
    </w:p>
    <w:p w14:paraId="37E6C3FA" w14:textId="77777777" w:rsidR="00D64A90" w:rsidRDefault="00D64A90">
      <w:pPr>
        <w:spacing w:line="500" w:lineRule="atLeast"/>
        <w:ind w:firstLine="600"/>
        <w:divId w:val="903829528"/>
        <w:rPr>
          <w:rFonts w:hint="eastAsia"/>
          <w:sz w:val="30"/>
          <w:szCs w:val="30"/>
        </w:rPr>
      </w:pPr>
      <w:r>
        <w:rPr>
          <w:rFonts w:hint="eastAsia"/>
          <w:sz w:val="30"/>
          <w:szCs w:val="30"/>
        </w:rPr>
        <w:t>天顺大厦</w:t>
      </w:r>
      <w:r>
        <w:rPr>
          <w:rFonts w:hint="eastAsia"/>
          <w:sz w:val="30"/>
          <w:szCs w:val="30"/>
        </w:rPr>
        <w:t>B</w:t>
      </w:r>
      <w:r>
        <w:rPr>
          <w:rFonts w:hint="eastAsia"/>
          <w:sz w:val="30"/>
          <w:szCs w:val="30"/>
        </w:rPr>
        <w:t>座规划报建材料与图文不符的情况，令天顺大厦在验收时，与最初报建建筑面积多出</w:t>
      </w:r>
      <w:r>
        <w:rPr>
          <w:rFonts w:hint="eastAsia"/>
          <w:sz w:val="30"/>
          <w:szCs w:val="30"/>
        </w:rPr>
        <w:t>7000</w:t>
      </w:r>
      <w:r>
        <w:rPr>
          <w:rFonts w:hint="eastAsia"/>
          <w:sz w:val="30"/>
          <w:szCs w:val="30"/>
        </w:rPr>
        <w:t>多平方，增加面积达到</w:t>
      </w:r>
      <w:r>
        <w:rPr>
          <w:rFonts w:hint="eastAsia"/>
          <w:sz w:val="30"/>
          <w:szCs w:val="30"/>
        </w:rPr>
        <w:t>60%</w:t>
      </w:r>
      <w:r>
        <w:rPr>
          <w:rFonts w:hint="eastAsia"/>
          <w:sz w:val="30"/>
          <w:szCs w:val="30"/>
        </w:rPr>
        <w:t>，她们有审查不细的责任，但她觉得这是制度不完善所引起的。天顺大厦的规划审批是发生在广东省控规条例实施之前，因为广州市</w:t>
      </w:r>
      <w:r>
        <w:rPr>
          <w:rFonts w:hint="eastAsia"/>
          <w:sz w:val="30"/>
          <w:szCs w:val="30"/>
        </w:rPr>
        <w:t>2004</w:t>
      </w:r>
      <w:r>
        <w:rPr>
          <w:rFonts w:hint="eastAsia"/>
          <w:sz w:val="30"/>
          <w:szCs w:val="30"/>
        </w:rPr>
        <w:t>年前未对房地产开发项目实行面积核算，特别是在</w:t>
      </w:r>
      <w:r>
        <w:rPr>
          <w:rFonts w:hint="eastAsia"/>
          <w:sz w:val="30"/>
          <w:szCs w:val="30"/>
        </w:rPr>
        <w:t>2002</w:t>
      </w:r>
      <w:r>
        <w:rPr>
          <w:rFonts w:hint="eastAsia"/>
          <w:sz w:val="30"/>
          <w:szCs w:val="30"/>
        </w:rPr>
        <w:t>年未对房地产开发项目实行电子报建前，开发公司与建筑设计单位瞒报建筑面积的现象时有发生，导致建筑工程规划许可证上核准的建筑面积与审定的建筑设计图不一致，图纸面积往往大于许可证面积。另外从</w:t>
      </w:r>
      <w:r>
        <w:rPr>
          <w:rFonts w:hint="eastAsia"/>
          <w:sz w:val="30"/>
          <w:szCs w:val="30"/>
        </w:rPr>
        <w:t>1989</w:t>
      </w:r>
      <w:r>
        <w:rPr>
          <w:rFonts w:hint="eastAsia"/>
          <w:sz w:val="30"/>
          <w:szCs w:val="30"/>
        </w:rPr>
        <w:t>年开始实施报建许可人制度，规定特许人对申报的设计图负责，所以建管处经办人注重审查的是建筑设计间距、开口天井等是否符合要求，人工也难以核准体型较为复杂的建筑的面积，经办人一般依据建设单位填写经设计单位及报建特许人核定的建筑面积作为建设工程规划许可证核准的面积。而在</w:t>
      </w:r>
      <w:r>
        <w:rPr>
          <w:rFonts w:hint="eastAsia"/>
          <w:sz w:val="30"/>
          <w:szCs w:val="30"/>
        </w:rPr>
        <w:t>90</w:t>
      </w:r>
      <w:r>
        <w:rPr>
          <w:rFonts w:hint="eastAsia"/>
          <w:sz w:val="30"/>
          <w:szCs w:val="30"/>
        </w:rPr>
        <w:t>年代相当一段时间，规划局核发的建设工程规划许可证上注明建筑面积以核准的设计图为准。这也给建设单位提供了钻空子的机会。这就是经办人的职责，作为经办人是要对面积进行复核的，但很多经办人以忙为借口忽略了这个程序，结果导致工程验收时大量的面积超过审核面积现象。</w:t>
      </w:r>
    </w:p>
    <w:p w14:paraId="2AF9324D" w14:textId="77777777" w:rsidR="00D64A90" w:rsidRDefault="00D64A90">
      <w:pPr>
        <w:spacing w:line="500" w:lineRule="atLeast"/>
        <w:ind w:firstLine="600"/>
        <w:divId w:val="604120790"/>
        <w:rPr>
          <w:rFonts w:hint="eastAsia"/>
          <w:sz w:val="30"/>
          <w:szCs w:val="30"/>
        </w:rPr>
      </w:pPr>
      <w:r>
        <w:rPr>
          <w:rFonts w:hint="eastAsia"/>
          <w:sz w:val="30"/>
          <w:szCs w:val="30"/>
        </w:rPr>
        <w:t>二、被告人司徒某某在担任广州市城市规划局建筑工程及设计管理处调研员期间，利用负责审批“珠江御景湾”项目的规划报建的职务便利，于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月，收受开发该项目的广州某某房地产开发有限公司总经理助理江某（另案处理）给予的贿赂款人民币</w:t>
      </w:r>
      <w:r>
        <w:rPr>
          <w:rFonts w:hint="eastAsia"/>
          <w:sz w:val="30"/>
          <w:szCs w:val="30"/>
        </w:rPr>
        <w:t>50000</w:t>
      </w:r>
      <w:r>
        <w:rPr>
          <w:rFonts w:hint="eastAsia"/>
          <w:sz w:val="30"/>
          <w:szCs w:val="30"/>
        </w:rPr>
        <w:t>元。</w:t>
      </w:r>
    </w:p>
    <w:p w14:paraId="350B7DB4" w14:textId="77777777" w:rsidR="00D64A90" w:rsidRDefault="00D64A90">
      <w:pPr>
        <w:spacing w:line="500" w:lineRule="atLeast"/>
        <w:ind w:firstLine="600"/>
        <w:divId w:val="1643925175"/>
        <w:rPr>
          <w:rFonts w:hint="eastAsia"/>
          <w:sz w:val="30"/>
          <w:szCs w:val="30"/>
        </w:rPr>
      </w:pPr>
      <w:r>
        <w:rPr>
          <w:rFonts w:hint="eastAsia"/>
          <w:sz w:val="30"/>
          <w:szCs w:val="30"/>
        </w:rPr>
        <w:t>以上事实，有公诉机关提供并经当庭质证、认证的下列证据证实：</w:t>
      </w:r>
    </w:p>
    <w:p w14:paraId="14E2320B" w14:textId="77777777" w:rsidR="00D64A90" w:rsidRDefault="00D64A90">
      <w:pPr>
        <w:spacing w:line="500" w:lineRule="atLeast"/>
        <w:ind w:firstLine="600"/>
        <w:divId w:val="1559051184"/>
        <w:rPr>
          <w:rFonts w:hint="eastAsia"/>
          <w:sz w:val="30"/>
          <w:szCs w:val="30"/>
        </w:rPr>
      </w:pPr>
      <w:r>
        <w:rPr>
          <w:rFonts w:hint="eastAsia"/>
          <w:sz w:val="30"/>
          <w:szCs w:val="30"/>
        </w:rPr>
        <w:t>1</w:t>
      </w:r>
      <w:r>
        <w:rPr>
          <w:rFonts w:hint="eastAsia"/>
          <w:sz w:val="30"/>
          <w:szCs w:val="30"/>
        </w:rPr>
        <w:t>、书证</w:t>
      </w:r>
    </w:p>
    <w:p w14:paraId="44A686B2" w14:textId="77777777" w:rsidR="00D64A90" w:rsidRDefault="00D64A90">
      <w:pPr>
        <w:spacing w:line="500" w:lineRule="atLeast"/>
        <w:ind w:firstLine="600"/>
        <w:divId w:val="1510020241"/>
        <w:rPr>
          <w:rFonts w:hint="eastAsia"/>
          <w:sz w:val="30"/>
          <w:szCs w:val="30"/>
        </w:rPr>
      </w:pPr>
      <w:r>
        <w:rPr>
          <w:rFonts w:hint="eastAsia"/>
          <w:sz w:val="30"/>
          <w:szCs w:val="30"/>
        </w:rPr>
        <w:t>（</w:t>
      </w:r>
      <w:r>
        <w:rPr>
          <w:rFonts w:hint="eastAsia"/>
          <w:sz w:val="30"/>
          <w:szCs w:val="30"/>
        </w:rPr>
        <w:t>1</w:t>
      </w:r>
      <w:r>
        <w:rPr>
          <w:rFonts w:hint="eastAsia"/>
          <w:sz w:val="30"/>
          <w:szCs w:val="30"/>
        </w:rPr>
        <w:t>）广州市城市规划局关于送审修建性详细规划方案的函、规划管理局内会审表、立案申请表，证实珠江湾房地产公司、三银房地产公司、富银房地产公司提交的位于海珠区沥滘村高老滩地段居住小区的修建性详细规划方案已经广州市规划局原则同意。</w:t>
      </w:r>
    </w:p>
    <w:p w14:paraId="438A2511" w14:textId="77777777" w:rsidR="00D64A90" w:rsidRDefault="00D64A90">
      <w:pPr>
        <w:spacing w:line="500" w:lineRule="atLeast"/>
        <w:ind w:firstLine="600"/>
        <w:divId w:val="2108697352"/>
        <w:rPr>
          <w:rFonts w:hint="eastAsia"/>
          <w:sz w:val="30"/>
          <w:szCs w:val="30"/>
        </w:rPr>
      </w:pPr>
      <w:r>
        <w:rPr>
          <w:rFonts w:hint="eastAsia"/>
          <w:sz w:val="30"/>
          <w:szCs w:val="30"/>
        </w:rPr>
        <w:t>（</w:t>
      </w:r>
      <w:r>
        <w:rPr>
          <w:rFonts w:hint="eastAsia"/>
          <w:sz w:val="30"/>
          <w:szCs w:val="30"/>
        </w:rPr>
        <w:t>2</w:t>
      </w:r>
      <w:r>
        <w:rPr>
          <w:rFonts w:hint="eastAsia"/>
          <w:sz w:val="30"/>
          <w:szCs w:val="30"/>
        </w:rPr>
        <w:t>）广州市城市规划局穗规函（</w:t>
      </w:r>
      <w:r>
        <w:rPr>
          <w:rFonts w:hint="eastAsia"/>
          <w:sz w:val="30"/>
          <w:szCs w:val="30"/>
        </w:rPr>
        <w:t>2003</w:t>
      </w:r>
      <w:r>
        <w:rPr>
          <w:rFonts w:hint="eastAsia"/>
          <w:sz w:val="30"/>
          <w:szCs w:val="30"/>
        </w:rPr>
        <w:t>）</w:t>
      </w:r>
      <w:r>
        <w:rPr>
          <w:rFonts w:hint="eastAsia"/>
          <w:sz w:val="30"/>
          <w:szCs w:val="30"/>
        </w:rPr>
        <w:t>1260</w:t>
      </w:r>
      <w:r>
        <w:rPr>
          <w:rFonts w:hint="eastAsia"/>
          <w:sz w:val="30"/>
          <w:szCs w:val="30"/>
        </w:rPr>
        <w:t>（</w:t>
      </w:r>
      <w:r>
        <w:rPr>
          <w:rFonts w:hint="eastAsia"/>
          <w:sz w:val="30"/>
          <w:szCs w:val="30"/>
        </w:rPr>
        <w:t>2003-4-1</w:t>
      </w:r>
      <w:r>
        <w:rPr>
          <w:rFonts w:hint="eastAsia"/>
          <w:sz w:val="30"/>
          <w:szCs w:val="30"/>
        </w:rPr>
        <w:t>）、</w:t>
      </w:r>
      <w:r>
        <w:rPr>
          <w:rFonts w:hint="eastAsia"/>
          <w:sz w:val="30"/>
          <w:szCs w:val="30"/>
        </w:rPr>
        <w:t>1755</w:t>
      </w:r>
      <w:r>
        <w:rPr>
          <w:rFonts w:hint="eastAsia"/>
          <w:sz w:val="30"/>
          <w:szCs w:val="30"/>
        </w:rPr>
        <w:t>、</w:t>
      </w:r>
      <w:r>
        <w:rPr>
          <w:rFonts w:hint="eastAsia"/>
          <w:sz w:val="30"/>
          <w:szCs w:val="30"/>
        </w:rPr>
        <w:t>1261</w:t>
      </w:r>
      <w:r>
        <w:rPr>
          <w:rFonts w:hint="eastAsia"/>
          <w:sz w:val="30"/>
          <w:szCs w:val="30"/>
        </w:rPr>
        <w:t>、</w:t>
      </w:r>
      <w:r>
        <w:rPr>
          <w:rFonts w:hint="eastAsia"/>
          <w:sz w:val="30"/>
          <w:szCs w:val="30"/>
        </w:rPr>
        <w:t>2056</w:t>
      </w:r>
      <w:r>
        <w:rPr>
          <w:rFonts w:hint="eastAsia"/>
          <w:sz w:val="30"/>
          <w:szCs w:val="30"/>
        </w:rPr>
        <w:t>、</w:t>
      </w:r>
      <w:r>
        <w:rPr>
          <w:rFonts w:hint="eastAsia"/>
          <w:sz w:val="30"/>
          <w:szCs w:val="30"/>
        </w:rPr>
        <w:t>2057</w:t>
      </w:r>
      <w:r>
        <w:rPr>
          <w:rFonts w:hint="eastAsia"/>
          <w:sz w:val="30"/>
          <w:szCs w:val="30"/>
        </w:rPr>
        <w:t>、</w:t>
      </w:r>
      <w:r>
        <w:rPr>
          <w:rFonts w:hint="eastAsia"/>
          <w:sz w:val="30"/>
          <w:szCs w:val="30"/>
        </w:rPr>
        <w:t>2215</w:t>
      </w:r>
      <w:r>
        <w:rPr>
          <w:rFonts w:hint="eastAsia"/>
          <w:sz w:val="30"/>
          <w:szCs w:val="30"/>
        </w:rPr>
        <w:t>（</w:t>
      </w:r>
      <w:r>
        <w:rPr>
          <w:rFonts w:hint="eastAsia"/>
          <w:sz w:val="30"/>
          <w:szCs w:val="30"/>
        </w:rPr>
        <w:t>2003-6-12</w:t>
      </w:r>
      <w:r>
        <w:rPr>
          <w:rFonts w:hint="eastAsia"/>
          <w:sz w:val="30"/>
          <w:szCs w:val="30"/>
        </w:rPr>
        <w:t>）号档案，证实以上档案立卷审核人均为司徒某某，内含《关于送审建筑设计方案的复函》，对珠江湾房地产公司在海珠区沥滘村高老滩地段拟建商业、住宅楼的建筑设计方案进行了基本同意。核稿人均为司徒某某。</w:t>
      </w:r>
    </w:p>
    <w:p w14:paraId="25BCE52E" w14:textId="77777777" w:rsidR="00D64A90" w:rsidRDefault="00D64A90">
      <w:pPr>
        <w:spacing w:line="500" w:lineRule="atLeast"/>
        <w:ind w:firstLine="600"/>
        <w:divId w:val="1658000050"/>
        <w:rPr>
          <w:rFonts w:hint="eastAsia"/>
          <w:sz w:val="30"/>
          <w:szCs w:val="30"/>
        </w:rPr>
      </w:pPr>
      <w:r>
        <w:rPr>
          <w:rFonts w:hint="eastAsia"/>
          <w:sz w:val="30"/>
          <w:szCs w:val="30"/>
        </w:rPr>
        <w:t>（</w:t>
      </w:r>
      <w:r>
        <w:rPr>
          <w:rFonts w:hint="eastAsia"/>
          <w:sz w:val="30"/>
          <w:szCs w:val="30"/>
        </w:rPr>
        <w:t>3</w:t>
      </w:r>
      <w:r>
        <w:rPr>
          <w:rFonts w:hint="eastAsia"/>
          <w:sz w:val="30"/>
          <w:szCs w:val="30"/>
        </w:rPr>
        <w:t>）珠江湾房地产公司、三银房地产公司、富银房地产公司提交广州市城市规划局的关于申报“珠江湾”总体方案的请示（</w:t>
      </w:r>
      <w:r>
        <w:rPr>
          <w:rFonts w:hint="eastAsia"/>
          <w:sz w:val="30"/>
          <w:szCs w:val="30"/>
        </w:rPr>
        <w:t>2002-10-15</w:t>
      </w:r>
      <w:r>
        <w:rPr>
          <w:rFonts w:hint="eastAsia"/>
          <w:sz w:val="30"/>
          <w:szCs w:val="30"/>
        </w:rPr>
        <w:t>）、关于珠江湾居住小区</w:t>
      </w:r>
      <w:r>
        <w:rPr>
          <w:rFonts w:hint="eastAsia"/>
          <w:sz w:val="30"/>
          <w:szCs w:val="30"/>
        </w:rPr>
        <w:t>E1~E4</w:t>
      </w:r>
      <w:r>
        <w:rPr>
          <w:rFonts w:hint="eastAsia"/>
          <w:sz w:val="30"/>
          <w:szCs w:val="30"/>
        </w:rPr>
        <w:t>、</w:t>
      </w:r>
      <w:r>
        <w:rPr>
          <w:rFonts w:hint="eastAsia"/>
          <w:sz w:val="30"/>
          <w:szCs w:val="30"/>
        </w:rPr>
        <w:t>G4~G6</w:t>
      </w:r>
      <w:r>
        <w:rPr>
          <w:rFonts w:hint="eastAsia"/>
          <w:sz w:val="30"/>
          <w:szCs w:val="30"/>
        </w:rPr>
        <w:t>、</w:t>
      </w:r>
      <w:r>
        <w:rPr>
          <w:rFonts w:hint="eastAsia"/>
          <w:sz w:val="30"/>
          <w:szCs w:val="30"/>
        </w:rPr>
        <w:t>D1~D6</w:t>
      </w:r>
      <w:r>
        <w:rPr>
          <w:rFonts w:hint="eastAsia"/>
          <w:sz w:val="30"/>
          <w:szCs w:val="30"/>
        </w:rPr>
        <w:t>栋建筑设计方案的申报，证实上述三公司合作开发位于海珠区沥滘村高老滩地段的商住小区“珠江湾”项目，已经广州市城市规划局同意。</w:t>
      </w:r>
    </w:p>
    <w:p w14:paraId="5AB0CDAE" w14:textId="77777777" w:rsidR="00D64A90" w:rsidRDefault="00D64A90">
      <w:pPr>
        <w:spacing w:line="500" w:lineRule="atLeast"/>
        <w:ind w:firstLine="600"/>
        <w:divId w:val="1216891606"/>
        <w:rPr>
          <w:rFonts w:hint="eastAsia"/>
          <w:sz w:val="30"/>
          <w:szCs w:val="30"/>
        </w:rPr>
      </w:pPr>
      <w:r>
        <w:rPr>
          <w:rFonts w:hint="eastAsia"/>
          <w:sz w:val="30"/>
          <w:szCs w:val="30"/>
        </w:rPr>
        <w:t>综上书证，证实</w:t>
      </w:r>
      <w:r>
        <w:rPr>
          <w:rFonts w:hint="eastAsia"/>
          <w:sz w:val="30"/>
          <w:szCs w:val="30"/>
        </w:rPr>
        <w:t>2003</w:t>
      </w:r>
      <w:r>
        <w:rPr>
          <w:rFonts w:hint="eastAsia"/>
          <w:sz w:val="30"/>
          <w:szCs w:val="30"/>
        </w:rPr>
        <w:t>年被告人司徒某某任广州市城市规划局建筑工程及设计管理处调研员期间，对广州某某房地产开发有限公司《珠江御景湾修建性详细规划》相关项目进行了审批。其收受该公司总经理助理的钱财，是利用了职务的便利，</w:t>
      </w:r>
    </w:p>
    <w:p w14:paraId="4BCF8059" w14:textId="77777777" w:rsidR="00D64A90" w:rsidRDefault="00D64A90">
      <w:pPr>
        <w:spacing w:line="500" w:lineRule="atLeast"/>
        <w:ind w:firstLine="600"/>
        <w:divId w:val="377628403"/>
        <w:rPr>
          <w:rFonts w:hint="eastAsia"/>
          <w:sz w:val="30"/>
          <w:szCs w:val="30"/>
        </w:rPr>
      </w:pPr>
      <w:r>
        <w:rPr>
          <w:rFonts w:hint="eastAsia"/>
          <w:sz w:val="30"/>
          <w:szCs w:val="30"/>
        </w:rPr>
        <w:t>2</w:t>
      </w:r>
      <w:r>
        <w:rPr>
          <w:rFonts w:hint="eastAsia"/>
          <w:sz w:val="30"/>
          <w:szCs w:val="30"/>
        </w:rPr>
        <w:t>、证人证言</w:t>
      </w:r>
    </w:p>
    <w:p w14:paraId="727BC500" w14:textId="77777777" w:rsidR="00D64A90" w:rsidRDefault="00D64A90">
      <w:pPr>
        <w:spacing w:line="500" w:lineRule="atLeast"/>
        <w:ind w:firstLine="600"/>
        <w:divId w:val="1515144933"/>
        <w:rPr>
          <w:rFonts w:hint="eastAsia"/>
          <w:sz w:val="30"/>
          <w:szCs w:val="30"/>
        </w:rPr>
      </w:pPr>
      <w:r>
        <w:rPr>
          <w:rFonts w:hint="eastAsia"/>
          <w:sz w:val="30"/>
          <w:szCs w:val="30"/>
        </w:rPr>
        <w:t>（</w:t>
      </w:r>
      <w:r>
        <w:rPr>
          <w:rFonts w:hint="eastAsia"/>
          <w:sz w:val="30"/>
          <w:szCs w:val="30"/>
        </w:rPr>
        <w:t>1</w:t>
      </w:r>
      <w:r>
        <w:rPr>
          <w:rFonts w:hint="eastAsia"/>
          <w:sz w:val="30"/>
          <w:szCs w:val="30"/>
        </w:rPr>
        <w:t>）、证人江某（广州某某房地产开发有限公司，总经理业务助理）证言，证实</w:t>
      </w:r>
      <w:r>
        <w:rPr>
          <w:rFonts w:hint="eastAsia"/>
          <w:sz w:val="30"/>
          <w:szCs w:val="30"/>
        </w:rPr>
        <w:t>2002</w:t>
      </w:r>
      <w:r>
        <w:rPr>
          <w:rFonts w:hint="eastAsia"/>
          <w:sz w:val="30"/>
          <w:szCs w:val="30"/>
        </w:rPr>
        <w:t>年</w:t>
      </w:r>
      <w:r>
        <w:rPr>
          <w:rFonts w:hint="eastAsia"/>
          <w:sz w:val="30"/>
          <w:szCs w:val="30"/>
        </w:rPr>
        <w:t>9</w:t>
      </w:r>
      <w:r>
        <w:rPr>
          <w:rFonts w:hint="eastAsia"/>
          <w:sz w:val="30"/>
          <w:szCs w:val="30"/>
        </w:rPr>
        <w:t>月，具体时间他记不清了，当时这段时间他正负责某某房地产公司开发的珠江御景湾项目的规划报建工作，大概是</w:t>
      </w:r>
      <w:r>
        <w:rPr>
          <w:rFonts w:hint="eastAsia"/>
          <w:sz w:val="30"/>
          <w:szCs w:val="30"/>
        </w:rPr>
        <w:t>9</w:t>
      </w:r>
      <w:r>
        <w:rPr>
          <w:rFonts w:hint="eastAsia"/>
          <w:sz w:val="30"/>
          <w:szCs w:val="30"/>
        </w:rPr>
        <w:t>月份规划局批复了《珠江御景湾修建性详细规划》，凭这个他们再拿到广州市规划设计院出的整体方案。司徒某某当时是广州市规划局建管处的副处长，平时有业务联系，因为公司的规划业务主要是由他跑的，批复出来后他就想借这个机会多谢一下她，也就是想送司徒某某一些钱以示感谢。所以他就将这个想法向欧某副总汇报了，欧总也就同意了，叫他负责这件事，数额在</w:t>
      </w:r>
      <w:r>
        <w:rPr>
          <w:rFonts w:hint="eastAsia"/>
          <w:sz w:val="30"/>
          <w:szCs w:val="30"/>
        </w:rPr>
        <w:t>4</w:t>
      </w:r>
      <w:r>
        <w:rPr>
          <w:rFonts w:hint="eastAsia"/>
          <w:sz w:val="30"/>
          <w:szCs w:val="30"/>
        </w:rPr>
        <w:t>万元左右。回去后他就准备人民币</w:t>
      </w:r>
      <w:r>
        <w:rPr>
          <w:rFonts w:hint="eastAsia"/>
          <w:sz w:val="30"/>
          <w:szCs w:val="30"/>
        </w:rPr>
        <w:t>5</w:t>
      </w:r>
      <w:r>
        <w:rPr>
          <w:rFonts w:hint="eastAsia"/>
          <w:sz w:val="30"/>
          <w:szCs w:val="30"/>
        </w:rPr>
        <w:t>万元现金，都是百元面额的，用一个大信封包好，拿到司徒某某的办公室，他记得当时司徒某某是一个人在办公室，他就讲了一些多谢的话，大概是多谢她一直以来对他们公司业务的支持，一点心意请她收下，当时她极力推辞，所以他就将信封放下离开了。这笔钱不是直接从财务支出，因为他跑业务手头上有业务费，当时他将手头的业务费再加上自己的钱，凑够五万元送给了司徒某某，后来将这笔钱以业务费支出的名义连同其他业务支出逐步到公司财务处报销了。</w:t>
      </w:r>
    </w:p>
    <w:p w14:paraId="114175B5" w14:textId="77777777" w:rsidR="00D64A90" w:rsidRDefault="00D64A90">
      <w:pPr>
        <w:spacing w:line="500" w:lineRule="atLeast"/>
        <w:ind w:firstLine="600"/>
        <w:divId w:val="1306813891"/>
        <w:rPr>
          <w:rFonts w:hint="eastAsia"/>
          <w:sz w:val="30"/>
          <w:szCs w:val="30"/>
        </w:rPr>
      </w:pPr>
      <w:r>
        <w:rPr>
          <w:rFonts w:hint="eastAsia"/>
          <w:sz w:val="30"/>
          <w:szCs w:val="30"/>
        </w:rPr>
        <w:t>因为当时司徒某某是广州市规划局建管处的副处长，负责房地产开发项目的规划报建审批，他们公司开发的很多项目包括上述珠江御景湾都是经过了她的审批，为了搞好关系，方便业务的开展，所以送钱给她。</w:t>
      </w:r>
    </w:p>
    <w:p w14:paraId="174D5907" w14:textId="77777777" w:rsidR="00D64A90" w:rsidRDefault="00D64A90">
      <w:pPr>
        <w:spacing w:line="500" w:lineRule="atLeast"/>
        <w:ind w:firstLine="600"/>
        <w:divId w:val="217598483"/>
        <w:rPr>
          <w:rFonts w:hint="eastAsia"/>
          <w:sz w:val="30"/>
          <w:szCs w:val="30"/>
        </w:rPr>
      </w:pPr>
      <w:r>
        <w:rPr>
          <w:rFonts w:hint="eastAsia"/>
          <w:sz w:val="30"/>
          <w:szCs w:val="30"/>
        </w:rPr>
        <w:t>他与司徒某某没有借贷关系，她也没有将钱退还给他。</w:t>
      </w:r>
    </w:p>
    <w:p w14:paraId="0D5D24D5" w14:textId="77777777" w:rsidR="00D64A90" w:rsidRDefault="00D64A90">
      <w:pPr>
        <w:spacing w:line="500" w:lineRule="atLeast"/>
        <w:ind w:firstLine="600"/>
        <w:divId w:val="1386100049"/>
        <w:rPr>
          <w:rFonts w:hint="eastAsia"/>
          <w:sz w:val="30"/>
          <w:szCs w:val="30"/>
        </w:rPr>
      </w:pPr>
      <w:r>
        <w:rPr>
          <w:rFonts w:hint="eastAsia"/>
          <w:sz w:val="30"/>
          <w:szCs w:val="30"/>
        </w:rPr>
        <w:t>（</w:t>
      </w:r>
      <w:r>
        <w:rPr>
          <w:rFonts w:hint="eastAsia"/>
          <w:sz w:val="30"/>
          <w:szCs w:val="30"/>
        </w:rPr>
        <w:t>2</w:t>
      </w:r>
      <w:r>
        <w:rPr>
          <w:rFonts w:hint="eastAsia"/>
          <w:sz w:val="30"/>
          <w:szCs w:val="30"/>
        </w:rPr>
        <w:t>）、证人欧某（广东某某集团有限公司副总裁）证言，证实她认识司徒某某，但她本人与司徒某某很少来往，之间没有不正当的经济关系，但某某公司开发部副经理江某曾有一次向她请示感谢一下司徒某某，她同意了。具体情况如下：</w:t>
      </w:r>
    </w:p>
    <w:p w14:paraId="495AB733" w14:textId="77777777" w:rsidR="00D64A90" w:rsidRDefault="00D64A90">
      <w:pPr>
        <w:spacing w:line="500" w:lineRule="atLeast"/>
        <w:ind w:firstLine="600"/>
        <w:divId w:val="180513829"/>
        <w:rPr>
          <w:rFonts w:hint="eastAsia"/>
          <w:sz w:val="30"/>
          <w:szCs w:val="30"/>
        </w:rPr>
      </w:pPr>
      <w:r>
        <w:rPr>
          <w:rFonts w:hint="eastAsia"/>
          <w:sz w:val="30"/>
          <w:szCs w:val="30"/>
        </w:rPr>
        <w:t>大概是</w:t>
      </w:r>
      <w:r>
        <w:rPr>
          <w:rFonts w:hint="eastAsia"/>
          <w:sz w:val="30"/>
          <w:szCs w:val="30"/>
        </w:rPr>
        <w:t>2002</w:t>
      </w:r>
      <w:r>
        <w:rPr>
          <w:rFonts w:hint="eastAsia"/>
          <w:sz w:val="30"/>
          <w:szCs w:val="30"/>
        </w:rPr>
        <w:t>年下半年的一天，某某公司开发部副经理江某打电话给她说，江某在做珠江御景湾项目总体规划到广州市规划局审批时，因为业务关系经常需要和司徒某某接触，所以想感谢一下。她就表示可以感谢，总数控制在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之内，具体由江某自己安排。于是江某就自己安排这件事了。后来具体她就不太清楚了，都是江某一手操办的。江某当时是公司开发部的副经理，主要跑在建项目的规划报建等项目，本身是有业务经费的，这笔钱应该是从江某的业务经费中由他自己调剂支出的，没有因为这一件事从公司财务支出。据她所知司徒某某没有退回这笔钱给某某公司，江某也没有跟她说司徒某某有退回过这笔钱。她与司徒某某没有私人借贷关系。</w:t>
      </w:r>
    </w:p>
    <w:p w14:paraId="383305BB" w14:textId="77777777" w:rsidR="00D64A90" w:rsidRDefault="00D64A90">
      <w:pPr>
        <w:spacing w:line="500" w:lineRule="atLeast"/>
        <w:ind w:firstLine="600"/>
        <w:divId w:val="2071225522"/>
        <w:rPr>
          <w:rFonts w:hint="eastAsia"/>
          <w:sz w:val="30"/>
          <w:szCs w:val="30"/>
        </w:rPr>
      </w:pPr>
      <w:r>
        <w:rPr>
          <w:rFonts w:hint="eastAsia"/>
          <w:sz w:val="30"/>
          <w:szCs w:val="30"/>
        </w:rPr>
        <w:t>（</w:t>
      </w:r>
      <w:r>
        <w:rPr>
          <w:rFonts w:hint="eastAsia"/>
          <w:sz w:val="30"/>
          <w:szCs w:val="30"/>
        </w:rPr>
        <w:t>3</w:t>
      </w:r>
      <w:r>
        <w:rPr>
          <w:rFonts w:hint="eastAsia"/>
          <w:sz w:val="30"/>
          <w:szCs w:val="30"/>
        </w:rPr>
        <w:t>）、证人陈某乙（江某的妻子、广州市尚东地产集团有限公司副总经理）证言，证实司徒某某并没有通过她退还购物卡或是现金给江某。</w:t>
      </w:r>
    </w:p>
    <w:p w14:paraId="186FA77C" w14:textId="77777777" w:rsidR="00D64A90" w:rsidRDefault="00D64A90">
      <w:pPr>
        <w:spacing w:line="500" w:lineRule="atLeast"/>
        <w:ind w:firstLine="600"/>
        <w:divId w:val="922419449"/>
        <w:rPr>
          <w:rFonts w:hint="eastAsia"/>
          <w:sz w:val="30"/>
          <w:szCs w:val="30"/>
        </w:rPr>
      </w:pPr>
      <w:r>
        <w:rPr>
          <w:rFonts w:hint="eastAsia"/>
          <w:sz w:val="30"/>
          <w:szCs w:val="30"/>
        </w:rPr>
        <w:t>3</w:t>
      </w:r>
      <w:r>
        <w:rPr>
          <w:rFonts w:hint="eastAsia"/>
          <w:sz w:val="30"/>
          <w:szCs w:val="30"/>
        </w:rPr>
        <w:t>、被告人司徒某某供述：她曾收受广州某某房地产开发有限公司总经理助理江某给予的价值人民币</w:t>
      </w:r>
      <w:r>
        <w:rPr>
          <w:rFonts w:hint="eastAsia"/>
          <w:sz w:val="30"/>
          <w:szCs w:val="30"/>
        </w:rPr>
        <w:t>2000</w:t>
      </w:r>
      <w:r>
        <w:rPr>
          <w:rFonts w:hint="eastAsia"/>
          <w:sz w:val="30"/>
          <w:szCs w:val="30"/>
        </w:rPr>
        <w:t>元购物卡以及区总通过江某转送的人民币</w:t>
      </w:r>
      <w:r>
        <w:rPr>
          <w:rFonts w:hint="eastAsia"/>
          <w:sz w:val="30"/>
          <w:szCs w:val="30"/>
        </w:rPr>
        <w:t>50000</w:t>
      </w:r>
      <w:r>
        <w:rPr>
          <w:rFonts w:hint="eastAsia"/>
          <w:sz w:val="30"/>
          <w:szCs w:val="30"/>
        </w:rPr>
        <w:t>元。具体过程是这样：</w:t>
      </w:r>
    </w:p>
    <w:p w14:paraId="0E78FDA4" w14:textId="77777777" w:rsidR="00D64A90" w:rsidRDefault="00D64A90">
      <w:pPr>
        <w:spacing w:line="500" w:lineRule="atLeast"/>
        <w:ind w:firstLine="600"/>
        <w:divId w:val="1798982937"/>
        <w:rPr>
          <w:rFonts w:hint="eastAsia"/>
          <w:sz w:val="30"/>
          <w:szCs w:val="30"/>
        </w:rPr>
      </w:pPr>
      <w:r>
        <w:rPr>
          <w:rFonts w:hint="eastAsia"/>
          <w:sz w:val="30"/>
          <w:szCs w:val="30"/>
        </w:rPr>
        <w:t>时间约在</w:t>
      </w:r>
      <w:r>
        <w:rPr>
          <w:rFonts w:hint="eastAsia"/>
          <w:sz w:val="30"/>
          <w:szCs w:val="30"/>
        </w:rPr>
        <w:t>2003</w:t>
      </w:r>
      <w:r>
        <w:rPr>
          <w:rFonts w:hint="eastAsia"/>
          <w:sz w:val="30"/>
          <w:szCs w:val="30"/>
        </w:rPr>
        <w:t>年</w:t>
      </w:r>
      <w:r>
        <w:rPr>
          <w:rFonts w:hint="eastAsia"/>
          <w:sz w:val="30"/>
          <w:szCs w:val="30"/>
        </w:rPr>
        <w:t>9</w:t>
      </w:r>
      <w:r>
        <w:rPr>
          <w:rFonts w:hint="eastAsia"/>
          <w:sz w:val="30"/>
          <w:szCs w:val="30"/>
        </w:rPr>
        <w:t>月份的（当时她任调研员主持建管处的全面工作）一天上午，广州某某房地产开发有限公司总经理助理江某到她办公室找到她，将一个用大信封装着的东西放她办公桌上，并对她说，感谢她这么多年来对某某公司业务的支持，这是某某公司欧总对她的一点心意，请她收下。她推却，江某放下在她桌面就走了，当时她追出去，但已追不到，后来她在隔壁办公室见到江某的妻子陈某乙，就写了一张字条将这个信封托陈某乙交给江某还给欧总，陈某乙就收下了，过了一段时间她见到陈某乙还问这件事，陈某乙说已交给了江某。江某离开后，她打开信封一看，里面有人民币</w:t>
      </w:r>
      <w:r>
        <w:rPr>
          <w:rFonts w:hint="eastAsia"/>
          <w:sz w:val="30"/>
          <w:szCs w:val="30"/>
        </w:rPr>
        <w:t>50000</w:t>
      </w:r>
      <w:r>
        <w:rPr>
          <w:rFonts w:hint="eastAsia"/>
          <w:sz w:val="30"/>
          <w:szCs w:val="30"/>
        </w:rPr>
        <w:t>元，全是百元面额的。</w:t>
      </w:r>
    </w:p>
    <w:p w14:paraId="52A73BE4" w14:textId="77777777" w:rsidR="00D64A90" w:rsidRDefault="00D64A90">
      <w:pPr>
        <w:spacing w:line="500" w:lineRule="atLeast"/>
        <w:ind w:firstLine="600"/>
        <w:divId w:val="1301961421"/>
        <w:rPr>
          <w:rFonts w:hint="eastAsia"/>
          <w:sz w:val="30"/>
          <w:szCs w:val="30"/>
        </w:rPr>
      </w:pPr>
      <w:r>
        <w:rPr>
          <w:rFonts w:hint="eastAsia"/>
          <w:sz w:val="30"/>
          <w:szCs w:val="30"/>
        </w:rPr>
        <w:t>江某过年过节送购物卡给她，是为了跟她搞好关系，方便以后办事。因为她在规划局工作，拥有一定的业务审批权。江某之所以送</w:t>
      </w:r>
      <w:r>
        <w:rPr>
          <w:rFonts w:hint="eastAsia"/>
          <w:sz w:val="30"/>
          <w:szCs w:val="30"/>
        </w:rPr>
        <w:t>50000</w:t>
      </w:r>
      <w:r>
        <w:rPr>
          <w:rFonts w:hint="eastAsia"/>
          <w:sz w:val="30"/>
          <w:szCs w:val="30"/>
        </w:rPr>
        <w:t>元人民币给她，是因为</w:t>
      </w:r>
      <w:r>
        <w:rPr>
          <w:rFonts w:hint="eastAsia"/>
          <w:sz w:val="30"/>
          <w:szCs w:val="30"/>
        </w:rPr>
        <w:t>2002</w:t>
      </w:r>
      <w:r>
        <w:rPr>
          <w:rFonts w:hint="eastAsia"/>
          <w:sz w:val="30"/>
          <w:szCs w:val="30"/>
        </w:rPr>
        <w:t>年广州某某房地产开发有限公司正在开发位于海珠区的珠江御景湾项目，在她主管建管处的全面工作期间，某某房地产公司《珠江御景湾修建性详细规划》批复阳台容积率问题得到了解决。江某当时是某某房地产公司负责跑《珠江御景湾修建性详细规划》报建手续的人员。江某是想借这个机会对她表示感谢并搞好关系，便于以后业务的顺利开展。</w:t>
      </w:r>
    </w:p>
    <w:p w14:paraId="74B18652" w14:textId="77777777" w:rsidR="00D64A90" w:rsidRDefault="00D64A90">
      <w:pPr>
        <w:spacing w:line="500" w:lineRule="atLeast"/>
        <w:ind w:firstLine="600"/>
        <w:divId w:val="309210855"/>
        <w:rPr>
          <w:rFonts w:hint="eastAsia"/>
          <w:sz w:val="30"/>
          <w:szCs w:val="30"/>
        </w:rPr>
      </w:pPr>
      <w:r>
        <w:rPr>
          <w:rFonts w:hint="eastAsia"/>
          <w:sz w:val="30"/>
          <w:szCs w:val="30"/>
        </w:rPr>
        <w:t>被告人的供述证实她收到江某给予她的</w:t>
      </w:r>
      <w:r>
        <w:rPr>
          <w:rFonts w:hint="eastAsia"/>
          <w:sz w:val="30"/>
          <w:szCs w:val="30"/>
        </w:rPr>
        <w:t>50000</w:t>
      </w:r>
      <w:r>
        <w:rPr>
          <w:rFonts w:hint="eastAsia"/>
          <w:sz w:val="30"/>
          <w:szCs w:val="30"/>
        </w:rPr>
        <w:t>元，但辩解她将</w:t>
      </w:r>
      <w:r>
        <w:rPr>
          <w:rFonts w:hint="eastAsia"/>
          <w:sz w:val="30"/>
          <w:szCs w:val="30"/>
        </w:rPr>
        <w:t>50000</w:t>
      </w:r>
      <w:r>
        <w:rPr>
          <w:rFonts w:hint="eastAsia"/>
          <w:sz w:val="30"/>
          <w:szCs w:val="30"/>
        </w:rPr>
        <w:t>元退还给了江某的妻子陈某乙，托陈某乙交给江某再还给欧总。</w:t>
      </w:r>
    </w:p>
    <w:p w14:paraId="597AF897" w14:textId="77777777" w:rsidR="00D64A90" w:rsidRDefault="00D64A90">
      <w:pPr>
        <w:spacing w:line="500" w:lineRule="atLeast"/>
        <w:ind w:firstLine="600"/>
        <w:divId w:val="1893495663"/>
        <w:rPr>
          <w:rFonts w:hint="eastAsia"/>
          <w:sz w:val="30"/>
          <w:szCs w:val="30"/>
        </w:rPr>
      </w:pPr>
      <w:r>
        <w:rPr>
          <w:rFonts w:hint="eastAsia"/>
          <w:sz w:val="30"/>
          <w:szCs w:val="30"/>
        </w:rPr>
        <w:t>综上所述，被告人司徒某某收受他人给予的贿赂款共计人民币</w:t>
      </w:r>
      <w:r>
        <w:rPr>
          <w:rFonts w:hint="eastAsia"/>
          <w:sz w:val="30"/>
          <w:szCs w:val="30"/>
        </w:rPr>
        <w:t>96461</w:t>
      </w:r>
      <w:r>
        <w:rPr>
          <w:rFonts w:hint="eastAsia"/>
          <w:sz w:val="30"/>
          <w:szCs w:val="30"/>
        </w:rPr>
        <w:t>元。</w:t>
      </w:r>
    </w:p>
    <w:p w14:paraId="5D9F9BFC" w14:textId="77777777" w:rsidR="00D64A90" w:rsidRDefault="00D64A90">
      <w:pPr>
        <w:spacing w:line="500" w:lineRule="atLeast"/>
        <w:ind w:firstLine="600"/>
        <w:divId w:val="427821150"/>
        <w:rPr>
          <w:rFonts w:hint="eastAsia"/>
          <w:sz w:val="30"/>
          <w:szCs w:val="30"/>
        </w:rPr>
      </w:pPr>
      <w:r>
        <w:rPr>
          <w:rFonts w:hint="eastAsia"/>
          <w:sz w:val="30"/>
          <w:szCs w:val="30"/>
        </w:rPr>
        <w:t>对控方提出按评估价格认定收受朱某的贿赂数额的问题，本院评析如下：</w:t>
      </w:r>
    </w:p>
    <w:p w14:paraId="4F2FF84D" w14:textId="77777777" w:rsidR="00D64A90" w:rsidRDefault="00D64A90">
      <w:pPr>
        <w:spacing w:line="500" w:lineRule="atLeast"/>
        <w:ind w:firstLine="600"/>
        <w:divId w:val="132673175"/>
        <w:rPr>
          <w:rFonts w:hint="eastAsia"/>
          <w:sz w:val="30"/>
          <w:szCs w:val="30"/>
        </w:rPr>
      </w:pPr>
      <w:r>
        <w:rPr>
          <w:rFonts w:hint="eastAsia"/>
          <w:sz w:val="30"/>
          <w:szCs w:val="30"/>
        </w:rPr>
        <w:t>被告人签订认购书的时间是</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月份，评估书并未能就该地点同期楼宇的交易实例进行比对，而我院调取的整个楼宇的交易情况表明：该时点没有交易发生，开发商广州祥顺房地产开发有限公司出具的说明称当时按</w:t>
      </w:r>
      <w:r>
        <w:rPr>
          <w:rFonts w:hint="eastAsia"/>
          <w:sz w:val="30"/>
          <w:szCs w:val="30"/>
        </w:rPr>
        <w:t>4500</w:t>
      </w:r>
      <w:r>
        <w:rPr>
          <w:rFonts w:hint="eastAsia"/>
          <w:sz w:val="30"/>
          <w:szCs w:val="30"/>
        </w:rPr>
        <w:t>元／㎡出售情况也不理想，从我院调取的交易资料印证了该陈述，结合与被告人交易最接近的</w:t>
      </w:r>
      <w:r>
        <w:rPr>
          <w:rFonts w:hint="eastAsia"/>
          <w:sz w:val="30"/>
          <w:szCs w:val="30"/>
        </w:rPr>
        <w:t>2006</w:t>
      </w:r>
      <w:r>
        <w:rPr>
          <w:rFonts w:hint="eastAsia"/>
          <w:sz w:val="30"/>
          <w:szCs w:val="30"/>
        </w:rPr>
        <w:t>年</w:t>
      </w:r>
      <w:r>
        <w:rPr>
          <w:rFonts w:hint="eastAsia"/>
          <w:sz w:val="30"/>
          <w:szCs w:val="30"/>
        </w:rPr>
        <w:t>2</w:t>
      </w:r>
      <w:r>
        <w:rPr>
          <w:rFonts w:hint="eastAsia"/>
          <w:sz w:val="30"/>
          <w:szCs w:val="30"/>
        </w:rPr>
        <w:t>月同一面积高一楼层的套间交易价格是</w:t>
      </w:r>
      <w:r>
        <w:rPr>
          <w:rFonts w:hint="eastAsia"/>
          <w:sz w:val="30"/>
          <w:szCs w:val="30"/>
        </w:rPr>
        <w:t>5471</w:t>
      </w:r>
      <w:r>
        <w:rPr>
          <w:rFonts w:hint="eastAsia"/>
          <w:sz w:val="30"/>
          <w:szCs w:val="30"/>
        </w:rPr>
        <w:t>元／㎡，平层的套间的交易价格是</w:t>
      </w:r>
      <w:r>
        <w:rPr>
          <w:rFonts w:hint="eastAsia"/>
          <w:sz w:val="30"/>
          <w:szCs w:val="30"/>
        </w:rPr>
        <w:t>5764</w:t>
      </w:r>
      <w:r>
        <w:rPr>
          <w:rFonts w:hint="eastAsia"/>
          <w:sz w:val="30"/>
          <w:szCs w:val="30"/>
        </w:rPr>
        <w:t>元／㎡的情况，评估书所评估的该房屋的市场价格本院不予采纳。本院采信当时广州祥顺房地产开发有限公司销售天顺大厦的市场价格为</w:t>
      </w:r>
      <w:r>
        <w:rPr>
          <w:rFonts w:hint="eastAsia"/>
          <w:sz w:val="30"/>
          <w:szCs w:val="30"/>
        </w:rPr>
        <w:t>4500</w:t>
      </w:r>
      <w:r>
        <w:rPr>
          <w:rFonts w:hint="eastAsia"/>
          <w:sz w:val="30"/>
          <w:szCs w:val="30"/>
        </w:rPr>
        <w:t>元，故认定被告人收受朱某贿赂数额为</w:t>
      </w:r>
      <w:r>
        <w:rPr>
          <w:rFonts w:hint="eastAsia"/>
          <w:sz w:val="30"/>
          <w:szCs w:val="30"/>
        </w:rPr>
        <w:t>46461</w:t>
      </w:r>
      <w:r>
        <w:rPr>
          <w:rFonts w:hint="eastAsia"/>
          <w:sz w:val="30"/>
          <w:szCs w:val="30"/>
        </w:rPr>
        <w:t>元。</w:t>
      </w:r>
    </w:p>
    <w:p w14:paraId="7E556F12" w14:textId="77777777" w:rsidR="00D64A90" w:rsidRDefault="00D64A90">
      <w:pPr>
        <w:spacing w:line="500" w:lineRule="atLeast"/>
        <w:ind w:firstLine="600"/>
        <w:divId w:val="1176765906"/>
        <w:rPr>
          <w:rFonts w:hint="eastAsia"/>
          <w:sz w:val="30"/>
          <w:szCs w:val="30"/>
        </w:rPr>
      </w:pPr>
      <w:r>
        <w:rPr>
          <w:rFonts w:hint="eastAsia"/>
          <w:sz w:val="30"/>
          <w:szCs w:val="30"/>
        </w:rPr>
        <w:t>本院认为，公诉机关指控被告人司徒某某利用职务便利，收受江某贿赂款人民币</w:t>
      </w:r>
      <w:r>
        <w:rPr>
          <w:rFonts w:hint="eastAsia"/>
          <w:sz w:val="30"/>
          <w:szCs w:val="30"/>
        </w:rPr>
        <w:t>50000</w:t>
      </w:r>
      <w:r>
        <w:rPr>
          <w:rFonts w:hint="eastAsia"/>
          <w:sz w:val="30"/>
          <w:szCs w:val="30"/>
        </w:rPr>
        <w:t>元，以及购买明显低于行贿人确定单价的房屋，从中收受朱某贿赂价值人民币</w:t>
      </w:r>
      <w:r>
        <w:rPr>
          <w:rFonts w:hint="eastAsia"/>
          <w:sz w:val="30"/>
          <w:szCs w:val="30"/>
        </w:rPr>
        <w:t>46461</w:t>
      </w:r>
      <w:r>
        <w:rPr>
          <w:rFonts w:hint="eastAsia"/>
          <w:sz w:val="30"/>
          <w:szCs w:val="30"/>
        </w:rPr>
        <w:t>元，合共收受贿赂款人民币</w:t>
      </w:r>
      <w:r>
        <w:rPr>
          <w:rFonts w:hint="eastAsia"/>
          <w:sz w:val="30"/>
          <w:szCs w:val="30"/>
        </w:rPr>
        <w:t>96461</w:t>
      </w:r>
      <w:r>
        <w:rPr>
          <w:rFonts w:hint="eastAsia"/>
          <w:sz w:val="30"/>
          <w:szCs w:val="30"/>
        </w:rPr>
        <w:t>元的犯罪事实清楚，证据确实、充分，罪名成立，应予支持。被告人司徒某某身为国家工作人员，利用职务上的便利，非法收受他人财物，为他人谋取利益，其行为已构成受贿罪。但公诉机关指控被告人构成滥用职权罪，因没有证据证明被告人的职务行为有违反法律法规且致使公共财物、人民利益遭受重大损失，故该指控本院不予采纳。其指控被告人司徒某某收受朱某贿赂数额为人民币</w:t>
      </w:r>
      <w:r>
        <w:rPr>
          <w:rFonts w:hint="eastAsia"/>
          <w:sz w:val="30"/>
          <w:szCs w:val="30"/>
        </w:rPr>
        <w:t>255180</w:t>
      </w:r>
      <w:r>
        <w:rPr>
          <w:rFonts w:hint="eastAsia"/>
          <w:sz w:val="30"/>
          <w:szCs w:val="30"/>
        </w:rPr>
        <w:t>元，因提供的房屋估价不能作为定价依据；以及指控收受刘某福人民币</w:t>
      </w:r>
      <w:r>
        <w:rPr>
          <w:rFonts w:hint="eastAsia"/>
          <w:sz w:val="30"/>
          <w:szCs w:val="30"/>
        </w:rPr>
        <w:t>3000</w:t>
      </w:r>
      <w:r>
        <w:rPr>
          <w:rFonts w:hint="eastAsia"/>
          <w:sz w:val="30"/>
          <w:szCs w:val="30"/>
        </w:rPr>
        <w:t>元因证据不足，本院均不予采纳。被告人及其辩护人就不构成滥用职权罪和没有收受刘某福人民币</w:t>
      </w:r>
      <w:r>
        <w:rPr>
          <w:rFonts w:hint="eastAsia"/>
          <w:sz w:val="30"/>
          <w:szCs w:val="30"/>
        </w:rPr>
        <w:t>3000</w:t>
      </w:r>
      <w:r>
        <w:rPr>
          <w:rFonts w:hint="eastAsia"/>
          <w:sz w:val="30"/>
          <w:szCs w:val="30"/>
        </w:rPr>
        <w:t>元的辩护意见有理，本院予以采纳。但提出没有从开发商取得任何好处，没有收受朱某贿赂及江某人民币</w:t>
      </w:r>
      <w:r>
        <w:rPr>
          <w:rFonts w:hint="eastAsia"/>
          <w:sz w:val="30"/>
          <w:szCs w:val="30"/>
        </w:rPr>
        <w:t>50000</w:t>
      </w:r>
      <w:r>
        <w:rPr>
          <w:rFonts w:hint="eastAsia"/>
          <w:sz w:val="30"/>
          <w:szCs w:val="30"/>
        </w:rPr>
        <w:t>元等无罪辩护的意见无事实和法律依据，本院不予采纳。鉴于被告人有投案情节，主动退交全部违法所得，可对其酌情从轻处罚。公诉机关的量刑建议偏重，本院予以纠正。综合被告人的犯罪事实、情节及认罪态度，依照《中华人民共和国刑法》第三百八十五条第一款、第三百八十六条、第三百八十三条第一款第（二）</w:t>
      </w:r>
      <w:r>
        <w:rPr>
          <w:rFonts w:hint="eastAsia"/>
          <w:sz w:val="30"/>
          <w:szCs w:val="30"/>
        </w:rPr>
        <w:t>项、第六十四条之规定，判决如下：</w:t>
      </w:r>
    </w:p>
    <w:p w14:paraId="2E930239" w14:textId="77777777" w:rsidR="00D64A90" w:rsidRDefault="00D64A90">
      <w:pPr>
        <w:spacing w:line="500" w:lineRule="atLeast"/>
        <w:ind w:firstLine="600"/>
        <w:divId w:val="1532954458"/>
        <w:rPr>
          <w:rFonts w:hint="eastAsia"/>
          <w:sz w:val="30"/>
          <w:szCs w:val="30"/>
        </w:rPr>
      </w:pPr>
      <w:r>
        <w:rPr>
          <w:rFonts w:hint="eastAsia"/>
          <w:sz w:val="30"/>
          <w:szCs w:val="30"/>
        </w:rPr>
        <w:t>一、被告人司徒某某犯受贿罪，判处有期徒刑五年，并处没收财产人民币五万元（刑期从判决执行之日起计算。判决执行以前先行羁押的，羁押一日折抵刑期一日，即自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w:t>
      </w:r>
    </w:p>
    <w:p w14:paraId="58C901C6" w14:textId="77777777" w:rsidR="00D64A90" w:rsidRDefault="00D64A90">
      <w:pPr>
        <w:spacing w:line="500" w:lineRule="atLeast"/>
        <w:ind w:firstLine="600"/>
        <w:divId w:val="356320579"/>
        <w:rPr>
          <w:rFonts w:hint="eastAsia"/>
          <w:sz w:val="30"/>
          <w:szCs w:val="30"/>
        </w:rPr>
      </w:pPr>
      <w:r>
        <w:rPr>
          <w:rFonts w:hint="eastAsia"/>
          <w:sz w:val="30"/>
          <w:szCs w:val="30"/>
        </w:rPr>
        <w:t>二、扣押的被告人司徒某某退交的人民币</w:t>
      </w:r>
      <w:r>
        <w:rPr>
          <w:rFonts w:hint="eastAsia"/>
          <w:sz w:val="30"/>
          <w:szCs w:val="30"/>
        </w:rPr>
        <w:t>250000</w:t>
      </w:r>
      <w:r>
        <w:rPr>
          <w:rFonts w:hint="eastAsia"/>
          <w:sz w:val="30"/>
          <w:szCs w:val="30"/>
        </w:rPr>
        <w:t>元，其中</w:t>
      </w:r>
      <w:r>
        <w:rPr>
          <w:rFonts w:hint="eastAsia"/>
          <w:sz w:val="30"/>
          <w:szCs w:val="30"/>
        </w:rPr>
        <w:t>96461</w:t>
      </w:r>
      <w:r>
        <w:rPr>
          <w:rFonts w:hint="eastAsia"/>
          <w:sz w:val="30"/>
          <w:szCs w:val="30"/>
        </w:rPr>
        <w:t>予以没收，上缴国库；</w:t>
      </w:r>
      <w:r>
        <w:rPr>
          <w:rFonts w:hint="eastAsia"/>
          <w:sz w:val="30"/>
          <w:szCs w:val="30"/>
        </w:rPr>
        <w:t>50000</w:t>
      </w:r>
      <w:r>
        <w:rPr>
          <w:rFonts w:hint="eastAsia"/>
          <w:sz w:val="30"/>
          <w:szCs w:val="30"/>
        </w:rPr>
        <w:t>元作上述判决第一项并处没收财产处理，余款</w:t>
      </w:r>
      <w:r>
        <w:rPr>
          <w:rFonts w:hint="eastAsia"/>
          <w:sz w:val="30"/>
          <w:szCs w:val="30"/>
        </w:rPr>
        <w:t>103539</w:t>
      </w:r>
      <w:r>
        <w:rPr>
          <w:rFonts w:hint="eastAsia"/>
          <w:sz w:val="30"/>
          <w:szCs w:val="30"/>
        </w:rPr>
        <w:t>元发还被告人司徒某某。</w:t>
      </w:r>
    </w:p>
    <w:p w14:paraId="3255E432" w14:textId="77777777" w:rsidR="00D64A90" w:rsidRDefault="00D64A90">
      <w:pPr>
        <w:spacing w:line="500" w:lineRule="atLeast"/>
        <w:ind w:firstLine="600"/>
        <w:divId w:val="18657068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200EC8" w14:textId="77777777" w:rsidR="00D64A90" w:rsidRDefault="00D64A90">
      <w:pPr>
        <w:spacing w:line="500" w:lineRule="atLeast"/>
        <w:jc w:val="right"/>
        <w:divId w:val="64183746"/>
        <w:rPr>
          <w:rFonts w:hint="eastAsia"/>
          <w:sz w:val="30"/>
          <w:szCs w:val="30"/>
        </w:rPr>
      </w:pPr>
      <w:r>
        <w:rPr>
          <w:rFonts w:hint="eastAsia"/>
          <w:sz w:val="30"/>
          <w:szCs w:val="30"/>
        </w:rPr>
        <w:t>审　判　长　　汤宝棠</w:t>
      </w:r>
    </w:p>
    <w:p w14:paraId="7CE3E678" w14:textId="77777777" w:rsidR="00D64A90" w:rsidRDefault="00D64A90">
      <w:pPr>
        <w:spacing w:line="500" w:lineRule="atLeast"/>
        <w:jc w:val="right"/>
        <w:divId w:val="55445809"/>
        <w:rPr>
          <w:rFonts w:hint="eastAsia"/>
          <w:sz w:val="30"/>
          <w:szCs w:val="30"/>
        </w:rPr>
      </w:pPr>
      <w:r>
        <w:rPr>
          <w:rFonts w:hint="eastAsia"/>
          <w:sz w:val="30"/>
          <w:szCs w:val="30"/>
        </w:rPr>
        <w:t>人民陪审员　　吴桄辉</w:t>
      </w:r>
    </w:p>
    <w:p w14:paraId="4E0D854D" w14:textId="77777777" w:rsidR="00D64A90" w:rsidRDefault="00D64A90">
      <w:pPr>
        <w:spacing w:line="500" w:lineRule="atLeast"/>
        <w:jc w:val="right"/>
        <w:divId w:val="944339172"/>
        <w:rPr>
          <w:rFonts w:hint="eastAsia"/>
          <w:sz w:val="30"/>
          <w:szCs w:val="30"/>
        </w:rPr>
      </w:pPr>
      <w:r>
        <w:rPr>
          <w:rFonts w:hint="eastAsia"/>
          <w:sz w:val="30"/>
          <w:szCs w:val="30"/>
        </w:rPr>
        <w:t>人民陪审员　　潘新标</w:t>
      </w:r>
    </w:p>
    <w:p w14:paraId="77BFB09D" w14:textId="77777777" w:rsidR="00D64A90" w:rsidRDefault="00D64A90">
      <w:pPr>
        <w:spacing w:line="500" w:lineRule="atLeast"/>
        <w:jc w:val="right"/>
        <w:divId w:val="2078823215"/>
        <w:rPr>
          <w:rFonts w:hint="eastAsia"/>
          <w:sz w:val="30"/>
          <w:szCs w:val="30"/>
        </w:rPr>
      </w:pPr>
      <w:r>
        <w:rPr>
          <w:rFonts w:hint="eastAsia"/>
          <w:sz w:val="30"/>
          <w:szCs w:val="30"/>
        </w:rPr>
        <w:t>二〇一二年十二月二十日</w:t>
      </w:r>
    </w:p>
    <w:p w14:paraId="0FE7687B" w14:textId="77777777" w:rsidR="00D64A90" w:rsidRDefault="00D64A90">
      <w:pPr>
        <w:spacing w:line="500" w:lineRule="atLeast"/>
        <w:jc w:val="right"/>
        <w:divId w:val="1158423029"/>
        <w:rPr>
          <w:rFonts w:hint="eastAsia"/>
          <w:sz w:val="30"/>
          <w:szCs w:val="30"/>
        </w:rPr>
      </w:pPr>
      <w:r>
        <w:rPr>
          <w:rFonts w:hint="eastAsia"/>
          <w:sz w:val="30"/>
          <w:szCs w:val="30"/>
        </w:rPr>
        <w:t>书　记　员　　陈　澎</w:t>
      </w:r>
    </w:p>
    <w:p w14:paraId="3B9FEA76" w14:textId="77777777" w:rsidR="00D64A90" w:rsidRDefault="00D64A90">
      <w:pPr>
        <w:spacing w:line="500" w:lineRule="atLeast"/>
        <w:ind w:firstLine="600"/>
        <w:divId w:val="1391884082"/>
        <w:rPr>
          <w:rFonts w:hint="eastAsia"/>
          <w:sz w:val="30"/>
          <w:szCs w:val="30"/>
        </w:rPr>
      </w:pPr>
      <w:r>
        <w:rPr>
          <w:rFonts w:hint="eastAsia"/>
          <w:sz w:val="30"/>
          <w:szCs w:val="30"/>
        </w:rPr>
        <w:t>周晓韵</w:t>
      </w:r>
    </w:p>
    <w:p w14:paraId="00F2780E" w14:textId="77777777" w:rsidR="00D64A90" w:rsidRDefault="00D64A90">
      <w:pPr>
        <w:spacing w:line="500" w:lineRule="atLeast"/>
        <w:ind w:firstLine="600"/>
        <w:divId w:val="1408380745"/>
        <w:rPr>
          <w:rFonts w:hint="eastAsia"/>
          <w:sz w:val="30"/>
          <w:szCs w:val="30"/>
        </w:rPr>
      </w:pPr>
      <w:r>
        <w:rPr>
          <w:rFonts w:hint="eastAsia"/>
          <w:sz w:val="30"/>
          <w:szCs w:val="30"/>
        </w:rPr>
        <w:t>陈璐</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7FCB0" w14:textId="77777777" w:rsidR="00F858E1" w:rsidRDefault="00F858E1" w:rsidP="00F858E1">
      <w:pPr>
        <w:rPr>
          <w:rFonts w:hint="eastAsia"/>
        </w:rPr>
      </w:pPr>
      <w:r>
        <w:separator/>
      </w:r>
    </w:p>
  </w:endnote>
  <w:endnote w:type="continuationSeparator" w:id="0">
    <w:p w14:paraId="2AB28B32" w14:textId="77777777" w:rsidR="00F858E1" w:rsidRDefault="00F858E1" w:rsidP="00F858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1736" w14:textId="77777777" w:rsidR="00F858E1" w:rsidRDefault="00F858E1" w:rsidP="00F858E1">
      <w:pPr>
        <w:rPr>
          <w:rFonts w:hint="eastAsia"/>
        </w:rPr>
      </w:pPr>
      <w:r>
        <w:separator/>
      </w:r>
    </w:p>
  </w:footnote>
  <w:footnote w:type="continuationSeparator" w:id="0">
    <w:p w14:paraId="348F90AC" w14:textId="77777777" w:rsidR="00F858E1" w:rsidRDefault="00F858E1" w:rsidP="00F858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8E1"/>
    <w:rsid w:val="00A23C24"/>
    <w:rsid w:val="00D64A90"/>
    <w:rsid w:val="00F85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9C09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8E1"/>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8E1"/>
    <w:rPr>
      <w:rFonts w:ascii="宋体" w:eastAsia="宋体" w:hAnsi="宋体" w:cs="宋体"/>
      <w:sz w:val="18"/>
      <w:szCs w:val="18"/>
    </w:rPr>
  </w:style>
  <w:style w:type="paragraph" w:styleId="a5">
    <w:name w:val="footer"/>
    <w:basedOn w:val="a"/>
    <w:link w:val="a6"/>
    <w:uiPriority w:val="99"/>
    <w:unhideWhenUsed/>
    <w:rsid w:val="00F858E1"/>
    <w:pPr>
      <w:tabs>
        <w:tab w:val="center" w:pos="4153"/>
        <w:tab w:val="right" w:pos="8306"/>
      </w:tabs>
      <w:snapToGrid w:val="0"/>
    </w:pPr>
    <w:rPr>
      <w:sz w:val="18"/>
      <w:szCs w:val="18"/>
    </w:rPr>
  </w:style>
  <w:style w:type="character" w:customStyle="1" w:styleId="a6">
    <w:name w:val="页脚 字符"/>
    <w:basedOn w:val="a0"/>
    <w:link w:val="a5"/>
    <w:uiPriority w:val="99"/>
    <w:rsid w:val="00F858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45809">
      <w:marLeft w:val="0"/>
      <w:marRight w:val="720"/>
      <w:marTop w:val="10"/>
      <w:marBottom w:val="10"/>
      <w:divBdr>
        <w:top w:val="none" w:sz="0" w:space="0" w:color="auto"/>
        <w:left w:val="none" w:sz="0" w:space="0" w:color="auto"/>
        <w:bottom w:val="none" w:sz="0" w:space="0" w:color="auto"/>
        <w:right w:val="none" w:sz="0" w:space="0" w:color="auto"/>
      </w:divBdr>
    </w:div>
    <w:div w:id="64183746">
      <w:marLeft w:val="0"/>
      <w:marRight w:val="720"/>
      <w:marTop w:val="10"/>
      <w:marBottom w:val="10"/>
      <w:divBdr>
        <w:top w:val="none" w:sz="0" w:space="0" w:color="auto"/>
        <w:left w:val="none" w:sz="0" w:space="0" w:color="auto"/>
        <w:bottom w:val="none" w:sz="0" w:space="0" w:color="auto"/>
        <w:right w:val="none" w:sz="0" w:space="0" w:color="auto"/>
      </w:divBdr>
    </w:div>
    <w:div w:id="116799072">
      <w:marLeft w:val="0"/>
      <w:marRight w:val="0"/>
      <w:marTop w:val="10"/>
      <w:marBottom w:val="10"/>
      <w:divBdr>
        <w:top w:val="none" w:sz="0" w:space="0" w:color="auto"/>
        <w:left w:val="none" w:sz="0" w:space="0" w:color="auto"/>
        <w:bottom w:val="none" w:sz="0" w:space="0" w:color="auto"/>
        <w:right w:val="none" w:sz="0" w:space="0" w:color="auto"/>
      </w:divBdr>
    </w:div>
    <w:div w:id="132673175">
      <w:marLeft w:val="0"/>
      <w:marRight w:val="0"/>
      <w:marTop w:val="10"/>
      <w:marBottom w:val="10"/>
      <w:divBdr>
        <w:top w:val="none" w:sz="0" w:space="0" w:color="auto"/>
        <w:left w:val="none" w:sz="0" w:space="0" w:color="auto"/>
        <w:bottom w:val="none" w:sz="0" w:space="0" w:color="auto"/>
        <w:right w:val="none" w:sz="0" w:space="0" w:color="auto"/>
      </w:divBdr>
    </w:div>
    <w:div w:id="134379103">
      <w:marLeft w:val="0"/>
      <w:marRight w:val="0"/>
      <w:marTop w:val="10"/>
      <w:marBottom w:val="10"/>
      <w:divBdr>
        <w:top w:val="none" w:sz="0" w:space="0" w:color="auto"/>
        <w:left w:val="none" w:sz="0" w:space="0" w:color="auto"/>
        <w:bottom w:val="none" w:sz="0" w:space="0" w:color="auto"/>
        <w:right w:val="none" w:sz="0" w:space="0" w:color="auto"/>
      </w:divBdr>
    </w:div>
    <w:div w:id="158232935">
      <w:marLeft w:val="0"/>
      <w:marRight w:val="0"/>
      <w:marTop w:val="10"/>
      <w:marBottom w:val="10"/>
      <w:divBdr>
        <w:top w:val="none" w:sz="0" w:space="0" w:color="auto"/>
        <w:left w:val="none" w:sz="0" w:space="0" w:color="auto"/>
        <w:bottom w:val="none" w:sz="0" w:space="0" w:color="auto"/>
        <w:right w:val="none" w:sz="0" w:space="0" w:color="auto"/>
      </w:divBdr>
    </w:div>
    <w:div w:id="165095627">
      <w:marLeft w:val="0"/>
      <w:marRight w:val="0"/>
      <w:marTop w:val="10"/>
      <w:marBottom w:val="10"/>
      <w:divBdr>
        <w:top w:val="none" w:sz="0" w:space="0" w:color="auto"/>
        <w:left w:val="none" w:sz="0" w:space="0" w:color="auto"/>
        <w:bottom w:val="none" w:sz="0" w:space="0" w:color="auto"/>
        <w:right w:val="none" w:sz="0" w:space="0" w:color="auto"/>
      </w:divBdr>
    </w:div>
    <w:div w:id="180513829">
      <w:marLeft w:val="0"/>
      <w:marRight w:val="0"/>
      <w:marTop w:val="10"/>
      <w:marBottom w:val="10"/>
      <w:divBdr>
        <w:top w:val="none" w:sz="0" w:space="0" w:color="auto"/>
        <w:left w:val="none" w:sz="0" w:space="0" w:color="auto"/>
        <w:bottom w:val="none" w:sz="0" w:space="0" w:color="auto"/>
        <w:right w:val="none" w:sz="0" w:space="0" w:color="auto"/>
      </w:divBdr>
    </w:div>
    <w:div w:id="217598483">
      <w:marLeft w:val="0"/>
      <w:marRight w:val="0"/>
      <w:marTop w:val="10"/>
      <w:marBottom w:val="10"/>
      <w:divBdr>
        <w:top w:val="none" w:sz="0" w:space="0" w:color="auto"/>
        <w:left w:val="none" w:sz="0" w:space="0" w:color="auto"/>
        <w:bottom w:val="none" w:sz="0" w:space="0" w:color="auto"/>
        <w:right w:val="none" w:sz="0" w:space="0" w:color="auto"/>
      </w:divBdr>
    </w:div>
    <w:div w:id="297301990">
      <w:marLeft w:val="0"/>
      <w:marRight w:val="0"/>
      <w:marTop w:val="10"/>
      <w:marBottom w:val="10"/>
      <w:divBdr>
        <w:top w:val="none" w:sz="0" w:space="0" w:color="auto"/>
        <w:left w:val="none" w:sz="0" w:space="0" w:color="auto"/>
        <w:bottom w:val="none" w:sz="0" w:space="0" w:color="auto"/>
        <w:right w:val="none" w:sz="0" w:space="0" w:color="auto"/>
      </w:divBdr>
    </w:div>
    <w:div w:id="309210855">
      <w:marLeft w:val="0"/>
      <w:marRight w:val="0"/>
      <w:marTop w:val="10"/>
      <w:marBottom w:val="10"/>
      <w:divBdr>
        <w:top w:val="none" w:sz="0" w:space="0" w:color="auto"/>
        <w:left w:val="none" w:sz="0" w:space="0" w:color="auto"/>
        <w:bottom w:val="none" w:sz="0" w:space="0" w:color="auto"/>
        <w:right w:val="none" w:sz="0" w:space="0" w:color="auto"/>
      </w:divBdr>
    </w:div>
    <w:div w:id="334920915">
      <w:marLeft w:val="0"/>
      <w:marRight w:val="0"/>
      <w:marTop w:val="10"/>
      <w:marBottom w:val="10"/>
      <w:divBdr>
        <w:top w:val="none" w:sz="0" w:space="0" w:color="auto"/>
        <w:left w:val="none" w:sz="0" w:space="0" w:color="auto"/>
        <w:bottom w:val="none" w:sz="0" w:space="0" w:color="auto"/>
        <w:right w:val="none" w:sz="0" w:space="0" w:color="auto"/>
      </w:divBdr>
    </w:div>
    <w:div w:id="356320579">
      <w:marLeft w:val="0"/>
      <w:marRight w:val="0"/>
      <w:marTop w:val="10"/>
      <w:marBottom w:val="10"/>
      <w:divBdr>
        <w:top w:val="none" w:sz="0" w:space="0" w:color="auto"/>
        <w:left w:val="none" w:sz="0" w:space="0" w:color="auto"/>
        <w:bottom w:val="none" w:sz="0" w:space="0" w:color="auto"/>
        <w:right w:val="none" w:sz="0" w:space="0" w:color="auto"/>
      </w:divBdr>
    </w:div>
    <w:div w:id="377628403">
      <w:marLeft w:val="0"/>
      <w:marRight w:val="0"/>
      <w:marTop w:val="10"/>
      <w:marBottom w:val="10"/>
      <w:divBdr>
        <w:top w:val="none" w:sz="0" w:space="0" w:color="auto"/>
        <w:left w:val="none" w:sz="0" w:space="0" w:color="auto"/>
        <w:bottom w:val="none" w:sz="0" w:space="0" w:color="auto"/>
        <w:right w:val="none" w:sz="0" w:space="0" w:color="auto"/>
      </w:divBdr>
    </w:div>
    <w:div w:id="427821150">
      <w:marLeft w:val="0"/>
      <w:marRight w:val="0"/>
      <w:marTop w:val="10"/>
      <w:marBottom w:val="10"/>
      <w:divBdr>
        <w:top w:val="none" w:sz="0" w:space="0" w:color="auto"/>
        <w:left w:val="none" w:sz="0" w:space="0" w:color="auto"/>
        <w:bottom w:val="none" w:sz="0" w:space="0" w:color="auto"/>
        <w:right w:val="none" w:sz="0" w:space="0" w:color="auto"/>
      </w:divBdr>
    </w:div>
    <w:div w:id="476184897">
      <w:marLeft w:val="0"/>
      <w:marRight w:val="0"/>
      <w:marTop w:val="10"/>
      <w:marBottom w:val="10"/>
      <w:divBdr>
        <w:top w:val="none" w:sz="0" w:space="0" w:color="auto"/>
        <w:left w:val="none" w:sz="0" w:space="0" w:color="auto"/>
        <w:bottom w:val="none" w:sz="0" w:space="0" w:color="auto"/>
        <w:right w:val="none" w:sz="0" w:space="0" w:color="auto"/>
      </w:divBdr>
    </w:div>
    <w:div w:id="545023090">
      <w:marLeft w:val="0"/>
      <w:marRight w:val="0"/>
      <w:marTop w:val="10"/>
      <w:marBottom w:val="10"/>
      <w:divBdr>
        <w:top w:val="none" w:sz="0" w:space="0" w:color="auto"/>
        <w:left w:val="none" w:sz="0" w:space="0" w:color="auto"/>
        <w:bottom w:val="none" w:sz="0" w:space="0" w:color="auto"/>
        <w:right w:val="none" w:sz="0" w:space="0" w:color="auto"/>
      </w:divBdr>
    </w:div>
    <w:div w:id="604120790">
      <w:marLeft w:val="0"/>
      <w:marRight w:val="0"/>
      <w:marTop w:val="10"/>
      <w:marBottom w:val="10"/>
      <w:divBdr>
        <w:top w:val="none" w:sz="0" w:space="0" w:color="auto"/>
        <w:left w:val="none" w:sz="0" w:space="0" w:color="auto"/>
        <w:bottom w:val="none" w:sz="0" w:space="0" w:color="auto"/>
        <w:right w:val="none" w:sz="0" w:space="0" w:color="auto"/>
      </w:divBdr>
    </w:div>
    <w:div w:id="649600953">
      <w:marLeft w:val="0"/>
      <w:marRight w:val="0"/>
      <w:marTop w:val="10"/>
      <w:marBottom w:val="10"/>
      <w:divBdr>
        <w:top w:val="none" w:sz="0" w:space="0" w:color="auto"/>
        <w:left w:val="none" w:sz="0" w:space="0" w:color="auto"/>
        <w:bottom w:val="none" w:sz="0" w:space="0" w:color="auto"/>
        <w:right w:val="none" w:sz="0" w:space="0" w:color="auto"/>
      </w:divBdr>
    </w:div>
    <w:div w:id="757018929">
      <w:marLeft w:val="0"/>
      <w:marRight w:val="0"/>
      <w:marTop w:val="10"/>
      <w:marBottom w:val="10"/>
      <w:divBdr>
        <w:top w:val="none" w:sz="0" w:space="0" w:color="auto"/>
        <w:left w:val="none" w:sz="0" w:space="0" w:color="auto"/>
        <w:bottom w:val="none" w:sz="0" w:space="0" w:color="auto"/>
        <w:right w:val="none" w:sz="0" w:space="0" w:color="auto"/>
      </w:divBdr>
    </w:div>
    <w:div w:id="803691868">
      <w:marLeft w:val="0"/>
      <w:marRight w:val="0"/>
      <w:marTop w:val="10"/>
      <w:marBottom w:val="10"/>
      <w:divBdr>
        <w:top w:val="none" w:sz="0" w:space="0" w:color="auto"/>
        <w:left w:val="none" w:sz="0" w:space="0" w:color="auto"/>
        <w:bottom w:val="none" w:sz="0" w:space="0" w:color="auto"/>
        <w:right w:val="none" w:sz="0" w:space="0" w:color="auto"/>
      </w:divBdr>
    </w:div>
    <w:div w:id="810057291">
      <w:marLeft w:val="0"/>
      <w:marRight w:val="0"/>
      <w:marTop w:val="10"/>
      <w:marBottom w:val="10"/>
      <w:divBdr>
        <w:top w:val="none" w:sz="0" w:space="0" w:color="auto"/>
        <w:left w:val="none" w:sz="0" w:space="0" w:color="auto"/>
        <w:bottom w:val="none" w:sz="0" w:space="0" w:color="auto"/>
        <w:right w:val="none" w:sz="0" w:space="0" w:color="auto"/>
      </w:divBdr>
    </w:div>
    <w:div w:id="825165335">
      <w:marLeft w:val="0"/>
      <w:marRight w:val="0"/>
      <w:marTop w:val="10"/>
      <w:marBottom w:val="10"/>
      <w:divBdr>
        <w:top w:val="none" w:sz="0" w:space="0" w:color="auto"/>
        <w:left w:val="none" w:sz="0" w:space="0" w:color="auto"/>
        <w:bottom w:val="none" w:sz="0" w:space="0" w:color="auto"/>
        <w:right w:val="none" w:sz="0" w:space="0" w:color="auto"/>
      </w:divBdr>
    </w:div>
    <w:div w:id="903829528">
      <w:marLeft w:val="0"/>
      <w:marRight w:val="0"/>
      <w:marTop w:val="10"/>
      <w:marBottom w:val="10"/>
      <w:divBdr>
        <w:top w:val="none" w:sz="0" w:space="0" w:color="auto"/>
        <w:left w:val="none" w:sz="0" w:space="0" w:color="auto"/>
        <w:bottom w:val="none" w:sz="0" w:space="0" w:color="auto"/>
        <w:right w:val="none" w:sz="0" w:space="0" w:color="auto"/>
      </w:divBdr>
    </w:div>
    <w:div w:id="922419449">
      <w:marLeft w:val="0"/>
      <w:marRight w:val="0"/>
      <w:marTop w:val="10"/>
      <w:marBottom w:val="10"/>
      <w:divBdr>
        <w:top w:val="none" w:sz="0" w:space="0" w:color="auto"/>
        <w:left w:val="none" w:sz="0" w:space="0" w:color="auto"/>
        <w:bottom w:val="none" w:sz="0" w:space="0" w:color="auto"/>
        <w:right w:val="none" w:sz="0" w:space="0" w:color="auto"/>
      </w:divBdr>
    </w:div>
    <w:div w:id="944339172">
      <w:marLeft w:val="0"/>
      <w:marRight w:val="720"/>
      <w:marTop w:val="10"/>
      <w:marBottom w:val="10"/>
      <w:divBdr>
        <w:top w:val="none" w:sz="0" w:space="0" w:color="auto"/>
        <w:left w:val="none" w:sz="0" w:space="0" w:color="auto"/>
        <w:bottom w:val="none" w:sz="0" w:space="0" w:color="auto"/>
        <w:right w:val="none" w:sz="0" w:space="0" w:color="auto"/>
      </w:divBdr>
    </w:div>
    <w:div w:id="962728628">
      <w:marLeft w:val="0"/>
      <w:marRight w:val="0"/>
      <w:marTop w:val="10"/>
      <w:marBottom w:val="10"/>
      <w:divBdr>
        <w:top w:val="none" w:sz="0" w:space="0" w:color="auto"/>
        <w:left w:val="none" w:sz="0" w:space="0" w:color="auto"/>
        <w:bottom w:val="none" w:sz="0" w:space="0" w:color="auto"/>
        <w:right w:val="none" w:sz="0" w:space="0" w:color="auto"/>
      </w:divBdr>
    </w:div>
    <w:div w:id="1012224469">
      <w:marLeft w:val="0"/>
      <w:marRight w:val="0"/>
      <w:marTop w:val="10"/>
      <w:marBottom w:val="10"/>
      <w:divBdr>
        <w:top w:val="none" w:sz="0" w:space="0" w:color="auto"/>
        <w:left w:val="none" w:sz="0" w:space="0" w:color="auto"/>
        <w:bottom w:val="none" w:sz="0" w:space="0" w:color="auto"/>
        <w:right w:val="none" w:sz="0" w:space="0" w:color="auto"/>
      </w:divBdr>
    </w:div>
    <w:div w:id="1015614020">
      <w:marLeft w:val="0"/>
      <w:marRight w:val="0"/>
      <w:marTop w:val="10"/>
      <w:marBottom w:val="10"/>
      <w:divBdr>
        <w:top w:val="none" w:sz="0" w:space="0" w:color="auto"/>
        <w:left w:val="none" w:sz="0" w:space="0" w:color="auto"/>
        <w:bottom w:val="none" w:sz="0" w:space="0" w:color="auto"/>
        <w:right w:val="none" w:sz="0" w:space="0" w:color="auto"/>
      </w:divBdr>
    </w:div>
    <w:div w:id="1153644577">
      <w:marLeft w:val="0"/>
      <w:marRight w:val="0"/>
      <w:marTop w:val="10"/>
      <w:marBottom w:val="10"/>
      <w:divBdr>
        <w:top w:val="none" w:sz="0" w:space="0" w:color="auto"/>
        <w:left w:val="none" w:sz="0" w:space="0" w:color="auto"/>
        <w:bottom w:val="none" w:sz="0" w:space="0" w:color="auto"/>
        <w:right w:val="none" w:sz="0" w:space="0" w:color="auto"/>
      </w:divBdr>
    </w:div>
    <w:div w:id="1158423029">
      <w:marLeft w:val="0"/>
      <w:marRight w:val="720"/>
      <w:marTop w:val="10"/>
      <w:marBottom w:val="10"/>
      <w:divBdr>
        <w:top w:val="none" w:sz="0" w:space="0" w:color="auto"/>
        <w:left w:val="none" w:sz="0" w:space="0" w:color="auto"/>
        <w:bottom w:val="none" w:sz="0" w:space="0" w:color="auto"/>
        <w:right w:val="none" w:sz="0" w:space="0" w:color="auto"/>
      </w:divBdr>
    </w:div>
    <w:div w:id="1176765906">
      <w:marLeft w:val="0"/>
      <w:marRight w:val="0"/>
      <w:marTop w:val="10"/>
      <w:marBottom w:val="10"/>
      <w:divBdr>
        <w:top w:val="none" w:sz="0" w:space="0" w:color="auto"/>
        <w:left w:val="none" w:sz="0" w:space="0" w:color="auto"/>
        <w:bottom w:val="none" w:sz="0" w:space="0" w:color="auto"/>
        <w:right w:val="none" w:sz="0" w:space="0" w:color="auto"/>
      </w:divBdr>
    </w:div>
    <w:div w:id="1216891606">
      <w:marLeft w:val="0"/>
      <w:marRight w:val="0"/>
      <w:marTop w:val="10"/>
      <w:marBottom w:val="10"/>
      <w:divBdr>
        <w:top w:val="none" w:sz="0" w:space="0" w:color="auto"/>
        <w:left w:val="none" w:sz="0" w:space="0" w:color="auto"/>
        <w:bottom w:val="none" w:sz="0" w:space="0" w:color="auto"/>
        <w:right w:val="none" w:sz="0" w:space="0" w:color="auto"/>
      </w:divBdr>
    </w:div>
    <w:div w:id="1279027073">
      <w:marLeft w:val="0"/>
      <w:marRight w:val="0"/>
      <w:marTop w:val="10"/>
      <w:marBottom w:val="10"/>
      <w:divBdr>
        <w:top w:val="none" w:sz="0" w:space="0" w:color="auto"/>
        <w:left w:val="none" w:sz="0" w:space="0" w:color="auto"/>
        <w:bottom w:val="none" w:sz="0" w:space="0" w:color="auto"/>
        <w:right w:val="none" w:sz="0" w:space="0" w:color="auto"/>
      </w:divBdr>
    </w:div>
    <w:div w:id="1301961421">
      <w:marLeft w:val="0"/>
      <w:marRight w:val="0"/>
      <w:marTop w:val="10"/>
      <w:marBottom w:val="10"/>
      <w:divBdr>
        <w:top w:val="none" w:sz="0" w:space="0" w:color="auto"/>
        <w:left w:val="none" w:sz="0" w:space="0" w:color="auto"/>
        <w:bottom w:val="none" w:sz="0" w:space="0" w:color="auto"/>
        <w:right w:val="none" w:sz="0" w:space="0" w:color="auto"/>
      </w:divBdr>
    </w:div>
    <w:div w:id="1306813891">
      <w:marLeft w:val="0"/>
      <w:marRight w:val="0"/>
      <w:marTop w:val="10"/>
      <w:marBottom w:val="10"/>
      <w:divBdr>
        <w:top w:val="none" w:sz="0" w:space="0" w:color="auto"/>
        <w:left w:val="none" w:sz="0" w:space="0" w:color="auto"/>
        <w:bottom w:val="none" w:sz="0" w:space="0" w:color="auto"/>
        <w:right w:val="none" w:sz="0" w:space="0" w:color="auto"/>
      </w:divBdr>
    </w:div>
    <w:div w:id="1310943901">
      <w:marLeft w:val="0"/>
      <w:marRight w:val="0"/>
      <w:marTop w:val="10"/>
      <w:marBottom w:val="10"/>
      <w:divBdr>
        <w:top w:val="none" w:sz="0" w:space="0" w:color="auto"/>
        <w:left w:val="none" w:sz="0" w:space="0" w:color="auto"/>
        <w:bottom w:val="none" w:sz="0" w:space="0" w:color="auto"/>
        <w:right w:val="none" w:sz="0" w:space="0" w:color="auto"/>
      </w:divBdr>
    </w:div>
    <w:div w:id="1386100049">
      <w:marLeft w:val="0"/>
      <w:marRight w:val="0"/>
      <w:marTop w:val="10"/>
      <w:marBottom w:val="10"/>
      <w:divBdr>
        <w:top w:val="none" w:sz="0" w:space="0" w:color="auto"/>
        <w:left w:val="none" w:sz="0" w:space="0" w:color="auto"/>
        <w:bottom w:val="none" w:sz="0" w:space="0" w:color="auto"/>
        <w:right w:val="none" w:sz="0" w:space="0" w:color="auto"/>
      </w:divBdr>
    </w:div>
    <w:div w:id="1391884082">
      <w:marLeft w:val="0"/>
      <w:marRight w:val="0"/>
      <w:marTop w:val="10"/>
      <w:marBottom w:val="10"/>
      <w:divBdr>
        <w:top w:val="none" w:sz="0" w:space="0" w:color="auto"/>
        <w:left w:val="none" w:sz="0" w:space="0" w:color="auto"/>
        <w:bottom w:val="none" w:sz="0" w:space="0" w:color="auto"/>
        <w:right w:val="none" w:sz="0" w:space="0" w:color="auto"/>
      </w:divBdr>
    </w:div>
    <w:div w:id="1408380745">
      <w:marLeft w:val="0"/>
      <w:marRight w:val="0"/>
      <w:marTop w:val="10"/>
      <w:marBottom w:val="10"/>
      <w:divBdr>
        <w:top w:val="none" w:sz="0" w:space="0" w:color="auto"/>
        <w:left w:val="none" w:sz="0" w:space="0" w:color="auto"/>
        <w:bottom w:val="none" w:sz="0" w:space="0" w:color="auto"/>
        <w:right w:val="none" w:sz="0" w:space="0" w:color="auto"/>
      </w:divBdr>
    </w:div>
    <w:div w:id="1423987335">
      <w:marLeft w:val="0"/>
      <w:marRight w:val="0"/>
      <w:marTop w:val="10"/>
      <w:marBottom w:val="10"/>
      <w:divBdr>
        <w:top w:val="none" w:sz="0" w:space="0" w:color="auto"/>
        <w:left w:val="none" w:sz="0" w:space="0" w:color="auto"/>
        <w:bottom w:val="none" w:sz="0" w:space="0" w:color="auto"/>
        <w:right w:val="none" w:sz="0" w:space="0" w:color="auto"/>
      </w:divBdr>
    </w:div>
    <w:div w:id="1510020241">
      <w:marLeft w:val="0"/>
      <w:marRight w:val="0"/>
      <w:marTop w:val="10"/>
      <w:marBottom w:val="10"/>
      <w:divBdr>
        <w:top w:val="none" w:sz="0" w:space="0" w:color="auto"/>
        <w:left w:val="none" w:sz="0" w:space="0" w:color="auto"/>
        <w:bottom w:val="none" w:sz="0" w:space="0" w:color="auto"/>
        <w:right w:val="none" w:sz="0" w:space="0" w:color="auto"/>
      </w:divBdr>
    </w:div>
    <w:div w:id="1515144933">
      <w:marLeft w:val="0"/>
      <w:marRight w:val="0"/>
      <w:marTop w:val="10"/>
      <w:marBottom w:val="10"/>
      <w:divBdr>
        <w:top w:val="none" w:sz="0" w:space="0" w:color="auto"/>
        <w:left w:val="none" w:sz="0" w:space="0" w:color="auto"/>
        <w:bottom w:val="none" w:sz="0" w:space="0" w:color="auto"/>
        <w:right w:val="none" w:sz="0" w:space="0" w:color="auto"/>
      </w:divBdr>
    </w:div>
    <w:div w:id="1532954458">
      <w:marLeft w:val="0"/>
      <w:marRight w:val="0"/>
      <w:marTop w:val="10"/>
      <w:marBottom w:val="10"/>
      <w:divBdr>
        <w:top w:val="none" w:sz="0" w:space="0" w:color="auto"/>
        <w:left w:val="none" w:sz="0" w:space="0" w:color="auto"/>
        <w:bottom w:val="none" w:sz="0" w:space="0" w:color="auto"/>
        <w:right w:val="none" w:sz="0" w:space="0" w:color="auto"/>
      </w:divBdr>
    </w:div>
    <w:div w:id="1558974699">
      <w:marLeft w:val="0"/>
      <w:marRight w:val="0"/>
      <w:marTop w:val="10"/>
      <w:marBottom w:val="10"/>
      <w:divBdr>
        <w:top w:val="none" w:sz="0" w:space="0" w:color="auto"/>
        <w:left w:val="none" w:sz="0" w:space="0" w:color="auto"/>
        <w:bottom w:val="none" w:sz="0" w:space="0" w:color="auto"/>
        <w:right w:val="none" w:sz="0" w:space="0" w:color="auto"/>
      </w:divBdr>
    </w:div>
    <w:div w:id="1559051184">
      <w:marLeft w:val="0"/>
      <w:marRight w:val="0"/>
      <w:marTop w:val="10"/>
      <w:marBottom w:val="10"/>
      <w:divBdr>
        <w:top w:val="none" w:sz="0" w:space="0" w:color="auto"/>
        <w:left w:val="none" w:sz="0" w:space="0" w:color="auto"/>
        <w:bottom w:val="none" w:sz="0" w:space="0" w:color="auto"/>
        <w:right w:val="none" w:sz="0" w:space="0" w:color="auto"/>
      </w:divBdr>
    </w:div>
    <w:div w:id="1566722586">
      <w:marLeft w:val="0"/>
      <w:marRight w:val="0"/>
      <w:marTop w:val="10"/>
      <w:marBottom w:val="10"/>
      <w:divBdr>
        <w:top w:val="none" w:sz="0" w:space="0" w:color="auto"/>
        <w:left w:val="none" w:sz="0" w:space="0" w:color="auto"/>
        <w:bottom w:val="none" w:sz="0" w:space="0" w:color="auto"/>
        <w:right w:val="none" w:sz="0" w:space="0" w:color="auto"/>
      </w:divBdr>
    </w:div>
    <w:div w:id="1609194306">
      <w:marLeft w:val="0"/>
      <w:marRight w:val="0"/>
      <w:marTop w:val="10"/>
      <w:marBottom w:val="10"/>
      <w:divBdr>
        <w:top w:val="none" w:sz="0" w:space="0" w:color="auto"/>
        <w:left w:val="none" w:sz="0" w:space="0" w:color="auto"/>
        <w:bottom w:val="none" w:sz="0" w:space="0" w:color="auto"/>
        <w:right w:val="none" w:sz="0" w:space="0" w:color="auto"/>
      </w:divBdr>
    </w:div>
    <w:div w:id="1643925175">
      <w:marLeft w:val="0"/>
      <w:marRight w:val="0"/>
      <w:marTop w:val="10"/>
      <w:marBottom w:val="10"/>
      <w:divBdr>
        <w:top w:val="none" w:sz="0" w:space="0" w:color="auto"/>
        <w:left w:val="none" w:sz="0" w:space="0" w:color="auto"/>
        <w:bottom w:val="none" w:sz="0" w:space="0" w:color="auto"/>
        <w:right w:val="none" w:sz="0" w:space="0" w:color="auto"/>
      </w:divBdr>
    </w:div>
    <w:div w:id="1658000050">
      <w:marLeft w:val="0"/>
      <w:marRight w:val="0"/>
      <w:marTop w:val="10"/>
      <w:marBottom w:val="10"/>
      <w:divBdr>
        <w:top w:val="none" w:sz="0" w:space="0" w:color="auto"/>
        <w:left w:val="none" w:sz="0" w:space="0" w:color="auto"/>
        <w:bottom w:val="none" w:sz="0" w:space="0" w:color="auto"/>
        <w:right w:val="none" w:sz="0" w:space="0" w:color="auto"/>
      </w:divBdr>
    </w:div>
    <w:div w:id="1668174178">
      <w:marLeft w:val="0"/>
      <w:marRight w:val="0"/>
      <w:marTop w:val="10"/>
      <w:marBottom w:val="10"/>
      <w:divBdr>
        <w:top w:val="none" w:sz="0" w:space="0" w:color="auto"/>
        <w:left w:val="none" w:sz="0" w:space="0" w:color="auto"/>
        <w:bottom w:val="none" w:sz="0" w:space="0" w:color="auto"/>
        <w:right w:val="none" w:sz="0" w:space="0" w:color="auto"/>
      </w:divBdr>
    </w:div>
    <w:div w:id="1706560692">
      <w:marLeft w:val="0"/>
      <w:marRight w:val="0"/>
      <w:marTop w:val="10"/>
      <w:marBottom w:val="10"/>
      <w:divBdr>
        <w:top w:val="none" w:sz="0" w:space="0" w:color="auto"/>
        <w:left w:val="none" w:sz="0" w:space="0" w:color="auto"/>
        <w:bottom w:val="none" w:sz="0" w:space="0" w:color="auto"/>
        <w:right w:val="none" w:sz="0" w:space="0" w:color="auto"/>
      </w:divBdr>
    </w:div>
    <w:div w:id="1710373460">
      <w:marLeft w:val="0"/>
      <w:marRight w:val="0"/>
      <w:marTop w:val="10"/>
      <w:marBottom w:val="10"/>
      <w:divBdr>
        <w:top w:val="none" w:sz="0" w:space="0" w:color="auto"/>
        <w:left w:val="none" w:sz="0" w:space="0" w:color="auto"/>
        <w:bottom w:val="none" w:sz="0" w:space="0" w:color="auto"/>
        <w:right w:val="none" w:sz="0" w:space="0" w:color="auto"/>
      </w:divBdr>
    </w:div>
    <w:div w:id="1757357875">
      <w:marLeft w:val="0"/>
      <w:marRight w:val="0"/>
      <w:marTop w:val="10"/>
      <w:marBottom w:val="10"/>
      <w:divBdr>
        <w:top w:val="none" w:sz="0" w:space="0" w:color="auto"/>
        <w:left w:val="none" w:sz="0" w:space="0" w:color="auto"/>
        <w:bottom w:val="none" w:sz="0" w:space="0" w:color="auto"/>
        <w:right w:val="none" w:sz="0" w:space="0" w:color="auto"/>
      </w:divBdr>
    </w:div>
    <w:div w:id="1798982937">
      <w:marLeft w:val="0"/>
      <w:marRight w:val="0"/>
      <w:marTop w:val="10"/>
      <w:marBottom w:val="10"/>
      <w:divBdr>
        <w:top w:val="none" w:sz="0" w:space="0" w:color="auto"/>
        <w:left w:val="none" w:sz="0" w:space="0" w:color="auto"/>
        <w:bottom w:val="none" w:sz="0" w:space="0" w:color="auto"/>
        <w:right w:val="none" w:sz="0" w:space="0" w:color="auto"/>
      </w:divBdr>
    </w:div>
    <w:div w:id="1838425665">
      <w:marLeft w:val="0"/>
      <w:marRight w:val="0"/>
      <w:marTop w:val="10"/>
      <w:marBottom w:val="10"/>
      <w:divBdr>
        <w:top w:val="none" w:sz="0" w:space="0" w:color="auto"/>
        <w:left w:val="none" w:sz="0" w:space="0" w:color="auto"/>
        <w:bottom w:val="none" w:sz="0" w:space="0" w:color="auto"/>
        <w:right w:val="none" w:sz="0" w:space="0" w:color="auto"/>
      </w:divBdr>
    </w:div>
    <w:div w:id="1865706884">
      <w:marLeft w:val="0"/>
      <w:marRight w:val="0"/>
      <w:marTop w:val="10"/>
      <w:marBottom w:val="10"/>
      <w:divBdr>
        <w:top w:val="none" w:sz="0" w:space="0" w:color="auto"/>
        <w:left w:val="none" w:sz="0" w:space="0" w:color="auto"/>
        <w:bottom w:val="none" w:sz="0" w:space="0" w:color="auto"/>
        <w:right w:val="none" w:sz="0" w:space="0" w:color="auto"/>
      </w:divBdr>
    </w:div>
    <w:div w:id="1893495663">
      <w:marLeft w:val="0"/>
      <w:marRight w:val="0"/>
      <w:marTop w:val="10"/>
      <w:marBottom w:val="10"/>
      <w:divBdr>
        <w:top w:val="none" w:sz="0" w:space="0" w:color="auto"/>
        <w:left w:val="none" w:sz="0" w:space="0" w:color="auto"/>
        <w:bottom w:val="none" w:sz="0" w:space="0" w:color="auto"/>
        <w:right w:val="none" w:sz="0" w:space="0" w:color="auto"/>
      </w:divBdr>
    </w:div>
    <w:div w:id="2044475772">
      <w:marLeft w:val="0"/>
      <w:marRight w:val="0"/>
      <w:marTop w:val="10"/>
      <w:marBottom w:val="10"/>
      <w:divBdr>
        <w:top w:val="none" w:sz="0" w:space="0" w:color="auto"/>
        <w:left w:val="none" w:sz="0" w:space="0" w:color="auto"/>
        <w:bottom w:val="none" w:sz="0" w:space="0" w:color="auto"/>
        <w:right w:val="none" w:sz="0" w:space="0" w:color="auto"/>
      </w:divBdr>
    </w:div>
    <w:div w:id="2071225522">
      <w:marLeft w:val="0"/>
      <w:marRight w:val="0"/>
      <w:marTop w:val="10"/>
      <w:marBottom w:val="10"/>
      <w:divBdr>
        <w:top w:val="none" w:sz="0" w:space="0" w:color="auto"/>
        <w:left w:val="none" w:sz="0" w:space="0" w:color="auto"/>
        <w:bottom w:val="none" w:sz="0" w:space="0" w:color="auto"/>
        <w:right w:val="none" w:sz="0" w:space="0" w:color="auto"/>
      </w:divBdr>
    </w:div>
    <w:div w:id="2076857609">
      <w:marLeft w:val="0"/>
      <w:marRight w:val="0"/>
      <w:marTop w:val="10"/>
      <w:marBottom w:val="10"/>
      <w:divBdr>
        <w:top w:val="none" w:sz="0" w:space="0" w:color="auto"/>
        <w:left w:val="none" w:sz="0" w:space="0" w:color="auto"/>
        <w:bottom w:val="none" w:sz="0" w:space="0" w:color="auto"/>
        <w:right w:val="none" w:sz="0" w:space="0" w:color="auto"/>
      </w:divBdr>
    </w:div>
    <w:div w:id="2078823215">
      <w:marLeft w:val="0"/>
      <w:marRight w:val="720"/>
      <w:marTop w:val="10"/>
      <w:marBottom w:val="10"/>
      <w:divBdr>
        <w:top w:val="none" w:sz="0" w:space="0" w:color="auto"/>
        <w:left w:val="none" w:sz="0" w:space="0" w:color="auto"/>
        <w:bottom w:val="none" w:sz="0" w:space="0" w:color="auto"/>
        <w:right w:val="none" w:sz="0" w:space="0" w:color="auto"/>
      </w:divBdr>
    </w:div>
    <w:div w:id="21086973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1408</Words>
  <Characters>8028</Characters>
  <Application>Microsoft Office Word</Application>
  <DocSecurity>0</DocSecurity>
  <Lines>66</Lines>
  <Paragraphs>18</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2025-04-30T04:00:00Z</dcterms:created>
  <dcterms:modified xsi:type="dcterms:W3CDTF">2025-04-30T04:00:00Z</dcterms:modified>
</cp:coreProperties>
</file>