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3BDEA" w14:textId="77777777" w:rsidR="00D97B9A" w:rsidRDefault="00D97B9A">
      <w:pPr>
        <w:spacing w:line="500" w:lineRule="atLeast"/>
        <w:jc w:val="center"/>
        <w:divId w:val="472717373"/>
        <w:rPr>
          <w:rFonts w:ascii="黑体" w:eastAsia="黑体" w:hAnsi="黑体"/>
          <w:sz w:val="36"/>
          <w:szCs w:val="36"/>
        </w:rPr>
      </w:pPr>
      <w:r>
        <w:rPr>
          <w:rFonts w:ascii="黑体" w:eastAsia="黑体" w:hAnsi="黑体" w:hint="eastAsia"/>
          <w:sz w:val="36"/>
          <w:szCs w:val="36"/>
        </w:rPr>
        <w:t>广东省广州市越秀区人民法院</w:t>
      </w:r>
    </w:p>
    <w:p w14:paraId="766985FB" w14:textId="77777777" w:rsidR="00D97B9A" w:rsidRDefault="00D97B9A">
      <w:pPr>
        <w:spacing w:line="500" w:lineRule="atLeast"/>
        <w:jc w:val="center"/>
        <w:divId w:val="20698443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45F56E" w14:textId="77777777" w:rsidR="00D97B9A" w:rsidRDefault="00D97B9A">
      <w:pPr>
        <w:spacing w:line="500" w:lineRule="atLeast"/>
        <w:jc w:val="right"/>
        <w:divId w:val="94890123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447</w:t>
      </w:r>
      <w:r>
        <w:rPr>
          <w:rFonts w:hint="eastAsia"/>
          <w:sz w:val="30"/>
          <w:szCs w:val="30"/>
        </w:rPr>
        <w:t>号</w:t>
      </w:r>
    </w:p>
    <w:p w14:paraId="1BE5518F" w14:textId="77777777" w:rsidR="00D97B9A" w:rsidRDefault="00D97B9A">
      <w:pPr>
        <w:spacing w:line="500" w:lineRule="atLeast"/>
        <w:ind w:firstLine="600"/>
        <w:divId w:val="1253471864"/>
        <w:rPr>
          <w:rFonts w:hint="eastAsia"/>
          <w:sz w:val="30"/>
          <w:szCs w:val="30"/>
        </w:rPr>
      </w:pPr>
      <w:r>
        <w:rPr>
          <w:rFonts w:hint="eastAsia"/>
          <w:sz w:val="30"/>
          <w:szCs w:val="30"/>
        </w:rPr>
        <w:t>公诉机关广东省广州市越秀区人民检察院。</w:t>
      </w:r>
    </w:p>
    <w:p w14:paraId="47769132" w14:textId="77777777" w:rsidR="00D97B9A" w:rsidRDefault="00D97B9A">
      <w:pPr>
        <w:spacing w:line="500" w:lineRule="atLeast"/>
        <w:ind w:firstLine="600"/>
        <w:divId w:val="1934514046"/>
        <w:rPr>
          <w:rFonts w:hint="eastAsia"/>
          <w:sz w:val="30"/>
          <w:szCs w:val="30"/>
        </w:rPr>
      </w:pPr>
      <w:r>
        <w:rPr>
          <w:rFonts w:hint="eastAsia"/>
          <w:sz w:val="30"/>
          <w:szCs w:val="30"/>
        </w:rPr>
        <w:t>被告人吴雪冬，女，</w:t>
      </w:r>
      <w:r>
        <w:rPr>
          <w:rFonts w:hint="eastAsia"/>
          <w:sz w:val="30"/>
          <w:szCs w:val="30"/>
        </w:rPr>
        <w:t>1972</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日出生，汉族，出生地广东省饶平县，文化程度大学本科，原工作单位广州市公安局海珠区分局人口管理大队，户籍地广东省广州市海珠区，现住广东省广州市海珠区。因本案于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日被羁押，同年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日被广州市海珠区人民检察院决定逮捕，同日被逮捕。现押于广州市第一看守所。</w:t>
      </w:r>
    </w:p>
    <w:p w14:paraId="2AAD187C" w14:textId="77777777" w:rsidR="00D97B9A" w:rsidRDefault="00D97B9A">
      <w:pPr>
        <w:spacing w:line="500" w:lineRule="atLeast"/>
        <w:ind w:firstLine="600"/>
        <w:divId w:val="573706859"/>
        <w:rPr>
          <w:rFonts w:hint="eastAsia"/>
          <w:sz w:val="30"/>
          <w:szCs w:val="30"/>
        </w:rPr>
      </w:pPr>
      <w:r>
        <w:rPr>
          <w:rFonts w:hint="eastAsia"/>
          <w:sz w:val="30"/>
          <w:szCs w:val="30"/>
        </w:rPr>
        <w:t>辩护人刘远，国信信扬律师事务所律师。</w:t>
      </w:r>
    </w:p>
    <w:p w14:paraId="4D912769" w14:textId="77777777" w:rsidR="00D97B9A" w:rsidRDefault="00D97B9A">
      <w:pPr>
        <w:spacing w:line="500" w:lineRule="atLeast"/>
        <w:ind w:firstLine="600"/>
        <w:divId w:val="411006486"/>
        <w:rPr>
          <w:rFonts w:hint="eastAsia"/>
          <w:sz w:val="30"/>
          <w:szCs w:val="30"/>
        </w:rPr>
      </w:pPr>
      <w:r>
        <w:rPr>
          <w:rFonts w:hint="eastAsia"/>
          <w:sz w:val="30"/>
          <w:szCs w:val="30"/>
        </w:rPr>
        <w:t>广州市越秀区人民检察院以越检刑诉［</w:t>
      </w:r>
      <w:r>
        <w:rPr>
          <w:rFonts w:hint="eastAsia"/>
          <w:sz w:val="30"/>
          <w:szCs w:val="30"/>
        </w:rPr>
        <w:t>2018</w:t>
      </w:r>
      <w:r>
        <w:rPr>
          <w:rFonts w:hint="eastAsia"/>
          <w:sz w:val="30"/>
          <w:szCs w:val="30"/>
        </w:rPr>
        <w:t>］</w:t>
      </w:r>
      <w:r>
        <w:rPr>
          <w:rFonts w:hint="eastAsia"/>
          <w:sz w:val="30"/>
          <w:szCs w:val="30"/>
        </w:rPr>
        <w:t>351</w:t>
      </w:r>
      <w:r>
        <w:rPr>
          <w:rFonts w:hint="eastAsia"/>
          <w:sz w:val="30"/>
          <w:szCs w:val="30"/>
        </w:rPr>
        <w:t>号起诉书指控被告人吴雪冬犯受贿罪，于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日向本院提起公诉。本院依法组成合议庭，公开开庭审理了本案。广州市越秀区人民检察院指派检察员邬琼出庭支持公诉。被告人吴雪冬及辩护人刘远到庭参加诉讼。现已审理终结。</w:t>
      </w:r>
    </w:p>
    <w:p w14:paraId="54A1C33B" w14:textId="77777777" w:rsidR="00D97B9A" w:rsidRDefault="00D97B9A">
      <w:pPr>
        <w:spacing w:line="500" w:lineRule="atLeast"/>
        <w:ind w:firstLine="600"/>
        <w:divId w:val="1149974758"/>
        <w:rPr>
          <w:rFonts w:hint="eastAsia"/>
          <w:sz w:val="30"/>
          <w:szCs w:val="30"/>
        </w:rPr>
      </w:pPr>
      <w:r>
        <w:rPr>
          <w:rFonts w:hint="eastAsia"/>
          <w:sz w:val="30"/>
          <w:szCs w:val="30"/>
        </w:rPr>
        <w:t>广州市越秀区人民检察院指控，</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月，被告人吴雪冬在担任广州市公安局海珠区分局人口管理大队主任科员、三级警长期间，利用其作为户政档案室民警的便利条件，通过该大队民警蓝某、林某</w:t>
      </w:r>
      <w:r>
        <w:rPr>
          <w:rFonts w:hint="eastAsia"/>
          <w:sz w:val="30"/>
          <w:szCs w:val="30"/>
        </w:rPr>
        <w:t>1</w:t>
      </w:r>
      <w:r>
        <w:rPr>
          <w:rFonts w:hint="eastAsia"/>
          <w:sz w:val="30"/>
          <w:szCs w:val="30"/>
        </w:rPr>
        <w:t>、苏某在户政窗口办理入户业务的职务行为，为违法中介商翁某（另案处理）提供的</w:t>
      </w:r>
      <w:r>
        <w:rPr>
          <w:rFonts w:hint="eastAsia"/>
          <w:sz w:val="30"/>
          <w:szCs w:val="30"/>
        </w:rPr>
        <w:t>297</w:t>
      </w:r>
      <w:r>
        <w:rPr>
          <w:rFonts w:hint="eastAsia"/>
          <w:sz w:val="30"/>
          <w:szCs w:val="30"/>
        </w:rPr>
        <w:t>名社会人员办理了“人才引进类”入户手续，并以每落户一人收取</w:t>
      </w:r>
      <w:r>
        <w:rPr>
          <w:rFonts w:hint="eastAsia"/>
          <w:sz w:val="30"/>
          <w:szCs w:val="30"/>
        </w:rPr>
        <w:t>2000</w:t>
      </w:r>
      <w:r>
        <w:rPr>
          <w:rFonts w:hint="eastAsia"/>
          <w:sz w:val="30"/>
          <w:szCs w:val="30"/>
        </w:rPr>
        <w:t>元人民币的标准，分多次在广州市海珠区赤岗北路四季天地“一号鱼仔店”和广州市天河区的某饭店内收受了翁某给予的感谢费共计现金人民币</w:t>
      </w:r>
      <w:r>
        <w:rPr>
          <w:rFonts w:hint="eastAsia"/>
          <w:sz w:val="30"/>
          <w:szCs w:val="30"/>
        </w:rPr>
        <w:t>590000</w:t>
      </w:r>
      <w:r>
        <w:rPr>
          <w:rFonts w:hint="eastAsia"/>
          <w:sz w:val="30"/>
          <w:szCs w:val="30"/>
        </w:rPr>
        <w:t>元。后经广东省人力资源和社会保障厅及广州市政务办核查，上述入户指标信息卡均非广东省人力资源和社会保障厅签发，部分入户人员的身份</w:t>
      </w:r>
      <w:r>
        <w:rPr>
          <w:rFonts w:hint="eastAsia"/>
          <w:sz w:val="30"/>
          <w:szCs w:val="30"/>
        </w:rPr>
        <w:lastRenderedPageBreak/>
        <w:t>信息或入户卡号信息与系统显示不一致。</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被告人吴雪冬在被监察委调查谈话期间，主动交代了其涉嫌受贿的犯罪事实，并积极退缴了全部赃款。公诉机关认为，被告人吴雪冬的行为触犯《中华人民共和国刑法》第三百八十八条的规定，构成受贿罪，并提供涉案入户人员信息卡及入户人员名单、行贿人证言等相关证据，提请本院依法判处。</w:t>
      </w:r>
    </w:p>
    <w:p w14:paraId="5CCB9156" w14:textId="77777777" w:rsidR="00D97B9A" w:rsidRDefault="00D97B9A">
      <w:pPr>
        <w:spacing w:line="500" w:lineRule="atLeast"/>
        <w:ind w:firstLine="600"/>
        <w:divId w:val="1679041208"/>
        <w:rPr>
          <w:rFonts w:hint="eastAsia"/>
          <w:sz w:val="30"/>
          <w:szCs w:val="30"/>
        </w:rPr>
      </w:pPr>
      <w:r>
        <w:rPr>
          <w:rFonts w:hint="eastAsia"/>
          <w:sz w:val="30"/>
          <w:szCs w:val="30"/>
        </w:rPr>
        <w:t>被告人吴雪冬对公诉机关指控的事实和罪名均不持异议。其辩护人辩护称，被告人吴雪冬有自首情节，且认罪认罚，并退清全部赃款，建议法院对其从轻处罚。</w:t>
      </w:r>
    </w:p>
    <w:p w14:paraId="08938775" w14:textId="77777777" w:rsidR="00D97B9A" w:rsidRDefault="00D97B9A">
      <w:pPr>
        <w:spacing w:line="500" w:lineRule="atLeast"/>
        <w:ind w:firstLine="600"/>
        <w:divId w:val="2130852886"/>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月，被告人吴雪冬在担任广州市公安局海珠区分局人口管理大队主任科员、三级警长期间，利用其作为户政档案室民警的便利条件，通过该大队民警蓝某、林某</w:t>
      </w:r>
      <w:r>
        <w:rPr>
          <w:rFonts w:hint="eastAsia"/>
          <w:sz w:val="30"/>
          <w:szCs w:val="30"/>
        </w:rPr>
        <w:t>1</w:t>
      </w:r>
      <w:r>
        <w:rPr>
          <w:rFonts w:hint="eastAsia"/>
          <w:sz w:val="30"/>
          <w:szCs w:val="30"/>
        </w:rPr>
        <w:t>、苏某在户政窗口办理入户业务的职务行为，为违法中介商翁某（另案处理）提供的</w:t>
      </w:r>
      <w:r>
        <w:rPr>
          <w:rFonts w:hint="eastAsia"/>
          <w:sz w:val="30"/>
          <w:szCs w:val="30"/>
        </w:rPr>
        <w:t>297</w:t>
      </w:r>
      <w:r>
        <w:rPr>
          <w:rFonts w:hint="eastAsia"/>
          <w:sz w:val="30"/>
          <w:szCs w:val="30"/>
        </w:rPr>
        <w:t>名社会人员办理了“人才引进类”入户手续，并以每落户一人收取</w:t>
      </w:r>
      <w:r>
        <w:rPr>
          <w:rFonts w:hint="eastAsia"/>
          <w:sz w:val="30"/>
          <w:szCs w:val="30"/>
        </w:rPr>
        <w:t>2000</w:t>
      </w:r>
      <w:r>
        <w:rPr>
          <w:rFonts w:hint="eastAsia"/>
          <w:sz w:val="30"/>
          <w:szCs w:val="30"/>
        </w:rPr>
        <w:t>元人民币的标准，分多次在广州市海珠区赤岗北路四季天地“一号鱼仔店”和广州市天河区的某饭店内收受了翁某给予的感谢费共计现金人民币</w:t>
      </w:r>
      <w:r>
        <w:rPr>
          <w:rFonts w:hint="eastAsia"/>
          <w:sz w:val="30"/>
          <w:szCs w:val="30"/>
        </w:rPr>
        <w:t>590000</w:t>
      </w:r>
      <w:r>
        <w:rPr>
          <w:rFonts w:hint="eastAsia"/>
          <w:sz w:val="30"/>
          <w:szCs w:val="30"/>
        </w:rPr>
        <w:t>元。后经广东省人力资源和社会保障厅及广州市政务办核查，上述入户指标信息卡均非广东省人力资源和社会保障厅签发，部分入户人员的身份信息或入户卡号信息与系统显示不一致。</w:t>
      </w:r>
    </w:p>
    <w:p w14:paraId="1EC0469B" w14:textId="77777777" w:rsidR="00D97B9A" w:rsidRDefault="00D97B9A">
      <w:pPr>
        <w:spacing w:line="500" w:lineRule="atLeast"/>
        <w:ind w:firstLine="600"/>
        <w:divId w:val="958494167"/>
        <w:rPr>
          <w:rFonts w:hint="eastAsia"/>
          <w:sz w:val="30"/>
          <w:szCs w:val="30"/>
        </w:rPr>
      </w:pP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日，被告人吴雪冬主动向广州市海珠区监察委交代了上述受贿事实，并退缴全部赃款。</w:t>
      </w:r>
    </w:p>
    <w:p w14:paraId="51617D80" w14:textId="77777777" w:rsidR="00D97B9A" w:rsidRDefault="00D97B9A">
      <w:pPr>
        <w:spacing w:line="500" w:lineRule="atLeast"/>
        <w:ind w:firstLine="600"/>
        <w:divId w:val="1367868319"/>
        <w:rPr>
          <w:rFonts w:hint="eastAsia"/>
          <w:sz w:val="30"/>
          <w:szCs w:val="30"/>
        </w:rPr>
      </w:pPr>
      <w:r>
        <w:rPr>
          <w:rFonts w:hint="eastAsia"/>
          <w:sz w:val="30"/>
          <w:szCs w:val="30"/>
        </w:rPr>
        <w:t>上述事实，有公诉机关提交，并经当庭质证、认证的下列证据证实：</w:t>
      </w:r>
    </w:p>
    <w:p w14:paraId="2418857F" w14:textId="77777777" w:rsidR="00D97B9A" w:rsidRDefault="00D97B9A">
      <w:pPr>
        <w:spacing w:line="500" w:lineRule="atLeast"/>
        <w:ind w:firstLine="600"/>
        <w:divId w:val="2119368833"/>
        <w:rPr>
          <w:rFonts w:hint="eastAsia"/>
          <w:sz w:val="30"/>
          <w:szCs w:val="30"/>
        </w:rPr>
      </w:pPr>
      <w:r>
        <w:rPr>
          <w:rFonts w:hint="eastAsia"/>
          <w:sz w:val="30"/>
          <w:szCs w:val="30"/>
        </w:rPr>
        <w:t>1.</w:t>
      </w:r>
      <w:r>
        <w:rPr>
          <w:rFonts w:hint="eastAsia"/>
          <w:sz w:val="30"/>
          <w:szCs w:val="30"/>
        </w:rPr>
        <w:t>证人翁某的证言，证实：</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年间，其为了让海珠区公安分局人口大队民警吴雪冬违规帮忙办理人才引进类入户人员的落户，曾经送给吴雪冬人民币约</w:t>
      </w:r>
      <w:r>
        <w:rPr>
          <w:rFonts w:hint="eastAsia"/>
          <w:sz w:val="30"/>
          <w:szCs w:val="30"/>
        </w:rPr>
        <w:t>68</w:t>
      </w:r>
      <w:r>
        <w:rPr>
          <w:rFonts w:hint="eastAsia"/>
          <w:sz w:val="30"/>
          <w:szCs w:val="30"/>
        </w:rPr>
        <w:t>万元。其是帮老板陈某办理一些人才落户广州生意的，在</w:t>
      </w:r>
      <w:r>
        <w:rPr>
          <w:rFonts w:hint="eastAsia"/>
          <w:sz w:val="30"/>
          <w:szCs w:val="30"/>
        </w:rPr>
        <w:t>2014</w:t>
      </w:r>
      <w:r>
        <w:rPr>
          <w:rFonts w:hint="eastAsia"/>
          <w:sz w:val="30"/>
          <w:szCs w:val="30"/>
        </w:rPr>
        <w:t>年经陈某介绍认识了吴雪冬，她是海珠公安分局办证大厅的民警。首先，其通过外面的一些“中介”接收了这些需要办理入户的客户资料（如身份证、户口本、结婚证等），再交给老板陈某，由他补充入户指标卡、接收单位证明等资料，他再找民警办理复核、打印好准迁证之后，再把全套的资料给其，让其通知客户去落户。办理前，其会按照陈某的要求事先联系好吴雪冬，再叫客户自己去找她办理落户。到了</w:t>
      </w:r>
      <w:r>
        <w:rPr>
          <w:rFonts w:hint="eastAsia"/>
          <w:sz w:val="30"/>
          <w:szCs w:val="30"/>
        </w:rPr>
        <w:t>2015</w:t>
      </w:r>
      <w:r>
        <w:rPr>
          <w:rFonts w:hint="eastAsia"/>
          <w:sz w:val="30"/>
          <w:szCs w:val="30"/>
        </w:rPr>
        <w:t>年下半年陈某交代其给吴雪冬一些好处费。</w:t>
      </w:r>
      <w:r>
        <w:rPr>
          <w:rFonts w:hint="eastAsia"/>
          <w:sz w:val="30"/>
          <w:szCs w:val="30"/>
        </w:rPr>
        <w:t>2015</w:t>
      </w:r>
      <w:r>
        <w:rPr>
          <w:rFonts w:hint="eastAsia"/>
          <w:sz w:val="30"/>
          <w:szCs w:val="30"/>
        </w:rPr>
        <w:t>年底某日，吴雪冬与其外出吃饭时也主动向其提出需要给点儿好处费给她，说办一个人起码要一、两千元，其便按照她的要求每办理一人给她</w:t>
      </w:r>
      <w:r>
        <w:rPr>
          <w:rFonts w:hint="eastAsia"/>
          <w:sz w:val="30"/>
          <w:szCs w:val="30"/>
        </w:rPr>
        <w:t>2000</w:t>
      </w:r>
      <w:r>
        <w:rPr>
          <w:rFonts w:hint="eastAsia"/>
          <w:sz w:val="30"/>
          <w:szCs w:val="30"/>
        </w:rPr>
        <w:t>元好处费。其并没有记账，</w:t>
      </w:r>
      <w:r>
        <w:rPr>
          <w:rFonts w:hint="eastAsia"/>
          <w:sz w:val="30"/>
          <w:szCs w:val="30"/>
        </w:rPr>
        <w:t>68</w:t>
      </w:r>
      <w:r>
        <w:rPr>
          <w:rFonts w:hint="eastAsia"/>
          <w:sz w:val="30"/>
          <w:szCs w:val="30"/>
        </w:rPr>
        <w:t>万是其自己根据每次按每人给陈某的</w:t>
      </w:r>
      <w:r>
        <w:rPr>
          <w:rFonts w:hint="eastAsia"/>
          <w:sz w:val="30"/>
          <w:szCs w:val="30"/>
        </w:rPr>
        <w:t>6</w:t>
      </w:r>
      <w:r>
        <w:rPr>
          <w:rFonts w:hint="eastAsia"/>
          <w:sz w:val="30"/>
          <w:szCs w:val="30"/>
        </w:rPr>
        <w:t>万元推算出来的，不一定准确。广州市公安局户政管理支队出具的海珠区相关违规落户人员名册上的人都是我找吴雪冬落户的，一共</w:t>
      </w:r>
      <w:r>
        <w:rPr>
          <w:rFonts w:hint="eastAsia"/>
          <w:sz w:val="30"/>
          <w:szCs w:val="30"/>
        </w:rPr>
        <w:t>297</w:t>
      </w:r>
      <w:r>
        <w:rPr>
          <w:rFonts w:hint="eastAsia"/>
          <w:sz w:val="30"/>
          <w:szCs w:val="30"/>
        </w:rPr>
        <w:t>人，我都给过感谢费，所以感谢费应该是</w:t>
      </w:r>
      <w:r>
        <w:rPr>
          <w:rFonts w:hint="eastAsia"/>
          <w:sz w:val="30"/>
          <w:szCs w:val="30"/>
        </w:rPr>
        <w:t>297</w:t>
      </w:r>
      <w:r>
        <w:rPr>
          <w:rFonts w:hint="eastAsia"/>
          <w:sz w:val="30"/>
          <w:szCs w:val="30"/>
        </w:rPr>
        <w:t>乘以</w:t>
      </w:r>
      <w:r>
        <w:rPr>
          <w:rFonts w:hint="eastAsia"/>
          <w:sz w:val="30"/>
          <w:szCs w:val="30"/>
        </w:rPr>
        <w:t>2000</w:t>
      </w:r>
      <w:r>
        <w:rPr>
          <w:rFonts w:hint="eastAsia"/>
          <w:sz w:val="30"/>
          <w:szCs w:val="30"/>
        </w:rPr>
        <w:t>元每人，一共是</w:t>
      </w:r>
      <w:r>
        <w:rPr>
          <w:rFonts w:hint="eastAsia"/>
          <w:sz w:val="30"/>
          <w:szCs w:val="30"/>
        </w:rPr>
        <w:t>59</w:t>
      </w:r>
      <w:r>
        <w:rPr>
          <w:rFonts w:hint="eastAsia"/>
          <w:sz w:val="30"/>
          <w:szCs w:val="30"/>
        </w:rPr>
        <w:t>万</w:t>
      </w:r>
      <w:r>
        <w:rPr>
          <w:rFonts w:hint="eastAsia"/>
          <w:sz w:val="30"/>
          <w:szCs w:val="30"/>
        </w:rPr>
        <w:t>4</w:t>
      </w:r>
      <w:r>
        <w:rPr>
          <w:rFonts w:hint="eastAsia"/>
          <w:sz w:val="30"/>
          <w:szCs w:val="30"/>
        </w:rPr>
        <w:t>千元。</w:t>
      </w:r>
    </w:p>
    <w:p w14:paraId="5BC6257D" w14:textId="77777777" w:rsidR="00D97B9A" w:rsidRDefault="00D97B9A">
      <w:pPr>
        <w:spacing w:line="500" w:lineRule="atLeast"/>
        <w:ind w:firstLine="600"/>
        <w:divId w:val="1776366471"/>
        <w:rPr>
          <w:rFonts w:hint="eastAsia"/>
          <w:sz w:val="30"/>
          <w:szCs w:val="30"/>
        </w:rPr>
      </w:pPr>
      <w:r>
        <w:rPr>
          <w:rFonts w:hint="eastAsia"/>
          <w:sz w:val="30"/>
          <w:szCs w:val="30"/>
        </w:rPr>
        <w:t>2.</w:t>
      </w:r>
      <w:r>
        <w:rPr>
          <w:rFonts w:hint="eastAsia"/>
          <w:sz w:val="30"/>
          <w:szCs w:val="30"/>
        </w:rPr>
        <w:t>证人陈某的证言，证实：</w:t>
      </w:r>
      <w:r>
        <w:rPr>
          <w:rFonts w:hint="eastAsia"/>
          <w:sz w:val="30"/>
          <w:szCs w:val="30"/>
        </w:rPr>
        <w:t>2016</w:t>
      </w:r>
      <w:r>
        <w:rPr>
          <w:rFonts w:hint="eastAsia"/>
          <w:sz w:val="30"/>
          <w:szCs w:val="30"/>
        </w:rPr>
        <w:t>年底开始翁某找吴雪冬办理入户时会给吴雪冬送钱，每凑够一定数目两人就会约定在珠江帝景某对面一间叫“鱼仔店”的饭店内吃饭，翁某在这间饭店内将办理入户的费用以现金的方式交给吴雪冬，每次几万元。据其估算，翁某前后一共给了吴雪冬大约</w:t>
      </w:r>
      <w:r>
        <w:rPr>
          <w:rFonts w:hint="eastAsia"/>
          <w:sz w:val="30"/>
          <w:szCs w:val="30"/>
        </w:rPr>
        <w:t>100</w:t>
      </w:r>
      <w:r>
        <w:rPr>
          <w:rFonts w:hint="eastAsia"/>
          <w:sz w:val="30"/>
          <w:szCs w:val="30"/>
        </w:rPr>
        <w:t>多万元。</w:t>
      </w:r>
    </w:p>
    <w:p w14:paraId="5B9909C5" w14:textId="77777777" w:rsidR="00D97B9A" w:rsidRDefault="00D97B9A">
      <w:pPr>
        <w:spacing w:line="500" w:lineRule="atLeast"/>
        <w:ind w:firstLine="600"/>
        <w:divId w:val="1457526568"/>
        <w:rPr>
          <w:rFonts w:hint="eastAsia"/>
          <w:sz w:val="30"/>
          <w:szCs w:val="30"/>
        </w:rPr>
      </w:pPr>
      <w:r>
        <w:rPr>
          <w:rFonts w:hint="eastAsia"/>
          <w:sz w:val="30"/>
          <w:szCs w:val="30"/>
        </w:rPr>
        <w:t>3.</w:t>
      </w:r>
      <w:r>
        <w:rPr>
          <w:rFonts w:hint="eastAsia"/>
          <w:sz w:val="30"/>
          <w:szCs w:val="30"/>
        </w:rPr>
        <w:t>证人蓝某的证言，证实：其与吴雪冬是同事关系，吴雪冬曾找其帮熟人办理过人才引进类入户业务，大概是从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月或</w:t>
      </w:r>
      <w:r>
        <w:rPr>
          <w:rFonts w:hint="eastAsia"/>
          <w:sz w:val="30"/>
          <w:szCs w:val="30"/>
        </w:rPr>
        <w:t>4</w:t>
      </w:r>
      <w:r>
        <w:rPr>
          <w:rFonts w:hint="eastAsia"/>
          <w:sz w:val="30"/>
          <w:szCs w:val="30"/>
        </w:rPr>
        <w:t>月开始的，一直到</w:t>
      </w:r>
      <w:r>
        <w:rPr>
          <w:rFonts w:hint="eastAsia"/>
          <w:sz w:val="30"/>
          <w:szCs w:val="30"/>
        </w:rPr>
        <w:t>2017</w:t>
      </w:r>
      <w:r>
        <w:rPr>
          <w:rFonts w:hint="eastAsia"/>
          <w:sz w:val="30"/>
          <w:szCs w:val="30"/>
        </w:rPr>
        <w:t>年的</w:t>
      </w:r>
      <w:r>
        <w:rPr>
          <w:rFonts w:hint="eastAsia"/>
          <w:sz w:val="30"/>
          <w:szCs w:val="30"/>
        </w:rPr>
        <w:t>5</w:t>
      </w:r>
      <w:r>
        <w:rPr>
          <w:rFonts w:hint="eastAsia"/>
          <w:sz w:val="30"/>
          <w:szCs w:val="30"/>
        </w:rPr>
        <w:t>月或</w:t>
      </w:r>
      <w:r>
        <w:rPr>
          <w:rFonts w:hint="eastAsia"/>
          <w:sz w:val="30"/>
          <w:szCs w:val="30"/>
        </w:rPr>
        <w:t>6</w:t>
      </w:r>
      <w:r>
        <w:rPr>
          <w:rFonts w:hint="eastAsia"/>
          <w:sz w:val="30"/>
          <w:szCs w:val="30"/>
        </w:rPr>
        <w:t>月都有，频率大概是一星期一两次，每次基本上都是一户，最多也就两户，每户中有一个人入户的，也有两三个家属随迁的，听苏某说她还找过林某</w:t>
      </w:r>
      <w:r>
        <w:rPr>
          <w:rFonts w:hint="eastAsia"/>
          <w:sz w:val="30"/>
          <w:szCs w:val="30"/>
        </w:rPr>
        <w:t>1</w:t>
      </w:r>
      <w:r>
        <w:rPr>
          <w:rFonts w:hint="eastAsia"/>
          <w:sz w:val="30"/>
          <w:szCs w:val="30"/>
        </w:rPr>
        <w:t>、李某、莫某帮忙。帮同事的熟人插队办理业务是不对的，是不符合规定的。</w:t>
      </w:r>
    </w:p>
    <w:p w14:paraId="1918B0D9" w14:textId="77777777" w:rsidR="00D97B9A" w:rsidRDefault="00D97B9A">
      <w:pPr>
        <w:spacing w:line="500" w:lineRule="atLeast"/>
        <w:ind w:firstLine="600"/>
        <w:divId w:val="1479615762"/>
        <w:rPr>
          <w:rFonts w:hint="eastAsia"/>
          <w:sz w:val="30"/>
          <w:szCs w:val="30"/>
        </w:rPr>
      </w:pPr>
      <w:r>
        <w:rPr>
          <w:rFonts w:hint="eastAsia"/>
          <w:sz w:val="30"/>
          <w:szCs w:val="30"/>
        </w:rPr>
        <w:t>4.</w:t>
      </w:r>
      <w:r>
        <w:rPr>
          <w:rFonts w:hint="eastAsia"/>
          <w:sz w:val="30"/>
          <w:szCs w:val="30"/>
        </w:rPr>
        <w:t>证人林某</w:t>
      </w:r>
      <w:r>
        <w:rPr>
          <w:rFonts w:hint="eastAsia"/>
          <w:sz w:val="30"/>
          <w:szCs w:val="30"/>
        </w:rPr>
        <w:t>1</w:t>
      </w:r>
      <w:r>
        <w:rPr>
          <w:rFonts w:hint="eastAsia"/>
          <w:sz w:val="30"/>
          <w:szCs w:val="30"/>
        </w:rPr>
        <w:t>的证言，证实：其与吴雪冬是同事关系，吴雪冬的入户办理权限被取消后，曾找其帮忙办理过户政业务。一般情况下吴雪冬会事先打电话问其坐几号窗口，然后通知熟人过来办理入户，吴雪冬找其帮忙接待办理的入户均没有取号排队。时间主要集中在</w:t>
      </w:r>
      <w:r>
        <w:rPr>
          <w:rFonts w:hint="eastAsia"/>
          <w:sz w:val="30"/>
          <w:szCs w:val="30"/>
        </w:rPr>
        <w:t>2016</w:t>
      </w:r>
      <w:r>
        <w:rPr>
          <w:rFonts w:hint="eastAsia"/>
          <w:sz w:val="30"/>
          <w:szCs w:val="30"/>
        </w:rPr>
        <w:t>年</w:t>
      </w:r>
      <w:r>
        <w:rPr>
          <w:rFonts w:hint="eastAsia"/>
          <w:sz w:val="30"/>
          <w:szCs w:val="30"/>
        </w:rPr>
        <w:t>3</w:t>
      </w:r>
      <w:r>
        <w:rPr>
          <w:rFonts w:hint="eastAsia"/>
          <w:sz w:val="30"/>
          <w:szCs w:val="30"/>
        </w:rPr>
        <w:t>至</w:t>
      </w:r>
      <w:r>
        <w:rPr>
          <w:rFonts w:hint="eastAsia"/>
          <w:sz w:val="30"/>
          <w:szCs w:val="30"/>
        </w:rPr>
        <w:t>4</w:t>
      </w:r>
      <w:r>
        <w:rPr>
          <w:rFonts w:hint="eastAsia"/>
          <w:sz w:val="30"/>
          <w:szCs w:val="30"/>
        </w:rPr>
        <w:t>月和</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月，前后一共有</w:t>
      </w:r>
      <w:r>
        <w:rPr>
          <w:rFonts w:hint="eastAsia"/>
          <w:sz w:val="30"/>
          <w:szCs w:val="30"/>
        </w:rPr>
        <w:t>19</w:t>
      </w:r>
      <w:r>
        <w:rPr>
          <w:rFonts w:hint="eastAsia"/>
          <w:sz w:val="30"/>
          <w:szCs w:val="30"/>
        </w:rPr>
        <w:t>人。</w:t>
      </w:r>
    </w:p>
    <w:p w14:paraId="634525FC" w14:textId="77777777" w:rsidR="00D97B9A" w:rsidRDefault="00D97B9A">
      <w:pPr>
        <w:spacing w:line="500" w:lineRule="atLeast"/>
        <w:ind w:firstLine="600"/>
        <w:divId w:val="1148205297"/>
        <w:rPr>
          <w:rFonts w:hint="eastAsia"/>
          <w:sz w:val="30"/>
          <w:szCs w:val="30"/>
        </w:rPr>
      </w:pPr>
      <w:r>
        <w:rPr>
          <w:rFonts w:hint="eastAsia"/>
          <w:sz w:val="30"/>
          <w:szCs w:val="30"/>
        </w:rPr>
        <w:t>5.</w:t>
      </w:r>
      <w:r>
        <w:rPr>
          <w:rFonts w:hint="eastAsia"/>
          <w:sz w:val="30"/>
          <w:szCs w:val="30"/>
        </w:rPr>
        <w:t>证人苏某的证言，证实：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月间吴雪冬曾找其帮忙办理过户政业务，而且都是人才引进类入户的业务，办理过程中都没有取号排队。经其辨认，</w:t>
      </w:r>
      <w:r>
        <w:rPr>
          <w:rFonts w:hint="eastAsia"/>
          <w:sz w:val="30"/>
          <w:szCs w:val="30"/>
        </w:rPr>
        <w:t>2016</w:t>
      </w:r>
      <w:r>
        <w:rPr>
          <w:rFonts w:hint="eastAsia"/>
          <w:sz w:val="30"/>
          <w:szCs w:val="30"/>
        </w:rPr>
        <w:t>年度吴雪冬找其为其朋友办理的入户一共有</w:t>
      </w:r>
      <w:r>
        <w:rPr>
          <w:rFonts w:hint="eastAsia"/>
          <w:sz w:val="30"/>
          <w:szCs w:val="30"/>
        </w:rPr>
        <w:t>102</w:t>
      </w:r>
      <w:r>
        <w:rPr>
          <w:rFonts w:hint="eastAsia"/>
          <w:sz w:val="30"/>
          <w:szCs w:val="30"/>
        </w:rPr>
        <w:t>人，</w:t>
      </w:r>
      <w:r>
        <w:rPr>
          <w:rFonts w:hint="eastAsia"/>
          <w:sz w:val="30"/>
          <w:szCs w:val="30"/>
        </w:rPr>
        <w:t>2015</w:t>
      </w:r>
      <w:r>
        <w:rPr>
          <w:rFonts w:hint="eastAsia"/>
          <w:sz w:val="30"/>
          <w:szCs w:val="30"/>
        </w:rPr>
        <w:t>年一共有</w:t>
      </w:r>
      <w:r>
        <w:rPr>
          <w:rFonts w:hint="eastAsia"/>
          <w:sz w:val="30"/>
          <w:szCs w:val="30"/>
        </w:rPr>
        <w:t>12</w:t>
      </w:r>
      <w:r>
        <w:rPr>
          <w:rFonts w:hint="eastAsia"/>
          <w:sz w:val="30"/>
          <w:szCs w:val="30"/>
        </w:rPr>
        <w:t>人。</w:t>
      </w:r>
    </w:p>
    <w:p w14:paraId="6ECF1461" w14:textId="77777777" w:rsidR="00D97B9A" w:rsidRDefault="00D97B9A">
      <w:pPr>
        <w:spacing w:line="500" w:lineRule="atLeast"/>
        <w:ind w:firstLine="600"/>
        <w:divId w:val="71975178"/>
        <w:rPr>
          <w:rFonts w:hint="eastAsia"/>
          <w:sz w:val="30"/>
          <w:szCs w:val="30"/>
        </w:rPr>
      </w:pPr>
      <w:r>
        <w:rPr>
          <w:rFonts w:hint="eastAsia"/>
          <w:sz w:val="30"/>
          <w:szCs w:val="30"/>
        </w:rPr>
        <w:t>6.</w:t>
      </w:r>
      <w:r>
        <w:rPr>
          <w:rFonts w:hint="eastAsia"/>
          <w:sz w:val="30"/>
          <w:szCs w:val="30"/>
        </w:rPr>
        <w:t>证人林某</w:t>
      </w:r>
      <w:r>
        <w:rPr>
          <w:rFonts w:hint="eastAsia"/>
          <w:sz w:val="30"/>
          <w:szCs w:val="30"/>
        </w:rPr>
        <w:t>2</w:t>
      </w:r>
      <w:r>
        <w:rPr>
          <w:rFonts w:hint="eastAsia"/>
          <w:sz w:val="30"/>
          <w:szCs w:val="30"/>
        </w:rPr>
        <w:t>的证言，证实：</w:t>
      </w:r>
      <w:r>
        <w:rPr>
          <w:rFonts w:hint="eastAsia"/>
          <w:sz w:val="30"/>
          <w:szCs w:val="30"/>
        </w:rPr>
        <w:t>2017</w:t>
      </w:r>
      <w:r>
        <w:rPr>
          <w:rFonts w:hint="eastAsia"/>
          <w:sz w:val="30"/>
          <w:szCs w:val="30"/>
        </w:rPr>
        <w:t>年年中大概</w:t>
      </w:r>
      <w:r>
        <w:rPr>
          <w:rFonts w:hint="eastAsia"/>
          <w:sz w:val="30"/>
          <w:szCs w:val="30"/>
        </w:rPr>
        <w:t>6</w:t>
      </w:r>
      <w:r>
        <w:rPr>
          <w:rFonts w:hint="eastAsia"/>
          <w:sz w:val="30"/>
          <w:szCs w:val="30"/>
        </w:rPr>
        <w:t>、</w:t>
      </w:r>
      <w:r>
        <w:rPr>
          <w:rFonts w:hint="eastAsia"/>
          <w:sz w:val="30"/>
          <w:szCs w:val="30"/>
        </w:rPr>
        <w:t>7</w:t>
      </w:r>
      <w:r>
        <w:rPr>
          <w:rFonts w:hint="eastAsia"/>
          <w:sz w:val="30"/>
          <w:szCs w:val="30"/>
        </w:rPr>
        <w:t>月份的时候，吴雪冬到其公司跟她说，她之前的同事和她之前帮忙办户口的老板都被抓了，想把账户里的钱取出来放在其处保管，前后一共</w:t>
      </w:r>
      <w:r>
        <w:rPr>
          <w:rFonts w:hint="eastAsia"/>
          <w:sz w:val="30"/>
          <w:szCs w:val="30"/>
        </w:rPr>
        <w:t>130</w:t>
      </w:r>
      <w:r>
        <w:rPr>
          <w:rFonts w:hint="eastAsia"/>
          <w:sz w:val="30"/>
          <w:szCs w:val="30"/>
        </w:rPr>
        <w:t>万元人民币。吴雪冬把钱让其保管的具体原因和资金来源其并不清楚。其知道吴雪冬帮一个陈姓老板办理户口审核事宜，也听吴雪冬说过姓陈的老板因为办户口的事被公安机关抓了，可能会牵涉到她。</w:t>
      </w:r>
    </w:p>
    <w:p w14:paraId="194DB34B" w14:textId="77777777" w:rsidR="00D97B9A" w:rsidRDefault="00D97B9A">
      <w:pPr>
        <w:spacing w:line="500" w:lineRule="atLeast"/>
        <w:ind w:firstLine="600"/>
        <w:divId w:val="841310466"/>
        <w:rPr>
          <w:rFonts w:hint="eastAsia"/>
          <w:sz w:val="30"/>
          <w:szCs w:val="30"/>
        </w:rPr>
      </w:pPr>
      <w:r>
        <w:rPr>
          <w:rFonts w:hint="eastAsia"/>
          <w:sz w:val="30"/>
          <w:szCs w:val="30"/>
        </w:rPr>
        <w:t>7.</w:t>
      </w:r>
      <w:r>
        <w:rPr>
          <w:rFonts w:hint="eastAsia"/>
          <w:sz w:val="30"/>
          <w:szCs w:val="30"/>
        </w:rPr>
        <w:t>广东公安人口信息查询资料，证实：被告人吴雪冬的身份情况与自报信息相一致，犯罪时已达刑事责任年龄。</w:t>
      </w:r>
    </w:p>
    <w:p w14:paraId="54E40702" w14:textId="77777777" w:rsidR="00D97B9A" w:rsidRDefault="00D97B9A">
      <w:pPr>
        <w:spacing w:line="500" w:lineRule="atLeast"/>
        <w:ind w:firstLine="600"/>
        <w:divId w:val="749694298"/>
        <w:rPr>
          <w:rFonts w:hint="eastAsia"/>
          <w:sz w:val="30"/>
          <w:szCs w:val="30"/>
        </w:rPr>
      </w:pPr>
      <w:r>
        <w:rPr>
          <w:rFonts w:hint="eastAsia"/>
          <w:sz w:val="30"/>
          <w:szCs w:val="30"/>
        </w:rPr>
        <w:t>8.</w:t>
      </w:r>
      <w:r>
        <w:rPr>
          <w:rFonts w:hint="eastAsia"/>
          <w:sz w:val="30"/>
          <w:szCs w:val="30"/>
        </w:rPr>
        <w:t>广州市公安局民警员工信息简表、广州市公安局海珠区分局政工办公室出具的《吴雪冬身份证明》、广州市公安局海珠区分局人口管理大队出具的《吴雪冬同志的工作职责》、广州市公安机关执法勤务机构人民警察警员职务管理实施方案，证实：被告人吴雪冬</w:t>
      </w:r>
      <w:r>
        <w:rPr>
          <w:rFonts w:hint="eastAsia"/>
          <w:sz w:val="30"/>
          <w:szCs w:val="30"/>
        </w:rPr>
        <w:t>1992</w:t>
      </w:r>
      <w:r>
        <w:rPr>
          <w:rFonts w:hint="eastAsia"/>
          <w:sz w:val="30"/>
          <w:szCs w:val="30"/>
        </w:rPr>
        <w:t>年</w:t>
      </w:r>
      <w:r>
        <w:rPr>
          <w:rFonts w:hint="eastAsia"/>
          <w:sz w:val="30"/>
          <w:szCs w:val="30"/>
        </w:rPr>
        <w:t>7</w:t>
      </w:r>
      <w:r>
        <w:rPr>
          <w:rFonts w:hint="eastAsia"/>
          <w:sz w:val="30"/>
          <w:szCs w:val="30"/>
        </w:rPr>
        <w:t>月参加公安工作，案发时任人口管理大队三级警长。</w:t>
      </w:r>
      <w:r>
        <w:rPr>
          <w:rFonts w:hint="eastAsia"/>
          <w:sz w:val="30"/>
          <w:szCs w:val="30"/>
        </w:rPr>
        <w:t>2002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月任户政窗口民警，主要负责户政业务咨询，办理市内迁移、出生登记、死亡注销和项目变更，受理申请入户和换、补领居民身份证等业务；</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月后任户政档案室民警，主要负责接待公检法司等部门信息查询、核对前台受理资料并查漏补缺、协助整理资料并归档、参与周末和节假日办证大厅窗口值班等业务。</w:t>
      </w:r>
    </w:p>
    <w:p w14:paraId="4AEDAB7F" w14:textId="77777777" w:rsidR="00D97B9A" w:rsidRDefault="00D97B9A">
      <w:pPr>
        <w:spacing w:line="500" w:lineRule="atLeast"/>
        <w:ind w:firstLine="600"/>
        <w:divId w:val="1159426182"/>
        <w:rPr>
          <w:rFonts w:hint="eastAsia"/>
          <w:sz w:val="30"/>
          <w:szCs w:val="30"/>
        </w:rPr>
      </w:pPr>
      <w:r>
        <w:rPr>
          <w:rFonts w:hint="eastAsia"/>
          <w:sz w:val="30"/>
          <w:szCs w:val="30"/>
        </w:rPr>
        <w:t>9.</w:t>
      </w:r>
      <w:r>
        <w:rPr>
          <w:rFonts w:hint="eastAsia"/>
          <w:sz w:val="30"/>
          <w:szCs w:val="30"/>
        </w:rPr>
        <w:t>广州市监察委员会指定办理通知书、广州市海珠区监察委员会立案决定书、留置决定书，证实：该案由广州市监察委员会指定广州市海珠区监察委员会办理，广州市海珠区监察委员会于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日立案调查，同日决定对被调查人吴雪冬采取留置措施。</w:t>
      </w:r>
    </w:p>
    <w:p w14:paraId="1AD903D3" w14:textId="77777777" w:rsidR="00D97B9A" w:rsidRDefault="00D97B9A">
      <w:pPr>
        <w:spacing w:line="500" w:lineRule="atLeast"/>
        <w:ind w:firstLine="600"/>
        <w:divId w:val="1960532097"/>
        <w:rPr>
          <w:rFonts w:hint="eastAsia"/>
          <w:sz w:val="30"/>
          <w:szCs w:val="30"/>
        </w:rPr>
      </w:pPr>
      <w:r>
        <w:rPr>
          <w:rFonts w:hint="eastAsia"/>
          <w:sz w:val="30"/>
          <w:szCs w:val="30"/>
        </w:rPr>
        <w:t>10.</w:t>
      </w:r>
      <w:r>
        <w:rPr>
          <w:rFonts w:hint="eastAsia"/>
          <w:sz w:val="30"/>
          <w:szCs w:val="30"/>
        </w:rPr>
        <w:t>广州市海珠区监察委员会出具的关于被告人吴雪冬涉嫌受贿罪自首情节的情况说明，证实：被告人吴雪冬在接受监察委调查期间主动如实供述自己的罪行并积极退缴赃款，可以认定为自首。</w:t>
      </w:r>
    </w:p>
    <w:p w14:paraId="12748395" w14:textId="77777777" w:rsidR="00D97B9A" w:rsidRDefault="00D97B9A">
      <w:pPr>
        <w:spacing w:line="500" w:lineRule="atLeast"/>
        <w:ind w:firstLine="600"/>
        <w:divId w:val="1950040387"/>
        <w:rPr>
          <w:rFonts w:hint="eastAsia"/>
          <w:sz w:val="30"/>
          <w:szCs w:val="30"/>
        </w:rPr>
      </w:pPr>
      <w:r>
        <w:rPr>
          <w:rFonts w:hint="eastAsia"/>
          <w:sz w:val="30"/>
          <w:szCs w:val="30"/>
        </w:rPr>
        <w:t>11.</w:t>
      </w:r>
      <w:r>
        <w:rPr>
          <w:rFonts w:hint="eastAsia"/>
          <w:sz w:val="30"/>
          <w:szCs w:val="30"/>
        </w:rPr>
        <w:t>广州市发展改革委员会关于曾从丽等</w:t>
      </w:r>
      <w:r>
        <w:rPr>
          <w:rFonts w:hint="eastAsia"/>
          <w:sz w:val="30"/>
          <w:szCs w:val="30"/>
        </w:rPr>
        <w:t>952</w:t>
      </w:r>
      <w:r>
        <w:rPr>
          <w:rFonts w:hint="eastAsia"/>
          <w:sz w:val="30"/>
          <w:szCs w:val="30"/>
        </w:rPr>
        <w:t>人入户指标信息核定情况的复函、广东省人力资源和社会保障厅关于核定相关人员入户指标信息的复函、广州市人民政府政务管理办公室关于核对相关人员入户指标信息的复函，证实：经省人力资源和社会保障厅核查，曾某等</w:t>
      </w:r>
      <w:r>
        <w:rPr>
          <w:rFonts w:hint="eastAsia"/>
          <w:sz w:val="30"/>
          <w:szCs w:val="30"/>
        </w:rPr>
        <w:t>952</w:t>
      </w:r>
      <w:r>
        <w:rPr>
          <w:rFonts w:hint="eastAsia"/>
          <w:sz w:val="30"/>
          <w:szCs w:val="30"/>
        </w:rPr>
        <w:t>人入户指标信息卡均非广东省人力资源和社会保障厅签发；经市政务办在广州市户口迁入管理信息系统进行数据核对，发现其中</w:t>
      </w:r>
      <w:r>
        <w:rPr>
          <w:rFonts w:hint="eastAsia"/>
          <w:sz w:val="30"/>
          <w:szCs w:val="30"/>
        </w:rPr>
        <w:t>748</w:t>
      </w:r>
      <w:r>
        <w:rPr>
          <w:rFonts w:hint="eastAsia"/>
          <w:sz w:val="30"/>
          <w:szCs w:val="30"/>
        </w:rPr>
        <w:t>人未在系统中查询到数据；</w:t>
      </w:r>
      <w:r>
        <w:rPr>
          <w:rFonts w:hint="eastAsia"/>
          <w:sz w:val="30"/>
          <w:szCs w:val="30"/>
        </w:rPr>
        <w:t>202</w:t>
      </w:r>
      <w:r>
        <w:rPr>
          <w:rFonts w:hint="eastAsia"/>
          <w:sz w:val="30"/>
          <w:szCs w:val="30"/>
        </w:rPr>
        <w:t>人的入户卡号可在系统查询到，但入户人员信息与系统显示不一致；</w:t>
      </w:r>
      <w:r>
        <w:rPr>
          <w:rFonts w:hint="eastAsia"/>
          <w:sz w:val="30"/>
          <w:szCs w:val="30"/>
        </w:rPr>
        <w:t>2</w:t>
      </w:r>
      <w:r>
        <w:rPr>
          <w:rFonts w:hint="eastAsia"/>
          <w:sz w:val="30"/>
          <w:szCs w:val="30"/>
        </w:rPr>
        <w:t>人入户人员信息与系统数据一致，但与系统显示的入户卡号信息不一致。</w:t>
      </w:r>
    </w:p>
    <w:p w14:paraId="1AE89B03" w14:textId="77777777" w:rsidR="00D97B9A" w:rsidRDefault="00D97B9A">
      <w:pPr>
        <w:spacing w:line="500" w:lineRule="atLeast"/>
        <w:ind w:firstLine="600"/>
        <w:divId w:val="1194269994"/>
        <w:rPr>
          <w:rFonts w:hint="eastAsia"/>
          <w:sz w:val="30"/>
          <w:szCs w:val="30"/>
        </w:rPr>
      </w:pPr>
      <w:r>
        <w:rPr>
          <w:rFonts w:hint="eastAsia"/>
          <w:sz w:val="30"/>
          <w:szCs w:val="30"/>
        </w:rPr>
        <w:t>12.</w:t>
      </w:r>
      <w:r>
        <w:rPr>
          <w:rFonts w:hint="eastAsia"/>
          <w:sz w:val="30"/>
          <w:szCs w:val="30"/>
        </w:rPr>
        <w:t>涉案的广州市入户人员信息卡及落户人员名单，证实：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月，落户办理人为“吴雪冬”的非法入户人员共</w:t>
      </w:r>
      <w:r>
        <w:rPr>
          <w:rFonts w:hint="eastAsia"/>
          <w:sz w:val="30"/>
          <w:szCs w:val="30"/>
        </w:rPr>
        <w:t>689</w:t>
      </w:r>
      <w:r>
        <w:rPr>
          <w:rFonts w:hint="eastAsia"/>
          <w:sz w:val="30"/>
          <w:szCs w:val="30"/>
        </w:rPr>
        <w:t>人。</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月，落户办理人为“蓝某”、“林某</w:t>
      </w:r>
      <w:r>
        <w:rPr>
          <w:rFonts w:hint="eastAsia"/>
          <w:sz w:val="30"/>
          <w:szCs w:val="30"/>
        </w:rPr>
        <w:t>1</w:t>
      </w:r>
      <w:r>
        <w:rPr>
          <w:rFonts w:hint="eastAsia"/>
          <w:sz w:val="30"/>
          <w:szCs w:val="30"/>
        </w:rPr>
        <w:t>”、“苏某”的非法入户人员共</w:t>
      </w:r>
      <w:r>
        <w:rPr>
          <w:rFonts w:hint="eastAsia"/>
          <w:sz w:val="30"/>
          <w:szCs w:val="30"/>
        </w:rPr>
        <w:t>297</w:t>
      </w:r>
      <w:r>
        <w:rPr>
          <w:rFonts w:hint="eastAsia"/>
          <w:sz w:val="30"/>
          <w:szCs w:val="30"/>
        </w:rPr>
        <w:t>人。（该名单经证人翁某签认，证实是其找吴雪冬办理的入户资料；经被告人吴雪冬签认，是翁某找其帮忙后，其亲自办理或找同事帮忙办理的部分入户资料。</w:t>
      </w:r>
    </w:p>
    <w:p w14:paraId="688F7830" w14:textId="77777777" w:rsidR="00D97B9A" w:rsidRDefault="00D97B9A">
      <w:pPr>
        <w:spacing w:line="500" w:lineRule="atLeast"/>
        <w:ind w:firstLine="600"/>
        <w:divId w:val="1761371631"/>
        <w:rPr>
          <w:rFonts w:hint="eastAsia"/>
          <w:sz w:val="30"/>
          <w:szCs w:val="30"/>
        </w:rPr>
      </w:pPr>
      <w:r>
        <w:rPr>
          <w:rFonts w:hint="eastAsia"/>
          <w:sz w:val="30"/>
          <w:szCs w:val="30"/>
        </w:rPr>
        <w:t>招商银行股份有限公司广州分行营业部出具的账户流水清单</w:t>
      </w:r>
      <w:r>
        <w:rPr>
          <w:rFonts w:hint="eastAsia"/>
          <w:sz w:val="30"/>
          <w:szCs w:val="30"/>
        </w:rPr>
        <w:t>1</w:t>
      </w:r>
      <w:r>
        <w:rPr>
          <w:rFonts w:hint="eastAsia"/>
          <w:sz w:val="30"/>
          <w:szCs w:val="30"/>
        </w:rPr>
        <w:t>份及证人林某</w:t>
      </w:r>
      <w:r>
        <w:rPr>
          <w:rFonts w:hint="eastAsia"/>
          <w:sz w:val="30"/>
          <w:szCs w:val="30"/>
        </w:rPr>
        <w:t>2</w:t>
      </w:r>
      <w:r>
        <w:rPr>
          <w:rFonts w:hint="eastAsia"/>
          <w:sz w:val="30"/>
          <w:szCs w:val="30"/>
        </w:rPr>
        <w:t>书写的情况说明，证实：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w:t>
      </w:r>
      <w:r>
        <w:rPr>
          <w:rFonts w:hint="eastAsia"/>
          <w:sz w:val="30"/>
          <w:szCs w:val="30"/>
        </w:rPr>
        <w:t>6</w:t>
      </w:r>
      <w:r>
        <w:rPr>
          <w:rFonts w:hint="eastAsia"/>
          <w:sz w:val="30"/>
          <w:szCs w:val="30"/>
        </w:rPr>
        <w:t>月</w:t>
      </w:r>
      <w:r>
        <w:rPr>
          <w:rFonts w:hint="eastAsia"/>
          <w:sz w:val="30"/>
          <w:szCs w:val="30"/>
        </w:rPr>
        <w:t>1</w:t>
      </w:r>
      <w:r>
        <w:rPr>
          <w:rFonts w:hint="eastAsia"/>
          <w:sz w:val="30"/>
          <w:szCs w:val="30"/>
        </w:rPr>
        <w:t>日、</w:t>
      </w:r>
      <w:r>
        <w:rPr>
          <w:rFonts w:hint="eastAsia"/>
          <w:sz w:val="30"/>
          <w:szCs w:val="30"/>
        </w:rPr>
        <w:t>9</w:t>
      </w:r>
      <w:r>
        <w:rPr>
          <w:rFonts w:hint="eastAsia"/>
          <w:sz w:val="30"/>
          <w:szCs w:val="30"/>
        </w:rPr>
        <w:t>月</w:t>
      </w:r>
      <w:r>
        <w:rPr>
          <w:rFonts w:hint="eastAsia"/>
          <w:sz w:val="30"/>
          <w:szCs w:val="30"/>
        </w:rPr>
        <w:t>15</w:t>
      </w:r>
      <w:r>
        <w:rPr>
          <w:rFonts w:hint="eastAsia"/>
          <w:sz w:val="30"/>
          <w:szCs w:val="30"/>
        </w:rPr>
        <w:t>日，林某</w:t>
      </w:r>
      <w:r>
        <w:rPr>
          <w:rFonts w:hint="eastAsia"/>
          <w:sz w:val="30"/>
          <w:szCs w:val="30"/>
        </w:rPr>
        <w:t>2</w:t>
      </w:r>
      <w:r>
        <w:rPr>
          <w:rFonts w:hint="eastAsia"/>
          <w:sz w:val="30"/>
          <w:szCs w:val="30"/>
        </w:rPr>
        <w:t>分别收到吴雪冬交给其现金人民币</w:t>
      </w:r>
      <w:r>
        <w:rPr>
          <w:rFonts w:hint="eastAsia"/>
          <w:sz w:val="30"/>
          <w:szCs w:val="30"/>
        </w:rPr>
        <w:t>40</w:t>
      </w:r>
      <w:r>
        <w:rPr>
          <w:rFonts w:hint="eastAsia"/>
          <w:sz w:val="30"/>
          <w:szCs w:val="30"/>
        </w:rPr>
        <w:t>万元、</w:t>
      </w:r>
      <w:r>
        <w:rPr>
          <w:rFonts w:hint="eastAsia"/>
          <w:sz w:val="30"/>
          <w:szCs w:val="30"/>
        </w:rPr>
        <w:t>50</w:t>
      </w:r>
      <w:r>
        <w:rPr>
          <w:rFonts w:hint="eastAsia"/>
          <w:sz w:val="30"/>
          <w:szCs w:val="30"/>
        </w:rPr>
        <w:t>万元和</w:t>
      </w:r>
      <w:r>
        <w:rPr>
          <w:rFonts w:hint="eastAsia"/>
          <w:sz w:val="30"/>
          <w:szCs w:val="30"/>
        </w:rPr>
        <w:t>20</w:t>
      </w:r>
      <w:r>
        <w:rPr>
          <w:rFonts w:hint="eastAsia"/>
          <w:sz w:val="30"/>
          <w:szCs w:val="30"/>
        </w:rPr>
        <w:t>万元，分三次存入其招商银行尾号为</w:t>
      </w:r>
      <w:r>
        <w:rPr>
          <w:rFonts w:hint="eastAsia"/>
          <w:sz w:val="30"/>
          <w:szCs w:val="30"/>
        </w:rPr>
        <w:t>720109</w:t>
      </w:r>
      <w:r>
        <w:rPr>
          <w:rFonts w:hint="eastAsia"/>
          <w:sz w:val="30"/>
          <w:szCs w:val="30"/>
        </w:rPr>
        <w:t>的银行卡中，作为公司经营用途；另有一笔</w:t>
      </w:r>
      <w:r>
        <w:rPr>
          <w:rFonts w:hint="eastAsia"/>
          <w:sz w:val="30"/>
          <w:szCs w:val="30"/>
        </w:rPr>
        <w:t>20</w:t>
      </w:r>
      <w:r>
        <w:rPr>
          <w:rFonts w:hint="eastAsia"/>
          <w:sz w:val="30"/>
          <w:szCs w:val="30"/>
        </w:rPr>
        <w:t>万元的现金作为个人消费和公司现金使用。吴雪冬于</w:t>
      </w:r>
      <w:r>
        <w:rPr>
          <w:rFonts w:hint="eastAsia"/>
          <w:sz w:val="30"/>
          <w:szCs w:val="30"/>
        </w:rPr>
        <w:t>2017</w:t>
      </w:r>
      <w:r>
        <w:rPr>
          <w:rFonts w:hint="eastAsia"/>
          <w:sz w:val="30"/>
          <w:szCs w:val="30"/>
        </w:rPr>
        <w:t>年下半年曾交给其一个利是封，内有</w:t>
      </w:r>
      <w:r>
        <w:rPr>
          <w:rFonts w:hint="eastAsia"/>
          <w:sz w:val="30"/>
          <w:szCs w:val="30"/>
        </w:rPr>
        <w:t>2</w:t>
      </w:r>
      <w:r>
        <w:rPr>
          <w:rFonts w:hint="eastAsia"/>
          <w:sz w:val="30"/>
          <w:szCs w:val="30"/>
        </w:rPr>
        <w:t>张借条，但其并不清楚吴雪冬将这</w:t>
      </w:r>
      <w:r>
        <w:rPr>
          <w:rFonts w:hint="eastAsia"/>
          <w:sz w:val="30"/>
          <w:szCs w:val="30"/>
        </w:rPr>
        <w:t>2</w:t>
      </w:r>
      <w:r>
        <w:rPr>
          <w:rFonts w:hint="eastAsia"/>
          <w:sz w:val="30"/>
          <w:szCs w:val="30"/>
        </w:rPr>
        <w:t>张借条存放在她这里的意图。</w:t>
      </w:r>
    </w:p>
    <w:p w14:paraId="6302A8D2" w14:textId="77777777" w:rsidR="00D97B9A" w:rsidRDefault="00D97B9A">
      <w:pPr>
        <w:spacing w:line="500" w:lineRule="atLeast"/>
        <w:ind w:firstLine="600"/>
        <w:divId w:val="419913235"/>
        <w:rPr>
          <w:rFonts w:hint="eastAsia"/>
          <w:sz w:val="30"/>
          <w:szCs w:val="30"/>
        </w:rPr>
      </w:pPr>
      <w:r>
        <w:rPr>
          <w:rFonts w:hint="eastAsia"/>
          <w:sz w:val="30"/>
          <w:szCs w:val="30"/>
        </w:rPr>
        <w:t>13.</w:t>
      </w:r>
      <w:r>
        <w:rPr>
          <w:rFonts w:hint="eastAsia"/>
          <w:sz w:val="30"/>
          <w:szCs w:val="30"/>
        </w:rPr>
        <w:t>广州市海珠区监察委员会扣押决定书、扣押清单，证实：广州市海珠区监察委员会依法对该</w:t>
      </w:r>
      <w:r>
        <w:rPr>
          <w:rFonts w:hint="eastAsia"/>
          <w:sz w:val="30"/>
          <w:szCs w:val="30"/>
        </w:rPr>
        <w:t>130</w:t>
      </w:r>
      <w:r>
        <w:rPr>
          <w:rFonts w:hint="eastAsia"/>
          <w:sz w:val="30"/>
          <w:szCs w:val="30"/>
        </w:rPr>
        <w:t>万元人民币予以扣押。</w:t>
      </w:r>
    </w:p>
    <w:p w14:paraId="781362E4" w14:textId="77777777" w:rsidR="00D97B9A" w:rsidRDefault="00D97B9A">
      <w:pPr>
        <w:spacing w:line="500" w:lineRule="atLeast"/>
        <w:ind w:firstLine="600"/>
        <w:divId w:val="893544069"/>
        <w:rPr>
          <w:rFonts w:hint="eastAsia"/>
          <w:sz w:val="30"/>
          <w:szCs w:val="30"/>
        </w:rPr>
      </w:pPr>
      <w:r>
        <w:rPr>
          <w:rFonts w:hint="eastAsia"/>
          <w:sz w:val="30"/>
          <w:szCs w:val="30"/>
        </w:rPr>
        <w:t>14.</w:t>
      </w:r>
      <w:r>
        <w:rPr>
          <w:rFonts w:hint="eastAsia"/>
          <w:sz w:val="30"/>
          <w:szCs w:val="30"/>
        </w:rPr>
        <w:t>同步录音录像，证实：被告人吴雪冬在海珠区监察委调查期间主动承认了受贿的犯罪事实。</w:t>
      </w:r>
    </w:p>
    <w:p w14:paraId="1AC5C688" w14:textId="77777777" w:rsidR="00D97B9A" w:rsidRDefault="00D97B9A">
      <w:pPr>
        <w:spacing w:line="500" w:lineRule="atLeast"/>
        <w:ind w:firstLine="600"/>
        <w:divId w:val="664746099"/>
        <w:rPr>
          <w:rFonts w:hint="eastAsia"/>
          <w:sz w:val="30"/>
          <w:szCs w:val="30"/>
        </w:rPr>
      </w:pPr>
      <w:r>
        <w:rPr>
          <w:rFonts w:hint="eastAsia"/>
          <w:sz w:val="30"/>
          <w:szCs w:val="30"/>
        </w:rPr>
        <w:t>16.</w:t>
      </w:r>
      <w:r>
        <w:rPr>
          <w:rFonts w:hint="eastAsia"/>
          <w:sz w:val="30"/>
          <w:szCs w:val="30"/>
        </w:rPr>
        <w:t>被告人吴雪冬供述，证实：其在广州市公安局海珠区分局人口管理大队工作。</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年期间，其曾分多次收受了找我帮忙办理人才引进落户手续的翁某给予的感谢费共计人民币</w:t>
      </w:r>
      <w:r>
        <w:rPr>
          <w:rFonts w:hint="eastAsia"/>
          <w:sz w:val="30"/>
          <w:szCs w:val="30"/>
        </w:rPr>
        <w:t>59</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月以后，由于其没有办理权限了，翁某找其办理落户手续时，其就会找同事林某</w:t>
      </w:r>
      <w:r>
        <w:rPr>
          <w:rFonts w:hint="eastAsia"/>
          <w:sz w:val="30"/>
          <w:szCs w:val="30"/>
        </w:rPr>
        <w:t>1</w:t>
      </w:r>
      <w:r>
        <w:rPr>
          <w:rFonts w:hint="eastAsia"/>
          <w:sz w:val="30"/>
          <w:szCs w:val="30"/>
        </w:rPr>
        <w:t>、蓝某、苏某帮忙，其确定哪个同事有空及所在办证窗口后，就让翁某告诉办理人员去该窗口，说是吴姐介绍过来的，那这些人员就能够不用取号并加快办理落户手续了。在此过程中，从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月，翁某分多次送给了其人民币</w:t>
      </w:r>
      <w:r>
        <w:rPr>
          <w:rFonts w:hint="eastAsia"/>
          <w:sz w:val="30"/>
          <w:szCs w:val="30"/>
        </w:rPr>
        <w:t>59</w:t>
      </w:r>
      <w:r>
        <w:rPr>
          <w:rFonts w:hint="eastAsia"/>
          <w:sz w:val="30"/>
          <w:szCs w:val="30"/>
        </w:rPr>
        <w:t>万元。翁某自己跟其明确了每办理一个人给其</w:t>
      </w:r>
      <w:r>
        <w:rPr>
          <w:rFonts w:hint="eastAsia"/>
          <w:sz w:val="30"/>
          <w:szCs w:val="30"/>
        </w:rPr>
        <w:t>2000</w:t>
      </w:r>
      <w:r>
        <w:rPr>
          <w:rFonts w:hint="eastAsia"/>
          <w:sz w:val="30"/>
          <w:szCs w:val="30"/>
        </w:rPr>
        <w:t>元人民币的标准。其实在这之前翁某已经按照这个标准给其送过一两次钱了，只是这次他们把这个情况明确告诉了其，我当时也就默认了。现在经过其确认，其通过请同事林某</w:t>
      </w:r>
      <w:r>
        <w:rPr>
          <w:rFonts w:hint="eastAsia"/>
          <w:sz w:val="30"/>
          <w:szCs w:val="30"/>
        </w:rPr>
        <w:t>1</w:t>
      </w:r>
      <w:r>
        <w:rPr>
          <w:rFonts w:hint="eastAsia"/>
          <w:sz w:val="30"/>
          <w:szCs w:val="30"/>
        </w:rPr>
        <w:t>、蓝某、苏某帮翁某办理的落户人数为</w:t>
      </w:r>
      <w:r>
        <w:rPr>
          <w:rFonts w:hint="eastAsia"/>
          <w:sz w:val="30"/>
          <w:szCs w:val="30"/>
        </w:rPr>
        <w:t>297</w:t>
      </w:r>
      <w:r>
        <w:rPr>
          <w:rFonts w:hint="eastAsia"/>
          <w:sz w:val="30"/>
          <w:szCs w:val="30"/>
        </w:rPr>
        <w:t>人，其帮翁某办理完这些人的落户手续后，他都按照确定的标准给足了我感谢费。</w:t>
      </w:r>
    </w:p>
    <w:p w14:paraId="305E1311" w14:textId="77777777" w:rsidR="00D97B9A" w:rsidRDefault="00D97B9A">
      <w:pPr>
        <w:spacing w:line="500" w:lineRule="atLeast"/>
        <w:ind w:firstLine="600"/>
        <w:divId w:val="1022434419"/>
        <w:rPr>
          <w:rFonts w:hint="eastAsia"/>
          <w:sz w:val="30"/>
          <w:szCs w:val="30"/>
        </w:rPr>
      </w:pPr>
      <w:r>
        <w:rPr>
          <w:rFonts w:hint="eastAsia"/>
          <w:sz w:val="30"/>
          <w:szCs w:val="30"/>
        </w:rPr>
        <w:t>以上证据，来源合法，查证属实，予以采信。</w:t>
      </w:r>
    </w:p>
    <w:p w14:paraId="240E4DD7" w14:textId="77777777" w:rsidR="00D97B9A" w:rsidRDefault="00D97B9A">
      <w:pPr>
        <w:spacing w:line="500" w:lineRule="atLeast"/>
        <w:ind w:firstLine="600"/>
        <w:divId w:val="1724402155"/>
        <w:rPr>
          <w:rFonts w:hint="eastAsia"/>
          <w:sz w:val="30"/>
          <w:szCs w:val="30"/>
        </w:rPr>
      </w:pPr>
      <w:r>
        <w:rPr>
          <w:rFonts w:hint="eastAsia"/>
          <w:sz w:val="30"/>
          <w:szCs w:val="30"/>
        </w:rPr>
        <w:t>本院认为，被告人吴雪冬身为国家工作人员，利用本人职权和地位形成的便利，通过其他国家工作人员职务上的行为，非法收受他人财物，为他人谋取不正当利益，数额巨大，其行为已构成受贿罪。公诉机关指控被告人吴雪冬犯受贿罪的事实清楚，证据充分，罪名成立，本院予以支持。被告人吴雪冬在海珠区监察委调查人员与其谈话期间，主动交代受贿犯罪事实，其行为系自首，并积极退赃，依法可从轻或减轻处罚。被告人的辩护人请求对被告人从轻处罚的意见，本院已予以考虑。根据被告人吴雪冬的具体犯罪行为、危害后果、认罪态度等情节，依照《中华人民共和国刑法》第三百八十八条、第三百八十六条、第三百八十三条第一款第（二）项、第六十七条第一款及最高人民法院、最高人民检察院《关于办理贪污贿赂刑事案件适用法律若干问题的解释》第二条之规定，判决如下：</w:t>
      </w:r>
    </w:p>
    <w:p w14:paraId="53CD02B4" w14:textId="77777777" w:rsidR="00D97B9A" w:rsidRDefault="00D97B9A">
      <w:pPr>
        <w:spacing w:line="500" w:lineRule="atLeast"/>
        <w:ind w:firstLine="600"/>
        <w:divId w:val="1434519476"/>
        <w:rPr>
          <w:rFonts w:hint="eastAsia"/>
          <w:sz w:val="30"/>
          <w:szCs w:val="30"/>
        </w:rPr>
      </w:pPr>
      <w:r>
        <w:rPr>
          <w:rFonts w:hint="eastAsia"/>
          <w:sz w:val="30"/>
          <w:szCs w:val="30"/>
        </w:rPr>
        <w:t>一、被告人吴雪冬犯受贿罪，判处有期徒刑一年六个月，并处罚金人民币</w:t>
      </w:r>
      <w:r>
        <w:rPr>
          <w:rFonts w:hint="eastAsia"/>
          <w:sz w:val="30"/>
          <w:szCs w:val="30"/>
        </w:rPr>
        <w:t>710000</w:t>
      </w:r>
      <w:r>
        <w:rPr>
          <w:rFonts w:hint="eastAsia"/>
          <w:sz w:val="30"/>
          <w:szCs w:val="30"/>
        </w:rPr>
        <w:t>元。</w:t>
      </w:r>
    </w:p>
    <w:p w14:paraId="7AED85CF" w14:textId="77777777" w:rsidR="00D97B9A" w:rsidRDefault="00D97B9A">
      <w:pPr>
        <w:spacing w:line="500" w:lineRule="atLeast"/>
        <w:ind w:firstLine="600"/>
        <w:divId w:val="43837905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日止；罚金应于本判决发生法律效力之次日起五日内一次向本院缴纳。）</w:t>
      </w:r>
    </w:p>
    <w:p w14:paraId="05334EEA" w14:textId="77777777" w:rsidR="00D97B9A" w:rsidRDefault="00D97B9A">
      <w:pPr>
        <w:spacing w:line="500" w:lineRule="atLeast"/>
        <w:ind w:firstLine="600"/>
        <w:divId w:val="33120291"/>
        <w:rPr>
          <w:rFonts w:hint="eastAsia"/>
          <w:sz w:val="30"/>
          <w:szCs w:val="30"/>
        </w:rPr>
      </w:pPr>
      <w:r>
        <w:rPr>
          <w:rFonts w:hint="eastAsia"/>
          <w:sz w:val="30"/>
          <w:szCs w:val="30"/>
        </w:rPr>
        <w:t>二、被告人吴雪冬退缴的违法所得</w:t>
      </w:r>
      <w:r>
        <w:rPr>
          <w:rFonts w:hint="eastAsia"/>
          <w:sz w:val="30"/>
          <w:szCs w:val="30"/>
        </w:rPr>
        <w:t>590000</w:t>
      </w:r>
      <w:r>
        <w:rPr>
          <w:rFonts w:hint="eastAsia"/>
          <w:sz w:val="30"/>
          <w:szCs w:val="30"/>
        </w:rPr>
        <w:t>元予以没收，上缴国库。</w:t>
      </w:r>
    </w:p>
    <w:p w14:paraId="1C670C1A" w14:textId="77777777" w:rsidR="00D97B9A" w:rsidRDefault="00D97B9A">
      <w:pPr>
        <w:spacing w:line="500" w:lineRule="atLeast"/>
        <w:ind w:firstLine="600"/>
        <w:divId w:val="1284078619"/>
        <w:rPr>
          <w:rFonts w:hint="eastAsia"/>
          <w:sz w:val="30"/>
          <w:szCs w:val="30"/>
        </w:rPr>
      </w:pPr>
      <w:r>
        <w:rPr>
          <w:rFonts w:hint="eastAsia"/>
          <w:sz w:val="30"/>
          <w:szCs w:val="30"/>
        </w:rPr>
        <w:t>（上述判决由广州市海珠区监察委执行）</w:t>
      </w:r>
    </w:p>
    <w:p w14:paraId="3847F18D" w14:textId="77777777" w:rsidR="00D97B9A" w:rsidRDefault="00D97B9A">
      <w:pPr>
        <w:spacing w:line="500" w:lineRule="atLeast"/>
        <w:ind w:firstLine="600"/>
        <w:divId w:val="87766847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B0A793A" w14:textId="77777777" w:rsidR="00D97B9A" w:rsidRDefault="00D97B9A">
      <w:pPr>
        <w:spacing w:line="500" w:lineRule="atLeast"/>
        <w:jc w:val="right"/>
        <w:divId w:val="30108697"/>
        <w:rPr>
          <w:rFonts w:hint="eastAsia"/>
          <w:sz w:val="30"/>
          <w:szCs w:val="30"/>
        </w:rPr>
      </w:pPr>
      <w:r>
        <w:rPr>
          <w:rFonts w:hint="eastAsia"/>
          <w:sz w:val="30"/>
          <w:szCs w:val="30"/>
        </w:rPr>
        <w:t>审　判　长　　黄　</w:t>
      </w:r>
    </w:p>
    <w:p w14:paraId="1BD97918" w14:textId="77777777" w:rsidR="00D97B9A" w:rsidRDefault="00D97B9A">
      <w:pPr>
        <w:spacing w:line="500" w:lineRule="atLeast"/>
        <w:jc w:val="right"/>
        <w:divId w:val="845439498"/>
        <w:rPr>
          <w:rFonts w:hint="eastAsia"/>
          <w:sz w:val="30"/>
          <w:szCs w:val="30"/>
        </w:rPr>
      </w:pPr>
      <w:r>
        <w:rPr>
          <w:rFonts w:hint="eastAsia"/>
          <w:sz w:val="30"/>
          <w:szCs w:val="30"/>
        </w:rPr>
        <w:t>审　判　员　　闵琦媛</w:t>
      </w:r>
    </w:p>
    <w:p w14:paraId="01074B17" w14:textId="77777777" w:rsidR="00D97B9A" w:rsidRDefault="00D97B9A">
      <w:pPr>
        <w:spacing w:line="500" w:lineRule="atLeast"/>
        <w:jc w:val="right"/>
        <w:divId w:val="1050224234"/>
        <w:rPr>
          <w:rFonts w:hint="eastAsia"/>
          <w:sz w:val="30"/>
          <w:szCs w:val="30"/>
        </w:rPr>
      </w:pPr>
      <w:r>
        <w:rPr>
          <w:rFonts w:hint="eastAsia"/>
          <w:sz w:val="30"/>
          <w:szCs w:val="30"/>
        </w:rPr>
        <w:t>人民陪审员　　区美琪</w:t>
      </w:r>
    </w:p>
    <w:p w14:paraId="0FD85BC5" w14:textId="77777777" w:rsidR="00D97B9A" w:rsidRDefault="00D97B9A">
      <w:pPr>
        <w:spacing w:line="500" w:lineRule="atLeast"/>
        <w:jc w:val="right"/>
        <w:divId w:val="1326738875"/>
        <w:rPr>
          <w:rFonts w:hint="eastAsia"/>
          <w:sz w:val="30"/>
          <w:szCs w:val="30"/>
        </w:rPr>
      </w:pPr>
      <w:r>
        <w:rPr>
          <w:rFonts w:hint="eastAsia"/>
          <w:sz w:val="30"/>
          <w:szCs w:val="30"/>
        </w:rPr>
        <w:t>二〇一八年十月二十三日</w:t>
      </w:r>
    </w:p>
    <w:p w14:paraId="7A4540B2" w14:textId="77777777" w:rsidR="00D97B9A" w:rsidRDefault="00D97B9A">
      <w:pPr>
        <w:spacing w:line="500" w:lineRule="atLeast"/>
        <w:jc w:val="right"/>
        <w:divId w:val="913465401"/>
        <w:rPr>
          <w:rFonts w:hint="eastAsia"/>
          <w:sz w:val="30"/>
          <w:szCs w:val="30"/>
        </w:rPr>
      </w:pPr>
      <w:r>
        <w:rPr>
          <w:rFonts w:hint="eastAsia"/>
          <w:sz w:val="30"/>
          <w:szCs w:val="30"/>
        </w:rPr>
        <w:t>书　记　员　　郭榕榕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6FC01" w14:textId="77777777" w:rsidR="00D97B9A" w:rsidRDefault="00D97B9A" w:rsidP="00D97B9A">
      <w:pPr>
        <w:rPr>
          <w:rFonts w:hint="eastAsia"/>
        </w:rPr>
      </w:pPr>
      <w:r>
        <w:separator/>
      </w:r>
    </w:p>
  </w:endnote>
  <w:endnote w:type="continuationSeparator" w:id="0">
    <w:p w14:paraId="5519F2ED" w14:textId="77777777" w:rsidR="00D97B9A" w:rsidRDefault="00D97B9A" w:rsidP="00D97B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3EF69" w14:textId="77777777" w:rsidR="00D97B9A" w:rsidRDefault="00D97B9A" w:rsidP="00D97B9A">
      <w:pPr>
        <w:rPr>
          <w:rFonts w:hint="eastAsia"/>
        </w:rPr>
      </w:pPr>
      <w:r>
        <w:separator/>
      </w:r>
    </w:p>
  </w:footnote>
  <w:footnote w:type="continuationSeparator" w:id="0">
    <w:p w14:paraId="49936696" w14:textId="77777777" w:rsidR="00D97B9A" w:rsidRDefault="00D97B9A" w:rsidP="00D97B9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7B9A"/>
    <w:rsid w:val="00A23C24"/>
    <w:rsid w:val="00D97B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0FFEE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97B9A"/>
    <w:pPr>
      <w:tabs>
        <w:tab w:val="center" w:pos="4153"/>
        <w:tab w:val="right" w:pos="8306"/>
      </w:tabs>
      <w:snapToGrid w:val="0"/>
      <w:jc w:val="center"/>
    </w:pPr>
    <w:rPr>
      <w:sz w:val="18"/>
      <w:szCs w:val="18"/>
    </w:rPr>
  </w:style>
  <w:style w:type="character" w:customStyle="1" w:styleId="a4">
    <w:name w:val="页眉 字符"/>
    <w:basedOn w:val="a0"/>
    <w:link w:val="a3"/>
    <w:uiPriority w:val="99"/>
    <w:rsid w:val="00D97B9A"/>
    <w:rPr>
      <w:rFonts w:ascii="宋体" w:eastAsia="宋体" w:hAnsi="宋体" w:cs="宋体"/>
      <w:sz w:val="18"/>
      <w:szCs w:val="18"/>
    </w:rPr>
  </w:style>
  <w:style w:type="paragraph" w:styleId="a5">
    <w:name w:val="footer"/>
    <w:basedOn w:val="a"/>
    <w:link w:val="a6"/>
    <w:uiPriority w:val="99"/>
    <w:unhideWhenUsed/>
    <w:rsid w:val="00D97B9A"/>
    <w:pPr>
      <w:tabs>
        <w:tab w:val="center" w:pos="4153"/>
        <w:tab w:val="right" w:pos="8306"/>
      </w:tabs>
      <w:snapToGrid w:val="0"/>
    </w:pPr>
    <w:rPr>
      <w:sz w:val="18"/>
      <w:szCs w:val="18"/>
    </w:rPr>
  </w:style>
  <w:style w:type="character" w:customStyle="1" w:styleId="a6">
    <w:name w:val="页脚 字符"/>
    <w:basedOn w:val="a0"/>
    <w:link w:val="a5"/>
    <w:uiPriority w:val="99"/>
    <w:rsid w:val="00D97B9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08697">
      <w:marLeft w:val="0"/>
      <w:marRight w:val="720"/>
      <w:marTop w:val="10"/>
      <w:marBottom w:val="10"/>
      <w:divBdr>
        <w:top w:val="none" w:sz="0" w:space="0" w:color="auto"/>
        <w:left w:val="none" w:sz="0" w:space="0" w:color="auto"/>
        <w:bottom w:val="none" w:sz="0" w:space="0" w:color="auto"/>
        <w:right w:val="none" w:sz="0" w:space="0" w:color="auto"/>
      </w:divBdr>
    </w:div>
    <w:div w:id="33120291">
      <w:marLeft w:val="0"/>
      <w:marRight w:val="0"/>
      <w:marTop w:val="10"/>
      <w:marBottom w:val="10"/>
      <w:divBdr>
        <w:top w:val="none" w:sz="0" w:space="0" w:color="auto"/>
        <w:left w:val="none" w:sz="0" w:space="0" w:color="auto"/>
        <w:bottom w:val="none" w:sz="0" w:space="0" w:color="auto"/>
        <w:right w:val="none" w:sz="0" w:space="0" w:color="auto"/>
      </w:divBdr>
    </w:div>
    <w:div w:id="71975178">
      <w:marLeft w:val="0"/>
      <w:marRight w:val="0"/>
      <w:marTop w:val="10"/>
      <w:marBottom w:val="10"/>
      <w:divBdr>
        <w:top w:val="none" w:sz="0" w:space="0" w:color="auto"/>
        <w:left w:val="none" w:sz="0" w:space="0" w:color="auto"/>
        <w:bottom w:val="none" w:sz="0" w:space="0" w:color="auto"/>
        <w:right w:val="none" w:sz="0" w:space="0" w:color="auto"/>
      </w:divBdr>
    </w:div>
    <w:div w:id="411006486">
      <w:marLeft w:val="0"/>
      <w:marRight w:val="0"/>
      <w:marTop w:val="10"/>
      <w:marBottom w:val="10"/>
      <w:divBdr>
        <w:top w:val="none" w:sz="0" w:space="0" w:color="auto"/>
        <w:left w:val="none" w:sz="0" w:space="0" w:color="auto"/>
        <w:bottom w:val="none" w:sz="0" w:space="0" w:color="auto"/>
        <w:right w:val="none" w:sz="0" w:space="0" w:color="auto"/>
      </w:divBdr>
    </w:div>
    <w:div w:id="419913235">
      <w:marLeft w:val="0"/>
      <w:marRight w:val="0"/>
      <w:marTop w:val="10"/>
      <w:marBottom w:val="10"/>
      <w:divBdr>
        <w:top w:val="none" w:sz="0" w:space="0" w:color="auto"/>
        <w:left w:val="none" w:sz="0" w:space="0" w:color="auto"/>
        <w:bottom w:val="none" w:sz="0" w:space="0" w:color="auto"/>
        <w:right w:val="none" w:sz="0" w:space="0" w:color="auto"/>
      </w:divBdr>
    </w:div>
    <w:div w:id="438379059">
      <w:marLeft w:val="0"/>
      <w:marRight w:val="0"/>
      <w:marTop w:val="10"/>
      <w:marBottom w:val="10"/>
      <w:divBdr>
        <w:top w:val="none" w:sz="0" w:space="0" w:color="auto"/>
        <w:left w:val="none" w:sz="0" w:space="0" w:color="auto"/>
        <w:bottom w:val="none" w:sz="0" w:space="0" w:color="auto"/>
        <w:right w:val="none" w:sz="0" w:space="0" w:color="auto"/>
      </w:divBdr>
    </w:div>
    <w:div w:id="472717373">
      <w:marLeft w:val="0"/>
      <w:marRight w:val="0"/>
      <w:marTop w:val="10"/>
      <w:marBottom w:val="10"/>
      <w:divBdr>
        <w:top w:val="none" w:sz="0" w:space="0" w:color="auto"/>
        <w:left w:val="none" w:sz="0" w:space="0" w:color="auto"/>
        <w:bottom w:val="none" w:sz="0" w:space="0" w:color="auto"/>
        <w:right w:val="none" w:sz="0" w:space="0" w:color="auto"/>
      </w:divBdr>
    </w:div>
    <w:div w:id="573706859">
      <w:marLeft w:val="0"/>
      <w:marRight w:val="0"/>
      <w:marTop w:val="10"/>
      <w:marBottom w:val="10"/>
      <w:divBdr>
        <w:top w:val="none" w:sz="0" w:space="0" w:color="auto"/>
        <w:left w:val="none" w:sz="0" w:space="0" w:color="auto"/>
        <w:bottom w:val="none" w:sz="0" w:space="0" w:color="auto"/>
        <w:right w:val="none" w:sz="0" w:space="0" w:color="auto"/>
      </w:divBdr>
    </w:div>
    <w:div w:id="664746099">
      <w:marLeft w:val="0"/>
      <w:marRight w:val="0"/>
      <w:marTop w:val="10"/>
      <w:marBottom w:val="10"/>
      <w:divBdr>
        <w:top w:val="none" w:sz="0" w:space="0" w:color="auto"/>
        <w:left w:val="none" w:sz="0" w:space="0" w:color="auto"/>
        <w:bottom w:val="none" w:sz="0" w:space="0" w:color="auto"/>
        <w:right w:val="none" w:sz="0" w:space="0" w:color="auto"/>
      </w:divBdr>
    </w:div>
    <w:div w:id="749694298">
      <w:marLeft w:val="0"/>
      <w:marRight w:val="0"/>
      <w:marTop w:val="10"/>
      <w:marBottom w:val="10"/>
      <w:divBdr>
        <w:top w:val="none" w:sz="0" w:space="0" w:color="auto"/>
        <w:left w:val="none" w:sz="0" w:space="0" w:color="auto"/>
        <w:bottom w:val="none" w:sz="0" w:space="0" w:color="auto"/>
        <w:right w:val="none" w:sz="0" w:space="0" w:color="auto"/>
      </w:divBdr>
    </w:div>
    <w:div w:id="841310466">
      <w:marLeft w:val="0"/>
      <w:marRight w:val="0"/>
      <w:marTop w:val="10"/>
      <w:marBottom w:val="10"/>
      <w:divBdr>
        <w:top w:val="none" w:sz="0" w:space="0" w:color="auto"/>
        <w:left w:val="none" w:sz="0" w:space="0" w:color="auto"/>
        <w:bottom w:val="none" w:sz="0" w:space="0" w:color="auto"/>
        <w:right w:val="none" w:sz="0" w:space="0" w:color="auto"/>
      </w:divBdr>
    </w:div>
    <w:div w:id="845439498">
      <w:marLeft w:val="0"/>
      <w:marRight w:val="720"/>
      <w:marTop w:val="10"/>
      <w:marBottom w:val="10"/>
      <w:divBdr>
        <w:top w:val="none" w:sz="0" w:space="0" w:color="auto"/>
        <w:left w:val="none" w:sz="0" w:space="0" w:color="auto"/>
        <w:bottom w:val="none" w:sz="0" w:space="0" w:color="auto"/>
        <w:right w:val="none" w:sz="0" w:space="0" w:color="auto"/>
      </w:divBdr>
    </w:div>
    <w:div w:id="877668478">
      <w:marLeft w:val="0"/>
      <w:marRight w:val="0"/>
      <w:marTop w:val="10"/>
      <w:marBottom w:val="10"/>
      <w:divBdr>
        <w:top w:val="none" w:sz="0" w:space="0" w:color="auto"/>
        <w:left w:val="none" w:sz="0" w:space="0" w:color="auto"/>
        <w:bottom w:val="none" w:sz="0" w:space="0" w:color="auto"/>
        <w:right w:val="none" w:sz="0" w:space="0" w:color="auto"/>
      </w:divBdr>
    </w:div>
    <w:div w:id="893544069">
      <w:marLeft w:val="0"/>
      <w:marRight w:val="0"/>
      <w:marTop w:val="10"/>
      <w:marBottom w:val="10"/>
      <w:divBdr>
        <w:top w:val="none" w:sz="0" w:space="0" w:color="auto"/>
        <w:left w:val="none" w:sz="0" w:space="0" w:color="auto"/>
        <w:bottom w:val="none" w:sz="0" w:space="0" w:color="auto"/>
        <w:right w:val="none" w:sz="0" w:space="0" w:color="auto"/>
      </w:divBdr>
    </w:div>
    <w:div w:id="913465401">
      <w:marLeft w:val="0"/>
      <w:marRight w:val="720"/>
      <w:marTop w:val="10"/>
      <w:marBottom w:val="10"/>
      <w:divBdr>
        <w:top w:val="none" w:sz="0" w:space="0" w:color="auto"/>
        <w:left w:val="none" w:sz="0" w:space="0" w:color="auto"/>
        <w:bottom w:val="none" w:sz="0" w:space="0" w:color="auto"/>
        <w:right w:val="none" w:sz="0" w:space="0" w:color="auto"/>
      </w:divBdr>
    </w:div>
    <w:div w:id="948901231">
      <w:marLeft w:val="0"/>
      <w:marRight w:val="0"/>
      <w:marTop w:val="10"/>
      <w:marBottom w:val="10"/>
      <w:divBdr>
        <w:top w:val="none" w:sz="0" w:space="0" w:color="auto"/>
        <w:left w:val="none" w:sz="0" w:space="0" w:color="auto"/>
        <w:bottom w:val="none" w:sz="0" w:space="0" w:color="auto"/>
        <w:right w:val="none" w:sz="0" w:space="0" w:color="auto"/>
      </w:divBdr>
    </w:div>
    <w:div w:id="958494167">
      <w:marLeft w:val="0"/>
      <w:marRight w:val="0"/>
      <w:marTop w:val="10"/>
      <w:marBottom w:val="10"/>
      <w:divBdr>
        <w:top w:val="none" w:sz="0" w:space="0" w:color="auto"/>
        <w:left w:val="none" w:sz="0" w:space="0" w:color="auto"/>
        <w:bottom w:val="none" w:sz="0" w:space="0" w:color="auto"/>
        <w:right w:val="none" w:sz="0" w:space="0" w:color="auto"/>
      </w:divBdr>
    </w:div>
    <w:div w:id="1022434419">
      <w:marLeft w:val="0"/>
      <w:marRight w:val="0"/>
      <w:marTop w:val="10"/>
      <w:marBottom w:val="10"/>
      <w:divBdr>
        <w:top w:val="none" w:sz="0" w:space="0" w:color="auto"/>
        <w:left w:val="none" w:sz="0" w:space="0" w:color="auto"/>
        <w:bottom w:val="none" w:sz="0" w:space="0" w:color="auto"/>
        <w:right w:val="none" w:sz="0" w:space="0" w:color="auto"/>
      </w:divBdr>
    </w:div>
    <w:div w:id="1050224234">
      <w:marLeft w:val="0"/>
      <w:marRight w:val="720"/>
      <w:marTop w:val="10"/>
      <w:marBottom w:val="10"/>
      <w:divBdr>
        <w:top w:val="none" w:sz="0" w:space="0" w:color="auto"/>
        <w:left w:val="none" w:sz="0" w:space="0" w:color="auto"/>
        <w:bottom w:val="none" w:sz="0" w:space="0" w:color="auto"/>
        <w:right w:val="none" w:sz="0" w:space="0" w:color="auto"/>
      </w:divBdr>
    </w:div>
    <w:div w:id="1148205297">
      <w:marLeft w:val="0"/>
      <w:marRight w:val="0"/>
      <w:marTop w:val="10"/>
      <w:marBottom w:val="10"/>
      <w:divBdr>
        <w:top w:val="none" w:sz="0" w:space="0" w:color="auto"/>
        <w:left w:val="none" w:sz="0" w:space="0" w:color="auto"/>
        <w:bottom w:val="none" w:sz="0" w:space="0" w:color="auto"/>
        <w:right w:val="none" w:sz="0" w:space="0" w:color="auto"/>
      </w:divBdr>
    </w:div>
    <w:div w:id="1149974758">
      <w:marLeft w:val="0"/>
      <w:marRight w:val="0"/>
      <w:marTop w:val="10"/>
      <w:marBottom w:val="10"/>
      <w:divBdr>
        <w:top w:val="none" w:sz="0" w:space="0" w:color="auto"/>
        <w:left w:val="none" w:sz="0" w:space="0" w:color="auto"/>
        <w:bottom w:val="none" w:sz="0" w:space="0" w:color="auto"/>
        <w:right w:val="none" w:sz="0" w:space="0" w:color="auto"/>
      </w:divBdr>
    </w:div>
    <w:div w:id="1159426182">
      <w:marLeft w:val="0"/>
      <w:marRight w:val="0"/>
      <w:marTop w:val="10"/>
      <w:marBottom w:val="10"/>
      <w:divBdr>
        <w:top w:val="none" w:sz="0" w:space="0" w:color="auto"/>
        <w:left w:val="none" w:sz="0" w:space="0" w:color="auto"/>
        <w:bottom w:val="none" w:sz="0" w:space="0" w:color="auto"/>
        <w:right w:val="none" w:sz="0" w:space="0" w:color="auto"/>
      </w:divBdr>
    </w:div>
    <w:div w:id="1194269994">
      <w:marLeft w:val="0"/>
      <w:marRight w:val="0"/>
      <w:marTop w:val="10"/>
      <w:marBottom w:val="10"/>
      <w:divBdr>
        <w:top w:val="none" w:sz="0" w:space="0" w:color="auto"/>
        <w:left w:val="none" w:sz="0" w:space="0" w:color="auto"/>
        <w:bottom w:val="none" w:sz="0" w:space="0" w:color="auto"/>
        <w:right w:val="none" w:sz="0" w:space="0" w:color="auto"/>
      </w:divBdr>
    </w:div>
    <w:div w:id="1253471864">
      <w:marLeft w:val="0"/>
      <w:marRight w:val="0"/>
      <w:marTop w:val="10"/>
      <w:marBottom w:val="10"/>
      <w:divBdr>
        <w:top w:val="none" w:sz="0" w:space="0" w:color="auto"/>
        <w:left w:val="none" w:sz="0" w:space="0" w:color="auto"/>
        <w:bottom w:val="none" w:sz="0" w:space="0" w:color="auto"/>
        <w:right w:val="none" w:sz="0" w:space="0" w:color="auto"/>
      </w:divBdr>
    </w:div>
    <w:div w:id="1284078619">
      <w:marLeft w:val="0"/>
      <w:marRight w:val="0"/>
      <w:marTop w:val="10"/>
      <w:marBottom w:val="10"/>
      <w:divBdr>
        <w:top w:val="none" w:sz="0" w:space="0" w:color="auto"/>
        <w:left w:val="none" w:sz="0" w:space="0" w:color="auto"/>
        <w:bottom w:val="none" w:sz="0" w:space="0" w:color="auto"/>
        <w:right w:val="none" w:sz="0" w:space="0" w:color="auto"/>
      </w:divBdr>
    </w:div>
    <w:div w:id="1326738875">
      <w:marLeft w:val="0"/>
      <w:marRight w:val="720"/>
      <w:marTop w:val="10"/>
      <w:marBottom w:val="10"/>
      <w:divBdr>
        <w:top w:val="none" w:sz="0" w:space="0" w:color="auto"/>
        <w:left w:val="none" w:sz="0" w:space="0" w:color="auto"/>
        <w:bottom w:val="none" w:sz="0" w:space="0" w:color="auto"/>
        <w:right w:val="none" w:sz="0" w:space="0" w:color="auto"/>
      </w:divBdr>
    </w:div>
    <w:div w:id="1367868319">
      <w:marLeft w:val="0"/>
      <w:marRight w:val="0"/>
      <w:marTop w:val="10"/>
      <w:marBottom w:val="10"/>
      <w:divBdr>
        <w:top w:val="none" w:sz="0" w:space="0" w:color="auto"/>
        <w:left w:val="none" w:sz="0" w:space="0" w:color="auto"/>
        <w:bottom w:val="none" w:sz="0" w:space="0" w:color="auto"/>
        <w:right w:val="none" w:sz="0" w:space="0" w:color="auto"/>
      </w:divBdr>
    </w:div>
    <w:div w:id="1434519476">
      <w:marLeft w:val="0"/>
      <w:marRight w:val="0"/>
      <w:marTop w:val="10"/>
      <w:marBottom w:val="10"/>
      <w:divBdr>
        <w:top w:val="none" w:sz="0" w:space="0" w:color="auto"/>
        <w:left w:val="none" w:sz="0" w:space="0" w:color="auto"/>
        <w:bottom w:val="none" w:sz="0" w:space="0" w:color="auto"/>
        <w:right w:val="none" w:sz="0" w:space="0" w:color="auto"/>
      </w:divBdr>
    </w:div>
    <w:div w:id="1457526568">
      <w:marLeft w:val="0"/>
      <w:marRight w:val="0"/>
      <w:marTop w:val="10"/>
      <w:marBottom w:val="10"/>
      <w:divBdr>
        <w:top w:val="none" w:sz="0" w:space="0" w:color="auto"/>
        <w:left w:val="none" w:sz="0" w:space="0" w:color="auto"/>
        <w:bottom w:val="none" w:sz="0" w:space="0" w:color="auto"/>
        <w:right w:val="none" w:sz="0" w:space="0" w:color="auto"/>
      </w:divBdr>
    </w:div>
    <w:div w:id="1479615762">
      <w:marLeft w:val="0"/>
      <w:marRight w:val="0"/>
      <w:marTop w:val="10"/>
      <w:marBottom w:val="10"/>
      <w:divBdr>
        <w:top w:val="none" w:sz="0" w:space="0" w:color="auto"/>
        <w:left w:val="none" w:sz="0" w:space="0" w:color="auto"/>
        <w:bottom w:val="none" w:sz="0" w:space="0" w:color="auto"/>
        <w:right w:val="none" w:sz="0" w:space="0" w:color="auto"/>
      </w:divBdr>
    </w:div>
    <w:div w:id="1679041208">
      <w:marLeft w:val="0"/>
      <w:marRight w:val="0"/>
      <w:marTop w:val="10"/>
      <w:marBottom w:val="10"/>
      <w:divBdr>
        <w:top w:val="none" w:sz="0" w:space="0" w:color="auto"/>
        <w:left w:val="none" w:sz="0" w:space="0" w:color="auto"/>
        <w:bottom w:val="none" w:sz="0" w:space="0" w:color="auto"/>
        <w:right w:val="none" w:sz="0" w:space="0" w:color="auto"/>
      </w:divBdr>
    </w:div>
    <w:div w:id="1724402155">
      <w:marLeft w:val="0"/>
      <w:marRight w:val="0"/>
      <w:marTop w:val="10"/>
      <w:marBottom w:val="10"/>
      <w:divBdr>
        <w:top w:val="none" w:sz="0" w:space="0" w:color="auto"/>
        <w:left w:val="none" w:sz="0" w:space="0" w:color="auto"/>
        <w:bottom w:val="none" w:sz="0" w:space="0" w:color="auto"/>
        <w:right w:val="none" w:sz="0" w:space="0" w:color="auto"/>
      </w:divBdr>
    </w:div>
    <w:div w:id="1761371631">
      <w:marLeft w:val="0"/>
      <w:marRight w:val="0"/>
      <w:marTop w:val="10"/>
      <w:marBottom w:val="10"/>
      <w:divBdr>
        <w:top w:val="none" w:sz="0" w:space="0" w:color="auto"/>
        <w:left w:val="none" w:sz="0" w:space="0" w:color="auto"/>
        <w:bottom w:val="none" w:sz="0" w:space="0" w:color="auto"/>
        <w:right w:val="none" w:sz="0" w:space="0" w:color="auto"/>
      </w:divBdr>
    </w:div>
    <w:div w:id="1776366471">
      <w:marLeft w:val="0"/>
      <w:marRight w:val="0"/>
      <w:marTop w:val="10"/>
      <w:marBottom w:val="10"/>
      <w:divBdr>
        <w:top w:val="none" w:sz="0" w:space="0" w:color="auto"/>
        <w:left w:val="none" w:sz="0" w:space="0" w:color="auto"/>
        <w:bottom w:val="none" w:sz="0" w:space="0" w:color="auto"/>
        <w:right w:val="none" w:sz="0" w:space="0" w:color="auto"/>
      </w:divBdr>
    </w:div>
    <w:div w:id="1934514046">
      <w:marLeft w:val="0"/>
      <w:marRight w:val="0"/>
      <w:marTop w:val="10"/>
      <w:marBottom w:val="10"/>
      <w:divBdr>
        <w:top w:val="none" w:sz="0" w:space="0" w:color="auto"/>
        <w:left w:val="none" w:sz="0" w:space="0" w:color="auto"/>
        <w:bottom w:val="none" w:sz="0" w:space="0" w:color="auto"/>
        <w:right w:val="none" w:sz="0" w:space="0" w:color="auto"/>
      </w:divBdr>
    </w:div>
    <w:div w:id="1950040387">
      <w:marLeft w:val="0"/>
      <w:marRight w:val="0"/>
      <w:marTop w:val="10"/>
      <w:marBottom w:val="10"/>
      <w:divBdr>
        <w:top w:val="none" w:sz="0" w:space="0" w:color="auto"/>
        <w:left w:val="none" w:sz="0" w:space="0" w:color="auto"/>
        <w:bottom w:val="none" w:sz="0" w:space="0" w:color="auto"/>
        <w:right w:val="none" w:sz="0" w:space="0" w:color="auto"/>
      </w:divBdr>
    </w:div>
    <w:div w:id="1960532097">
      <w:marLeft w:val="0"/>
      <w:marRight w:val="0"/>
      <w:marTop w:val="10"/>
      <w:marBottom w:val="10"/>
      <w:divBdr>
        <w:top w:val="none" w:sz="0" w:space="0" w:color="auto"/>
        <w:left w:val="none" w:sz="0" w:space="0" w:color="auto"/>
        <w:bottom w:val="none" w:sz="0" w:space="0" w:color="auto"/>
        <w:right w:val="none" w:sz="0" w:space="0" w:color="auto"/>
      </w:divBdr>
    </w:div>
    <w:div w:id="2069844319">
      <w:marLeft w:val="0"/>
      <w:marRight w:val="0"/>
      <w:marTop w:val="10"/>
      <w:marBottom w:val="10"/>
      <w:divBdr>
        <w:top w:val="none" w:sz="0" w:space="0" w:color="auto"/>
        <w:left w:val="none" w:sz="0" w:space="0" w:color="auto"/>
        <w:bottom w:val="none" w:sz="0" w:space="0" w:color="auto"/>
        <w:right w:val="none" w:sz="0" w:space="0" w:color="auto"/>
      </w:divBdr>
    </w:div>
    <w:div w:id="2119368833">
      <w:marLeft w:val="0"/>
      <w:marRight w:val="0"/>
      <w:marTop w:val="10"/>
      <w:marBottom w:val="10"/>
      <w:divBdr>
        <w:top w:val="none" w:sz="0" w:space="0" w:color="auto"/>
        <w:left w:val="none" w:sz="0" w:space="0" w:color="auto"/>
        <w:bottom w:val="none" w:sz="0" w:space="0" w:color="auto"/>
        <w:right w:val="none" w:sz="0" w:space="0" w:color="auto"/>
      </w:divBdr>
    </w:div>
    <w:div w:id="21308528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743</Words>
  <Characters>4240</Characters>
  <Application>Microsoft Office Word</Application>
  <DocSecurity>0</DocSecurity>
  <Lines>35</Lines>
  <Paragraphs>9</Paragraphs>
  <ScaleCrop>false</ScaleCrop>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2025-04-30T04:19:00Z</dcterms:created>
  <dcterms:modified xsi:type="dcterms:W3CDTF">2025-04-30T04:19:00Z</dcterms:modified>
</cp:coreProperties>
</file>