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8BAA" w14:textId="77777777" w:rsidR="005D15EC" w:rsidRDefault="005D15EC">
      <w:pPr>
        <w:spacing w:line="500" w:lineRule="atLeast"/>
        <w:ind w:firstLine="600"/>
        <w:divId w:val="635573913"/>
        <w:rPr>
          <w:sz w:val="30"/>
          <w:szCs w:val="30"/>
        </w:rPr>
      </w:pPr>
      <w:r>
        <w:rPr>
          <w:rFonts w:hint="eastAsia"/>
          <w:sz w:val="30"/>
          <w:szCs w:val="30"/>
        </w:rPr>
        <w:t>终稿</w:t>
      </w:r>
    </w:p>
    <w:p w14:paraId="172DC7BC" w14:textId="77777777" w:rsidR="005D15EC" w:rsidRDefault="005D15EC">
      <w:pPr>
        <w:spacing w:line="500" w:lineRule="atLeast"/>
        <w:jc w:val="center"/>
        <w:divId w:val="1853101996"/>
        <w:rPr>
          <w:rFonts w:ascii="黑体" w:eastAsia="黑体" w:hAnsi="黑体" w:hint="eastAsia"/>
          <w:sz w:val="36"/>
          <w:szCs w:val="36"/>
        </w:rPr>
      </w:pPr>
      <w:r>
        <w:rPr>
          <w:rFonts w:ascii="黑体" w:eastAsia="黑体" w:hAnsi="黑体" w:hint="eastAsia"/>
          <w:sz w:val="36"/>
          <w:szCs w:val="36"/>
        </w:rPr>
        <w:t>广东省广州市荔湾区人民法院</w:t>
      </w:r>
    </w:p>
    <w:p w14:paraId="52543C01" w14:textId="77777777" w:rsidR="005D15EC" w:rsidRDefault="005D15EC">
      <w:pPr>
        <w:spacing w:line="500" w:lineRule="atLeast"/>
        <w:jc w:val="center"/>
        <w:divId w:val="7791793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8EE1DC" w14:textId="77777777" w:rsidR="005D15EC" w:rsidRDefault="005D15EC">
      <w:pPr>
        <w:spacing w:line="500" w:lineRule="atLeast"/>
        <w:jc w:val="right"/>
        <w:divId w:val="4623567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20</w:t>
      </w:r>
      <w:r>
        <w:rPr>
          <w:rFonts w:hint="eastAsia"/>
          <w:sz w:val="30"/>
          <w:szCs w:val="30"/>
        </w:rPr>
        <w:t>号</w:t>
      </w:r>
    </w:p>
    <w:p w14:paraId="787B732F" w14:textId="77777777" w:rsidR="005D15EC" w:rsidRDefault="005D15EC">
      <w:pPr>
        <w:spacing w:line="500" w:lineRule="atLeast"/>
        <w:ind w:firstLine="600"/>
        <w:divId w:val="1917282836"/>
        <w:rPr>
          <w:rFonts w:hint="eastAsia"/>
          <w:sz w:val="30"/>
          <w:szCs w:val="30"/>
        </w:rPr>
      </w:pPr>
      <w:r>
        <w:rPr>
          <w:rFonts w:hint="eastAsia"/>
          <w:sz w:val="30"/>
          <w:szCs w:val="30"/>
        </w:rPr>
        <w:t>公诉机关广州市荔湾区人民检察院。</w:t>
      </w:r>
    </w:p>
    <w:p w14:paraId="32FED01B" w14:textId="77777777" w:rsidR="005D15EC" w:rsidRDefault="005D15EC">
      <w:pPr>
        <w:spacing w:line="500" w:lineRule="atLeast"/>
        <w:ind w:firstLine="600"/>
        <w:divId w:val="924845647"/>
        <w:rPr>
          <w:rFonts w:hint="eastAsia"/>
          <w:sz w:val="30"/>
          <w:szCs w:val="30"/>
        </w:rPr>
      </w:pPr>
      <w:r>
        <w:rPr>
          <w:rFonts w:hint="eastAsia"/>
          <w:sz w:val="30"/>
          <w:szCs w:val="30"/>
        </w:rPr>
        <w:t>被告人周小雄，男，</w:t>
      </w:r>
      <w:r>
        <w:rPr>
          <w:rFonts w:hint="eastAsia"/>
          <w:sz w:val="30"/>
          <w:szCs w:val="30"/>
        </w:rPr>
        <w:t>1957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日出生，汉族，文化程度专科，中共党员，原广州新厚德农工商联合公司总经理，住广东省广州市海珠区。因涉嫌犯受贿罪于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日被逮捕。现被押于广州市荔湾区看守所（槎头）。</w:t>
      </w:r>
    </w:p>
    <w:p w14:paraId="7482635D" w14:textId="77777777" w:rsidR="005D15EC" w:rsidRDefault="005D15EC">
      <w:pPr>
        <w:spacing w:line="500" w:lineRule="atLeast"/>
        <w:ind w:firstLine="600"/>
        <w:divId w:val="506210645"/>
        <w:rPr>
          <w:rFonts w:hint="eastAsia"/>
          <w:sz w:val="30"/>
          <w:szCs w:val="30"/>
        </w:rPr>
      </w:pPr>
      <w:r>
        <w:rPr>
          <w:rFonts w:hint="eastAsia"/>
          <w:sz w:val="30"/>
          <w:szCs w:val="30"/>
        </w:rPr>
        <w:t>辩护人李静，广东沁森律师事务所律师。</w:t>
      </w:r>
    </w:p>
    <w:p w14:paraId="492AD288" w14:textId="77777777" w:rsidR="005D15EC" w:rsidRDefault="005D15EC">
      <w:pPr>
        <w:spacing w:line="500" w:lineRule="atLeast"/>
        <w:ind w:firstLine="600"/>
        <w:divId w:val="656569864"/>
        <w:rPr>
          <w:rFonts w:hint="eastAsia"/>
          <w:sz w:val="30"/>
          <w:szCs w:val="30"/>
        </w:rPr>
      </w:pPr>
      <w:r>
        <w:rPr>
          <w:rFonts w:hint="eastAsia"/>
          <w:sz w:val="30"/>
          <w:szCs w:val="30"/>
        </w:rPr>
        <w:t>辩护人黄晶煌，广东沁森律师事务所实习律师。</w:t>
      </w:r>
    </w:p>
    <w:p w14:paraId="0ADB8D0B" w14:textId="77777777" w:rsidR="005D15EC" w:rsidRDefault="005D15EC">
      <w:pPr>
        <w:spacing w:line="500" w:lineRule="atLeast"/>
        <w:ind w:firstLine="600"/>
        <w:divId w:val="1125924141"/>
        <w:rPr>
          <w:rFonts w:hint="eastAsia"/>
          <w:sz w:val="30"/>
          <w:szCs w:val="30"/>
        </w:rPr>
      </w:pPr>
      <w:r>
        <w:rPr>
          <w:rFonts w:hint="eastAsia"/>
          <w:sz w:val="30"/>
          <w:szCs w:val="30"/>
        </w:rPr>
        <w:t>公诉机关以穗荔检诉刑诉</w:t>
      </w:r>
      <w:r>
        <w:rPr>
          <w:rFonts w:hint="eastAsia"/>
          <w:sz w:val="30"/>
          <w:szCs w:val="30"/>
        </w:rPr>
        <w:t>[2015]1470</w:t>
      </w:r>
      <w:r>
        <w:rPr>
          <w:rFonts w:hint="eastAsia"/>
          <w:sz w:val="30"/>
          <w:szCs w:val="30"/>
        </w:rPr>
        <w:t>号起诉书指控被告人周小雄犯受贿罪，于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日向本院提起公诉。本院受理后，依法组成合议庭，公开开庭审理了本案。公诉机关指派代理检察员刘琴出庭支持公诉，被告人周小雄及其辩护人李静、黄晶煌到庭参加了诉讼。现已审理终结。</w:t>
      </w:r>
    </w:p>
    <w:p w14:paraId="23BE861C" w14:textId="77777777" w:rsidR="005D15EC" w:rsidRDefault="005D15EC">
      <w:pPr>
        <w:spacing w:line="500" w:lineRule="atLeast"/>
        <w:ind w:firstLine="600"/>
        <w:divId w:val="211579984"/>
        <w:rPr>
          <w:rFonts w:hint="eastAsia"/>
          <w:sz w:val="30"/>
          <w:szCs w:val="30"/>
        </w:rPr>
      </w:pPr>
      <w:r>
        <w:rPr>
          <w:rFonts w:hint="eastAsia"/>
          <w:sz w:val="30"/>
          <w:szCs w:val="30"/>
        </w:rPr>
        <w:t>公诉机关指控：</w:t>
      </w:r>
      <w:r>
        <w:rPr>
          <w:rFonts w:hint="eastAsia"/>
          <w:sz w:val="30"/>
          <w:szCs w:val="30"/>
        </w:rPr>
        <w:t>1997</w:t>
      </w:r>
      <w:r>
        <w:rPr>
          <w:rFonts w:hint="eastAsia"/>
          <w:sz w:val="30"/>
          <w:szCs w:val="30"/>
        </w:rPr>
        <w:t>年至</w:t>
      </w:r>
      <w:r>
        <w:rPr>
          <w:rFonts w:hint="eastAsia"/>
          <w:sz w:val="30"/>
          <w:szCs w:val="30"/>
        </w:rPr>
        <w:t>2005</w:t>
      </w:r>
      <w:r>
        <w:rPr>
          <w:rFonts w:hint="eastAsia"/>
          <w:sz w:val="30"/>
          <w:szCs w:val="30"/>
        </w:rPr>
        <w:t>年，被告人周小雄在担任广州新厚德农工商联合公司副经理、广州市农工商集团建设开发公司总经理期间，利用职务便利，伙同同案人原广州新厚德农工商联合公司总经理、广州农工商联合集团公司（位于广州市荔湾区站前横路</w:t>
      </w:r>
      <w:r>
        <w:rPr>
          <w:rFonts w:hint="eastAsia"/>
          <w:sz w:val="30"/>
          <w:szCs w:val="30"/>
        </w:rPr>
        <w:t>20</w:t>
      </w:r>
      <w:r>
        <w:rPr>
          <w:rFonts w:hint="eastAsia"/>
          <w:sz w:val="30"/>
          <w:szCs w:val="30"/>
        </w:rPr>
        <w:t>号）董事长的刘志明、法律顾问陈学谋（均另案处理）先后多次收受广州市金丰房地产实业有限公司董事长卢和丰、广州国际置业公司老总李某（均另案处理）等人贿赂共计人民币</w:t>
      </w:r>
      <w:r>
        <w:rPr>
          <w:rFonts w:hint="eastAsia"/>
          <w:sz w:val="30"/>
          <w:szCs w:val="30"/>
        </w:rPr>
        <w:t>8365200</w:t>
      </w:r>
      <w:r>
        <w:rPr>
          <w:rFonts w:hint="eastAsia"/>
          <w:sz w:val="30"/>
          <w:szCs w:val="30"/>
        </w:rPr>
        <w:t>元。其中被告人周小雄个人收受贿赂总计人民币</w:t>
      </w:r>
      <w:r>
        <w:rPr>
          <w:rFonts w:hint="eastAsia"/>
          <w:sz w:val="30"/>
          <w:szCs w:val="30"/>
        </w:rPr>
        <w:t>2565200</w:t>
      </w:r>
      <w:r>
        <w:rPr>
          <w:rFonts w:hint="eastAsia"/>
          <w:sz w:val="30"/>
          <w:szCs w:val="30"/>
        </w:rPr>
        <w:t>元。</w:t>
      </w:r>
    </w:p>
    <w:p w14:paraId="5F2BB2F7" w14:textId="77777777" w:rsidR="005D15EC" w:rsidRDefault="005D15EC">
      <w:pPr>
        <w:spacing w:line="500" w:lineRule="atLeast"/>
        <w:ind w:firstLine="600"/>
        <w:divId w:val="1297954002"/>
        <w:rPr>
          <w:rFonts w:hint="eastAsia"/>
          <w:sz w:val="30"/>
          <w:szCs w:val="30"/>
        </w:rPr>
      </w:pPr>
      <w:r>
        <w:rPr>
          <w:rFonts w:hint="eastAsia"/>
          <w:sz w:val="30"/>
          <w:szCs w:val="30"/>
        </w:rPr>
        <w:lastRenderedPageBreak/>
        <w:t>公诉机关提供了相关证据证实上述指控的事实，认为被告人周小雄无视国家法律，身为国家工作人员，利用职务上的便利，非法收受他人财物，为他人谋取利益，数额特别巨大，其行为触犯了《中华人民共和国刑法》第二百八十五条、第二百八十六条、第二百八十三条之规定，应当以受贿罪追究其刑事责任。被告人周小雄如实供述自己的罪行，依法可以从轻处罚。请法院依法判处。</w:t>
      </w:r>
    </w:p>
    <w:p w14:paraId="2A7DA2EC" w14:textId="77777777" w:rsidR="005D15EC" w:rsidRDefault="005D15EC">
      <w:pPr>
        <w:spacing w:line="500" w:lineRule="atLeast"/>
        <w:ind w:firstLine="600"/>
        <w:divId w:val="2027436628"/>
        <w:rPr>
          <w:rFonts w:hint="eastAsia"/>
          <w:sz w:val="30"/>
          <w:szCs w:val="30"/>
        </w:rPr>
      </w:pPr>
      <w:r>
        <w:rPr>
          <w:rFonts w:hint="eastAsia"/>
          <w:sz w:val="30"/>
          <w:szCs w:val="30"/>
        </w:rPr>
        <w:t>被告人周小雄对公诉机关指控其犯受贿罪的犯罪事实、罪名基本没有意见</w:t>
      </w:r>
      <w:r>
        <w:rPr>
          <w:rFonts w:hint="eastAsia"/>
          <w:sz w:val="30"/>
          <w:szCs w:val="30"/>
        </w:rPr>
        <w:t>,</w:t>
      </w:r>
      <w:r>
        <w:rPr>
          <w:rFonts w:hint="eastAsia"/>
          <w:sz w:val="30"/>
          <w:szCs w:val="30"/>
        </w:rPr>
        <w:t>表示认罪</w:t>
      </w:r>
      <w:r>
        <w:rPr>
          <w:rFonts w:hint="eastAsia"/>
          <w:sz w:val="30"/>
          <w:szCs w:val="30"/>
        </w:rPr>
        <w:t>,</w:t>
      </w:r>
      <w:r>
        <w:rPr>
          <w:rFonts w:hint="eastAsia"/>
          <w:sz w:val="30"/>
          <w:szCs w:val="30"/>
        </w:rPr>
        <w:t>请求法庭对其从轻处罚。其辩护人提出以下辩护意见：对本案的定性无异议。但认为指控周小雄受贿</w:t>
      </w:r>
      <w:r>
        <w:rPr>
          <w:rFonts w:hint="eastAsia"/>
          <w:sz w:val="30"/>
          <w:szCs w:val="30"/>
        </w:rPr>
        <w:t>70</w:t>
      </w:r>
      <w:r>
        <w:rPr>
          <w:rFonts w:hint="eastAsia"/>
          <w:sz w:val="30"/>
          <w:szCs w:val="30"/>
        </w:rPr>
        <w:t>万的服装款和购买金某</w:t>
      </w:r>
      <w:r>
        <w:rPr>
          <w:rFonts w:hint="eastAsia"/>
          <w:sz w:val="30"/>
          <w:szCs w:val="30"/>
        </w:rPr>
        <w:t>1</w:t>
      </w:r>
      <w:r>
        <w:rPr>
          <w:rFonts w:hint="eastAsia"/>
          <w:sz w:val="30"/>
          <w:szCs w:val="30"/>
        </w:rPr>
        <w:t>雅园房子差价</w:t>
      </w:r>
      <w:r>
        <w:rPr>
          <w:rFonts w:hint="eastAsia"/>
          <w:sz w:val="30"/>
          <w:szCs w:val="30"/>
        </w:rPr>
        <w:t>34</w:t>
      </w:r>
      <w:r>
        <w:rPr>
          <w:rFonts w:hint="eastAsia"/>
          <w:sz w:val="30"/>
          <w:szCs w:val="30"/>
        </w:rPr>
        <w:t>万元不属于受贿款。因为被告人周小雄</w:t>
      </w:r>
      <w:r>
        <w:rPr>
          <w:rFonts w:hint="eastAsia"/>
          <w:sz w:val="30"/>
          <w:szCs w:val="30"/>
        </w:rPr>
        <w:t>2003</w:t>
      </w:r>
      <w:r>
        <w:rPr>
          <w:rFonts w:hint="eastAsia"/>
          <w:sz w:val="30"/>
          <w:szCs w:val="30"/>
        </w:rPr>
        <w:t>年</w:t>
      </w:r>
      <w:r>
        <w:rPr>
          <w:rFonts w:hint="eastAsia"/>
          <w:sz w:val="30"/>
          <w:szCs w:val="30"/>
        </w:rPr>
        <w:t>1</w:t>
      </w:r>
      <w:r>
        <w:rPr>
          <w:rFonts w:hint="eastAsia"/>
          <w:sz w:val="30"/>
          <w:szCs w:val="30"/>
        </w:rPr>
        <w:t>月就离开市农商企业有限公司，涉案房子是其离职后才购买的，与本案没有关系；关于</w:t>
      </w:r>
      <w:r>
        <w:rPr>
          <w:rFonts w:hint="eastAsia"/>
          <w:sz w:val="30"/>
          <w:szCs w:val="30"/>
        </w:rPr>
        <w:t>70</w:t>
      </w:r>
      <w:r>
        <w:rPr>
          <w:rFonts w:hint="eastAsia"/>
          <w:sz w:val="30"/>
          <w:szCs w:val="30"/>
        </w:rPr>
        <w:t>万元服装款没有证据显示其价值，且该批服装存在质量问题。还认为被告人周小雄有自首情节，认罪、悔罪，并愿意退赃，请求法庭对被告人从轻或者减轻处罚。</w:t>
      </w:r>
    </w:p>
    <w:p w14:paraId="30DFEE82" w14:textId="77777777" w:rsidR="005D15EC" w:rsidRDefault="005D15EC">
      <w:pPr>
        <w:spacing w:line="500" w:lineRule="atLeast"/>
        <w:ind w:firstLine="600"/>
        <w:divId w:val="1386904083"/>
        <w:rPr>
          <w:rFonts w:hint="eastAsia"/>
          <w:sz w:val="30"/>
          <w:szCs w:val="30"/>
        </w:rPr>
      </w:pPr>
      <w:r>
        <w:rPr>
          <w:rFonts w:hint="eastAsia"/>
          <w:sz w:val="30"/>
          <w:szCs w:val="30"/>
        </w:rPr>
        <w:t>经审理查明：</w:t>
      </w:r>
      <w:r>
        <w:rPr>
          <w:rFonts w:hint="eastAsia"/>
          <w:sz w:val="30"/>
          <w:szCs w:val="30"/>
        </w:rPr>
        <w:t>1997</w:t>
      </w:r>
      <w:r>
        <w:rPr>
          <w:rFonts w:hint="eastAsia"/>
          <w:sz w:val="30"/>
          <w:szCs w:val="30"/>
        </w:rPr>
        <w:t>年至</w:t>
      </w:r>
      <w:r>
        <w:rPr>
          <w:rFonts w:hint="eastAsia"/>
          <w:sz w:val="30"/>
          <w:szCs w:val="30"/>
        </w:rPr>
        <w:t>2002</w:t>
      </w:r>
      <w:r>
        <w:rPr>
          <w:rFonts w:hint="eastAsia"/>
          <w:sz w:val="30"/>
          <w:szCs w:val="30"/>
        </w:rPr>
        <w:t>年，被告人周小雄在担任广州新厚德农工商联合公司副经理、广州市农工商集团建设开发公司总经理期间，利用职务便利，伙同同案人原广州新厚德农工商联合公司总经理、广州农工商联合集团公司董事长刘志明、法律顾问陈学谋（均另案处理）先后多次收受广州市金丰房地产实业有限公司董事长卢和丰贿赂的现金</w:t>
      </w:r>
      <w:r>
        <w:rPr>
          <w:rFonts w:hint="eastAsia"/>
          <w:sz w:val="30"/>
          <w:szCs w:val="30"/>
        </w:rPr>
        <w:t>150</w:t>
      </w:r>
      <w:r>
        <w:rPr>
          <w:rFonts w:hint="eastAsia"/>
          <w:sz w:val="30"/>
          <w:szCs w:val="30"/>
        </w:rPr>
        <w:t>万元及通过同案人陈学谋转送折抵好处费的服装一批，收受广州国际置业公司老总李某（均另案处理）贿赂的购物卡</w:t>
      </w:r>
      <w:r>
        <w:rPr>
          <w:rFonts w:hint="eastAsia"/>
          <w:sz w:val="30"/>
          <w:szCs w:val="30"/>
        </w:rPr>
        <w:t>2</w:t>
      </w:r>
      <w:r>
        <w:rPr>
          <w:rFonts w:hint="eastAsia"/>
          <w:sz w:val="30"/>
          <w:szCs w:val="30"/>
        </w:rPr>
        <w:t>万元。</w:t>
      </w:r>
    </w:p>
    <w:p w14:paraId="19CDC29A" w14:textId="77777777" w:rsidR="005D15EC" w:rsidRDefault="005D15EC">
      <w:pPr>
        <w:spacing w:line="500" w:lineRule="atLeast"/>
        <w:ind w:firstLine="600"/>
        <w:divId w:val="1279295110"/>
        <w:rPr>
          <w:rFonts w:hint="eastAsia"/>
          <w:sz w:val="30"/>
          <w:szCs w:val="30"/>
        </w:rPr>
      </w:pPr>
      <w:r>
        <w:rPr>
          <w:rFonts w:hint="eastAsia"/>
          <w:sz w:val="30"/>
          <w:szCs w:val="30"/>
        </w:rPr>
        <w:t>另查明，被告人周小雄于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日到荔湾区检察院投案自首。</w:t>
      </w:r>
    </w:p>
    <w:p w14:paraId="05AF4B77" w14:textId="77777777" w:rsidR="005D15EC" w:rsidRDefault="005D15EC">
      <w:pPr>
        <w:spacing w:line="500" w:lineRule="atLeast"/>
        <w:ind w:firstLine="600"/>
        <w:divId w:val="238953904"/>
        <w:rPr>
          <w:rFonts w:hint="eastAsia"/>
          <w:sz w:val="30"/>
          <w:szCs w:val="30"/>
        </w:rPr>
      </w:pPr>
      <w:r>
        <w:rPr>
          <w:rFonts w:hint="eastAsia"/>
          <w:sz w:val="30"/>
          <w:szCs w:val="30"/>
        </w:rPr>
        <w:t>上述事实，有公诉机关当庭举证，并经法庭公开质证、查证属实并予采纳的下列证据证实：</w:t>
      </w:r>
    </w:p>
    <w:p w14:paraId="30EECC94" w14:textId="77777777" w:rsidR="005D15EC" w:rsidRDefault="005D15EC">
      <w:pPr>
        <w:spacing w:line="500" w:lineRule="atLeast"/>
        <w:ind w:firstLine="600"/>
        <w:divId w:val="1633486481"/>
        <w:rPr>
          <w:rFonts w:hint="eastAsia"/>
          <w:sz w:val="30"/>
          <w:szCs w:val="30"/>
        </w:rPr>
      </w:pPr>
      <w:r>
        <w:rPr>
          <w:rFonts w:hint="eastAsia"/>
          <w:sz w:val="30"/>
          <w:szCs w:val="30"/>
        </w:rPr>
        <w:t>1.</w:t>
      </w:r>
      <w:r>
        <w:rPr>
          <w:rFonts w:hint="eastAsia"/>
          <w:sz w:val="30"/>
          <w:szCs w:val="30"/>
        </w:rPr>
        <w:t>立案决定书、破案经过、中共广州市纪律检查委员会关于广州市新厚德农工商联合公司副经理周小雄归案经过情况说明的函，证实本案立案、破案及被告人周小雄投案自首的情况。</w:t>
      </w:r>
    </w:p>
    <w:p w14:paraId="542B1405" w14:textId="77777777" w:rsidR="005D15EC" w:rsidRDefault="005D15EC">
      <w:pPr>
        <w:spacing w:line="500" w:lineRule="atLeast"/>
        <w:ind w:firstLine="600"/>
        <w:divId w:val="1967201534"/>
        <w:rPr>
          <w:rFonts w:hint="eastAsia"/>
          <w:sz w:val="30"/>
          <w:szCs w:val="30"/>
        </w:rPr>
      </w:pPr>
      <w:r>
        <w:rPr>
          <w:rFonts w:hint="eastAsia"/>
          <w:sz w:val="30"/>
          <w:szCs w:val="30"/>
        </w:rPr>
        <w:t>2.</w:t>
      </w:r>
      <w:r>
        <w:rPr>
          <w:rFonts w:hint="eastAsia"/>
          <w:sz w:val="30"/>
          <w:szCs w:val="30"/>
        </w:rPr>
        <w:t>金某</w:t>
      </w:r>
      <w:r>
        <w:rPr>
          <w:rFonts w:hint="eastAsia"/>
          <w:sz w:val="30"/>
          <w:szCs w:val="30"/>
        </w:rPr>
        <w:t>1</w:t>
      </w:r>
      <w:r>
        <w:rPr>
          <w:rFonts w:hint="eastAsia"/>
          <w:sz w:val="30"/>
          <w:szCs w:val="30"/>
        </w:rPr>
        <w:t>雅园项目合同、新厚德公司会议记录，证实被告人周小雄在新厚德农工商公司任副经理期间参与金某</w:t>
      </w:r>
      <w:r>
        <w:rPr>
          <w:rFonts w:hint="eastAsia"/>
          <w:sz w:val="30"/>
          <w:szCs w:val="30"/>
        </w:rPr>
        <w:t>1</w:t>
      </w:r>
      <w:r>
        <w:rPr>
          <w:rFonts w:hint="eastAsia"/>
          <w:sz w:val="30"/>
          <w:szCs w:val="30"/>
        </w:rPr>
        <w:t>雅园、和平家园、和平商务中心项目开发的相关合同与协议的签订情况。</w:t>
      </w:r>
    </w:p>
    <w:p w14:paraId="13ABDDE2" w14:textId="77777777" w:rsidR="005D15EC" w:rsidRDefault="005D15EC">
      <w:pPr>
        <w:spacing w:line="500" w:lineRule="atLeast"/>
        <w:ind w:firstLine="600"/>
        <w:divId w:val="996148360"/>
        <w:rPr>
          <w:rFonts w:hint="eastAsia"/>
          <w:sz w:val="30"/>
          <w:szCs w:val="30"/>
        </w:rPr>
      </w:pPr>
      <w:r>
        <w:rPr>
          <w:rFonts w:hint="eastAsia"/>
          <w:sz w:val="30"/>
          <w:szCs w:val="30"/>
        </w:rPr>
        <w:t>3.</w:t>
      </w:r>
      <w:r>
        <w:rPr>
          <w:rFonts w:hint="eastAsia"/>
          <w:sz w:val="30"/>
          <w:szCs w:val="30"/>
        </w:rPr>
        <w:t>个人简历、干部任免表、任职情况说明，证实被告人周小雄于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日被任命为广州新厚德农工商联合公司副经理，</w:t>
      </w:r>
      <w:r>
        <w:rPr>
          <w:rFonts w:hint="eastAsia"/>
          <w:sz w:val="30"/>
          <w:szCs w:val="30"/>
        </w:rPr>
        <w:t>1996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日被任命为广州新厚德农工商联合公司司党委委员，</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日被任命为广州市农工商集团建设开发公司董事、总经理（法定代表人）、党委委员，免去原职务。任副经理及党委委员期间主要负责公司第三产业开发。</w:t>
      </w:r>
    </w:p>
    <w:p w14:paraId="436BE751" w14:textId="77777777" w:rsidR="005D15EC" w:rsidRDefault="005D15EC">
      <w:pPr>
        <w:spacing w:line="500" w:lineRule="atLeast"/>
        <w:ind w:firstLine="600"/>
        <w:divId w:val="1595360103"/>
        <w:rPr>
          <w:rFonts w:hint="eastAsia"/>
          <w:sz w:val="30"/>
          <w:szCs w:val="30"/>
        </w:rPr>
      </w:pPr>
      <w:r>
        <w:rPr>
          <w:rFonts w:hint="eastAsia"/>
          <w:sz w:val="30"/>
          <w:szCs w:val="30"/>
        </w:rPr>
        <w:t>4.</w:t>
      </w:r>
      <w:r>
        <w:rPr>
          <w:rFonts w:hint="eastAsia"/>
          <w:sz w:val="30"/>
          <w:szCs w:val="30"/>
        </w:rPr>
        <w:t>法人营业执照，证实广州市农工商集团有限公司属国有独资有限责任公司，广州新厚德农工商联合公司广州风行发展集团有限公司（国有独资）出资的全民所有制公司。</w:t>
      </w:r>
    </w:p>
    <w:p w14:paraId="1D95DB74" w14:textId="77777777" w:rsidR="005D15EC" w:rsidRDefault="005D15EC">
      <w:pPr>
        <w:spacing w:line="500" w:lineRule="atLeast"/>
        <w:ind w:firstLine="600"/>
        <w:divId w:val="1856379063"/>
        <w:rPr>
          <w:rFonts w:hint="eastAsia"/>
          <w:sz w:val="30"/>
          <w:szCs w:val="30"/>
        </w:rPr>
      </w:pPr>
      <w:r>
        <w:rPr>
          <w:rFonts w:hint="eastAsia"/>
          <w:sz w:val="30"/>
          <w:szCs w:val="30"/>
        </w:rPr>
        <w:t>5.</w:t>
      </w:r>
      <w:r>
        <w:rPr>
          <w:rFonts w:hint="eastAsia"/>
          <w:sz w:val="30"/>
          <w:szCs w:val="30"/>
        </w:rPr>
        <w:t>常住人口信息，证实被告人周小雄的户籍情况。</w:t>
      </w:r>
    </w:p>
    <w:p w14:paraId="1910C07E" w14:textId="77777777" w:rsidR="005D15EC" w:rsidRDefault="005D15EC">
      <w:pPr>
        <w:spacing w:line="500" w:lineRule="atLeast"/>
        <w:ind w:firstLine="600"/>
        <w:divId w:val="637154094"/>
        <w:rPr>
          <w:rFonts w:hint="eastAsia"/>
          <w:sz w:val="30"/>
          <w:szCs w:val="30"/>
        </w:rPr>
      </w:pPr>
      <w:r>
        <w:rPr>
          <w:rFonts w:hint="eastAsia"/>
          <w:sz w:val="30"/>
          <w:szCs w:val="30"/>
        </w:rPr>
        <w:t>6.</w:t>
      </w:r>
      <w:r>
        <w:rPr>
          <w:rFonts w:hint="eastAsia"/>
          <w:sz w:val="30"/>
          <w:szCs w:val="30"/>
        </w:rPr>
        <w:t>证人卢和丰的证言：</w:t>
      </w:r>
      <w:r>
        <w:rPr>
          <w:rFonts w:hint="eastAsia"/>
          <w:sz w:val="30"/>
          <w:szCs w:val="30"/>
        </w:rPr>
        <w:t>1999</w:t>
      </w:r>
      <w:r>
        <w:rPr>
          <w:rFonts w:hint="eastAsia"/>
          <w:sz w:val="30"/>
          <w:szCs w:val="30"/>
        </w:rPr>
        <w:t>至</w:t>
      </w:r>
      <w:r>
        <w:rPr>
          <w:rFonts w:hint="eastAsia"/>
          <w:sz w:val="30"/>
          <w:szCs w:val="30"/>
        </w:rPr>
        <w:t>2005</w:t>
      </w:r>
      <w:r>
        <w:rPr>
          <w:rFonts w:hint="eastAsia"/>
          <w:sz w:val="30"/>
          <w:szCs w:val="30"/>
        </w:rPr>
        <w:t>年，在金某</w:t>
      </w:r>
      <w:r>
        <w:rPr>
          <w:rFonts w:hint="eastAsia"/>
          <w:sz w:val="30"/>
          <w:szCs w:val="30"/>
        </w:rPr>
        <w:t>1</w:t>
      </w:r>
      <w:r>
        <w:rPr>
          <w:rFonts w:hint="eastAsia"/>
          <w:sz w:val="30"/>
          <w:szCs w:val="30"/>
        </w:rPr>
        <w:t>雅园、和平家园等项目开发建设及销售期间，我先后分</w:t>
      </w:r>
      <w:r>
        <w:rPr>
          <w:rFonts w:hint="eastAsia"/>
          <w:sz w:val="30"/>
          <w:szCs w:val="30"/>
        </w:rPr>
        <w:t>13</w:t>
      </w:r>
      <w:r>
        <w:rPr>
          <w:rFonts w:hint="eastAsia"/>
          <w:sz w:val="30"/>
          <w:szCs w:val="30"/>
        </w:rPr>
        <w:t>次通过新厚德公司法律顾问陈某送给该公司刘某、周小雄及陈某三人共计</w:t>
      </w:r>
      <w:r>
        <w:rPr>
          <w:rFonts w:hint="eastAsia"/>
          <w:sz w:val="30"/>
          <w:szCs w:val="30"/>
        </w:rPr>
        <w:t>900</w:t>
      </w:r>
      <w:r>
        <w:rPr>
          <w:rFonts w:hint="eastAsia"/>
          <w:sz w:val="30"/>
          <w:szCs w:val="30"/>
        </w:rPr>
        <w:t>万元。</w:t>
      </w:r>
      <w:r>
        <w:rPr>
          <w:rFonts w:hint="eastAsia"/>
          <w:sz w:val="30"/>
          <w:szCs w:val="30"/>
        </w:rPr>
        <w:t>2005</w:t>
      </w:r>
      <w:r>
        <w:rPr>
          <w:rFonts w:hint="eastAsia"/>
          <w:sz w:val="30"/>
          <w:szCs w:val="30"/>
        </w:rPr>
        <w:t>年，将金某</w:t>
      </w:r>
      <w:r>
        <w:rPr>
          <w:rFonts w:hint="eastAsia"/>
          <w:sz w:val="30"/>
          <w:szCs w:val="30"/>
        </w:rPr>
        <w:t>1</w:t>
      </w:r>
      <w:r>
        <w:rPr>
          <w:rFonts w:hint="eastAsia"/>
          <w:sz w:val="30"/>
          <w:szCs w:val="30"/>
        </w:rPr>
        <w:t>雅园一套</w:t>
      </w:r>
      <w:r>
        <w:rPr>
          <w:rFonts w:hint="eastAsia"/>
          <w:sz w:val="30"/>
          <w:szCs w:val="30"/>
        </w:rPr>
        <w:t>100</w:t>
      </w:r>
      <w:r>
        <w:rPr>
          <w:rFonts w:hint="eastAsia"/>
          <w:sz w:val="30"/>
          <w:szCs w:val="30"/>
        </w:rPr>
        <w:t>多方的商品房以当时市场价的</w:t>
      </w:r>
      <w:r>
        <w:rPr>
          <w:rFonts w:hint="eastAsia"/>
          <w:sz w:val="30"/>
          <w:szCs w:val="30"/>
        </w:rPr>
        <w:t>6</w:t>
      </w:r>
      <w:r>
        <w:rPr>
          <w:rFonts w:hint="eastAsia"/>
          <w:sz w:val="30"/>
          <w:szCs w:val="30"/>
        </w:rPr>
        <w:t>折</w:t>
      </w:r>
      <w:r>
        <w:rPr>
          <w:rFonts w:hint="eastAsia"/>
          <w:sz w:val="30"/>
          <w:szCs w:val="30"/>
        </w:rPr>
        <w:t>40</w:t>
      </w:r>
      <w:r>
        <w:rPr>
          <w:rFonts w:hint="eastAsia"/>
          <w:sz w:val="30"/>
          <w:szCs w:val="30"/>
        </w:rPr>
        <w:t>万元卖给周小雄。我送钱给刘某、周小雄和陈某，主要是感谢他们。陈某在项目促成和开发过程中，发挥了协调、沟通作用。刘某、周小雄作为新厚德公司的领导和主要负责人，他们对金某</w:t>
      </w:r>
      <w:r>
        <w:rPr>
          <w:rFonts w:hint="eastAsia"/>
          <w:sz w:val="30"/>
          <w:szCs w:val="30"/>
        </w:rPr>
        <w:t>1</w:t>
      </w:r>
      <w:r>
        <w:rPr>
          <w:rFonts w:hint="eastAsia"/>
          <w:sz w:val="30"/>
          <w:szCs w:val="30"/>
        </w:rPr>
        <w:t>雅园、和平家园等项目的合作、项目报建、规划审批、三通一平以及征地拆迁等一系列工作都起到关键性的决定性作用，没有他们的关照配合，我这几个项目肯定做不成。</w:t>
      </w:r>
    </w:p>
    <w:p w14:paraId="32B562F6" w14:textId="77777777" w:rsidR="005D15EC" w:rsidRDefault="005D15EC">
      <w:pPr>
        <w:spacing w:line="500" w:lineRule="atLeast"/>
        <w:ind w:firstLine="600"/>
        <w:divId w:val="1875267385"/>
        <w:rPr>
          <w:rFonts w:hint="eastAsia"/>
          <w:sz w:val="30"/>
          <w:szCs w:val="30"/>
        </w:rPr>
      </w:pPr>
      <w:r>
        <w:rPr>
          <w:rFonts w:hint="eastAsia"/>
          <w:sz w:val="30"/>
          <w:szCs w:val="30"/>
        </w:rPr>
        <w:t>7.</w:t>
      </w:r>
      <w:r>
        <w:rPr>
          <w:rFonts w:hint="eastAsia"/>
          <w:sz w:val="30"/>
          <w:szCs w:val="30"/>
        </w:rPr>
        <w:t>证人李某的证言：在</w:t>
      </w:r>
      <w:r>
        <w:rPr>
          <w:rFonts w:hint="eastAsia"/>
          <w:sz w:val="30"/>
          <w:szCs w:val="30"/>
        </w:rPr>
        <w:t>1997</w:t>
      </w:r>
      <w:r>
        <w:rPr>
          <w:rFonts w:hint="eastAsia"/>
          <w:sz w:val="30"/>
          <w:szCs w:val="30"/>
        </w:rPr>
        <w:t>年底至</w:t>
      </w:r>
      <w:r>
        <w:rPr>
          <w:rFonts w:hint="eastAsia"/>
          <w:sz w:val="30"/>
          <w:szCs w:val="30"/>
        </w:rPr>
        <w:t>1998</w:t>
      </w:r>
      <w:r>
        <w:rPr>
          <w:rFonts w:hint="eastAsia"/>
          <w:sz w:val="30"/>
          <w:szCs w:val="30"/>
        </w:rPr>
        <w:t>年上半年期间，周小雄担任新厚德公司副经理，在广州国际置业公司与新厚德公司合作开发畔江花园项目过程中，为了得到周小雄的支持和帮助，我就送给周小雄价值人民币</w:t>
      </w:r>
      <w:r>
        <w:rPr>
          <w:rFonts w:hint="eastAsia"/>
          <w:sz w:val="30"/>
          <w:szCs w:val="30"/>
        </w:rPr>
        <w:t>2</w:t>
      </w:r>
      <w:r>
        <w:rPr>
          <w:rFonts w:hint="eastAsia"/>
          <w:sz w:val="30"/>
          <w:szCs w:val="30"/>
        </w:rPr>
        <w:t>万元的购物卡。</w:t>
      </w:r>
    </w:p>
    <w:p w14:paraId="73A25241" w14:textId="77777777" w:rsidR="005D15EC" w:rsidRDefault="005D15EC">
      <w:pPr>
        <w:spacing w:line="500" w:lineRule="atLeast"/>
        <w:ind w:firstLine="600"/>
        <w:divId w:val="1456829618"/>
        <w:rPr>
          <w:rFonts w:hint="eastAsia"/>
          <w:sz w:val="30"/>
          <w:szCs w:val="30"/>
        </w:rPr>
      </w:pPr>
      <w:r>
        <w:rPr>
          <w:rFonts w:hint="eastAsia"/>
          <w:sz w:val="30"/>
          <w:szCs w:val="30"/>
        </w:rPr>
        <w:t>8.</w:t>
      </w:r>
      <w:r>
        <w:rPr>
          <w:rFonts w:hint="eastAsia"/>
          <w:sz w:val="30"/>
          <w:szCs w:val="30"/>
        </w:rPr>
        <w:t>同案人刘某的供述：</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月，我担任新厚德农工商党委书记、经理和市农工商集团（风行集团）党委书记、董事长、总经理期间，利用职务便利，为金某</w:t>
      </w:r>
      <w:r>
        <w:rPr>
          <w:rFonts w:hint="eastAsia"/>
          <w:sz w:val="30"/>
          <w:szCs w:val="30"/>
        </w:rPr>
        <w:t>2</w:t>
      </w:r>
      <w:r>
        <w:rPr>
          <w:rFonts w:hint="eastAsia"/>
          <w:sz w:val="30"/>
          <w:szCs w:val="30"/>
        </w:rPr>
        <w:t>实业董事长、法定代表人卢和丰在开发金某</w:t>
      </w:r>
      <w:r>
        <w:rPr>
          <w:rFonts w:hint="eastAsia"/>
          <w:sz w:val="30"/>
          <w:szCs w:val="30"/>
        </w:rPr>
        <w:t>1</w:t>
      </w:r>
      <w:r>
        <w:rPr>
          <w:rFonts w:hint="eastAsia"/>
          <w:sz w:val="30"/>
          <w:szCs w:val="30"/>
        </w:rPr>
        <w:t>雅园、和平家园等房地产项目中提供帮助，伙同新厚德农工商副经理周小雄以及金某</w:t>
      </w:r>
      <w:r>
        <w:rPr>
          <w:rFonts w:hint="eastAsia"/>
          <w:sz w:val="30"/>
          <w:szCs w:val="30"/>
        </w:rPr>
        <w:t>3</w:t>
      </w:r>
      <w:r>
        <w:rPr>
          <w:rFonts w:hint="eastAsia"/>
          <w:sz w:val="30"/>
          <w:szCs w:val="30"/>
        </w:rPr>
        <w:t>律师事务所律师陈某分</w:t>
      </w:r>
      <w:r>
        <w:rPr>
          <w:rFonts w:hint="eastAsia"/>
          <w:sz w:val="30"/>
          <w:szCs w:val="30"/>
        </w:rPr>
        <w:t>11</w:t>
      </w:r>
      <w:r>
        <w:rPr>
          <w:rFonts w:hint="eastAsia"/>
          <w:sz w:val="30"/>
          <w:szCs w:val="30"/>
        </w:rPr>
        <w:t>次共同收受卢和丰所送人民币共计</w:t>
      </w:r>
      <w:r>
        <w:rPr>
          <w:rFonts w:hint="eastAsia"/>
          <w:sz w:val="30"/>
          <w:szCs w:val="30"/>
        </w:rPr>
        <w:t>900</w:t>
      </w:r>
      <w:r>
        <w:rPr>
          <w:rFonts w:hint="eastAsia"/>
          <w:sz w:val="30"/>
          <w:szCs w:val="30"/>
        </w:rPr>
        <w:t>万元</w:t>
      </w:r>
      <w:r>
        <w:rPr>
          <w:rFonts w:hint="eastAsia"/>
          <w:sz w:val="30"/>
          <w:szCs w:val="30"/>
        </w:rPr>
        <w:t>,</w:t>
      </w:r>
      <w:r>
        <w:rPr>
          <w:rFonts w:hint="eastAsia"/>
          <w:sz w:val="30"/>
          <w:szCs w:val="30"/>
        </w:rPr>
        <w:t>其中我个人分得人民币</w:t>
      </w:r>
      <w:r>
        <w:rPr>
          <w:rFonts w:hint="eastAsia"/>
          <w:sz w:val="30"/>
          <w:szCs w:val="30"/>
        </w:rPr>
        <w:t>315</w:t>
      </w:r>
      <w:r>
        <w:rPr>
          <w:rFonts w:hint="eastAsia"/>
          <w:sz w:val="30"/>
          <w:szCs w:val="30"/>
        </w:rPr>
        <w:t>万元。</w:t>
      </w:r>
    </w:p>
    <w:p w14:paraId="353A6E1E" w14:textId="77777777" w:rsidR="005D15EC" w:rsidRDefault="005D15EC">
      <w:pPr>
        <w:spacing w:line="500" w:lineRule="atLeast"/>
        <w:ind w:firstLine="600"/>
        <w:divId w:val="2036880581"/>
        <w:rPr>
          <w:rFonts w:hint="eastAsia"/>
          <w:sz w:val="30"/>
          <w:szCs w:val="30"/>
        </w:rPr>
      </w:pPr>
      <w:r>
        <w:rPr>
          <w:rFonts w:hint="eastAsia"/>
          <w:sz w:val="30"/>
          <w:szCs w:val="30"/>
        </w:rPr>
        <w:t>因为我担任农工商集团的领导职务，我作为新厚德农工商的负责人，对金某</w:t>
      </w:r>
      <w:r>
        <w:rPr>
          <w:rFonts w:hint="eastAsia"/>
          <w:sz w:val="30"/>
          <w:szCs w:val="30"/>
        </w:rPr>
        <w:t>1</w:t>
      </w:r>
      <w:r>
        <w:rPr>
          <w:rFonts w:hint="eastAsia"/>
          <w:sz w:val="30"/>
          <w:szCs w:val="30"/>
        </w:rPr>
        <w:t>雅园、和平家园等项目的合作签约、项目报建、规划审批、“三通一平”以及征地拆迁等一系列工作都起到关键性、决定性的作用。陈某在中间也发挥了沟通、协调的作用。周小雄作为征地拆迁的具体负责人，也给予大力配合。为了保证项目顺利开发和今后继续良好合作，卢和丰事先就通过陈某向我和周小雄承诺事成之后要拿出几百万来感谢我们。</w:t>
      </w:r>
    </w:p>
    <w:p w14:paraId="1D9F3AF5" w14:textId="77777777" w:rsidR="005D15EC" w:rsidRDefault="005D15EC">
      <w:pPr>
        <w:spacing w:line="500" w:lineRule="atLeast"/>
        <w:ind w:firstLine="600"/>
        <w:divId w:val="1024749941"/>
        <w:rPr>
          <w:rFonts w:hint="eastAsia"/>
          <w:sz w:val="30"/>
          <w:szCs w:val="30"/>
        </w:rPr>
      </w:pPr>
      <w:r>
        <w:rPr>
          <w:rFonts w:hint="eastAsia"/>
          <w:sz w:val="30"/>
          <w:szCs w:val="30"/>
        </w:rPr>
        <w:t>9.</w:t>
      </w:r>
      <w:r>
        <w:rPr>
          <w:rFonts w:hint="eastAsia"/>
          <w:sz w:val="30"/>
          <w:szCs w:val="30"/>
        </w:rPr>
        <w:t>同案人陈某的证言：在新厚德公司所有的广州大道南东西两侧两块地开发建设以及销售期间，金某</w:t>
      </w:r>
      <w:r>
        <w:rPr>
          <w:rFonts w:hint="eastAsia"/>
          <w:sz w:val="30"/>
          <w:szCs w:val="30"/>
        </w:rPr>
        <w:t>2</w:t>
      </w:r>
      <w:r>
        <w:rPr>
          <w:rFonts w:hint="eastAsia"/>
          <w:sz w:val="30"/>
          <w:szCs w:val="30"/>
        </w:rPr>
        <w:t>实业公司的董事长卢和丰通过我前后分</w:t>
      </w:r>
      <w:r>
        <w:rPr>
          <w:rFonts w:hint="eastAsia"/>
          <w:sz w:val="30"/>
          <w:szCs w:val="30"/>
        </w:rPr>
        <w:t>11</w:t>
      </w:r>
      <w:r>
        <w:rPr>
          <w:rFonts w:hint="eastAsia"/>
          <w:sz w:val="30"/>
          <w:szCs w:val="30"/>
        </w:rPr>
        <w:t>次送给新厚德公司的刘某、周小雄和我三人共计现金人民币</w:t>
      </w:r>
      <w:r>
        <w:rPr>
          <w:rFonts w:hint="eastAsia"/>
          <w:sz w:val="30"/>
          <w:szCs w:val="30"/>
        </w:rPr>
        <w:t>800</w:t>
      </w:r>
      <w:r>
        <w:rPr>
          <w:rFonts w:hint="eastAsia"/>
          <w:sz w:val="30"/>
          <w:szCs w:val="30"/>
        </w:rPr>
        <w:t>万元，分两次送给刘某和我两人好处费共计现金人民币</w:t>
      </w:r>
      <w:r>
        <w:rPr>
          <w:rFonts w:hint="eastAsia"/>
          <w:sz w:val="30"/>
          <w:szCs w:val="30"/>
        </w:rPr>
        <w:t>100</w:t>
      </w:r>
      <w:r>
        <w:rPr>
          <w:rFonts w:hint="eastAsia"/>
          <w:sz w:val="30"/>
          <w:szCs w:val="30"/>
        </w:rPr>
        <w:t>万元。</w:t>
      </w:r>
      <w:r>
        <w:rPr>
          <w:rFonts w:hint="eastAsia"/>
          <w:sz w:val="30"/>
          <w:szCs w:val="30"/>
        </w:rPr>
        <w:t>2002</w:t>
      </w:r>
      <w:r>
        <w:rPr>
          <w:rFonts w:hint="eastAsia"/>
          <w:sz w:val="30"/>
          <w:szCs w:val="30"/>
        </w:rPr>
        <w:t>年的时候周小雄辞职离开新厚德公司，我已经分给了他</w:t>
      </w:r>
      <w:r>
        <w:rPr>
          <w:rFonts w:hint="eastAsia"/>
          <w:sz w:val="30"/>
          <w:szCs w:val="30"/>
        </w:rPr>
        <w:t>150</w:t>
      </w:r>
      <w:r>
        <w:rPr>
          <w:rFonts w:hint="eastAsia"/>
          <w:sz w:val="30"/>
          <w:szCs w:val="30"/>
        </w:rPr>
        <w:t>万的现金和价值约</w:t>
      </w:r>
      <w:r>
        <w:rPr>
          <w:rFonts w:hint="eastAsia"/>
          <w:sz w:val="30"/>
          <w:szCs w:val="30"/>
        </w:rPr>
        <w:t>70</w:t>
      </w:r>
      <w:r>
        <w:rPr>
          <w:rFonts w:hint="eastAsia"/>
          <w:sz w:val="30"/>
          <w:szCs w:val="30"/>
        </w:rPr>
        <w:t>万元的服装一批。</w:t>
      </w:r>
      <w:r>
        <w:rPr>
          <w:rFonts w:hint="eastAsia"/>
          <w:sz w:val="30"/>
          <w:szCs w:val="30"/>
        </w:rPr>
        <w:t>2002</w:t>
      </w:r>
      <w:r>
        <w:rPr>
          <w:rFonts w:hint="eastAsia"/>
          <w:sz w:val="30"/>
          <w:szCs w:val="30"/>
        </w:rPr>
        <w:t>年之后我就没有再分钱给他。</w:t>
      </w:r>
    </w:p>
    <w:p w14:paraId="00A59C7A" w14:textId="77777777" w:rsidR="005D15EC" w:rsidRDefault="005D15EC">
      <w:pPr>
        <w:spacing w:line="500" w:lineRule="atLeast"/>
        <w:ind w:firstLine="600"/>
        <w:divId w:val="881677340"/>
        <w:rPr>
          <w:rFonts w:hint="eastAsia"/>
          <w:sz w:val="30"/>
          <w:szCs w:val="30"/>
        </w:rPr>
      </w:pPr>
      <w:r>
        <w:rPr>
          <w:rFonts w:hint="eastAsia"/>
          <w:sz w:val="30"/>
          <w:szCs w:val="30"/>
        </w:rPr>
        <w:t>在上述两个项目的谈判期间，卢和丰多次提出希望刘总和我能促成这两个项目的开发，到时候送给我们一些好处费，我们表示尽力帮忙。刘某觉得他和周小雄都是公职人员，且刘某比较信任我，觉得我是律师，可以帮他们规避风险，所以才让我去和卢和丰谈，由我收受卢和丰送的钱，拿回来后再进行分配。我作为中间人，在卢和丰和刘某、周小雄之间发挥了沟通、协调等作用。</w:t>
      </w:r>
    </w:p>
    <w:p w14:paraId="6C70B522" w14:textId="77777777" w:rsidR="005D15EC" w:rsidRDefault="005D15EC">
      <w:pPr>
        <w:spacing w:line="500" w:lineRule="atLeast"/>
        <w:ind w:firstLine="600"/>
        <w:divId w:val="1419137848"/>
        <w:rPr>
          <w:rFonts w:hint="eastAsia"/>
          <w:sz w:val="30"/>
          <w:szCs w:val="30"/>
        </w:rPr>
      </w:pPr>
      <w:r>
        <w:rPr>
          <w:rFonts w:hint="eastAsia"/>
          <w:sz w:val="30"/>
          <w:szCs w:val="30"/>
        </w:rPr>
        <w:t>10.</w:t>
      </w:r>
      <w:r>
        <w:rPr>
          <w:rFonts w:hint="eastAsia"/>
          <w:sz w:val="30"/>
          <w:szCs w:val="30"/>
        </w:rPr>
        <w:t>证人周某的证言：我及我哥周小雄与陈某、陈学衍是同乡，我做服装生意的时候，和陈学衍之间有过生意上的往来，我会从陈学衍那里批发服装销售。有一次，我从陈学衍那里进了大约</w:t>
      </w:r>
      <w:r>
        <w:rPr>
          <w:rFonts w:hint="eastAsia"/>
          <w:sz w:val="30"/>
          <w:szCs w:val="30"/>
        </w:rPr>
        <w:t>70</w:t>
      </w:r>
      <w:r>
        <w:rPr>
          <w:rFonts w:hint="eastAsia"/>
          <w:sz w:val="30"/>
          <w:szCs w:val="30"/>
        </w:rPr>
        <w:t>多万元的衣服，但是这批衣服质量有点问题，发生了纠纷，我就不想把货款给陈学衍。后来，周小雄和陈学衍的哥哥陈某商量，让我不用付货款给陈学衍，所以我就没有把这笔货款付给陈学衍。</w:t>
      </w:r>
    </w:p>
    <w:p w14:paraId="3AE1B7C3" w14:textId="77777777" w:rsidR="005D15EC" w:rsidRDefault="005D15EC">
      <w:pPr>
        <w:spacing w:line="500" w:lineRule="atLeast"/>
        <w:ind w:firstLine="600"/>
        <w:divId w:val="1005133285"/>
        <w:rPr>
          <w:rFonts w:hint="eastAsia"/>
          <w:sz w:val="30"/>
          <w:szCs w:val="30"/>
        </w:rPr>
      </w:pPr>
      <w:r>
        <w:rPr>
          <w:rFonts w:hint="eastAsia"/>
          <w:sz w:val="30"/>
          <w:szCs w:val="30"/>
        </w:rPr>
        <w:t>11.</w:t>
      </w:r>
      <w:r>
        <w:rPr>
          <w:rFonts w:hint="eastAsia"/>
          <w:sz w:val="30"/>
          <w:szCs w:val="30"/>
        </w:rPr>
        <w:t>被告人周小雄的供述：广州市农工商集团有限公司是国有企业，广州市新厚德农工商公司是广州市农工商集团有限公司的下属全资企业；广州市农工商集团建设开发公司是广州市农工商集团有限公司下属企业，后划归广州珠江实业公司。我在任职新厚德公司副经理期间，主要负责管理公司的房地产合作开发项目。</w:t>
      </w:r>
    </w:p>
    <w:p w14:paraId="00539420" w14:textId="77777777" w:rsidR="005D15EC" w:rsidRDefault="005D15EC">
      <w:pPr>
        <w:spacing w:line="500" w:lineRule="atLeast"/>
        <w:ind w:firstLine="600"/>
        <w:divId w:val="1549994357"/>
        <w:rPr>
          <w:rFonts w:hint="eastAsia"/>
          <w:sz w:val="30"/>
          <w:szCs w:val="30"/>
        </w:rPr>
      </w:pPr>
      <w:r>
        <w:rPr>
          <w:rFonts w:hint="eastAsia"/>
          <w:sz w:val="30"/>
          <w:szCs w:val="30"/>
        </w:rPr>
        <w:t>我担任广州市新厚德公司副经理期间，在参与新厚德公司与卢和丰的公司合作开发金某</w:t>
      </w:r>
      <w:r>
        <w:rPr>
          <w:rFonts w:hint="eastAsia"/>
          <w:sz w:val="30"/>
          <w:szCs w:val="30"/>
        </w:rPr>
        <w:t>1</w:t>
      </w:r>
      <w:r>
        <w:rPr>
          <w:rFonts w:hint="eastAsia"/>
          <w:sz w:val="30"/>
          <w:szCs w:val="30"/>
        </w:rPr>
        <w:t>雅园、和平家园（包括和平商务中心）两个地块项目过程中，从</w:t>
      </w:r>
      <w:r>
        <w:rPr>
          <w:rFonts w:hint="eastAsia"/>
          <w:sz w:val="30"/>
          <w:szCs w:val="30"/>
        </w:rPr>
        <w:t>1998</w:t>
      </w:r>
      <w:r>
        <w:rPr>
          <w:rFonts w:hint="eastAsia"/>
          <w:sz w:val="30"/>
          <w:szCs w:val="30"/>
        </w:rPr>
        <w:t>年至</w:t>
      </w:r>
      <w:r>
        <w:rPr>
          <w:rFonts w:hint="eastAsia"/>
          <w:sz w:val="30"/>
          <w:szCs w:val="30"/>
        </w:rPr>
        <w:t>2002</w:t>
      </w:r>
      <w:r>
        <w:rPr>
          <w:rFonts w:hint="eastAsia"/>
          <w:sz w:val="30"/>
          <w:szCs w:val="30"/>
        </w:rPr>
        <w:t>年，收受卢和丰所送的好处费共计</w:t>
      </w:r>
      <w:r>
        <w:rPr>
          <w:rFonts w:hint="eastAsia"/>
          <w:sz w:val="30"/>
          <w:szCs w:val="30"/>
        </w:rPr>
        <w:t>150</w:t>
      </w:r>
      <w:r>
        <w:rPr>
          <w:rFonts w:hint="eastAsia"/>
          <w:sz w:val="30"/>
          <w:szCs w:val="30"/>
        </w:rPr>
        <w:t>万元；</w:t>
      </w:r>
      <w:r>
        <w:rPr>
          <w:rFonts w:hint="eastAsia"/>
          <w:sz w:val="30"/>
          <w:szCs w:val="30"/>
        </w:rPr>
        <w:t>2000</w:t>
      </w:r>
      <w:r>
        <w:rPr>
          <w:rFonts w:hint="eastAsia"/>
          <w:sz w:val="30"/>
          <w:szCs w:val="30"/>
        </w:rPr>
        <w:t>年中秋节前后的一天，收受公司法律顾问陈某交付价值约</w:t>
      </w:r>
      <w:r>
        <w:rPr>
          <w:rFonts w:hint="eastAsia"/>
          <w:sz w:val="30"/>
          <w:szCs w:val="30"/>
        </w:rPr>
        <w:t>70</w:t>
      </w:r>
      <w:r>
        <w:rPr>
          <w:rFonts w:hint="eastAsia"/>
          <w:sz w:val="30"/>
          <w:szCs w:val="30"/>
        </w:rPr>
        <w:t>万元的服装一批，用于折抵我应分得的好处费。</w:t>
      </w:r>
      <w:r>
        <w:rPr>
          <w:rFonts w:hint="eastAsia"/>
          <w:sz w:val="30"/>
          <w:szCs w:val="30"/>
        </w:rPr>
        <w:t>1997</w:t>
      </w:r>
      <w:r>
        <w:rPr>
          <w:rFonts w:hint="eastAsia"/>
          <w:sz w:val="30"/>
          <w:szCs w:val="30"/>
        </w:rPr>
        <w:t>年底到</w:t>
      </w:r>
      <w:r>
        <w:rPr>
          <w:rFonts w:hint="eastAsia"/>
          <w:sz w:val="30"/>
          <w:szCs w:val="30"/>
        </w:rPr>
        <w:t>1998</w:t>
      </w:r>
      <w:r>
        <w:rPr>
          <w:rFonts w:hint="eastAsia"/>
          <w:sz w:val="30"/>
          <w:szCs w:val="30"/>
        </w:rPr>
        <w:t>年上半年，在新厚德公司与广州国际置业公司合作开发畔江花园项目过程中，我收受国际置业老总李某送给我的价值</w:t>
      </w:r>
      <w:r>
        <w:rPr>
          <w:rFonts w:hint="eastAsia"/>
          <w:sz w:val="30"/>
          <w:szCs w:val="30"/>
        </w:rPr>
        <w:t>2</w:t>
      </w:r>
      <w:r>
        <w:rPr>
          <w:rFonts w:hint="eastAsia"/>
          <w:sz w:val="30"/>
          <w:szCs w:val="30"/>
        </w:rPr>
        <w:t>万元的购物卡。</w:t>
      </w:r>
    </w:p>
    <w:p w14:paraId="216652C3" w14:textId="77777777" w:rsidR="005D15EC" w:rsidRDefault="005D15EC">
      <w:pPr>
        <w:spacing w:line="500" w:lineRule="atLeast"/>
        <w:ind w:firstLine="600"/>
        <w:divId w:val="1269242576"/>
        <w:rPr>
          <w:rFonts w:hint="eastAsia"/>
          <w:sz w:val="30"/>
          <w:szCs w:val="30"/>
        </w:rPr>
      </w:pPr>
      <w:r>
        <w:rPr>
          <w:rFonts w:hint="eastAsia"/>
          <w:sz w:val="30"/>
          <w:szCs w:val="30"/>
        </w:rPr>
        <w:t>2002</w:t>
      </w:r>
      <w:r>
        <w:rPr>
          <w:rFonts w:hint="eastAsia"/>
          <w:sz w:val="30"/>
          <w:szCs w:val="30"/>
        </w:rPr>
        <w:t>年年底，我就离开新厚德公司，自己下海经商。我在深圳工作期间，大概是</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月左右，我通过卢和丰以人民币</w:t>
      </w:r>
      <w:r>
        <w:rPr>
          <w:rFonts w:hint="eastAsia"/>
          <w:sz w:val="30"/>
          <w:szCs w:val="30"/>
        </w:rPr>
        <w:t>40</w:t>
      </w:r>
      <w:r>
        <w:rPr>
          <w:rFonts w:hint="eastAsia"/>
          <w:sz w:val="30"/>
          <w:szCs w:val="30"/>
        </w:rPr>
        <w:t>万元的价格购买了金某</w:t>
      </w:r>
      <w:r>
        <w:rPr>
          <w:rFonts w:hint="eastAsia"/>
          <w:sz w:val="30"/>
          <w:szCs w:val="30"/>
        </w:rPr>
        <w:t>1</w:t>
      </w:r>
      <w:r>
        <w:rPr>
          <w:rFonts w:hint="eastAsia"/>
          <w:sz w:val="30"/>
          <w:szCs w:val="30"/>
        </w:rPr>
        <w:t>雅园</w:t>
      </w:r>
      <w:r>
        <w:rPr>
          <w:rFonts w:hint="eastAsia"/>
          <w:sz w:val="30"/>
          <w:szCs w:val="30"/>
        </w:rPr>
        <w:t>C2</w:t>
      </w:r>
      <w:r>
        <w:rPr>
          <w:rFonts w:hint="eastAsia"/>
          <w:sz w:val="30"/>
          <w:szCs w:val="30"/>
        </w:rPr>
        <w:t>栋</w:t>
      </w:r>
      <w:r>
        <w:rPr>
          <w:rFonts w:hint="eastAsia"/>
          <w:sz w:val="30"/>
          <w:szCs w:val="30"/>
        </w:rPr>
        <w:t>1902</w:t>
      </w:r>
      <w:r>
        <w:rPr>
          <w:rFonts w:hint="eastAsia"/>
          <w:sz w:val="30"/>
          <w:szCs w:val="30"/>
        </w:rPr>
        <w:t>房，面积约</w:t>
      </w:r>
      <w:r>
        <w:rPr>
          <w:rFonts w:hint="eastAsia"/>
          <w:sz w:val="30"/>
          <w:szCs w:val="30"/>
        </w:rPr>
        <w:t>110</w:t>
      </w:r>
      <w:r>
        <w:rPr>
          <w:rFonts w:hint="eastAsia"/>
          <w:sz w:val="30"/>
          <w:szCs w:val="30"/>
        </w:rPr>
        <w:t>平方米。</w:t>
      </w:r>
    </w:p>
    <w:p w14:paraId="6D81D316" w14:textId="77777777" w:rsidR="005D15EC" w:rsidRDefault="005D15EC">
      <w:pPr>
        <w:spacing w:line="500" w:lineRule="atLeast"/>
        <w:ind w:firstLine="600"/>
        <w:divId w:val="636759541"/>
        <w:rPr>
          <w:rFonts w:hint="eastAsia"/>
          <w:sz w:val="30"/>
          <w:szCs w:val="30"/>
        </w:rPr>
      </w:pPr>
      <w:r>
        <w:rPr>
          <w:rFonts w:hint="eastAsia"/>
          <w:sz w:val="30"/>
          <w:szCs w:val="30"/>
        </w:rPr>
        <w:t>上述事实清楚，证据确实充分，足以认定。</w:t>
      </w:r>
    </w:p>
    <w:p w14:paraId="288BEFD3" w14:textId="77777777" w:rsidR="005D15EC" w:rsidRDefault="005D15EC">
      <w:pPr>
        <w:spacing w:line="500" w:lineRule="atLeast"/>
        <w:ind w:firstLine="600"/>
        <w:divId w:val="426771089"/>
        <w:rPr>
          <w:rFonts w:hint="eastAsia"/>
          <w:sz w:val="30"/>
          <w:szCs w:val="30"/>
        </w:rPr>
      </w:pPr>
      <w:r>
        <w:rPr>
          <w:rFonts w:hint="eastAsia"/>
          <w:sz w:val="30"/>
          <w:szCs w:val="30"/>
        </w:rPr>
        <w:t>本院认为</w:t>
      </w:r>
      <w:r>
        <w:rPr>
          <w:rFonts w:hint="eastAsia"/>
          <w:sz w:val="30"/>
          <w:szCs w:val="30"/>
        </w:rPr>
        <w:t>,</w:t>
      </w:r>
      <w:r>
        <w:rPr>
          <w:rFonts w:hint="eastAsia"/>
          <w:sz w:val="30"/>
          <w:szCs w:val="30"/>
        </w:rPr>
        <w:t>被告人周小雄无视国家法律，身为国家工作人员，利用职务上的便利，非法收受他人财物，为他人谋取利益</w:t>
      </w:r>
      <w:r>
        <w:rPr>
          <w:rFonts w:hint="eastAsia"/>
          <w:sz w:val="30"/>
          <w:szCs w:val="30"/>
        </w:rPr>
        <w:t>,</w:t>
      </w:r>
      <w:r>
        <w:rPr>
          <w:rFonts w:hint="eastAsia"/>
          <w:sz w:val="30"/>
          <w:szCs w:val="30"/>
        </w:rPr>
        <w:t>数额巨大，其行为已触犯刑律，构成受贿罪，依法应予惩处。被告人周小雄犯罪后自动投案，如实供述自己的罪行，是自首，依法可以从轻处罚。公诉机关指控被告人周小雄犯受贿罪罪名成立，本院予以支持。关于辩护人的辩护意见，经查实，被告人周小雄私人购买房屋时已下海多年，与公职无关，也无证据证明被告人与行贿人之前存在期权交易或承诺，且只是优惠购房，故公诉机关指控被告人收受购房差价款的事实不成立，认定的购房差价应从犯罪数额中剔除。同案陈某转送给被告人用作折抵好处费的服装一批，因存在质量纠纷，且赃物已不复存在，无法进行价值鉴定，故收受服装的事实成立，但约</w:t>
      </w:r>
      <w:r>
        <w:rPr>
          <w:rFonts w:hint="eastAsia"/>
          <w:sz w:val="30"/>
          <w:szCs w:val="30"/>
        </w:rPr>
        <w:t>70</w:t>
      </w:r>
      <w:r>
        <w:rPr>
          <w:rFonts w:hint="eastAsia"/>
          <w:sz w:val="30"/>
          <w:szCs w:val="30"/>
        </w:rPr>
        <w:t>万元服装款的估算不严谨不客观，不宜作价值认定。被告人周小雄被采取强制措施之前自动投案，如实供述自己的罪行，是自首。辩护人的辩护意见有理，本院予以采纳。依照《中华人民共和国刑法》第三百八十五条、第三百八十六条、第三百八十三条、第五十二条、第五十三条、第六十七条第一款、第六十四条及《最高人民法</w:t>
      </w:r>
      <w:r>
        <w:rPr>
          <w:rFonts w:hint="eastAsia"/>
          <w:sz w:val="30"/>
          <w:szCs w:val="30"/>
        </w:rPr>
        <w:t>院</w:t>
      </w:r>
      <w:r>
        <w:rPr>
          <w:rFonts w:hint="eastAsia"/>
          <w:sz w:val="30"/>
          <w:szCs w:val="30"/>
        </w:rPr>
        <w:t>》第一条之规定，判决如下：</w:t>
      </w:r>
    </w:p>
    <w:p w14:paraId="1B7C3CCF" w14:textId="77777777" w:rsidR="005D15EC" w:rsidRDefault="005D15EC">
      <w:pPr>
        <w:spacing w:line="500" w:lineRule="atLeast"/>
        <w:ind w:firstLine="600"/>
        <w:divId w:val="125204145"/>
        <w:rPr>
          <w:rFonts w:hint="eastAsia"/>
          <w:sz w:val="30"/>
          <w:szCs w:val="30"/>
        </w:rPr>
      </w:pPr>
      <w:r>
        <w:rPr>
          <w:rFonts w:hint="eastAsia"/>
          <w:sz w:val="30"/>
          <w:szCs w:val="30"/>
        </w:rPr>
        <w:t>一、被告人周小雄受贿罪判处有期徒刑四年，并处罚金三十万元。</w:t>
      </w:r>
    </w:p>
    <w:p w14:paraId="08358BCC" w14:textId="77777777" w:rsidR="005D15EC" w:rsidRDefault="005D15EC">
      <w:pPr>
        <w:spacing w:line="500" w:lineRule="atLeast"/>
        <w:ind w:firstLine="600"/>
        <w:divId w:val="262299406"/>
        <w:rPr>
          <w:rFonts w:hint="eastAsia"/>
          <w:sz w:val="30"/>
          <w:szCs w:val="30"/>
        </w:rPr>
      </w:pPr>
      <w:r>
        <w:rPr>
          <w:rFonts w:hint="eastAsia"/>
          <w:sz w:val="30"/>
          <w:szCs w:val="30"/>
        </w:rPr>
        <w:t>（刑期从判决确定之日起计算。判决执行以前先行羁押的，羁押一日折抵刑期一日，即自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日止。罚金自本判决发生法律效力第二日起一个月内一次性向本院缴纳，上缴国库。）</w:t>
      </w:r>
    </w:p>
    <w:p w14:paraId="0940C63D" w14:textId="77777777" w:rsidR="005D15EC" w:rsidRDefault="005D15EC">
      <w:pPr>
        <w:spacing w:line="500" w:lineRule="atLeast"/>
        <w:ind w:firstLine="600"/>
        <w:divId w:val="1149245050"/>
        <w:rPr>
          <w:rFonts w:hint="eastAsia"/>
          <w:sz w:val="30"/>
          <w:szCs w:val="30"/>
        </w:rPr>
      </w:pPr>
      <w:r>
        <w:rPr>
          <w:rFonts w:hint="eastAsia"/>
          <w:sz w:val="30"/>
          <w:szCs w:val="30"/>
        </w:rPr>
        <w:t>二、被告人周小雄犯罪所得</w:t>
      </w:r>
      <w:r>
        <w:rPr>
          <w:rFonts w:hint="eastAsia"/>
          <w:sz w:val="30"/>
          <w:szCs w:val="30"/>
        </w:rPr>
        <w:t>152</w:t>
      </w:r>
      <w:r>
        <w:rPr>
          <w:rFonts w:hint="eastAsia"/>
          <w:sz w:val="30"/>
          <w:szCs w:val="30"/>
        </w:rPr>
        <w:t>万元予以追缴并没收，上缴国库。</w:t>
      </w:r>
    </w:p>
    <w:p w14:paraId="1501BD52" w14:textId="77777777" w:rsidR="005D15EC" w:rsidRDefault="005D15EC">
      <w:pPr>
        <w:spacing w:line="500" w:lineRule="atLeast"/>
        <w:ind w:firstLine="600"/>
        <w:divId w:val="162484688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EC8BE3D" w14:textId="77777777" w:rsidR="005D15EC" w:rsidRDefault="005D15EC">
      <w:pPr>
        <w:spacing w:line="500" w:lineRule="atLeast"/>
        <w:jc w:val="right"/>
        <w:divId w:val="1035039657"/>
        <w:rPr>
          <w:rFonts w:hint="eastAsia"/>
          <w:sz w:val="30"/>
          <w:szCs w:val="30"/>
        </w:rPr>
      </w:pPr>
      <w:r>
        <w:rPr>
          <w:rFonts w:hint="eastAsia"/>
          <w:sz w:val="30"/>
          <w:szCs w:val="30"/>
        </w:rPr>
        <w:t>审　判　长　　蔡正尧</w:t>
      </w:r>
    </w:p>
    <w:p w14:paraId="763726FD" w14:textId="77777777" w:rsidR="005D15EC" w:rsidRDefault="005D15EC">
      <w:pPr>
        <w:spacing w:line="500" w:lineRule="atLeast"/>
        <w:jc w:val="right"/>
        <w:divId w:val="1279409903"/>
        <w:rPr>
          <w:rFonts w:hint="eastAsia"/>
          <w:sz w:val="30"/>
          <w:szCs w:val="30"/>
        </w:rPr>
      </w:pPr>
      <w:r>
        <w:rPr>
          <w:rFonts w:hint="eastAsia"/>
          <w:sz w:val="30"/>
          <w:szCs w:val="30"/>
        </w:rPr>
        <w:t>人民陪审员　　邓　偲</w:t>
      </w:r>
    </w:p>
    <w:p w14:paraId="3CDFA96D" w14:textId="77777777" w:rsidR="005D15EC" w:rsidRDefault="005D15EC">
      <w:pPr>
        <w:spacing w:line="500" w:lineRule="atLeast"/>
        <w:jc w:val="right"/>
        <w:divId w:val="1627158796"/>
        <w:rPr>
          <w:rFonts w:hint="eastAsia"/>
          <w:sz w:val="30"/>
          <w:szCs w:val="30"/>
        </w:rPr>
      </w:pPr>
      <w:r>
        <w:rPr>
          <w:rFonts w:hint="eastAsia"/>
          <w:sz w:val="30"/>
          <w:szCs w:val="30"/>
        </w:rPr>
        <w:t>人民陪审员　　欧少颜</w:t>
      </w:r>
    </w:p>
    <w:p w14:paraId="6B739BA1" w14:textId="77777777" w:rsidR="005D15EC" w:rsidRDefault="005D15EC">
      <w:pPr>
        <w:spacing w:line="500" w:lineRule="atLeast"/>
        <w:jc w:val="right"/>
        <w:divId w:val="1751076805"/>
        <w:rPr>
          <w:rFonts w:hint="eastAsia"/>
          <w:sz w:val="30"/>
          <w:szCs w:val="30"/>
        </w:rPr>
      </w:pPr>
      <w:r>
        <w:rPr>
          <w:rFonts w:hint="eastAsia"/>
          <w:sz w:val="30"/>
          <w:szCs w:val="30"/>
        </w:rPr>
        <w:t>二〇一六年十二月九日</w:t>
      </w:r>
    </w:p>
    <w:p w14:paraId="4D2651F2" w14:textId="77777777" w:rsidR="005D15EC" w:rsidRDefault="005D15EC">
      <w:pPr>
        <w:spacing w:line="500" w:lineRule="atLeast"/>
        <w:jc w:val="right"/>
        <w:divId w:val="1609584821"/>
        <w:rPr>
          <w:rFonts w:hint="eastAsia"/>
          <w:sz w:val="30"/>
          <w:szCs w:val="30"/>
        </w:rPr>
      </w:pPr>
      <w:r>
        <w:rPr>
          <w:rFonts w:hint="eastAsia"/>
          <w:sz w:val="30"/>
          <w:szCs w:val="30"/>
        </w:rPr>
        <w:t>书　记　员　　刘雪萌</w:t>
      </w:r>
    </w:p>
    <w:p w14:paraId="52227E77" w14:textId="77777777" w:rsidR="005D15EC" w:rsidRDefault="005D15EC">
      <w:pPr>
        <w:spacing w:line="500" w:lineRule="atLeast"/>
        <w:ind w:firstLine="600"/>
        <w:divId w:val="1108935229"/>
        <w:rPr>
          <w:rFonts w:hint="eastAsia"/>
          <w:sz w:val="30"/>
          <w:szCs w:val="30"/>
        </w:rPr>
      </w:pPr>
      <w:r>
        <w:rPr>
          <w:rFonts w:hint="eastAsia"/>
          <w:sz w:val="30"/>
          <w:szCs w:val="30"/>
        </w:rPr>
        <w:t>梁绮莉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94BC3" w14:textId="77777777" w:rsidR="00C64BB5" w:rsidRDefault="00C64BB5" w:rsidP="00C64BB5">
      <w:pPr>
        <w:rPr>
          <w:rFonts w:hint="eastAsia"/>
        </w:rPr>
      </w:pPr>
      <w:r>
        <w:separator/>
      </w:r>
    </w:p>
  </w:endnote>
  <w:endnote w:type="continuationSeparator" w:id="0">
    <w:p w14:paraId="3B6CA8F6" w14:textId="77777777" w:rsidR="00C64BB5" w:rsidRDefault="00C64BB5" w:rsidP="00C64B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72556" w14:textId="77777777" w:rsidR="00C64BB5" w:rsidRDefault="00C64BB5" w:rsidP="00C64BB5">
      <w:pPr>
        <w:rPr>
          <w:rFonts w:hint="eastAsia"/>
        </w:rPr>
      </w:pPr>
      <w:r>
        <w:separator/>
      </w:r>
    </w:p>
  </w:footnote>
  <w:footnote w:type="continuationSeparator" w:id="0">
    <w:p w14:paraId="25F144C0" w14:textId="77777777" w:rsidR="00C64BB5" w:rsidRDefault="00C64BB5" w:rsidP="00C64BB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4BB5"/>
    <w:rsid w:val="005D15EC"/>
    <w:rsid w:val="00A23C24"/>
    <w:rsid w:val="00C64B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DFB3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4BB5"/>
    <w:pPr>
      <w:tabs>
        <w:tab w:val="center" w:pos="4153"/>
        <w:tab w:val="right" w:pos="8306"/>
      </w:tabs>
      <w:snapToGrid w:val="0"/>
      <w:jc w:val="center"/>
    </w:pPr>
    <w:rPr>
      <w:sz w:val="18"/>
      <w:szCs w:val="18"/>
    </w:rPr>
  </w:style>
  <w:style w:type="character" w:customStyle="1" w:styleId="a4">
    <w:name w:val="页眉 字符"/>
    <w:basedOn w:val="a0"/>
    <w:link w:val="a3"/>
    <w:uiPriority w:val="99"/>
    <w:rsid w:val="00C64BB5"/>
    <w:rPr>
      <w:rFonts w:ascii="宋体" w:eastAsia="宋体" w:hAnsi="宋体" w:cs="宋体"/>
      <w:sz w:val="18"/>
      <w:szCs w:val="18"/>
    </w:rPr>
  </w:style>
  <w:style w:type="paragraph" w:styleId="a5">
    <w:name w:val="footer"/>
    <w:basedOn w:val="a"/>
    <w:link w:val="a6"/>
    <w:uiPriority w:val="99"/>
    <w:unhideWhenUsed/>
    <w:rsid w:val="00C64BB5"/>
    <w:pPr>
      <w:tabs>
        <w:tab w:val="center" w:pos="4153"/>
        <w:tab w:val="right" w:pos="8306"/>
      </w:tabs>
      <w:snapToGrid w:val="0"/>
    </w:pPr>
    <w:rPr>
      <w:sz w:val="18"/>
      <w:szCs w:val="18"/>
    </w:rPr>
  </w:style>
  <w:style w:type="character" w:customStyle="1" w:styleId="a6">
    <w:name w:val="页脚 字符"/>
    <w:basedOn w:val="a0"/>
    <w:link w:val="a5"/>
    <w:uiPriority w:val="99"/>
    <w:rsid w:val="00C64BB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04145">
      <w:marLeft w:val="0"/>
      <w:marRight w:val="0"/>
      <w:marTop w:val="10"/>
      <w:marBottom w:val="10"/>
      <w:divBdr>
        <w:top w:val="none" w:sz="0" w:space="0" w:color="auto"/>
        <w:left w:val="none" w:sz="0" w:space="0" w:color="auto"/>
        <w:bottom w:val="none" w:sz="0" w:space="0" w:color="auto"/>
        <w:right w:val="none" w:sz="0" w:space="0" w:color="auto"/>
      </w:divBdr>
    </w:div>
    <w:div w:id="211579984">
      <w:marLeft w:val="0"/>
      <w:marRight w:val="0"/>
      <w:marTop w:val="10"/>
      <w:marBottom w:val="10"/>
      <w:divBdr>
        <w:top w:val="none" w:sz="0" w:space="0" w:color="auto"/>
        <w:left w:val="none" w:sz="0" w:space="0" w:color="auto"/>
        <w:bottom w:val="none" w:sz="0" w:space="0" w:color="auto"/>
        <w:right w:val="none" w:sz="0" w:space="0" w:color="auto"/>
      </w:divBdr>
    </w:div>
    <w:div w:id="238953904">
      <w:marLeft w:val="0"/>
      <w:marRight w:val="0"/>
      <w:marTop w:val="10"/>
      <w:marBottom w:val="10"/>
      <w:divBdr>
        <w:top w:val="none" w:sz="0" w:space="0" w:color="auto"/>
        <w:left w:val="none" w:sz="0" w:space="0" w:color="auto"/>
        <w:bottom w:val="none" w:sz="0" w:space="0" w:color="auto"/>
        <w:right w:val="none" w:sz="0" w:space="0" w:color="auto"/>
      </w:divBdr>
    </w:div>
    <w:div w:id="262299406">
      <w:marLeft w:val="0"/>
      <w:marRight w:val="0"/>
      <w:marTop w:val="10"/>
      <w:marBottom w:val="10"/>
      <w:divBdr>
        <w:top w:val="none" w:sz="0" w:space="0" w:color="auto"/>
        <w:left w:val="none" w:sz="0" w:space="0" w:color="auto"/>
        <w:bottom w:val="none" w:sz="0" w:space="0" w:color="auto"/>
        <w:right w:val="none" w:sz="0" w:space="0" w:color="auto"/>
      </w:divBdr>
    </w:div>
    <w:div w:id="426771089">
      <w:marLeft w:val="0"/>
      <w:marRight w:val="0"/>
      <w:marTop w:val="10"/>
      <w:marBottom w:val="10"/>
      <w:divBdr>
        <w:top w:val="none" w:sz="0" w:space="0" w:color="auto"/>
        <w:left w:val="none" w:sz="0" w:space="0" w:color="auto"/>
        <w:bottom w:val="none" w:sz="0" w:space="0" w:color="auto"/>
        <w:right w:val="none" w:sz="0" w:space="0" w:color="auto"/>
      </w:divBdr>
    </w:div>
    <w:div w:id="462356736">
      <w:marLeft w:val="0"/>
      <w:marRight w:val="0"/>
      <w:marTop w:val="10"/>
      <w:marBottom w:val="10"/>
      <w:divBdr>
        <w:top w:val="none" w:sz="0" w:space="0" w:color="auto"/>
        <w:left w:val="none" w:sz="0" w:space="0" w:color="auto"/>
        <w:bottom w:val="none" w:sz="0" w:space="0" w:color="auto"/>
        <w:right w:val="none" w:sz="0" w:space="0" w:color="auto"/>
      </w:divBdr>
    </w:div>
    <w:div w:id="506210645">
      <w:marLeft w:val="0"/>
      <w:marRight w:val="0"/>
      <w:marTop w:val="10"/>
      <w:marBottom w:val="10"/>
      <w:divBdr>
        <w:top w:val="none" w:sz="0" w:space="0" w:color="auto"/>
        <w:left w:val="none" w:sz="0" w:space="0" w:color="auto"/>
        <w:bottom w:val="none" w:sz="0" w:space="0" w:color="auto"/>
        <w:right w:val="none" w:sz="0" w:space="0" w:color="auto"/>
      </w:divBdr>
    </w:div>
    <w:div w:id="635573913">
      <w:marLeft w:val="0"/>
      <w:marRight w:val="0"/>
      <w:marTop w:val="10"/>
      <w:marBottom w:val="10"/>
      <w:divBdr>
        <w:top w:val="none" w:sz="0" w:space="0" w:color="auto"/>
        <w:left w:val="none" w:sz="0" w:space="0" w:color="auto"/>
        <w:bottom w:val="none" w:sz="0" w:space="0" w:color="auto"/>
        <w:right w:val="none" w:sz="0" w:space="0" w:color="auto"/>
      </w:divBdr>
    </w:div>
    <w:div w:id="636759541">
      <w:marLeft w:val="0"/>
      <w:marRight w:val="0"/>
      <w:marTop w:val="10"/>
      <w:marBottom w:val="10"/>
      <w:divBdr>
        <w:top w:val="none" w:sz="0" w:space="0" w:color="auto"/>
        <w:left w:val="none" w:sz="0" w:space="0" w:color="auto"/>
        <w:bottom w:val="none" w:sz="0" w:space="0" w:color="auto"/>
        <w:right w:val="none" w:sz="0" w:space="0" w:color="auto"/>
      </w:divBdr>
    </w:div>
    <w:div w:id="637154094">
      <w:marLeft w:val="0"/>
      <w:marRight w:val="0"/>
      <w:marTop w:val="10"/>
      <w:marBottom w:val="10"/>
      <w:divBdr>
        <w:top w:val="none" w:sz="0" w:space="0" w:color="auto"/>
        <w:left w:val="none" w:sz="0" w:space="0" w:color="auto"/>
        <w:bottom w:val="none" w:sz="0" w:space="0" w:color="auto"/>
        <w:right w:val="none" w:sz="0" w:space="0" w:color="auto"/>
      </w:divBdr>
    </w:div>
    <w:div w:id="656569864">
      <w:marLeft w:val="0"/>
      <w:marRight w:val="0"/>
      <w:marTop w:val="10"/>
      <w:marBottom w:val="10"/>
      <w:divBdr>
        <w:top w:val="none" w:sz="0" w:space="0" w:color="auto"/>
        <w:left w:val="none" w:sz="0" w:space="0" w:color="auto"/>
        <w:bottom w:val="none" w:sz="0" w:space="0" w:color="auto"/>
        <w:right w:val="none" w:sz="0" w:space="0" w:color="auto"/>
      </w:divBdr>
    </w:div>
    <w:div w:id="779179331">
      <w:marLeft w:val="0"/>
      <w:marRight w:val="0"/>
      <w:marTop w:val="10"/>
      <w:marBottom w:val="10"/>
      <w:divBdr>
        <w:top w:val="none" w:sz="0" w:space="0" w:color="auto"/>
        <w:left w:val="none" w:sz="0" w:space="0" w:color="auto"/>
        <w:bottom w:val="none" w:sz="0" w:space="0" w:color="auto"/>
        <w:right w:val="none" w:sz="0" w:space="0" w:color="auto"/>
      </w:divBdr>
    </w:div>
    <w:div w:id="881677340">
      <w:marLeft w:val="0"/>
      <w:marRight w:val="0"/>
      <w:marTop w:val="10"/>
      <w:marBottom w:val="10"/>
      <w:divBdr>
        <w:top w:val="none" w:sz="0" w:space="0" w:color="auto"/>
        <w:left w:val="none" w:sz="0" w:space="0" w:color="auto"/>
        <w:bottom w:val="none" w:sz="0" w:space="0" w:color="auto"/>
        <w:right w:val="none" w:sz="0" w:space="0" w:color="auto"/>
      </w:divBdr>
    </w:div>
    <w:div w:id="924845647">
      <w:marLeft w:val="0"/>
      <w:marRight w:val="0"/>
      <w:marTop w:val="10"/>
      <w:marBottom w:val="10"/>
      <w:divBdr>
        <w:top w:val="none" w:sz="0" w:space="0" w:color="auto"/>
        <w:left w:val="none" w:sz="0" w:space="0" w:color="auto"/>
        <w:bottom w:val="none" w:sz="0" w:space="0" w:color="auto"/>
        <w:right w:val="none" w:sz="0" w:space="0" w:color="auto"/>
      </w:divBdr>
    </w:div>
    <w:div w:id="996148360">
      <w:marLeft w:val="0"/>
      <w:marRight w:val="0"/>
      <w:marTop w:val="10"/>
      <w:marBottom w:val="10"/>
      <w:divBdr>
        <w:top w:val="none" w:sz="0" w:space="0" w:color="auto"/>
        <w:left w:val="none" w:sz="0" w:space="0" w:color="auto"/>
        <w:bottom w:val="none" w:sz="0" w:space="0" w:color="auto"/>
        <w:right w:val="none" w:sz="0" w:space="0" w:color="auto"/>
      </w:divBdr>
    </w:div>
    <w:div w:id="1005133285">
      <w:marLeft w:val="0"/>
      <w:marRight w:val="0"/>
      <w:marTop w:val="10"/>
      <w:marBottom w:val="10"/>
      <w:divBdr>
        <w:top w:val="none" w:sz="0" w:space="0" w:color="auto"/>
        <w:left w:val="none" w:sz="0" w:space="0" w:color="auto"/>
        <w:bottom w:val="none" w:sz="0" w:space="0" w:color="auto"/>
        <w:right w:val="none" w:sz="0" w:space="0" w:color="auto"/>
      </w:divBdr>
    </w:div>
    <w:div w:id="1024749941">
      <w:marLeft w:val="0"/>
      <w:marRight w:val="0"/>
      <w:marTop w:val="10"/>
      <w:marBottom w:val="10"/>
      <w:divBdr>
        <w:top w:val="none" w:sz="0" w:space="0" w:color="auto"/>
        <w:left w:val="none" w:sz="0" w:space="0" w:color="auto"/>
        <w:bottom w:val="none" w:sz="0" w:space="0" w:color="auto"/>
        <w:right w:val="none" w:sz="0" w:space="0" w:color="auto"/>
      </w:divBdr>
    </w:div>
    <w:div w:id="1035039657">
      <w:marLeft w:val="0"/>
      <w:marRight w:val="720"/>
      <w:marTop w:val="10"/>
      <w:marBottom w:val="10"/>
      <w:divBdr>
        <w:top w:val="none" w:sz="0" w:space="0" w:color="auto"/>
        <w:left w:val="none" w:sz="0" w:space="0" w:color="auto"/>
        <w:bottom w:val="none" w:sz="0" w:space="0" w:color="auto"/>
        <w:right w:val="none" w:sz="0" w:space="0" w:color="auto"/>
      </w:divBdr>
    </w:div>
    <w:div w:id="1108935229">
      <w:marLeft w:val="0"/>
      <w:marRight w:val="0"/>
      <w:marTop w:val="10"/>
      <w:marBottom w:val="10"/>
      <w:divBdr>
        <w:top w:val="none" w:sz="0" w:space="0" w:color="auto"/>
        <w:left w:val="none" w:sz="0" w:space="0" w:color="auto"/>
        <w:bottom w:val="none" w:sz="0" w:space="0" w:color="auto"/>
        <w:right w:val="none" w:sz="0" w:space="0" w:color="auto"/>
      </w:divBdr>
    </w:div>
    <w:div w:id="1125924141">
      <w:marLeft w:val="0"/>
      <w:marRight w:val="0"/>
      <w:marTop w:val="10"/>
      <w:marBottom w:val="10"/>
      <w:divBdr>
        <w:top w:val="none" w:sz="0" w:space="0" w:color="auto"/>
        <w:left w:val="none" w:sz="0" w:space="0" w:color="auto"/>
        <w:bottom w:val="none" w:sz="0" w:space="0" w:color="auto"/>
        <w:right w:val="none" w:sz="0" w:space="0" w:color="auto"/>
      </w:divBdr>
    </w:div>
    <w:div w:id="1149245050">
      <w:marLeft w:val="0"/>
      <w:marRight w:val="0"/>
      <w:marTop w:val="10"/>
      <w:marBottom w:val="10"/>
      <w:divBdr>
        <w:top w:val="none" w:sz="0" w:space="0" w:color="auto"/>
        <w:left w:val="none" w:sz="0" w:space="0" w:color="auto"/>
        <w:bottom w:val="none" w:sz="0" w:space="0" w:color="auto"/>
        <w:right w:val="none" w:sz="0" w:space="0" w:color="auto"/>
      </w:divBdr>
    </w:div>
    <w:div w:id="1269242576">
      <w:marLeft w:val="0"/>
      <w:marRight w:val="0"/>
      <w:marTop w:val="10"/>
      <w:marBottom w:val="10"/>
      <w:divBdr>
        <w:top w:val="none" w:sz="0" w:space="0" w:color="auto"/>
        <w:left w:val="none" w:sz="0" w:space="0" w:color="auto"/>
        <w:bottom w:val="none" w:sz="0" w:space="0" w:color="auto"/>
        <w:right w:val="none" w:sz="0" w:space="0" w:color="auto"/>
      </w:divBdr>
    </w:div>
    <w:div w:id="1279295110">
      <w:marLeft w:val="0"/>
      <w:marRight w:val="0"/>
      <w:marTop w:val="10"/>
      <w:marBottom w:val="10"/>
      <w:divBdr>
        <w:top w:val="none" w:sz="0" w:space="0" w:color="auto"/>
        <w:left w:val="none" w:sz="0" w:space="0" w:color="auto"/>
        <w:bottom w:val="none" w:sz="0" w:space="0" w:color="auto"/>
        <w:right w:val="none" w:sz="0" w:space="0" w:color="auto"/>
      </w:divBdr>
    </w:div>
    <w:div w:id="1279409903">
      <w:marLeft w:val="0"/>
      <w:marRight w:val="720"/>
      <w:marTop w:val="10"/>
      <w:marBottom w:val="10"/>
      <w:divBdr>
        <w:top w:val="none" w:sz="0" w:space="0" w:color="auto"/>
        <w:left w:val="none" w:sz="0" w:space="0" w:color="auto"/>
        <w:bottom w:val="none" w:sz="0" w:space="0" w:color="auto"/>
        <w:right w:val="none" w:sz="0" w:space="0" w:color="auto"/>
      </w:divBdr>
    </w:div>
    <w:div w:id="1297954002">
      <w:marLeft w:val="0"/>
      <w:marRight w:val="0"/>
      <w:marTop w:val="10"/>
      <w:marBottom w:val="10"/>
      <w:divBdr>
        <w:top w:val="none" w:sz="0" w:space="0" w:color="auto"/>
        <w:left w:val="none" w:sz="0" w:space="0" w:color="auto"/>
        <w:bottom w:val="none" w:sz="0" w:space="0" w:color="auto"/>
        <w:right w:val="none" w:sz="0" w:space="0" w:color="auto"/>
      </w:divBdr>
    </w:div>
    <w:div w:id="1386904083">
      <w:marLeft w:val="0"/>
      <w:marRight w:val="0"/>
      <w:marTop w:val="10"/>
      <w:marBottom w:val="10"/>
      <w:divBdr>
        <w:top w:val="none" w:sz="0" w:space="0" w:color="auto"/>
        <w:left w:val="none" w:sz="0" w:space="0" w:color="auto"/>
        <w:bottom w:val="none" w:sz="0" w:space="0" w:color="auto"/>
        <w:right w:val="none" w:sz="0" w:space="0" w:color="auto"/>
      </w:divBdr>
    </w:div>
    <w:div w:id="1419137848">
      <w:marLeft w:val="0"/>
      <w:marRight w:val="0"/>
      <w:marTop w:val="10"/>
      <w:marBottom w:val="10"/>
      <w:divBdr>
        <w:top w:val="none" w:sz="0" w:space="0" w:color="auto"/>
        <w:left w:val="none" w:sz="0" w:space="0" w:color="auto"/>
        <w:bottom w:val="none" w:sz="0" w:space="0" w:color="auto"/>
        <w:right w:val="none" w:sz="0" w:space="0" w:color="auto"/>
      </w:divBdr>
    </w:div>
    <w:div w:id="1456829618">
      <w:marLeft w:val="0"/>
      <w:marRight w:val="0"/>
      <w:marTop w:val="10"/>
      <w:marBottom w:val="10"/>
      <w:divBdr>
        <w:top w:val="none" w:sz="0" w:space="0" w:color="auto"/>
        <w:left w:val="none" w:sz="0" w:space="0" w:color="auto"/>
        <w:bottom w:val="none" w:sz="0" w:space="0" w:color="auto"/>
        <w:right w:val="none" w:sz="0" w:space="0" w:color="auto"/>
      </w:divBdr>
    </w:div>
    <w:div w:id="1549994357">
      <w:marLeft w:val="0"/>
      <w:marRight w:val="0"/>
      <w:marTop w:val="10"/>
      <w:marBottom w:val="10"/>
      <w:divBdr>
        <w:top w:val="none" w:sz="0" w:space="0" w:color="auto"/>
        <w:left w:val="none" w:sz="0" w:space="0" w:color="auto"/>
        <w:bottom w:val="none" w:sz="0" w:space="0" w:color="auto"/>
        <w:right w:val="none" w:sz="0" w:space="0" w:color="auto"/>
      </w:divBdr>
    </w:div>
    <w:div w:id="1595360103">
      <w:marLeft w:val="0"/>
      <w:marRight w:val="0"/>
      <w:marTop w:val="10"/>
      <w:marBottom w:val="10"/>
      <w:divBdr>
        <w:top w:val="none" w:sz="0" w:space="0" w:color="auto"/>
        <w:left w:val="none" w:sz="0" w:space="0" w:color="auto"/>
        <w:bottom w:val="none" w:sz="0" w:space="0" w:color="auto"/>
        <w:right w:val="none" w:sz="0" w:space="0" w:color="auto"/>
      </w:divBdr>
    </w:div>
    <w:div w:id="1609584821">
      <w:marLeft w:val="0"/>
      <w:marRight w:val="720"/>
      <w:marTop w:val="10"/>
      <w:marBottom w:val="10"/>
      <w:divBdr>
        <w:top w:val="none" w:sz="0" w:space="0" w:color="auto"/>
        <w:left w:val="none" w:sz="0" w:space="0" w:color="auto"/>
        <w:bottom w:val="none" w:sz="0" w:space="0" w:color="auto"/>
        <w:right w:val="none" w:sz="0" w:space="0" w:color="auto"/>
      </w:divBdr>
    </w:div>
    <w:div w:id="1624846885">
      <w:marLeft w:val="0"/>
      <w:marRight w:val="0"/>
      <w:marTop w:val="10"/>
      <w:marBottom w:val="10"/>
      <w:divBdr>
        <w:top w:val="none" w:sz="0" w:space="0" w:color="auto"/>
        <w:left w:val="none" w:sz="0" w:space="0" w:color="auto"/>
        <w:bottom w:val="none" w:sz="0" w:space="0" w:color="auto"/>
        <w:right w:val="none" w:sz="0" w:space="0" w:color="auto"/>
      </w:divBdr>
    </w:div>
    <w:div w:id="1627158796">
      <w:marLeft w:val="0"/>
      <w:marRight w:val="720"/>
      <w:marTop w:val="10"/>
      <w:marBottom w:val="10"/>
      <w:divBdr>
        <w:top w:val="none" w:sz="0" w:space="0" w:color="auto"/>
        <w:left w:val="none" w:sz="0" w:space="0" w:color="auto"/>
        <w:bottom w:val="none" w:sz="0" w:space="0" w:color="auto"/>
        <w:right w:val="none" w:sz="0" w:space="0" w:color="auto"/>
      </w:divBdr>
    </w:div>
    <w:div w:id="1633486481">
      <w:marLeft w:val="0"/>
      <w:marRight w:val="0"/>
      <w:marTop w:val="10"/>
      <w:marBottom w:val="10"/>
      <w:divBdr>
        <w:top w:val="none" w:sz="0" w:space="0" w:color="auto"/>
        <w:left w:val="none" w:sz="0" w:space="0" w:color="auto"/>
        <w:bottom w:val="none" w:sz="0" w:space="0" w:color="auto"/>
        <w:right w:val="none" w:sz="0" w:space="0" w:color="auto"/>
      </w:divBdr>
    </w:div>
    <w:div w:id="1751076805">
      <w:marLeft w:val="0"/>
      <w:marRight w:val="720"/>
      <w:marTop w:val="10"/>
      <w:marBottom w:val="10"/>
      <w:divBdr>
        <w:top w:val="none" w:sz="0" w:space="0" w:color="auto"/>
        <w:left w:val="none" w:sz="0" w:space="0" w:color="auto"/>
        <w:bottom w:val="none" w:sz="0" w:space="0" w:color="auto"/>
        <w:right w:val="none" w:sz="0" w:space="0" w:color="auto"/>
      </w:divBdr>
    </w:div>
    <w:div w:id="1853101996">
      <w:marLeft w:val="0"/>
      <w:marRight w:val="0"/>
      <w:marTop w:val="10"/>
      <w:marBottom w:val="10"/>
      <w:divBdr>
        <w:top w:val="none" w:sz="0" w:space="0" w:color="auto"/>
        <w:left w:val="none" w:sz="0" w:space="0" w:color="auto"/>
        <w:bottom w:val="none" w:sz="0" w:space="0" w:color="auto"/>
        <w:right w:val="none" w:sz="0" w:space="0" w:color="auto"/>
      </w:divBdr>
    </w:div>
    <w:div w:id="1856379063">
      <w:marLeft w:val="0"/>
      <w:marRight w:val="0"/>
      <w:marTop w:val="10"/>
      <w:marBottom w:val="10"/>
      <w:divBdr>
        <w:top w:val="none" w:sz="0" w:space="0" w:color="auto"/>
        <w:left w:val="none" w:sz="0" w:space="0" w:color="auto"/>
        <w:bottom w:val="none" w:sz="0" w:space="0" w:color="auto"/>
        <w:right w:val="none" w:sz="0" w:space="0" w:color="auto"/>
      </w:divBdr>
    </w:div>
    <w:div w:id="1875267385">
      <w:marLeft w:val="0"/>
      <w:marRight w:val="0"/>
      <w:marTop w:val="10"/>
      <w:marBottom w:val="10"/>
      <w:divBdr>
        <w:top w:val="none" w:sz="0" w:space="0" w:color="auto"/>
        <w:left w:val="none" w:sz="0" w:space="0" w:color="auto"/>
        <w:bottom w:val="none" w:sz="0" w:space="0" w:color="auto"/>
        <w:right w:val="none" w:sz="0" w:space="0" w:color="auto"/>
      </w:divBdr>
    </w:div>
    <w:div w:id="1917282836">
      <w:marLeft w:val="0"/>
      <w:marRight w:val="0"/>
      <w:marTop w:val="10"/>
      <w:marBottom w:val="10"/>
      <w:divBdr>
        <w:top w:val="none" w:sz="0" w:space="0" w:color="auto"/>
        <w:left w:val="none" w:sz="0" w:space="0" w:color="auto"/>
        <w:bottom w:val="none" w:sz="0" w:space="0" w:color="auto"/>
        <w:right w:val="none" w:sz="0" w:space="0" w:color="auto"/>
      </w:divBdr>
    </w:div>
    <w:div w:id="1967201534">
      <w:marLeft w:val="0"/>
      <w:marRight w:val="0"/>
      <w:marTop w:val="10"/>
      <w:marBottom w:val="10"/>
      <w:divBdr>
        <w:top w:val="none" w:sz="0" w:space="0" w:color="auto"/>
        <w:left w:val="none" w:sz="0" w:space="0" w:color="auto"/>
        <w:bottom w:val="none" w:sz="0" w:space="0" w:color="auto"/>
        <w:right w:val="none" w:sz="0" w:space="0" w:color="auto"/>
      </w:divBdr>
    </w:div>
    <w:div w:id="2027436628">
      <w:marLeft w:val="0"/>
      <w:marRight w:val="0"/>
      <w:marTop w:val="10"/>
      <w:marBottom w:val="10"/>
      <w:divBdr>
        <w:top w:val="none" w:sz="0" w:space="0" w:color="auto"/>
        <w:left w:val="none" w:sz="0" w:space="0" w:color="auto"/>
        <w:bottom w:val="none" w:sz="0" w:space="0" w:color="auto"/>
        <w:right w:val="none" w:sz="0" w:space="0" w:color="auto"/>
      </w:divBdr>
    </w:div>
    <w:div w:id="20368805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3639</Characters>
  <Application>Microsoft Office Word</Application>
  <DocSecurity>0</DocSecurity>
  <Lines>30</Lines>
  <Paragraphs>8</Paragraphs>
  <ScaleCrop>false</ScaleCrop>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2025-04-30T04:22:00Z</dcterms:created>
  <dcterms:modified xsi:type="dcterms:W3CDTF">2025-04-30T04:22:00Z</dcterms:modified>
</cp:coreProperties>
</file>