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82C6" w14:textId="77777777" w:rsidR="001F7884" w:rsidRDefault="001F7884">
      <w:pPr>
        <w:spacing w:line="500" w:lineRule="atLeast"/>
        <w:jc w:val="center"/>
        <w:divId w:val="1987082614"/>
        <w:rPr>
          <w:rFonts w:ascii="黑体" w:eastAsia="黑体" w:hAnsi="黑体"/>
          <w:sz w:val="36"/>
          <w:szCs w:val="36"/>
        </w:rPr>
      </w:pPr>
      <w:r>
        <w:rPr>
          <w:rFonts w:ascii="黑体" w:eastAsia="黑体" w:hAnsi="黑体" w:hint="eastAsia"/>
          <w:sz w:val="36"/>
          <w:szCs w:val="36"/>
        </w:rPr>
        <w:t>广州市海珠区人民法院</w:t>
      </w:r>
    </w:p>
    <w:p w14:paraId="7FC5CB4E" w14:textId="77777777" w:rsidR="001F7884" w:rsidRDefault="001F7884">
      <w:pPr>
        <w:spacing w:line="500" w:lineRule="atLeast"/>
        <w:jc w:val="center"/>
        <w:divId w:val="1281499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156652" w14:textId="77777777" w:rsidR="001F7884" w:rsidRDefault="001F7884">
      <w:pPr>
        <w:spacing w:line="500" w:lineRule="atLeast"/>
        <w:jc w:val="right"/>
        <w:divId w:val="444037282"/>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1507</w:t>
      </w:r>
      <w:r>
        <w:rPr>
          <w:rFonts w:hint="eastAsia"/>
          <w:sz w:val="30"/>
          <w:szCs w:val="30"/>
        </w:rPr>
        <w:t>号</w:t>
      </w:r>
    </w:p>
    <w:p w14:paraId="6A0342B6" w14:textId="77777777" w:rsidR="001F7884" w:rsidRDefault="001F7884">
      <w:pPr>
        <w:spacing w:line="500" w:lineRule="atLeast"/>
        <w:ind w:firstLine="600"/>
        <w:divId w:val="2080787316"/>
        <w:rPr>
          <w:rFonts w:hint="eastAsia"/>
          <w:sz w:val="30"/>
          <w:szCs w:val="30"/>
        </w:rPr>
      </w:pPr>
      <w:r>
        <w:rPr>
          <w:rFonts w:hint="eastAsia"/>
          <w:sz w:val="30"/>
          <w:szCs w:val="30"/>
        </w:rPr>
        <w:t>公诉机关广州市海珠区人民检察院。</w:t>
      </w:r>
    </w:p>
    <w:p w14:paraId="1A2321AD" w14:textId="77777777" w:rsidR="001F7884" w:rsidRDefault="001F7884">
      <w:pPr>
        <w:spacing w:line="500" w:lineRule="atLeast"/>
        <w:ind w:firstLine="600"/>
        <w:divId w:val="1314143731"/>
        <w:rPr>
          <w:rFonts w:hint="eastAsia"/>
          <w:sz w:val="30"/>
          <w:szCs w:val="30"/>
        </w:rPr>
      </w:pPr>
      <w:r>
        <w:rPr>
          <w:rFonts w:hint="eastAsia"/>
          <w:sz w:val="30"/>
          <w:szCs w:val="30"/>
        </w:rPr>
        <w:t>被告人周江波，男，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日出生，汉族，湖北省广济县人，文化程度大学本科。原任广州市人力资源与社会保障局信息管理处处长。因本案于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日被逮捕。现被羁押于广州市海珠区看守所。</w:t>
      </w:r>
    </w:p>
    <w:p w14:paraId="50CFB05B" w14:textId="77777777" w:rsidR="001F7884" w:rsidRDefault="001F7884">
      <w:pPr>
        <w:spacing w:line="500" w:lineRule="atLeast"/>
        <w:ind w:firstLine="600"/>
        <w:divId w:val="693533809"/>
        <w:rPr>
          <w:rFonts w:hint="eastAsia"/>
          <w:sz w:val="30"/>
          <w:szCs w:val="30"/>
        </w:rPr>
      </w:pPr>
      <w:r>
        <w:rPr>
          <w:rFonts w:hint="eastAsia"/>
          <w:sz w:val="30"/>
          <w:szCs w:val="30"/>
        </w:rPr>
        <w:t>辩护人梁东升，广东君之杰律师事务所律师。</w:t>
      </w:r>
    </w:p>
    <w:p w14:paraId="4AAD69FA" w14:textId="77777777" w:rsidR="001F7884" w:rsidRDefault="001F7884">
      <w:pPr>
        <w:spacing w:line="500" w:lineRule="atLeast"/>
        <w:ind w:firstLine="600"/>
        <w:divId w:val="726951583"/>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1469</w:t>
      </w:r>
      <w:r>
        <w:rPr>
          <w:rFonts w:hint="eastAsia"/>
          <w:sz w:val="30"/>
          <w:szCs w:val="30"/>
        </w:rPr>
        <w:t>号起诉书指控被告人周江波犯滥用职权、受贿罪，于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日向本院提起公诉。本院依法适用普通程序，组成合议庭，公开开庭审理了本案。广州市海珠区人民检察院指派代理检察员刘莉莉出庭支持公诉，被告人周江波及其辩护人梁东升到庭参加了诉讼。现已审理终结。</w:t>
      </w:r>
    </w:p>
    <w:p w14:paraId="79C76A44" w14:textId="77777777" w:rsidR="001F7884" w:rsidRDefault="001F7884">
      <w:pPr>
        <w:spacing w:line="500" w:lineRule="atLeast"/>
        <w:ind w:firstLine="600"/>
        <w:divId w:val="308435784"/>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周江波在担任广州市劳动保障信息中心主任期间，利用主管广州市劳动保障信息中心全面工作的职务便利，接受李某、蒋某、胥某、崔某、孙某、邹某（均另案处理）的请托，在负责广州市劳动保障信息中心</w:t>
      </w:r>
      <w:r>
        <w:rPr>
          <w:rFonts w:hint="eastAsia"/>
          <w:sz w:val="30"/>
          <w:szCs w:val="30"/>
        </w:rPr>
        <w:t>IBM</w:t>
      </w:r>
      <w:r>
        <w:rPr>
          <w:rFonts w:hint="eastAsia"/>
          <w:sz w:val="30"/>
          <w:szCs w:val="30"/>
        </w:rPr>
        <w:t>小型机维保项目等项目招投标的过程中，滥用职权违规将工程发包给上述请托人的公司，造成了恶劣的社会影响，并分两次收受了李某给予的贿赂款人民币共</w:t>
      </w:r>
      <w:r>
        <w:rPr>
          <w:rFonts w:hint="eastAsia"/>
          <w:sz w:val="30"/>
          <w:szCs w:val="30"/>
        </w:rPr>
        <w:t>150000</w:t>
      </w:r>
      <w:r>
        <w:rPr>
          <w:rFonts w:hint="eastAsia"/>
          <w:sz w:val="30"/>
          <w:szCs w:val="30"/>
        </w:rPr>
        <w:t>元，分四次收受蒋某给予的贿赂款共计人民币</w:t>
      </w:r>
      <w:r>
        <w:rPr>
          <w:rFonts w:hint="eastAsia"/>
          <w:sz w:val="30"/>
          <w:szCs w:val="30"/>
        </w:rPr>
        <w:t>450000</w:t>
      </w:r>
      <w:r>
        <w:rPr>
          <w:rFonts w:hint="eastAsia"/>
          <w:sz w:val="30"/>
          <w:szCs w:val="30"/>
        </w:rPr>
        <w:t>元，收受胥某给予的贿赂款人民币</w:t>
      </w:r>
      <w:r>
        <w:rPr>
          <w:rFonts w:hint="eastAsia"/>
          <w:sz w:val="30"/>
          <w:szCs w:val="30"/>
        </w:rPr>
        <w:t>50000</w:t>
      </w:r>
      <w:r>
        <w:rPr>
          <w:rFonts w:hint="eastAsia"/>
          <w:sz w:val="30"/>
          <w:szCs w:val="30"/>
        </w:rPr>
        <w:t>元，收受崔某给予的贿赂款人民币</w:t>
      </w:r>
      <w:r>
        <w:rPr>
          <w:rFonts w:hint="eastAsia"/>
          <w:sz w:val="30"/>
          <w:szCs w:val="30"/>
        </w:rPr>
        <w:t>50000</w:t>
      </w:r>
      <w:r>
        <w:rPr>
          <w:rFonts w:hint="eastAsia"/>
          <w:sz w:val="30"/>
          <w:szCs w:val="30"/>
        </w:rPr>
        <w:t>元，收受孙某给予的贿赂款人民币</w:t>
      </w:r>
      <w:r>
        <w:rPr>
          <w:rFonts w:hint="eastAsia"/>
          <w:sz w:val="30"/>
          <w:szCs w:val="30"/>
        </w:rPr>
        <w:t>15000</w:t>
      </w:r>
      <w:r>
        <w:rPr>
          <w:rFonts w:hint="eastAsia"/>
          <w:sz w:val="30"/>
          <w:szCs w:val="30"/>
        </w:rPr>
        <w:t>元、英镑</w:t>
      </w:r>
      <w:r>
        <w:rPr>
          <w:rFonts w:hint="eastAsia"/>
          <w:sz w:val="30"/>
          <w:szCs w:val="30"/>
        </w:rPr>
        <w:t>2000</w:t>
      </w:r>
      <w:r>
        <w:rPr>
          <w:rFonts w:hint="eastAsia"/>
          <w:sz w:val="30"/>
          <w:szCs w:val="30"/>
        </w:rPr>
        <w:lastRenderedPageBreak/>
        <w:t>元（价值人民币</w:t>
      </w:r>
      <w:r>
        <w:rPr>
          <w:rFonts w:hint="eastAsia"/>
          <w:sz w:val="30"/>
          <w:szCs w:val="30"/>
        </w:rPr>
        <w:t>20996</w:t>
      </w:r>
      <w:r>
        <w:rPr>
          <w:rFonts w:hint="eastAsia"/>
          <w:sz w:val="30"/>
          <w:szCs w:val="30"/>
        </w:rPr>
        <w:t>元），收受邹某给予的贿赂款人民币</w:t>
      </w:r>
      <w:r>
        <w:rPr>
          <w:rFonts w:hint="eastAsia"/>
          <w:sz w:val="30"/>
          <w:szCs w:val="30"/>
        </w:rPr>
        <w:t>10000</w:t>
      </w:r>
      <w:r>
        <w:rPr>
          <w:rFonts w:hint="eastAsia"/>
          <w:sz w:val="30"/>
          <w:szCs w:val="30"/>
        </w:rPr>
        <w:t>元。</w:t>
      </w:r>
    </w:p>
    <w:p w14:paraId="7244B9B9" w14:textId="77777777" w:rsidR="001F7884" w:rsidRDefault="001F7884">
      <w:pPr>
        <w:spacing w:line="500" w:lineRule="atLeast"/>
        <w:ind w:firstLine="600"/>
        <w:divId w:val="11969450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周江波在担任广州市人力资源和社会保障局信息管理处处长期间，利用负责该处全面工作的职务便利，接受孙某、邹某的请托，滥用职权帮助上述请托人的公司承接该处负责管理的信息化建设工程项目，并收受孙某给予的贿赂款人民币</w:t>
      </w:r>
      <w:r>
        <w:rPr>
          <w:rFonts w:hint="eastAsia"/>
          <w:sz w:val="30"/>
          <w:szCs w:val="30"/>
        </w:rPr>
        <w:t>9000</w:t>
      </w:r>
      <w:r>
        <w:rPr>
          <w:rFonts w:hint="eastAsia"/>
          <w:sz w:val="30"/>
          <w:szCs w:val="30"/>
        </w:rPr>
        <w:t>元、购物卡人民币</w:t>
      </w:r>
      <w:r>
        <w:rPr>
          <w:rFonts w:hint="eastAsia"/>
          <w:sz w:val="30"/>
          <w:szCs w:val="30"/>
        </w:rPr>
        <w:t>103000</w:t>
      </w:r>
      <w:r>
        <w:rPr>
          <w:rFonts w:hint="eastAsia"/>
          <w:sz w:val="30"/>
          <w:szCs w:val="30"/>
        </w:rPr>
        <w:t>元，收受邹某给予的贿赂款人民币</w:t>
      </w:r>
      <w:r>
        <w:rPr>
          <w:rFonts w:hint="eastAsia"/>
          <w:sz w:val="30"/>
          <w:szCs w:val="30"/>
        </w:rPr>
        <w:t>20000</w:t>
      </w:r>
      <w:r>
        <w:rPr>
          <w:rFonts w:hint="eastAsia"/>
          <w:sz w:val="30"/>
          <w:szCs w:val="30"/>
        </w:rPr>
        <w:t>元。</w:t>
      </w:r>
    </w:p>
    <w:p w14:paraId="5195D455" w14:textId="77777777" w:rsidR="001F7884" w:rsidRDefault="001F7884">
      <w:pPr>
        <w:spacing w:line="500" w:lineRule="atLeast"/>
        <w:ind w:firstLine="600"/>
        <w:divId w:val="676730171"/>
        <w:rPr>
          <w:rFonts w:hint="eastAsia"/>
          <w:sz w:val="30"/>
          <w:szCs w:val="30"/>
        </w:rPr>
      </w:pPr>
      <w:r>
        <w:rPr>
          <w:rFonts w:hint="eastAsia"/>
          <w:sz w:val="30"/>
          <w:szCs w:val="30"/>
        </w:rPr>
        <w:t>综上所述，被告人周江波滥用职权并收受他人给予的贿赂款共计人民币</w:t>
      </w:r>
      <w:r>
        <w:rPr>
          <w:rFonts w:hint="eastAsia"/>
          <w:sz w:val="30"/>
          <w:szCs w:val="30"/>
        </w:rPr>
        <w:t>877996</w:t>
      </w:r>
      <w:r>
        <w:rPr>
          <w:rFonts w:hint="eastAsia"/>
          <w:sz w:val="30"/>
          <w:szCs w:val="30"/>
        </w:rPr>
        <w:t>元。</w:t>
      </w:r>
    </w:p>
    <w:p w14:paraId="7BFFB0E5" w14:textId="77777777" w:rsidR="001F7884" w:rsidRDefault="001F7884">
      <w:pPr>
        <w:spacing w:line="500" w:lineRule="atLeast"/>
        <w:ind w:firstLine="600"/>
        <w:divId w:val="40311299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日，被告人周江波到该院投案自首。</w:t>
      </w:r>
    </w:p>
    <w:p w14:paraId="1B32303D" w14:textId="77777777" w:rsidR="001F7884" w:rsidRDefault="001F7884">
      <w:pPr>
        <w:spacing w:line="500" w:lineRule="atLeast"/>
        <w:ind w:firstLine="600"/>
        <w:divId w:val="1528761369"/>
        <w:rPr>
          <w:rFonts w:hint="eastAsia"/>
          <w:sz w:val="30"/>
          <w:szCs w:val="30"/>
        </w:rPr>
      </w:pPr>
      <w:r>
        <w:rPr>
          <w:rFonts w:hint="eastAsia"/>
          <w:sz w:val="30"/>
          <w:szCs w:val="30"/>
        </w:rPr>
        <w:t>公诉机关认为，被告人周江波无视国家法律，身为国家机关工作人员，滥用职权造成恶劣社会影响；利用职务上的便利，非法收受他人财物，为他人谋取利益，其行为分别触犯了《中华人民共和国刑法》第三百九十七条第一款、第三百八十五条第一款，应当以滥用职权、受贿罪追究其刑事责任。根据《中华人民共和国刑法》第六十九条第一款之规定，应对被告人周江波实行数罪并罚。惟被告人周江波犯罪后自首，根据《中华人民共和国刑法》第六十七条第一款之规定，可以从轻或者减轻处罚。建议对被告人周江波在有期徒刑七年至九年之间判处刑罚，提请本院判处。</w:t>
      </w:r>
    </w:p>
    <w:p w14:paraId="6F714F20" w14:textId="77777777" w:rsidR="001F7884" w:rsidRDefault="001F7884">
      <w:pPr>
        <w:spacing w:line="500" w:lineRule="atLeast"/>
        <w:ind w:firstLine="600"/>
        <w:divId w:val="418872238"/>
        <w:rPr>
          <w:rFonts w:hint="eastAsia"/>
          <w:sz w:val="30"/>
          <w:szCs w:val="30"/>
        </w:rPr>
      </w:pPr>
      <w:r>
        <w:rPr>
          <w:rFonts w:hint="eastAsia"/>
          <w:sz w:val="30"/>
          <w:szCs w:val="30"/>
        </w:rPr>
        <w:t>被告人周江波对起诉书指控的主要犯罪事实和受贿罪的罪名无异议，但辩解其没有滥用职权，也没有造成国家财产损失和严重的社会影响，收受价值</w:t>
      </w:r>
      <w:r>
        <w:rPr>
          <w:rFonts w:hint="eastAsia"/>
          <w:sz w:val="30"/>
          <w:szCs w:val="30"/>
        </w:rPr>
        <w:t>10</w:t>
      </w:r>
      <w:r>
        <w:rPr>
          <w:rFonts w:hint="eastAsia"/>
          <w:sz w:val="30"/>
          <w:szCs w:val="30"/>
        </w:rPr>
        <w:t>万元的购物卡其已在被追诉前退还。</w:t>
      </w:r>
    </w:p>
    <w:p w14:paraId="68F57CF4" w14:textId="77777777" w:rsidR="001F7884" w:rsidRDefault="001F7884">
      <w:pPr>
        <w:spacing w:line="500" w:lineRule="atLeast"/>
        <w:ind w:firstLine="600"/>
        <w:divId w:val="2101829206"/>
        <w:rPr>
          <w:rFonts w:hint="eastAsia"/>
          <w:sz w:val="30"/>
          <w:szCs w:val="30"/>
        </w:rPr>
      </w:pPr>
      <w:r>
        <w:rPr>
          <w:rFonts w:hint="eastAsia"/>
          <w:sz w:val="30"/>
          <w:szCs w:val="30"/>
        </w:rPr>
        <w:t>辩护人对起诉书指控受贿罪的罪名无异议，但认为指控被告人周江波犯滥用职权罪的事实不清、证据不足，不应认定；指控周江波收受孙某价值人民币</w:t>
      </w:r>
      <w:r>
        <w:rPr>
          <w:rFonts w:hint="eastAsia"/>
          <w:sz w:val="30"/>
          <w:szCs w:val="30"/>
        </w:rPr>
        <w:t>10</w:t>
      </w:r>
      <w:r>
        <w:rPr>
          <w:rFonts w:hint="eastAsia"/>
          <w:sz w:val="30"/>
          <w:szCs w:val="30"/>
        </w:rPr>
        <w:t>万元的购物卡没有法律依据，该款项不应认定为受贿款。被告人周江波有自首情节，认罪、悔罪，是初犯，且退清全部赃款，依法应对其从轻、减轻处罚。建议对被告人周江波犯受贿罪在有期徒刑五年至六年之间判处刑罚</w:t>
      </w:r>
    </w:p>
    <w:p w14:paraId="2CC78012" w14:textId="77777777" w:rsidR="001F7884" w:rsidRDefault="001F7884">
      <w:pPr>
        <w:spacing w:line="500" w:lineRule="atLeast"/>
        <w:ind w:firstLine="600"/>
        <w:divId w:val="949430680"/>
        <w:rPr>
          <w:rFonts w:hint="eastAsia"/>
          <w:sz w:val="30"/>
          <w:szCs w:val="30"/>
        </w:rPr>
      </w:pPr>
      <w:r>
        <w:rPr>
          <w:rFonts w:hint="eastAsia"/>
          <w:sz w:val="30"/>
          <w:szCs w:val="30"/>
        </w:rPr>
        <w:t>经审理查明：一、</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周江波在担任广州市劳动保障信息中心主任期间，利用主管广州市劳动保障信息中心全面工作的职务便利，接受李某、蒋某、胥某、崔某、孙某、邹某（均另案处理）的请托，在负责广州市劳动保障信息中心</w:t>
      </w:r>
      <w:r>
        <w:rPr>
          <w:rFonts w:hint="eastAsia"/>
          <w:sz w:val="30"/>
          <w:szCs w:val="30"/>
        </w:rPr>
        <w:t>IBM</w:t>
      </w:r>
      <w:r>
        <w:rPr>
          <w:rFonts w:hint="eastAsia"/>
          <w:sz w:val="30"/>
          <w:szCs w:val="30"/>
        </w:rPr>
        <w:t>小型机维保项目等项目招投标的过程中，分两次收受了李某给予的贿赂款人民币共</w:t>
      </w:r>
      <w:r>
        <w:rPr>
          <w:rFonts w:hint="eastAsia"/>
          <w:sz w:val="30"/>
          <w:szCs w:val="30"/>
        </w:rPr>
        <w:t>150000</w:t>
      </w:r>
      <w:r>
        <w:rPr>
          <w:rFonts w:hint="eastAsia"/>
          <w:sz w:val="30"/>
          <w:szCs w:val="30"/>
        </w:rPr>
        <w:t>元，分四次收受蒋某给予的贿赂款共计人民币</w:t>
      </w:r>
      <w:r>
        <w:rPr>
          <w:rFonts w:hint="eastAsia"/>
          <w:sz w:val="30"/>
          <w:szCs w:val="30"/>
        </w:rPr>
        <w:t>450000</w:t>
      </w:r>
      <w:r>
        <w:rPr>
          <w:rFonts w:hint="eastAsia"/>
          <w:sz w:val="30"/>
          <w:szCs w:val="30"/>
        </w:rPr>
        <w:t>元，收受胥某给予的贿赂款人民币</w:t>
      </w:r>
      <w:r>
        <w:rPr>
          <w:rFonts w:hint="eastAsia"/>
          <w:sz w:val="30"/>
          <w:szCs w:val="30"/>
        </w:rPr>
        <w:t>50000</w:t>
      </w:r>
      <w:r>
        <w:rPr>
          <w:rFonts w:hint="eastAsia"/>
          <w:sz w:val="30"/>
          <w:szCs w:val="30"/>
        </w:rPr>
        <w:t>元，收受崔某给予的贿赂款人民币</w:t>
      </w:r>
      <w:r>
        <w:rPr>
          <w:rFonts w:hint="eastAsia"/>
          <w:sz w:val="30"/>
          <w:szCs w:val="30"/>
        </w:rPr>
        <w:t>50000</w:t>
      </w:r>
      <w:r>
        <w:rPr>
          <w:rFonts w:hint="eastAsia"/>
          <w:sz w:val="30"/>
          <w:szCs w:val="30"/>
        </w:rPr>
        <w:t>元，收受孙某给予的贿赂款人民币</w:t>
      </w:r>
      <w:r>
        <w:rPr>
          <w:rFonts w:hint="eastAsia"/>
          <w:sz w:val="30"/>
          <w:szCs w:val="30"/>
        </w:rPr>
        <w:t>15000</w:t>
      </w:r>
      <w:r>
        <w:rPr>
          <w:rFonts w:hint="eastAsia"/>
          <w:sz w:val="30"/>
          <w:szCs w:val="30"/>
        </w:rPr>
        <w:t>元、英镑</w:t>
      </w:r>
      <w:r>
        <w:rPr>
          <w:rFonts w:hint="eastAsia"/>
          <w:sz w:val="30"/>
          <w:szCs w:val="30"/>
        </w:rPr>
        <w:t>2000</w:t>
      </w:r>
      <w:r>
        <w:rPr>
          <w:rFonts w:hint="eastAsia"/>
          <w:sz w:val="30"/>
          <w:szCs w:val="30"/>
        </w:rPr>
        <w:t>元（价值人民币</w:t>
      </w:r>
      <w:r>
        <w:rPr>
          <w:rFonts w:hint="eastAsia"/>
          <w:sz w:val="30"/>
          <w:szCs w:val="30"/>
        </w:rPr>
        <w:t>20996</w:t>
      </w:r>
      <w:r>
        <w:rPr>
          <w:rFonts w:hint="eastAsia"/>
          <w:sz w:val="30"/>
          <w:szCs w:val="30"/>
        </w:rPr>
        <w:t>元），收受邹某给予的贿赂款人民币</w:t>
      </w:r>
      <w:r>
        <w:rPr>
          <w:rFonts w:hint="eastAsia"/>
          <w:sz w:val="30"/>
          <w:szCs w:val="30"/>
        </w:rPr>
        <w:t>10000</w:t>
      </w:r>
      <w:r>
        <w:rPr>
          <w:rFonts w:hint="eastAsia"/>
          <w:sz w:val="30"/>
          <w:szCs w:val="30"/>
        </w:rPr>
        <w:t>元。</w:t>
      </w:r>
    </w:p>
    <w:p w14:paraId="7C890DCC" w14:textId="77777777" w:rsidR="001F7884" w:rsidRDefault="001F7884">
      <w:pPr>
        <w:spacing w:line="500" w:lineRule="atLeast"/>
        <w:ind w:firstLine="600"/>
        <w:divId w:val="787354315"/>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周江波在担任广州市人力资源和社会保障局信息管理处处长期间，利用负责该处全面工作的职务便利，接受孙某、邹某的请托，帮助上述请托人的公司承接该处负责管理的信息化建设工程项目，并收受孙某给予的贿赂款人民币</w:t>
      </w:r>
      <w:r>
        <w:rPr>
          <w:rFonts w:hint="eastAsia"/>
          <w:sz w:val="30"/>
          <w:szCs w:val="30"/>
        </w:rPr>
        <w:t>9000</w:t>
      </w:r>
      <w:r>
        <w:rPr>
          <w:rFonts w:hint="eastAsia"/>
          <w:sz w:val="30"/>
          <w:szCs w:val="30"/>
        </w:rPr>
        <w:t>元、购物卡人民币</w:t>
      </w:r>
      <w:r>
        <w:rPr>
          <w:rFonts w:hint="eastAsia"/>
          <w:sz w:val="30"/>
          <w:szCs w:val="30"/>
        </w:rPr>
        <w:t>103000</w:t>
      </w:r>
      <w:r>
        <w:rPr>
          <w:rFonts w:hint="eastAsia"/>
          <w:sz w:val="30"/>
          <w:szCs w:val="30"/>
        </w:rPr>
        <w:t>元，收受邹某给予的贿赂款人民币</w:t>
      </w:r>
      <w:r>
        <w:rPr>
          <w:rFonts w:hint="eastAsia"/>
          <w:sz w:val="30"/>
          <w:szCs w:val="30"/>
        </w:rPr>
        <w:t>20000</w:t>
      </w:r>
      <w:r>
        <w:rPr>
          <w:rFonts w:hint="eastAsia"/>
          <w:sz w:val="30"/>
          <w:szCs w:val="30"/>
        </w:rPr>
        <w:t>元。后被告人周江波在被追诉前将价值人民币</w:t>
      </w:r>
      <w:r>
        <w:rPr>
          <w:rFonts w:hint="eastAsia"/>
          <w:sz w:val="30"/>
          <w:szCs w:val="30"/>
        </w:rPr>
        <w:t>100000</w:t>
      </w:r>
      <w:r>
        <w:rPr>
          <w:rFonts w:hint="eastAsia"/>
          <w:sz w:val="30"/>
          <w:szCs w:val="30"/>
        </w:rPr>
        <w:t>元的购物卡退还给孙某。</w:t>
      </w:r>
    </w:p>
    <w:p w14:paraId="30E35474" w14:textId="77777777" w:rsidR="001F7884" w:rsidRDefault="001F7884">
      <w:pPr>
        <w:spacing w:line="500" w:lineRule="atLeast"/>
        <w:ind w:firstLine="600"/>
        <w:divId w:val="276765748"/>
        <w:rPr>
          <w:rFonts w:hint="eastAsia"/>
          <w:sz w:val="30"/>
          <w:szCs w:val="30"/>
        </w:rPr>
      </w:pPr>
      <w:r>
        <w:rPr>
          <w:rFonts w:hint="eastAsia"/>
          <w:sz w:val="30"/>
          <w:szCs w:val="30"/>
        </w:rPr>
        <w:t>综上所述，被告人周江波收受他人给予的贿赂款共计人民币</w:t>
      </w:r>
      <w:r>
        <w:rPr>
          <w:rFonts w:hint="eastAsia"/>
          <w:sz w:val="30"/>
          <w:szCs w:val="30"/>
        </w:rPr>
        <w:t>877996</w:t>
      </w:r>
      <w:r>
        <w:rPr>
          <w:rFonts w:hint="eastAsia"/>
          <w:sz w:val="30"/>
          <w:szCs w:val="30"/>
        </w:rPr>
        <w:t>元。</w:t>
      </w:r>
    </w:p>
    <w:p w14:paraId="1C2BBE09" w14:textId="77777777" w:rsidR="001F7884" w:rsidRDefault="001F7884">
      <w:pPr>
        <w:spacing w:line="500" w:lineRule="atLeast"/>
        <w:ind w:firstLine="600"/>
        <w:divId w:val="409887233"/>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日，被告人周江波到广州市海珠区人民检察院投案自首。广州市海珠区人民检察院冻结被告人周江波账户中的存款共计人民币</w:t>
      </w:r>
      <w:r>
        <w:rPr>
          <w:rFonts w:hint="eastAsia"/>
          <w:sz w:val="30"/>
          <w:szCs w:val="30"/>
        </w:rPr>
        <w:t>312281.58</w:t>
      </w:r>
      <w:r>
        <w:rPr>
          <w:rFonts w:hint="eastAsia"/>
          <w:sz w:val="30"/>
          <w:szCs w:val="30"/>
        </w:rPr>
        <w:t>元。</w:t>
      </w:r>
    </w:p>
    <w:p w14:paraId="55261538" w14:textId="77777777" w:rsidR="001F7884" w:rsidRDefault="001F7884">
      <w:pPr>
        <w:spacing w:line="500" w:lineRule="atLeast"/>
        <w:ind w:firstLine="600"/>
        <w:divId w:val="1617371908"/>
        <w:rPr>
          <w:rFonts w:hint="eastAsia"/>
          <w:sz w:val="30"/>
          <w:szCs w:val="30"/>
        </w:rPr>
      </w:pPr>
      <w:r>
        <w:rPr>
          <w:rFonts w:hint="eastAsia"/>
          <w:sz w:val="30"/>
          <w:szCs w:val="30"/>
        </w:rPr>
        <w:t>另查明，在本案审理过程中，被告人周江波的家属向本院退缴赃款共计人民币</w:t>
      </w:r>
      <w:r>
        <w:rPr>
          <w:rFonts w:hint="eastAsia"/>
          <w:sz w:val="30"/>
          <w:szCs w:val="30"/>
        </w:rPr>
        <w:t>465714.42</w:t>
      </w:r>
      <w:r>
        <w:rPr>
          <w:rFonts w:hint="eastAsia"/>
          <w:sz w:val="30"/>
          <w:szCs w:val="30"/>
        </w:rPr>
        <w:t>元。被告人周江波配合相关部门调查案外人员。</w:t>
      </w:r>
    </w:p>
    <w:p w14:paraId="3108D6CB" w14:textId="77777777" w:rsidR="001F7884" w:rsidRDefault="001F7884">
      <w:pPr>
        <w:spacing w:line="500" w:lineRule="atLeast"/>
        <w:ind w:firstLine="600"/>
        <w:divId w:val="1786004314"/>
        <w:rPr>
          <w:rFonts w:hint="eastAsia"/>
          <w:sz w:val="30"/>
          <w:szCs w:val="30"/>
        </w:rPr>
      </w:pPr>
      <w:r>
        <w:rPr>
          <w:rFonts w:hint="eastAsia"/>
          <w:sz w:val="30"/>
          <w:szCs w:val="30"/>
        </w:rPr>
        <w:t>上述事实，有公诉机关当庭出示并经控辩双方公开质证，本院查证属实予以确认的下列证据证实：</w:t>
      </w:r>
    </w:p>
    <w:p w14:paraId="3B24EE3B" w14:textId="77777777" w:rsidR="001F7884" w:rsidRDefault="001F7884">
      <w:pPr>
        <w:spacing w:line="500" w:lineRule="atLeast"/>
        <w:ind w:firstLine="600"/>
        <w:divId w:val="1593539867"/>
        <w:rPr>
          <w:rFonts w:hint="eastAsia"/>
          <w:sz w:val="30"/>
          <w:szCs w:val="30"/>
        </w:rPr>
      </w:pPr>
      <w:r>
        <w:rPr>
          <w:rFonts w:hint="eastAsia"/>
          <w:sz w:val="30"/>
          <w:szCs w:val="30"/>
        </w:rPr>
        <w:t>1</w:t>
      </w:r>
      <w:r>
        <w:rPr>
          <w:rFonts w:hint="eastAsia"/>
          <w:sz w:val="30"/>
          <w:szCs w:val="30"/>
        </w:rPr>
        <w:t>、广州市人力资源和社会保障局、广州市劳动保障信息中心的组织机构代码证，证实广州市人力资源和社会保障局的类型为机关法人；广州市劳动保障信息中心的类型为事业法人。</w:t>
      </w:r>
    </w:p>
    <w:p w14:paraId="12D42806" w14:textId="77777777" w:rsidR="001F7884" w:rsidRDefault="001F7884">
      <w:pPr>
        <w:spacing w:line="500" w:lineRule="atLeast"/>
        <w:ind w:firstLine="600"/>
        <w:divId w:val="807282317"/>
        <w:rPr>
          <w:rFonts w:hint="eastAsia"/>
          <w:sz w:val="30"/>
          <w:szCs w:val="30"/>
        </w:rPr>
      </w:pPr>
      <w:r>
        <w:rPr>
          <w:rFonts w:hint="eastAsia"/>
          <w:sz w:val="30"/>
          <w:szCs w:val="30"/>
        </w:rPr>
        <w:t>2</w:t>
      </w:r>
      <w:r>
        <w:rPr>
          <w:rFonts w:hint="eastAsia"/>
          <w:sz w:val="30"/>
          <w:szCs w:val="30"/>
        </w:rPr>
        <w:t>、广州市人力资源和社会保障局出具的周江波的干部任免审批表、任职通知、干部履历表复印件、职权职责证明材料等书证，证实被告人周江波</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月任广州市劳动保障信息中心主任，负责中心全面工作；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月起任广州市人力资源和社会保障局信息管理处处长，负责信息管理处的全面工作，其身份属于国家工作人员。</w:t>
      </w:r>
    </w:p>
    <w:p w14:paraId="701038CE" w14:textId="77777777" w:rsidR="001F7884" w:rsidRDefault="001F7884">
      <w:pPr>
        <w:spacing w:line="500" w:lineRule="atLeast"/>
        <w:ind w:firstLine="600"/>
        <w:divId w:val="1873810393"/>
        <w:rPr>
          <w:rFonts w:hint="eastAsia"/>
          <w:sz w:val="30"/>
          <w:szCs w:val="30"/>
        </w:rPr>
      </w:pPr>
      <w:r>
        <w:rPr>
          <w:rFonts w:hint="eastAsia"/>
          <w:sz w:val="30"/>
          <w:szCs w:val="30"/>
        </w:rPr>
        <w:t>3</w:t>
      </w:r>
      <w:r>
        <w:rPr>
          <w:rFonts w:hint="eastAsia"/>
          <w:sz w:val="30"/>
          <w:szCs w:val="30"/>
        </w:rPr>
        <w:t>、广州市海珠区人民检察院出具的破案报告，证实被告人周江波于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日到该院投案自首的事实。</w:t>
      </w:r>
    </w:p>
    <w:p w14:paraId="396033BE" w14:textId="77777777" w:rsidR="001F7884" w:rsidRDefault="001F7884">
      <w:pPr>
        <w:spacing w:line="500" w:lineRule="atLeast"/>
        <w:ind w:firstLine="600"/>
        <w:divId w:val="95487040"/>
        <w:rPr>
          <w:rFonts w:hint="eastAsia"/>
          <w:sz w:val="30"/>
          <w:szCs w:val="30"/>
        </w:rPr>
      </w:pPr>
      <w:r>
        <w:rPr>
          <w:rFonts w:hint="eastAsia"/>
          <w:sz w:val="30"/>
          <w:szCs w:val="30"/>
        </w:rPr>
        <w:t>4</w:t>
      </w:r>
      <w:r>
        <w:rPr>
          <w:rFonts w:hint="eastAsia"/>
          <w:sz w:val="30"/>
          <w:szCs w:val="30"/>
        </w:rPr>
        <w:t>、广州市海珠区人民检察院出具的协助冻结存款通知书，证实广州银行协助该院冻结被告人周江波账户中的存款共计人民币</w:t>
      </w:r>
      <w:r>
        <w:rPr>
          <w:rFonts w:hint="eastAsia"/>
          <w:sz w:val="30"/>
          <w:szCs w:val="30"/>
        </w:rPr>
        <w:t>312281.58</w:t>
      </w:r>
      <w:r>
        <w:rPr>
          <w:rFonts w:hint="eastAsia"/>
          <w:sz w:val="30"/>
          <w:szCs w:val="30"/>
        </w:rPr>
        <w:t>元。</w:t>
      </w:r>
    </w:p>
    <w:p w14:paraId="3AADD212" w14:textId="77777777" w:rsidR="001F7884" w:rsidRDefault="001F7884">
      <w:pPr>
        <w:spacing w:line="500" w:lineRule="atLeast"/>
        <w:ind w:firstLine="600"/>
        <w:divId w:val="150997033"/>
        <w:rPr>
          <w:rFonts w:hint="eastAsia"/>
          <w:sz w:val="30"/>
          <w:szCs w:val="30"/>
        </w:rPr>
      </w:pPr>
      <w:r>
        <w:rPr>
          <w:rFonts w:hint="eastAsia"/>
          <w:sz w:val="30"/>
          <w:szCs w:val="30"/>
        </w:rPr>
        <w:t>5</w:t>
      </w:r>
      <w:r>
        <w:rPr>
          <w:rFonts w:hint="eastAsia"/>
          <w:sz w:val="30"/>
          <w:szCs w:val="30"/>
        </w:rPr>
        <w:t>、广州市特种证件制作中心提供的被告人周江波的户籍资料，证实被告人周江波的身份情况。</w:t>
      </w:r>
    </w:p>
    <w:p w14:paraId="3960D268" w14:textId="77777777" w:rsidR="001F7884" w:rsidRDefault="001F7884">
      <w:pPr>
        <w:spacing w:line="500" w:lineRule="atLeast"/>
        <w:ind w:firstLine="600"/>
        <w:divId w:val="186991306"/>
        <w:rPr>
          <w:rFonts w:hint="eastAsia"/>
          <w:sz w:val="30"/>
          <w:szCs w:val="30"/>
        </w:rPr>
      </w:pPr>
      <w:r>
        <w:rPr>
          <w:rFonts w:hint="eastAsia"/>
          <w:sz w:val="30"/>
          <w:szCs w:val="30"/>
        </w:rPr>
        <w:t>6</w:t>
      </w:r>
      <w:r>
        <w:rPr>
          <w:rFonts w:hint="eastAsia"/>
          <w:sz w:val="30"/>
          <w:szCs w:val="30"/>
        </w:rPr>
        <w:t>、广州市联拓科技有限公司与广州市劳动保障信息中心签订的《广州市政府采购合同》、《广州市劳动保障信息系统生产系统扩展采购项目合同》、广州市信息工程招投标中心的《中标通知书》、东软集团股份有限公司与广州市劳动保障信息中心签订的《广州市劳动保障总集成及公共服务</w:t>
      </w:r>
      <w:r>
        <w:rPr>
          <w:rFonts w:hint="eastAsia"/>
          <w:sz w:val="30"/>
          <w:szCs w:val="30"/>
        </w:rPr>
        <w:t>2011</w:t>
      </w:r>
      <w:r>
        <w:rPr>
          <w:rFonts w:hint="eastAsia"/>
          <w:sz w:val="30"/>
          <w:szCs w:val="30"/>
        </w:rPr>
        <w:t>年建设项目》、东软集团股份有限公司出具的《承诺函》、广州华南资讯科技有限公司与广州市劳动就业服务管理中心签订的《技术开发合同书》、北京北大青鸟商用信息系统有限公司、广东青鸟信息系统有限公司与广州市劳动保障信息中心签订的《广州市政府采购合同》、广州北大青鸟商用信息系统有限公司与广州市劳动保障信息中心签订的《广州市政府采购合同》、广州市政府采购中心的《中标通知书》、广州北大青鸟商用信息系统有限公司的《付款申请》等书证，证实上述行贿人所在的公司与广州市劳动保障信息中心有业务往来。</w:t>
      </w:r>
    </w:p>
    <w:p w14:paraId="5274BFC3" w14:textId="77777777" w:rsidR="001F7884" w:rsidRDefault="001F7884">
      <w:pPr>
        <w:spacing w:line="500" w:lineRule="atLeast"/>
        <w:ind w:firstLine="600"/>
        <w:divId w:val="1232891903"/>
        <w:rPr>
          <w:rFonts w:hint="eastAsia"/>
          <w:sz w:val="30"/>
          <w:szCs w:val="30"/>
        </w:rPr>
      </w:pPr>
      <w:r>
        <w:rPr>
          <w:rFonts w:hint="eastAsia"/>
          <w:sz w:val="30"/>
          <w:szCs w:val="30"/>
        </w:rPr>
        <w:t>7</w:t>
      </w:r>
      <w:r>
        <w:rPr>
          <w:rFonts w:hint="eastAsia"/>
          <w:sz w:val="30"/>
          <w:szCs w:val="30"/>
        </w:rPr>
        <w:t>、证人李某的证言，证实其公司广州北大青鸟商用信息系统有限公司在</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年以总公司北京青鸟的名义中标广州市劳动保障信息中心</w:t>
      </w:r>
      <w:r>
        <w:rPr>
          <w:rFonts w:hint="eastAsia"/>
          <w:sz w:val="30"/>
          <w:szCs w:val="30"/>
        </w:rPr>
        <w:t>IBM</w:t>
      </w:r>
      <w:r>
        <w:rPr>
          <w:rFonts w:hint="eastAsia"/>
          <w:sz w:val="30"/>
          <w:szCs w:val="30"/>
        </w:rPr>
        <w:t>小型机的维保项目。</w:t>
      </w:r>
      <w:r>
        <w:rPr>
          <w:rFonts w:hint="eastAsia"/>
          <w:sz w:val="30"/>
          <w:szCs w:val="30"/>
        </w:rPr>
        <w:t>2006</w:t>
      </w:r>
      <w:r>
        <w:rPr>
          <w:rFonts w:hint="eastAsia"/>
          <w:sz w:val="30"/>
          <w:szCs w:val="30"/>
        </w:rPr>
        <w:t>年，周江波调入广州市劳动保障信息中心担任主任，主管中心全面工作，在工作过程中其与周江波认识。其在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年曾分两次送给周江波好处费共计人民币</w:t>
      </w:r>
      <w:r>
        <w:rPr>
          <w:rFonts w:hint="eastAsia"/>
          <w:sz w:val="30"/>
          <w:szCs w:val="30"/>
        </w:rPr>
        <w:t>15</w:t>
      </w:r>
      <w:r>
        <w:rPr>
          <w:rFonts w:hint="eastAsia"/>
          <w:sz w:val="30"/>
          <w:szCs w:val="30"/>
        </w:rPr>
        <w:t>万元。详细经过如下：</w:t>
      </w:r>
    </w:p>
    <w:p w14:paraId="63ED8FD4" w14:textId="77777777" w:rsidR="001F7884" w:rsidRDefault="001F7884">
      <w:pPr>
        <w:spacing w:line="500" w:lineRule="atLeast"/>
        <w:ind w:firstLine="600"/>
        <w:divId w:val="812865081"/>
        <w:rPr>
          <w:rFonts w:hint="eastAsia"/>
          <w:sz w:val="30"/>
          <w:szCs w:val="30"/>
        </w:rPr>
      </w:pPr>
      <w:r>
        <w:rPr>
          <w:rFonts w:hint="eastAsia"/>
          <w:sz w:val="30"/>
          <w:szCs w:val="30"/>
        </w:rPr>
        <w:t>第一次是在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月份左右，因其公司在广州市劳动保障信息中心承接了</w:t>
      </w:r>
      <w:r>
        <w:rPr>
          <w:rFonts w:hint="eastAsia"/>
          <w:sz w:val="30"/>
          <w:szCs w:val="30"/>
        </w:rPr>
        <w:t>IBM</w:t>
      </w:r>
      <w:r>
        <w:rPr>
          <w:rFonts w:hint="eastAsia"/>
          <w:sz w:val="30"/>
          <w:szCs w:val="30"/>
        </w:rPr>
        <w:t>小型机的维保项目，为了能与广州市劳动保障信息中心保持合作继续承接项目并感谢周江波在工作上的帮助，其就约周江波在陆军总医院内的餐厅吃饭。吃完饭后其送给周江波一个礼品盒，里面装有好处费现金人民币</w:t>
      </w:r>
      <w:r>
        <w:rPr>
          <w:rFonts w:hint="eastAsia"/>
          <w:sz w:val="30"/>
          <w:szCs w:val="30"/>
        </w:rPr>
        <w:t>5</w:t>
      </w:r>
      <w:r>
        <w:rPr>
          <w:rFonts w:hint="eastAsia"/>
          <w:sz w:val="30"/>
          <w:szCs w:val="30"/>
        </w:rPr>
        <w:t>万元。这些钱都是新版百元面额的人民币，一万元一扎，共五扎。当时没有其他人在场。</w:t>
      </w:r>
    </w:p>
    <w:p w14:paraId="2BB398C0" w14:textId="77777777" w:rsidR="001F7884" w:rsidRDefault="001F7884">
      <w:pPr>
        <w:spacing w:line="500" w:lineRule="atLeast"/>
        <w:ind w:firstLine="600"/>
        <w:divId w:val="1640570753"/>
        <w:rPr>
          <w:rFonts w:hint="eastAsia"/>
          <w:sz w:val="30"/>
          <w:szCs w:val="30"/>
        </w:rPr>
      </w:pPr>
      <w:r>
        <w:rPr>
          <w:rFonts w:hint="eastAsia"/>
          <w:sz w:val="30"/>
          <w:szCs w:val="30"/>
        </w:rPr>
        <w:t>第二次是在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月份左右，因其公司在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月份左右承接了广州市劳动保障信息中心的</w:t>
      </w:r>
      <w:r>
        <w:rPr>
          <w:rFonts w:hint="eastAsia"/>
          <w:sz w:val="30"/>
          <w:szCs w:val="30"/>
        </w:rPr>
        <w:t>HP</w:t>
      </w:r>
      <w:r>
        <w:rPr>
          <w:rFonts w:hint="eastAsia"/>
          <w:sz w:val="30"/>
          <w:szCs w:val="30"/>
        </w:rPr>
        <w:t>小型机扩容项目。为了感谢周江波在投标及工作上给予其公司的帮助以及争取更多的业务，其再次约周江波在陆军总医院对面的一家餐厅吃饭，并送给他好处费</w:t>
      </w:r>
      <w:r>
        <w:rPr>
          <w:rFonts w:hint="eastAsia"/>
          <w:sz w:val="30"/>
          <w:szCs w:val="30"/>
        </w:rPr>
        <w:t>10</w:t>
      </w:r>
      <w:r>
        <w:rPr>
          <w:rFonts w:hint="eastAsia"/>
          <w:sz w:val="30"/>
          <w:szCs w:val="30"/>
        </w:rPr>
        <w:t>万元，这些钱都是百元面额新版人民币，一万元一扎，一共十扎，当时没有其他人在场。</w:t>
      </w:r>
    </w:p>
    <w:p w14:paraId="23F7C456" w14:textId="77777777" w:rsidR="001F7884" w:rsidRDefault="001F7884">
      <w:pPr>
        <w:spacing w:line="500" w:lineRule="atLeast"/>
        <w:ind w:firstLine="600"/>
        <w:divId w:val="562256626"/>
        <w:rPr>
          <w:rFonts w:hint="eastAsia"/>
          <w:sz w:val="30"/>
          <w:szCs w:val="30"/>
        </w:rPr>
      </w:pPr>
      <w:r>
        <w:rPr>
          <w:rFonts w:hint="eastAsia"/>
          <w:sz w:val="30"/>
          <w:szCs w:val="30"/>
        </w:rPr>
        <w:t>其送钱给周江波是因为其公司和广州市劳动保障信息中心有项目合作，而周江波是该信息中心的主任，主管中心全面工作，为了和周江波搞好关系，并感谢他对其公司的帮助，同时希望后续项目能够继续合作，所以其送钱给周江波。其送钱给周江波后，周江波在实际工作中没有刁难过他们，而且沟通起来很顺畅。</w:t>
      </w:r>
    </w:p>
    <w:p w14:paraId="7333CEC3" w14:textId="77777777" w:rsidR="001F7884" w:rsidRDefault="001F7884">
      <w:pPr>
        <w:spacing w:line="500" w:lineRule="atLeast"/>
        <w:ind w:firstLine="600"/>
        <w:divId w:val="476797428"/>
        <w:rPr>
          <w:rFonts w:hint="eastAsia"/>
          <w:sz w:val="30"/>
          <w:szCs w:val="30"/>
        </w:rPr>
      </w:pPr>
      <w:r>
        <w:rPr>
          <w:rFonts w:hint="eastAsia"/>
          <w:sz w:val="30"/>
          <w:szCs w:val="30"/>
        </w:rPr>
        <w:t>8</w:t>
      </w:r>
      <w:r>
        <w:rPr>
          <w:rFonts w:hint="eastAsia"/>
          <w:sz w:val="30"/>
          <w:szCs w:val="30"/>
        </w:rPr>
        <w:t>、证人蒋某的证言，证实其于</w:t>
      </w:r>
      <w:r>
        <w:rPr>
          <w:rFonts w:hint="eastAsia"/>
          <w:sz w:val="30"/>
          <w:szCs w:val="30"/>
        </w:rPr>
        <w:t>2006</w:t>
      </w:r>
      <w:r>
        <w:rPr>
          <w:rFonts w:hint="eastAsia"/>
          <w:sz w:val="30"/>
          <w:szCs w:val="30"/>
        </w:rPr>
        <w:t>年出任广州市联拓科技有限公司的总经理，负责公司经营、管理的全面工作。在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年间，其曾多次送给广州市人力资源和社会保障局信息中心主任、信息处处长周江波钱款，共计现金人民币</w:t>
      </w:r>
      <w:r>
        <w:rPr>
          <w:rFonts w:hint="eastAsia"/>
          <w:sz w:val="30"/>
          <w:szCs w:val="30"/>
        </w:rPr>
        <w:t>70</w:t>
      </w:r>
      <w:r>
        <w:rPr>
          <w:rFonts w:hint="eastAsia"/>
          <w:sz w:val="30"/>
          <w:szCs w:val="30"/>
        </w:rPr>
        <w:t>万元。具体情况如下：</w:t>
      </w:r>
    </w:p>
    <w:p w14:paraId="258FFF89" w14:textId="77777777" w:rsidR="001F7884" w:rsidRDefault="001F7884">
      <w:pPr>
        <w:spacing w:line="500" w:lineRule="atLeast"/>
        <w:ind w:firstLine="600"/>
        <w:divId w:val="119885050"/>
        <w:rPr>
          <w:rFonts w:hint="eastAsia"/>
          <w:sz w:val="30"/>
          <w:szCs w:val="30"/>
        </w:rPr>
      </w:pPr>
      <w:r>
        <w:rPr>
          <w:rFonts w:hint="eastAsia"/>
          <w:sz w:val="30"/>
          <w:szCs w:val="30"/>
        </w:rPr>
        <w:t>第一次是在</w:t>
      </w:r>
      <w:r>
        <w:rPr>
          <w:rFonts w:hint="eastAsia"/>
          <w:sz w:val="30"/>
          <w:szCs w:val="30"/>
        </w:rPr>
        <w:t>2009</w:t>
      </w:r>
      <w:r>
        <w:rPr>
          <w:rFonts w:hint="eastAsia"/>
          <w:sz w:val="30"/>
          <w:szCs w:val="30"/>
        </w:rPr>
        <w:t>年年底左右，其公司完成了广州市人力资源和社会保障局信息中心的两台</w:t>
      </w:r>
      <w:r>
        <w:rPr>
          <w:rFonts w:hint="eastAsia"/>
          <w:sz w:val="30"/>
          <w:szCs w:val="30"/>
        </w:rPr>
        <w:t>IBM</w:t>
      </w:r>
      <w:r>
        <w:rPr>
          <w:rFonts w:hint="eastAsia"/>
          <w:sz w:val="30"/>
          <w:szCs w:val="30"/>
        </w:rPr>
        <w:t>小型机的采购合同。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月份的某天，其约了周江波在天河北的金钻潮庭吃晚饭，并送给他一个纸质礼品袋，里面装着用塑料袋包好的现金人民币</w:t>
      </w:r>
      <w:r>
        <w:rPr>
          <w:rFonts w:hint="eastAsia"/>
          <w:sz w:val="30"/>
          <w:szCs w:val="30"/>
        </w:rPr>
        <w:t>5</w:t>
      </w:r>
      <w:r>
        <w:rPr>
          <w:rFonts w:hint="eastAsia"/>
          <w:sz w:val="30"/>
          <w:szCs w:val="30"/>
        </w:rPr>
        <w:t>万元，面值都是</w:t>
      </w:r>
      <w:r>
        <w:rPr>
          <w:rFonts w:hint="eastAsia"/>
          <w:sz w:val="30"/>
          <w:szCs w:val="30"/>
        </w:rPr>
        <w:t>100</w:t>
      </w:r>
      <w:r>
        <w:rPr>
          <w:rFonts w:hint="eastAsia"/>
          <w:sz w:val="30"/>
          <w:szCs w:val="30"/>
        </w:rPr>
        <w:t>元，他客气了几下就收下了。</w:t>
      </w:r>
    </w:p>
    <w:p w14:paraId="204AE571" w14:textId="77777777" w:rsidR="001F7884" w:rsidRDefault="001F7884">
      <w:pPr>
        <w:spacing w:line="500" w:lineRule="atLeast"/>
        <w:ind w:firstLine="600"/>
        <w:divId w:val="1031496931"/>
        <w:rPr>
          <w:rFonts w:hint="eastAsia"/>
          <w:sz w:val="30"/>
          <w:szCs w:val="30"/>
        </w:rPr>
      </w:pPr>
      <w:r>
        <w:rPr>
          <w:rFonts w:hint="eastAsia"/>
          <w:sz w:val="30"/>
          <w:szCs w:val="30"/>
        </w:rPr>
        <w:t>第二次是在</w:t>
      </w:r>
      <w:r>
        <w:rPr>
          <w:rFonts w:hint="eastAsia"/>
          <w:sz w:val="30"/>
          <w:szCs w:val="30"/>
        </w:rPr>
        <w:t>2010</w:t>
      </w:r>
      <w:r>
        <w:rPr>
          <w:rFonts w:hint="eastAsia"/>
          <w:sz w:val="30"/>
          <w:szCs w:val="30"/>
        </w:rPr>
        <w:t>年，其公司完成了广州市人力资源和社会保障局信息中心不间断电源扩容项目后，同年中秋节时，其约了周江波在他家楼下见面并送给他现金人民币</w:t>
      </w:r>
      <w:r>
        <w:rPr>
          <w:rFonts w:hint="eastAsia"/>
          <w:sz w:val="30"/>
          <w:szCs w:val="30"/>
        </w:rPr>
        <w:t>15</w:t>
      </w:r>
      <w:r>
        <w:rPr>
          <w:rFonts w:hint="eastAsia"/>
          <w:sz w:val="30"/>
          <w:szCs w:val="30"/>
        </w:rPr>
        <w:t>万元，这些钱是放在塑胶袋中用纸质礼品袋装好的，他没说什么就收下了。</w:t>
      </w:r>
    </w:p>
    <w:p w14:paraId="7450DC24" w14:textId="77777777" w:rsidR="001F7884" w:rsidRDefault="001F7884">
      <w:pPr>
        <w:spacing w:line="500" w:lineRule="atLeast"/>
        <w:ind w:firstLine="600"/>
        <w:divId w:val="50689572"/>
        <w:rPr>
          <w:rFonts w:hint="eastAsia"/>
          <w:sz w:val="30"/>
          <w:szCs w:val="30"/>
        </w:rPr>
      </w:pPr>
      <w:r>
        <w:rPr>
          <w:rFonts w:hint="eastAsia"/>
          <w:sz w:val="30"/>
          <w:szCs w:val="30"/>
        </w:rPr>
        <w:t>第三次是在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月份，其公司完成了广州市人力资源和社会保障局一个项目后，其约周江波出来吃饭，具体地点其忘记了。饭后其送予周江波现金人民币</w:t>
      </w:r>
      <w:r>
        <w:rPr>
          <w:rFonts w:hint="eastAsia"/>
          <w:sz w:val="30"/>
          <w:szCs w:val="30"/>
        </w:rPr>
        <w:t>20</w:t>
      </w:r>
      <w:r>
        <w:rPr>
          <w:rFonts w:hint="eastAsia"/>
          <w:sz w:val="30"/>
          <w:szCs w:val="30"/>
        </w:rPr>
        <w:t>万元，钱同样是放在塑胶袋中用纸质礼品袋装好，他没说什么立刻收下了。</w:t>
      </w:r>
    </w:p>
    <w:p w14:paraId="5D1A44D7" w14:textId="77777777" w:rsidR="001F7884" w:rsidRDefault="001F7884">
      <w:pPr>
        <w:spacing w:line="500" w:lineRule="atLeast"/>
        <w:ind w:firstLine="600"/>
        <w:divId w:val="2106925905"/>
        <w:rPr>
          <w:rFonts w:hint="eastAsia"/>
          <w:sz w:val="30"/>
          <w:szCs w:val="30"/>
        </w:rPr>
      </w:pPr>
      <w:r>
        <w:rPr>
          <w:rFonts w:hint="eastAsia"/>
          <w:sz w:val="30"/>
          <w:szCs w:val="30"/>
        </w:rPr>
        <w:t>第四次是在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月份，其公司承接了信息中心核心网络建设项目。事后，其约周江波在他家楼下见面并送给他现金人民币</w:t>
      </w:r>
      <w:r>
        <w:rPr>
          <w:rFonts w:hint="eastAsia"/>
          <w:sz w:val="30"/>
          <w:szCs w:val="30"/>
        </w:rPr>
        <w:t>30</w:t>
      </w:r>
      <w:r>
        <w:rPr>
          <w:rFonts w:hint="eastAsia"/>
          <w:sz w:val="30"/>
          <w:szCs w:val="30"/>
        </w:rPr>
        <w:t>万元，钱也是放在塑胶袋中用纸质礼品袋装好的，他没说什么就立刻收下了。</w:t>
      </w:r>
    </w:p>
    <w:p w14:paraId="53CFDE5F" w14:textId="77777777" w:rsidR="001F7884" w:rsidRDefault="001F7884">
      <w:pPr>
        <w:spacing w:line="500" w:lineRule="atLeast"/>
        <w:ind w:firstLine="600"/>
        <w:divId w:val="2120954975"/>
        <w:rPr>
          <w:rFonts w:hint="eastAsia"/>
          <w:sz w:val="30"/>
          <w:szCs w:val="30"/>
        </w:rPr>
      </w:pPr>
      <w:r>
        <w:rPr>
          <w:rFonts w:hint="eastAsia"/>
          <w:sz w:val="30"/>
          <w:szCs w:val="30"/>
        </w:rPr>
        <w:t>其之所以送钱给周江波是因为他是广州市人力资源和社会保障局（以下简称广州市人社局）信息处处长，其公司长期与广州市人社局有项目往来，在这个过程中周江波给予了其公司很多关照。一方面，在项目的招投标之前，他会给其公司提供项目所需的产品供应商，让其公司可以提前跟供应商接触获得一个好的价格和供应商的支持；另一方面，周江波可以使招标条件更倾向于其公司，很多指标都是根据其公司的情况而设定，所以其公司在广州市人社局的很多项目都能够顺利中标。其送钱给周江波，一是答谢他在其公司承接项目过程中的帮助，二是希望跟他继续搞好关系，在以后的项目中更多获得他的关照。其送给周江波的钱都是公司的钱。</w:t>
      </w:r>
    </w:p>
    <w:p w14:paraId="6892BC6C" w14:textId="77777777" w:rsidR="001F7884" w:rsidRDefault="001F7884">
      <w:pPr>
        <w:spacing w:line="500" w:lineRule="atLeast"/>
        <w:ind w:firstLine="600"/>
        <w:divId w:val="1134444860"/>
        <w:rPr>
          <w:rFonts w:hint="eastAsia"/>
          <w:sz w:val="30"/>
          <w:szCs w:val="30"/>
        </w:rPr>
      </w:pPr>
      <w:r>
        <w:rPr>
          <w:rFonts w:hint="eastAsia"/>
          <w:sz w:val="30"/>
          <w:szCs w:val="30"/>
        </w:rPr>
        <w:t>9</w:t>
      </w:r>
      <w:r>
        <w:rPr>
          <w:rFonts w:hint="eastAsia"/>
          <w:sz w:val="30"/>
          <w:szCs w:val="30"/>
        </w:rPr>
        <w:t>、证人胥某的证言，证实</w:t>
      </w:r>
      <w:r>
        <w:rPr>
          <w:rFonts w:hint="eastAsia"/>
          <w:sz w:val="30"/>
          <w:szCs w:val="30"/>
        </w:rPr>
        <w:t>2002</w:t>
      </w:r>
      <w:r>
        <w:rPr>
          <w:rFonts w:hint="eastAsia"/>
          <w:sz w:val="30"/>
          <w:szCs w:val="30"/>
        </w:rPr>
        <w:t>年广州华南资讯科技有限公司在广州市社会保障局有医疗保险系统的建设项目，其当时担任广州华南资讯科技有限公司行业销售总经理。周江波时任医疗保险中心任副主任，其和他之间有业务往来，之后也一直有来往。其曾经送给周江波</w:t>
      </w:r>
      <w:r>
        <w:rPr>
          <w:rFonts w:hint="eastAsia"/>
          <w:sz w:val="30"/>
          <w:szCs w:val="30"/>
        </w:rPr>
        <w:t>5</w:t>
      </w:r>
      <w:r>
        <w:rPr>
          <w:rFonts w:hint="eastAsia"/>
          <w:sz w:val="30"/>
          <w:szCs w:val="30"/>
        </w:rPr>
        <w:t>万元人民币。具体情况如下：</w:t>
      </w:r>
    </w:p>
    <w:p w14:paraId="60537A3C" w14:textId="77777777" w:rsidR="001F7884" w:rsidRDefault="001F7884">
      <w:pPr>
        <w:spacing w:line="500" w:lineRule="atLeast"/>
        <w:ind w:firstLine="600"/>
        <w:divId w:val="639916559"/>
        <w:rPr>
          <w:rFonts w:hint="eastAsia"/>
          <w:sz w:val="30"/>
          <w:szCs w:val="30"/>
        </w:rPr>
      </w:pPr>
      <w:r>
        <w:rPr>
          <w:rFonts w:hint="eastAsia"/>
          <w:sz w:val="30"/>
          <w:szCs w:val="30"/>
        </w:rPr>
        <w:t>2005</w:t>
      </w:r>
      <w:r>
        <w:rPr>
          <w:rFonts w:hint="eastAsia"/>
          <w:sz w:val="30"/>
          <w:szCs w:val="30"/>
        </w:rPr>
        <w:t>年广州华南资讯科技有限公司承接广州市劳动与社会保障局下属的广州市劳动关系管理系统的项目，整个项目大约持续了</w:t>
      </w:r>
      <w:r>
        <w:rPr>
          <w:rFonts w:hint="eastAsia"/>
          <w:sz w:val="30"/>
          <w:szCs w:val="30"/>
        </w:rPr>
        <w:t>2</w:t>
      </w:r>
      <w:r>
        <w:rPr>
          <w:rFonts w:hint="eastAsia"/>
          <w:sz w:val="30"/>
          <w:szCs w:val="30"/>
        </w:rPr>
        <w:t>年，项目金额大概有</w:t>
      </w:r>
      <w:r>
        <w:rPr>
          <w:rFonts w:hint="eastAsia"/>
          <w:sz w:val="30"/>
          <w:szCs w:val="30"/>
        </w:rPr>
        <w:t>1000</w:t>
      </w:r>
      <w:r>
        <w:rPr>
          <w:rFonts w:hint="eastAsia"/>
          <w:sz w:val="30"/>
          <w:szCs w:val="30"/>
        </w:rPr>
        <w:t>万元人民币。项目完成后，广州市劳动与社会保障局每年按照政策要求其公司对劳动关系管理系统进行完善、扩充和维护。广州市劳动与社会保障局在系统维护项目上都有一笔对系统数据进行整理的费用，这笔费用不用公开招标，以前广州市劳动与社会保障局都没给其广州华南资讯科技有限公司这笔费用。</w:t>
      </w:r>
      <w:r>
        <w:rPr>
          <w:rFonts w:hint="eastAsia"/>
          <w:sz w:val="30"/>
          <w:szCs w:val="30"/>
        </w:rPr>
        <w:t>2008</w:t>
      </w:r>
      <w:r>
        <w:rPr>
          <w:rFonts w:hint="eastAsia"/>
          <w:sz w:val="30"/>
          <w:szCs w:val="30"/>
        </w:rPr>
        <w:t>年年底周江波才开始将这笔费用给其公司，大约有</w:t>
      </w:r>
      <w:r>
        <w:rPr>
          <w:rFonts w:hint="eastAsia"/>
          <w:sz w:val="30"/>
          <w:szCs w:val="30"/>
        </w:rPr>
        <w:t>10</w:t>
      </w:r>
      <w:r>
        <w:rPr>
          <w:rFonts w:hint="eastAsia"/>
          <w:sz w:val="30"/>
          <w:szCs w:val="30"/>
        </w:rPr>
        <w:t>万元人民币。其到周江波办公室表示感谢，周江波跟其说他对其公司很关照（之前其公司曾经跟广州市劳动与社会保障局、科信局有过争执）。</w:t>
      </w:r>
      <w:r>
        <w:rPr>
          <w:rFonts w:hint="eastAsia"/>
          <w:sz w:val="30"/>
          <w:szCs w:val="30"/>
        </w:rPr>
        <w:t>2009</w:t>
      </w:r>
      <w:r>
        <w:rPr>
          <w:rFonts w:hint="eastAsia"/>
          <w:sz w:val="30"/>
          <w:szCs w:val="30"/>
        </w:rPr>
        <w:t>年春节，其约周江波到他家附近（流花湖公园粥城对面）一家湘菜馆吃饭，吃完饭后其将事先准备好的礼品袋放在了周江波的车上，周江波收下了。礼品袋里面除了有一盒茶叶还有一个装有</w:t>
      </w:r>
      <w:r>
        <w:rPr>
          <w:rFonts w:hint="eastAsia"/>
          <w:sz w:val="30"/>
          <w:szCs w:val="30"/>
        </w:rPr>
        <w:t>5</w:t>
      </w:r>
      <w:r>
        <w:rPr>
          <w:rFonts w:hint="eastAsia"/>
          <w:sz w:val="30"/>
          <w:szCs w:val="30"/>
        </w:rPr>
        <w:t>万元人民币的大信封。这</w:t>
      </w:r>
      <w:r>
        <w:rPr>
          <w:rFonts w:hint="eastAsia"/>
          <w:sz w:val="30"/>
          <w:szCs w:val="30"/>
        </w:rPr>
        <w:t>5</w:t>
      </w:r>
      <w:r>
        <w:rPr>
          <w:rFonts w:hint="eastAsia"/>
          <w:sz w:val="30"/>
          <w:szCs w:val="30"/>
        </w:rPr>
        <w:t>万元人民币是</w:t>
      </w:r>
      <w:r>
        <w:rPr>
          <w:rFonts w:hint="eastAsia"/>
          <w:sz w:val="30"/>
          <w:szCs w:val="30"/>
        </w:rPr>
        <w:t>5</w:t>
      </w:r>
      <w:r>
        <w:rPr>
          <w:rFonts w:hint="eastAsia"/>
          <w:sz w:val="30"/>
          <w:szCs w:val="30"/>
        </w:rPr>
        <w:t>扎面额</w:t>
      </w:r>
      <w:r>
        <w:rPr>
          <w:rFonts w:hint="eastAsia"/>
          <w:sz w:val="30"/>
          <w:szCs w:val="30"/>
        </w:rPr>
        <w:t>100</w:t>
      </w:r>
      <w:r>
        <w:rPr>
          <w:rFonts w:hint="eastAsia"/>
          <w:sz w:val="30"/>
          <w:szCs w:val="30"/>
        </w:rPr>
        <w:t>元的人民币。</w:t>
      </w:r>
    </w:p>
    <w:p w14:paraId="7D854B6D" w14:textId="77777777" w:rsidR="001F7884" w:rsidRDefault="001F7884">
      <w:pPr>
        <w:spacing w:line="500" w:lineRule="atLeast"/>
        <w:ind w:firstLine="600"/>
        <w:divId w:val="565796461"/>
        <w:rPr>
          <w:rFonts w:hint="eastAsia"/>
          <w:sz w:val="30"/>
          <w:szCs w:val="30"/>
        </w:rPr>
      </w:pPr>
      <w:r>
        <w:rPr>
          <w:rFonts w:hint="eastAsia"/>
          <w:sz w:val="30"/>
          <w:szCs w:val="30"/>
        </w:rPr>
        <w:t>其送钱给周江波是因为他当时是广州市劳动与社会保障局下属单位劳动保障信息中心的主任。其公司与广州市劳动与社会保障局的项目都是由周江波负责协调沟通，其也希望他在项目上能够关照一下其公司，所以送了</w:t>
      </w:r>
      <w:r>
        <w:rPr>
          <w:rFonts w:hint="eastAsia"/>
          <w:sz w:val="30"/>
          <w:szCs w:val="30"/>
        </w:rPr>
        <w:t>5</w:t>
      </w:r>
      <w:r>
        <w:rPr>
          <w:rFonts w:hint="eastAsia"/>
          <w:sz w:val="30"/>
          <w:szCs w:val="30"/>
        </w:rPr>
        <w:t>万元人民币给他。这笔钱是由其先垫支，最后在公司的业务费上报销了。</w:t>
      </w:r>
    </w:p>
    <w:p w14:paraId="7DAB898F" w14:textId="77777777" w:rsidR="001F7884" w:rsidRDefault="001F7884">
      <w:pPr>
        <w:spacing w:line="500" w:lineRule="atLeast"/>
        <w:ind w:firstLine="600"/>
        <w:divId w:val="822621850"/>
        <w:rPr>
          <w:rFonts w:hint="eastAsia"/>
          <w:sz w:val="30"/>
          <w:szCs w:val="30"/>
        </w:rPr>
      </w:pPr>
      <w:r>
        <w:rPr>
          <w:rFonts w:hint="eastAsia"/>
          <w:sz w:val="30"/>
          <w:szCs w:val="30"/>
        </w:rPr>
        <w:t>10</w:t>
      </w:r>
      <w:r>
        <w:rPr>
          <w:rFonts w:hint="eastAsia"/>
          <w:sz w:val="30"/>
          <w:szCs w:val="30"/>
        </w:rPr>
        <w:t>、证人崔某的证言，证实</w:t>
      </w:r>
      <w:r>
        <w:rPr>
          <w:rFonts w:hint="eastAsia"/>
          <w:sz w:val="30"/>
          <w:szCs w:val="30"/>
        </w:rPr>
        <w:t>2010</w:t>
      </w:r>
      <w:r>
        <w:rPr>
          <w:rFonts w:hint="eastAsia"/>
          <w:sz w:val="30"/>
          <w:szCs w:val="30"/>
        </w:rPr>
        <w:t>年年中左右，广州市人社局有一个总集成项目的招标，总集成项目主要是人社局各部门应用软件开发。当时周江波是广州市人社局科技处处长，由他负责召集各个公司做前期技术交流。其当时在东软集团广州公司任副总经理，主要负责其公司的软件在政府、医疗两个行业的销售工作。因其公司希望能够拿下该总集成项目的一个子包，标的额</w:t>
      </w:r>
      <w:r>
        <w:rPr>
          <w:rFonts w:hint="eastAsia"/>
          <w:sz w:val="30"/>
          <w:szCs w:val="30"/>
        </w:rPr>
        <w:t>2000</w:t>
      </w:r>
      <w:r>
        <w:rPr>
          <w:rFonts w:hint="eastAsia"/>
          <w:sz w:val="30"/>
          <w:szCs w:val="30"/>
        </w:rPr>
        <w:t>万元人民币左右，所以其参加了该项目的前期技术交流。前期技术交流由各家有意向的公司到人社局对各自的方案和优势进行讲解，交流会大概开了十几次，都是周江波作为负责人牵头的。为了使其东软公司能够拿下该</w:t>
      </w:r>
      <w:r>
        <w:rPr>
          <w:rFonts w:hint="eastAsia"/>
          <w:sz w:val="30"/>
          <w:szCs w:val="30"/>
        </w:rPr>
        <w:t>2000</w:t>
      </w:r>
      <w:r>
        <w:rPr>
          <w:rFonts w:hint="eastAsia"/>
          <w:sz w:val="30"/>
          <w:szCs w:val="30"/>
        </w:rPr>
        <w:t>万元人民币的项目，在</w:t>
      </w:r>
      <w:r>
        <w:rPr>
          <w:rFonts w:hint="eastAsia"/>
          <w:sz w:val="30"/>
          <w:szCs w:val="30"/>
        </w:rPr>
        <w:t>2011</w:t>
      </w:r>
      <w:r>
        <w:rPr>
          <w:rFonts w:hint="eastAsia"/>
          <w:sz w:val="30"/>
          <w:szCs w:val="30"/>
        </w:rPr>
        <w:t>年春节期间，其约周江波在他家附近（广州市流花湖）吃饭，吃饭地点具体记不清楚了。在吃饭期间，其跟周江波说其公司在竞争这个标的额为</w:t>
      </w:r>
      <w:r>
        <w:rPr>
          <w:rFonts w:hint="eastAsia"/>
          <w:sz w:val="30"/>
          <w:szCs w:val="30"/>
        </w:rPr>
        <w:t>2000</w:t>
      </w:r>
      <w:r>
        <w:rPr>
          <w:rFonts w:hint="eastAsia"/>
          <w:sz w:val="30"/>
          <w:szCs w:val="30"/>
        </w:rPr>
        <w:t>万元人民币的子包的时候，希望他在招标工作中能关照一下，在制定标书的技术需求时向其公司倾斜，他当时答应了。吃完饭后其将事先准备好的装有</w:t>
      </w:r>
      <w:r>
        <w:rPr>
          <w:rFonts w:hint="eastAsia"/>
          <w:sz w:val="30"/>
          <w:szCs w:val="30"/>
        </w:rPr>
        <w:t>5</w:t>
      </w:r>
      <w:r>
        <w:rPr>
          <w:rFonts w:hint="eastAsia"/>
          <w:sz w:val="30"/>
          <w:szCs w:val="30"/>
        </w:rPr>
        <w:t>万元人民币的塑胶袋交给了周江波，他收下了。这</w:t>
      </w:r>
      <w:r>
        <w:rPr>
          <w:rFonts w:hint="eastAsia"/>
          <w:sz w:val="30"/>
          <w:szCs w:val="30"/>
        </w:rPr>
        <w:t>5</w:t>
      </w:r>
      <w:r>
        <w:rPr>
          <w:rFonts w:hint="eastAsia"/>
          <w:sz w:val="30"/>
          <w:szCs w:val="30"/>
        </w:rPr>
        <w:t>万元人民币是</w:t>
      </w:r>
      <w:r>
        <w:rPr>
          <w:rFonts w:hint="eastAsia"/>
          <w:sz w:val="30"/>
          <w:szCs w:val="30"/>
        </w:rPr>
        <w:t>5</w:t>
      </w:r>
      <w:r>
        <w:rPr>
          <w:rFonts w:hint="eastAsia"/>
          <w:sz w:val="30"/>
          <w:szCs w:val="30"/>
        </w:rPr>
        <w:t>扎面额</w:t>
      </w:r>
      <w:r>
        <w:rPr>
          <w:rFonts w:hint="eastAsia"/>
          <w:sz w:val="30"/>
          <w:szCs w:val="30"/>
        </w:rPr>
        <w:t>100</w:t>
      </w:r>
      <w:r>
        <w:rPr>
          <w:rFonts w:hint="eastAsia"/>
          <w:sz w:val="30"/>
          <w:szCs w:val="30"/>
        </w:rPr>
        <w:t>元的人民币。</w:t>
      </w:r>
    </w:p>
    <w:p w14:paraId="38C9219E" w14:textId="77777777" w:rsidR="001F7884" w:rsidRDefault="001F7884">
      <w:pPr>
        <w:spacing w:line="500" w:lineRule="atLeast"/>
        <w:ind w:firstLine="600"/>
        <w:divId w:val="1128812938"/>
        <w:rPr>
          <w:rFonts w:hint="eastAsia"/>
          <w:sz w:val="30"/>
          <w:szCs w:val="30"/>
        </w:rPr>
      </w:pPr>
      <w:r>
        <w:rPr>
          <w:rFonts w:hint="eastAsia"/>
          <w:sz w:val="30"/>
          <w:szCs w:val="30"/>
        </w:rPr>
        <w:t>后来总集成项目的整个标书出来时，其公司准备投标的那个标的额为</w:t>
      </w:r>
      <w:r>
        <w:rPr>
          <w:rFonts w:hint="eastAsia"/>
          <w:sz w:val="30"/>
          <w:szCs w:val="30"/>
        </w:rPr>
        <w:t>2000</w:t>
      </w:r>
      <w:r>
        <w:rPr>
          <w:rFonts w:hint="eastAsia"/>
          <w:sz w:val="30"/>
          <w:szCs w:val="30"/>
        </w:rPr>
        <w:t>万元人民币子包的技术需求大部分采用了其公司的方案，其公司也最终中标，其认为周江波应该做了点工作。</w:t>
      </w:r>
    </w:p>
    <w:p w14:paraId="171B8F2E" w14:textId="77777777" w:rsidR="001F7884" w:rsidRDefault="001F7884">
      <w:pPr>
        <w:spacing w:line="500" w:lineRule="atLeast"/>
        <w:ind w:firstLine="600"/>
        <w:divId w:val="718239962"/>
        <w:rPr>
          <w:rFonts w:hint="eastAsia"/>
          <w:sz w:val="30"/>
          <w:szCs w:val="30"/>
        </w:rPr>
      </w:pPr>
      <w:r>
        <w:rPr>
          <w:rFonts w:hint="eastAsia"/>
          <w:sz w:val="30"/>
          <w:szCs w:val="30"/>
        </w:rPr>
        <w:t>11</w:t>
      </w:r>
      <w:r>
        <w:rPr>
          <w:rFonts w:hint="eastAsia"/>
          <w:sz w:val="30"/>
          <w:szCs w:val="30"/>
        </w:rPr>
        <w:t>、证人孙某的证言，证实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月，其的广州市路迅智能科技有限公司承接了广州市人力资源与社会保障局容灾备份工程项目的监理，监理费是</w:t>
      </w:r>
      <w:r>
        <w:rPr>
          <w:rFonts w:hint="eastAsia"/>
          <w:sz w:val="30"/>
          <w:szCs w:val="30"/>
        </w:rPr>
        <w:t>40</w:t>
      </w:r>
      <w:r>
        <w:rPr>
          <w:rFonts w:hint="eastAsia"/>
          <w:sz w:val="30"/>
          <w:szCs w:val="30"/>
        </w:rPr>
        <w:t>万元，后来还承接了广州市人力资源与社会保障局总监理项目，该项目总共有</w:t>
      </w:r>
      <w:r>
        <w:rPr>
          <w:rFonts w:hint="eastAsia"/>
          <w:sz w:val="30"/>
          <w:szCs w:val="30"/>
        </w:rPr>
        <w:t>6</w:t>
      </w:r>
      <w:r>
        <w:rPr>
          <w:rFonts w:hint="eastAsia"/>
          <w:sz w:val="30"/>
          <w:szCs w:val="30"/>
        </w:rPr>
        <w:t>个大包，工程费用是</w:t>
      </w:r>
      <w:r>
        <w:rPr>
          <w:rFonts w:hint="eastAsia"/>
          <w:sz w:val="30"/>
          <w:szCs w:val="30"/>
        </w:rPr>
        <w:t>4.7</w:t>
      </w:r>
      <w:r>
        <w:rPr>
          <w:rFonts w:hint="eastAsia"/>
          <w:sz w:val="30"/>
          <w:szCs w:val="30"/>
        </w:rPr>
        <w:t>亿，总监理费是</w:t>
      </w:r>
      <w:r>
        <w:rPr>
          <w:rFonts w:hint="eastAsia"/>
          <w:sz w:val="30"/>
          <w:szCs w:val="30"/>
        </w:rPr>
        <w:t>950</w:t>
      </w:r>
      <w:r>
        <w:rPr>
          <w:rFonts w:hint="eastAsia"/>
          <w:sz w:val="30"/>
          <w:szCs w:val="30"/>
        </w:rPr>
        <w:t>万元，工程是分期付款的，需要大概</w:t>
      </w:r>
      <w:r>
        <w:rPr>
          <w:rFonts w:hint="eastAsia"/>
          <w:sz w:val="30"/>
          <w:szCs w:val="30"/>
        </w:rPr>
        <w:t>5</w:t>
      </w:r>
      <w:r>
        <w:rPr>
          <w:rFonts w:hint="eastAsia"/>
          <w:sz w:val="30"/>
          <w:szCs w:val="30"/>
        </w:rPr>
        <w:t>年的时间完成，目前其公司已拿到监理费</w:t>
      </w:r>
      <w:r>
        <w:rPr>
          <w:rFonts w:hint="eastAsia"/>
          <w:sz w:val="30"/>
          <w:szCs w:val="30"/>
        </w:rPr>
        <w:t>580</w:t>
      </w:r>
      <w:r>
        <w:rPr>
          <w:rFonts w:hint="eastAsia"/>
          <w:sz w:val="30"/>
          <w:szCs w:val="30"/>
        </w:rPr>
        <w:t>万元。工作开展期间，其曾多次向现任广州市人力资源与社会保障局信息管理处处长的周江波行贿共计现金人民币</w:t>
      </w:r>
      <w:r>
        <w:rPr>
          <w:rFonts w:hint="eastAsia"/>
          <w:sz w:val="30"/>
          <w:szCs w:val="30"/>
        </w:rPr>
        <w:t>24000</w:t>
      </w:r>
      <w:r>
        <w:rPr>
          <w:rFonts w:hint="eastAsia"/>
          <w:sz w:val="30"/>
          <w:szCs w:val="30"/>
        </w:rPr>
        <w:t>元、英镑</w:t>
      </w:r>
      <w:r>
        <w:rPr>
          <w:rFonts w:hint="eastAsia"/>
          <w:sz w:val="30"/>
          <w:szCs w:val="30"/>
        </w:rPr>
        <w:t>2000</w:t>
      </w:r>
      <w:r>
        <w:rPr>
          <w:rFonts w:hint="eastAsia"/>
          <w:sz w:val="30"/>
          <w:szCs w:val="30"/>
        </w:rPr>
        <w:t>元，价值人民币</w:t>
      </w:r>
      <w:r>
        <w:rPr>
          <w:rFonts w:hint="eastAsia"/>
          <w:sz w:val="30"/>
          <w:szCs w:val="30"/>
        </w:rPr>
        <w:t>103000</w:t>
      </w:r>
      <w:r>
        <w:rPr>
          <w:rFonts w:hint="eastAsia"/>
          <w:sz w:val="30"/>
          <w:szCs w:val="30"/>
        </w:rPr>
        <w:t>元购物卡（其中</w:t>
      </w:r>
      <w:r>
        <w:rPr>
          <w:rFonts w:hint="eastAsia"/>
          <w:sz w:val="30"/>
          <w:szCs w:val="30"/>
        </w:rPr>
        <w:t>10</w:t>
      </w:r>
      <w:r>
        <w:rPr>
          <w:rFonts w:hint="eastAsia"/>
          <w:sz w:val="30"/>
          <w:szCs w:val="30"/>
        </w:rPr>
        <w:t>万元购物卡周江波已退还）。具体情况如下：</w:t>
      </w:r>
    </w:p>
    <w:p w14:paraId="175096F4" w14:textId="77777777" w:rsidR="001F7884" w:rsidRDefault="001F7884">
      <w:pPr>
        <w:spacing w:line="500" w:lineRule="atLeast"/>
        <w:ind w:firstLine="600"/>
        <w:divId w:val="1545363104"/>
        <w:rPr>
          <w:rFonts w:hint="eastAsia"/>
          <w:sz w:val="30"/>
          <w:szCs w:val="30"/>
        </w:rPr>
      </w:pPr>
      <w:r>
        <w:rPr>
          <w:rFonts w:hint="eastAsia"/>
          <w:sz w:val="30"/>
          <w:szCs w:val="30"/>
        </w:rPr>
        <w:t>第一次是在</w:t>
      </w:r>
      <w:r>
        <w:rPr>
          <w:rFonts w:hint="eastAsia"/>
          <w:sz w:val="30"/>
          <w:szCs w:val="30"/>
        </w:rPr>
        <w:t>2010</w:t>
      </w:r>
      <w:r>
        <w:rPr>
          <w:rFonts w:hint="eastAsia"/>
          <w:sz w:val="30"/>
          <w:szCs w:val="30"/>
        </w:rPr>
        <w:t>年的中秋节期间，当时周江波还在担任劳动保障信息中心主任，其公司承接了广州市人社局容灾备份项目的监理后，其约周江波在陆军总医院第六饭堂吃饭，吃饭期间，其给周江波一个装有现金人民币</w:t>
      </w:r>
      <w:r>
        <w:rPr>
          <w:rFonts w:hint="eastAsia"/>
          <w:sz w:val="30"/>
          <w:szCs w:val="30"/>
        </w:rPr>
        <w:t>1</w:t>
      </w:r>
      <w:r>
        <w:rPr>
          <w:rFonts w:hint="eastAsia"/>
          <w:sz w:val="30"/>
          <w:szCs w:val="30"/>
        </w:rPr>
        <w:t>万元的信封，他收下了。</w:t>
      </w:r>
    </w:p>
    <w:p w14:paraId="09BBCDCF" w14:textId="77777777" w:rsidR="001F7884" w:rsidRDefault="001F7884">
      <w:pPr>
        <w:spacing w:line="500" w:lineRule="atLeast"/>
        <w:ind w:firstLine="600"/>
        <w:divId w:val="1024862181"/>
        <w:rPr>
          <w:rFonts w:hint="eastAsia"/>
          <w:sz w:val="30"/>
          <w:szCs w:val="30"/>
        </w:rPr>
      </w:pPr>
      <w:r>
        <w:rPr>
          <w:rFonts w:hint="eastAsia"/>
          <w:sz w:val="30"/>
          <w:szCs w:val="30"/>
        </w:rPr>
        <w:t>第二次是在</w:t>
      </w:r>
      <w:r>
        <w:rPr>
          <w:rFonts w:hint="eastAsia"/>
          <w:sz w:val="30"/>
          <w:szCs w:val="30"/>
        </w:rPr>
        <w:t>2011</w:t>
      </w:r>
      <w:r>
        <w:rPr>
          <w:rFonts w:hint="eastAsia"/>
          <w:sz w:val="30"/>
          <w:szCs w:val="30"/>
        </w:rPr>
        <w:t>年的春节期间，其请周江波在陆军总医院的饭堂吃饭，吃完饭后，其把一个装有现金人民币</w:t>
      </w:r>
      <w:r>
        <w:rPr>
          <w:rFonts w:hint="eastAsia"/>
          <w:sz w:val="30"/>
          <w:szCs w:val="30"/>
        </w:rPr>
        <w:t>5</w:t>
      </w:r>
      <w:r>
        <w:rPr>
          <w:rFonts w:hint="eastAsia"/>
          <w:sz w:val="30"/>
          <w:szCs w:val="30"/>
        </w:rPr>
        <w:t>千元的红包给了周江波，他收下了。</w:t>
      </w:r>
    </w:p>
    <w:p w14:paraId="04D33666" w14:textId="77777777" w:rsidR="001F7884" w:rsidRDefault="001F7884">
      <w:pPr>
        <w:spacing w:line="500" w:lineRule="atLeast"/>
        <w:ind w:firstLine="600"/>
        <w:divId w:val="166675806"/>
        <w:rPr>
          <w:rFonts w:hint="eastAsia"/>
          <w:sz w:val="30"/>
          <w:szCs w:val="30"/>
        </w:rPr>
      </w:pPr>
      <w:r>
        <w:rPr>
          <w:rFonts w:hint="eastAsia"/>
          <w:sz w:val="30"/>
          <w:szCs w:val="30"/>
        </w:rPr>
        <w:t>第三次是在</w:t>
      </w:r>
      <w:r>
        <w:rPr>
          <w:rFonts w:hint="eastAsia"/>
          <w:sz w:val="30"/>
          <w:szCs w:val="30"/>
        </w:rPr>
        <w:t>2011</w:t>
      </w:r>
      <w:r>
        <w:rPr>
          <w:rFonts w:hint="eastAsia"/>
          <w:sz w:val="30"/>
          <w:szCs w:val="30"/>
        </w:rPr>
        <w:t>年大约</w:t>
      </w:r>
      <w:r>
        <w:rPr>
          <w:rFonts w:hint="eastAsia"/>
          <w:sz w:val="30"/>
          <w:szCs w:val="30"/>
        </w:rPr>
        <w:t>6</w:t>
      </w:r>
      <w:r>
        <w:rPr>
          <w:rFonts w:hint="eastAsia"/>
          <w:sz w:val="30"/>
          <w:szCs w:val="30"/>
        </w:rPr>
        <w:t>月份左右，其和周江波在陆军总医院的饭堂吃饭，期间周江波提出要去英国看他老婆，饭后其把</w:t>
      </w:r>
      <w:r>
        <w:rPr>
          <w:rFonts w:hint="eastAsia"/>
          <w:sz w:val="30"/>
          <w:szCs w:val="30"/>
        </w:rPr>
        <w:t>2000</w:t>
      </w:r>
      <w:r>
        <w:rPr>
          <w:rFonts w:hint="eastAsia"/>
          <w:sz w:val="30"/>
          <w:szCs w:val="30"/>
        </w:rPr>
        <w:t>英镑装在信封里面交给了周江波。</w:t>
      </w:r>
    </w:p>
    <w:p w14:paraId="35DAA35F" w14:textId="77777777" w:rsidR="001F7884" w:rsidRDefault="001F7884">
      <w:pPr>
        <w:spacing w:line="500" w:lineRule="atLeast"/>
        <w:ind w:firstLine="600"/>
        <w:divId w:val="1131169567"/>
        <w:rPr>
          <w:rFonts w:hint="eastAsia"/>
          <w:sz w:val="30"/>
          <w:szCs w:val="30"/>
        </w:rPr>
      </w:pPr>
      <w:r>
        <w:rPr>
          <w:rFonts w:hint="eastAsia"/>
          <w:sz w:val="30"/>
          <w:szCs w:val="30"/>
        </w:rPr>
        <w:t>第四次是在</w:t>
      </w:r>
      <w:r>
        <w:rPr>
          <w:rFonts w:hint="eastAsia"/>
          <w:sz w:val="30"/>
          <w:szCs w:val="30"/>
        </w:rPr>
        <w:t>2012</w:t>
      </w:r>
      <w:r>
        <w:rPr>
          <w:rFonts w:hint="eastAsia"/>
          <w:sz w:val="30"/>
          <w:szCs w:val="30"/>
        </w:rPr>
        <w:t>年的春节前，其请周江波在陆军总医院的饭堂吃饭，吃完饭后，其把一个装有现金人民币</w:t>
      </w:r>
      <w:r>
        <w:rPr>
          <w:rFonts w:hint="eastAsia"/>
          <w:sz w:val="30"/>
          <w:szCs w:val="30"/>
        </w:rPr>
        <w:t>5</w:t>
      </w:r>
      <w:r>
        <w:rPr>
          <w:rFonts w:hint="eastAsia"/>
          <w:sz w:val="30"/>
          <w:szCs w:val="30"/>
        </w:rPr>
        <w:t>千元的红包给了周江波，他收下了。</w:t>
      </w:r>
    </w:p>
    <w:p w14:paraId="1FBA55D2" w14:textId="77777777" w:rsidR="001F7884" w:rsidRDefault="001F7884">
      <w:pPr>
        <w:spacing w:line="500" w:lineRule="atLeast"/>
        <w:ind w:firstLine="600"/>
        <w:divId w:val="382218893"/>
        <w:rPr>
          <w:rFonts w:hint="eastAsia"/>
          <w:sz w:val="30"/>
          <w:szCs w:val="30"/>
        </w:rPr>
      </w:pPr>
      <w:r>
        <w:rPr>
          <w:rFonts w:hint="eastAsia"/>
          <w:sz w:val="30"/>
          <w:szCs w:val="30"/>
        </w:rPr>
        <w:t>第五次是在</w:t>
      </w:r>
      <w:r>
        <w:rPr>
          <w:rFonts w:hint="eastAsia"/>
          <w:sz w:val="30"/>
          <w:szCs w:val="30"/>
        </w:rPr>
        <w:t>2012</w:t>
      </w:r>
      <w:r>
        <w:rPr>
          <w:rFonts w:hint="eastAsia"/>
          <w:sz w:val="30"/>
          <w:szCs w:val="30"/>
        </w:rPr>
        <w:t>年的端午节期间，其和周江波在番禺的渔民新村酒家吃饭，当时他的岳父也在现场，饭后其送给周江波价值</w:t>
      </w:r>
      <w:r>
        <w:rPr>
          <w:rFonts w:hint="eastAsia"/>
          <w:sz w:val="30"/>
          <w:szCs w:val="30"/>
        </w:rPr>
        <w:t>3000</w:t>
      </w:r>
      <w:r>
        <w:rPr>
          <w:rFonts w:hint="eastAsia"/>
          <w:sz w:val="30"/>
          <w:szCs w:val="30"/>
        </w:rPr>
        <w:t>元的万家超市购物卡，他收下了。</w:t>
      </w:r>
    </w:p>
    <w:p w14:paraId="4A7B18C1" w14:textId="77777777" w:rsidR="001F7884" w:rsidRDefault="001F7884">
      <w:pPr>
        <w:spacing w:line="500" w:lineRule="atLeast"/>
        <w:ind w:firstLine="600"/>
        <w:divId w:val="1708095045"/>
        <w:rPr>
          <w:rFonts w:hint="eastAsia"/>
          <w:sz w:val="30"/>
          <w:szCs w:val="30"/>
        </w:rPr>
      </w:pPr>
      <w:r>
        <w:rPr>
          <w:rFonts w:hint="eastAsia"/>
          <w:sz w:val="30"/>
          <w:szCs w:val="30"/>
        </w:rPr>
        <w:t>第六次是在</w:t>
      </w:r>
      <w:r>
        <w:rPr>
          <w:rFonts w:hint="eastAsia"/>
          <w:sz w:val="30"/>
          <w:szCs w:val="30"/>
        </w:rPr>
        <w:t>2012</w:t>
      </w:r>
      <w:r>
        <w:rPr>
          <w:rFonts w:hint="eastAsia"/>
          <w:sz w:val="30"/>
          <w:szCs w:val="30"/>
        </w:rPr>
        <w:t>年的中秋节前，其请周江波在陆军总医院的饭堂吃饭，吃完饭后，其把一个装有现金人民币</w:t>
      </w:r>
      <w:r>
        <w:rPr>
          <w:rFonts w:hint="eastAsia"/>
          <w:sz w:val="30"/>
          <w:szCs w:val="30"/>
        </w:rPr>
        <w:t>2</w:t>
      </w:r>
      <w:r>
        <w:rPr>
          <w:rFonts w:hint="eastAsia"/>
          <w:sz w:val="30"/>
          <w:szCs w:val="30"/>
        </w:rPr>
        <w:t>千元的红包给了周江波，他收下了。</w:t>
      </w:r>
    </w:p>
    <w:p w14:paraId="6F71782E" w14:textId="77777777" w:rsidR="001F7884" w:rsidRDefault="001F7884">
      <w:pPr>
        <w:spacing w:line="500" w:lineRule="atLeast"/>
        <w:ind w:firstLine="600"/>
        <w:divId w:val="1643844603"/>
        <w:rPr>
          <w:rFonts w:hint="eastAsia"/>
          <w:sz w:val="30"/>
          <w:szCs w:val="30"/>
        </w:rPr>
      </w:pPr>
      <w:r>
        <w:rPr>
          <w:rFonts w:hint="eastAsia"/>
          <w:sz w:val="30"/>
          <w:szCs w:val="30"/>
        </w:rPr>
        <w:t>第七次是在</w:t>
      </w:r>
      <w:r>
        <w:rPr>
          <w:rFonts w:hint="eastAsia"/>
          <w:sz w:val="30"/>
          <w:szCs w:val="30"/>
        </w:rPr>
        <w:t>2013</w:t>
      </w:r>
      <w:r>
        <w:rPr>
          <w:rFonts w:hint="eastAsia"/>
          <w:sz w:val="30"/>
          <w:szCs w:val="30"/>
        </w:rPr>
        <w:t>年的春节前，其请周江波在陆军总医院的饭堂吃饭，吃完饭后，其把一个装有现金人民币</w:t>
      </w:r>
      <w:r>
        <w:rPr>
          <w:rFonts w:hint="eastAsia"/>
          <w:sz w:val="30"/>
          <w:szCs w:val="30"/>
        </w:rPr>
        <w:t>2</w:t>
      </w:r>
      <w:r>
        <w:rPr>
          <w:rFonts w:hint="eastAsia"/>
          <w:sz w:val="30"/>
          <w:szCs w:val="30"/>
        </w:rPr>
        <w:t>千元的红包给了周江波，他收下了。</w:t>
      </w:r>
    </w:p>
    <w:p w14:paraId="6F1C7545" w14:textId="77777777" w:rsidR="001F7884" w:rsidRDefault="001F7884">
      <w:pPr>
        <w:spacing w:line="500" w:lineRule="atLeast"/>
        <w:ind w:firstLine="600"/>
        <w:divId w:val="606354860"/>
        <w:rPr>
          <w:rFonts w:hint="eastAsia"/>
          <w:sz w:val="30"/>
          <w:szCs w:val="30"/>
        </w:rPr>
      </w:pPr>
      <w:r>
        <w:rPr>
          <w:rFonts w:hint="eastAsia"/>
          <w:sz w:val="30"/>
          <w:szCs w:val="30"/>
        </w:rPr>
        <w:t>另外，在</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月份，周江波还要求其给他</w:t>
      </w:r>
      <w:r>
        <w:rPr>
          <w:rFonts w:hint="eastAsia"/>
          <w:sz w:val="30"/>
          <w:szCs w:val="30"/>
        </w:rPr>
        <w:t>10</w:t>
      </w:r>
      <w:r>
        <w:rPr>
          <w:rFonts w:hint="eastAsia"/>
          <w:sz w:val="30"/>
          <w:szCs w:val="30"/>
        </w:rPr>
        <w:t>万元的购物卡。大概在一、两个星期之后，其买了广百的价值</w:t>
      </w:r>
      <w:r>
        <w:rPr>
          <w:rFonts w:hint="eastAsia"/>
          <w:sz w:val="30"/>
          <w:szCs w:val="30"/>
        </w:rPr>
        <w:t>10</w:t>
      </w:r>
      <w:r>
        <w:rPr>
          <w:rFonts w:hint="eastAsia"/>
          <w:sz w:val="30"/>
          <w:szCs w:val="30"/>
        </w:rPr>
        <w:t>万元的购物卡在周江波家楼下送给了他。后来在同年</w:t>
      </w:r>
      <w:r>
        <w:rPr>
          <w:rFonts w:hint="eastAsia"/>
          <w:sz w:val="30"/>
          <w:szCs w:val="30"/>
        </w:rPr>
        <w:t>9</w:t>
      </w:r>
      <w:r>
        <w:rPr>
          <w:rFonts w:hint="eastAsia"/>
          <w:sz w:val="30"/>
          <w:szCs w:val="30"/>
        </w:rPr>
        <w:t>月份左右的一天晚上，他亲自跑到其家旁边（华南师范大学附近）又原封不动的将</w:t>
      </w:r>
      <w:r>
        <w:rPr>
          <w:rFonts w:hint="eastAsia"/>
          <w:sz w:val="30"/>
          <w:szCs w:val="30"/>
        </w:rPr>
        <w:t>10</w:t>
      </w:r>
      <w:r>
        <w:rPr>
          <w:rFonts w:hint="eastAsia"/>
          <w:sz w:val="30"/>
          <w:szCs w:val="30"/>
        </w:rPr>
        <w:t>万元购物卡还给其，具体原因其不太清楚，他也没讲。</w:t>
      </w:r>
    </w:p>
    <w:p w14:paraId="31CBBBF2" w14:textId="77777777" w:rsidR="001F7884" w:rsidRDefault="001F7884">
      <w:pPr>
        <w:spacing w:line="500" w:lineRule="atLeast"/>
        <w:ind w:firstLine="600"/>
        <w:divId w:val="2014450919"/>
        <w:rPr>
          <w:rFonts w:hint="eastAsia"/>
          <w:sz w:val="30"/>
          <w:szCs w:val="30"/>
        </w:rPr>
      </w:pPr>
      <w:r>
        <w:rPr>
          <w:rFonts w:hint="eastAsia"/>
          <w:sz w:val="30"/>
          <w:szCs w:val="30"/>
        </w:rPr>
        <w:t>其送钱给周江波是因为在周江波担任广州市劳动保障信息中心主任的时候，其公司承接的许多监理项目直接受到劳动保障信息中心的监督和管理，所以其要和作为信息中心主任的周江波打好关系。</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周江波调任信息管理处处长，其公司承接的失业基金信息系统工程的监理项目以及后来的业务有很多事情同样需要他协调帮忙，其为了和他搞好关系，方便开展工作，所以送钱给他。其送钱给周江波之后，其公司在人社局的监理项目进行地挺顺利的，没有出现什么问题，周江波也没有故意刁难过他们。</w:t>
      </w:r>
    </w:p>
    <w:p w14:paraId="6FF611B2" w14:textId="77777777" w:rsidR="001F7884" w:rsidRDefault="001F7884">
      <w:pPr>
        <w:spacing w:line="500" w:lineRule="atLeast"/>
        <w:ind w:firstLine="600"/>
        <w:divId w:val="1864322078"/>
        <w:rPr>
          <w:rFonts w:hint="eastAsia"/>
          <w:sz w:val="30"/>
          <w:szCs w:val="30"/>
        </w:rPr>
      </w:pPr>
      <w:r>
        <w:rPr>
          <w:rFonts w:hint="eastAsia"/>
          <w:sz w:val="30"/>
          <w:szCs w:val="30"/>
        </w:rPr>
        <w:t>12</w:t>
      </w:r>
      <w:r>
        <w:rPr>
          <w:rFonts w:hint="eastAsia"/>
          <w:sz w:val="30"/>
          <w:szCs w:val="30"/>
        </w:rPr>
        <w:t>、证人邹某的证言，证实其在华南资讯公司担任董事长兼法定代表人，负责公司的全面工作。其和周江波大概在十年前因华南资讯公司承接了广州市人社局的一个信息项目而认识的，周江波时任广州市劳动和社会保障局医保中心副主任。从</w:t>
      </w:r>
      <w:r>
        <w:rPr>
          <w:rFonts w:hint="eastAsia"/>
          <w:sz w:val="30"/>
          <w:szCs w:val="30"/>
        </w:rPr>
        <w:t>2009</w:t>
      </w:r>
      <w:r>
        <w:rPr>
          <w:rFonts w:hint="eastAsia"/>
          <w:sz w:val="30"/>
          <w:szCs w:val="30"/>
        </w:rPr>
        <w:t>年开始，华南资讯公司相继承接了广州市劳动和社会保障局、广州市劳动保障信息中心、广州市人力资源和社会保障局的几个信息系统建设项目，所有的项目标的额加起来有大概三千多万元人民币，而周江波作为广州市人社局信息处的处长（原信息中心主任），具体负责这几个信息系统建设项目的总体指导管理工作。</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年期间，其分三次送给周江波共计人民币</w:t>
      </w:r>
      <w:r>
        <w:rPr>
          <w:rFonts w:hint="eastAsia"/>
          <w:sz w:val="30"/>
          <w:szCs w:val="30"/>
        </w:rPr>
        <w:t>5</w:t>
      </w:r>
      <w:r>
        <w:rPr>
          <w:rFonts w:hint="eastAsia"/>
          <w:sz w:val="30"/>
          <w:szCs w:val="30"/>
        </w:rPr>
        <w:t>万元。具体情况如下：</w:t>
      </w:r>
    </w:p>
    <w:p w14:paraId="4E11D140" w14:textId="77777777" w:rsidR="001F7884" w:rsidRDefault="001F7884">
      <w:pPr>
        <w:spacing w:line="500" w:lineRule="atLeast"/>
        <w:ind w:firstLine="600"/>
        <w:divId w:val="718826989"/>
        <w:rPr>
          <w:rFonts w:hint="eastAsia"/>
          <w:sz w:val="30"/>
          <w:szCs w:val="30"/>
        </w:rPr>
      </w:pPr>
      <w:r>
        <w:rPr>
          <w:rFonts w:hint="eastAsia"/>
          <w:sz w:val="30"/>
          <w:szCs w:val="30"/>
        </w:rPr>
        <w:t>第一次大概是</w:t>
      </w:r>
      <w:r>
        <w:rPr>
          <w:rFonts w:hint="eastAsia"/>
          <w:sz w:val="30"/>
          <w:szCs w:val="30"/>
        </w:rPr>
        <w:t>2011</w:t>
      </w:r>
      <w:r>
        <w:rPr>
          <w:rFonts w:hint="eastAsia"/>
          <w:sz w:val="30"/>
          <w:szCs w:val="30"/>
        </w:rPr>
        <w:t>年春节前的某一天，其请周江波到黄埔大道西的某间饭店吃饭（具体地点想不起来了），吃完饭临走的时候其对周江波说感谢他对其华南资讯公司业务开展上给予的支持，然后送给周江波一个装有人民币</w:t>
      </w:r>
      <w:r>
        <w:rPr>
          <w:rFonts w:hint="eastAsia"/>
          <w:sz w:val="30"/>
          <w:szCs w:val="30"/>
        </w:rPr>
        <w:t>1</w:t>
      </w:r>
      <w:r>
        <w:rPr>
          <w:rFonts w:hint="eastAsia"/>
          <w:sz w:val="30"/>
          <w:szCs w:val="30"/>
        </w:rPr>
        <w:t>万元的信封，周江波客气了一下就收下了，给钱的时候没有其他人在场。钱的面额都是人民币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1</w:t>
      </w:r>
      <w:r>
        <w:rPr>
          <w:rFonts w:hint="eastAsia"/>
          <w:sz w:val="30"/>
          <w:szCs w:val="30"/>
        </w:rPr>
        <w:t>扎。</w:t>
      </w:r>
    </w:p>
    <w:p w14:paraId="1C955A32" w14:textId="77777777" w:rsidR="001F7884" w:rsidRDefault="001F7884">
      <w:pPr>
        <w:spacing w:line="500" w:lineRule="atLeast"/>
        <w:ind w:firstLine="600"/>
        <w:divId w:val="1488784678"/>
        <w:rPr>
          <w:rFonts w:hint="eastAsia"/>
          <w:sz w:val="30"/>
          <w:szCs w:val="30"/>
        </w:rPr>
      </w:pPr>
      <w:r>
        <w:rPr>
          <w:rFonts w:hint="eastAsia"/>
          <w:sz w:val="30"/>
          <w:szCs w:val="30"/>
        </w:rPr>
        <w:t>第二次大概是</w:t>
      </w:r>
      <w:r>
        <w:rPr>
          <w:rFonts w:hint="eastAsia"/>
          <w:sz w:val="30"/>
          <w:szCs w:val="30"/>
        </w:rPr>
        <w:t>2011</w:t>
      </w:r>
      <w:r>
        <w:rPr>
          <w:rFonts w:hint="eastAsia"/>
          <w:sz w:val="30"/>
          <w:szCs w:val="30"/>
        </w:rPr>
        <w:t>年中秋节前的某一天（具体时间记不清了），其打电话给周江波说想送些东西给他，他们约好在周江波住处附近（广州陆军总医院家属院）见面，见面后其在车上把装有人民币</w:t>
      </w:r>
      <w:r>
        <w:rPr>
          <w:rFonts w:hint="eastAsia"/>
          <w:sz w:val="30"/>
          <w:szCs w:val="30"/>
        </w:rPr>
        <w:t>2</w:t>
      </w:r>
      <w:r>
        <w:rPr>
          <w:rFonts w:hint="eastAsia"/>
          <w:sz w:val="30"/>
          <w:szCs w:val="30"/>
        </w:rPr>
        <w:t>万元的信封递给周江波，并说了些多多关照之类的话，周江波客气了一下就收下了，给钱的时候没有其他人在场。钱的面额都是人民币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w:t>
      </w:r>
    </w:p>
    <w:p w14:paraId="28B1F0C1" w14:textId="77777777" w:rsidR="001F7884" w:rsidRDefault="001F7884">
      <w:pPr>
        <w:spacing w:line="500" w:lineRule="atLeast"/>
        <w:ind w:firstLine="600"/>
        <w:divId w:val="1672874017"/>
        <w:rPr>
          <w:rFonts w:hint="eastAsia"/>
          <w:sz w:val="30"/>
          <w:szCs w:val="30"/>
        </w:rPr>
      </w:pPr>
      <w:r>
        <w:rPr>
          <w:rFonts w:hint="eastAsia"/>
          <w:sz w:val="30"/>
          <w:szCs w:val="30"/>
        </w:rPr>
        <w:t>第三次大概是</w:t>
      </w:r>
      <w:r>
        <w:rPr>
          <w:rFonts w:hint="eastAsia"/>
          <w:sz w:val="30"/>
          <w:szCs w:val="30"/>
        </w:rPr>
        <w:t>2012</w:t>
      </w:r>
      <w:r>
        <w:rPr>
          <w:rFonts w:hint="eastAsia"/>
          <w:sz w:val="30"/>
          <w:szCs w:val="30"/>
        </w:rPr>
        <w:t>年春节前后的某一天（具体时间记不清了），其打电话给周江波说快过年了想送些东西给他，他们也是约好在他住处附近见面，见面后其在车上把装有人民币</w:t>
      </w:r>
      <w:r>
        <w:rPr>
          <w:rFonts w:hint="eastAsia"/>
          <w:sz w:val="30"/>
          <w:szCs w:val="30"/>
        </w:rPr>
        <w:t>2</w:t>
      </w:r>
      <w:r>
        <w:rPr>
          <w:rFonts w:hint="eastAsia"/>
          <w:sz w:val="30"/>
          <w:szCs w:val="30"/>
        </w:rPr>
        <w:t>万元的信封递给周江波，并说了些感谢关照、新年好之类的话，周江波客气了一下就收下了，给钱的时候没有其他人在场。钱的面额都是人民币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w:t>
      </w:r>
    </w:p>
    <w:p w14:paraId="4D6DE59E" w14:textId="77777777" w:rsidR="001F7884" w:rsidRDefault="001F7884">
      <w:pPr>
        <w:spacing w:line="500" w:lineRule="atLeast"/>
        <w:ind w:firstLine="600"/>
        <w:divId w:val="1805930838"/>
        <w:rPr>
          <w:rFonts w:hint="eastAsia"/>
          <w:sz w:val="30"/>
          <w:szCs w:val="30"/>
        </w:rPr>
      </w:pPr>
      <w:r>
        <w:rPr>
          <w:rFonts w:hint="eastAsia"/>
          <w:sz w:val="30"/>
          <w:szCs w:val="30"/>
        </w:rPr>
        <w:t>其送钱给周江波是因为周江波是广州市人社局信息管理处的处长，负责人社局的信息系统的规划、建设、管理等工作，当时其华南资讯公司承接了市人社局的信息系统建设项目，周江波负责整个项目的指导管理，项目从资金的拨付、实施过程中的沟通协调以及项目最后的验收上都由周江波主管。其为了获得周江波的关照和支持，所以送钱给周江波。一方面是为了感谢他对其公司以往项目的关照和支持，另一方面是希望他在后面的项目上能够继续关照和支持其公司的工作。此外，其公司承接的上述信息项目每年都需要进行完善、扩充和维护，这些维护项目都不用经过招投标，周江波也都有把这些维护项目给其公司承接。</w:t>
      </w:r>
    </w:p>
    <w:p w14:paraId="0C0EBF82" w14:textId="77777777" w:rsidR="001F7884" w:rsidRDefault="001F7884">
      <w:pPr>
        <w:spacing w:line="500" w:lineRule="atLeast"/>
        <w:ind w:firstLine="600"/>
        <w:divId w:val="2080860819"/>
        <w:rPr>
          <w:rFonts w:hint="eastAsia"/>
          <w:sz w:val="30"/>
          <w:szCs w:val="30"/>
        </w:rPr>
      </w:pPr>
      <w:r>
        <w:rPr>
          <w:rFonts w:hint="eastAsia"/>
          <w:sz w:val="30"/>
          <w:szCs w:val="30"/>
        </w:rPr>
        <w:t>另外在</w:t>
      </w:r>
      <w:r>
        <w:rPr>
          <w:rFonts w:hint="eastAsia"/>
          <w:sz w:val="30"/>
          <w:szCs w:val="30"/>
        </w:rPr>
        <w:t>2009</w:t>
      </w:r>
      <w:r>
        <w:rPr>
          <w:rFonts w:hint="eastAsia"/>
          <w:sz w:val="30"/>
          <w:szCs w:val="30"/>
        </w:rPr>
        <w:t>年，当时其公司的销售部门经理胥某对其说，由于公司和广州市人社局的劳动保障业务需要新增一些内容而签订了一份补充合同，因此项目收入有所提高，为了感谢当时该项目的负责领导周江波（时任广州市人社局信息中心主任），胥某就准备送给他人民币</w:t>
      </w:r>
      <w:r>
        <w:rPr>
          <w:rFonts w:hint="eastAsia"/>
          <w:sz w:val="30"/>
          <w:szCs w:val="30"/>
        </w:rPr>
        <w:t>5</w:t>
      </w:r>
      <w:r>
        <w:rPr>
          <w:rFonts w:hint="eastAsia"/>
          <w:sz w:val="30"/>
          <w:szCs w:val="30"/>
        </w:rPr>
        <w:t>万元，但该费用应该是作为项目销售的经费自行支配的，他只是知会其一声，当时其表示知道了，但</w:t>
      </w:r>
      <w:r>
        <w:rPr>
          <w:rFonts w:hint="eastAsia"/>
          <w:sz w:val="30"/>
          <w:szCs w:val="30"/>
        </w:rPr>
        <w:t>5</w:t>
      </w:r>
      <w:r>
        <w:rPr>
          <w:rFonts w:hint="eastAsia"/>
          <w:sz w:val="30"/>
          <w:szCs w:val="30"/>
        </w:rPr>
        <w:t>万元人民币是否有送给周江波其不清楚。</w:t>
      </w:r>
    </w:p>
    <w:p w14:paraId="2CD5A14A" w14:textId="77777777" w:rsidR="001F7884" w:rsidRDefault="001F7884">
      <w:pPr>
        <w:spacing w:line="500" w:lineRule="atLeast"/>
        <w:ind w:firstLine="600"/>
        <w:divId w:val="1078289917"/>
        <w:rPr>
          <w:rFonts w:hint="eastAsia"/>
          <w:sz w:val="30"/>
          <w:szCs w:val="30"/>
        </w:rPr>
      </w:pPr>
      <w:r>
        <w:rPr>
          <w:rFonts w:hint="eastAsia"/>
          <w:sz w:val="30"/>
          <w:szCs w:val="30"/>
        </w:rPr>
        <w:t>13</w:t>
      </w:r>
      <w:r>
        <w:rPr>
          <w:rFonts w:hint="eastAsia"/>
          <w:sz w:val="30"/>
          <w:szCs w:val="30"/>
        </w:rPr>
        <w:t>、被告人周江波的供述，证实广州市劳动保障信息中心是广州市人力资源和社会保障局下属的一个事业单位。广州市人力资源和社会保障局信息管理处是广州市人力资源和社会保障局的内设机构之一。其于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月任广州市劳动保障信息中心主任，主要职责是主持劳动保障信息中心的全面工作；于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广州市人力资源和社会保障局信息管理处处长，主要职责是主持信息管理处的全面工作。其在广州市劳动保障信息中心和广州市人力资源和社会保障局信息管理处任职期间，收受他人给予的好处费共计人民币</w:t>
      </w:r>
      <w:r>
        <w:rPr>
          <w:rFonts w:hint="eastAsia"/>
          <w:sz w:val="30"/>
          <w:szCs w:val="30"/>
        </w:rPr>
        <w:t>75.4</w:t>
      </w:r>
      <w:r>
        <w:rPr>
          <w:rFonts w:hint="eastAsia"/>
          <w:sz w:val="30"/>
          <w:szCs w:val="30"/>
        </w:rPr>
        <w:t>万元、英镑</w:t>
      </w:r>
      <w:r>
        <w:rPr>
          <w:rFonts w:hint="eastAsia"/>
          <w:sz w:val="30"/>
          <w:szCs w:val="30"/>
        </w:rPr>
        <w:t>2000</w:t>
      </w:r>
      <w:r>
        <w:rPr>
          <w:rFonts w:hint="eastAsia"/>
          <w:sz w:val="30"/>
          <w:szCs w:val="30"/>
        </w:rPr>
        <w:t>元、价值人民币</w:t>
      </w:r>
      <w:r>
        <w:rPr>
          <w:rFonts w:hint="eastAsia"/>
          <w:sz w:val="30"/>
          <w:szCs w:val="30"/>
        </w:rPr>
        <w:t>10.3</w:t>
      </w:r>
      <w:r>
        <w:rPr>
          <w:rFonts w:hint="eastAsia"/>
          <w:sz w:val="30"/>
          <w:szCs w:val="30"/>
        </w:rPr>
        <w:t>万元的购物卡。具体情况如下：</w:t>
      </w:r>
    </w:p>
    <w:p w14:paraId="1A995D2A" w14:textId="77777777" w:rsidR="001F7884" w:rsidRDefault="001F7884">
      <w:pPr>
        <w:spacing w:line="500" w:lineRule="atLeast"/>
        <w:ind w:firstLine="600"/>
        <w:divId w:val="883718030"/>
        <w:rPr>
          <w:rFonts w:hint="eastAsia"/>
          <w:sz w:val="30"/>
          <w:szCs w:val="30"/>
        </w:rPr>
      </w:pPr>
      <w:r>
        <w:rPr>
          <w:rFonts w:hint="eastAsia"/>
          <w:sz w:val="30"/>
          <w:szCs w:val="30"/>
        </w:rPr>
        <w:t>其在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月期间</w:t>
      </w:r>
      <w:r>
        <w:rPr>
          <w:rFonts w:hint="eastAsia"/>
          <w:sz w:val="30"/>
          <w:szCs w:val="30"/>
        </w:rPr>
        <w:t>2</w:t>
      </w:r>
      <w:r>
        <w:rPr>
          <w:rFonts w:hint="eastAsia"/>
          <w:sz w:val="30"/>
          <w:szCs w:val="30"/>
        </w:rPr>
        <w:t>次收受了北大青鸟（广东）公司的总经理李某的贿赂款共计人民币</w:t>
      </w:r>
      <w:r>
        <w:rPr>
          <w:rFonts w:hint="eastAsia"/>
          <w:sz w:val="30"/>
          <w:szCs w:val="30"/>
        </w:rPr>
        <w:t>15</w:t>
      </w:r>
      <w:r>
        <w:rPr>
          <w:rFonts w:hint="eastAsia"/>
          <w:sz w:val="30"/>
          <w:szCs w:val="30"/>
        </w:rPr>
        <w:t>万元：第一次是在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月份左右，李某约其在陆军总医院餐厅吃饭。饭后李某给了其一个小礼盒，说是给小孩的玩具，其收下了。其回家打开一看，发现里面装着</w:t>
      </w:r>
      <w:r>
        <w:rPr>
          <w:rFonts w:hint="eastAsia"/>
          <w:sz w:val="30"/>
          <w:szCs w:val="30"/>
        </w:rPr>
        <w:t>5</w:t>
      </w:r>
      <w:r>
        <w:rPr>
          <w:rFonts w:hint="eastAsia"/>
          <w:sz w:val="30"/>
          <w:szCs w:val="30"/>
        </w:rPr>
        <w:t>万元人民币，这</w:t>
      </w:r>
      <w:r>
        <w:rPr>
          <w:rFonts w:hint="eastAsia"/>
          <w:sz w:val="30"/>
          <w:szCs w:val="30"/>
        </w:rPr>
        <w:t>5</w:t>
      </w:r>
      <w:r>
        <w:rPr>
          <w:rFonts w:hint="eastAsia"/>
          <w:sz w:val="30"/>
          <w:szCs w:val="30"/>
        </w:rPr>
        <w:t>万元人民币是</w:t>
      </w:r>
      <w:r>
        <w:rPr>
          <w:rFonts w:hint="eastAsia"/>
          <w:sz w:val="30"/>
          <w:szCs w:val="30"/>
        </w:rPr>
        <w:t>5</w:t>
      </w:r>
      <w:r>
        <w:rPr>
          <w:rFonts w:hint="eastAsia"/>
          <w:sz w:val="30"/>
          <w:szCs w:val="30"/>
        </w:rPr>
        <w:t>扎面额</w:t>
      </w:r>
      <w:r>
        <w:rPr>
          <w:rFonts w:hint="eastAsia"/>
          <w:sz w:val="30"/>
          <w:szCs w:val="30"/>
        </w:rPr>
        <w:t>100</w:t>
      </w:r>
      <w:r>
        <w:rPr>
          <w:rFonts w:hint="eastAsia"/>
          <w:sz w:val="30"/>
          <w:szCs w:val="30"/>
        </w:rPr>
        <w:t>元的人民币，每扎</w:t>
      </w:r>
      <w:r>
        <w:rPr>
          <w:rFonts w:hint="eastAsia"/>
          <w:sz w:val="30"/>
          <w:szCs w:val="30"/>
        </w:rPr>
        <w:t>1</w:t>
      </w:r>
      <w:r>
        <w:rPr>
          <w:rFonts w:hint="eastAsia"/>
          <w:sz w:val="30"/>
          <w:szCs w:val="30"/>
        </w:rPr>
        <w:t>万元。当时没有其他人在场，其急忙打电话给李某，想把钱退还给他，但是李某没接电话，其也未再还他；第二次是在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月份左右，李某再次找到其，在其家附近的一间餐厅吃饭，吃完饭后，李某给了其一个塑胶袋，其预感里面是钱，推辞后由于自己思想不坚定就收下了，后来回家打开塑胶袋子一看，里面有</w:t>
      </w:r>
      <w:r>
        <w:rPr>
          <w:rFonts w:hint="eastAsia"/>
          <w:sz w:val="30"/>
          <w:szCs w:val="30"/>
        </w:rPr>
        <w:t>10</w:t>
      </w:r>
      <w:r>
        <w:rPr>
          <w:rFonts w:hint="eastAsia"/>
          <w:sz w:val="30"/>
          <w:szCs w:val="30"/>
        </w:rPr>
        <w:t>万元人民币，这</w:t>
      </w:r>
      <w:r>
        <w:rPr>
          <w:rFonts w:hint="eastAsia"/>
          <w:sz w:val="30"/>
          <w:szCs w:val="30"/>
        </w:rPr>
        <w:t>10</w:t>
      </w:r>
      <w:r>
        <w:rPr>
          <w:rFonts w:hint="eastAsia"/>
          <w:sz w:val="30"/>
          <w:szCs w:val="30"/>
        </w:rPr>
        <w:t>万元人民币是</w:t>
      </w:r>
      <w:r>
        <w:rPr>
          <w:rFonts w:hint="eastAsia"/>
          <w:sz w:val="30"/>
          <w:szCs w:val="30"/>
        </w:rPr>
        <w:t>10</w:t>
      </w:r>
      <w:r>
        <w:rPr>
          <w:rFonts w:hint="eastAsia"/>
          <w:sz w:val="30"/>
          <w:szCs w:val="30"/>
        </w:rPr>
        <w:t>扎面额</w:t>
      </w:r>
      <w:r>
        <w:rPr>
          <w:rFonts w:hint="eastAsia"/>
          <w:sz w:val="30"/>
          <w:szCs w:val="30"/>
        </w:rPr>
        <w:t>100</w:t>
      </w:r>
      <w:r>
        <w:rPr>
          <w:rFonts w:hint="eastAsia"/>
          <w:sz w:val="30"/>
          <w:szCs w:val="30"/>
        </w:rPr>
        <w:t>元的人民币，每扎</w:t>
      </w:r>
      <w:r>
        <w:rPr>
          <w:rFonts w:hint="eastAsia"/>
          <w:sz w:val="30"/>
          <w:szCs w:val="30"/>
        </w:rPr>
        <w:t>1</w:t>
      </w:r>
      <w:r>
        <w:rPr>
          <w:rFonts w:hint="eastAsia"/>
          <w:sz w:val="30"/>
          <w:szCs w:val="30"/>
        </w:rPr>
        <w:t>万元。李某送钱给其是因为北大青鸟（广东）公司在他们广州市劳动保障信息中心有项目合作，承接信息化建设项目，</w:t>
      </w:r>
      <w:r>
        <w:rPr>
          <w:rFonts w:hint="eastAsia"/>
          <w:sz w:val="30"/>
          <w:szCs w:val="30"/>
        </w:rPr>
        <w:t>2004</w:t>
      </w:r>
      <w:r>
        <w:rPr>
          <w:rFonts w:hint="eastAsia"/>
          <w:sz w:val="30"/>
          <w:szCs w:val="30"/>
        </w:rPr>
        <w:t>年度和</w:t>
      </w:r>
      <w:r>
        <w:rPr>
          <w:rFonts w:hint="eastAsia"/>
          <w:sz w:val="30"/>
          <w:szCs w:val="30"/>
        </w:rPr>
        <w:t>2005</w:t>
      </w:r>
      <w:r>
        <w:rPr>
          <w:rFonts w:hint="eastAsia"/>
          <w:sz w:val="30"/>
          <w:szCs w:val="30"/>
        </w:rPr>
        <w:t>年度承接的是</w:t>
      </w:r>
      <w:r>
        <w:rPr>
          <w:rFonts w:hint="eastAsia"/>
          <w:sz w:val="30"/>
          <w:szCs w:val="30"/>
        </w:rPr>
        <w:t>IBM</w:t>
      </w:r>
      <w:r>
        <w:rPr>
          <w:rFonts w:hint="eastAsia"/>
          <w:sz w:val="30"/>
          <w:szCs w:val="30"/>
        </w:rPr>
        <w:t>小型机的维保项目，</w:t>
      </w:r>
      <w:r>
        <w:rPr>
          <w:rFonts w:hint="eastAsia"/>
          <w:sz w:val="30"/>
          <w:szCs w:val="30"/>
        </w:rPr>
        <w:t>2006</w:t>
      </w:r>
      <w:r>
        <w:rPr>
          <w:rFonts w:hint="eastAsia"/>
          <w:sz w:val="30"/>
          <w:szCs w:val="30"/>
        </w:rPr>
        <w:t>年其来到广州市劳动保障信息中心任主任，主管中心全面工作，李某想和其打好关系，并且希望其在一些项目上多多支持，所以李某送钱给其。而且李某在其来到广州市劳动保障中心后还在承接</w:t>
      </w:r>
      <w:r>
        <w:rPr>
          <w:rFonts w:hint="eastAsia"/>
          <w:sz w:val="30"/>
          <w:szCs w:val="30"/>
        </w:rPr>
        <w:t>IBM</w:t>
      </w:r>
      <w:r>
        <w:rPr>
          <w:rFonts w:hint="eastAsia"/>
          <w:sz w:val="30"/>
          <w:szCs w:val="30"/>
        </w:rPr>
        <w:t>小型机的维保项目。</w:t>
      </w:r>
      <w:r>
        <w:rPr>
          <w:rFonts w:hint="eastAsia"/>
          <w:sz w:val="30"/>
          <w:szCs w:val="30"/>
        </w:rPr>
        <w:t>2007</w:t>
      </w:r>
      <w:r>
        <w:rPr>
          <w:rFonts w:hint="eastAsia"/>
          <w:sz w:val="30"/>
          <w:szCs w:val="30"/>
        </w:rPr>
        <w:t>年，李某也承接了广州市劳动保障信息中心</w:t>
      </w:r>
      <w:r>
        <w:rPr>
          <w:rFonts w:hint="eastAsia"/>
          <w:sz w:val="30"/>
          <w:szCs w:val="30"/>
        </w:rPr>
        <w:t>HP</w:t>
      </w:r>
      <w:r>
        <w:rPr>
          <w:rFonts w:hint="eastAsia"/>
          <w:sz w:val="30"/>
          <w:szCs w:val="30"/>
        </w:rPr>
        <w:t>小型机扩容项目。李某送给其的人民币</w:t>
      </w:r>
      <w:r>
        <w:rPr>
          <w:rFonts w:hint="eastAsia"/>
          <w:sz w:val="30"/>
          <w:szCs w:val="30"/>
        </w:rPr>
        <w:t>15</w:t>
      </w:r>
      <w:r>
        <w:rPr>
          <w:rFonts w:hint="eastAsia"/>
          <w:sz w:val="30"/>
          <w:szCs w:val="30"/>
        </w:rPr>
        <w:t>万元被其在日常生活中花掉了。</w:t>
      </w:r>
    </w:p>
    <w:p w14:paraId="0897E077" w14:textId="77777777" w:rsidR="001F7884" w:rsidRDefault="001F7884">
      <w:pPr>
        <w:spacing w:line="500" w:lineRule="atLeast"/>
        <w:ind w:firstLine="600"/>
        <w:divId w:val="620037197"/>
        <w:rPr>
          <w:rFonts w:hint="eastAsia"/>
          <w:sz w:val="30"/>
          <w:szCs w:val="30"/>
        </w:rPr>
      </w:pPr>
      <w:r>
        <w:rPr>
          <w:rFonts w:hint="eastAsia"/>
          <w:sz w:val="30"/>
          <w:szCs w:val="30"/>
        </w:rPr>
        <w:t>其在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年先后</w:t>
      </w:r>
      <w:r>
        <w:rPr>
          <w:rFonts w:hint="eastAsia"/>
          <w:sz w:val="30"/>
          <w:szCs w:val="30"/>
        </w:rPr>
        <w:t>4</w:t>
      </w:r>
      <w:r>
        <w:rPr>
          <w:rFonts w:hint="eastAsia"/>
          <w:sz w:val="30"/>
          <w:szCs w:val="30"/>
        </w:rPr>
        <w:t>次收受广州联拓公司董事长蒋某的贿赂款人民币</w:t>
      </w:r>
      <w:r>
        <w:rPr>
          <w:rFonts w:hint="eastAsia"/>
          <w:sz w:val="30"/>
          <w:szCs w:val="30"/>
        </w:rPr>
        <w:t>45</w:t>
      </w:r>
      <w:r>
        <w:rPr>
          <w:rFonts w:hint="eastAsia"/>
          <w:sz w:val="30"/>
          <w:szCs w:val="30"/>
        </w:rPr>
        <w:t>万元：第一次是在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月份左右，蒋某打电话约其去天河一家餐厅吃饭。吃完饭后，蒋某给了其一个塑胶袋，说是感谢其在项目合作中给予他们关照，其客气了一下便收下了。回家后其打开塑胶袋发现里面是</w:t>
      </w:r>
      <w:r>
        <w:rPr>
          <w:rFonts w:hint="eastAsia"/>
          <w:sz w:val="30"/>
          <w:szCs w:val="30"/>
        </w:rPr>
        <w:t>5</w:t>
      </w:r>
      <w:r>
        <w:rPr>
          <w:rFonts w:hint="eastAsia"/>
          <w:sz w:val="30"/>
          <w:szCs w:val="30"/>
        </w:rPr>
        <w:t>万元人民币，钱的面额都是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扎。这些钱后来其家人用于日常花销；第二次是在</w:t>
      </w:r>
      <w:r>
        <w:rPr>
          <w:rFonts w:hint="eastAsia"/>
          <w:sz w:val="30"/>
          <w:szCs w:val="30"/>
        </w:rPr>
        <w:t>2010</w:t>
      </w:r>
      <w:r>
        <w:rPr>
          <w:rFonts w:hint="eastAsia"/>
          <w:sz w:val="30"/>
          <w:szCs w:val="30"/>
        </w:rPr>
        <w:t>年中秋节的时候，蒋某的公司刚完成了广州市劳动保障信息中心不间断电源扩容项目，为了答谢其对他的帮助，他约其在其家（广州陆军总医院）楼下等，然后他用纸袋装了</w:t>
      </w:r>
      <w:r>
        <w:rPr>
          <w:rFonts w:hint="eastAsia"/>
          <w:sz w:val="30"/>
          <w:szCs w:val="30"/>
        </w:rPr>
        <w:t>10</w:t>
      </w:r>
      <w:r>
        <w:rPr>
          <w:rFonts w:hint="eastAsia"/>
          <w:sz w:val="30"/>
          <w:szCs w:val="30"/>
        </w:rPr>
        <w:t>万元人民币给其，其收下了；第三次是在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月份左右，蒋某又打电话约其出去吃饭，具体地点其记不清楚了，吃完饭后，蒋某给了其一个塑胶袋，说是感谢其在项目合作中给予他们的关照，其客气了一下便收下了。回家后其打开塑胶袋发现里面是</w:t>
      </w:r>
      <w:r>
        <w:rPr>
          <w:rFonts w:hint="eastAsia"/>
          <w:sz w:val="30"/>
          <w:szCs w:val="30"/>
        </w:rPr>
        <w:t>10</w:t>
      </w:r>
      <w:r>
        <w:rPr>
          <w:rFonts w:hint="eastAsia"/>
          <w:sz w:val="30"/>
          <w:szCs w:val="30"/>
        </w:rPr>
        <w:t>万元人民币，钱的面额都是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10</w:t>
      </w:r>
      <w:r>
        <w:rPr>
          <w:rFonts w:hint="eastAsia"/>
          <w:sz w:val="30"/>
          <w:szCs w:val="30"/>
        </w:rPr>
        <w:t>扎，这些钱后来其家人用于日常花销；第四次是在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月份左右，蒋某的公司完成了广州市劳动保障信息中心核心网络建设项目，蒋某约其在其家楼下等他，后蒋某将用化妆品的纸袋子装的现金人民币</w:t>
      </w:r>
      <w:r>
        <w:rPr>
          <w:rFonts w:hint="eastAsia"/>
          <w:sz w:val="30"/>
          <w:szCs w:val="30"/>
        </w:rPr>
        <w:t>20</w:t>
      </w:r>
      <w:r>
        <w:rPr>
          <w:rFonts w:hint="eastAsia"/>
          <w:sz w:val="30"/>
          <w:szCs w:val="30"/>
        </w:rPr>
        <w:t>万元给其，其也直接</w:t>
      </w:r>
      <w:r>
        <w:rPr>
          <w:rFonts w:hint="eastAsia"/>
          <w:sz w:val="30"/>
          <w:szCs w:val="30"/>
        </w:rPr>
        <w:t>收下了。蒋某送钱给其是因为广州联拓公司</w:t>
      </w:r>
      <w:r>
        <w:rPr>
          <w:rFonts w:hint="eastAsia"/>
          <w:sz w:val="30"/>
          <w:szCs w:val="30"/>
        </w:rPr>
        <w:t>2009</w:t>
      </w:r>
      <w:r>
        <w:rPr>
          <w:rFonts w:hint="eastAsia"/>
          <w:sz w:val="30"/>
          <w:szCs w:val="30"/>
        </w:rPr>
        <w:t>年就开始与他们人社局有项目合作，而其当时是广州市劳动保障信息中心的主任，负责广州市劳动保障信息中心信息化建设的相关工作，蒋某给钱其主要是和其搞好关系，并且希望其在他们承接的合作项目上能关照一下他们公司，并能不断关照他们以便他们能不断承接新的项目。在此过程中，蒋某先后在人社局承接了多个项目，包括：</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年，蒋某在他们单位承接了</w:t>
      </w:r>
      <w:r>
        <w:rPr>
          <w:rFonts w:hint="eastAsia"/>
          <w:sz w:val="30"/>
          <w:szCs w:val="30"/>
        </w:rPr>
        <w:t>IBM</w:t>
      </w:r>
      <w:r>
        <w:rPr>
          <w:rFonts w:hint="eastAsia"/>
          <w:sz w:val="30"/>
          <w:szCs w:val="30"/>
        </w:rPr>
        <w:t>小型机采购项目（标的额</w:t>
      </w:r>
      <w:r>
        <w:rPr>
          <w:rFonts w:hint="eastAsia"/>
          <w:sz w:val="30"/>
          <w:szCs w:val="30"/>
        </w:rPr>
        <w:t>180</w:t>
      </w:r>
      <w:r>
        <w:rPr>
          <w:rFonts w:hint="eastAsia"/>
          <w:sz w:val="30"/>
          <w:szCs w:val="30"/>
        </w:rPr>
        <w:t>万左右）；</w:t>
      </w:r>
      <w:r>
        <w:rPr>
          <w:rFonts w:hint="eastAsia"/>
          <w:sz w:val="30"/>
          <w:szCs w:val="30"/>
        </w:rPr>
        <w:t>2010</w:t>
      </w:r>
      <w:r>
        <w:rPr>
          <w:rFonts w:hint="eastAsia"/>
          <w:sz w:val="30"/>
          <w:szCs w:val="30"/>
        </w:rPr>
        <w:t>年承接了</w:t>
      </w:r>
      <w:r>
        <w:rPr>
          <w:rFonts w:hint="eastAsia"/>
          <w:sz w:val="30"/>
          <w:szCs w:val="30"/>
        </w:rPr>
        <w:t>UPS</w:t>
      </w:r>
      <w:r>
        <w:rPr>
          <w:rFonts w:hint="eastAsia"/>
          <w:sz w:val="30"/>
          <w:szCs w:val="30"/>
        </w:rPr>
        <w:t>电源采购项目（标的额</w:t>
      </w:r>
      <w:r>
        <w:rPr>
          <w:rFonts w:hint="eastAsia"/>
          <w:sz w:val="30"/>
          <w:szCs w:val="30"/>
        </w:rPr>
        <w:t>200</w:t>
      </w:r>
      <w:r>
        <w:rPr>
          <w:rFonts w:hint="eastAsia"/>
          <w:sz w:val="30"/>
          <w:szCs w:val="30"/>
        </w:rPr>
        <w:t>万至</w:t>
      </w:r>
      <w:r>
        <w:rPr>
          <w:rFonts w:hint="eastAsia"/>
          <w:sz w:val="30"/>
          <w:szCs w:val="30"/>
        </w:rPr>
        <w:t>300</w:t>
      </w:r>
      <w:r>
        <w:rPr>
          <w:rFonts w:hint="eastAsia"/>
          <w:sz w:val="30"/>
          <w:szCs w:val="30"/>
        </w:rPr>
        <w:t>万）；</w:t>
      </w:r>
      <w:r>
        <w:rPr>
          <w:rFonts w:hint="eastAsia"/>
          <w:sz w:val="30"/>
          <w:szCs w:val="30"/>
        </w:rPr>
        <w:t>2010</w:t>
      </w:r>
      <w:r>
        <w:rPr>
          <w:rFonts w:hint="eastAsia"/>
          <w:sz w:val="30"/>
          <w:szCs w:val="30"/>
        </w:rPr>
        <w:t>年承接设备维保项目（标的额大约</w:t>
      </w:r>
      <w:r>
        <w:rPr>
          <w:rFonts w:hint="eastAsia"/>
          <w:sz w:val="30"/>
          <w:szCs w:val="30"/>
        </w:rPr>
        <w:t>300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年承接了他们信息中心核心的网络建设项目（标的额大约</w:t>
      </w:r>
      <w:r>
        <w:rPr>
          <w:rFonts w:hint="eastAsia"/>
          <w:sz w:val="30"/>
          <w:szCs w:val="30"/>
        </w:rPr>
        <w:t>600</w:t>
      </w:r>
      <w:r>
        <w:rPr>
          <w:rFonts w:hint="eastAsia"/>
          <w:sz w:val="30"/>
          <w:szCs w:val="30"/>
        </w:rPr>
        <w:t>万元），另外还有一些零零碎碎的小项目。其在具体项目中没有特意帮助和关照蒋某，但是其和蒋某一起吃过饭、打过球，比较熟，可能其的下属在负责具体项目过程中在不违反原则的情况下，政策会向蒋某倾斜。</w:t>
      </w:r>
    </w:p>
    <w:p w14:paraId="458ADE4B" w14:textId="77777777" w:rsidR="001F7884" w:rsidRDefault="001F7884">
      <w:pPr>
        <w:spacing w:line="500" w:lineRule="atLeast"/>
        <w:ind w:firstLine="600"/>
        <w:divId w:val="250697136"/>
        <w:rPr>
          <w:rFonts w:hint="eastAsia"/>
          <w:sz w:val="30"/>
          <w:szCs w:val="30"/>
        </w:rPr>
      </w:pPr>
      <w:r>
        <w:rPr>
          <w:rFonts w:hint="eastAsia"/>
          <w:sz w:val="30"/>
          <w:szCs w:val="30"/>
        </w:rPr>
        <w:t>其在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月收受广州华南资讯科技有限公司行业销售总经理胥某的贿赂款人民币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月份左右，胥某约其在其家附近一家饭馆吃饭，吃完饭后，胥某将一个事先准备好的礼品袋放在了其的车上，其收下了。回家后，其打开礼品袋，礼品袋里面除了有一盒茶叶外还有一个装有</w:t>
      </w:r>
      <w:r>
        <w:rPr>
          <w:rFonts w:hint="eastAsia"/>
          <w:sz w:val="30"/>
          <w:szCs w:val="30"/>
        </w:rPr>
        <w:t>5</w:t>
      </w:r>
      <w:r>
        <w:rPr>
          <w:rFonts w:hint="eastAsia"/>
          <w:sz w:val="30"/>
          <w:szCs w:val="30"/>
        </w:rPr>
        <w:t>万元人民币的大信封，这</w:t>
      </w:r>
      <w:r>
        <w:rPr>
          <w:rFonts w:hint="eastAsia"/>
          <w:sz w:val="30"/>
          <w:szCs w:val="30"/>
        </w:rPr>
        <w:t>5</w:t>
      </w:r>
      <w:r>
        <w:rPr>
          <w:rFonts w:hint="eastAsia"/>
          <w:sz w:val="30"/>
          <w:szCs w:val="30"/>
        </w:rPr>
        <w:t>万元人民币是</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扎，一共是</w:t>
      </w:r>
      <w:r>
        <w:rPr>
          <w:rFonts w:hint="eastAsia"/>
          <w:sz w:val="30"/>
          <w:szCs w:val="30"/>
        </w:rPr>
        <w:t>5</w:t>
      </w:r>
      <w:r>
        <w:rPr>
          <w:rFonts w:hint="eastAsia"/>
          <w:sz w:val="30"/>
          <w:szCs w:val="30"/>
        </w:rPr>
        <w:t>扎，面额都是</w:t>
      </w:r>
      <w:r>
        <w:rPr>
          <w:rFonts w:hint="eastAsia"/>
          <w:sz w:val="30"/>
          <w:szCs w:val="30"/>
        </w:rPr>
        <w:t>100</w:t>
      </w:r>
      <w:r>
        <w:rPr>
          <w:rFonts w:hint="eastAsia"/>
          <w:sz w:val="30"/>
          <w:szCs w:val="30"/>
        </w:rPr>
        <w:t>元。胥某送钱给其是因为其是广州市劳动保障信息中心任主任，主管全面工作，广州华南资讯科技有限公司跟他们信息中心从</w:t>
      </w:r>
      <w:r>
        <w:rPr>
          <w:rFonts w:hint="eastAsia"/>
          <w:sz w:val="30"/>
          <w:szCs w:val="30"/>
        </w:rPr>
        <w:t>2005</w:t>
      </w:r>
      <w:r>
        <w:rPr>
          <w:rFonts w:hint="eastAsia"/>
          <w:sz w:val="30"/>
          <w:szCs w:val="30"/>
        </w:rPr>
        <w:t>年开始有业务往来，</w:t>
      </w:r>
      <w:r>
        <w:rPr>
          <w:rFonts w:hint="eastAsia"/>
          <w:sz w:val="30"/>
          <w:szCs w:val="30"/>
        </w:rPr>
        <w:t>2006</w:t>
      </w:r>
      <w:r>
        <w:rPr>
          <w:rFonts w:hint="eastAsia"/>
          <w:sz w:val="30"/>
          <w:szCs w:val="30"/>
        </w:rPr>
        <w:t>年其到广州市劳动保障信息中心后，华南咨询公司也在广州市劳动保障信息中心有系统维护项目等业务，</w:t>
      </w:r>
      <w:r>
        <w:rPr>
          <w:rFonts w:hint="eastAsia"/>
          <w:sz w:val="30"/>
          <w:szCs w:val="30"/>
        </w:rPr>
        <w:t>2008</w:t>
      </w:r>
      <w:r>
        <w:rPr>
          <w:rFonts w:hint="eastAsia"/>
          <w:sz w:val="30"/>
          <w:szCs w:val="30"/>
        </w:rPr>
        <w:t>年年底，其将大约</w:t>
      </w:r>
      <w:r>
        <w:rPr>
          <w:rFonts w:hint="eastAsia"/>
          <w:sz w:val="30"/>
          <w:szCs w:val="30"/>
        </w:rPr>
        <w:t>10</w:t>
      </w:r>
      <w:r>
        <w:rPr>
          <w:rFonts w:hint="eastAsia"/>
          <w:sz w:val="30"/>
          <w:szCs w:val="30"/>
        </w:rPr>
        <w:t>万元人民币的系统维护整理费用按政策给了广州华南资讯科技有限公司，故胥某希望其在项目上能够关照一下他们公司，所以送了这</w:t>
      </w:r>
      <w:r>
        <w:rPr>
          <w:rFonts w:hint="eastAsia"/>
          <w:sz w:val="30"/>
          <w:szCs w:val="30"/>
        </w:rPr>
        <w:t>5</w:t>
      </w:r>
      <w:r>
        <w:rPr>
          <w:rFonts w:hint="eastAsia"/>
          <w:sz w:val="30"/>
          <w:szCs w:val="30"/>
        </w:rPr>
        <w:t>万元人民币给其。</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月份其知道广州华南资讯科技有限公司董事长邹某被“双规”的时候，其曾经准备好</w:t>
      </w:r>
      <w:r>
        <w:rPr>
          <w:rFonts w:hint="eastAsia"/>
          <w:sz w:val="30"/>
          <w:szCs w:val="30"/>
        </w:rPr>
        <w:t>5</w:t>
      </w:r>
      <w:r>
        <w:rPr>
          <w:rFonts w:hint="eastAsia"/>
          <w:sz w:val="30"/>
          <w:szCs w:val="30"/>
        </w:rPr>
        <w:t>万元人民币用塑胶袋包好约胥某到其家附近的流花湖公园，其问胥某其和他之间有没有“事”，胥某说他们之间没事，后来其又说其曾收到邹某的</w:t>
      </w:r>
      <w:r>
        <w:rPr>
          <w:rFonts w:hint="eastAsia"/>
          <w:sz w:val="30"/>
          <w:szCs w:val="30"/>
        </w:rPr>
        <w:t>3</w:t>
      </w:r>
      <w:r>
        <w:rPr>
          <w:rFonts w:hint="eastAsia"/>
          <w:sz w:val="30"/>
          <w:szCs w:val="30"/>
        </w:rPr>
        <w:t>万元人民币想通过胥某退回去，但胥某不同意，最后也没退成。</w:t>
      </w:r>
    </w:p>
    <w:p w14:paraId="7B7EAB66" w14:textId="77777777" w:rsidR="001F7884" w:rsidRDefault="001F7884">
      <w:pPr>
        <w:spacing w:line="500" w:lineRule="atLeast"/>
        <w:ind w:firstLine="600"/>
        <w:divId w:val="1680278091"/>
        <w:rPr>
          <w:rFonts w:hint="eastAsia"/>
          <w:sz w:val="30"/>
          <w:szCs w:val="30"/>
        </w:rPr>
      </w:pPr>
      <w:r>
        <w:rPr>
          <w:rFonts w:hint="eastAsia"/>
          <w:sz w:val="30"/>
          <w:szCs w:val="30"/>
        </w:rPr>
        <w:t>其在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月收受东软集团广州公司副总经理崔某的贿赂款人民币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月份左右，人社局有一个集成项目的招标，集成项目主要是人社局各部门应用软件开发，整个集成项目的标的大约</w:t>
      </w:r>
      <w:r>
        <w:rPr>
          <w:rFonts w:hint="eastAsia"/>
          <w:sz w:val="30"/>
          <w:szCs w:val="30"/>
        </w:rPr>
        <w:t>3000</w:t>
      </w:r>
      <w:r>
        <w:rPr>
          <w:rFonts w:hint="eastAsia"/>
          <w:sz w:val="30"/>
          <w:szCs w:val="30"/>
        </w:rPr>
        <w:t>万元人民币，当时这个项目是放在人社局下属的广州市劳动保障信息中心，而其是该中心的主任。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崔某约其在其家附近陆军总医院餐厅吃饭。在吃饭期间，崔某跟其提出他们东软集团对人社局总集成的项目感兴趣，希望其在招标的时候能关照一下。其告诉崔某说东软集团有实力，但竞争非常大，其起的作用也不大，如果有人问其，其会帮东软集团说好话的。吃完饭后，崔某给了一个塑胶袋包的大信封给其，其收下了，现场没有其他人。大信封里面装有</w:t>
      </w:r>
      <w:r>
        <w:rPr>
          <w:rFonts w:hint="eastAsia"/>
          <w:sz w:val="30"/>
          <w:szCs w:val="30"/>
        </w:rPr>
        <w:t>5</w:t>
      </w:r>
      <w:r>
        <w:rPr>
          <w:rFonts w:hint="eastAsia"/>
          <w:sz w:val="30"/>
          <w:szCs w:val="30"/>
        </w:rPr>
        <w:t>扎面额</w:t>
      </w:r>
      <w:r>
        <w:rPr>
          <w:rFonts w:hint="eastAsia"/>
          <w:sz w:val="30"/>
          <w:szCs w:val="30"/>
        </w:rPr>
        <w:t>100</w:t>
      </w:r>
      <w:r>
        <w:rPr>
          <w:rFonts w:hint="eastAsia"/>
          <w:sz w:val="30"/>
          <w:szCs w:val="30"/>
        </w:rPr>
        <w:t>元的人民币，共</w:t>
      </w:r>
      <w:r>
        <w:rPr>
          <w:rFonts w:hint="eastAsia"/>
          <w:sz w:val="30"/>
          <w:szCs w:val="30"/>
        </w:rPr>
        <w:t>5</w:t>
      </w:r>
      <w:r>
        <w:rPr>
          <w:rFonts w:hint="eastAsia"/>
          <w:sz w:val="30"/>
          <w:szCs w:val="30"/>
        </w:rPr>
        <w:t>万元人民币。后集成项目在开标前被广州市科信局叫停了。那</w:t>
      </w:r>
      <w:r>
        <w:rPr>
          <w:rFonts w:hint="eastAsia"/>
          <w:sz w:val="30"/>
          <w:szCs w:val="30"/>
        </w:rPr>
        <w:t>5</w:t>
      </w:r>
      <w:r>
        <w:rPr>
          <w:rFonts w:hint="eastAsia"/>
          <w:sz w:val="30"/>
          <w:szCs w:val="30"/>
        </w:rPr>
        <w:t>万元人民币被其在日常生活中用掉了。</w:t>
      </w:r>
    </w:p>
    <w:p w14:paraId="4582652F" w14:textId="77777777" w:rsidR="001F7884" w:rsidRDefault="001F7884">
      <w:pPr>
        <w:spacing w:line="500" w:lineRule="atLeast"/>
        <w:ind w:firstLine="600"/>
        <w:divId w:val="2132549665"/>
        <w:rPr>
          <w:rFonts w:hint="eastAsia"/>
          <w:sz w:val="30"/>
          <w:szCs w:val="30"/>
        </w:rPr>
      </w:pPr>
      <w:r>
        <w:rPr>
          <w:rFonts w:hint="eastAsia"/>
          <w:sz w:val="30"/>
          <w:szCs w:val="30"/>
        </w:rPr>
        <w:t>其在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年份两次收受佰信信息技术咨询有限公司的总经理孙某的贿赂款共计人民币</w:t>
      </w:r>
      <w:r>
        <w:rPr>
          <w:rFonts w:hint="eastAsia"/>
          <w:sz w:val="30"/>
          <w:szCs w:val="30"/>
        </w:rPr>
        <w:t>24000</w:t>
      </w:r>
      <w:r>
        <w:rPr>
          <w:rFonts w:hint="eastAsia"/>
          <w:sz w:val="30"/>
          <w:szCs w:val="30"/>
        </w:rPr>
        <w:t>元、英镑</w:t>
      </w:r>
      <w:r>
        <w:rPr>
          <w:rFonts w:hint="eastAsia"/>
          <w:sz w:val="30"/>
          <w:szCs w:val="30"/>
        </w:rPr>
        <w:t>2000</w:t>
      </w:r>
      <w:r>
        <w:rPr>
          <w:rFonts w:hint="eastAsia"/>
          <w:sz w:val="30"/>
          <w:szCs w:val="30"/>
        </w:rPr>
        <w:t>元、购物卡</w:t>
      </w:r>
      <w:r>
        <w:rPr>
          <w:rFonts w:hint="eastAsia"/>
          <w:sz w:val="30"/>
          <w:szCs w:val="30"/>
        </w:rPr>
        <w:t>103000</w:t>
      </w:r>
      <w:r>
        <w:rPr>
          <w:rFonts w:hint="eastAsia"/>
          <w:sz w:val="30"/>
          <w:szCs w:val="30"/>
        </w:rPr>
        <w:t>元，其中的</w:t>
      </w:r>
      <w:r>
        <w:rPr>
          <w:rFonts w:hint="eastAsia"/>
          <w:sz w:val="30"/>
          <w:szCs w:val="30"/>
        </w:rPr>
        <w:t>10</w:t>
      </w:r>
      <w:r>
        <w:rPr>
          <w:rFonts w:hint="eastAsia"/>
          <w:sz w:val="30"/>
          <w:szCs w:val="30"/>
        </w:rPr>
        <w:t>万元购物卡已退回：第一次是在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月份左右，孙某约其在陆军总医院的饭堂吃饭，送给其一个装有现金人民币</w:t>
      </w:r>
      <w:r>
        <w:rPr>
          <w:rFonts w:hint="eastAsia"/>
          <w:sz w:val="30"/>
          <w:szCs w:val="30"/>
        </w:rPr>
        <w:t>10000</w:t>
      </w:r>
      <w:r>
        <w:rPr>
          <w:rFonts w:hint="eastAsia"/>
          <w:sz w:val="30"/>
          <w:szCs w:val="30"/>
        </w:rPr>
        <w:t>元的红包，其收下了；第二次是在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月份左右，孙某约其在陆军总医院的饭堂吃饭，送给其一个装有现金人民币</w:t>
      </w:r>
      <w:r>
        <w:rPr>
          <w:rFonts w:hint="eastAsia"/>
          <w:sz w:val="30"/>
          <w:szCs w:val="30"/>
        </w:rPr>
        <w:t>5000</w:t>
      </w:r>
      <w:r>
        <w:rPr>
          <w:rFonts w:hint="eastAsia"/>
          <w:sz w:val="30"/>
          <w:szCs w:val="30"/>
        </w:rPr>
        <w:t>元的红包，其收下了；第三次是在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月份左右的一天，孙某约其在陆军总医院的饭堂吃饭，期间他知道其要去英国，饭后给了其一个信封，信封里面有</w:t>
      </w:r>
      <w:r>
        <w:rPr>
          <w:rFonts w:hint="eastAsia"/>
          <w:sz w:val="30"/>
          <w:szCs w:val="30"/>
        </w:rPr>
        <w:t>2000</w:t>
      </w:r>
      <w:r>
        <w:rPr>
          <w:rFonts w:hint="eastAsia"/>
          <w:sz w:val="30"/>
          <w:szCs w:val="30"/>
        </w:rPr>
        <w:t>英镑；第四次是在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月份左右，孙某请其在陆军总医院的饭堂吃饭，吃完饭后，送给其家人一个装有现金人民币</w:t>
      </w:r>
      <w:r>
        <w:rPr>
          <w:rFonts w:hint="eastAsia"/>
          <w:sz w:val="30"/>
          <w:szCs w:val="30"/>
        </w:rPr>
        <w:t>5000</w:t>
      </w:r>
      <w:r>
        <w:rPr>
          <w:rFonts w:hint="eastAsia"/>
          <w:sz w:val="30"/>
          <w:szCs w:val="30"/>
        </w:rPr>
        <w:t>元的红包；第五次是在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月份左右，孙某请其在番禺的渔民新村酒家吃饭，饭后孙某送给其价值</w:t>
      </w:r>
      <w:r>
        <w:rPr>
          <w:rFonts w:hint="eastAsia"/>
          <w:sz w:val="30"/>
          <w:szCs w:val="30"/>
        </w:rPr>
        <w:t>3000</w:t>
      </w:r>
      <w:r>
        <w:rPr>
          <w:rFonts w:hint="eastAsia"/>
          <w:sz w:val="30"/>
          <w:szCs w:val="30"/>
        </w:rPr>
        <w:t>元的万家超市购物卡，其收下了；第六次是在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月份左右，孙某请其在陆军总医院的饭堂吃饭，吃完饭后，送给其家人一个装有现金人民币</w:t>
      </w:r>
      <w:r>
        <w:rPr>
          <w:rFonts w:hint="eastAsia"/>
          <w:sz w:val="30"/>
          <w:szCs w:val="30"/>
        </w:rPr>
        <w:t>2000</w:t>
      </w:r>
      <w:r>
        <w:rPr>
          <w:rFonts w:hint="eastAsia"/>
          <w:sz w:val="30"/>
          <w:szCs w:val="30"/>
        </w:rPr>
        <w:t>元的红包，其收下了；第七次是在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月份左右，孙某请其在陆军总医院的饭堂吃饭，吃完饭后，孙某送给其家人一个装有现金人民币</w:t>
      </w:r>
      <w:r>
        <w:rPr>
          <w:rFonts w:hint="eastAsia"/>
          <w:sz w:val="30"/>
          <w:szCs w:val="30"/>
        </w:rPr>
        <w:t>2000</w:t>
      </w:r>
      <w:r>
        <w:rPr>
          <w:rFonts w:hint="eastAsia"/>
          <w:sz w:val="30"/>
          <w:szCs w:val="30"/>
        </w:rPr>
        <w:t>元</w:t>
      </w:r>
      <w:r>
        <w:rPr>
          <w:rFonts w:hint="eastAsia"/>
          <w:sz w:val="30"/>
          <w:szCs w:val="30"/>
        </w:rPr>
        <w:t>的红包，其收下了。孙某送钱给其是因为其是广州市社保局信息管理处的处长，负责广州市人社局信息化建设的协调工作。孙某的信佰信息技术有限公司承接的信息系统工程监理项目，有很多事情需要协调沟通，孙某为了和其搞好关系，方便开展工作，所以送钱给其。另外，</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月份左右，孙某到其家楼下拿了一个塑胶袋给其，说是购物卡，其也没有太注意。回家打开一看里面有大约价值</w:t>
      </w:r>
      <w:r>
        <w:rPr>
          <w:rFonts w:hint="eastAsia"/>
          <w:sz w:val="30"/>
          <w:szCs w:val="30"/>
        </w:rPr>
        <w:t>10</w:t>
      </w:r>
      <w:r>
        <w:rPr>
          <w:rFonts w:hint="eastAsia"/>
          <w:sz w:val="30"/>
          <w:szCs w:val="30"/>
        </w:rPr>
        <w:t>万元人民币的购物卡。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月，其做了个噩梦，检察院的工作人员找其谈话，问购物卡的事情，其十分慌张，第二天其就打电话给孙某，将</w:t>
      </w:r>
      <w:r>
        <w:rPr>
          <w:rFonts w:hint="eastAsia"/>
          <w:sz w:val="30"/>
          <w:szCs w:val="30"/>
        </w:rPr>
        <w:t>10</w:t>
      </w:r>
      <w:r>
        <w:rPr>
          <w:rFonts w:hint="eastAsia"/>
          <w:sz w:val="30"/>
          <w:szCs w:val="30"/>
        </w:rPr>
        <w:t>万元的购物卡还给了他。孙某要送其这价值</w:t>
      </w:r>
      <w:r>
        <w:rPr>
          <w:rFonts w:hint="eastAsia"/>
          <w:sz w:val="30"/>
          <w:szCs w:val="30"/>
        </w:rPr>
        <w:t>10</w:t>
      </w:r>
      <w:r>
        <w:rPr>
          <w:rFonts w:hint="eastAsia"/>
          <w:sz w:val="30"/>
          <w:szCs w:val="30"/>
        </w:rPr>
        <w:t>万元的购物卡是因为</w:t>
      </w:r>
      <w:r>
        <w:rPr>
          <w:rFonts w:hint="eastAsia"/>
          <w:sz w:val="30"/>
          <w:szCs w:val="30"/>
        </w:rPr>
        <w:t>2012</w:t>
      </w:r>
      <w:r>
        <w:rPr>
          <w:rFonts w:hint="eastAsia"/>
          <w:sz w:val="30"/>
          <w:szCs w:val="30"/>
        </w:rPr>
        <w:t>年年初，孙某的信佰信息技术咨询有限公司中了他们人社局大约</w:t>
      </w:r>
      <w:r>
        <w:rPr>
          <w:rFonts w:hint="eastAsia"/>
          <w:sz w:val="30"/>
          <w:szCs w:val="30"/>
        </w:rPr>
        <w:t>950</w:t>
      </w:r>
      <w:r>
        <w:rPr>
          <w:rFonts w:hint="eastAsia"/>
          <w:sz w:val="30"/>
          <w:szCs w:val="30"/>
        </w:rPr>
        <w:t>万元人民币的监理标，孙某曾经找其吃饭，吃饭的时候孙某提出要给</w:t>
      </w:r>
      <w:r>
        <w:rPr>
          <w:rFonts w:hint="eastAsia"/>
          <w:sz w:val="30"/>
          <w:szCs w:val="30"/>
        </w:rPr>
        <w:t>10</w:t>
      </w:r>
      <w:r>
        <w:rPr>
          <w:rFonts w:hint="eastAsia"/>
          <w:sz w:val="30"/>
          <w:szCs w:val="30"/>
        </w:rPr>
        <w:t>万元人民币感谢其，其说其和他这么熟，不一定要钱，平时已给的购物卡就足够了，但他还是送了其这价值</w:t>
      </w:r>
      <w:r>
        <w:rPr>
          <w:rFonts w:hint="eastAsia"/>
          <w:sz w:val="30"/>
          <w:szCs w:val="30"/>
        </w:rPr>
        <w:t>10</w:t>
      </w:r>
      <w:r>
        <w:rPr>
          <w:rFonts w:hint="eastAsia"/>
          <w:sz w:val="30"/>
          <w:szCs w:val="30"/>
        </w:rPr>
        <w:t>万元人民币的购物卡。</w:t>
      </w:r>
    </w:p>
    <w:p w14:paraId="3670A31A" w14:textId="77777777" w:rsidR="001F7884" w:rsidRDefault="001F7884">
      <w:pPr>
        <w:spacing w:line="500" w:lineRule="atLeast"/>
        <w:ind w:firstLine="600"/>
        <w:divId w:val="866018446"/>
        <w:rPr>
          <w:rFonts w:hint="eastAsia"/>
          <w:sz w:val="30"/>
          <w:szCs w:val="30"/>
        </w:rPr>
      </w:pPr>
      <w:r>
        <w:rPr>
          <w:rFonts w:hint="eastAsia"/>
          <w:sz w:val="30"/>
          <w:szCs w:val="30"/>
        </w:rPr>
        <w:t>其在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年份两次共收受广州华南资讯科技有限公司董事长兼总经理邹某给予的贿赂款人民币</w:t>
      </w:r>
      <w:r>
        <w:rPr>
          <w:rFonts w:hint="eastAsia"/>
          <w:sz w:val="30"/>
          <w:szCs w:val="30"/>
        </w:rPr>
        <w:t>3</w:t>
      </w:r>
      <w:r>
        <w:rPr>
          <w:rFonts w:hint="eastAsia"/>
          <w:sz w:val="30"/>
          <w:szCs w:val="30"/>
        </w:rPr>
        <w:t>万元：第一次大约是在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月份左右，邹某请其到黄埔大道西的一家酒店吃饭（具体地点想不起来了），吃完饭临走的时候邹某说非常感谢其对他们广州华南资讯科技有限公司业务开展上给予的支持，然后送给其一个装有人民币</w:t>
      </w:r>
      <w:r>
        <w:rPr>
          <w:rFonts w:hint="eastAsia"/>
          <w:sz w:val="30"/>
          <w:szCs w:val="30"/>
        </w:rPr>
        <w:t>1</w:t>
      </w:r>
      <w:r>
        <w:rPr>
          <w:rFonts w:hint="eastAsia"/>
          <w:sz w:val="30"/>
          <w:szCs w:val="30"/>
        </w:rPr>
        <w:t>万元的信封，其客气了一下就收下了，给钱的时候没有其他人在场。回家后，其打开信封一看是</w:t>
      </w:r>
      <w:r>
        <w:rPr>
          <w:rFonts w:hint="eastAsia"/>
          <w:sz w:val="30"/>
          <w:szCs w:val="30"/>
        </w:rPr>
        <w:t>1</w:t>
      </w:r>
      <w:r>
        <w:rPr>
          <w:rFonts w:hint="eastAsia"/>
          <w:sz w:val="30"/>
          <w:szCs w:val="30"/>
        </w:rPr>
        <w:t>万元人民币，钱的面额都是人民币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扎，这些钱后来其在日常生活中用掉了；第二次是在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左右，邹某打电话给其说想送些东西给其，其和他约好在其住处附近见面，见面后邹某从车上拿出一个信封递给其，并说了些多多关照之类的话，其客气了一下就收下了，给钱的时候没有其他人在场。回家后其打开一看是</w:t>
      </w:r>
      <w:r>
        <w:rPr>
          <w:rFonts w:hint="eastAsia"/>
          <w:sz w:val="30"/>
          <w:szCs w:val="30"/>
        </w:rPr>
        <w:t>2</w:t>
      </w:r>
      <w:r>
        <w:rPr>
          <w:rFonts w:hint="eastAsia"/>
          <w:sz w:val="30"/>
          <w:szCs w:val="30"/>
        </w:rPr>
        <w:t>万元人民币，钱的面额都是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张的，一万元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这些钱后来其在日常生活中花掉了。邹某送钱给其是因为广州华南资讯科技有限公司承接了市人社局的信息系统建设项目，而其先后担任广州市劳动保障信息中心主任和人社局信息管理处处长，全面负责人社局有关信息系统建设项目的协调工作，邹某趁过节之际送钱给其一方面是为了感谢其对以</w:t>
      </w:r>
      <w:r>
        <w:rPr>
          <w:rFonts w:hint="eastAsia"/>
          <w:sz w:val="30"/>
          <w:szCs w:val="30"/>
        </w:rPr>
        <w:t>往项目的关照和支持，另一方面是希望其在后面的项目上能够继续关照和支持广州华南资讯科技有限公司的项目工作，此外，也是为了和其搞好关系。</w:t>
      </w:r>
    </w:p>
    <w:p w14:paraId="1A2DECEC" w14:textId="77777777" w:rsidR="001F7884" w:rsidRDefault="001F7884">
      <w:pPr>
        <w:spacing w:line="500" w:lineRule="atLeast"/>
        <w:ind w:firstLine="600"/>
        <w:divId w:val="972751295"/>
        <w:rPr>
          <w:rFonts w:hint="eastAsia"/>
          <w:sz w:val="30"/>
          <w:szCs w:val="30"/>
        </w:rPr>
      </w:pPr>
      <w:r>
        <w:rPr>
          <w:rFonts w:hint="eastAsia"/>
          <w:sz w:val="30"/>
          <w:szCs w:val="30"/>
        </w:rPr>
        <w:t>除上述证据外，还有辩护人提供的下列证据：</w:t>
      </w:r>
    </w:p>
    <w:p w14:paraId="6EE6D05B" w14:textId="77777777" w:rsidR="001F7884" w:rsidRDefault="001F7884">
      <w:pPr>
        <w:spacing w:line="500" w:lineRule="atLeast"/>
        <w:ind w:firstLine="600"/>
        <w:divId w:val="385494742"/>
        <w:rPr>
          <w:rFonts w:hint="eastAsia"/>
          <w:sz w:val="30"/>
          <w:szCs w:val="30"/>
        </w:rPr>
      </w:pPr>
      <w:r>
        <w:rPr>
          <w:rFonts w:hint="eastAsia"/>
          <w:sz w:val="30"/>
          <w:szCs w:val="30"/>
        </w:rPr>
        <w:t>本院出具的案款收据，证实被告人周江波的家属代其向本院退缴赃款人民币</w:t>
      </w:r>
      <w:r>
        <w:rPr>
          <w:rFonts w:hint="eastAsia"/>
          <w:sz w:val="30"/>
          <w:szCs w:val="30"/>
        </w:rPr>
        <w:t>465714.42</w:t>
      </w:r>
      <w:r>
        <w:rPr>
          <w:rFonts w:hint="eastAsia"/>
          <w:sz w:val="30"/>
          <w:szCs w:val="30"/>
        </w:rPr>
        <w:t>元的事实。</w:t>
      </w:r>
    </w:p>
    <w:p w14:paraId="27D41CDC" w14:textId="77777777" w:rsidR="001F7884" w:rsidRDefault="001F7884">
      <w:pPr>
        <w:spacing w:line="500" w:lineRule="atLeast"/>
        <w:ind w:firstLine="600"/>
        <w:divId w:val="1263103457"/>
        <w:rPr>
          <w:rFonts w:hint="eastAsia"/>
          <w:sz w:val="30"/>
          <w:szCs w:val="30"/>
        </w:rPr>
      </w:pPr>
      <w:r>
        <w:rPr>
          <w:rFonts w:hint="eastAsia"/>
          <w:sz w:val="30"/>
          <w:szCs w:val="30"/>
        </w:rPr>
        <w:t>本院认为，被告人周江波无视国家法律，身为国家工作人员，利用职务上的便利，非法收受他人财物，为他人谋取利益，其行为侵犯了国家工作人员职务行为的廉洁性，已构成受贿罪，依法应予惩处。公诉机关指控被告人周江波犯受贿罪的犯罪事实清楚，证据确实、充分，罪名成立，本院予以支持；但指控被告人周江波犯滥用职权罪的证据不足，本院不予支持，并采纳被告人周江波及其辩护人的相关辩护意见。对于被告人周江波及其辩护人提出周江波收受并退还的孙某给予的价值人民币</w:t>
      </w:r>
      <w:r>
        <w:rPr>
          <w:rFonts w:hint="eastAsia"/>
          <w:sz w:val="30"/>
          <w:szCs w:val="30"/>
        </w:rPr>
        <w:t>10</w:t>
      </w:r>
      <w:r>
        <w:rPr>
          <w:rFonts w:hint="eastAsia"/>
          <w:sz w:val="30"/>
          <w:szCs w:val="30"/>
        </w:rPr>
        <w:t>万元的购物卡不能认定为受贿款的辩解及辩护意见，经查，证人孙某的证言与被告人周江波的供述能够相互印证，足以证实被告人周江波明知行贿人所在公司承接的项目直接受到其所任职的单位的监督和管理，很多事情需要协调沟通，行贿人送购物卡给其的目的是为了感谢其在工作上的关照，而仍然收受行贿人给予的上述购物卡，其行为依法应以受贿论处。被告人周江波收受上述购物卡约四个月后因其梦到检察院的工作人员就购物卡的事情找其谈话，其害怕被查处才将价值</w:t>
      </w:r>
      <w:r>
        <w:rPr>
          <w:rFonts w:hint="eastAsia"/>
          <w:sz w:val="30"/>
          <w:szCs w:val="30"/>
        </w:rPr>
        <w:t>10</w:t>
      </w:r>
      <w:r>
        <w:rPr>
          <w:rFonts w:hint="eastAsia"/>
          <w:sz w:val="30"/>
          <w:szCs w:val="30"/>
        </w:rPr>
        <w:t>万元的购物卡退还给行贿人的行为属于受贿既遂后返还赃物的行为，不影响其受贿既遂的认定，故被告人周江波及其辩护人的上述辩解及辩护意见据理不足，本院不予采纳。惟被告人周江波犯罪后自动投案，并能如实供述自己的罪行，是自首，依法对其减轻处罚。另鉴于被告人周江波归案后积极退清赃款，有悔罪表现，酌情对其从轻处罚。辩护人据此请求对被告人周江波从轻、减轻处罚的相关辩护意见有理，本院予以采纳。公诉机关的量刑建议偏重，辩护人的量刑建议偏轻，本院均不予采纳。依照《中华人民共和国刑法》第三百九十七条第一款、第三百八十五条第一款、第六十七条第一款、第六十四条和《最高人民法院关于处理自首和立功具体应用法律若干问题的解释</w:t>
      </w:r>
      <w:r>
        <w:rPr>
          <w:rFonts w:hint="eastAsia"/>
          <w:sz w:val="30"/>
          <w:szCs w:val="30"/>
        </w:rPr>
        <w:t>》第一条、第三条之规定，判决如下：</w:t>
      </w:r>
    </w:p>
    <w:p w14:paraId="0F63E9AF" w14:textId="77777777" w:rsidR="001F7884" w:rsidRDefault="001F7884">
      <w:pPr>
        <w:spacing w:line="500" w:lineRule="atLeast"/>
        <w:ind w:firstLine="600"/>
        <w:divId w:val="1769157456"/>
        <w:rPr>
          <w:rFonts w:hint="eastAsia"/>
          <w:sz w:val="30"/>
          <w:szCs w:val="30"/>
        </w:rPr>
      </w:pPr>
      <w:r>
        <w:rPr>
          <w:rFonts w:hint="eastAsia"/>
          <w:sz w:val="30"/>
          <w:szCs w:val="30"/>
        </w:rPr>
        <w:t>一、被告人周江波犯受贿罪，判处有期徒刑六年六个月（刑期从判决执行之日起计算，判决执行以前先行羁押的，羁押一日折抵刑期一日，即从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日止），并处没收财产人民币十万元（罚金在本判决发生法律效力之次日起三十日内向本院缴纳）。</w:t>
      </w:r>
    </w:p>
    <w:p w14:paraId="0708962D" w14:textId="77777777" w:rsidR="001F7884" w:rsidRDefault="001F7884">
      <w:pPr>
        <w:spacing w:line="500" w:lineRule="atLeast"/>
        <w:ind w:firstLine="600"/>
        <w:divId w:val="273174962"/>
        <w:rPr>
          <w:rFonts w:hint="eastAsia"/>
          <w:sz w:val="30"/>
          <w:szCs w:val="30"/>
        </w:rPr>
      </w:pPr>
      <w:r>
        <w:rPr>
          <w:rFonts w:hint="eastAsia"/>
          <w:sz w:val="30"/>
          <w:szCs w:val="30"/>
        </w:rPr>
        <w:t>二、冻结被告人周江波的人民币三十一万二千二百八十一元五角八分、扣押被告人周江波退缴的人民币四十六万五千七百一十四元四角二分，均作为违法所得予以没收，上缴国库（其中三十一万二千二百八十一元五角八分被广州市海珠区人民检察院冻结，四十六万五千七百一十四元四角二分暂扣于本院）。</w:t>
      </w:r>
    </w:p>
    <w:p w14:paraId="6F75E747" w14:textId="77777777" w:rsidR="001F7884" w:rsidRDefault="001F7884">
      <w:pPr>
        <w:spacing w:line="500" w:lineRule="atLeast"/>
        <w:ind w:firstLine="600"/>
        <w:divId w:val="92322504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9369212" w14:textId="77777777" w:rsidR="001F7884" w:rsidRDefault="001F7884">
      <w:pPr>
        <w:spacing w:line="500" w:lineRule="atLeast"/>
        <w:jc w:val="right"/>
        <w:divId w:val="420487288"/>
        <w:rPr>
          <w:rFonts w:hint="eastAsia"/>
          <w:sz w:val="30"/>
          <w:szCs w:val="30"/>
        </w:rPr>
      </w:pPr>
      <w:r>
        <w:rPr>
          <w:rFonts w:hint="eastAsia"/>
          <w:sz w:val="30"/>
          <w:szCs w:val="30"/>
        </w:rPr>
        <w:t>审　判　长　　马　兰</w:t>
      </w:r>
    </w:p>
    <w:p w14:paraId="5D8E7901" w14:textId="77777777" w:rsidR="001F7884" w:rsidRDefault="001F7884">
      <w:pPr>
        <w:spacing w:line="500" w:lineRule="atLeast"/>
        <w:jc w:val="right"/>
        <w:divId w:val="669334439"/>
        <w:rPr>
          <w:rFonts w:hint="eastAsia"/>
          <w:sz w:val="30"/>
          <w:szCs w:val="30"/>
        </w:rPr>
      </w:pPr>
      <w:r>
        <w:rPr>
          <w:rFonts w:hint="eastAsia"/>
          <w:sz w:val="30"/>
          <w:szCs w:val="30"/>
        </w:rPr>
        <w:t>人民陪审员　　陈国坚</w:t>
      </w:r>
    </w:p>
    <w:p w14:paraId="3DC50B9B" w14:textId="77777777" w:rsidR="001F7884" w:rsidRDefault="001F7884">
      <w:pPr>
        <w:spacing w:line="500" w:lineRule="atLeast"/>
        <w:jc w:val="right"/>
        <w:divId w:val="92631535"/>
        <w:rPr>
          <w:rFonts w:hint="eastAsia"/>
          <w:sz w:val="30"/>
          <w:szCs w:val="30"/>
        </w:rPr>
      </w:pPr>
      <w:r>
        <w:rPr>
          <w:rFonts w:hint="eastAsia"/>
          <w:sz w:val="30"/>
          <w:szCs w:val="30"/>
        </w:rPr>
        <w:t>人民陪审员　　曾燕玲</w:t>
      </w:r>
    </w:p>
    <w:p w14:paraId="4B5B16E5" w14:textId="77777777" w:rsidR="001F7884" w:rsidRDefault="001F7884">
      <w:pPr>
        <w:spacing w:line="500" w:lineRule="atLeast"/>
        <w:jc w:val="right"/>
        <w:divId w:val="2096170940"/>
        <w:rPr>
          <w:rFonts w:hint="eastAsia"/>
          <w:sz w:val="30"/>
          <w:szCs w:val="30"/>
        </w:rPr>
      </w:pPr>
      <w:r>
        <w:rPr>
          <w:rFonts w:hint="eastAsia"/>
          <w:sz w:val="30"/>
          <w:szCs w:val="30"/>
        </w:rPr>
        <w:t>二〇一四年四月二十一日</w:t>
      </w:r>
    </w:p>
    <w:p w14:paraId="008A2404" w14:textId="77777777" w:rsidR="001F7884" w:rsidRDefault="001F7884">
      <w:pPr>
        <w:spacing w:line="500" w:lineRule="atLeast"/>
        <w:jc w:val="right"/>
        <w:divId w:val="1192573017"/>
        <w:rPr>
          <w:rFonts w:hint="eastAsia"/>
          <w:sz w:val="30"/>
          <w:szCs w:val="30"/>
        </w:rPr>
      </w:pPr>
      <w:r>
        <w:rPr>
          <w:rFonts w:hint="eastAsia"/>
          <w:sz w:val="30"/>
          <w:szCs w:val="30"/>
        </w:rPr>
        <w:t>书　记　员　　张慧超</w:t>
      </w:r>
    </w:p>
    <w:p w14:paraId="4E94523E" w14:textId="77777777" w:rsidR="001F7884" w:rsidRDefault="001F7884">
      <w:pPr>
        <w:spacing w:line="500" w:lineRule="atLeast"/>
        <w:ind w:firstLine="600"/>
        <w:divId w:val="1149830357"/>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578AC" w14:textId="77777777" w:rsidR="00556851" w:rsidRDefault="00556851" w:rsidP="00556851">
      <w:pPr>
        <w:rPr>
          <w:rFonts w:hint="eastAsia"/>
        </w:rPr>
      </w:pPr>
      <w:r>
        <w:separator/>
      </w:r>
    </w:p>
  </w:endnote>
  <w:endnote w:type="continuationSeparator" w:id="0">
    <w:p w14:paraId="782F311A" w14:textId="77777777" w:rsidR="00556851" w:rsidRDefault="00556851" w:rsidP="005568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D56A3" w14:textId="77777777" w:rsidR="00556851" w:rsidRDefault="00556851" w:rsidP="00556851">
      <w:pPr>
        <w:rPr>
          <w:rFonts w:hint="eastAsia"/>
        </w:rPr>
      </w:pPr>
      <w:r>
        <w:separator/>
      </w:r>
    </w:p>
  </w:footnote>
  <w:footnote w:type="continuationSeparator" w:id="0">
    <w:p w14:paraId="342797F4" w14:textId="77777777" w:rsidR="00556851" w:rsidRDefault="00556851" w:rsidP="005568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6851"/>
    <w:rsid w:val="001F7884"/>
    <w:rsid w:val="0055685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0C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6851"/>
    <w:pPr>
      <w:tabs>
        <w:tab w:val="center" w:pos="4153"/>
        <w:tab w:val="right" w:pos="8306"/>
      </w:tabs>
      <w:snapToGrid w:val="0"/>
      <w:jc w:val="center"/>
    </w:pPr>
    <w:rPr>
      <w:sz w:val="18"/>
      <w:szCs w:val="18"/>
    </w:rPr>
  </w:style>
  <w:style w:type="character" w:customStyle="1" w:styleId="a4">
    <w:name w:val="页眉 字符"/>
    <w:basedOn w:val="a0"/>
    <w:link w:val="a3"/>
    <w:uiPriority w:val="99"/>
    <w:rsid w:val="00556851"/>
    <w:rPr>
      <w:rFonts w:ascii="宋体" w:eastAsia="宋体" w:hAnsi="宋体" w:cs="宋体"/>
      <w:sz w:val="18"/>
      <w:szCs w:val="18"/>
    </w:rPr>
  </w:style>
  <w:style w:type="paragraph" w:styleId="a5">
    <w:name w:val="footer"/>
    <w:basedOn w:val="a"/>
    <w:link w:val="a6"/>
    <w:uiPriority w:val="99"/>
    <w:unhideWhenUsed/>
    <w:rsid w:val="00556851"/>
    <w:pPr>
      <w:tabs>
        <w:tab w:val="center" w:pos="4153"/>
        <w:tab w:val="right" w:pos="8306"/>
      </w:tabs>
      <w:snapToGrid w:val="0"/>
    </w:pPr>
    <w:rPr>
      <w:sz w:val="18"/>
      <w:szCs w:val="18"/>
    </w:rPr>
  </w:style>
  <w:style w:type="character" w:customStyle="1" w:styleId="a6">
    <w:name w:val="页脚 字符"/>
    <w:basedOn w:val="a0"/>
    <w:link w:val="a5"/>
    <w:uiPriority w:val="99"/>
    <w:rsid w:val="005568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9572">
      <w:marLeft w:val="0"/>
      <w:marRight w:val="0"/>
      <w:marTop w:val="10"/>
      <w:marBottom w:val="10"/>
      <w:divBdr>
        <w:top w:val="none" w:sz="0" w:space="0" w:color="auto"/>
        <w:left w:val="none" w:sz="0" w:space="0" w:color="auto"/>
        <w:bottom w:val="none" w:sz="0" w:space="0" w:color="auto"/>
        <w:right w:val="none" w:sz="0" w:space="0" w:color="auto"/>
      </w:divBdr>
    </w:div>
    <w:div w:id="92631535">
      <w:marLeft w:val="0"/>
      <w:marRight w:val="720"/>
      <w:marTop w:val="10"/>
      <w:marBottom w:val="10"/>
      <w:divBdr>
        <w:top w:val="none" w:sz="0" w:space="0" w:color="auto"/>
        <w:left w:val="none" w:sz="0" w:space="0" w:color="auto"/>
        <w:bottom w:val="none" w:sz="0" w:space="0" w:color="auto"/>
        <w:right w:val="none" w:sz="0" w:space="0" w:color="auto"/>
      </w:divBdr>
    </w:div>
    <w:div w:id="95487040">
      <w:marLeft w:val="0"/>
      <w:marRight w:val="0"/>
      <w:marTop w:val="10"/>
      <w:marBottom w:val="10"/>
      <w:divBdr>
        <w:top w:val="none" w:sz="0" w:space="0" w:color="auto"/>
        <w:left w:val="none" w:sz="0" w:space="0" w:color="auto"/>
        <w:bottom w:val="none" w:sz="0" w:space="0" w:color="auto"/>
        <w:right w:val="none" w:sz="0" w:space="0" w:color="auto"/>
      </w:divBdr>
    </w:div>
    <w:div w:id="119694504">
      <w:marLeft w:val="0"/>
      <w:marRight w:val="0"/>
      <w:marTop w:val="10"/>
      <w:marBottom w:val="10"/>
      <w:divBdr>
        <w:top w:val="none" w:sz="0" w:space="0" w:color="auto"/>
        <w:left w:val="none" w:sz="0" w:space="0" w:color="auto"/>
        <w:bottom w:val="none" w:sz="0" w:space="0" w:color="auto"/>
        <w:right w:val="none" w:sz="0" w:space="0" w:color="auto"/>
      </w:divBdr>
    </w:div>
    <w:div w:id="119885050">
      <w:marLeft w:val="0"/>
      <w:marRight w:val="0"/>
      <w:marTop w:val="10"/>
      <w:marBottom w:val="10"/>
      <w:divBdr>
        <w:top w:val="none" w:sz="0" w:space="0" w:color="auto"/>
        <w:left w:val="none" w:sz="0" w:space="0" w:color="auto"/>
        <w:bottom w:val="none" w:sz="0" w:space="0" w:color="auto"/>
        <w:right w:val="none" w:sz="0" w:space="0" w:color="auto"/>
      </w:divBdr>
    </w:div>
    <w:div w:id="150997033">
      <w:marLeft w:val="0"/>
      <w:marRight w:val="0"/>
      <w:marTop w:val="10"/>
      <w:marBottom w:val="10"/>
      <w:divBdr>
        <w:top w:val="none" w:sz="0" w:space="0" w:color="auto"/>
        <w:left w:val="none" w:sz="0" w:space="0" w:color="auto"/>
        <w:bottom w:val="none" w:sz="0" w:space="0" w:color="auto"/>
        <w:right w:val="none" w:sz="0" w:space="0" w:color="auto"/>
      </w:divBdr>
    </w:div>
    <w:div w:id="166675806">
      <w:marLeft w:val="0"/>
      <w:marRight w:val="0"/>
      <w:marTop w:val="10"/>
      <w:marBottom w:val="10"/>
      <w:divBdr>
        <w:top w:val="none" w:sz="0" w:space="0" w:color="auto"/>
        <w:left w:val="none" w:sz="0" w:space="0" w:color="auto"/>
        <w:bottom w:val="none" w:sz="0" w:space="0" w:color="auto"/>
        <w:right w:val="none" w:sz="0" w:space="0" w:color="auto"/>
      </w:divBdr>
    </w:div>
    <w:div w:id="186991306">
      <w:marLeft w:val="0"/>
      <w:marRight w:val="0"/>
      <w:marTop w:val="10"/>
      <w:marBottom w:val="10"/>
      <w:divBdr>
        <w:top w:val="none" w:sz="0" w:space="0" w:color="auto"/>
        <w:left w:val="none" w:sz="0" w:space="0" w:color="auto"/>
        <w:bottom w:val="none" w:sz="0" w:space="0" w:color="auto"/>
        <w:right w:val="none" w:sz="0" w:space="0" w:color="auto"/>
      </w:divBdr>
    </w:div>
    <w:div w:id="250697136">
      <w:marLeft w:val="0"/>
      <w:marRight w:val="0"/>
      <w:marTop w:val="10"/>
      <w:marBottom w:val="10"/>
      <w:divBdr>
        <w:top w:val="none" w:sz="0" w:space="0" w:color="auto"/>
        <w:left w:val="none" w:sz="0" w:space="0" w:color="auto"/>
        <w:bottom w:val="none" w:sz="0" w:space="0" w:color="auto"/>
        <w:right w:val="none" w:sz="0" w:space="0" w:color="auto"/>
      </w:divBdr>
    </w:div>
    <w:div w:id="273174962">
      <w:marLeft w:val="0"/>
      <w:marRight w:val="0"/>
      <w:marTop w:val="10"/>
      <w:marBottom w:val="10"/>
      <w:divBdr>
        <w:top w:val="none" w:sz="0" w:space="0" w:color="auto"/>
        <w:left w:val="none" w:sz="0" w:space="0" w:color="auto"/>
        <w:bottom w:val="none" w:sz="0" w:space="0" w:color="auto"/>
        <w:right w:val="none" w:sz="0" w:space="0" w:color="auto"/>
      </w:divBdr>
    </w:div>
    <w:div w:id="276765748">
      <w:marLeft w:val="0"/>
      <w:marRight w:val="0"/>
      <w:marTop w:val="10"/>
      <w:marBottom w:val="10"/>
      <w:divBdr>
        <w:top w:val="none" w:sz="0" w:space="0" w:color="auto"/>
        <w:left w:val="none" w:sz="0" w:space="0" w:color="auto"/>
        <w:bottom w:val="none" w:sz="0" w:space="0" w:color="auto"/>
        <w:right w:val="none" w:sz="0" w:space="0" w:color="auto"/>
      </w:divBdr>
    </w:div>
    <w:div w:id="308435784">
      <w:marLeft w:val="0"/>
      <w:marRight w:val="0"/>
      <w:marTop w:val="10"/>
      <w:marBottom w:val="10"/>
      <w:divBdr>
        <w:top w:val="none" w:sz="0" w:space="0" w:color="auto"/>
        <w:left w:val="none" w:sz="0" w:space="0" w:color="auto"/>
        <w:bottom w:val="none" w:sz="0" w:space="0" w:color="auto"/>
        <w:right w:val="none" w:sz="0" w:space="0" w:color="auto"/>
      </w:divBdr>
    </w:div>
    <w:div w:id="382218893">
      <w:marLeft w:val="0"/>
      <w:marRight w:val="0"/>
      <w:marTop w:val="10"/>
      <w:marBottom w:val="10"/>
      <w:divBdr>
        <w:top w:val="none" w:sz="0" w:space="0" w:color="auto"/>
        <w:left w:val="none" w:sz="0" w:space="0" w:color="auto"/>
        <w:bottom w:val="none" w:sz="0" w:space="0" w:color="auto"/>
        <w:right w:val="none" w:sz="0" w:space="0" w:color="auto"/>
      </w:divBdr>
    </w:div>
    <w:div w:id="385494742">
      <w:marLeft w:val="0"/>
      <w:marRight w:val="0"/>
      <w:marTop w:val="10"/>
      <w:marBottom w:val="10"/>
      <w:divBdr>
        <w:top w:val="none" w:sz="0" w:space="0" w:color="auto"/>
        <w:left w:val="none" w:sz="0" w:space="0" w:color="auto"/>
        <w:bottom w:val="none" w:sz="0" w:space="0" w:color="auto"/>
        <w:right w:val="none" w:sz="0" w:space="0" w:color="auto"/>
      </w:divBdr>
    </w:div>
    <w:div w:id="403112992">
      <w:marLeft w:val="0"/>
      <w:marRight w:val="0"/>
      <w:marTop w:val="10"/>
      <w:marBottom w:val="10"/>
      <w:divBdr>
        <w:top w:val="none" w:sz="0" w:space="0" w:color="auto"/>
        <w:left w:val="none" w:sz="0" w:space="0" w:color="auto"/>
        <w:bottom w:val="none" w:sz="0" w:space="0" w:color="auto"/>
        <w:right w:val="none" w:sz="0" w:space="0" w:color="auto"/>
      </w:divBdr>
    </w:div>
    <w:div w:id="409887233">
      <w:marLeft w:val="0"/>
      <w:marRight w:val="0"/>
      <w:marTop w:val="10"/>
      <w:marBottom w:val="10"/>
      <w:divBdr>
        <w:top w:val="none" w:sz="0" w:space="0" w:color="auto"/>
        <w:left w:val="none" w:sz="0" w:space="0" w:color="auto"/>
        <w:bottom w:val="none" w:sz="0" w:space="0" w:color="auto"/>
        <w:right w:val="none" w:sz="0" w:space="0" w:color="auto"/>
      </w:divBdr>
    </w:div>
    <w:div w:id="418872238">
      <w:marLeft w:val="0"/>
      <w:marRight w:val="0"/>
      <w:marTop w:val="10"/>
      <w:marBottom w:val="10"/>
      <w:divBdr>
        <w:top w:val="none" w:sz="0" w:space="0" w:color="auto"/>
        <w:left w:val="none" w:sz="0" w:space="0" w:color="auto"/>
        <w:bottom w:val="none" w:sz="0" w:space="0" w:color="auto"/>
        <w:right w:val="none" w:sz="0" w:space="0" w:color="auto"/>
      </w:divBdr>
    </w:div>
    <w:div w:id="420487288">
      <w:marLeft w:val="0"/>
      <w:marRight w:val="720"/>
      <w:marTop w:val="10"/>
      <w:marBottom w:val="10"/>
      <w:divBdr>
        <w:top w:val="none" w:sz="0" w:space="0" w:color="auto"/>
        <w:left w:val="none" w:sz="0" w:space="0" w:color="auto"/>
        <w:bottom w:val="none" w:sz="0" w:space="0" w:color="auto"/>
        <w:right w:val="none" w:sz="0" w:space="0" w:color="auto"/>
      </w:divBdr>
    </w:div>
    <w:div w:id="444037282">
      <w:marLeft w:val="0"/>
      <w:marRight w:val="0"/>
      <w:marTop w:val="10"/>
      <w:marBottom w:val="10"/>
      <w:divBdr>
        <w:top w:val="none" w:sz="0" w:space="0" w:color="auto"/>
        <w:left w:val="none" w:sz="0" w:space="0" w:color="auto"/>
        <w:bottom w:val="none" w:sz="0" w:space="0" w:color="auto"/>
        <w:right w:val="none" w:sz="0" w:space="0" w:color="auto"/>
      </w:divBdr>
    </w:div>
    <w:div w:id="476797428">
      <w:marLeft w:val="0"/>
      <w:marRight w:val="0"/>
      <w:marTop w:val="10"/>
      <w:marBottom w:val="10"/>
      <w:divBdr>
        <w:top w:val="none" w:sz="0" w:space="0" w:color="auto"/>
        <w:left w:val="none" w:sz="0" w:space="0" w:color="auto"/>
        <w:bottom w:val="none" w:sz="0" w:space="0" w:color="auto"/>
        <w:right w:val="none" w:sz="0" w:space="0" w:color="auto"/>
      </w:divBdr>
    </w:div>
    <w:div w:id="562256626">
      <w:marLeft w:val="0"/>
      <w:marRight w:val="0"/>
      <w:marTop w:val="10"/>
      <w:marBottom w:val="10"/>
      <w:divBdr>
        <w:top w:val="none" w:sz="0" w:space="0" w:color="auto"/>
        <w:left w:val="none" w:sz="0" w:space="0" w:color="auto"/>
        <w:bottom w:val="none" w:sz="0" w:space="0" w:color="auto"/>
        <w:right w:val="none" w:sz="0" w:space="0" w:color="auto"/>
      </w:divBdr>
    </w:div>
    <w:div w:id="565796461">
      <w:marLeft w:val="0"/>
      <w:marRight w:val="0"/>
      <w:marTop w:val="10"/>
      <w:marBottom w:val="10"/>
      <w:divBdr>
        <w:top w:val="none" w:sz="0" w:space="0" w:color="auto"/>
        <w:left w:val="none" w:sz="0" w:space="0" w:color="auto"/>
        <w:bottom w:val="none" w:sz="0" w:space="0" w:color="auto"/>
        <w:right w:val="none" w:sz="0" w:space="0" w:color="auto"/>
      </w:divBdr>
    </w:div>
    <w:div w:id="606354860">
      <w:marLeft w:val="0"/>
      <w:marRight w:val="0"/>
      <w:marTop w:val="10"/>
      <w:marBottom w:val="10"/>
      <w:divBdr>
        <w:top w:val="none" w:sz="0" w:space="0" w:color="auto"/>
        <w:left w:val="none" w:sz="0" w:space="0" w:color="auto"/>
        <w:bottom w:val="none" w:sz="0" w:space="0" w:color="auto"/>
        <w:right w:val="none" w:sz="0" w:space="0" w:color="auto"/>
      </w:divBdr>
    </w:div>
    <w:div w:id="620037197">
      <w:marLeft w:val="0"/>
      <w:marRight w:val="0"/>
      <w:marTop w:val="10"/>
      <w:marBottom w:val="10"/>
      <w:divBdr>
        <w:top w:val="none" w:sz="0" w:space="0" w:color="auto"/>
        <w:left w:val="none" w:sz="0" w:space="0" w:color="auto"/>
        <w:bottom w:val="none" w:sz="0" w:space="0" w:color="auto"/>
        <w:right w:val="none" w:sz="0" w:space="0" w:color="auto"/>
      </w:divBdr>
    </w:div>
    <w:div w:id="639916559">
      <w:marLeft w:val="0"/>
      <w:marRight w:val="0"/>
      <w:marTop w:val="10"/>
      <w:marBottom w:val="10"/>
      <w:divBdr>
        <w:top w:val="none" w:sz="0" w:space="0" w:color="auto"/>
        <w:left w:val="none" w:sz="0" w:space="0" w:color="auto"/>
        <w:bottom w:val="none" w:sz="0" w:space="0" w:color="auto"/>
        <w:right w:val="none" w:sz="0" w:space="0" w:color="auto"/>
      </w:divBdr>
    </w:div>
    <w:div w:id="669334439">
      <w:marLeft w:val="0"/>
      <w:marRight w:val="720"/>
      <w:marTop w:val="10"/>
      <w:marBottom w:val="10"/>
      <w:divBdr>
        <w:top w:val="none" w:sz="0" w:space="0" w:color="auto"/>
        <w:left w:val="none" w:sz="0" w:space="0" w:color="auto"/>
        <w:bottom w:val="none" w:sz="0" w:space="0" w:color="auto"/>
        <w:right w:val="none" w:sz="0" w:space="0" w:color="auto"/>
      </w:divBdr>
    </w:div>
    <w:div w:id="676730171">
      <w:marLeft w:val="0"/>
      <w:marRight w:val="0"/>
      <w:marTop w:val="10"/>
      <w:marBottom w:val="10"/>
      <w:divBdr>
        <w:top w:val="none" w:sz="0" w:space="0" w:color="auto"/>
        <w:left w:val="none" w:sz="0" w:space="0" w:color="auto"/>
        <w:bottom w:val="none" w:sz="0" w:space="0" w:color="auto"/>
        <w:right w:val="none" w:sz="0" w:space="0" w:color="auto"/>
      </w:divBdr>
    </w:div>
    <w:div w:id="693533809">
      <w:marLeft w:val="0"/>
      <w:marRight w:val="0"/>
      <w:marTop w:val="10"/>
      <w:marBottom w:val="10"/>
      <w:divBdr>
        <w:top w:val="none" w:sz="0" w:space="0" w:color="auto"/>
        <w:left w:val="none" w:sz="0" w:space="0" w:color="auto"/>
        <w:bottom w:val="none" w:sz="0" w:space="0" w:color="auto"/>
        <w:right w:val="none" w:sz="0" w:space="0" w:color="auto"/>
      </w:divBdr>
    </w:div>
    <w:div w:id="718239962">
      <w:marLeft w:val="0"/>
      <w:marRight w:val="0"/>
      <w:marTop w:val="10"/>
      <w:marBottom w:val="10"/>
      <w:divBdr>
        <w:top w:val="none" w:sz="0" w:space="0" w:color="auto"/>
        <w:left w:val="none" w:sz="0" w:space="0" w:color="auto"/>
        <w:bottom w:val="none" w:sz="0" w:space="0" w:color="auto"/>
        <w:right w:val="none" w:sz="0" w:space="0" w:color="auto"/>
      </w:divBdr>
    </w:div>
    <w:div w:id="718826989">
      <w:marLeft w:val="0"/>
      <w:marRight w:val="0"/>
      <w:marTop w:val="10"/>
      <w:marBottom w:val="10"/>
      <w:divBdr>
        <w:top w:val="none" w:sz="0" w:space="0" w:color="auto"/>
        <w:left w:val="none" w:sz="0" w:space="0" w:color="auto"/>
        <w:bottom w:val="none" w:sz="0" w:space="0" w:color="auto"/>
        <w:right w:val="none" w:sz="0" w:space="0" w:color="auto"/>
      </w:divBdr>
    </w:div>
    <w:div w:id="726951583">
      <w:marLeft w:val="0"/>
      <w:marRight w:val="0"/>
      <w:marTop w:val="10"/>
      <w:marBottom w:val="10"/>
      <w:divBdr>
        <w:top w:val="none" w:sz="0" w:space="0" w:color="auto"/>
        <w:left w:val="none" w:sz="0" w:space="0" w:color="auto"/>
        <w:bottom w:val="none" w:sz="0" w:space="0" w:color="auto"/>
        <w:right w:val="none" w:sz="0" w:space="0" w:color="auto"/>
      </w:divBdr>
    </w:div>
    <w:div w:id="787354315">
      <w:marLeft w:val="0"/>
      <w:marRight w:val="0"/>
      <w:marTop w:val="10"/>
      <w:marBottom w:val="10"/>
      <w:divBdr>
        <w:top w:val="none" w:sz="0" w:space="0" w:color="auto"/>
        <w:left w:val="none" w:sz="0" w:space="0" w:color="auto"/>
        <w:bottom w:val="none" w:sz="0" w:space="0" w:color="auto"/>
        <w:right w:val="none" w:sz="0" w:space="0" w:color="auto"/>
      </w:divBdr>
    </w:div>
    <w:div w:id="807282317">
      <w:marLeft w:val="0"/>
      <w:marRight w:val="0"/>
      <w:marTop w:val="10"/>
      <w:marBottom w:val="10"/>
      <w:divBdr>
        <w:top w:val="none" w:sz="0" w:space="0" w:color="auto"/>
        <w:left w:val="none" w:sz="0" w:space="0" w:color="auto"/>
        <w:bottom w:val="none" w:sz="0" w:space="0" w:color="auto"/>
        <w:right w:val="none" w:sz="0" w:space="0" w:color="auto"/>
      </w:divBdr>
    </w:div>
    <w:div w:id="812865081">
      <w:marLeft w:val="0"/>
      <w:marRight w:val="0"/>
      <w:marTop w:val="10"/>
      <w:marBottom w:val="10"/>
      <w:divBdr>
        <w:top w:val="none" w:sz="0" w:space="0" w:color="auto"/>
        <w:left w:val="none" w:sz="0" w:space="0" w:color="auto"/>
        <w:bottom w:val="none" w:sz="0" w:space="0" w:color="auto"/>
        <w:right w:val="none" w:sz="0" w:space="0" w:color="auto"/>
      </w:divBdr>
    </w:div>
    <w:div w:id="822621850">
      <w:marLeft w:val="0"/>
      <w:marRight w:val="0"/>
      <w:marTop w:val="10"/>
      <w:marBottom w:val="10"/>
      <w:divBdr>
        <w:top w:val="none" w:sz="0" w:space="0" w:color="auto"/>
        <w:left w:val="none" w:sz="0" w:space="0" w:color="auto"/>
        <w:bottom w:val="none" w:sz="0" w:space="0" w:color="auto"/>
        <w:right w:val="none" w:sz="0" w:space="0" w:color="auto"/>
      </w:divBdr>
    </w:div>
    <w:div w:id="866018446">
      <w:marLeft w:val="0"/>
      <w:marRight w:val="0"/>
      <w:marTop w:val="10"/>
      <w:marBottom w:val="10"/>
      <w:divBdr>
        <w:top w:val="none" w:sz="0" w:space="0" w:color="auto"/>
        <w:left w:val="none" w:sz="0" w:space="0" w:color="auto"/>
        <w:bottom w:val="none" w:sz="0" w:space="0" w:color="auto"/>
        <w:right w:val="none" w:sz="0" w:space="0" w:color="auto"/>
      </w:divBdr>
    </w:div>
    <w:div w:id="883718030">
      <w:marLeft w:val="0"/>
      <w:marRight w:val="0"/>
      <w:marTop w:val="10"/>
      <w:marBottom w:val="10"/>
      <w:divBdr>
        <w:top w:val="none" w:sz="0" w:space="0" w:color="auto"/>
        <w:left w:val="none" w:sz="0" w:space="0" w:color="auto"/>
        <w:bottom w:val="none" w:sz="0" w:space="0" w:color="auto"/>
        <w:right w:val="none" w:sz="0" w:space="0" w:color="auto"/>
      </w:divBdr>
    </w:div>
    <w:div w:id="923225044">
      <w:marLeft w:val="0"/>
      <w:marRight w:val="0"/>
      <w:marTop w:val="10"/>
      <w:marBottom w:val="10"/>
      <w:divBdr>
        <w:top w:val="none" w:sz="0" w:space="0" w:color="auto"/>
        <w:left w:val="none" w:sz="0" w:space="0" w:color="auto"/>
        <w:bottom w:val="none" w:sz="0" w:space="0" w:color="auto"/>
        <w:right w:val="none" w:sz="0" w:space="0" w:color="auto"/>
      </w:divBdr>
    </w:div>
    <w:div w:id="949430680">
      <w:marLeft w:val="0"/>
      <w:marRight w:val="0"/>
      <w:marTop w:val="10"/>
      <w:marBottom w:val="10"/>
      <w:divBdr>
        <w:top w:val="none" w:sz="0" w:space="0" w:color="auto"/>
        <w:left w:val="none" w:sz="0" w:space="0" w:color="auto"/>
        <w:bottom w:val="none" w:sz="0" w:space="0" w:color="auto"/>
        <w:right w:val="none" w:sz="0" w:space="0" w:color="auto"/>
      </w:divBdr>
    </w:div>
    <w:div w:id="972751295">
      <w:marLeft w:val="0"/>
      <w:marRight w:val="0"/>
      <w:marTop w:val="10"/>
      <w:marBottom w:val="10"/>
      <w:divBdr>
        <w:top w:val="none" w:sz="0" w:space="0" w:color="auto"/>
        <w:left w:val="none" w:sz="0" w:space="0" w:color="auto"/>
        <w:bottom w:val="none" w:sz="0" w:space="0" w:color="auto"/>
        <w:right w:val="none" w:sz="0" w:space="0" w:color="auto"/>
      </w:divBdr>
    </w:div>
    <w:div w:id="1024862181">
      <w:marLeft w:val="0"/>
      <w:marRight w:val="0"/>
      <w:marTop w:val="10"/>
      <w:marBottom w:val="10"/>
      <w:divBdr>
        <w:top w:val="none" w:sz="0" w:space="0" w:color="auto"/>
        <w:left w:val="none" w:sz="0" w:space="0" w:color="auto"/>
        <w:bottom w:val="none" w:sz="0" w:space="0" w:color="auto"/>
        <w:right w:val="none" w:sz="0" w:space="0" w:color="auto"/>
      </w:divBdr>
    </w:div>
    <w:div w:id="1031496931">
      <w:marLeft w:val="0"/>
      <w:marRight w:val="0"/>
      <w:marTop w:val="10"/>
      <w:marBottom w:val="10"/>
      <w:divBdr>
        <w:top w:val="none" w:sz="0" w:space="0" w:color="auto"/>
        <w:left w:val="none" w:sz="0" w:space="0" w:color="auto"/>
        <w:bottom w:val="none" w:sz="0" w:space="0" w:color="auto"/>
        <w:right w:val="none" w:sz="0" w:space="0" w:color="auto"/>
      </w:divBdr>
    </w:div>
    <w:div w:id="1078289917">
      <w:marLeft w:val="0"/>
      <w:marRight w:val="0"/>
      <w:marTop w:val="10"/>
      <w:marBottom w:val="10"/>
      <w:divBdr>
        <w:top w:val="none" w:sz="0" w:space="0" w:color="auto"/>
        <w:left w:val="none" w:sz="0" w:space="0" w:color="auto"/>
        <w:bottom w:val="none" w:sz="0" w:space="0" w:color="auto"/>
        <w:right w:val="none" w:sz="0" w:space="0" w:color="auto"/>
      </w:divBdr>
    </w:div>
    <w:div w:id="1128812938">
      <w:marLeft w:val="0"/>
      <w:marRight w:val="0"/>
      <w:marTop w:val="10"/>
      <w:marBottom w:val="10"/>
      <w:divBdr>
        <w:top w:val="none" w:sz="0" w:space="0" w:color="auto"/>
        <w:left w:val="none" w:sz="0" w:space="0" w:color="auto"/>
        <w:bottom w:val="none" w:sz="0" w:space="0" w:color="auto"/>
        <w:right w:val="none" w:sz="0" w:space="0" w:color="auto"/>
      </w:divBdr>
    </w:div>
    <w:div w:id="1131169567">
      <w:marLeft w:val="0"/>
      <w:marRight w:val="0"/>
      <w:marTop w:val="10"/>
      <w:marBottom w:val="10"/>
      <w:divBdr>
        <w:top w:val="none" w:sz="0" w:space="0" w:color="auto"/>
        <w:left w:val="none" w:sz="0" w:space="0" w:color="auto"/>
        <w:bottom w:val="none" w:sz="0" w:space="0" w:color="auto"/>
        <w:right w:val="none" w:sz="0" w:space="0" w:color="auto"/>
      </w:divBdr>
    </w:div>
    <w:div w:id="1134444860">
      <w:marLeft w:val="0"/>
      <w:marRight w:val="0"/>
      <w:marTop w:val="10"/>
      <w:marBottom w:val="10"/>
      <w:divBdr>
        <w:top w:val="none" w:sz="0" w:space="0" w:color="auto"/>
        <w:left w:val="none" w:sz="0" w:space="0" w:color="auto"/>
        <w:bottom w:val="none" w:sz="0" w:space="0" w:color="auto"/>
        <w:right w:val="none" w:sz="0" w:space="0" w:color="auto"/>
      </w:divBdr>
    </w:div>
    <w:div w:id="1149830357">
      <w:marLeft w:val="0"/>
      <w:marRight w:val="0"/>
      <w:marTop w:val="10"/>
      <w:marBottom w:val="10"/>
      <w:divBdr>
        <w:top w:val="none" w:sz="0" w:space="0" w:color="auto"/>
        <w:left w:val="none" w:sz="0" w:space="0" w:color="auto"/>
        <w:bottom w:val="none" w:sz="0" w:space="0" w:color="auto"/>
        <w:right w:val="none" w:sz="0" w:space="0" w:color="auto"/>
      </w:divBdr>
    </w:div>
    <w:div w:id="1192573017">
      <w:marLeft w:val="0"/>
      <w:marRight w:val="720"/>
      <w:marTop w:val="10"/>
      <w:marBottom w:val="10"/>
      <w:divBdr>
        <w:top w:val="none" w:sz="0" w:space="0" w:color="auto"/>
        <w:left w:val="none" w:sz="0" w:space="0" w:color="auto"/>
        <w:bottom w:val="none" w:sz="0" w:space="0" w:color="auto"/>
        <w:right w:val="none" w:sz="0" w:space="0" w:color="auto"/>
      </w:divBdr>
    </w:div>
    <w:div w:id="1232891903">
      <w:marLeft w:val="0"/>
      <w:marRight w:val="0"/>
      <w:marTop w:val="10"/>
      <w:marBottom w:val="10"/>
      <w:divBdr>
        <w:top w:val="none" w:sz="0" w:space="0" w:color="auto"/>
        <w:left w:val="none" w:sz="0" w:space="0" w:color="auto"/>
        <w:bottom w:val="none" w:sz="0" w:space="0" w:color="auto"/>
        <w:right w:val="none" w:sz="0" w:space="0" w:color="auto"/>
      </w:divBdr>
    </w:div>
    <w:div w:id="1263103457">
      <w:marLeft w:val="0"/>
      <w:marRight w:val="0"/>
      <w:marTop w:val="10"/>
      <w:marBottom w:val="10"/>
      <w:divBdr>
        <w:top w:val="none" w:sz="0" w:space="0" w:color="auto"/>
        <w:left w:val="none" w:sz="0" w:space="0" w:color="auto"/>
        <w:bottom w:val="none" w:sz="0" w:space="0" w:color="auto"/>
        <w:right w:val="none" w:sz="0" w:space="0" w:color="auto"/>
      </w:divBdr>
    </w:div>
    <w:div w:id="1281499763">
      <w:marLeft w:val="0"/>
      <w:marRight w:val="0"/>
      <w:marTop w:val="10"/>
      <w:marBottom w:val="10"/>
      <w:divBdr>
        <w:top w:val="none" w:sz="0" w:space="0" w:color="auto"/>
        <w:left w:val="none" w:sz="0" w:space="0" w:color="auto"/>
        <w:bottom w:val="none" w:sz="0" w:space="0" w:color="auto"/>
        <w:right w:val="none" w:sz="0" w:space="0" w:color="auto"/>
      </w:divBdr>
    </w:div>
    <w:div w:id="1314143731">
      <w:marLeft w:val="0"/>
      <w:marRight w:val="0"/>
      <w:marTop w:val="10"/>
      <w:marBottom w:val="10"/>
      <w:divBdr>
        <w:top w:val="none" w:sz="0" w:space="0" w:color="auto"/>
        <w:left w:val="none" w:sz="0" w:space="0" w:color="auto"/>
        <w:bottom w:val="none" w:sz="0" w:space="0" w:color="auto"/>
        <w:right w:val="none" w:sz="0" w:space="0" w:color="auto"/>
      </w:divBdr>
    </w:div>
    <w:div w:id="1488784678">
      <w:marLeft w:val="0"/>
      <w:marRight w:val="0"/>
      <w:marTop w:val="10"/>
      <w:marBottom w:val="10"/>
      <w:divBdr>
        <w:top w:val="none" w:sz="0" w:space="0" w:color="auto"/>
        <w:left w:val="none" w:sz="0" w:space="0" w:color="auto"/>
        <w:bottom w:val="none" w:sz="0" w:space="0" w:color="auto"/>
        <w:right w:val="none" w:sz="0" w:space="0" w:color="auto"/>
      </w:divBdr>
    </w:div>
    <w:div w:id="1528761369">
      <w:marLeft w:val="0"/>
      <w:marRight w:val="0"/>
      <w:marTop w:val="10"/>
      <w:marBottom w:val="10"/>
      <w:divBdr>
        <w:top w:val="none" w:sz="0" w:space="0" w:color="auto"/>
        <w:left w:val="none" w:sz="0" w:space="0" w:color="auto"/>
        <w:bottom w:val="none" w:sz="0" w:space="0" w:color="auto"/>
        <w:right w:val="none" w:sz="0" w:space="0" w:color="auto"/>
      </w:divBdr>
    </w:div>
    <w:div w:id="1545363104">
      <w:marLeft w:val="0"/>
      <w:marRight w:val="0"/>
      <w:marTop w:val="10"/>
      <w:marBottom w:val="10"/>
      <w:divBdr>
        <w:top w:val="none" w:sz="0" w:space="0" w:color="auto"/>
        <w:left w:val="none" w:sz="0" w:space="0" w:color="auto"/>
        <w:bottom w:val="none" w:sz="0" w:space="0" w:color="auto"/>
        <w:right w:val="none" w:sz="0" w:space="0" w:color="auto"/>
      </w:divBdr>
    </w:div>
    <w:div w:id="1593539867">
      <w:marLeft w:val="0"/>
      <w:marRight w:val="0"/>
      <w:marTop w:val="10"/>
      <w:marBottom w:val="10"/>
      <w:divBdr>
        <w:top w:val="none" w:sz="0" w:space="0" w:color="auto"/>
        <w:left w:val="none" w:sz="0" w:space="0" w:color="auto"/>
        <w:bottom w:val="none" w:sz="0" w:space="0" w:color="auto"/>
        <w:right w:val="none" w:sz="0" w:space="0" w:color="auto"/>
      </w:divBdr>
    </w:div>
    <w:div w:id="1617371908">
      <w:marLeft w:val="0"/>
      <w:marRight w:val="0"/>
      <w:marTop w:val="10"/>
      <w:marBottom w:val="10"/>
      <w:divBdr>
        <w:top w:val="none" w:sz="0" w:space="0" w:color="auto"/>
        <w:left w:val="none" w:sz="0" w:space="0" w:color="auto"/>
        <w:bottom w:val="none" w:sz="0" w:space="0" w:color="auto"/>
        <w:right w:val="none" w:sz="0" w:space="0" w:color="auto"/>
      </w:divBdr>
    </w:div>
    <w:div w:id="1640570753">
      <w:marLeft w:val="0"/>
      <w:marRight w:val="0"/>
      <w:marTop w:val="10"/>
      <w:marBottom w:val="10"/>
      <w:divBdr>
        <w:top w:val="none" w:sz="0" w:space="0" w:color="auto"/>
        <w:left w:val="none" w:sz="0" w:space="0" w:color="auto"/>
        <w:bottom w:val="none" w:sz="0" w:space="0" w:color="auto"/>
        <w:right w:val="none" w:sz="0" w:space="0" w:color="auto"/>
      </w:divBdr>
    </w:div>
    <w:div w:id="1643844603">
      <w:marLeft w:val="0"/>
      <w:marRight w:val="0"/>
      <w:marTop w:val="10"/>
      <w:marBottom w:val="10"/>
      <w:divBdr>
        <w:top w:val="none" w:sz="0" w:space="0" w:color="auto"/>
        <w:left w:val="none" w:sz="0" w:space="0" w:color="auto"/>
        <w:bottom w:val="none" w:sz="0" w:space="0" w:color="auto"/>
        <w:right w:val="none" w:sz="0" w:space="0" w:color="auto"/>
      </w:divBdr>
    </w:div>
    <w:div w:id="1672874017">
      <w:marLeft w:val="0"/>
      <w:marRight w:val="0"/>
      <w:marTop w:val="10"/>
      <w:marBottom w:val="10"/>
      <w:divBdr>
        <w:top w:val="none" w:sz="0" w:space="0" w:color="auto"/>
        <w:left w:val="none" w:sz="0" w:space="0" w:color="auto"/>
        <w:bottom w:val="none" w:sz="0" w:space="0" w:color="auto"/>
        <w:right w:val="none" w:sz="0" w:space="0" w:color="auto"/>
      </w:divBdr>
    </w:div>
    <w:div w:id="1680278091">
      <w:marLeft w:val="0"/>
      <w:marRight w:val="0"/>
      <w:marTop w:val="10"/>
      <w:marBottom w:val="10"/>
      <w:divBdr>
        <w:top w:val="none" w:sz="0" w:space="0" w:color="auto"/>
        <w:left w:val="none" w:sz="0" w:space="0" w:color="auto"/>
        <w:bottom w:val="none" w:sz="0" w:space="0" w:color="auto"/>
        <w:right w:val="none" w:sz="0" w:space="0" w:color="auto"/>
      </w:divBdr>
    </w:div>
    <w:div w:id="1708095045">
      <w:marLeft w:val="0"/>
      <w:marRight w:val="0"/>
      <w:marTop w:val="10"/>
      <w:marBottom w:val="10"/>
      <w:divBdr>
        <w:top w:val="none" w:sz="0" w:space="0" w:color="auto"/>
        <w:left w:val="none" w:sz="0" w:space="0" w:color="auto"/>
        <w:bottom w:val="none" w:sz="0" w:space="0" w:color="auto"/>
        <w:right w:val="none" w:sz="0" w:space="0" w:color="auto"/>
      </w:divBdr>
    </w:div>
    <w:div w:id="1769157456">
      <w:marLeft w:val="0"/>
      <w:marRight w:val="0"/>
      <w:marTop w:val="10"/>
      <w:marBottom w:val="10"/>
      <w:divBdr>
        <w:top w:val="none" w:sz="0" w:space="0" w:color="auto"/>
        <w:left w:val="none" w:sz="0" w:space="0" w:color="auto"/>
        <w:bottom w:val="none" w:sz="0" w:space="0" w:color="auto"/>
        <w:right w:val="none" w:sz="0" w:space="0" w:color="auto"/>
      </w:divBdr>
    </w:div>
    <w:div w:id="1786004314">
      <w:marLeft w:val="0"/>
      <w:marRight w:val="0"/>
      <w:marTop w:val="10"/>
      <w:marBottom w:val="10"/>
      <w:divBdr>
        <w:top w:val="none" w:sz="0" w:space="0" w:color="auto"/>
        <w:left w:val="none" w:sz="0" w:space="0" w:color="auto"/>
        <w:bottom w:val="none" w:sz="0" w:space="0" w:color="auto"/>
        <w:right w:val="none" w:sz="0" w:space="0" w:color="auto"/>
      </w:divBdr>
    </w:div>
    <w:div w:id="1805930838">
      <w:marLeft w:val="0"/>
      <w:marRight w:val="0"/>
      <w:marTop w:val="10"/>
      <w:marBottom w:val="10"/>
      <w:divBdr>
        <w:top w:val="none" w:sz="0" w:space="0" w:color="auto"/>
        <w:left w:val="none" w:sz="0" w:space="0" w:color="auto"/>
        <w:bottom w:val="none" w:sz="0" w:space="0" w:color="auto"/>
        <w:right w:val="none" w:sz="0" w:space="0" w:color="auto"/>
      </w:divBdr>
    </w:div>
    <w:div w:id="1864322078">
      <w:marLeft w:val="0"/>
      <w:marRight w:val="0"/>
      <w:marTop w:val="10"/>
      <w:marBottom w:val="10"/>
      <w:divBdr>
        <w:top w:val="none" w:sz="0" w:space="0" w:color="auto"/>
        <w:left w:val="none" w:sz="0" w:space="0" w:color="auto"/>
        <w:bottom w:val="none" w:sz="0" w:space="0" w:color="auto"/>
        <w:right w:val="none" w:sz="0" w:space="0" w:color="auto"/>
      </w:divBdr>
    </w:div>
    <w:div w:id="1873810393">
      <w:marLeft w:val="0"/>
      <w:marRight w:val="0"/>
      <w:marTop w:val="10"/>
      <w:marBottom w:val="10"/>
      <w:divBdr>
        <w:top w:val="none" w:sz="0" w:space="0" w:color="auto"/>
        <w:left w:val="none" w:sz="0" w:space="0" w:color="auto"/>
        <w:bottom w:val="none" w:sz="0" w:space="0" w:color="auto"/>
        <w:right w:val="none" w:sz="0" w:space="0" w:color="auto"/>
      </w:divBdr>
    </w:div>
    <w:div w:id="1987082614">
      <w:marLeft w:val="0"/>
      <w:marRight w:val="0"/>
      <w:marTop w:val="10"/>
      <w:marBottom w:val="10"/>
      <w:divBdr>
        <w:top w:val="none" w:sz="0" w:space="0" w:color="auto"/>
        <w:left w:val="none" w:sz="0" w:space="0" w:color="auto"/>
        <w:bottom w:val="none" w:sz="0" w:space="0" w:color="auto"/>
        <w:right w:val="none" w:sz="0" w:space="0" w:color="auto"/>
      </w:divBdr>
    </w:div>
    <w:div w:id="2014450919">
      <w:marLeft w:val="0"/>
      <w:marRight w:val="0"/>
      <w:marTop w:val="10"/>
      <w:marBottom w:val="10"/>
      <w:divBdr>
        <w:top w:val="none" w:sz="0" w:space="0" w:color="auto"/>
        <w:left w:val="none" w:sz="0" w:space="0" w:color="auto"/>
        <w:bottom w:val="none" w:sz="0" w:space="0" w:color="auto"/>
        <w:right w:val="none" w:sz="0" w:space="0" w:color="auto"/>
      </w:divBdr>
    </w:div>
    <w:div w:id="2080787316">
      <w:marLeft w:val="0"/>
      <w:marRight w:val="0"/>
      <w:marTop w:val="10"/>
      <w:marBottom w:val="10"/>
      <w:divBdr>
        <w:top w:val="none" w:sz="0" w:space="0" w:color="auto"/>
        <w:left w:val="none" w:sz="0" w:space="0" w:color="auto"/>
        <w:bottom w:val="none" w:sz="0" w:space="0" w:color="auto"/>
        <w:right w:val="none" w:sz="0" w:space="0" w:color="auto"/>
      </w:divBdr>
    </w:div>
    <w:div w:id="2080860819">
      <w:marLeft w:val="0"/>
      <w:marRight w:val="0"/>
      <w:marTop w:val="10"/>
      <w:marBottom w:val="10"/>
      <w:divBdr>
        <w:top w:val="none" w:sz="0" w:space="0" w:color="auto"/>
        <w:left w:val="none" w:sz="0" w:space="0" w:color="auto"/>
        <w:bottom w:val="none" w:sz="0" w:space="0" w:color="auto"/>
        <w:right w:val="none" w:sz="0" w:space="0" w:color="auto"/>
      </w:divBdr>
    </w:div>
    <w:div w:id="2096170940">
      <w:marLeft w:val="0"/>
      <w:marRight w:val="720"/>
      <w:marTop w:val="10"/>
      <w:marBottom w:val="10"/>
      <w:divBdr>
        <w:top w:val="none" w:sz="0" w:space="0" w:color="auto"/>
        <w:left w:val="none" w:sz="0" w:space="0" w:color="auto"/>
        <w:bottom w:val="none" w:sz="0" w:space="0" w:color="auto"/>
        <w:right w:val="none" w:sz="0" w:space="0" w:color="auto"/>
      </w:divBdr>
    </w:div>
    <w:div w:id="2101829206">
      <w:marLeft w:val="0"/>
      <w:marRight w:val="0"/>
      <w:marTop w:val="10"/>
      <w:marBottom w:val="10"/>
      <w:divBdr>
        <w:top w:val="none" w:sz="0" w:space="0" w:color="auto"/>
        <w:left w:val="none" w:sz="0" w:space="0" w:color="auto"/>
        <w:bottom w:val="none" w:sz="0" w:space="0" w:color="auto"/>
        <w:right w:val="none" w:sz="0" w:space="0" w:color="auto"/>
      </w:divBdr>
    </w:div>
    <w:div w:id="2106925905">
      <w:marLeft w:val="0"/>
      <w:marRight w:val="0"/>
      <w:marTop w:val="10"/>
      <w:marBottom w:val="10"/>
      <w:divBdr>
        <w:top w:val="none" w:sz="0" w:space="0" w:color="auto"/>
        <w:left w:val="none" w:sz="0" w:space="0" w:color="auto"/>
        <w:bottom w:val="none" w:sz="0" w:space="0" w:color="auto"/>
        <w:right w:val="none" w:sz="0" w:space="0" w:color="auto"/>
      </w:divBdr>
    </w:div>
    <w:div w:id="2120954975">
      <w:marLeft w:val="0"/>
      <w:marRight w:val="0"/>
      <w:marTop w:val="10"/>
      <w:marBottom w:val="10"/>
      <w:divBdr>
        <w:top w:val="none" w:sz="0" w:space="0" w:color="auto"/>
        <w:left w:val="none" w:sz="0" w:space="0" w:color="auto"/>
        <w:bottom w:val="none" w:sz="0" w:space="0" w:color="auto"/>
        <w:right w:val="none" w:sz="0" w:space="0" w:color="auto"/>
      </w:divBdr>
    </w:div>
    <w:div w:id="2132549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1997</Words>
  <Characters>11383</Characters>
  <Application>Microsoft Office Word</Application>
  <DocSecurity>0</DocSecurity>
  <Lines>94</Lines>
  <Paragraphs>26</Paragraphs>
  <ScaleCrop>false</ScaleCrop>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2025-04-30T04:28:00Z</dcterms:created>
  <dcterms:modified xsi:type="dcterms:W3CDTF">2025-04-30T04:28:00Z</dcterms:modified>
</cp:coreProperties>
</file>