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9EA90" w14:textId="77777777" w:rsidR="00AE05D0" w:rsidRDefault="00AE05D0">
      <w:pPr>
        <w:spacing w:line="500" w:lineRule="atLeast"/>
        <w:jc w:val="center"/>
        <w:divId w:val="14968186"/>
        <w:rPr>
          <w:rFonts w:ascii="黑体" w:eastAsia="黑体" w:hAnsi="黑体"/>
          <w:sz w:val="36"/>
          <w:szCs w:val="36"/>
        </w:rPr>
      </w:pPr>
      <w:r>
        <w:rPr>
          <w:rFonts w:ascii="黑体" w:eastAsia="黑体" w:hAnsi="黑体" w:hint="eastAsia"/>
          <w:sz w:val="36"/>
          <w:szCs w:val="36"/>
        </w:rPr>
        <w:t>广东省高级人民法院</w:t>
      </w:r>
    </w:p>
    <w:p w14:paraId="6AA84D28" w14:textId="77777777" w:rsidR="00AE05D0" w:rsidRDefault="00AE05D0">
      <w:pPr>
        <w:spacing w:line="500" w:lineRule="atLeast"/>
        <w:jc w:val="center"/>
        <w:divId w:val="7225586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A4F63C" w14:textId="77777777" w:rsidR="00AE05D0" w:rsidRDefault="00AE05D0">
      <w:pPr>
        <w:spacing w:line="500" w:lineRule="atLeast"/>
        <w:jc w:val="right"/>
        <w:divId w:val="64643954"/>
        <w:rPr>
          <w:rFonts w:hint="eastAsia"/>
          <w:sz w:val="30"/>
          <w:szCs w:val="30"/>
        </w:rPr>
      </w:pPr>
      <w:r>
        <w:rPr>
          <w:rFonts w:hint="eastAsia"/>
          <w:sz w:val="30"/>
          <w:szCs w:val="30"/>
        </w:rPr>
        <w:t>（</w:t>
      </w:r>
      <w:r>
        <w:rPr>
          <w:rFonts w:hint="eastAsia"/>
          <w:sz w:val="30"/>
          <w:szCs w:val="30"/>
        </w:rPr>
        <w:t>2016</w:t>
      </w:r>
      <w:r>
        <w:rPr>
          <w:rFonts w:hint="eastAsia"/>
          <w:sz w:val="30"/>
          <w:szCs w:val="30"/>
        </w:rPr>
        <w:t>）粤刑终</w:t>
      </w:r>
      <w:r>
        <w:rPr>
          <w:rFonts w:hint="eastAsia"/>
          <w:sz w:val="30"/>
          <w:szCs w:val="30"/>
        </w:rPr>
        <w:t>1093</w:t>
      </w:r>
      <w:r>
        <w:rPr>
          <w:rFonts w:hint="eastAsia"/>
          <w:sz w:val="30"/>
          <w:szCs w:val="30"/>
        </w:rPr>
        <w:t>号</w:t>
      </w:r>
    </w:p>
    <w:p w14:paraId="34873B8E" w14:textId="77777777" w:rsidR="00AE05D0" w:rsidRDefault="00AE05D0">
      <w:pPr>
        <w:spacing w:line="500" w:lineRule="atLeast"/>
        <w:ind w:firstLine="600"/>
        <w:divId w:val="1097947281"/>
        <w:rPr>
          <w:rFonts w:hint="eastAsia"/>
          <w:sz w:val="30"/>
          <w:szCs w:val="30"/>
        </w:rPr>
      </w:pPr>
      <w:r>
        <w:rPr>
          <w:rFonts w:hint="eastAsia"/>
          <w:sz w:val="30"/>
          <w:szCs w:val="30"/>
        </w:rPr>
        <w:t>原公诉机关广东省中山市人民检察院。</w:t>
      </w:r>
    </w:p>
    <w:p w14:paraId="430495AC" w14:textId="77777777" w:rsidR="00AE05D0" w:rsidRDefault="00AE05D0">
      <w:pPr>
        <w:spacing w:line="500" w:lineRule="atLeast"/>
        <w:ind w:firstLine="600"/>
        <w:divId w:val="1396390291"/>
        <w:rPr>
          <w:rFonts w:hint="eastAsia"/>
          <w:sz w:val="30"/>
          <w:szCs w:val="30"/>
        </w:rPr>
      </w:pPr>
      <w:r>
        <w:rPr>
          <w:rFonts w:hint="eastAsia"/>
          <w:sz w:val="30"/>
          <w:szCs w:val="30"/>
        </w:rPr>
        <w:t>上诉人（原审被告人）周荣炽，男，汉族，</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日出生，广东省佛山市人，大学文化，户籍所在地佛山市禅城区。因本案于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日被逮捕。</w:t>
      </w:r>
    </w:p>
    <w:p w14:paraId="21EEAE38" w14:textId="77777777" w:rsidR="00AE05D0" w:rsidRDefault="00AE05D0">
      <w:pPr>
        <w:spacing w:line="500" w:lineRule="atLeast"/>
        <w:ind w:firstLine="600"/>
        <w:divId w:val="1220551815"/>
        <w:rPr>
          <w:rFonts w:hint="eastAsia"/>
          <w:sz w:val="30"/>
          <w:szCs w:val="30"/>
        </w:rPr>
      </w:pPr>
      <w:r>
        <w:rPr>
          <w:rFonts w:hint="eastAsia"/>
          <w:sz w:val="30"/>
          <w:szCs w:val="30"/>
        </w:rPr>
        <w:t>辩护人胡子鹏，广东华法（江门）律师事务所律师。</w:t>
      </w:r>
    </w:p>
    <w:p w14:paraId="5C9E5FCD" w14:textId="77777777" w:rsidR="00AE05D0" w:rsidRDefault="00AE05D0">
      <w:pPr>
        <w:spacing w:line="500" w:lineRule="atLeast"/>
        <w:ind w:firstLine="600"/>
        <w:divId w:val="1867909965"/>
        <w:rPr>
          <w:rFonts w:hint="eastAsia"/>
          <w:sz w:val="30"/>
          <w:szCs w:val="30"/>
        </w:rPr>
      </w:pPr>
      <w:r>
        <w:rPr>
          <w:rFonts w:hint="eastAsia"/>
          <w:sz w:val="30"/>
          <w:szCs w:val="30"/>
        </w:rPr>
        <w:t>辩护人林志明，广东蕴德律师事务所律师。</w:t>
      </w:r>
    </w:p>
    <w:p w14:paraId="42CE23EC" w14:textId="77777777" w:rsidR="00AE05D0" w:rsidRDefault="00AE05D0">
      <w:pPr>
        <w:spacing w:line="500" w:lineRule="atLeast"/>
        <w:ind w:firstLine="600"/>
        <w:divId w:val="342048767"/>
        <w:rPr>
          <w:rFonts w:hint="eastAsia"/>
          <w:sz w:val="30"/>
          <w:szCs w:val="30"/>
        </w:rPr>
      </w:pPr>
      <w:r>
        <w:rPr>
          <w:rFonts w:hint="eastAsia"/>
          <w:sz w:val="30"/>
          <w:szCs w:val="30"/>
        </w:rPr>
        <w:t>广东省中山市中级人民法院审理广东省中山市人民检察院指控被告人周荣炽犯行贿罪一案，于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38</w:t>
      </w:r>
      <w:r>
        <w:rPr>
          <w:rFonts w:hint="eastAsia"/>
          <w:sz w:val="30"/>
          <w:szCs w:val="30"/>
        </w:rPr>
        <w:t>号刑事判决。宣判后，原审被告人周荣炽不服，提出上诉。本院受理后，依法组成合议庭，经过阅卷、讯问上诉人及听取辩护人的意见，认为本案事实清楚，决定以不开庭方式进行审理。现已审理终结。</w:t>
      </w:r>
    </w:p>
    <w:p w14:paraId="7944F683" w14:textId="77777777" w:rsidR="00AE05D0" w:rsidRDefault="00AE05D0">
      <w:pPr>
        <w:spacing w:line="500" w:lineRule="atLeast"/>
        <w:ind w:firstLine="600"/>
        <w:divId w:val="741171903"/>
        <w:rPr>
          <w:rFonts w:hint="eastAsia"/>
          <w:sz w:val="30"/>
          <w:szCs w:val="30"/>
        </w:rPr>
      </w:pPr>
      <w:r>
        <w:rPr>
          <w:rFonts w:hint="eastAsia"/>
          <w:sz w:val="30"/>
          <w:szCs w:val="30"/>
        </w:rPr>
        <w:t>原判认定</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被告人周荣炽担任广东华法律师事务所主任期间，为谋取不正当利益，先后多次向时任佛山市高明区、顺德区人民法院院长何某志、佛山市公盈投资控股有限公司总经理肖建伟和副总经理杜卓佳（均另案处理）行贿现金人民币共计</w:t>
      </w:r>
      <w:r>
        <w:rPr>
          <w:rFonts w:hint="eastAsia"/>
          <w:sz w:val="30"/>
          <w:szCs w:val="30"/>
        </w:rPr>
        <w:t>1320</w:t>
      </w:r>
      <w:r>
        <w:rPr>
          <w:rFonts w:hint="eastAsia"/>
          <w:sz w:val="30"/>
          <w:szCs w:val="30"/>
        </w:rPr>
        <w:t>万元。</w:t>
      </w:r>
    </w:p>
    <w:p w14:paraId="65B2015D" w14:textId="77777777" w:rsidR="00AE05D0" w:rsidRDefault="00AE05D0">
      <w:pPr>
        <w:spacing w:line="500" w:lineRule="atLeast"/>
        <w:ind w:firstLine="600"/>
        <w:divId w:val="1549223577"/>
        <w:rPr>
          <w:rFonts w:hint="eastAsia"/>
          <w:sz w:val="30"/>
          <w:szCs w:val="30"/>
        </w:rPr>
      </w:pPr>
      <w:r>
        <w:rPr>
          <w:rFonts w:hint="eastAsia"/>
          <w:sz w:val="30"/>
          <w:szCs w:val="30"/>
        </w:rPr>
        <w:t>原判认定上述事实，有书证、证人证言及被告人供述等证据予以证实。</w:t>
      </w:r>
    </w:p>
    <w:p w14:paraId="78EB3DB3" w14:textId="77777777" w:rsidR="00AE05D0" w:rsidRDefault="00AE05D0">
      <w:pPr>
        <w:spacing w:line="500" w:lineRule="atLeast"/>
        <w:ind w:firstLine="600"/>
        <w:divId w:val="163008705"/>
        <w:rPr>
          <w:rFonts w:hint="eastAsia"/>
          <w:sz w:val="30"/>
          <w:szCs w:val="30"/>
        </w:rPr>
      </w:pPr>
      <w:r>
        <w:rPr>
          <w:rFonts w:hint="eastAsia"/>
          <w:sz w:val="30"/>
          <w:szCs w:val="30"/>
        </w:rPr>
        <w:t>原审法院认为</w:t>
      </w:r>
      <w:r>
        <w:rPr>
          <w:rFonts w:hint="eastAsia"/>
          <w:sz w:val="30"/>
          <w:szCs w:val="30"/>
        </w:rPr>
        <w:t>:</w:t>
      </w:r>
      <w:r>
        <w:rPr>
          <w:rFonts w:hint="eastAsia"/>
          <w:sz w:val="30"/>
          <w:szCs w:val="30"/>
        </w:rPr>
        <w:t>被告人周荣炽无视国法，为谋取不正当利益，给予司法工作人员和国家工作人员以财物，影响司法公正和国家机关的廉洁性，情节特别严重，其行为已构成行贿罪，应依法惩处。被告人周荣炽在被追诉前主动交代行贿行为，依</w:t>
      </w:r>
      <w:r>
        <w:rPr>
          <w:rFonts w:hint="eastAsia"/>
          <w:sz w:val="30"/>
          <w:szCs w:val="30"/>
        </w:rPr>
        <w:lastRenderedPageBreak/>
        <w:t>法可从轻处罚，据其行为性质、行贿数额、犯罪情节等，仍不足以对其减轻处罚。依照《中华人民共和国刑法》第三百八十九条第一款、第三百九十条、《最高人民法院、最高人民检察院关于办理贪污贿赂刑事案件适用法律若干问题的解释》第九条第（一）项、第（二）项、第七条第二款第（五）项、第十九条第二款之规定，以行贿罪判处被告人周荣炽有期徒刑十一年，并处罚金人民币一百万元。</w:t>
      </w:r>
    </w:p>
    <w:p w14:paraId="73AAF1F6" w14:textId="77777777" w:rsidR="00AE05D0" w:rsidRDefault="00AE05D0">
      <w:pPr>
        <w:spacing w:line="500" w:lineRule="atLeast"/>
        <w:ind w:firstLine="600"/>
        <w:divId w:val="186411058"/>
        <w:rPr>
          <w:rFonts w:hint="eastAsia"/>
          <w:sz w:val="30"/>
          <w:szCs w:val="30"/>
        </w:rPr>
      </w:pPr>
      <w:r>
        <w:rPr>
          <w:rFonts w:hint="eastAsia"/>
          <w:sz w:val="30"/>
          <w:szCs w:val="30"/>
        </w:rPr>
        <w:t>上诉人周荣炽上诉及其辩护人辩护提出：（一）本案应认定为单位行贿，周荣炽作为广东华法律师事务所的直接负责的主管人员承担刑事责任。理由如下：</w:t>
      </w:r>
      <w:r>
        <w:rPr>
          <w:rFonts w:hint="eastAsia"/>
          <w:sz w:val="30"/>
          <w:szCs w:val="30"/>
        </w:rPr>
        <w:t>1.</w:t>
      </w:r>
      <w:r>
        <w:rPr>
          <w:rFonts w:hint="eastAsia"/>
          <w:sz w:val="30"/>
          <w:szCs w:val="30"/>
        </w:rPr>
        <w:t>广东华法律师事务具有单位犯罪的主体资格。</w:t>
      </w:r>
      <w:r>
        <w:rPr>
          <w:rFonts w:hint="eastAsia"/>
          <w:sz w:val="30"/>
          <w:szCs w:val="30"/>
        </w:rPr>
        <w:t>2.</w:t>
      </w:r>
      <w:r>
        <w:rPr>
          <w:rFonts w:hint="eastAsia"/>
          <w:sz w:val="30"/>
          <w:szCs w:val="30"/>
        </w:rPr>
        <w:t>周荣炽作为广东华法律师事务所的主任，在合伙人会议授权范围内的行为及决策对外代表律师事务所，原判认定周荣炽的行为未经其他合伙人商量决定，有其自行决定和处置，其行为不代表广东华法律师事务所的决策和意志没有依据。</w:t>
      </w:r>
      <w:r>
        <w:rPr>
          <w:rFonts w:hint="eastAsia"/>
          <w:sz w:val="30"/>
          <w:szCs w:val="30"/>
        </w:rPr>
        <w:t>3.</w:t>
      </w:r>
      <w:r>
        <w:rPr>
          <w:rFonts w:hint="eastAsia"/>
          <w:sz w:val="30"/>
          <w:szCs w:val="30"/>
        </w:rPr>
        <w:t>周荣炽行贿的资金来源于广东华法律师事务所，行贿的目的是为了广东华法律师事务所单位的利益。原判认定周荣炽与广东华法律师事务所资金有重合，其行贿的资金来源于个人，行贿目的为其个人谋利没有事实依据。综上，原判认定周荣炽为个人行贿，而非单位行贿事实不清且没有法律依据。（二）周荣炽在被追诉前主动交代行贿行为，原判在适用法律上违反“从旧兼从轻”原则，错误适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刑法修正案（九）》后的《刑法》第三百九十条的规定，否定公诉机关认定的上诉人具有的减轻处罚情节，而给予上诉人从轻处罚，并对上诉人并处罚金属于适用法律错误。本案应对周荣炽减轻处罚。（三）何某志有索贿的情节，原判对周荣炽量刑过重，请求二审法院对周荣炽减轻处罚。</w:t>
      </w:r>
    </w:p>
    <w:p w14:paraId="001166FA" w14:textId="77777777" w:rsidR="00AE05D0" w:rsidRDefault="00AE05D0">
      <w:pPr>
        <w:spacing w:line="500" w:lineRule="atLeast"/>
        <w:ind w:firstLine="600"/>
        <w:divId w:val="1808473053"/>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上诉人周荣炽担任广东华法律师事务所（下称华法所）主任期间，为谋取不正当利益，先后多次向时任佛山市高明区、顺德区人民法院院长何某志、佛山市公盈投资控股有限公司（下称公盈公司）总经理肖某伟和副总经理杜某佳（均另案处理）行贿现金人民币共计</w:t>
      </w:r>
      <w:r>
        <w:rPr>
          <w:rFonts w:hint="eastAsia"/>
          <w:sz w:val="30"/>
          <w:szCs w:val="30"/>
        </w:rPr>
        <w:t>1320</w:t>
      </w:r>
      <w:r>
        <w:rPr>
          <w:rFonts w:hint="eastAsia"/>
          <w:sz w:val="30"/>
          <w:szCs w:val="30"/>
        </w:rPr>
        <w:t>万元，其具体犯罪事实如下：</w:t>
      </w:r>
    </w:p>
    <w:p w14:paraId="36A83AFF" w14:textId="77777777" w:rsidR="00AE05D0" w:rsidRDefault="00AE05D0">
      <w:pPr>
        <w:spacing w:line="500" w:lineRule="atLeast"/>
        <w:ind w:firstLine="600"/>
        <w:divId w:val="1923752883"/>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公盈公司进行改革重组期间，聘请华法所担任其法律顾问。周荣炽为使华法所持续承接公盈公司的法律业务以获取法律服务费，经与公盈公司总经理肖某伟、副总经理杜某佳商议，商定以华法所从公盈公司获取的律师费中的</w:t>
      </w:r>
      <w:r>
        <w:rPr>
          <w:rFonts w:hint="eastAsia"/>
          <w:sz w:val="30"/>
          <w:szCs w:val="30"/>
        </w:rPr>
        <w:t>20%</w:t>
      </w:r>
      <w:r>
        <w:rPr>
          <w:rFonts w:hint="eastAsia"/>
          <w:sz w:val="30"/>
          <w:szCs w:val="30"/>
        </w:rPr>
        <w:t>作为有关“费用”交给肖、杜二人个人使用。</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年间，周荣炽通过上述方式分三次在其办公室向肖某伟、杜某佳贿送现金人民币共计</w:t>
      </w:r>
      <w:r>
        <w:rPr>
          <w:rFonts w:hint="eastAsia"/>
          <w:sz w:val="30"/>
          <w:szCs w:val="30"/>
        </w:rPr>
        <w:t>40</w:t>
      </w:r>
      <w:r>
        <w:rPr>
          <w:rFonts w:hint="eastAsia"/>
          <w:sz w:val="30"/>
          <w:szCs w:val="30"/>
        </w:rPr>
        <w:t>万元。</w:t>
      </w:r>
    </w:p>
    <w:p w14:paraId="6EEC08A0" w14:textId="77777777" w:rsidR="00AE05D0" w:rsidRDefault="00AE05D0">
      <w:pPr>
        <w:spacing w:line="500" w:lineRule="atLeast"/>
        <w:ind w:firstLine="600"/>
        <w:divId w:val="477377978"/>
        <w:rPr>
          <w:rFonts w:hint="eastAsia"/>
          <w:sz w:val="30"/>
          <w:szCs w:val="30"/>
        </w:rPr>
      </w:pPr>
      <w:r>
        <w:rPr>
          <w:rFonts w:hint="eastAsia"/>
          <w:sz w:val="30"/>
          <w:szCs w:val="30"/>
        </w:rPr>
        <w:t>上述事实有以下证据证实：</w:t>
      </w:r>
    </w:p>
    <w:p w14:paraId="7013CE3E" w14:textId="77777777" w:rsidR="00AE05D0" w:rsidRDefault="00AE05D0">
      <w:pPr>
        <w:spacing w:line="500" w:lineRule="atLeast"/>
        <w:ind w:firstLine="600"/>
        <w:divId w:val="708455645"/>
        <w:rPr>
          <w:rFonts w:hint="eastAsia"/>
          <w:sz w:val="30"/>
          <w:szCs w:val="30"/>
        </w:rPr>
      </w:pPr>
      <w:r>
        <w:rPr>
          <w:rFonts w:hint="eastAsia"/>
          <w:sz w:val="30"/>
          <w:szCs w:val="30"/>
        </w:rPr>
        <w:t>1.</w:t>
      </w:r>
      <w:r>
        <w:rPr>
          <w:rFonts w:hint="eastAsia"/>
          <w:sz w:val="30"/>
          <w:szCs w:val="30"/>
        </w:rPr>
        <w:t>受贿人肖某伟陈述：公盈公司成立后由华法所担任法律顾问。</w:t>
      </w:r>
      <w:r>
        <w:rPr>
          <w:rFonts w:hint="eastAsia"/>
          <w:sz w:val="30"/>
          <w:szCs w:val="30"/>
        </w:rPr>
        <w:t>2005</w:t>
      </w:r>
      <w:r>
        <w:rPr>
          <w:rFonts w:hint="eastAsia"/>
          <w:sz w:val="30"/>
          <w:szCs w:val="30"/>
        </w:rPr>
        <w:t>年中，杜某佳说我们经费不够，想与华法所商量，从公盈公司给华法所的业务费中按比例提成做经费。我同意了。后来我们和周荣炽商量好按</w:t>
      </w:r>
      <w:r>
        <w:rPr>
          <w:rFonts w:hint="eastAsia"/>
          <w:sz w:val="30"/>
          <w:szCs w:val="30"/>
        </w:rPr>
        <w:t>20%</w:t>
      </w:r>
      <w:r>
        <w:rPr>
          <w:rFonts w:hint="eastAsia"/>
          <w:sz w:val="30"/>
          <w:szCs w:val="30"/>
        </w:rPr>
        <w:t>提成。每次都是杜某佳与周荣炽联系好之后去华法所取现金，从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年间，总共收了</w:t>
      </w:r>
      <w:r>
        <w:rPr>
          <w:rFonts w:hint="eastAsia"/>
          <w:sz w:val="30"/>
          <w:szCs w:val="30"/>
        </w:rPr>
        <w:t>40</w:t>
      </w:r>
      <w:r>
        <w:rPr>
          <w:rFonts w:hint="eastAsia"/>
          <w:sz w:val="30"/>
          <w:szCs w:val="30"/>
        </w:rPr>
        <w:t>多万元，我分得</w:t>
      </w:r>
      <w:r>
        <w:rPr>
          <w:rFonts w:hint="eastAsia"/>
          <w:sz w:val="30"/>
          <w:szCs w:val="30"/>
        </w:rPr>
        <w:t>30</w:t>
      </w:r>
      <w:r>
        <w:rPr>
          <w:rFonts w:hint="eastAsia"/>
          <w:sz w:val="30"/>
          <w:szCs w:val="30"/>
        </w:rPr>
        <w:t>多万元用于个人消费，杜分得</w:t>
      </w:r>
      <w:r>
        <w:rPr>
          <w:rFonts w:hint="eastAsia"/>
          <w:sz w:val="30"/>
          <w:szCs w:val="30"/>
        </w:rPr>
        <w:t>10</w:t>
      </w:r>
      <w:r>
        <w:rPr>
          <w:rFonts w:hint="eastAsia"/>
          <w:sz w:val="30"/>
          <w:szCs w:val="30"/>
        </w:rPr>
        <w:t>多万元。此事公司其他同事均不知情。因为公盈公司是华法所的大客户，华法所需要和我们搞好关系以获取更多业务，因此愿意给我们费用。</w:t>
      </w:r>
    </w:p>
    <w:p w14:paraId="42DC24EC" w14:textId="77777777" w:rsidR="00AE05D0" w:rsidRDefault="00AE05D0">
      <w:pPr>
        <w:spacing w:line="500" w:lineRule="atLeast"/>
        <w:ind w:firstLine="600"/>
        <w:divId w:val="1111557487"/>
        <w:rPr>
          <w:rFonts w:hint="eastAsia"/>
          <w:sz w:val="30"/>
          <w:szCs w:val="30"/>
        </w:rPr>
      </w:pPr>
      <w:r>
        <w:rPr>
          <w:rFonts w:hint="eastAsia"/>
          <w:sz w:val="30"/>
          <w:szCs w:val="30"/>
        </w:rPr>
        <w:t>受贿人杜某佳陈述：公盈公司因为企业改制重组，法律业务很多，聘请华法所担任法律顾问。</w:t>
      </w:r>
      <w:r>
        <w:rPr>
          <w:rFonts w:hint="eastAsia"/>
          <w:sz w:val="30"/>
          <w:szCs w:val="30"/>
        </w:rPr>
        <w:t>2005</w:t>
      </w:r>
      <w:r>
        <w:rPr>
          <w:rFonts w:hint="eastAsia"/>
          <w:sz w:val="30"/>
          <w:szCs w:val="30"/>
        </w:rPr>
        <w:t>年初，周荣炽请我和肖某伟吃饭时提出可用华法所收取公盈公司律师费的</w:t>
      </w:r>
      <w:r>
        <w:rPr>
          <w:rFonts w:hint="eastAsia"/>
          <w:sz w:val="30"/>
          <w:szCs w:val="30"/>
        </w:rPr>
        <w:t>20%</w:t>
      </w:r>
      <w:r>
        <w:rPr>
          <w:rFonts w:hint="eastAsia"/>
          <w:sz w:val="30"/>
          <w:szCs w:val="30"/>
        </w:rPr>
        <w:t>报销我们的费用。同年</w:t>
      </w:r>
      <w:r>
        <w:rPr>
          <w:rFonts w:hint="eastAsia"/>
          <w:sz w:val="30"/>
          <w:szCs w:val="30"/>
        </w:rPr>
        <w:t>7</w:t>
      </w:r>
      <w:r>
        <w:rPr>
          <w:rFonts w:hint="eastAsia"/>
          <w:sz w:val="30"/>
          <w:szCs w:val="30"/>
        </w:rPr>
        <w:t>月，肖某伟叫我去华法所找周荣炽拿钱，并说已和周荣炽说好，此事也不用告诉公司其他领导。我先后去周荣炽的办公室拿了两次现金后交给肖建伟，数额不清楚。</w:t>
      </w:r>
      <w:r>
        <w:rPr>
          <w:rFonts w:hint="eastAsia"/>
          <w:sz w:val="30"/>
          <w:szCs w:val="30"/>
        </w:rPr>
        <w:t>2005</w:t>
      </w:r>
      <w:r>
        <w:rPr>
          <w:rFonts w:hint="eastAsia"/>
          <w:sz w:val="30"/>
          <w:szCs w:val="30"/>
        </w:rPr>
        <w:t>年底或</w:t>
      </w:r>
      <w:r>
        <w:rPr>
          <w:rFonts w:hint="eastAsia"/>
          <w:sz w:val="30"/>
          <w:szCs w:val="30"/>
        </w:rPr>
        <w:t>2006</w:t>
      </w:r>
      <w:r>
        <w:rPr>
          <w:rFonts w:hint="eastAsia"/>
          <w:sz w:val="30"/>
          <w:szCs w:val="30"/>
        </w:rPr>
        <w:t>年初，周荣炽单独给了我</w:t>
      </w:r>
      <w:r>
        <w:rPr>
          <w:rFonts w:hint="eastAsia"/>
          <w:sz w:val="30"/>
          <w:szCs w:val="30"/>
        </w:rPr>
        <w:t>10</w:t>
      </w:r>
      <w:r>
        <w:rPr>
          <w:rFonts w:hint="eastAsia"/>
          <w:sz w:val="30"/>
          <w:szCs w:val="30"/>
        </w:rPr>
        <w:t>万元。肖某伟也帮周转交过</w:t>
      </w:r>
      <w:r>
        <w:rPr>
          <w:rFonts w:hint="eastAsia"/>
          <w:sz w:val="30"/>
          <w:szCs w:val="30"/>
        </w:rPr>
        <w:t>5</w:t>
      </w:r>
      <w:r>
        <w:rPr>
          <w:rFonts w:hint="eastAsia"/>
          <w:sz w:val="30"/>
          <w:szCs w:val="30"/>
        </w:rPr>
        <w:t>万元给我。周荣炽是为了多接业务、巩固关系和顺利拿到律师费而送钱给我们。</w:t>
      </w:r>
    </w:p>
    <w:p w14:paraId="12814A14" w14:textId="77777777" w:rsidR="00AE05D0" w:rsidRDefault="00AE05D0">
      <w:pPr>
        <w:spacing w:line="500" w:lineRule="atLeast"/>
        <w:ind w:firstLine="600"/>
        <w:divId w:val="2042511096"/>
        <w:rPr>
          <w:rFonts w:hint="eastAsia"/>
          <w:sz w:val="30"/>
          <w:szCs w:val="30"/>
        </w:rPr>
      </w:pPr>
      <w:r>
        <w:rPr>
          <w:rFonts w:hint="eastAsia"/>
          <w:sz w:val="30"/>
          <w:szCs w:val="30"/>
        </w:rPr>
        <w:t>3.</w:t>
      </w:r>
      <w:r>
        <w:rPr>
          <w:rFonts w:hint="eastAsia"/>
          <w:sz w:val="30"/>
          <w:szCs w:val="30"/>
        </w:rPr>
        <w:t>人员信息表证明：肖某伟于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月起历任佛山市公盈投资控股有限公司副总经理、总经理；杜某佳于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月起历任公盈公司财务会计部部长、副总经理。同时证明了两人的国家工作人员身份。</w:t>
      </w:r>
    </w:p>
    <w:p w14:paraId="05039AAA" w14:textId="77777777" w:rsidR="00AE05D0" w:rsidRDefault="00AE05D0">
      <w:pPr>
        <w:spacing w:line="500" w:lineRule="atLeast"/>
        <w:ind w:firstLine="600"/>
        <w:divId w:val="1032460845"/>
        <w:rPr>
          <w:rFonts w:hint="eastAsia"/>
          <w:sz w:val="30"/>
          <w:szCs w:val="30"/>
        </w:rPr>
      </w:pPr>
      <w:r>
        <w:rPr>
          <w:rFonts w:hint="eastAsia"/>
          <w:sz w:val="30"/>
          <w:szCs w:val="30"/>
        </w:rPr>
        <w:t>4.</w:t>
      </w:r>
      <w:r>
        <w:rPr>
          <w:rFonts w:hint="eastAsia"/>
          <w:sz w:val="30"/>
          <w:szCs w:val="30"/>
        </w:rPr>
        <w:t>周荣炽供述：</w:t>
      </w:r>
      <w:r>
        <w:rPr>
          <w:rFonts w:hint="eastAsia"/>
          <w:sz w:val="30"/>
          <w:szCs w:val="30"/>
        </w:rPr>
        <w:t>2004</w:t>
      </w:r>
      <w:r>
        <w:rPr>
          <w:rFonts w:hint="eastAsia"/>
          <w:sz w:val="30"/>
          <w:szCs w:val="30"/>
        </w:rPr>
        <w:t>年起，华法所开始担任公盈公司法律顾问。当时公盈公司及其下属企业有很多转制事项，业务费日益增多。某次我和肖某伟、杜某佳吃饭时，其二人说无钱花费，让我关照一下。我为了感谢他们对我所的关照，也为了维系关系以便代理更多业务，就答应了。从</w:t>
      </w:r>
      <w:r>
        <w:rPr>
          <w:rFonts w:hint="eastAsia"/>
          <w:sz w:val="30"/>
          <w:szCs w:val="30"/>
        </w:rPr>
        <w:t>2005</w:t>
      </w:r>
      <w:r>
        <w:rPr>
          <w:rFonts w:hint="eastAsia"/>
          <w:sz w:val="30"/>
          <w:szCs w:val="30"/>
        </w:rPr>
        <w:t>年到</w:t>
      </w:r>
      <w:r>
        <w:rPr>
          <w:rFonts w:hint="eastAsia"/>
          <w:sz w:val="30"/>
          <w:szCs w:val="30"/>
        </w:rPr>
        <w:t>2006</w:t>
      </w:r>
      <w:r>
        <w:rPr>
          <w:rFonts w:hint="eastAsia"/>
          <w:sz w:val="30"/>
          <w:szCs w:val="30"/>
        </w:rPr>
        <w:t>年，杜某佳分三次来我办公室拿钱，我估算了收取的公盈公司律师费后，觉得没问题，分别给了他们</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万元，共计</w:t>
      </w:r>
      <w:r>
        <w:rPr>
          <w:rFonts w:hint="eastAsia"/>
          <w:sz w:val="30"/>
          <w:szCs w:val="30"/>
        </w:rPr>
        <w:t>40</w:t>
      </w:r>
      <w:r>
        <w:rPr>
          <w:rFonts w:hint="eastAsia"/>
          <w:sz w:val="30"/>
          <w:szCs w:val="30"/>
        </w:rPr>
        <w:t>万元。这些钱都是华法所出纳按照我的指示从我个人及华法所公账支取的现金，由我填写支取单入账。华法所其他人都不知此事，是我自己和肖某伟他们商量好并送钱的。</w:t>
      </w:r>
    </w:p>
    <w:p w14:paraId="7651247A" w14:textId="77777777" w:rsidR="00AE05D0" w:rsidRDefault="00AE05D0">
      <w:pPr>
        <w:spacing w:line="500" w:lineRule="atLeast"/>
        <w:ind w:firstLine="600"/>
        <w:divId w:val="1236163712"/>
        <w:rPr>
          <w:rFonts w:hint="eastAsia"/>
          <w:sz w:val="30"/>
          <w:szCs w:val="30"/>
        </w:rPr>
      </w:pPr>
      <w:r>
        <w:rPr>
          <w:rFonts w:hint="eastAsia"/>
          <w:sz w:val="30"/>
          <w:szCs w:val="30"/>
        </w:rPr>
        <w:t>（二）</w:t>
      </w:r>
      <w:r>
        <w:rPr>
          <w:rFonts w:hint="eastAsia"/>
          <w:sz w:val="30"/>
          <w:szCs w:val="30"/>
        </w:rPr>
        <w:t>2006</w:t>
      </w:r>
      <w:r>
        <w:rPr>
          <w:rFonts w:hint="eastAsia"/>
          <w:sz w:val="30"/>
          <w:szCs w:val="30"/>
        </w:rPr>
        <w:t>年上半年，周荣炽经时任佛山市高明区人民法院（下称高明法院）院长何某志介绍，得知美国花旗银行有限公司惠州壹分公司（下称惠州壹公司）对高明市第二塑料集团公司（下称高明二塑公司）、高明市日用杂品公司（下称高明日杂公司）等九家企业在高明法院申请执行的债权有财产可供执行，认为有利可图，遂以他人名义购买了上述债权包，并请托何某志指示其下属在执行中予以关照。至</w:t>
      </w:r>
      <w:r>
        <w:rPr>
          <w:rFonts w:hint="eastAsia"/>
          <w:sz w:val="30"/>
          <w:szCs w:val="30"/>
        </w:rPr>
        <w:t>2007</w:t>
      </w:r>
      <w:r>
        <w:rPr>
          <w:rFonts w:hint="eastAsia"/>
          <w:sz w:val="30"/>
          <w:szCs w:val="30"/>
        </w:rPr>
        <w:t>年，周荣炽从上述债权的执行中获利</w:t>
      </w:r>
      <w:r>
        <w:rPr>
          <w:rFonts w:hint="eastAsia"/>
          <w:sz w:val="30"/>
          <w:szCs w:val="30"/>
        </w:rPr>
        <w:t>300</w:t>
      </w:r>
      <w:r>
        <w:rPr>
          <w:rFonts w:hint="eastAsia"/>
          <w:sz w:val="30"/>
          <w:szCs w:val="30"/>
        </w:rPr>
        <w:t>余万元。为了感谢何某志给予的帮助，周荣炽于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月分两次在高明法院附近沧江路路边及何某志居住的佛山市环湖花园小区贿送何某志现金人民币共计</w:t>
      </w:r>
      <w:r>
        <w:rPr>
          <w:rFonts w:hint="eastAsia"/>
          <w:sz w:val="30"/>
          <w:szCs w:val="30"/>
        </w:rPr>
        <w:t>150</w:t>
      </w:r>
      <w:r>
        <w:rPr>
          <w:rFonts w:hint="eastAsia"/>
          <w:sz w:val="30"/>
          <w:szCs w:val="30"/>
        </w:rPr>
        <w:t>万元。</w:t>
      </w:r>
    </w:p>
    <w:p w14:paraId="21F1496B" w14:textId="77777777" w:rsidR="00AE05D0" w:rsidRDefault="00AE05D0">
      <w:pPr>
        <w:spacing w:line="500" w:lineRule="atLeast"/>
        <w:ind w:firstLine="600"/>
        <w:divId w:val="1185023257"/>
        <w:rPr>
          <w:rFonts w:hint="eastAsia"/>
          <w:sz w:val="30"/>
          <w:szCs w:val="30"/>
        </w:rPr>
      </w:pPr>
      <w:r>
        <w:rPr>
          <w:rFonts w:hint="eastAsia"/>
          <w:sz w:val="30"/>
          <w:szCs w:val="30"/>
        </w:rPr>
        <w:t>上述事实有以下证据证实：</w:t>
      </w:r>
    </w:p>
    <w:p w14:paraId="409A5354" w14:textId="77777777" w:rsidR="00AE05D0" w:rsidRDefault="00AE05D0">
      <w:pPr>
        <w:spacing w:line="500" w:lineRule="atLeast"/>
        <w:ind w:firstLine="600"/>
        <w:divId w:val="364599518"/>
        <w:rPr>
          <w:rFonts w:hint="eastAsia"/>
          <w:sz w:val="30"/>
          <w:szCs w:val="30"/>
        </w:rPr>
      </w:pPr>
      <w:r>
        <w:rPr>
          <w:rFonts w:hint="eastAsia"/>
          <w:sz w:val="30"/>
          <w:szCs w:val="30"/>
        </w:rPr>
        <w:t>1.</w:t>
      </w:r>
      <w:r>
        <w:rPr>
          <w:rFonts w:hint="eastAsia"/>
          <w:sz w:val="30"/>
          <w:szCs w:val="30"/>
        </w:rPr>
        <w:t>受贿人何某志陈述：</w:t>
      </w:r>
      <w:r>
        <w:rPr>
          <w:rFonts w:hint="eastAsia"/>
          <w:sz w:val="30"/>
          <w:szCs w:val="30"/>
        </w:rPr>
        <w:t>2005</w:t>
      </w:r>
      <w:r>
        <w:rPr>
          <w:rFonts w:hint="eastAsia"/>
          <w:sz w:val="30"/>
          <w:szCs w:val="30"/>
        </w:rPr>
        <w:t>年底，我和周荣炽聊起有些债权包可执行获利，有需要我可帮忙。周说一起做，我答应了。之后将可执行兑现的债权包信息告诉周，叫其挑选购买。</w:t>
      </w:r>
      <w:r>
        <w:rPr>
          <w:rFonts w:hint="eastAsia"/>
          <w:sz w:val="30"/>
          <w:szCs w:val="30"/>
        </w:rPr>
        <w:t>2006</w:t>
      </w:r>
      <w:r>
        <w:rPr>
          <w:rFonts w:hint="eastAsia"/>
          <w:sz w:val="30"/>
          <w:szCs w:val="30"/>
        </w:rPr>
        <w:t>年上半年，周荣炽用华法所一些员工的名义买了高明、禅城一些债权包在高明法院申请执行。我找分管执行的副院长谢某及澜石镇副镇长简某礼等人关照执行。其后周荣炽的债权陆续执行到位。</w:t>
      </w:r>
      <w:r>
        <w:rPr>
          <w:rFonts w:hint="eastAsia"/>
          <w:sz w:val="30"/>
          <w:szCs w:val="30"/>
        </w:rPr>
        <w:t>2007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月左右，周荣炽两次来我家，分别给了我</w:t>
      </w:r>
      <w:r>
        <w:rPr>
          <w:rFonts w:hint="eastAsia"/>
          <w:sz w:val="30"/>
          <w:szCs w:val="30"/>
        </w:rPr>
        <w:t>50</w:t>
      </w:r>
      <w:r>
        <w:rPr>
          <w:rFonts w:hint="eastAsia"/>
          <w:sz w:val="30"/>
          <w:szCs w:val="30"/>
        </w:rPr>
        <w:t>万元、</w:t>
      </w:r>
      <w:r>
        <w:rPr>
          <w:rFonts w:hint="eastAsia"/>
          <w:sz w:val="30"/>
          <w:szCs w:val="30"/>
        </w:rPr>
        <w:t>100</w:t>
      </w:r>
      <w:r>
        <w:rPr>
          <w:rFonts w:hint="eastAsia"/>
          <w:sz w:val="30"/>
          <w:szCs w:val="30"/>
        </w:rPr>
        <w:t>万元现金，作为我为其提供信息、关照执行的回报。</w:t>
      </w:r>
    </w:p>
    <w:p w14:paraId="7B7BA5F6" w14:textId="77777777" w:rsidR="00AE05D0" w:rsidRDefault="00AE05D0">
      <w:pPr>
        <w:spacing w:line="500" w:lineRule="atLeast"/>
        <w:ind w:firstLine="600"/>
        <w:divId w:val="1511020866"/>
        <w:rPr>
          <w:rFonts w:hint="eastAsia"/>
          <w:sz w:val="30"/>
          <w:szCs w:val="30"/>
        </w:rPr>
      </w:pPr>
      <w:r>
        <w:rPr>
          <w:rFonts w:hint="eastAsia"/>
          <w:sz w:val="30"/>
          <w:szCs w:val="30"/>
        </w:rPr>
        <w:t>2.</w:t>
      </w:r>
      <w:r>
        <w:rPr>
          <w:rFonts w:hint="eastAsia"/>
          <w:sz w:val="30"/>
          <w:szCs w:val="30"/>
        </w:rPr>
        <w:t>证人谢某陈述：</w:t>
      </w:r>
      <w:r>
        <w:rPr>
          <w:rFonts w:hint="eastAsia"/>
          <w:sz w:val="30"/>
          <w:szCs w:val="30"/>
        </w:rPr>
        <w:t>2006</w:t>
      </w:r>
      <w:r>
        <w:rPr>
          <w:rFonts w:hint="eastAsia"/>
          <w:sz w:val="30"/>
          <w:szCs w:val="30"/>
        </w:rPr>
        <w:t>年左右，我任高明法院主管执行的副院长。执行局长廖某章对我说，院长何某志交代他周荣炽有案在我院执行，是高明二塑、日杂公司的债权包，要其关照。关照的意思，是执行中向关系人倾斜，具体如优先受偿、债权比例加大等。当时很不规范，即使多分一些给周，他人也未必知道。</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月，债权人惠州壹公司把债权转让给龙某。之后的具体操作我记不清了。</w:t>
      </w:r>
    </w:p>
    <w:p w14:paraId="519AD683" w14:textId="77777777" w:rsidR="00AE05D0" w:rsidRDefault="00AE05D0">
      <w:pPr>
        <w:spacing w:line="500" w:lineRule="atLeast"/>
        <w:ind w:firstLine="600"/>
        <w:divId w:val="1511531860"/>
        <w:rPr>
          <w:rFonts w:hint="eastAsia"/>
          <w:sz w:val="30"/>
          <w:szCs w:val="30"/>
        </w:rPr>
      </w:pPr>
      <w:r>
        <w:rPr>
          <w:rFonts w:hint="eastAsia"/>
          <w:sz w:val="30"/>
          <w:szCs w:val="30"/>
        </w:rPr>
        <w:t>3.</w:t>
      </w:r>
      <w:r>
        <w:rPr>
          <w:rFonts w:hint="eastAsia"/>
          <w:sz w:val="30"/>
          <w:szCs w:val="30"/>
        </w:rPr>
        <w:t>证人陈某陈述：我是华法所会计。</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主任周荣炽叫我以我的身份买债权，周说他的律师身份不便购买，但该债权是正当的，由他出资购买。我不敢问太多。后由高明分所主任谢某航带我到高明法院办理债权买卖事宜，法官指导我在转让协议上签字盖手印，购得高明二塑及澜石公司两个债包，价值一千多万。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日，谢某航带我到法院财务室领取金额为</w:t>
      </w:r>
      <w:r>
        <w:rPr>
          <w:rFonts w:hint="eastAsia"/>
          <w:sz w:val="30"/>
          <w:szCs w:val="30"/>
        </w:rPr>
        <w:t>2149684.14</w:t>
      </w:r>
      <w:r>
        <w:rPr>
          <w:rFonts w:hint="eastAsia"/>
          <w:sz w:val="30"/>
          <w:szCs w:val="30"/>
        </w:rPr>
        <w:t>元的债包执行款支票，我签收后到农信社以我的名义开存折，将支票上的资金转到我的存折，后将存折交给周荣炽，这笔款项由周自行处理，系其个人收入。一两个月后，周取完存折款项，把存折还给我，我就把存折注销了。另外还有一笔以佛山融智投资咨询公司名义收购的高明华明物资开发总公司的债权也同样经我手处理账务，收取了</w:t>
      </w:r>
      <w:r>
        <w:rPr>
          <w:rFonts w:hint="eastAsia"/>
          <w:sz w:val="30"/>
          <w:szCs w:val="30"/>
        </w:rPr>
        <w:t>65</w:t>
      </w:r>
      <w:r>
        <w:rPr>
          <w:rFonts w:hint="eastAsia"/>
          <w:sz w:val="30"/>
          <w:szCs w:val="30"/>
        </w:rPr>
        <w:t>万元执行回款。</w:t>
      </w:r>
    </w:p>
    <w:p w14:paraId="3C243B14" w14:textId="77777777" w:rsidR="00AE05D0" w:rsidRDefault="00AE05D0">
      <w:pPr>
        <w:spacing w:line="500" w:lineRule="atLeast"/>
        <w:ind w:firstLine="600"/>
        <w:divId w:val="279146554"/>
        <w:rPr>
          <w:rFonts w:hint="eastAsia"/>
          <w:sz w:val="30"/>
          <w:szCs w:val="30"/>
        </w:rPr>
      </w:pPr>
      <w:r>
        <w:rPr>
          <w:rFonts w:hint="eastAsia"/>
          <w:sz w:val="30"/>
          <w:szCs w:val="30"/>
        </w:rPr>
        <w:t>证人陈某指认了相关农信社支票存根、电汇凭证、农信社进账单、高明法院代管款收据、高明法院执行卷宗等书证。</w:t>
      </w:r>
    </w:p>
    <w:p w14:paraId="54FB3FC9" w14:textId="77777777" w:rsidR="00AE05D0" w:rsidRDefault="00AE05D0">
      <w:pPr>
        <w:spacing w:line="500" w:lineRule="atLeast"/>
        <w:ind w:firstLine="600"/>
        <w:divId w:val="484050384"/>
        <w:rPr>
          <w:rFonts w:hint="eastAsia"/>
          <w:sz w:val="30"/>
          <w:szCs w:val="30"/>
        </w:rPr>
      </w:pPr>
      <w:r>
        <w:rPr>
          <w:rFonts w:hint="eastAsia"/>
          <w:sz w:val="30"/>
          <w:szCs w:val="30"/>
        </w:rPr>
        <w:t>4.</w:t>
      </w:r>
      <w:r>
        <w:rPr>
          <w:rFonts w:hint="eastAsia"/>
          <w:sz w:val="30"/>
          <w:szCs w:val="30"/>
        </w:rPr>
        <w:t>证人龙某陈述：我是华法所行政部部长。</w:t>
      </w:r>
      <w:r>
        <w:rPr>
          <w:rFonts w:hint="eastAsia"/>
          <w:sz w:val="30"/>
          <w:szCs w:val="30"/>
        </w:rPr>
        <w:t>2006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月间，主任周荣炽叫我以我名义买债权包，说因为他是律师不便，叫我签字即可，并无风险。我知道十几日前他也叫陈某买了债权包。</w:t>
      </w:r>
      <w:r>
        <w:rPr>
          <w:rFonts w:hint="eastAsia"/>
          <w:sz w:val="30"/>
          <w:szCs w:val="30"/>
        </w:rPr>
        <w:t>8</w:t>
      </w:r>
      <w:r>
        <w:rPr>
          <w:rFonts w:hint="eastAsia"/>
          <w:sz w:val="30"/>
          <w:szCs w:val="30"/>
        </w:rPr>
        <w:t>月</w:t>
      </w:r>
      <w:r>
        <w:rPr>
          <w:rFonts w:hint="eastAsia"/>
          <w:sz w:val="30"/>
          <w:szCs w:val="30"/>
        </w:rPr>
        <w:t>10</w:t>
      </w:r>
      <w:r>
        <w:rPr>
          <w:rFonts w:hint="eastAsia"/>
          <w:sz w:val="30"/>
          <w:szCs w:val="30"/>
        </w:rPr>
        <w:t>日，高明分所主任谢小航的助理带我到高明法院办理债包买卖手续，我在相关文书上签字，只记得是高明日用品公司。之后我拿法院给的支票到法院指定的农信社办存折，将支票上的</w:t>
      </w:r>
      <w:r>
        <w:rPr>
          <w:rFonts w:hint="eastAsia"/>
          <w:sz w:val="30"/>
          <w:szCs w:val="30"/>
        </w:rPr>
        <w:t>2684044</w:t>
      </w:r>
      <w:r>
        <w:rPr>
          <w:rFonts w:hint="eastAsia"/>
          <w:sz w:val="30"/>
          <w:szCs w:val="30"/>
        </w:rPr>
        <w:t>元一次性转到存折上。</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月，债包剩下的执行款到位，我又去法院收取了</w:t>
      </w:r>
      <w:r>
        <w:rPr>
          <w:rFonts w:hint="eastAsia"/>
          <w:sz w:val="30"/>
          <w:szCs w:val="30"/>
        </w:rPr>
        <w:t>315307</w:t>
      </w:r>
      <w:r>
        <w:rPr>
          <w:rFonts w:hint="eastAsia"/>
          <w:sz w:val="30"/>
          <w:szCs w:val="30"/>
        </w:rPr>
        <w:t>元存入存折。之后我把存折交给周荣炽。是周荣炽具体谈判购买债权包事宜，我不知其资金来源及执行款如何处理。</w:t>
      </w:r>
    </w:p>
    <w:p w14:paraId="45CAF3D6" w14:textId="77777777" w:rsidR="00AE05D0" w:rsidRDefault="00AE05D0">
      <w:pPr>
        <w:spacing w:line="500" w:lineRule="atLeast"/>
        <w:ind w:firstLine="600"/>
        <w:divId w:val="2136945130"/>
        <w:rPr>
          <w:rFonts w:hint="eastAsia"/>
          <w:sz w:val="30"/>
          <w:szCs w:val="30"/>
        </w:rPr>
      </w:pPr>
      <w:r>
        <w:rPr>
          <w:rFonts w:hint="eastAsia"/>
          <w:sz w:val="30"/>
          <w:szCs w:val="30"/>
        </w:rPr>
        <w:t>证人龙某指认了相关账户流水、支票存根、代管款收据、执行案卷宗等书证。</w:t>
      </w:r>
    </w:p>
    <w:p w14:paraId="15F92F36" w14:textId="77777777" w:rsidR="00AE05D0" w:rsidRDefault="00AE05D0">
      <w:pPr>
        <w:spacing w:line="500" w:lineRule="atLeast"/>
        <w:ind w:firstLine="600"/>
        <w:divId w:val="1724982378"/>
        <w:rPr>
          <w:rFonts w:hint="eastAsia"/>
          <w:sz w:val="30"/>
          <w:szCs w:val="30"/>
        </w:rPr>
      </w:pPr>
      <w:r>
        <w:rPr>
          <w:rFonts w:hint="eastAsia"/>
          <w:sz w:val="30"/>
          <w:szCs w:val="30"/>
        </w:rPr>
        <w:t>5.</w:t>
      </w:r>
      <w:r>
        <w:rPr>
          <w:rFonts w:hint="eastAsia"/>
          <w:sz w:val="30"/>
          <w:szCs w:val="30"/>
        </w:rPr>
        <w:t>证人黄某陈述：我是华法所出纳。陈某、龙某在农商行的账号均系其个人账户，听她们说是</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年借给周荣炽购买债权包用作收款的账户，她们收钱后都交给周荣炽处理。我不知道周荣炽买债权的资金来源。</w:t>
      </w:r>
    </w:p>
    <w:p w14:paraId="1394F5A0" w14:textId="77777777" w:rsidR="00AE05D0" w:rsidRDefault="00AE05D0">
      <w:pPr>
        <w:spacing w:line="500" w:lineRule="atLeast"/>
        <w:ind w:firstLine="600"/>
        <w:divId w:val="67197789"/>
        <w:rPr>
          <w:rFonts w:hint="eastAsia"/>
          <w:sz w:val="30"/>
          <w:szCs w:val="30"/>
        </w:rPr>
      </w:pPr>
      <w:r>
        <w:rPr>
          <w:rFonts w:hint="eastAsia"/>
          <w:sz w:val="30"/>
          <w:szCs w:val="30"/>
        </w:rPr>
        <w:t>证人黄某指认了相关银行账户凭证等书证。</w:t>
      </w:r>
    </w:p>
    <w:p w14:paraId="549FA7C8" w14:textId="77777777" w:rsidR="00AE05D0" w:rsidRDefault="00AE05D0">
      <w:pPr>
        <w:spacing w:line="500" w:lineRule="atLeast"/>
        <w:ind w:firstLine="600"/>
        <w:divId w:val="664628396"/>
        <w:rPr>
          <w:rFonts w:hint="eastAsia"/>
          <w:sz w:val="30"/>
          <w:szCs w:val="30"/>
        </w:rPr>
      </w:pPr>
      <w:r>
        <w:rPr>
          <w:rFonts w:hint="eastAsia"/>
          <w:sz w:val="30"/>
          <w:szCs w:val="30"/>
        </w:rPr>
        <w:t>6.</w:t>
      </w:r>
      <w:r>
        <w:rPr>
          <w:rFonts w:hint="eastAsia"/>
          <w:sz w:val="30"/>
          <w:szCs w:val="30"/>
        </w:rPr>
        <w:t>周荣炽供述：</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月间，何某志对我说惠州壹公司对高明二塑、高明日杂等公司的债权包有财产可供执行，建议我购买。我按何所说，以华法所员工龙某、陈某及佛山融智咨询公司（我妻子设立的公司）名义，以总价</w:t>
      </w:r>
      <w:r>
        <w:rPr>
          <w:rFonts w:hint="eastAsia"/>
          <w:sz w:val="30"/>
          <w:szCs w:val="30"/>
        </w:rPr>
        <w:t>420</w:t>
      </w:r>
      <w:r>
        <w:rPr>
          <w:rFonts w:hint="eastAsia"/>
          <w:sz w:val="30"/>
          <w:szCs w:val="30"/>
        </w:rPr>
        <w:t>多万元购买了惠州壹公司对高明二塑、高明日杂、佛山工交物资、高明漆包线等九家企业债权，这些都是我自己出资授意他人去做的，收益全部归我。我请托何某志关照上述债权的执行，何某志答应了，他明知我会给其好处费。之后很快有执行款陆续收回。到</w:t>
      </w:r>
      <w:r>
        <w:rPr>
          <w:rFonts w:hint="eastAsia"/>
          <w:sz w:val="30"/>
          <w:szCs w:val="30"/>
        </w:rPr>
        <w:t>2007</w:t>
      </w:r>
      <w:r>
        <w:rPr>
          <w:rFonts w:hint="eastAsia"/>
          <w:sz w:val="30"/>
          <w:szCs w:val="30"/>
        </w:rPr>
        <w:t>年，上述债包总收回近</w:t>
      </w:r>
      <w:r>
        <w:rPr>
          <w:rFonts w:hint="eastAsia"/>
          <w:sz w:val="30"/>
          <w:szCs w:val="30"/>
        </w:rPr>
        <w:t>700</w:t>
      </w:r>
      <w:r>
        <w:rPr>
          <w:rFonts w:hint="eastAsia"/>
          <w:sz w:val="30"/>
          <w:szCs w:val="30"/>
        </w:rPr>
        <w:t>多万元，扣除成本，获利</w:t>
      </w:r>
      <w:r>
        <w:rPr>
          <w:rFonts w:hint="eastAsia"/>
          <w:sz w:val="30"/>
          <w:szCs w:val="30"/>
        </w:rPr>
        <w:t>300</w:t>
      </w:r>
      <w:r>
        <w:rPr>
          <w:rFonts w:hint="eastAsia"/>
          <w:sz w:val="30"/>
          <w:szCs w:val="30"/>
        </w:rPr>
        <w:t>多万元。为了感谢何某志的帮助，我决定拿出一半收益送给他，后于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月间分两次送给何某志总共</w:t>
      </w:r>
      <w:r>
        <w:rPr>
          <w:rFonts w:hint="eastAsia"/>
          <w:sz w:val="30"/>
          <w:szCs w:val="30"/>
        </w:rPr>
        <w:t>150</w:t>
      </w:r>
      <w:r>
        <w:rPr>
          <w:rFonts w:hint="eastAsia"/>
          <w:sz w:val="30"/>
          <w:szCs w:val="30"/>
        </w:rPr>
        <w:t>万元。</w:t>
      </w:r>
    </w:p>
    <w:p w14:paraId="0BF48764" w14:textId="77777777" w:rsidR="00AE05D0" w:rsidRDefault="00AE05D0">
      <w:pPr>
        <w:spacing w:line="500" w:lineRule="atLeast"/>
        <w:ind w:firstLine="600"/>
        <w:divId w:val="885678815"/>
        <w:rPr>
          <w:rFonts w:hint="eastAsia"/>
          <w:sz w:val="30"/>
          <w:szCs w:val="30"/>
        </w:rPr>
      </w:pPr>
      <w:r>
        <w:rPr>
          <w:rFonts w:hint="eastAsia"/>
          <w:sz w:val="30"/>
          <w:szCs w:val="30"/>
        </w:rPr>
        <w:t>（三）</w:t>
      </w:r>
      <w:r>
        <w:rPr>
          <w:rFonts w:hint="eastAsia"/>
          <w:sz w:val="30"/>
          <w:szCs w:val="30"/>
        </w:rPr>
        <w:t>2005</w:t>
      </w:r>
      <w:r>
        <w:rPr>
          <w:rFonts w:hint="eastAsia"/>
          <w:sz w:val="30"/>
          <w:szCs w:val="30"/>
        </w:rPr>
        <w:t>年，华法所代理的广州东方饮食娱乐有限公司（下称东方公司）诉佛山市三水宏通土石方工程有限公司（下称宏通公司）合作经营合同纠纷一案在佛山市中级人民法院一审败诉后上诉至广东省高级人民法院。周荣炽为争取二审胜诉，请托时任高明法院院长的何某志为其疏通关系，并于同年</w:t>
      </w:r>
      <w:r>
        <w:rPr>
          <w:rFonts w:hint="eastAsia"/>
          <w:sz w:val="30"/>
          <w:szCs w:val="30"/>
        </w:rPr>
        <w:t>8</w:t>
      </w:r>
      <w:r>
        <w:rPr>
          <w:rFonts w:hint="eastAsia"/>
          <w:sz w:val="30"/>
          <w:szCs w:val="30"/>
        </w:rPr>
        <w:t>、</w:t>
      </w:r>
      <w:r>
        <w:rPr>
          <w:rFonts w:hint="eastAsia"/>
          <w:sz w:val="30"/>
          <w:szCs w:val="30"/>
        </w:rPr>
        <w:t>9</w:t>
      </w:r>
      <w:r>
        <w:rPr>
          <w:rFonts w:hint="eastAsia"/>
          <w:sz w:val="30"/>
          <w:szCs w:val="30"/>
        </w:rPr>
        <w:t>月间分两次在沧江路路边及环湖花园小区向何某志贿送现金人民币共计</w:t>
      </w:r>
      <w:r>
        <w:rPr>
          <w:rFonts w:hint="eastAsia"/>
          <w:sz w:val="30"/>
          <w:szCs w:val="30"/>
        </w:rPr>
        <w:t>130</w:t>
      </w:r>
      <w:r>
        <w:rPr>
          <w:rFonts w:hint="eastAsia"/>
          <w:sz w:val="30"/>
          <w:szCs w:val="30"/>
        </w:rPr>
        <w:t>万元。</w:t>
      </w:r>
    </w:p>
    <w:p w14:paraId="3EFAB1BD" w14:textId="77777777" w:rsidR="00AE05D0" w:rsidRDefault="00AE05D0">
      <w:pPr>
        <w:spacing w:line="500" w:lineRule="atLeast"/>
        <w:ind w:firstLine="600"/>
        <w:divId w:val="630326884"/>
        <w:rPr>
          <w:rFonts w:hint="eastAsia"/>
          <w:sz w:val="30"/>
          <w:szCs w:val="30"/>
        </w:rPr>
      </w:pPr>
      <w:r>
        <w:rPr>
          <w:rFonts w:hint="eastAsia"/>
          <w:sz w:val="30"/>
          <w:szCs w:val="30"/>
        </w:rPr>
        <w:t>上述事实有以下证据证实：</w:t>
      </w:r>
    </w:p>
    <w:p w14:paraId="32817228" w14:textId="77777777" w:rsidR="00AE05D0" w:rsidRDefault="00AE05D0">
      <w:pPr>
        <w:spacing w:line="500" w:lineRule="atLeast"/>
        <w:ind w:firstLine="600"/>
        <w:divId w:val="968436342"/>
        <w:rPr>
          <w:rFonts w:hint="eastAsia"/>
          <w:sz w:val="30"/>
          <w:szCs w:val="30"/>
        </w:rPr>
      </w:pPr>
      <w:r>
        <w:rPr>
          <w:rFonts w:hint="eastAsia"/>
          <w:sz w:val="30"/>
          <w:szCs w:val="30"/>
        </w:rPr>
        <w:t>1.</w:t>
      </w:r>
      <w:r>
        <w:rPr>
          <w:rFonts w:hint="eastAsia"/>
          <w:sz w:val="30"/>
          <w:szCs w:val="30"/>
        </w:rPr>
        <w:t>受贿人何某志陈述：</w:t>
      </w:r>
      <w:r>
        <w:rPr>
          <w:rFonts w:hint="eastAsia"/>
          <w:sz w:val="30"/>
          <w:szCs w:val="30"/>
        </w:rPr>
        <w:t>2005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月间，周荣炽说他代理的东方公司案一审败诉后上诉至省院，请我帮忙争取好结果，后送我</w:t>
      </w:r>
      <w:r>
        <w:rPr>
          <w:rFonts w:hint="eastAsia"/>
          <w:sz w:val="30"/>
          <w:szCs w:val="30"/>
        </w:rPr>
        <w:t>130</w:t>
      </w:r>
      <w:r>
        <w:rPr>
          <w:rFonts w:hint="eastAsia"/>
          <w:sz w:val="30"/>
          <w:szCs w:val="30"/>
        </w:rPr>
        <w:t>万元现金，我答应帮他到省院跑关系。我找省院民一庭主要领导帮忙。同年</w:t>
      </w:r>
      <w:r>
        <w:rPr>
          <w:rFonts w:hint="eastAsia"/>
          <w:sz w:val="30"/>
          <w:szCs w:val="30"/>
        </w:rPr>
        <w:t>10</w:t>
      </w:r>
      <w:r>
        <w:rPr>
          <w:rFonts w:hint="eastAsia"/>
          <w:sz w:val="30"/>
          <w:szCs w:val="30"/>
        </w:rPr>
        <w:t>月左右，我找到省院合议庭主审法官，主审法官的意见称不能改判只能发回重审。我将结果告知了周荣炽，一两个月后该案果然被发回重审。</w:t>
      </w:r>
    </w:p>
    <w:p w14:paraId="2B0541D9" w14:textId="77777777" w:rsidR="00AE05D0" w:rsidRDefault="00AE05D0">
      <w:pPr>
        <w:spacing w:line="500" w:lineRule="atLeast"/>
        <w:ind w:firstLine="600"/>
        <w:divId w:val="273362994"/>
        <w:rPr>
          <w:rFonts w:hint="eastAsia"/>
          <w:sz w:val="30"/>
          <w:szCs w:val="30"/>
        </w:rPr>
      </w:pPr>
      <w:r>
        <w:rPr>
          <w:rFonts w:hint="eastAsia"/>
          <w:sz w:val="30"/>
          <w:szCs w:val="30"/>
        </w:rPr>
        <w:t>2.</w:t>
      </w:r>
      <w:r>
        <w:rPr>
          <w:rFonts w:hint="eastAsia"/>
          <w:sz w:val="30"/>
          <w:szCs w:val="30"/>
        </w:rPr>
        <w:t>华法所出具的《千叶花园、绿叶酒店收费情况表（周荣炽）》，证明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日有“香港代理费（吴少鹏）”</w:t>
      </w:r>
      <w:r>
        <w:rPr>
          <w:rFonts w:hint="eastAsia"/>
          <w:sz w:val="30"/>
          <w:szCs w:val="30"/>
        </w:rPr>
        <w:t>30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日有“高院代理费”</w:t>
      </w:r>
      <w:r>
        <w:rPr>
          <w:rFonts w:hint="eastAsia"/>
          <w:sz w:val="30"/>
          <w:szCs w:val="30"/>
        </w:rPr>
        <w:t>100</w:t>
      </w:r>
      <w:r>
        <w:rPr>
          <w:rFonts w:hint="eastAsia"/>
          <w:sz w:val="30"/>
          <w:szCs w:val="30"/>
        </w:rPr>
        <w:t>万元。周荣炽确认该两笔支出就是其在该宗犯罪中贿送给何某志的费用。</w:t>
      </w:r>
    </w:p>
    <w:p w14:paraId="03BBE918" w14:textId="77777777" w:rsidR="00AE05D0" w:rsidRDefault="00AE05D0">
      <w:pPr>
        <w:spacing w:line="500" w:lineRule="atLeast"/>
        <w:ind w:firstLine="600"/>
        <w:divId w:val="1991707450"/>
        <w:rPr>
          <w:rFonts w:hint="eastAsia"/>
          <w:sz w:val="30"/>
          <w:szCs w:val="30"/>
        </w:rPr>
      </w:pPr>
      <w:r>
        <w:rPr>
          <w:rFonts w:hint="eastAsia"/>
          <w:sz w:val="30"/>
          <w:szCs w:val="30"/>
        </w:rPr>
        <w:t>周荣炽供述：</w:t>
      </w:r>
      <w:r>
        <w:rPr>
          <w:rFonts w:hint="eastAsia"/>
          <w:sz w:val="30"/>
          <w:szCs w:val="30"/>
        </w:rPr>
        <w:t>2005</w:t>
      </w:r>
      <w:r>
        <w:rPr>
          <w:rFonts w:hint="eastAsia"/>
          <w:sz w:val="30"/>
          <w:szCs w:val="30"/>
        </w:rPr>
        <w:t>年初，华法所代理东方公司的案件一审败诉后上诉到省院，我与何某志聊起此案。何主动说他有很多同学在广州做法官、律师，可以帮我。我就请何帮忙，如果需要打点就给钱。何某志答应了。当年</w:t>
      </w:r>
      <w:r>
        <w:rPr>
          <w:rFonts w:hint="eastAsia"/>
          <w:sz w:val="30"/>
          <w:szCs w:val="30"/>
        </w:rPr>
        <w:t>9</w:t>
      </w:r>
      <w:r>
        <w:rPr>
          <w:rFonts w:hint="eastAsia"/>
          <w:sz w:val="30"/>
          <w:szCs w:val="30"/>
        </w:rPr>
        <w:t>月，我将</w:t>
      </w:r>
      <w:r>
        <w:rPr>
          <w:rFonts w:hint="eastAsia"/>
          <w:sz w:val="30"/>
          <w:szCs w:val="30"/>
        </w:rPr>
        <w:t>30</w:t>
      </w:r>
      <w:r>
        <w:rPr>
          <w:rFonts w:hint="eastAsia"/>
          <w:sz w:val="30"/>
          <w:szCs w:val="30"/>
        </w:rPr>
        <w:t>万现金送给何某志。</w:t>
      </w:r>
      <w:r>
        <w:rPr>
          <w:rFonts w:hint="eastAsia"/>
          <w:sz w:val="30"/>
          <w:szCs w:val="30"/>
        </w:rPr>
        <w:t>10</w:t>
      </w:r>
      <w:r>
        <w:rPr>
          <w:rFonts w:hint="eastAsia"/>
          <w:sz w:val="30"/>
          <w:szCs w:val="30"/>
        </w:rPr>
        <w:t>月初，何说此案难改判，要发回重审，要继续准备费用。我答应尽量给钱，又问何找了什么关系。何叫我不要管，反正他帮忙跟进。不久东方公司果然收到发回重审的裁定。几天后，我找东方公司老板叶耀松拿了</w:t>
      </w:r>
      <w:r>
        <w:rPr>
          <w:rFonts w:hint="eastAsia"/>
          <w:sz w:val="30"/>
          <w:szCs w:val="30"/>
        </w:rPr>
        <w:t>100</w:t>
      </w:r>
      <w:r>
        <w:rPr>
          <w:rFonts w:hint="eastAsia"/>
          <w:sz w:val="30"/>
          <w:szCs w:val="30"/>
        </w:rPr>
        <w:t>万现金送给何某志。《千叶花园、绿叶酒店收费情况表（周荣炽）》中</w:t>
      </w:r>
      <w:r>
        <w:rPr>
          <w:rFonts w:hint="eastAsia"/>
          <w:sz w:val="30"/>
          <w:szCs w:val="30"/>
        </w:rPr>
        <w:t>2005</w:t>
      </w:r>
      <w:r>
        <w:rPr>
          <w:rFonts w:hint="eastAsia"/>
          <w:sz w:val="30"/>
          <w:szCs w:val="30"/>
        </w:rPr>
        <w:t>年的</w:t>
      </w:r>
      <w:r>
        <w:rPr>
          <w:rFonts w:hint="eastAsia"/>
          <w:sz w:val="30"/>
          <w:szCs w:val="30"/>
        </w:rPr>
        <w:t>30</w:t>
      </w:r>
      <w:r>
        <w:rPr>
          <w:rFonts w:hint="eastAsia"/>
          <w:sz w:val="30"/>
          <w:szCs w:val="30"/>
        </w:rPr>
        <w:t>万元、</w:t>
      </w:r>
      <w:r>
        <w:rPr>
          <w:rFonts w:hint="eastAsia"/>
          <w:sz w:val="30"/>
          <w:szCs w:val="30"/>
        </w:rPr>
        <w:t>100</w:t>
      </w:r>
      <w:r>
        <w:rPr>
          <w:rFonts w:hint="eastAsia"/>
          <w:sz w:val="30"/>
          <w:szCs w:val="30"/>
        </w:rPr>
        <w:t>万元两笔款项就是送给何某志的上述费用。</w:t>
      </w:r>
    </w:p>
    <w:p w14:paraId="5AE9E73A" w14:textId="77777777" w:rsidR="00AE05D0" w:rsidRDefault="00AE05D0">
      <w:pPr>
        <w:spacing w:line="500" w:lineRule="atLeast"/>
        <w:ind w:firstLine="600"/>
        <w:divId w:val="845678030"/>
        <w:rPr>
          <w:rFonts w:hint="eastAsia"/>
          <w:sz w:val="30"/>
          <w:szCs w:val="30"/>
        </w:rPr>
      </w:pPr>
      <w:r>
        <w:rPr>
          <w:rFonts w:hint="eastAsia"/>
          <w:sz w:val="30"/>
          <w:szCs w:val="30"/>
        </w:rPr>
        <w:t>（四）</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时任佛山市顺德区人民法院（下称顺德法院）院长的何某志得知广东省检察院派调查组到佛山市调查东方公司上述案件在佛山市中级人民法院诉讼过程中存在的腐败问题，因其与周荣炽在该案中涉嫌贿赂，恐遭调查，遂将此事告知周荣炽。周荣炽即请托何某志为其向检察院相关人员疏通关系以避免被调查并同意提供费用，后分四次在佛山市西湖茶庄、亚艺公园、绿景路等地向何某志贿送现金人民币共计</w:t>
      </w:r>
      <w:r>
        <w:rPr>
          <w:rFonts w:hint="eastAsia"/>
          <w:sz w:val="30"/>
          <w:szCs w:val="30"/>
        </w:rPr>
        <w:t>1000</w:t>
      </w:r>
      <w:r>
        <w:rPr>
          <w:rFonts w:hint="eastAsia"/>
          <w:sz w:val="30"/>
          <w:szCs w:val="30"/>
        </w:rPr>
        <w:t>万元。</w:t>
      </w:r>
    </w:p>
    <w:p w14:paraId="5A588E09" w14:textId="77777777" w:rsidR="00AE05D0" w:rsidRDefault="00AE05D0">
      <w:pPr>
        <w:spacing w:line="500" w:lineRule="atLeast"/>
        <w:ind w:firstLine="600"/>
        <w:divId w:val="1128889269"/>
        <w:rPr>
          <w:rFonts w:hint="eastAsia"/>
          <w:sz w:val="30"/>
          <w:szCs w:val="30"/>
        </w:rPr>
      </w:pPr>
      <w:r>
        <w:rPr>
          <w:rFonts w:hint="eastAsia"/>
          <w:sz w:val="30"/>
          <w:szCs w:val="30"/>
        </w:rPr>
        <w:t>上述事实有以下证据证实：</w:t>
      </w:r>
    </w:p>
    <w:p w14:paraId="124DD3AD" w14:textId="77777777" w:rsidR="00AE05D0" w:rsidRDefault="00AE05D0">
      <w:pPr>
        <w:spacing w:line="500" w:lineRule="atLeast"/>
        <w:ind w:firstLine="600"/>
        <w:divId w:val="122387331"/>
        <w:rPr>
          <w:rFonts w:hint="eastAsia"/>
          <w:sz w:val="30"/>
          <w:szCs w:val="30"/>
        </w:rPr>
      </w:pPr>
      <w:r>
        <w:rPr>
          <w:rFonts w:hint="eastAsia"/>
          <w:sz w:val="30"/>
          <w:szCs w:val="30"/>
        </w:rPr>
        <w:t>1.</w:t>
      </w:r>
      <w:r>
        <w:rPr>
          <w:rFonts w:hint="eastAsia"/>
          <w:sz w:val="30"/>
          <w:szCs w:val="30"/>
        </w:rPr>
        <w:t>受贿人何某志陈述：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佛山市检察院检察长廖某明告诉我省检反贪侦察三处副处长陈某拉要到佛山中院办理东方公司涉诉腐败案。我知道佛山中院出事了，想到周荣炽当初让我在此案帮过他，我送过钱给省院的人，很担心牵扯到自己，于是马上通知周荣炽。周托我找关系问明情况、帮其开脱。我找佛山市检察院反贪局副局长蔡某芳了解案情，叫蔡关照此案。几日后周荣炽在西湖茶庄给我</w:t>
      </w:r>
      <w:r>
        <w:rPr>
          <w:rFonts w:hint="eastAsia"/>
          <w:sz w:val="30"/>
          <w:szCs w:val="30"/>
        </w:rPr>
        <w:t>200</w:t>
      </w:r>
      <w:r>
        <w:rPr>
          <w:rFonts w:hint="eastAsia"/>
          <w:sz w:val="30"/>
          <w:szCs w:val="30"/>
        </w:rPr>
        <w:t>万元费用，并说不够再给。</w:t>
      </w:r>
      <w:r>
        <w:rPr>
          <w:rFonts w:hint="eastAsia"/>
          <w:sz w:val="30"/>
          <w:szCs w:val="30"/>
        </w:rPr>
        <w:t>8</w:t>
      </w:r>
      <w:r>
        <w:rPr>
          <w:rFonts w:hint="eastAsia"/>
          <w:sz w:val="30"/>
          <w:szCs w:val="30"/>
        </w:rPr>
        <w:t>月初，我向省检办案人员李某了解到周荣炽尚未被列为调查对象。当月，周荣炽在花园小区给我</w:t>
      </w:r>
      <w:r>
        <w:rPr>
          <w:rFonts w:hint="eastAsia"/>
          <w:sz w:val="30"/>
          <w:szCs w:val="30"/>
        </w:rPr>
        <w:t>300</w:t>
      </w:r>
      <w:r>
        <w:rPr>
          <w:rFonts w:hint="eastAsia"/>
          <w:sz w:val="30"/>
          <w:szCs w:val="30"/>
        </w:rPr>
        <w:t>万元。</w:t>
      </w:r>
      <w:r>
        <w:rPr>
          <w:rFonts w:hint="eastAsia"/>
          <w:sz w:val="30"/>
          <w:szCs w:val="30"/>
        </w:rPr>
        <w:t>9</w:t>
      </w:r>
      <w:r>
        <w:rPr>
          <w:rFonts w:hint="eastAsia"/>
          <w:sz w:val="30"/>
          <w:szCs w:val="30"/>
        </w:rPr>
        <w:t>月，我向省检专案组副组长陈某拉了解到周荣炽未受此案牵连。但周仍然担心，想继续给钱让我做工作。</w:t>
      </w:r>
      <w:r>
        <w:rPr>
          <w:rFonts w:hint="eastAsia"/>
          <w:sz w:val="30"/>
          <w:szCs w:val="30"/>
        </w:rPr>
        <w:t>10</w:t>
      </w:r>
      <w:r>
        <w:rPr>
          <w:rFonts w:hint="eastAsia"/>
          <w:sz w:val="30"/>
          <w:szCs w:val="30"/>
        </w:rPr>
        <w:t>月，我请蔡某芳帮忙跟进，蔡说没有情况。几日后周荣炽在绿景路口给我</w:t>
      </w:r>
      <w:r>
        <w:rPr>
          <w:rFonts w:hint="eastAsia"/>
          <w:sz w:val="30"/>
          <w:szCs w:val="30"/>
        </w:rPr>
        <w:t>300</w:t>
      </w:r>
      <w:r>
        <w:rPr>
          <w:rFonts w:hint="eastAsia"/>
          <w:sz w:val="30"/>
          <w:szCs w:val="30"/>
        </w:rPr>
        <w:t>万元，请我跟进。</w:t>
      </w:r>
      <w:r>
        <w:rPr>
          <w:rFonts w:hint="eastAsia"/>
          <w:sz w:val="30"/>
          <w:szCs w:val="30"/>
        </w:rPr>
        <w:t>10</w:t>
      </w:r>
      <w:r>
        <w:rPr>
          <w:rFonts w:hint="eastAsia"/>
          <w:sz w:val="30"/>
          <w:szCs w:val="30"/>
        </w:rPr>
        <w:t>月底，我从蔡建芳处得知该案基本结束，周荣炽还不放心，又给我</w:t>
      </w:r>
      <w:r>
        <w:rPr>
          <w:rFonts w:hint="eastAsia"/>
          <w:sz w:val="30"/>
          <w:szCs w:val="30"/>
        </w:rPr>
        <w:t>200</w:t>
      </w:r>
      <w:r>
        <w:rPr>
          <w:rFonts w:hint="eastAsia"/>
          <w:sz w:val="30"/>
          <w:szCs w:val="30"/>
        </w:rPr>
        <w:t>万元。陈某拉、廖某明、蔡某芳都是我西政校友，且我在佛山基层法院做过多年院长，大家互相帮忙，因此周荣炽送我</w:t>
      </w:r>
      <w:r>
        <w:rPr>
          <w:rFonts w:hint="eastAsia"/>
          <w:sz w:val="30"/>
          <w:szCs w:val="30"/>
        </w:rPr>
        <w:t>1000</w:t>
      </w:r>
      <w:r>
        <w:rPr>
          <w:rFonts w:hint="eastAsia"/>
          <w:sz w:val="30"/>
          <w:szCs w:val="30"/>
        </w:rPr>
        <w:t>万元搞关系，我从中送给廖某明</w:t>
      </w:r>
      <w:r>
        <w:rPr>
          <w:rFonts w:hint="eastAsia"/>
          <w:sz w:val="30"/>
          <w:szCs w:val="30"/>
        </w:rPr>
        <w:t>400</w:t>
      </w:r>
      <w:r>
        <w:rPr>
          <w:rFonts w:hint="eastAsia"/>
          <w:sz w:val="30"/>
          <w:szCs w:val="30"/>
        </w:rPr>
        <w:t>万元现金及花费</w:t>
      </w:r>
      <w:r>
        <w:rPr>
          <w:rFonts w:hint="eastAsia"/>
          <w:sz w:val="30"/>
          <w:szCs w:val="30"/>
        </w:rPr>
        <w:t>35</w:t>
      </w:r>
      <w:r>
        <w:rPr>
          <w:rFonts w:hint="eastAsia"/>
          <w:sz w:val="30"/>
          <w:szCs w:val="30"/>
        </w:rPr>
        <w:t>万元买的两幅画，送给蔡某芳</w:t>
      </w:r>
      <w:r>
        <w:rPr>
          <w:rFonts w:hint="eastAsia"/>
          <w:sz w:val="30"/>
          <w:szCs w:val="30"/>
        </w:rPr>
        <w:t>10</w:t>
      </w:r>
      <w:r>
        <w:rPr>
          <w:rFonts w:hint="eastAsia"/>
          <w:sz w:val="30"/>
          <w:szCs w:val="30"/>
        </w:rPr>
        <w:t>万元，请他们在办案时关照周荣炽，同时也是帮自己。</w:t>
      </w:r>
    </w:p>
    <w:p w14:paraId="4EBE569C" w14:textId="77777777" w:rsidR="00AE05D0" w:rsidRDefault="00AE05D0">
      <w:pPr>
        <w:spacing w:line="500" w:lineRule="atLeast"/>
        <w:ind w:firstLine="600"/>
        <w:divId w:val="1957134267"/>
        <w:rPr>
          <w:rFonts w:hint="eastAsia"/>
          <w:sz w:val="30"/>
          <w:szCs w:val="30"/>
        </w:rPr>
      </w:pPr>
      <w:r>
        <w:rPr>
          <w:rFonts w:hint="eastAsia"/>
          <w:sz w:val="30"/>
          <w:szCs w:val="30"/>
        </w:rPr>
        <w:t>2.</w:t>
      </w:r>
      <w:r>
        <w:rPr>
          <w:rFonts w:hint="eastAsia"/>
          <w:sz w:val="30"/>
          <w:szCs w:val="30"/>
        </w:rPr>
        <w:t>证人何某陈述：我是广东和众投资发展有限公司（下称和众公司）法人代表。</w:t>
      </w:r>
      <w:r>
        <w:rPr>
          <w:rFonts w:hint="eastAsia"/>
          <w:sz w:val="30"/>
          <w:szCs w:val="30"/>
        </w:rPr>
        <w:t>2011</w:t>
      </w:r>
      <w:r>
        <w:rPr>
          <w:rFonts w:hint="eastAsia"/>
          <w:sz w:val="30"/>
          <w:szCs w:val="30"/>
        </w:rPr>
        <w:t>年上半年，佛山二建公司竞得三水金本的三旧改造项目，后与和众公司合作，将项目内的房屋征收和拆迁工作以总包约</w:t>
      </w:r>
      <w:r>
        <w:rPr>
          <w:rFonts w:hint="eastAsia"/>
          <w:sz w:val="30"/>
          <w:szCs w:val="30"/>
        </w:rPr>
        <w:t>3.5</w:t>
      </w:r>
      <w:r>
        <w:rPr>
          <w:rFonts w:hint="eastAsia"/>
          <w:sz w:val="30"/>
          <w:szCs w:val="30"/>
        </w:rPr>
        <w:t>亿元委托给我和众公司。我将其中的诸多法律问题委托周荣炽处理，由我司出资，周负责征收拆迁。至今我司已按周荣炽的要求付给其</w:t>
      </w:r>
      <w:r>
        <w:rPr>
          <w:rFonts w:hint="eastAsia"/>
          <w:sz w:val="30"/>
          <w:szCs w:val="30"/>
        </w:rPr>
        <w:t>6500</w:t>
      </w:r>
      <w:r>
        <w:rPr>
          <w:rFonts w:hint="eastAsia"/>
          <w:sz w:val="30"/>
          <w:szCs w:val="30"/>
        </w:rPr>
        <w:t>万元现金，不清楚周荣炽将上述资金用于何处。周荣炽自</w:t>
      </w:r>
      <w:r>
        <w:rPr>
          <w:rFonts w:hint="eastAsia"/>
          <w:sz w:val="30"/>
          <w:szCs w:val="30"/>
        </w:rPr>
        <w:t>2011</w:t>
      </w:r>
      <w:r>
        <w:rPr>
          <w:rFonts w:hint="eastAsia"/>
          <w:sz w:val="30"/>
          <w:szCs w:val="30"/>
        </w:rPr>
        <w:t>年开始征收工作，目前已开支</w:t>
      </w:r>
      <w:r>
        <w:rPr>
          <w:rFonts w:hint="eastAsia"/>
          <w:sz w:val="30"/>
          <w:szCs w:val="30"/>
        </w:rPr>
        <w:t>2500</w:t>
      </w:r>
      <w:r>
        <w:rPr>
          <w:rFonts w:hint="eastAsia"/>
          <w:sz w:val="30"/>
          <w:szCs w:val="30"/>
        </w:rPr>
        <w:t>万元，拆迁仍在进行中，尚未结算。</w:t>
      </w:r>
    </w:p>
    <w:p w14:paraId="770D7270" w14:textId="77777777" w:rsidR="00AE05D0" w:rsidRDefault="00AE05D0">
      <w:pPr>
        <w:spacing w:line="500" w:lineRule="atLeast"/>
        <w:ind w:firstLine="600"/>
        <w:divId w:val="1466585453"/>
        <w:rPr>
          <w:rFonts w:hint="eastAsia"/>
          <w:sz w:val="30"/>
          <w:szCs w:val="30"/>
        </w:rPr>
      </w:pPr>
      <w:r>
        <w:rPr>
          <w:rFonts w:hint="eastAsia"/>
          <w:sz w:val="30"/>
          <w:szCs w:val="30"/>
        </w:rPr>
        <w:t>证人何某提供并指认了相关房屋征收服务合同、预交款收据、划账回单、特种转账凭证、个人账户明细及流水账等书证。</w:t>
      </w:r>
    </w:p>
    <w:p w14:paraId="59EC35BC" w14:textId="77777777" w:rsidR="00AE05D0" w:rsidRDefault="00AE05D0">
      <w:pPr>
        <w:spacing w:line="500" w:lineRule="atLeast"/>
        <w:ind w:firstLine="600"/>
        <w:divId w:val="1541475841"/>
        <w:rPr>
          <w:rFonts w:hint="eastAsia"/>
          <w:sz w:val="30"/>
          <w:szCs w:val="30"/>
        </w:rPr>
      </w:pPr>
      <w:r>
        <w:rPr>
          <w:rFonts w:hint="eastAsia"/>
          <w:sz w:val="30"/>
          <w:szCs w:val="30"/>
        </w:rPr>
        <w:t>3.</w:t>
      </w:r>
      <w:r>
        <w:rPr>
          <w:rFonts w:hint="eastAsia"/>
          <w:sz w:val="30"/>
          <w:szCs w:val="30"/>
        </w:rPr>
        <w:t>周荣炽供述：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何某志告知我，叶某松因东方公司与宏通公司诉讼案败诉而投诉到省检，省检要调查相关法官、律师，叶耀松还要我退还千万元代理费，我随时可能被查。我听后很担心，问他可否帮忙做工作。何说可以帮，省检负责此案的领导是其同学，此案系市检协办，其在市检亦有同学可帮忙，但我必须提供足够的费用，我同意了。</w:t>
      </w:r>
      <w:r>
        <w:rPr>
          <w:rFonts w:hint="eastAsia"/>
          <w:sz w:val="30"/>
          <w:szCs w:val="30"/>
        </w:rPr>
        <w:t>7</w:t>
      </w:r>
      <w:r>
        <w:rPr>
          <w:rFonts w:hint="eastAsia"/>
          <w:sz w:val="30"/>
          <w:szCs w:val="30"/>
        </w:rPr>
        <w:t>月下旬，我在西湖茶庄给了何某志</w:t>
      </w:r>
      <w:r>
        <w:rPr>
          <w:rFonts w:hint="eastAsia"/>
          <w:sz w:val="30"/>
          <w:szCs w:val="30"/>
        </w:rPr>
        <w:t>200</w:t>
      </w:r>
      <w:r>
        <w:rPr>
          <w:rFonts w:hint="eastAsia"/>
          <w:sz w:val="30"/>
          <w:szCs w:val="30"/>
        </w:rPr>
        <w:t>万元。何说我在调查名单上，很被动，叫我增加费用。</w:t>
      </w:r>
      <w:r>
        <w:rPr>
          <w:rFonts w:hint="eastAsia"/>
          <w:sz w:val="30"/>
          <w:szCs w:val="30"/>
        </w:rPr>
        <w:t>8</w:t>
      </w:r>
      <w:r>
        <w:rPr>
          <w:rFonts w:hint="eastAsia"/>
          <w:sz w:val="30"/>
          <w:szCs w:val="30"/>
        </w:rPr>
        <w:t>月中旬，我在亚艺公园给了何某志</w:t>
      </w:r>
      <w:r>
        <w:rPr>
          <w:rFonts w:hint="eastAsia"/>
          <w:sz w:val="30"/>
          <w:szCs w:val="30"/>
        </w:rPr>
        <w:t>300</w:t>
      </w:r>
      <w:r>
        <w:rPr>
          <w:rFonts w:hint="eastAsia"/>
          <w:sz w:val="30"/>
          <w:szCs w:val="30"/>
        </w:rPr>
        <w:t>万元。何说法院已出事，有人说我给过红包，要多备费用做工作。并出示手机短信，我看见是廖某所发，内容不清。我说尽力准备</w:t>
      </w:r>
      <w:r>
        <w:rPr>
          <w:rFonts w:hint="eastAsia"/>
          <w:sz w:val="30"/>
          <w:szCs w:val="30"/>
        </w:rPr>
        <w:t>1000</w:t>
      </w:r>
      <w:r>
        <w:rPr>
          <w:rFonts w:hint="eastAsia"/>
          <w:sz w:val="30"/>
          <w:szCs w:val="30"/>
        </w:rPr>
        <w:t>万元，何说先按这个数目安排。</w:t>
      </w:r>
      <w:r>
        <w:rPr>
          <w:rFonts w:hint="eastAsia"/>
          <w:sz w:val="30"/>
          <w:szCs w:val="30"/>
        </w:rPr>
        <w:t>9</w:t>
      </w:r>
      <w:r>
        <w:rPr>
          <w:rFonts w:hint="eastAsia"/>
          <w:sz w:val="30"/>
          <w:szCs w:val="30"/>
        </w:rPr>
        <w:t>月中下旬，何某志说检察院要找我谈话并采取措施，叫我快准备费用。一周后我在绿景路给了何某志</w:t>
      </w:r>
      <w:r>
        <w:rPr>
          <w:rFonts w:hint="eastAsia"/>
          <w:sz w:val="30"/>
          <w:szCs w:val="30"/>
        </w:rPr>
        <w:t>300</w:t>
      </w:r>
      <w:r>
        <w:rPr>
          <w:rFonts w:hint="eastAsia"/>
          <w:sz w:val="30"/>
          <w:szCs w:val="30"/>
        </w:rPr>
        <w:t>万元。何某志说费用到位、工作正常，东方公司的</w:t>
      </w:r>
      <w:r>
        <w:rPr>
          <w:rFonts w:hint="eastAsia"/>
          <w:sz w:val="30"/>
          <w:szCs w:val="30"/>
        </w:rPr>
        <w:t>900</w:t>
      </w:r>
      <w:r>
        <w:rPr>
          <w:rFonts w:hint="eastAsia"/>
          <w:sz w:val="30"/>
          <w:szCs w:val="30"/>
        </w:rPr>
        <w:t>万元代理费也可以不退，由其帮忙搞定。</w:t>
      </w:r>
      <w:r>
        <w:rPr>
          <w:rFonts w:hint="eastAsia"/>
          <w:sz w:val="30"/>
          <w:szCs w:val="30"/>
        </w:rPr>
        <w:t>10</w:t>
      </w:r>
      <w:r>
        <w:rPr>
          <w:rFonts w:hint="eastAsia"/>
          <w:sz w:val="30"/>
          <w:szCs w:val="30"/>
        </w:rPr>
        <w:t>月底左右，我又在同样地点给了何某志</w:t>
      </w:r>
      <w:r>
        <w:rPr>
          <w:rFonts w:hint="eastAsia"/>
          <w:sz w:val="30"/>
          <w:szCs w:val="30"/>
        </w:rPr>
        <w:t>200</w:t>
      </w:r>
      <w:r>
        <w:rPr>
          <w:rFonts w:hint="eastAsia"/>
          <w:sz w:val="30"/>
          <w:szCs w:val="30"/>
        </w:rPr>
        <w:t>万元。何说经努力后大概无问题，但要继续准备费用。</w:t>
      </w:r>
      <w:r>
        <w:rPr>
          <w:rFonts w:hint="eastAsia"/>
          <w:sz w:val="30"/>
          <w:szCs w:val="30"/>
        </w:rPr>
        <w:t>12</w:t>
      </w:r>
      <w:r>
        <w:rPr>
          <w:rFonts w:hint="eastAsia"/>
          <w:sz w:val="30"/>
          <w:szCs w:val="30"/>
        </w:rPr>
        <w:t>月下旬何某志说工作接近尾声，但仍要费用，否则可能前功尽弃。我说没钱了，拒绝再给。</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月，经与叶某松协商，我所将</w:t>
      </w:r>
      <w:r>
        <w:rPr>
          <w:rFonts w:hint="eastAsia"/>
          <w:sz w:val="30"/>
          <w:szCs w:val="30"/>
        </w:rPr>
        <w:t>800</w:t>
      </w:r>
      <w:r>
        <w:rPr>
          <w:rFonts w:hint="eastAsia"/>
          <w:sz w:val="30"/>
          <w:szCs w:val="30"/>
        </w:rPr>
        <w:t>多万元代理费全退了。我质问何某志为何</w:t>
      </w:r>
      <w:r>
        <w:rPr>
          <w:rFonts w:hint="eastAsia"/>
          <w:sz w:val="30"/>
          <w:szCs w:val="30"/>
        </w:rPr>
        <w:t>搞定了还要退钱。何说其已做了很多工作，退就退了。从此我们未再联系。我送</w:t>
      </w:r>
      <w:r>
        <w:rPr>
          <w:rFonts w:hint="eastAsia"/>
          <w:sz w:val="30"/>
          <w:szCs w:val="30"/>
        </w:rPr>
        <w:t>1000</w:t>
      </w:r>
      <w:r>
        <w:rPr>
          <w:rFonts w:hint="eastAsia"/>
          <w:sz w:val="30"/>
          <w:szCs w:val="30"/>
        </w:rPr>
        <w:t>万元给何某志的原因有，其一，我曾送钱给案件主办法官，怕受牵连；其二，怕败坏律所声誉，影响生意；其三，怕退还东方公司近千万律师费；其四，何某志事先知道消息，并自称在检察院有同学熟人可帮忙。我不知何某志拿钱之后具体怎么做。贿款来源于何某经营的三水拆迁项目的资金，何某委托我代为征收，将</w:t>
      </w:r>
      <w:r>
        <w:rPr>
          <w:rFonts w:hint="eastAsia"/>
          <w:sz w:val="30"/>
          <w:szCs w:val="30"/>
        </w:rPr>
        <w:t>5000</w:t>
      </w:r>
      <w:r>
        <w:rPr>
          <w:rFonts w:hint="eastAsia"/>
          <w:sz w:val="30"/>
          <w:szCs w:val="30"/>
        </w:rPr>
        <w:t>万元资金转交给我，我从中取用</w:t>
      </w:r>
      <w:r>
        <w:rPr>
          <w:rFonts w:hint="eastAsia"/>
          <w:sz w:val="30"/>
          <w:szCs w:val="30"/>
        </w:rPr>
        <w:t>1000</w:t>
      </w:r>
      <w:r>
        <w:rPr>
          <w:rFonts w:hint="eastAsia"/>
          <w:sz w:val="30"/>
          <w:szCs w:val="30"/>
        </w:rPr>
        <w:t>万元给了何某志做疏通关系的费用。</w:t>
      </w:r>
    </w:p>
    <w:p w14:paraId="55D661A9" w14:textId="77777777" w:rsidR="00AE05D0" w:rsidRDefault="00AE05D0">
      <w:pPr>
        <w:spacing w:line="500" w:lineRule="atLeast"/>
        <w:ind w:firstLine="600"/>
        <w:divId w:val="1224872445"/>
        <w:rPr>
          <w:rFonts w:hint="eastAsia"/>
          <w:sz w:val="30"/>
          <w:szCs w:val="30"/>
        </w:rPr>
      </w:pPr>
      <w:r>
        <w:rPr>
          <w:rFonts w:hint="eastAsia"/>
          <w:sz w:val="30"/>
          <w:szCs w:val="30"/>
        </w:rPr>
        <w:t>认定全案犯罪事实的证据还有：</w:t>
      </w:r>
    </w:p>
    <w:p w14:paraId="1C6D6D9C" w14:textId="77777777" w:rsidR="00AE05D0" w:rsidRDefault="00AE05D0">
      <w:pPr>
        <w:spacing w:line="500" w:lineRule="atLeast"/>
        <w:ind w:firstLine="600"/>
        <w:divId w:val="377708961"/>
        <w:rPr>
          <w:rFonts w:hint="eastAsia"/>
          <w:sz w:val="30"/>
          <w:szCs w:val="30"/>
        </w:rPr>
      </w:pPr>
      <w:r>
        <w:rPr>
          <w:rFonts w:hint="eastAsia"/>
          <w:sz w:val="30"/>
          <w:szCs w:val="30"/>
        </w:rPr>
        <w:t>1.</w:t>
      </w:r>
      <w:r>
        <w:rPr>
          <w:rFonts w:hint="eastAsia"/>
          <w:sz w:val="30"/>
          <w:szCs w:val="30"/>
        </w:rPr>
        <w:t>中共佛山市纪律检查委员会出具的到案说明、谈话笔录、移交案件通知书，佛山市人民检察院出具的立案决定书、拘传证、拘留决定书、逮捕决定书，佛山市公安局出具的拘留证、逮捕证证实了周荣炽的归案经过，同时证明其在被追诉前主动交代了行贿犯罪事实。</w:t>
      </w:r>
    </w:p>
    <w:p w14:paraId="2D12ABA7" w14:textId="77777777" w:rsidR="00AE05D0" w:rsidRDefault="00AE05D0">
      <w:pPr>
        <w:spacing w:line="500" w:lineRule="atLeast"/>
        <w:ind w:firstLine="600"/>
        <w:divId w:val="2056268810"/>
        <w:rPr>
          <w:rFonts w:hint="eastAsia"/>
          <w:sz w:val="30"/>
          <w:szCs w:val="30"/>
        </w:rPr>
      </w:pPr>
      <w:r>
        <w:rPr>
          <w:rFonts w:hint="eastAsia"/>
          <w:sz w:val="30"/>
          <w:szCs w:val="30"/>
        </w:rPr>
        <w:t>2.</w:t>
      </w:r>
      <w:r>
        <w:rPr>
          <w:rFonts w:hint="eastAsia"/>
          <w:sz w:val="30"/>
          <w:szCs w:val="30"/>
        </w:rPr>
        <w:t>佛山市公安人口信息表、佛山市司法局律师信息表、律师事务所年度检查考核登记表、佛山市市委组织部公务员登记表、干部任免审批表和履历表证明了周荣炽、受贿人何某志的身份情况，同时证明受贿人何某志是具有国家工作人员身份的司法工作人员。</w:t>
      </w:r>
    </w:p>
    <w:p w14:paraId="404FDF10" w14:textId="77777777" w:rsidR="00AE05D0" w:rsidRDefault="00AE05D0">
      <w:pPr>
        <w:spacing w:line="500" w:lineRule="atLeast"/>
        <w:ind w:firstLine="600"/>
        <w:divId w:val="382023177"/>
        <w:rPr>
          <w:rFonts w:hint="eastAsia"/>
          <w:sz w:val="30"/>
          <w:szCs w:val="30"/>
        </w:rPr>
      </w:pPr>
      <w:r>
        <w:rPr>
          <w:rFonts w:hint="eastAsia"/>
          <w:sz w:val="30"/>
          <w:szCs w:val="30"/>
        </w:rPr>
        <w:t>3.</w:t>
      </w:r>
      <w:r>
        <w:rPr>
          <w:rFonts w:hint="eastAsia"/>
          <w:sz w:val="30"/>
          <w:szCs w:val="30"/>
        </w:rPr>
        <w:t>佛山市中级人民法院（</w:t>
      </w:r>
      <w:r>
        <w:rPr>
          <w:rFonts w:hint="eastAsia"/>
          <w:sz w:val="30"/>
          <w:szCs w:val="30"/>
        </w:rPr>
        <w:t>2004</w:t>
      </w:r>
      <w:r>
        <w:rPr>
          <w:rFonts w:hint="eastAsia"/>
          <w:sz w:val="30"/>
          <w:szCs w:val="30"/>
        </w:rPr>
        <w:t>）佛中法民五初字第</w:t>
      </w:r>
      <w:r>
        <w:rPr>
          <w:rFonts w:hint="eastAsia"/>
          <w:sz w:val="30"/>
          <w:szCs w:val="30"/>
        </w:rPr>
        <w:t>14</w:t>
      </w:r>
      <w:r>
        <w:rPr>
          <w:rFonts w:hint="eastAsia"/>
          <w:sz w:val="30"/>
          <w:szCs w:val="30"/>
        </w:rPr>
        <w:t>号案（东方公司诉宏通公司合同纠纷案）全案卷宗。关于上诉人周荣炽及其辩护人所提意见，本院综合评析如下：</w:t>
      </w:r>
    </w:p>
    <w:p w14:paraId="532D47E5" w14:textId="77777777" w:rsidR="00AE05D0" w:rsidRDefault="00AE05D0">
      <w:pPr>
        <w:spacing w:line="500" w:lineRule="atLeast"/>
        <w:ind w:firstLine="600"/>
        <w:divId w:val="41831974"/>
        <w:rPr>
          <w:rFonts w:hint="eastAsia"/>
          <w:sz w:val="30"/>
          <w:szCs w:val="30"/>
        </w:rPr>
      </w:pPr>
      <w:r>
        <w:rPr>
          <w:rFonts w:hint="eastAsia"/>
          <w:sz w:val="30"/>
          <w:szCs w:val="30"/>
        </w:rPr>
        <w:t>1.</w:t>
      </w:r>
      <w:r>
        <w:rPr>
          <w:rFonts w:hint="eastAsia"/>
          <w:sz w:val="30"/>
          <w:szCs w:val="30"/>
        </w:rPr>
        <w:t>关于上诉人周荣炽及其辩护人所提本案属于单位行贿，周荣炽应作为广东华法律师事务所直接负责的主管人员承担刑事责任的意见，经查，第一，广东华法律师事务所是周荣炽与他人以合伙形式成立的律师执业机构，该律师事务所不属于《刑法》第三十条所规定的国家机关、国有公司、企业、事业单位、人民团体等刑法意义上的单位范畴，不具有单位犯罪的主体资格。第二，周荣炽实施的行贿行为均未与广东华法律师事务所的其他合伙人商议，均属其个人行为。第三，本案有证据证明周荣炽为了谋取个人利益和为了避免自己被专案组调查而自行筹集贿资并实施行贿行为。本案周荣炽应对其个人行贿行为负责。上诉人周荣炽及其辩护人所提上述意见，理据不足，不予采纳。</w:t>
      </w:r>
    </w:p>
    <w:p w14:paraId="0B2C094A" w14:textId="77777777" w:rsidR="00AE05D0" w:rsidRDefault="00AE05D0">
      <w:pPr>
        <w:spacing w:line="500" w:lineRule="atLeast"/>
        <w:ind w:firstLine="600"/>
        <w:divId w:val="614679098"/>
        <w:rPr>
          <w:rFonts w:hint="eastAsia"/>
          <w:sz w:val="30"/>
          <w:szCs w:val="30"/>
        </w:rPr>
      </w:pPr>
      <w:r>
        <w:rPr>
          <w:rFonts w:hint="eastAsia"/>
          <w:sz w:val="30"/>
          <w:szCs w:val="30"/>
        </w:rPr>
        <w:t>2.</w:t>
      </w:r>
      <w:r>
        <w:rPr>
          <w:rFonts w:hint="eastAsia"/>
          <w:sz w:val="30"/>
          <w:szCs w:val="30"/>
        </w:rPr>
        <w:t>关于上诉人周荣炽及其辩护人所提本案应当适用《刑法修正案（九）》前《刑法》第三百九十条的规定，对其减轻处罚的意见，经查，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日开始实施的《刑法修正案（九）》对</w:t>
      </w:r>
      <w:r>
        <w:rPr>
          <w:rFonts w:hint="eastAsia"/>
          <w:sz w:val="30"/>
          <w:szCs w:val="30"/>
        </w:rPr>
        <w:t>1997</w:t>
      </w:r>
      <w:r>
        <w:rPr>
          <w:rFonts w:hint="eastAsia"/>
          <w:sz w:val="30"/>
          <w:szCs w:val="30"/>
        </w:rPr>
        <w:t>年修订的《刑法》第三百九十条作了修正，对行贿罪增加了罚金刑并对行贿罪规定了更加严格的从宽处罚适用条件，根据从旧兼从轻原则，对周荣炽的行贿行为应当适用</w:t>
      </w:r>
      <w:r>
        <w:rPr>
          <w:rFonts w:hint="eastAsia"/>
          <w:sz w:val="30"/>
          <w:szCs w:val="30"/>
        </w:rPr>
        <w:t>1997</w:t>
      </w:r>
      <w:r>
        <w:rPr>
          <w:rFonts w:hint="eastAsia"/>
          <w:sz w:val="30"/>
          <w:szCs w:val="30"/>
        </w:rPr>
        <w:t>年修订的《刑法》第三百九十条。虽然</w:t>
      </w:r>
      <w:r>
        <w:rPr>
          <w:rFonts w:hint="eastAsia"/>
          <w:sz w:val="30"/>
          <w:szCs w:val="30"/>
        </w:rPr>
        <w:t>1997</w:t>
      </w:r>
      <w:r>
        <w:rPr>
          <w:rFonts w:hint="eastAsia"/>
          <w:sz w:val="30"/>
          <w:szCs w:val="30"/>
        </w:rPr>
        <w:t>年修订的《中华人民共和国刑法》第三百九十条第二款规定“行贿人在被追诉前主动交待行贿行为的，可以减轻处罚或者免除处罚。”但该条款仅规定行贿人在被追诉前主动交待行贿行为的“可以”而非“应当”减轻处罚或者免除处罚，因此还应结合行贿人的犯罪事实、主观恶性、行贿行为造成的社会危害性等情节决定是否对行贿人予以减轻处罚。本案周荣炽身为法律工作者，知法犯法，为了获取不当利益向司法人员和国家工作人员行贿，破坏了国家机关特别是司法机关的公正性和廉洁性，社会影响特别恶劣，而且行贿金额达</w:t>
      </w:r>
      <w:r>
        <w:rPr>
          <w:rFonts w:hint="eastAsia"/>
          <w:sz w:val="30"/>
          <w:szCs w:val="30"/>
        </w:rPr>
        <w:t>1320</w:t>
      </w:r>
      <w:r>
        <w:rPr>
          <w:rFonts w:hint="eastAsia"/>
          <w:sz w:val="30"/>
          <w:szCs w:val="30"/>
        </w:rPr>
        <w:t>万元，数额特别巨大，根据周荣炽所犯罪行，不足以对其减轻处罚。鉴于周荣炽归案后如实供述其犯罪事实，可对其从轻处罚。关于上诉人周荣炽及其辩护人所提应对周荣炽减轻处罚的意见，理据</w:t>
      </w:r>
      <w:r>
        <w:rPr>
          <w:rFonts w:hint="eastAsia"/>
          <w:sz w:val="30"/>
          <w:szCs w:val="30"/>
        </w:rPr>
        <w:t>不足，不予采纳。</w:t>
      </w:r>
    </w:p>
    <w:p w14:paraId="336D2158" w14:textId="77777777" w:rsidR="00AE05D0" w:rsidRDefault="00AE05D0">
      <w:pPr>
        <w:spacing w:line="500" w:lineRule="atLeast"/>
        <w:ind w:firstLine="600"/>
        <w:divId w:val="1460149728"/>
        <w:rPr>
          <w:rFonts w:hint="eastAsia"/>
          <w:sz w:val="30"/>
          <w:szCs w:val="30"/>
        </w:rPr>
      </w:pPr>
      <w:r>
        <w:rPr>
          <w:rFonts w:hint="eastAsia"/>
          <w:sz w:val="30"/>
          <w:szCs w:val="30"/>
        </w:rPr>
        <w:t>本院认为：上诉人周荣炽为谋取不正当利益，给予国家工作人员财物，情节特别严重，其行为已构成行贿罪。上诉人周荣炽在被追诉前主动交待行贿行为，认罪态度好，但论罪不宜对其减轻处罚，可对其从轻处罚。原审判决适用《刑法修正案（九）》关于行贿犯罪的有关规定，对周荣炽判处罚金不正确，应当对周荣炽判处没收个人财产，对此二审予以纠正。原审判决认定事实清楚，证据确实、充分，定罪准确，审判程序合法，但适用法律错误，应予纠正。依照《中华人民共和国刑法》第三百八十九条第一款、第六十七条第三款以及</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九条以及《中华人民共和国刑事诉讼法》第二百二十五条第一款第（二）项的规定，判决如下：</w:t>
      </w:r>
    </w:p>
    <w:p w14:paraId="7CA4EF0D" w14:textId="77777777" w:rsidR="00AE05D0" w:rsidRDefault="00AE05D0">
      <w:pPr>
        <w:spacing w:line="500" w:lineRule="atLeast"/>
        <w:ind w:firstLine="600"/>
        <w:divId w:val="750464531"/>
        <w:rPr>
          <w:rFonts w:hint="eastAsia"/>
          <w:sz w:val="30"/>
          <w:szCs w:val="30"/>
        </w:rPr>
      </w:pPr>
      <w:r>
        <w:rPr>
          <w:rFonts w:hint="eastAsia"/>
          <w:sz w:val="30"/>
          <w:szCs w:val="30"/>
        </w:rPr>
        <w:t>（一）维持广东省中山市中级人民法院（</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38</w:t>
      </w:r>
      <w:r>
        <w:rPr>
          <w:rFonts w:hint="eastAsia"/>
          <w:sz w:val="30"/>
          <w:szCs w:val="30"/>
        </w:rPr>
        <w:t>号刑事判决关于上诉人周荣炽定罪部分；</w:t>
      </w:r>
    </w:p>
    <w:p w14:paraId="5E73CDDE" w14:textId="77777777" w:rsidR="00AE05D0" w:rsidRDefault="00AE05D0">
      <w:pPr>
        <w:spacing w:line="500" w:lineRule="atLeast"/>
        <w:ind w:firstLine="600"/>
        <w:divId w:val="726103002"/>
        <w:rPr>
          <w:rFonts w:hint="eastAsia"/>
          <w:sz w:val="30"/>
          <w:szCs w:val="30"/>
        </w:rPr>
      </w:pPr>
      <w:r>
        <w:rPr>
          <w:rFonts w:hint="eastAsia"/>
          <w:sz w:val="30"/>
          <w:szCs w:val="30"/>
        </w:rPr>
        <w:t>（三）撤销广东省中山市中级人民法院（</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38</w:t>
      </w:r>
      <w:r>
        <w:rPr>
          <w:rFonts w:hint="eastAsia"/>
          <w:sz w:val="30"/>
          <w:szCs w:val="30"/>
        </w:rPr>
        <w:t>号刑事判决关于上诉人周荣炽量刑部分；</w:t>
      </w:r>
    </w:p>
    <w:p w14:paraId="1BAD9923" w14:textId="77777777" w:rsidR="00AE05D0" w:rsidRDefault="00AE05D0">
      <w:pPr>
        <w:spacing w:line="500" w:lineRule="atLeast"/>
        <w:ind w:firstLine="600"/>
        <w:divId w:val="470173623"/>
        <w:rPr>
          <w:rFonts w:hint="eastAsia"/>
          <w:sz w:val="30"/>
          <w:szCs w:val="30"/>
        </w:rPr>
      </w:pPr>
      <w:r>
        <w:rPr>
          <w:rFonts w:hint="eastAsia"/>
          <w:sz w:val="30"/>
          <w:szCs w:val="30"/>
        </w:rPr>
        <w:t>（二）上诉人周荣炽犯行贿罪，判处有期徒刑十一年，并处没收个人财产人民币一百万元。</w:t>
      </w:r>
    </w:p>
    <w:p w14:paraId="6DD8A53C" w14:textId="77777777" w:rsidR="00AE05D0" w:rsidRDefault="00AE05D0">
      <w:pPr>
        <w:spacing w:line="500" w:lineRule="atLeast"/>
        <w:ind w:firstLine="600"/>
        <w:divId w:val="1131509235"/>
        <w:rPr>
          <w:rFonts w:hint="eastAsia"/>
          <w:sz w:val="30"/>
          <w:szCs w:val="30"/>
        </w:rPr>
      </w:pPr>
      <w:r>
        <w:rPr>
          <w:rFonts w:hint="eastAsia"/>
          <w:sz w:val="30"/>
          <w:szCs w:val="30"/>
        </w:rPr>
        <w:t>（刑期从本判决执行之日起计算。判决执行以前先行羁押的，羁押一日折抵刑期一日，即自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日止。罚没财产应于本判决生效后一个月内缴纳）</w:t>
      </w:r>
    </w:p>
    <w:p w14:paraId="2B47E09D" w14:textId="77777777" w:rsidR="00AE05D0" w:rsidRDefault="00AE05D0">
      <w:pPr>
        <w:spacing w:line="500" w:lineRule="atLeast"/>
        <w:ind w:firstLine="600"/>
        <w:divId w:val="311952928"/>
        <w:rPr>
          <w:rFonts w:hint="eastAsia"/>
          <w:sz w:val="30"/>
          <w:szCs w:val="30"/>
        </w:rPr>
      </w:pPr>
      <w:r>
        <w:rPr>
          <w:rFonts w:hint="eastAsia"/>
          <w:sz w:val="30"/>
          <w:szCs w:val="30"/>
        </w:rPr>
        <w:t>本判决为终审判决。</w:t>
      </w:r>
    </w:p>
    <w:p w14:paraId="7F80BD93" w14:textId="77777777" w:rsidR="00AE05D0" w:rsidRDefault="00AE05D0">
      <w:pPr>
        <w:spacing w:line="500" w:lineRule="atLeast"/>
        <w:jc w:val="right"/>
        <w:divId w:val="153379487"/>
        <w:rPr>
          <w:rFonts w:hint="eastAsia"/>
          <w:sz w:val="30"/>
          <w:szCs w:val="30"/>
        </w:rPr>
      </w:pPr>
      <w:r>
        <w:rPr>
          <w:rFonts w:hint="eastAsia"/>
          <w:sz w:val="30"/>
          <w:szCs w:val="30"/>
        </w:rPr>
        <w:t>审　判　长　张　莉</w:t>
      </w:r>
    </w:p>
    <w:p w14:paraId="08F5A8BE" w14:textId="77777777" w:rsidR="00AE05D0" w:rsidRDefault="00AE05D0">
      <w:pPr>
        <w:spacing w:line="500" w:lineRule="atLeast"/>
        <w:jc w:val="right"/>
        <w:divId w:val="3170084"/>
        <w:rPr>
          <w:rFonts w:hint="eastAsia"/>
          <w:sz w:val="30"/>
          <w:szCs w:val="30"/>
        </w:rPr>
      </w:pPr>
      <w:r>
        <w:rPr>
          <w:rFonts w:hint="eastAsia"/>
          <w:sz w:val="30"/>
          <w:szCs w:val="30"/>
        </w:rPr>
        <w:t>代理审判员　梁　美</w:t>
      </w:r>
    </w:p>
    <w:p w14:paraId="535729B5" w14:textId="77777777" w:rsidR="00AE05D0" w:rsidRDefault="00AE05D0">
      <w:pPr>
        <w:spacing w:line="500" w:lineRule="atLeast"/>
        <w:jc w:val="right"/>
        <w:divId w:val="146670849"/>
        <w:rPr>
          <w:rFonts w:hint="eastAsia"/>
          <w:sz w:val="30"/>
          <w:szCs w:val="30"/>
        </w:rPr>
      </w:pPr>
      <w:r>
        <w:rPr>
          <w:rFonts w:hint="eastAsia"/>
          <w:sz w:val="30"/>
          <w:szCs w:val="30"/>
        </w:rPr>
        <w:t>代理审判员　陈韶妍</w:t>
      </w:r>
    </w:p>
    <w:p w14:paraId="51E7F6CB" w14:textId="77777777" w:rsidR="00AE05D0" w:rsidRDefault="00AE05D0">
      <w:pPr>
        <w:spacing w:line="500" w:lineRule="atLeast"/>
        <w:jc w:val="right"/>
        <w:divId w:val="1901019390"/>
        <w:rPr>
          <w:rFonts w:hint="eastAsia"/>
          <w:sz w:val="30"/>
          <w:szCs w:val="30"/>
        </w:rPr>
      </w:pPr>
      <w:r>
        <w:rPr>
          <w:rFonts w:hint="eastAsia"/>
          <w:sz w:val="30"/>
          <w:szCs w:val="30"/>
        </w:rPr>
        <w:t>二〇一六年十月八日</w:t>
      </w:r>
    </w:p>
    <w:p w14:paraId="4AF3B51E" w14:textId="77777777" w:rsidR="00AE05D0" w:rsidRDefault="00AE05D0">
      <w:pPr>
        <w:spacing w:line="500" w:lineRule="atLeast"/>
        <w:jc w:val="right"/>
        <w:divId w:val="2005087847"/>
        <w:rPr>
          <w:rFonts w:hint="eastAsia"/>
          <w:sz w:val="30"/>
          <w:szCs w:val="30"/>
        </w:rPr>
      </w:pPr>
      <w:r>
        <w:rPr>
          <w:rFonts w:hint="eastAsia"/>
          <w:sz w:val="30"/>
          <w:szCs w:val="30"/>
        </w:rPr>
        <w:t>书　记　员　张　蔚</w:t>
      </w:r>
    </w:p>
    <w:p w14:paraId="027824E8" w14:textId="77777777" w:rsidR="00AE05D0" w:rsidRDefault="00AE05D0">
      <w:pPr>
        <w:spacing w:line="500" w:lineRule="atLeast"/>
        <w:ind w:firstLine="600"/>
        <w:divId w:val="797185738"/>
        <w:rPr>
          <w:rFonts w:hint="eastAsia"/>
          <w:sz w:val="30"/>
          <w:szCs w:val="30"/>
        </w:rPr>
      </w:pPr>
      <w:r>
        <w:rPr>
          <w:rFonts w:hint="eastAsia"/>
          <w:sz w:val="30"/>
          <w:szCs w:val="30"/>
        </w:rPr>
        <w:t>附相关法律条文：</w:t>
      </w:r>
    </w:p>
    <w:p w14:paraId="562C8610" w14:textId="77777777" w:rsidR="00AE05D0" w:rsidRDefault="00AE05D0">
      <w:pPr>
        <w:spacing w:line="500" w:lineRule="atLeast"/>
        <w:ind w:firstLine="600"/>
        <w:divId w:val="1225409290"/>
        <w:rPr>
          <w:rFonts w:hint="eastAsia"/>
          <w:sz w:val="30"/>
          <w:szCs w:val="30"/>
        </w:rPr>
      </w:pPr>
      <w:r>
        <w:rPr>
          <w:rFonts w:hint="eastAsia"/>
          <w:sz w:val="30"/>
          <w:szCs w:val="30"/>
        </w:rPr>
        <w:t>《中华人民共和国刑事诉讼法》</w:t>
      </w:r>
    </w:p>
    <w:p w14:paraId="051FECFC" w14:textId="77777777" w:rsidR="00AE05D0" w:rsidRDefault="00AE05D0">
      <w:pPr>
        <w:spacing w:line="500" w:lineRule="atLeast"/>
        <w:ind w:firstLine="600"/>
        <w:divId w:val="1938512348"/>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34D32982" w14:textId="77777777" w:rsidR="00AE05D0" w:rsidRDefault="00AE05D0">
      <w:pPr>
        <w:spacing w:line="500" w:lineRule="atLeast"/>
        <w:ind w:firstLine="600"/>
        <w:divId w:val="171241188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原判决认定事实和适用法律正确、量刑适当的，应当裁定驳回上诉或者抗诉，维持原判；</w:t>
      </w:r>
    </w:p>
    <w:p w14:paraId="23EC2F47" w14:textId="77777777" w:rsidR="00AE05D0" w:rsidRDefault="00AE05D0">
      <w:pPr>
        <w:spacing w:line="500" w:lineRule="atLeast"/>
        <w:ind w:firstLine="600"/>
        <w:divId w:val="153715854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原判决认定事实没有错误，但适用法律有错误，或者量刑不当的，应当改判；</w:t>
      </w:r>
    </w:p>
    <w:p w14:paraId="36DE8279" w14:textId="77777777" w:rsidR="00AE05D0" w:rsidRDefault="00AE05D0">
      <w:pPr>
        <w:spacing w:line="500" w:lineRule="atLeast"/>
        <w:ind w:firstLine="600"/>
        <w:divId w:val="174922747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也可以裁定撤销原判，发回原审人民法院重新审判。原审人民法院对于依照前款第三项规定发回重新审判的案件作出判决后，被告人提出上诉或者人民检察院提出抗诉的，第二审人民法院应当依法作出判决或者裁定，不得再发回原审人民法院重新审判。</w:t>
      </w:r>
    </w:p>
    <w:p w14:paraId="114020F8" w14:textId="77777777" w:rsidR="00AE05D0" w:rsidRDefault="00AE05D0">
      <w:pPr>
        <w:spacing w:line="500" w:lineRule="atLeast"/>
        <w:ind w:firstLine="600"/>
        <w:divId w:val="142435945"/>
        <w:rPr>
          <w:rFonts w:hint="eastAsia"/>
          <w:sz w:val="30"/>
          <w:szCs w:val="30"/>
        </w:rPr>
      </w:pPr>
      <w:r>
        <w:rPr>
          <w:rFonts w:hint="eastAsia"/>
          <w:sz w:val="30"/>
          <w:szCs w:val="30"/>
        </w:rPr>
        <w:t>《中华人民共和国刑法》</w:t>
      </w:r>
    </w:p>
    <w:p w14:paraId="643D88BB" w14:textId="77777777" w:rsidR="00AE05D0" w:rsidRDefault="00AE05D0">
      <w:pPr>
        <w:spacing w:line="500" w:lineRule="atLeast"/>
        <w:ind w:firstLine="600"/>
        <w:divId w:val="15937352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7B36871" w14:textId="77777777" w:rsidR="00AE05D0" w:rsidRDefault="00AE05D0">
      <w:pPr>
        <w:spacing w:line="500" w:lineRule="atLeast"/>
        <w:ind w:firstLine="600"/>
        <w:divId w:val="1738698877"/>
        <w:rPr>
          <w:rFonts w:hint="eastAsia"/>
          <w:sz w:val="30"/>
          <w:szCs w:val="30"/>
        </w:rPr>
      </w:pPr>
      <w:r>
        <w:rPr>
          <w:rFonts w:hint="eastAsia"/>
          <w:sz w:val="30"/>
          <w:szCs w:val="30"/>
        </w:rPr>
        <w:t>被采取强制措施的犯罪嫌疑人、被告人和正在服刑的罪犯，如实供述司法机关还未掌握的本人其他罪行的，以自首论。犯罪嫌疑人虽不具有前两款规定的自首情节，但是如实供述自己罪行的，可以从轻处罚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第三百八十九条为谋取不正当利益，给予国家工作人员以财物的，是行贿罪。在经往来中，违反国家规定，给予国家工作人员以财物，数额较大的，或者违反国家规定，给予国家工作人员以各种名义的回扣、手续费的，以行贿论处。因被勒索给予国家工作人员以财物，没有获得不正当利益的，不是行贿。</w:t>
      </w:r>
    </w:p>
    <w:p w14:paraId="28BA9038" w14:textId="77777777" w:rsidR="00AE05D0" w:rsidRDefault="00AE05D0">
      <w:pPr>
        <w:spacing w:line="500" w:lineRule="atLeast"/>
        <w:ind w:firstLine="600"/>
        <w:divId w:val="591280478"/>
        <w:rPr>
          <w:rFonts w:hint="eastAsia"/>
          <w:sz w:val="30"/>
          <w:szCs w:val="30"/>
        </w:rPr>
      </w:pPr>
      <w:r>
        <w:rPr>
          <w:rFonts w:hint="eastAsia"/>
          <w:sz w:val="30"/>
          <w:szCs w:val="30"/>
        </w:rPr>
        <w:t>1997</w:t>
      </w:r>
      <w:r>
        <w:rPr>
          <w:rFonts w:hint="eastAsia"/>
          <w:sz w:val="30"/>
          <w:szCs w:val="30"/>
        </w:rPr>
        <w:t>年修订的《中华人民共和国刑法》</w:t>
      </w:r>
    </w:p>
    <w:p w14:paraId="183B6DAB" w14:textId="77777777" w:rsidR="00AE05D0" w:rsidRDefault="00AE05D0">
      <w:pPr>
        <w:spacing w:line="500" w:lineRule="atLeast"/>
        <w:ind w:firstLine="600"/>
        <w:divId w:val="1752504724"/>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3AEAEAE0" w14:textId="77777777" w:rsidR="00AE05D0" w:rsidRDefault="00AE05D0">
      <w:pPr>
        <w:spacing w:line="500" w:lineRule="atLeast"/>
        <w:ind w:firstLine="600"/>
        <w:divId w:val="1279146552"/>
        <w:rPr>
          <w:rFonts w:hint="eastAsia"/>
          <w:sz w:val="30"/>
          <w:szCs w:val="30"/>
        </w:rPr>
      </w:pPr>
      <w:r>
        <w:rPr>
          <w:rFonts w:hint="eastAsia"/>
          <w:sz w:val="30"/>
          <w:szCs w:val="30"/>
        </w:rPr>
        <w:t>行贿人在被追诉前主动交待行贿行为的，可以减轻处罚或者免除处罚。</w:t>
      </w:r>
    </w:p>
    <w:p w14:paraId="61415E3A" w14:textId="77777777" w:rsidR="00AE05D0" w:rsidRDefault="00AE05D0">
      <w:pPr>
        <w:spacing w:line="500" w:lineRule="atLeast"/>
        <w:ind w:firstLine="600"/>
        <w:divId w:val="93795001"/>
        <w:rPr>
          <w:rFonts w:hint="eastAsia"/>
          <w:sz w:val="30"/>
          <w:szCs w:val="30"/>
        </w:rPr>
      </w:pPr>
      <w:r>
        <w:rPr>
          <w:rFonts w:hint="eastAsia"/>
          <w:sz w:val="30"/>
          <w:szCs w:val="30"/>
        </w:rPr>
        <w:t>《最高人民法院、最高人民检察院关于办理贪污贿赂刑事案件适用法律若干问题的解释》</w:t>
      </w:r>
    </w:p>
    <w:p w14:paraId="23C8C285" w14:textId="77777777" w:rsidR="00AE05D0" w:rsidRDefault="00AE05D0">
      <w:pPr>
        <w:spacing w:line="500" w:lineRule="atLeast"/>
        <w:ind w:firstLine="600"/>
        <w:divId w:val="2114548819"/>
        <w:rPr>
          <w:rFonts w:hint="eastAsia"/>
          <w:sz w:val="30"/>
          <w:szCs w:val="30"/>
        </w:rPr>
      </w:pPr>
      <w:r>
        <w:rPr>
          <w:rFonts w:hint="eastAsia"/>
          <w:sz w:val="30"/>
          <w:szCs w:val="30"/>
        </w:rPr>
        <w:t>第九条犯行贿罪，具有下列情形之一的，应当认定为刑法第三百九十条第一款规定的“情节特别严重”：</w:t>
      </w:r>
    </w:p>
    <w:p w14:paraId="67DB2DEC" w14:textId="77777777" w:rsidR="00AE05D0" w:rsidRDefault="00AE05D0">
      <w:pPr>
        <w:spacing w:line="500" w:lineRule="atLeast"/>
        <w:ind w:firstLine="600"/>
        <w:divId w:val="95918720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行贿数额在五百万元以上的；</w:t>
      </w:r>
    </w:p>
    <w:p w14:paraId="5E7DAD1F" w14:textId="77777777" w:rsidR="00AE05D0" w:rsidRDefault="00AE05D0">
      <w:pPr>
        <w:spacing w:line="500" w:lineRule="atLeast"/>
        <w:ind w:firstLine="600"/>
        <w:divId w:val="24638028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行贿数额在二百五十万元以上不满五百万元，并具有本解释第七条第二款第一项至第五项规定的情形之一的；</w:t>
      </w:r>
    </w:p>
    <w:p w14:paraId="166757CE" w14:textId="77777777" w:rsidR="00AE05D0" w:rsidRDefault="00AE05D0">
      <w:pPr>
        <w:spacing w:line="500" w:lineRule="atLeast"/>
        <w:ind w:firstLine="600"/>
        <w:divId w:val="20356185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其他特别严重的情节。</w:t>
      </w:r>
    </w:p>
    <w:p w14:paraId="15A02FA3" w14:textId="77777777" w:rsidR="00AE05D0" w:rsidRDefault="00AE05D0">
      <w:pPr>
        <w:spacing w:line="500" w:lineRule="atLeast"/>
        <w:ind w:firstLine="600"/>
        <w:divId w:val="52503812"/>
        <w:rPr>
          <w:rFonts w:hint="eastAsia"/>
          <w:sz w:val="30"/>
          <w:szCs w:val="30"/>
        </w:rPr>
      </w:pPr>
      <w:r>
        <w:rPr>
          <w:rFonts w:hint="eastAsia"/>
          <w:sz w:val="30"/>
          <w:szCs w:val="30"/>
        </w:rPr>
        <w:t>为谋取不正当利益，向国家工作人员行贿，造成经济损失数额在五百万元以上的，应当认定为刑法第三百九十条第一款规定的“使国家利益遭受特别重大损失”。</w:t>
      </w:r>
    </w:p>
    <w:p w14:paraId="3D5043BA" w14:textId="77777777" w:rsidR="00AE05D0" w:rsidRDefault="00AE05D0">
      <w:pPr>
        <w:spacing w:line="500" w:lineRule="atLeast"/>
        <w:ind w:firstLine="600"/>
        <w:divId w:val="360859872"/>
        <w:rPr>
          <w:rFonts w:hint="eastAsia"/>
          <w:sz w:val="30"/>
          <w:szCs w:val="30"/>
        </w:rPr>
      </w:pPr>
      <w:r>
        <w:rPr>
          <w:rFonts w:hint="eastAsia"/>
          <w:sz w:val="30"/>
          <w:szCs w:val="30"/>
        </w:rPr>
        <w:t>审判长张莉</w:t>
      </w:r>
    </w:p>
    <w:p w14:paraId="4B43034C" w14:textId="77777777" w:rsidR="00AE05D0" w:rsidRDefault="00AE05D0">
      <w:pPr>
        <w:spacing w:line="500" w:lineRule="atLeast"/>
        <w:ind w:firstLine="600"/>
        <w:divId w:val="1166626219"/>
        <w:rPr>
          <w:rFonts w:hint="eastAsia"/>
          <w:sz w:val="30"/>
          <w:szCs w:val="30"/>
        </w:rPr>
      </w:pPr>
      <w:r>
        <w:rPr>
          <w:rFonts w:hint="eastAsia"/>
          <w:sz w:val="30"/>
          <w:szCs w:val="30"/>
        </w:rPr>
        <w:t>审判员陈韶妍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29779" w14:textId="77777777" w:rsidR="00AE05D0" w:rsidRDefault="00AE05D0" w:rsidP="00AE05D0">
      <w:pPr>
        <w:rPr>
          <w:rFonts w:hint="eastAsia"/>
        </w:rPr>
      </w:pPr>
      <w:r>
        <w:separator/>
      </w:r>
    </w:p>
  </w:endnote>
  <w:endnote w:type="continuationSeparator" w:id="0">
    <w:p w14:paraId="1D1097D8" w14:textId="77777777" w:rsidR="00AE05D0" w:rsidRDefault="00AE05D0" w:rsidP="00AE05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E9173" w14:textId="77777777" w:rsidR="00AE05D0" w:rsidRDefault="00AE05D0" w:rsidP="00AE05D0">
      <w:pPr>
        <w:rPr>
          <w:rFonts w:hint="eastAsia"/>
        </w:rPr>
      </w:pPr>
      <w:r>
        <w:separator/>
      </w:r>
    </w:p>
  </w:footnote>
  <w:footnote w:type="continuationSeparator" w:id="0">
    <w:p w14:paraId="1F5BB9D9" w14:textId="77777777" w:rsidR="00AE05D0" w:rsidRDefault="00AE05D0" w:rsidP="00AE05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05D0"/>
    <w:rsid w:val="00A23C24"/>
    <w:rsid w:val="00AE0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2460F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05D0"/>
    <w:pPr>
      <w:tabs>
        <w:tab w:val="center" w:pos="4153"/>
        <w:tab w:val="right" w:pos="8306"/>
      </w:tabs>
      <w:snapToGrid w:val="0"/>
      <w:jc w:val="center"/>
    </w:pPr>
    <w:rPr>
      <w:sz w:val="18"/>
      <w:szCs w:val="18"/>
    </w:rPr>
  </w:style>
  <w:style w:type="character" w:customStyle="1" w:styleId="a4">
    <w:name w:val="页眉 字符"/>
    <w:basedOn w:val="a0"/>
    <w:link w:val="a3"/>
    <w:uiPriority w:val="99"/>
    <w:rsid w:val="00AE05D0"/>
    <w:rPr>
      <w:rFonts w:ascii="宋体" w:eastAsia="宋体" w:hAnsi="宋体" w:cs="宋体"/>
      <w:sz w:val="18"/>
      <w:szCs w:val="18"/>
    </w:rPr>
  </w:style>
  <w:style w:type="paragraph" w:styleId="a5">
    <w:name w:val="footer"/>
    <w:basedOn w:val="a"/>
    <w:link w:val="a6"/>
    <w:uiPriority w:val="99"/>
    <w:unhideWhenUsed/>
    <w:rsid w:val="00AE05D0"/>
    <w:pPr>
      <w:tabs>
        <w:tab w:val="center" w:pos="4153"/>
        <w:tab w:val="right" w:pos="8306"/>
      </w:tabs>
      <w:snapToGrid w:val="0"/>
    </w:pPr>
    <w:rPr>
      <w:sz w:val="18"/>
      <w:szCs w:val="18"/>
    </w:rPr>
  </w:style>
  <w:style w:type="character" w:customStyle="1" w:styleId="a6">
    <w:name w:val="页脚 字符"/>
    <w:basedOn w:val="a0"/>
    <w:link w:val="a5"/>
    <w:uiPriority w:val="99"/>
    <w:rsid w:val="00AE05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0084">
      <w:marLeft w:val="0"/>
      <w:marRight w:val="720"/>
      <w:marTop w:val="10"/>
      <w:marBottom w:val="10"/>
      <w:divBdr>
        <w:top w:val="none" w:sz="0" w:space="0" w:color="auto"/>
        <w:left w:val="none" w:sz="0" w:space="0" w:color="auto"/>
        <w:bottom w:val="none" w:sz="0" w:space="0" w:color="auto"/>
        <w:right w:val="none" w:sz="0" w:space="0" w:color="auto"/>
      </w:divBdr>
    </w:div>
    <w:div w:id="14968186">
      <w:marLeft w:val="0"/>
      <w:marRight w:val="0"/>
      <w:marTop w:val="10"/>
      <w:marBottom w:val="10"/>
      <w:divBdr>
        <w:top w:val="none" w:sz="0" w:space="0" w:color="auto"/>
        <w:left w:val="none" w:sz="0" w:space="0" w:color="auto"/>
        <w:bottom w:val="none" w:sz="0" w:space="0" w:color="auto"/>
        <w:right w:val="none" w:sz="0" w:space="0" w:color="auto"/>
      </w:divBdr>
    </w:div>
    <w:div w:id="41831974">
      <w:marLeft w:val="0"/>
      <w:marRight w:val="0"/>
      <w:marTop w:val="10"/>
      <w:marBottom w:val="10"/>
      <w:divBdr>
        <w:top w:val="none" w:sz="0" w:space="0" w:color="auto"/>
        <w:left w:val="none" w:sz="0" w:space="0" w:color="auto"/>
        <w:bottom w:val="none" w:sz="0" w:space="0" w:color="auto"/>
        <w:right w:val="none" w:sz="0" w:space="0" w:color="auto"/>
      </w:divBdr>
    </w:div>
    <w:div w:id="52503812">
      <w:marLeft w:val="0"/>
      <w:marRight w:val="0"/>
      <w:marTop w:val="10"/>
      <w:marBottom w:val="10"/>
      <w:divBdr>
        <w:top w:val="none" w:sz="0" w:space="0" w:color="auto"/>
        <w:left w:val="none" w:sz="0" w:space="0" w:color="auto"/>
        <w:bottom w:val="none" w:sz="0" w:space="0" w:color="auto"/>
        <w:right w:val="none" w:sz="0" w:space="0" w:color="auto"/>
      </w:divBdr>
    </w:div>
    <w:div w:id="64643954">
      <w:marLeft w:val="0"/>
      <w:marRight w:val="0"/>
      <w:marTop w:val="10"/>
      <w:marBottom w:val="10"/>
      <w:divBdr>
        <w:top w:val="none" w:sz="0" w:space="0" w:color="auto"/>
        <w:left w:val="none" w:sz="0" w:space="0" w:color="auto"/>
        <w:bottom w:val="none" w:sz="0" w:space="0" w:color="auto"/>
        <w:right w:val="none" w:sz="0" w:space="0" w:color="auto"/>
      </w:divBdr>
    </w:div>
    <w:div w:id="67197789">
      <w:marLeft w:val="0"/>
      <w:marRight w:val="0"/>
      <w:marTop w:val="10"/>
      <w:marBottom w:val="10"/>
      <w:divBdr>
        <w:top w:val="none" w:sz="0" w:space="0" w:color="auto"/>
        <w:left w:val="none" w:sz="0" w:space="0" w:color="auto"/>
        <w:bottom w:val="none" w:sz="0" w:space="0" w:color="auto"/>
        <w:right w:val="none" w:sz="0" w:space="0" w:color="auto"/>
      </w:divBdr>
    </w:div>
    <w:div w:id="93795001">
      <w:marLeft w:val="0"/>
      <w:marRight w:val="0"/>
      <w:marTop w:val="10"/>
      <w:marBottom w:val="10"/>
      <w:divBdr>
        <w:top w:val="none" w:sz="0" w:space="0" w:color="auto"/>
        <w:left w:val="none" w:sz="0" w:space="0" w:color="auto"/>
        <w:bottom w:val="none" w:sz="0" w:space="0" w:color="auto"/>
        <w:right w:val="none" w:sz="0" w:space="0" w:color="auto"/>
      </w:divBdr>
    </w:div>
    <w:div w:id="122387331">
      <w:marLeft w:val="0"/>
      <w:marRight w:val="0"/>
      <w:marTop w:val="10"/>
      <w:marBottom w:val="10"/>
      <w:divBdr>
        <w:top w:val="none" w:sz="0" w:space="0" w:color="auto"/>
        <w:left w:val="none" w:sz="0" w:space="0" w:color="auto"/>
        <w:bottom w:val="none" w:sz="0" w:space="0" w:color="auto"/>
        <w:right w:val="none" w:sz="0" w:space="0" w:color="auto"/>
      </w:divBdr>
    </w:div>
    <w:div w:id="142435945">
      <w:marLeft w:val="0"/>
      <w:marRight w:val="0"/>
      <w:marTop w:val="10"/>
      <w:marBottom w:val="10"/>
      <w:divBdr>
        <w:top w:val="none" w:sz="0" w:space="0" w:color="auto"/>
        <w:left w:val="none" w:sz="0" w:space="0" w:color="auto"/>
        <w:bottom w:val="none" w:sz="0" w:space="0" w:color="auto"/>
        <w:right w:val="none" w:sz="0" w:space="0" w:color="auto"/>
      </w:divBdr>
    </w:div>
    <w:div w:id="146670849">
      <w:marLeft w:val="0"/>
      <w:marRight w:val="720"/>
      <w:marTop w:val="10"/>
      <w:marBottom w:val="10"/>
      <w:divBdr>
        <w:top w:val="none" w:sz="0" w:space="0" w:color="auto"/>
        <w:left w:val="none" w:sz="0" w:space="0" w:color="auto"/>
        <w:bottom w:val="none" w:sz="0" w:space="0" w:color="auto"/>
        <w:right w:val="none" w:sz="0" w:space="0" w:color="auto"/>
      </w:divBdr>
    </w:div>
    <w:div w:id="153379487">
      <w:marLeft w:val="0"/>
      <w:marRight w:val="720"/>
      <w:marTop w:val="10"/>
      <w:marBottom w:val="10"/>
      <w:divBdr>
        <w:top w:val="none" w:sz="0" w:space="0" w:color="auto"/>
        <w:left w:val="none" w:sz="0" w:space="0" w:color="auto"/>
        <w:bottom w:val="none" w:sz="0" w:space="0" w:color="auto"/>
        <w:right w:val="none" w:sz="0" w:space="0" w:color="auto"/>
      </w:divBdr>
    </w:div>
    <w:div w:id="163008705">
      <w:marLeft w:val="0"/>
      <w:marRight w:val="0"/>
      <w:marTop w:val="10"/>
      <w:marBottom w:val="10"/>
      <w:divBdr>
        <w:top w:val="none" w:sz="0" w:space="0" w:color="auto"/>
        <w:left w:val="none" w:sz="0" w:space="0" w:color="auto"/>
        <w:bottom w:val="none" w:sz="0" w:space="0" w:color="auto"/>
        <w:right w:val="none" w:sz="0" w:space="0" w:color="auto"/>
      </w:divBdr>
    </w:div>
    <w:div w:id="186411058">
      <w:marLeft w:val="0"/>
      <w:marRight w:val="0"/>
      <w:marTop w:val="10"/>
      <w:marBottom w:val="10"/>
      <w:divBdr>
        <w:top w:val="none" w:sz="0" w:space="0" w:color="auto"/>
        <w:left w:val="none" w:sz="0" w:space="0" w:color="auto"/>
        <w:bottom w:val="none" w:sz="0" w:space="0" w:color="auto"/>
        <w:right w:val="none" w:sz="0" w:space="0" w:color="auto"/>
      </w:divBdr>
    </w:div>
    <w:div w:id="246380288">
      <w:marLeft w:val="0"/>
      <w:marRight w:val="0"/>
      <w:marTop w:val="10"/>
      <w:marBottom w:val="10"/>
      <w:divBdr>
        <w:top w:val="none" w:sz="0" w:space="0" w:color="auto"/>
        <w:left w:val="none" w:sz="0" w:space="0" w:color="auto"/>
        <w:bottom w:val="none" w:sz="0" w:space="0" w:color="auto"/>
        <w:right w:val="none" w:sz="0" w:space="0" w:color="auto"/>
      </w:divBdr>
    </w:div>
    <w:div w:id="273362994">
      <w:marLeft w:val="0"/>
      <w:marRight w:val="0"/>
      <w:marTop w:val="10"/>
      <w:marBottom w:val="10"/>
      <w:divBdr>
        <w:top w:val="none" w:sz="0" w:space="0" w:color="auto"/>
        <w:left w:val="none" w:sz="0" w:space="0" w:color="auto"/>
        <w:bottom w:val="none" w:sz="0" w:space="0" w:color="auto"/>
        <w:right w:val="none" w:sz="0" w:space="0" w:color="auto"/>
      </w:divBdr>
    </w:div>
    <w:div w:id="279146554">
      <w:marLeft w:val="0"/>
      <w:marRight w:val="0"/>
      <w:marTop w:val="10"/>
      <w:marBottom w:val="10"/>
      <w:divBdr>
        <w:top w:val="none" w:sz="0" w:space="0" w:color="auto"/>
        <w:left w:val="none" w:sz="0" w:space="0" w:color="auto"/>
        <w:bottom w:val="none" w:sz="0" w:space="0" w:color="auto"/>
        <w:right w:val="none" w:sz="0" w:space="0" w:color="auto"/>
      </w:divBdr>
    </w:div>
    <w:div w:id="311952928">
      <w:marLeft w:val="0"/>
      <w:marRight w:val="0"/>
      <w:marTop w:val="10"/>
      <w:marBottom w:val="10"/>
      <w:divBdr>
        <w:top w:val="none" w:sz="0" w:space="0" w:color="auto"/>
        <w:left w:val="none" w:sz="0" w:space="0" w:color="auto"/>
        <w:bottom w:val="none" w:sz="0" w:space="0" w:color="auto"/>
        <w:right w:val="none" w:sz="0" w:space="0" w:color="auto"/>
      </w:divBdr>
    </w:div>
    <w:div w:id="342048767">
      <w:marLeft w:val="0"/>
      <w:marRight w:val="0"/>
      <w:marTop w:val="10"/>
      <w:marBottom w:val="10"/>
      <w:divBdr>
        <w:top w:val="none" w:sz="0" w:space="0" w:color="auto"/>
        <w:left w:val="none" w:sz="0" w:space="0" w:color="auto"/>
        <w:bottom w:val="none" w:sz="0" w:space="0" w:color="auto"/>
        <w:right w:val="none" w:sz="0" w:space="0" w:color="auto"/>
      </w:divBdr>
    </w:div>
    <w:div w:id="360859872">
      <w:marLeft w:val="0"/>
      <w:marRight w:val="0"/>
      <w:marTop w:val="10"/>
      <w:marBottom w:val="10"/>
      <w:divBdr>
        <w:top w:val="none" w:sz="0" w:space="0" w:color="auto"/>
        <w:left w:val="none" w:sz="0" w:space="0" w:color="auto"/>
        <w:bottom w:val="none" w:sz="0" w:space="0" w:color="auto"/>
        <w:right w:val="none" w:sz="0" w:space="0" w:color="auto"/>
      </w:divBdr>
    </w:div>
    <w:div w:id="364599518">
      <w:marLeft w:val="0"/>
      <w:marRight w:val="0"/>
      <w:marTop w:val="10"/>
      <w:marBottom w:val="10"/>
      <w:divBdr>
        <w:top w:val="none" w:sz="0" w:space="0" w:color="auto"/>
        <w:left w:val="none" w:sz="0" w:space="0" w:color="auto"/>
        <w:bottom w:val="none" w:sz="0" w:space="0" w:color="auto"/>
        <w:right w:val="none" w:sz="0" w:space="0" w:color="auto"/>
      </w:divBdr>
    </w:div>
    <w:div w:id="377708961">
      <w:marLeft w:val="0"/>
      <w:marRight w:val="0"/>
      <w:marTop w:val="10"/>
      <w:marBottom w:val="10"/>
      <w:divBdr>
        <w:top w:val="none" w:sz="0" w:space="0" w:color="auto"/>
        <w:left w:val="none" w:sz="0" w:space="0" w:color="auto"/>
        <w:bottom w:val="none" w:sz="0" w:space="0" w:color="auto"/>
        <w:right w:val="none" w:sz="0" w:space="0" w:color="auto"/>
      </w:divBdr>
    </w:div>
    <w:div w:id="382023177">
      <w:marLeft w:val="0"/>
      <w:marRight w:val="0"/>
      <w:marTop w:val="10"/>
      <w:marBottom w:val="10"/>
      <w:divBdr>
        <w:top w:val="none" w:sz="0" w:space="0" w:color="auto"/>
        <w:left w:val="none" w:sz="0" w:space="0" w:color="auto"/>
        <w:bottom w:val="none" w:sz="0" w:space="0" w:color="auto"/>
        <w:right w:val="none" w:sz="0" w:space="0" w:color="auto"/>
      </w:divBdr>
    </w:div>
    <w:div w:id="470173623">
      <w:marLeft w:val="0"/>
      <w:marRight w:val="0"/>
      <w:marTop w:val="10"/>
      <w:marBottom w:val="10"/>
      <w:divBdr>
        <w:top w:val="none" w:sz="0" w:space="0" w:color="auto"/>
        <w:left w:val="none" w:sz="0" w:space="0" w:color="auto"/>
        <w:bottom w:val="none" w:sz="0" w:space="0" w:color="auto"/>
        <w:right w:val="none" w:sz="0" w:space="0" w:color="auto"/>
      </w:divBdr>
    </w:div>
    <w:div w:id="477377978">
      <w:marLeft w:val="0"/>
      <w:marRight w:val="0"/>
      <w:marTop w:val="10"/>
      <w:marBottom w:val="10"/>
      <w:divBdr>
        <w:top w:val="none" w:sz="0" w:space="0" w:color="auto"/>
        <w:left w:val="none" w:sz="0" w:space="0" w:color="auto"/>
        <w:bottom w:val="none" w:sz="0" w:space="0" w:color="auto"/>
        <w:right w:val="none" w:sz="0" w:space="0" w:color="auto"/>
      </w:divBdr>
    </w:div>
    <w:div w:id="484050384">
      <w:marLeft w:val="0"/>
      <w:marRight w:val="0"/>
      <w:marTop w:val="10"/>
      <w:marBottom w:val="10"/>
      <w:divBdr>
        <w:top w:val="none" w:sz="0" w:space="0" w:color="auto"/>
        <w:left w:val="none" w:sz="0" w:space="0" w:color="auto"/>
        <w:bottom w:val="none" w:sz="0" w:space="0" w:color="auto"/>
        <w:right w:val="none" w:sz="0" w:space="0" w:color="auto"/>
      </w:divBdr>
    </w:div>
    <w:div w:id="591280478">
      <w:marLeft w:val="0"/>
      <w:marRight w:val="0"/>
      <w:marTop w:val="10"/>
      <w:marBottom w:val="10"/>
      <w:divBdr>
        <w:top w:val="none" w:sz="0" w:space="0" w:color="auto"/>
        <w:left w:val="none" w:sz="0" w:space="0" w:color="auto"/>
        <w:bottom w:val="none" w:sz="0" w:space="0" w:color="auto"/>
        <w:right w:val="none" w:sz="0" w:space="0" w:color="auto"/>
      </w:divBdr>
    </w:div>
    <w:div w:id="614679098">
      <w:marLeft w:val="0"/>
      <w:marRight w:val="0"/>
      <w:marTop w:val="10"/>
      <w:marBottom w:val="10"/>
      <w:divBdr>
        <w:top w:val="none" w:sz="0" w:space="0" w:color="auto"/>
        <w:left w:val="none" w:sz="0" w:space="0" w:color="auto"/>
        <w:bottom w:val="none" w:sz="0" w:space="0" w:color="auto"/>
        <w:right w:val="none" w:sz="0" w:space="0" w:color="auto"/>
      </w:divBdr>
    </w:div>
    <w:div w:id="630326884">
      <w:marLeft w:val="0"/>
      <w:marRight w:val="0"/>
      <w:marTop w:val="10"/>
      <w:marBottom w:val="10"/>
      <w:divBdr>
        <w:top w:val="none" w:sz="0" w:space="0" w:color="auto"/>
        <w:left w:val="none" w:sz="0" w:space="0" w:color="auto"/>
        <w:bottom w:val="none" w:sz="0" w:space="0" w:color="auto"/>
        <w:right w:val="none" w:sz="0" w:space="0" w:color="auto"/>
      </w:divBdr>
    </w:div>
    <w:div w:id="664628396">
      <w:marLeft w:val="0"/>
      <w:marRight w:val="0"/>
      <w:marTop w:val="10"/>
      <w:marBottom w:val="10"/>
      <w:divBdr>
        <w:top w:val="none" w:sz="0" w:space="0" w:color="auto"/>
        <w:left w:val="none" w:sz="0" w:space="0" w:color="auto"/>
        <w:bottom w:val="none" w:sz="0" w:space="0" w:color="auto"/>
        <w:right w:val="none" w:sz="0" w:space="0" w:color="auto"/>
      </w:divBdr>
    </w:div>
    <w:div w:id="708455645">
      <w:marLeft w:val="0"/>
      <w:marRight w:val="0"/>
      <w:marTop w:val="10"/>
      <w:marBottom w:val="10"/>
      <w:divBdr>
        <w:top w:val="none" w:sz="0" w:space="0" w:color="auto"/>
        <w:left w:val="none" w:sz="0" w:space="0" w:color="auto"/>
        <w:bottom w:val="none" w:sz="0" w:space="0" w:color="auto"/>
        <w:right w:val="none" w:sz="0" w:space="0" w:color="auto"/>
      </w:divBdr>
    </w:div>
    <w:div w:id="722558669">
      <w:marLeft w:val="0"/>
      <w:marRight w:val="0"/>
      <w:marTop w:val="10"/>
      <w:marBottom w:val="10"/>
      <w:divBdr>
        <w:top w:val="none" w:sz="0" w:space="0" w:color="auto"/>
        <w:left w:val="none" w:sz="0" w:space="0" w:color="auto"/>
        <w:bottom w:val="none" w:sz="0" w:space="0" w:color="auto"/>
        <w:right w:val="none" w:sz="0" w:space="0" w:color="auto"/>
      </w:divBdr>
    </w:div>
    <w:div w:id="726103002">
      <w:marLeft w:val="0"/>
      <w:marRight w:val="0"/>
      <w:marTop w:val="10"/>
      <w:marBottom w:val="10"/>
      <w:divBdr>
        <w:top w:val="none" w:sz="0" w:space="0" w:color="auto"/>
        <w:left w:val="none" w:sz="0" w:space="0" w:color="auto"/>
        <w:bottom w:val="none" w:sz="0" w:space="0" w:color="auto"/>
        <w:right w:val="none" w:sz="0" w:space="0" w:color="auto"/>
      </w:divBdr>
    </w:div>
    <w:div w:id="741171903">
      <w:marLeft w:val="0"/>
      <w:marRight w:val="0"/>
      <w:marTop w:val="10"/>
      <w:marBottom w:val="10"/>
      <w:divBdr>
        <w:top w:val="none" w:sz="0" w:space="0" w:color="auto"/>
        <w:left w:val="none" w:sz="0" w:space="0" w:color="auto"/>
        <w:bottom w:val="none" w:sz="0" w:space="0" w:color="auto"/>
        <w:right w:val="none" w:sz="0" w:space="0" w:color="auto"/>
      </w:divBdr>
    </w:div>
    <w:div w:id="750464531">
      <w:marLeft w:val="0"/>
      <w:marRight w:val="0"/>
      <w:marTop w:val="10"/>
      <w:marBottom w:val="10"/>
      <w:divBdr>
        <w:top w:val="none" w:sz="0" w:space="0" w:color="auto"/>
        <w:left w:val="none" w:sz="0" w:space="0" w:color="auto"/>
        <w:bottom w:val="none" w:sz="0" w:space="0" w:color="auto"/>
        <w:right w:val="none" w:sz="0" w:space="0" w:color="auto"/>
      </w:divBdr>
    </w:div>
    <w:div w:id="797185738">
      <w:marLeft w:val="0"/>
      <w:marRight w:val="0"/>
      <w:marTop w:val="10"/>
      <w:marBottom w:val="10"/>
      <w:divBdr>
        <w:top w:val="none" w:sz="0" w:space="0" w:color="auto"/>
        <w:left w:val="none" w:sz="0" w:space="0" w:color="auto"/>
        <w:bottom w:val="none" w:sz="0" w:space="0" w:color="auto"/>
        <w:right w:val="none" w:sz="0" w:space="0" w:color="auto"/>
      </w:divBdr>
    </w:div>
    <w:div w:id="845678030">
      <w:marLeft w:val="0"/>
      <w:marRight w:val="0"/>
      <w:marTop w:val="10"/>
      <w:marBottom w:val="10"/>
      <w:divBdr>
        <w:top w:val="none" w:sz="0" w:space="0" w:color="auto"/>
        <w:left w:val="none" w:sz="0" w:space="0" w:color="auto"/>
        <w:bottom w:val="none" w:sz="0" w:space="0" w:color="auto"/>
        <w:right w:val="none" w:sz="0" w:space="0" w:color="auto"/>
      </w:divBdr>
    </w:div>
    <w:div w:id="885678815">
      <w:marLeft w:val="0"/>
      <w:marRight w:val="0"/>
      <w:marTop w:val="10"/>
      <w:marBottom w:val="10"/>
      <w:divBdr>
        <w:top w:val="none" w:sz="0" w:space="0" w:color="auto"/>
        <w:left w:val="none" w:sz="0" w:space="0" w:color="auto"/>
        <w:bottom w:val="none" w:sz="0" w:space="0" w:color="auto"/>
        <w:right w:val="none" w:sz="0" w:space="0" w:color="auto"/>
      </w:divBdr>
    </w:div>
    <w:div w:id="959187208">
      <w:marLeft w:val="0"/>
      <w:marRight w:val="0"/>
      <w:marTop w:val="10"/>
      <w:marBottom w:val="10"/>
      <w:divBdr>
        <w:top w:val="none" w:sz="0" w:space="0" w:color="auto"/>
        <w:left w:val="none" w:sz="0" w:space="0" w:color="auto"/>
        <w:bottom w:val="none" w:sz="0" w:space="0" w:color="auto"/>
        <w:right w:val="none" w:sz="0" w:space="0" w:color="auto"/>
      </w:divBdr>
    </w:div>
    <w:div w:id="968436342">
      <w:marLeft w:val="0"/>
      <w:marRight w:val="0"/>
      <w:marTop w:val="10"/>
      <w:marBottom w:val="10"/>
      <w:divBdr>
        <w:top w:val="none" w:sz="0" w:space="0" w:color="auto"/>
        <w:left w:val="none" w:sz="0" w:space="0" w:color="auto"/>
        <w:bottom w:val="none" w:sz="0" w:space="0" w:color="auto"/>
        <w:right w:val="none" w:sz="0" w:space="0" w:color="auto"/>
      </w:divBdr>
    </w:div>
    <w:div w:id="1032460845">
      <w:marLeft w:val="0"/>
      <w:marRight w:val="0"/>
      <w:marTop w:val="10"/>
      <w:marBottom w:val="10"/>
      <w:divBdr>
        <w:top w:val="none" w:sz="0" w:space="0" w:color="auto"/>
        <w:left w:val="none" w:sz="0" w:space="0" w:color="auto"/>
        <w:bottom w:val="none" w:sz="0" w:space="0" w:color="auto"/>
        <w:right w:val="none" w:sz="0" w:space="0" w:color="auto"/>
      </w:divBdr>
    </w:div>
    <w:div w:id="1097947281">
      <w:marLeft w:val="0"/>
      <w:marRight w:val="0"/>
      <w:marTop w:val="10"/>
      <w:marBottom w:val="10"/>
      <w:divBdr>
        <w:top w:val="none" w:sz="0" w:space="0" w:color="auto"/>
        <w:left w:val="none" w:sz="0" w:space="0" w:color="auto"/>
        <w:bottom w:val="none" w:sz="0" w:space="0" w:color="auto"/>
        <w:right w:val="none" w:sz="0" w:space="0" w:color="auto"/>
      </w:divBdr>
    </w:div>
    <w:div w:id="1111557487">
      <w:marLeft w:val="0"/>
      <w:marRight w:val="0"/>
      <w:marTop w:val="10"/>
      <w:marBottom w:val="10"/>
      <w:divBdr>
        <w:top w:val="none" w:sz="0" w:space="0" w:color="auto"/>
        <w:left w:val="none" w:sz="0" w:space="0" w:color="auto"/>
        <w:bottom w:val="none" w:sz="0" w:space="0" w:color="auto"/>
        <w:right w:val="none" w:sz="0" w:space="0" w:color="auto"/>
      </w:divBdr>
    </w:div>
    <w:div w:id="1128889269">
      <w:marLeft w:val="0"/>
      <w:marRight w:val="0"/>
      <w:marTop w:val="10"/>
      <w:marBottom w:val="10"/>
      <w:divBdr>
        <w:top w:val="none" w:sz="0" w:space="0" w:color="auto"/>
        <w:left w:val="none" w:sz="0" w:space="0" w:color="auto"/>
        <w:bottom w:val="none" w:sz="0" w:space="0" w:color="auto"/>
        <w:right w:val="none" w:sz="0" w:space="0" w:color="auto"/>
      </w:divBdr>
    </w:div>
    <w:div w:id="1131509235">
      <w:marLeft w:val="0"/>
      <w:marRight w:val="0"/>
      <w:marTop w:val="10"/>
      <w:marBottom w:val="10"/>
      <w:divBdr>
        <w:top w:val="none" w:sz="0" w:space="0" w:color="auto"/>
        <w:left w:val="none" w:sz="0" w:space="0" w:color="auto"/>
        <w:bottom w:val="none" w:sz="0" w:space="0" w:color="auto"/>
        <w:right w:val="none" w:sz="0" w:space="0" w:color="auto"/>
      </w:divBdr>
    </w:div>
    <w:div w:id="1166626219">
      <w:marLeft w:val="0"/>
      <w:marRight w:val="0"/>
      <w:marTop w:val="10"/>
      <w:marBottom w:val="10"/>
      <w:divBdr>
        <w:top w:val="none" w:sz="0" w:space="0" w:color="auto"/>
        <w:left w:val="none" w:sz="0" w:space="0" w:color="auto"/>
        <w:bottom w:val="none" w:sz="0" w:space="0" w:color="auto"/>
        <w:right w:val="none" w:sz="0" w:space="0" w:color="auto"/>
      </w:divBdr>
    </w:div>
    <w:div w:id="1185023257">
      <w:marLeft w:val="0"/>
      <w:marRight w:val="0"/>
      <w:marTop w:val="10"/>
      <w:marBottom w:val="10"/>
      <w:divBdr>
        <w:top w:val="none" w:sz="0" w:space="0" w:color="auto"/>
        <w:left w:val="none" w:sz="0" w:space="0" w:color="auto"/>
        <w:bottom w:val="none" w:sz="0" w:space="0" w:color="auto"/>
        <w:right w:val="none" w:sz="0" w:space="0" w:color="auto"/>
      </w:divBdr>
    </w:div>
    <w:div w:id="1220551815">
      <w:marLeft w:val="0"/>
      <w:marRight w:val="0"/>
      <w:marTop w:val="10"/>
      <w:marBottom w:val="10"/>
      <w:divBdr>
        <w:top w:val="none" w:sz="0" w:space="0" w:color="auto"/>
        <w:left w:val="none" w:sz="0" w:space="0" w:color="auto"/>
        <w:bottom w:val="none" w:sz="0" w:space="0" w:color="auto"/>
        <w:right w:val="none" w:sz="0" w:space="0" w:color="auto"/>
      </w:divBdr>
    </w:div>
    <w:div w:id="1224872445">
      <w:marLeft w:val="0"/>
      <w:marRight w:val="0"/>
      <w:marTop w:val="10"/>
      <w:marBottom w:val="10"/>
      <w:divBdr>
        <w:top w:val="none" w:sz="0" w:space="0" w:color="auto"/>
        <w:left w:val="none" w:sz="0" w:space="0" w:color="auto"/>
        <w:bottom w:val="none" w:sz="0" w:space="0" w:color="auto"/>
        <w:right w:val="none" w:sz="0" w:space="0" w:color="auto"/>
      </w:divBdr>
    </w:div>
    <w:div w:id="1225409290">
      <w:marLeft w:val="0"/>
      <w:marRight w:val="0"/>
      <w:marTop w:val="10"/>
      <w:marBottom w:val="10"/>
      <w:divBdr>
        <w:top w:val="none" w:sz="0" w:space="0" w:color="auto"/>
        <w:left w:val="none" w:sz="0" w:space="0" w:color="auto"/>
        <w:bottom w:val="none" w:sz="0" w:space="0" w:color="auto"/>
        <w:right w:val="none" w:sz="0" w:space="0" w:color="auto"/>
      </w:divBdr>
    </w:div>
    <w:div w:id="1236163712">
      <w:marLeft w:val="0"/>
      <w:marRight w:val="0"/>
      <w:marTop w:val="10"/>
      <w:marBottom w:val="10"/>
      <w:divBdr>
        <w:top w:val="none" w:sz="0" w:space="0" w:color="auto"/>
        <w:left w:val="none" w:sz="0" w:space="0" w:color="auto"/>
        <w:bottom w:val="none" w:sz="0" w:space="0" w:color="auto"/>
        <w:right w:val="none" w:sz="0" w:space="0" w:color="auto"/>
      </w:divBdr>
    </w:div>
    <w:div w:id="1279146552">
      <w:marLeft w:val="0"/>
      <w:marRight w:val="0"/>
      <w:marTop w:val="10"/>
      <w:marBottom w:val="10"/>
      <w:divBdr>
        <w:top w:val="none" w:sz="0" w:space="0" w:color="auto"/>
        <w:left w:val="none" w:sz="0" w:space="0" w:color="auto"/>
        <w:bottom w:val="none" w:sz="0" w:space="0" w:color="auto"/>
        <w:right w:val="none" w:sz="0" w:space="0" w:color="auto"/>
      </w:divBdr>
    </w:div>
    <w:div w:id="1396390291">
      <w:marLeft w:val="0"/>
      <w:marRight w:val="0"/>
      <w:marTop w:val="10"/>
      <w:marBottom w:val="10"/>
      <w:divBdr>
        <w:top w:val="none" w:sz="0" w:space="0" w:color="auto"/>
        <w:left w:val="none" w:sz="0" w:space="0" w:color="auto"/>
        <w:bottom w:val="none" w:sz="0" w:space="0" w:color="auto"/>
        <w:right w:val="none" w:sz="0" w:space="0" w:color="auto"/>
      </w:divBdr>
    </w:div>
    <w:div w:id="1460149728">
      <w:marLeft w:val="0"/>
      <w:marRight w:val="0"/>
      <w:marTop w:val="10"/>
      <w:marBottom w:val="10"/>
      <w:divBdr>
        <w:top w:val="none" w:sz="0" w:space="0" w:color="auto"/>
        <w:left w:val="none" w:sz="0" w:space="0" w:color="auto"/>
        <w:bottom w:val="none" w:sz="0" w:space="0" w:color="auto"/>
        <w:right w:val="none" w:sz="0" w:space="0" w:color="auto"/>
      </w:divBdr>
    </w:div>
    <w:div w:id="1466585453">
      <w:marLeft w:val="0"/>
      <w:marRight w:val="0"/>
      <w:marTop w:val="10"/>
      <w:marBottom w:val="10"/>
      <w:divBdr>
        <w:top w:val="none" w:sz="0" w:space="0" w:color="auto"/>
        <w:left w:val="none" w:sz="0" w:space="0" w:color="auto"/>
        <w:bottom w:val="none" w:sz="0" w:space="0" w:color="auto"/>
        <w:right w:val="none" w:sz="0" w:space="0" w:color="auto"/>
      </w:divBdr>
    </w:div>
    <w:div w:id="1511020866">
      <w:marLeft w:val="0"/>
      <w:marRight w:val="0"/>
      <w:marTop w:val="10"/>
      <w:marBottom w:val="10"/>
      <w:divBdr>
        <w:top w:val="none" w:sz="0" w:space="0" w:color="auto"/>
        <w:left w:val="none" w:sz="0" w:space="0" w:color="auto"/>
        <w:bottom w:val="none" w:sz="0" w:space="0" w:color="auto"/>
        <w:right w:val="none" w:sz="0" w:space="0" w:color="auto"/>
      </w:divBdr>
    </w:div>
    <w:div w:id="1511531860">
      <w:marLeft w:val="0"/>
      <w:marRight w:val="0"/>
      <w:marTop w:val="10"/>
      <w:marBottom w:val="10"/>
      <w:divBdr>
        <w:top w:val="none" w:sz="0" w:space="0" w:color="auto"/>
        <w:left w:val="none" w:sz="0" w:space="0" w:color="auto"/>
        <w:bottom w:val="none" w:sz="0" w:space="0" w:color="auto"/>
        <w:right w:val="none" w:sz="0" w:space="0" w:color="auto"/>
      </w:divBdr>
    </w:div>
    <w:div w:id="1537158547">
      <w:marLeft w:val="0"/>
      <w:marRight w:val="0"/>
      <w:marTop w:val="10"/>
      <w:marBottom w:val="10"/>
      <w:divBdr>
        <w:top w:val="none" w:sz="0" w:space="0" w:color="auto"/>
        <w:left w:val="none" w:sz="0" w:space="0" w:color="auto"/>
        <w:bottom w:val="none" w:sz="0" w:space="0" w:color="auto"/>
        <w:right w:val="none" w:sz="0" w:space="0" w:color="auto"/>
      </w:divBdr>
    </w:div>
    <w:div w:id="1541475841">
      <w:marLeft w:val="0"/>
      <w:marRight w:val="0"/>
      <w:marTop w:val="10"/>
      <w:marBottom w:val="10"/>
      <w:divBdr>
        <w:top w:val="none" w:sz="0" w:space="0" w:color="auto"/>
        <w:left w:val="none" w:sz="0" w:space="0" w:color="auto"/>
        <w:bottom w:val="none" w:sz="0" w:space="0" w:color="auto"/>
        <w:right w:val="none" w:sz="0" w:space="0" w:color="auto"/>
      </w:divBdr>
    </w:div>
    <w:div w:id="1549223577">
      <w:marLeft w:val="0"/>
      <w:marRight w:val="0"/>
      <w:marTop w:val="10"/>
      <w:marBottom w:val="10"/>
      <w:divBdr>
        <w:top w:val="none" w:sz="0" w:space="0" w:color="auto"/>
        <w:left w:val="none" w:sz="0" w:space="0" w:color="auto"/>
        <w:bottom w:val="none" w:sz="0" w:space="0" w:color="auto"/>
        <w:right w:val="none" w:sz="0" w:space="0" w:color="auto"/>
      </w:divBdr>
    </w:div>
    <w:div w:id="1593735212">
      <w:marLeft w:val="0"/>
      <w:marRight w:val="0"/>
      <w:marTop w:val="10"/>
      <w:marBottom w:val="10"/>
      <w:divBdr>
        <w:top w:val="none" w:sz="0" w:space="0" w:color="auto"/>
        <w:left w:val="none" w:sz="0" w:space="0" w:color="auto"/>
        <w:bottom w:val="none" w:sz="0" w:space="0" w:color="auto"/>
        <w:right w:val="none" w:sz="0" w:space="0" w:color="auto"/>
      </w:divBdr>
    </w:div>
    <w:div w:id="1712411886">
      <w:marLeft w:val="0"/>
      <w:marRight w:val="0"/>
      <w:marTop w:val="10"/>
      <w:marBottom w:val="10"/>
      <w:divBdr>
        <w:top w:val="none" w:sz="0" w:space="0" w:color="auto"/>
        <w:left w:val="none" w:sz="0" w:space="0" w:color="auto"/>
        <w:bottom w:val="none" w:sz="0" w:space="0" w:color="auto"/>
        <w:right w:val="none" w:sz="0" w:space="0" w:color="auto"/>
      </w:divBdr>
    </w:div>
    <w:div w:id="1724982378">
      <w:marLeft w:val="0"/>
      <w:marRight w:val="0"/>
      <w:marTop w:val="10"/>
      <w:marBottom w:val="10"/>
      <w:divBdr>
        <w:top w:val="none" w:sz="0" w:space="0" w:color="auto"/>
        <w:left w:val="none" w:sz="0" w:space="0" w:color="auto"/>
        <w:bottom w:val="none" w:sz="0" w:space="0" w:color="auto"/>
        <w:right w:val="none" w:sz="0" w:space="0" w:color="auto"/>
      </w:divBdr>
    </w:div>
    <w:div w:id="1738698877">
      <w:marLeft w:val="0"/>
      <w:marRight w:val="0"/>
      <w:marTop w:val="10"/>
      <w:marBottom w:val="10"/>
      <w:divBdr>
        <w:top w:val="none" w:sz="0" w:space="0" w:color="auto"/>
        <w:left w:val="none" w:sz="0" w:space="0" w:color="auto"/>
        <w:bottom w:val="none" w:sz="0" w:space="0" w:color="auto"/>
        <w:right w:val="none" w:sz="0" w:space="0" w:color="auto"/>
      </w:divBdr>
    </w:div>
    <w:div w:id="1749227478">
      <w:marLeft w:val="0"/>
      <w:marRight w:val="0"/>
      <w:marTop w:val="10"/>
      <w:marBottom w:val="10"/>
      <w:divBdr>
        <w:top w:val="none" w:sz="0" w:space="0" w:color="auto"/>
        <w:left w:val="none" w:sz="0" w:space="0" w:color="auto"/>
        <w:bottom w:val="none" w:sz="0" w:space="0" w:color="auto"/>
        <w:right w:val="none" w:sz="0" w:space="0" w:color="auto"/>
      </w:divBdr>
    </w:div>
    <w:div w:id="1752504724">
      <w:marLeft w:val="0"/>
      <w:marRight w:val="0"/>
      <w:marTop w:val="10"/>
      <w:marBottom w:val="10"/>
      <w:divBdr>
        <w:top w:val="none" w:sz="0" w:space="0" w:color="auto"/>
        <w:left w:val="none" w:sz="0" w:space="0" w:color="auto"/>
        <w:bottom w:val="none" w:sz="0" w:space="0" w:color="auto"/>
        <w:right w:val="none" w:sz="0" w:space="0" w:color="auto"/>
      </w:divBdr>
    </w:div>
    <w:div w:id="1808473053">
      <w:marLeft w:val="0"/>
      <w:marRight w:val="0"/>
      <w:marTop w:val="10"/>
      <w:marBottom w:val="10"/>
      <w:divBdr>
        <w:top w:val="none" w:sz="0" w:space="0" w:color="auto"/>
        <w:left w:val="none" w:sz="0" w:space="0" w:color="auto"/>
        <w:bottom w:val="none" w:sz="0" w:space="0" w:color="auto"/>
        <w:right w:val="none" w:sz="0" w:space="0" w:color="auto"/>
      </w:divBdr>
    </w:div>
    <w:div w:id="1867909965">
      <w:marLeft w:val="0"/>
      <w:marRight w:val="0"/>
      <w:marTop w:val="10"/>
      <w:marBottom w:val="10"/>
      <w:divBdr>
        <w:top w:val="none" w:sz="0" w:space="0" w:color="auto"/>
        <w:left w:val="none" w:sz="0" w:space="0" w:color="auto"/>
        <w:bottom w:val="none" w:sz="0" w:space="0" w:color="auto"/>
        <w:right w:val="none" w:sz="0" w:space="0" w:color="auto"/>
      </w:divBdr>
    </w:div>
    <w:div w:id="1901019390">
      <w:marLeft w:val="0"/>
      <w:marRight w:val="720"/>
      <w:marTop w:val="10"/>
      <w:marBottom w:val="10"/>
      <w:divBdr>
        <w:top w:val="none" w:sz="0" w:space="0" w:color="auto"/>
        <w:left w:val="none" w:sz="0" w:space="0" w:color="auto"/>
        <w:bottom w:val="none" w:sz="0" w:space="0" w:color="auto"/>
        <w:right w:val="none" w:sz="0" w:space="0" w:color="auto"/>
      </w:divBdr>
    </w:div>
    <w:div w:id="1923752883">
      <w:marLeft w:val="0"/>
      <w:marRight w:val="0"/>
      <w:marTop w:val="10"/>
      <w:marBottom w:val="10"/>
      <w:divBdr>
        <w:top w:val="none" w:sz="0" w:space="0" w:color="auto"/>
        <w:left w:val="none" w:sz="0" w:space="0" w:color="auto"/>
        <w:bottom w:val="none" w:sz="0" w:space="0" w:color="auto"/>
        <w:right w:val="none" w:sz="0" w:space="0" w:color="auto"/>
      </w:divBdr>
    </w:div>
    <w:div w:id="1938512348">
      <w:marLeft w:val="0"/>
      <w:marRight w:val="0"/>
      <w:marTop w:val="10"/>
      <w:marBottom w:val="10"/>
      <w:divBdr>
        <w:top w:val="none" w:sz="0" w:space="0" w:color="auto"/>
        <w:left w:val="none" w:sz="0" w:space="0" w:color="auto"/>
        <w:bottom w:val="none" w:sz="0" w:space="0" w:color="auto"/>
        <w:right w:val="none" w:sz="0" w:space="0" w:color="auto"/>
      </w:divBdr>
    </w:div>
    <w:div w:id="1957134267">
      <w:marLeft w:val="0"/>
      <w:marRight w:val="0"/>
      <w:marTop w:val="10"/>
      <w:marBottom w:val="10"/>
      <w:divBdr>
        <w:top w:val="none" w:sz="0" w:space="0" w:color="auto"/>
        <w:left w:val="none" w:sz="0" w:space="0" w:color="auto"/>
        <w:bottom w:val="none" w:sz="0" w:space="0" w:color="auto"/>
        <w:right w:val="none" w:sz="0" w:space="0" w:color="auto"/>
      </w:divBdr>
    </w:div>
    <w:div w:id="1991707450">
      <w:marLeft w:val="0"/>
      <w:marRight w:val="0"/>
      <w:marTop w:val="10"/>
      <w:marBottom w:val="10"/>
      <w:divBdr>
        <w:top w:val="none" w:sz="0" w:space="0" w:color="auto"/>
        <w:left w:val="none" w:sz="0" w:space="0" w:color="auto"/>
        <w:bottom w:val="none" w:sz="0" w:space="0" w:color="auto"/>
        <w:right w:val="none" w:sz="0" w:space="0" w:color="auto"/>
      </w:divBdr>
    </w:div>
    <w:div w:id="2005087847">
      <w:marLeft w:val="0"/>
      <w:marRight w:val="720"/>
      <w:marTop w:val="10"/>
      <w:marBottom w:val="10"/>
      <w:divBdr>
        <w:top w:val="none" w:sz="0" w:space="0" w:color="auto"/>
        <w:left w:val="none" w:sz="0" w:space="0" w:color="auto"/>
        <w:bottom w:val="none" w:sz="0" w:space="0" w:color="auto"/>
        <w:right w:val="none" w:sz="0" w:space="0" w:color="auto"/>
      </w:divBdr>
    </w:div>
    <w:div w:id="2035618517">
      <w:marLeft w:val="0"/>
      <w:marRight w:val="0"/>
      <w:marTop w:val="10"/>
      <w:marBottom w:val="10"/>
      <w:divBdr>
        <w:top w:val="none" w:sz="0" w:space="0" w:color="auto"/>
        <w:left w:val="none" w:sz="0" w:space="0" w:color="auto"/>
        <w:bottom w:val="none" w:sz="0" w:space="0" w:color="auto"/>
        <w:right w:val="none" w:sz="0" w:space="0" w:color="auto"/>
      </w:divBdr>
    </w:div>
    <w:div w:id="2042511096">
      <w:marLeft w:val="0"/>
      <w:marRight w:val="0"/>
      <w:marTop w:val="10"/>
      <w:marBottom w:val="10"/>
      <w:divBdr>
        <w:top w:val="none" w:sz="0" w:space="0" w:color="auto"/>
        <w:left w:val="none" w:sz="0" w:space="0" w:color="auto"/>
        <w:bottom w:val="none" w:sz="0" w:space="0" w:color="auto"/>
        <w:right w:val="none" w:sz="0" w:space="0" w:color="auto"/>
      </w:divBdr>
    </w:div>
    <w:div w:id="2056268810">
      <w:marLeft w:val="0"/>
      <w:marRight w:val="0"/>
      <w:marTop w:val="10"/>
      <w:marBottom w:val="10"/>
      <w:divBdr>
        <w:top w:val="none" w:sz="0" w:space="0" w:color="auto"/>
        <w:left w:val="none" w:sz="0" w:space="0" w:color="auto"/>
        <w:bottom w:val="none" w:sz="0" w:space="0" w:color="auto"/>
        <w:right w:val="none" w:sz="0" w:space="0" w:color="auto"/>
      </w:divBdr>
    </w:div>
    <w:div w:id="2114548819">
      <w:marLeft w:val="0"/>
      <w:marRight w:val="0"/>
      <w:marTop w:val="10"/>
      <w:marBottom w:val="10"/>
      <w:divBdr>
        <w:top w:val="none" w:sz="0" w:space="0" w:color="auto"/>
        <w:left w:val="none" w:sz="0" w:space="0" w:color="auto"/>
        <w:bottom w:val="none" w:sz="0" w:space="0" w:color="auto"/>
        <w:right w:val="none" w:sz="0" w:space="0" w:color="auto"/>
      </w:divBdr>
    </w:div>
    <w:div w:id="21369451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1432</Words>
  <Characters>8167</Characters>
  <Application>Microsoft Office Word</Application>
  <DocSecurity>0</DocSecurity>
  <Lines>68</Lines>
  <Paragraphs>19</Paragraphs>
  <ScaleCrop>false</ScaleCrop>
  <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2025-04-30T04:30:00Z</dcterms:created>
  <dcterms:modified xsi:type="dcterms:W3CDTF">2025-04-30T04:30:00Z</dcterms:modified>
</cp:coreProperties>
</file>