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351C" w14:textId="77777777" w:rsidR="006A0B5A" w:rsidRDefault="006A0B5A">
      <w:pPr>
        <w:spacing w:line="500" w:lineRule="atLeast"/>
        <w:jc w:val="center"/>
        <w:divId w:val="1976911"/>
        <w:rPr>
          <w:rFonts w:ascii="黑体" w:eastAsia="黑体" w:hAnsi="黑体"/>
          <w:sz w:val="36"/>
          <w:szCs w:val="36"/>
        </w:rPr>
      </w:pPr>
      <w:r>
        <w:rPr>
          <w:rFonts w:ascii="黑体" w:eastAsia="黑体" w:hAnsi="黑体" w:hint="eastAsia"/>
          <w:sz w:val="36"/>
          <w:szCs w:val="36"/>
        </w:rPr>
        <w:t>广东省电白县人民法院</w:t>
      </w:r>
    </w:p>
    <w:p w14:paraId="6EF967FC" w14:textId="77777777" w:rsidR="006A0B5A" w:rsidRDefault="006A0B5A">
      <w:pPr>
        <w:spacing w:line="500" w:lineRule="atLeast"/>
        <w:jc w:val="center"/>
        <w:divId w:val="8298300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170F47" w14:textId="77777777" w:rsidR="006A0B5A" w:rsidRDefault="006A0B5A">
      <w:pPr>
        <w:spacing w:line="500" w:lineRule="atLeast"/>
        <w:jc w:val="right"/>
        <w:divId w:val="1082144322"/>
        <w:rPr>
          <w:rFonts w:hint="eastAsia"/>
          <w:sz w:val="30"/>
          <w:szCs w:val="30"/>
        </w:rPr>
      </w:pPr>
      <w:r>
        <w:rPr>
          <w:rFonts w:hint="eastAsia"/>
          <w:sz w:val="30"/>
          <w:szCs w:val="30"/>
        </w:rPr>
        <w:t>（</w:t>
      </w:r>
      <w:r>
        <w:rPr>
          <w:rFonts w:hint="eastAsia"/>
          <w:sz w:val="30"/>
          <w:szCs w:val="30"/>
        </w:rPr>
        <w:t>2013</w:t>
      </w:r>
      <w:r>
        <w:rPr>
          <w:rFonts w:hint="eastAsia"/>
          <w:sz w:val="30"/>
          <w:szCs w:val="30"/>
        </w:rPr>
        <w:t>）茂电法刑初字第</w:t>
      </w:r>
      <w:r>
        <w:rPr>
          <w:rFonts w:hint="eastAsia"/>
          <w:sz w:val="30"/>
          <w:szCs w:val="30"/>
        </w:rPr>
        <w:t>172</w:t>
      </w:r>
      <w:r>
        <w:rPr>
          <w:rFonts w:hint="eastAsia"/>
          <w:sz w:val="30"/>
          <w:szCs w:val="30"/>
        </w:rPr>
        <w:t>号</w:t>
      </w:r>
    </w:p>
    <w:p w14:paraId="1CB203D1" w14:textId="77777777" w:rsidR="006A0B5A" w:rsidRDefault="006A0B5A">
      <w:pPr>
        <w:spacing w:line="500" w:lineRule="atLeast"/>
        <w:ind w:firstLine="600"/>
        <w:divId w:val="287208033"/>
        <w:rPr>
          <w:rFonts w:hint="eastAsia"/>
          <w:sz w:val="30"/>
          <w:szCs w:val="30"/>
        </w:rPr>
      </w:pPr>
      <w:r>
        <w:rPr>
          <w:rFonts w:hint="eastAsia"/>
          <w:sz w:val="30"/>
          <w:szCs w:val="30"/>
        </w:rPr>
        <w:t>公诉机关广东省电白县人民检察院。</w:t>
      </w:r>
    </w:p>
    <w:p w14:paraId="7449277D" w14:textId="77777777" w:rsidR="006A0B5A" w:rsidRDefault="006A0B5A">
      <w:pPr>
        <w:spacing w:line="500" w:lineRule="atLeast"/>
        <w:ind w:firstLine="600"/>
        <w:divId w:val="782580869"/>
        <w:rPr>
          <w:rFonts w:hint="eastAsia"/>
          <w:sz w:val="30"/>
          <w:szCs w:val="30"/>
        </w:rPr>
      </w:pPr>
      <w:r>
        <w:rPr>
          <w:rFonts w:hint="eastAsia"/>
          <w:sz w:val="30"/>
          <w:szCs w:val="30"/>
        </w:rPr>
        <w:t>被告人尤军南，男，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日出生，汉族，大学文化，广东省化州市人，原茂名市公路局财务科科长、党组成员、副调研员，户籍地茂名市茂南区油城六路</w:t>
      </w:r>
      <w:r>
        <w:rPr>
          <w:rFonts w:hint="eastAsia"/>
          <w:sz w:val="30"/>
          <w:szCs w:val="30"/>
        </w:rPr>
        <w:t>33</w:t>
      </w:r>
      <w:r>
        <w:rPr>
          <w:rFonts w:hint="eastAsia"/>
          <w:sz w:val="30"/>
          <w:szCs w:val="30"/>
        </w:rPr>
        <w:t>号大院</w:t>
      </w:r>
      <w:r>
        <w:rPr>
          <w:rFonts w:hint="eastAsia"/>
          <w:sz w:val="30"/>
          <w:szCs w:val="30"/>
        </w:rPr>
        <w:t>5</w:t>
      </w:r>
      <w:r>
        <w:rPr>
          <w:rFonts w:hint="eastAsia"/>
          <w:sz w:val="30"/>
          <w:szCs w:val="30"/>
        </w:rPr>
        <w:t>号</w:t>
      </w:r>
      <w:r>
        <w:rPr>
          <w:rFonts w:hint="eastAsia"/>
          <w:sz w:val="30"/>
          <w:szCs w:val="30"/>
        </w:rPr>
        <w:t>102</w:t>
      </w:r>
      <w:r>
        <w:rPr>
          <w:rFonts w:hint="eastAsia"/>
          <w:sz w:val="30"/>
          <w:szCs w:val="30"/>
        </w:rPr>
        <w:t>房，住茂南区西粤中路三号大院</w:t>
      </w:r>
      <w:r>
        <w:rPr>
          <w:rFonts w:hint="eastAsia"/>
          <w:sz w:val="30"/>
          <w:szCs w:val="30"/>
        </w:rPr>
        <w:t>4</w:t>
      </w:r>
      <w:r>
        <w:rPr>
          <w:rFonts w:hint="eastAsia"/>
          <w:sz w:val="30"/>
          <w:szCs w:val="30"/>
        </w:rPr>
        <w:t>栋</w:t>
      </w:r>
      <w:r>
        <w:rPr>
          <w:rFonts w:hint="eastAsia"/>
          <w:sz w:val="30"/>
          <w:szCs w:val="30"/>
        </w:rPr>
        <w:t>801</w:t>
      </w:r>
      <w:r>
        <w:rPr>
          <w:rFonts w:hint="eastAsia"/>
          <w:sz w:val="30"/>
          <w:szCs w:val="30"/>
        </w:rPr>
        <w:t>房，公民身份号码</w:t>
      </w:r>
      <w:r>
        <w:rPr>
          <w:rFonts w:hint="eastAsia"/>
          <w:sz w:val="30"/>
          <w:szCs w:val="30"/>
        </w:rPr>
        <w:t>440982196001221415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日因本案涉嫌犯受贿罪被刑事拘留，同年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日被逮捕。现押于茂名市第一看守所。</w:t>
      </w:r>
    </w:p>
    <w:p w14:paraId="357CD9F3" w14:textId="77777777" w:rsidR="006A0B5A" w:rsidRDefault="006A0B5A">
      <w:pPr>
        <w:spacing w:line="500" w:lineRule="atLeast"/>
        <w:ind w:firstLine="600"/>
        <w:divId w:val="1651211388"/>
        <w:rPr>
          <w:rFonts w:hint="eastAsia"/>
          <w:sz w:val="30"/>
          <w:szCs w:val="30"/>
        </w:rPr>
      </w:pPr>
      <w:r>
        <w:rPr>
          <w:rFonts w:hint="eastAsia"/>
          <w:sz w:val="30"/>
          <w:szCs w:val="30"/>
        </w:rPr>
        <w:t>辩护人徐宗文，广东海法律师事务所律师。</w:t>
      </w:r>
    </w:p>
    <w:p w14:paraId="11C21CB7" w14:textId="77777777" w:rsidR="006A0B5A" w:rsidRDefault="006A0B5A">
      <w:pPr>
        <w:spacing w:line="500" w:lineRule="atLeast"/>
        <w:ind w:firstLine="600"/>
        <w:divId w:val="1248147910"/>
        <w:rPr>
          <w:rFonts w:hint="eastAsia"/>
          <w:sz w:val="30"/>
          <w:szCs w:val="30"/>
        </w:rPr>
      </w:pPr>
      <w:r>
        <w:rPr>
          <w:rFonts w:hint="eastAsia"/>
          <w:sz w:val="30"/>
          <w:szCs w:val="30"/>
        </w:rPr>
        <w:t>电白县人民检察院以电检刑诉（</w:t>
      </w:r>
      <w:r>
        <w:rPr>
          <w:rFonts w:hint="eastAsia"/>
          <w:sz w:val="30"/>
          <w:szCs w:val="30"/>
        </w:rPr>
        <w:t>2013</w:t>
      </w:r>
      <w:r>
        <w:rPr>
          <w:rFonts w:hint="eastAsia"/>
          <w:sz w:val="30"/>
          <w:szCs w:val="30"/>
        </w:rPr>
        <w:t>）</w:t>
      </w:r>
      <w:r>
        <w:rPr>
          <w:rFonts w:hint="eastAsia"/>
          <w:sz w:val="30"/>
          <w:szCs w:val="30"/>
        </w:rPr>
        <w:t>332</w:t>
      </w:r>
      <w:r>
        <w:rPr>
          <w:rFonts w:hint="eastAsia"/>
          <w:sz w:val="30"/>
          <w:szCs w:val="30"/>
        </w:rPr>
        <w:t>号起诉书指控被告人尤军南犯受贿罪，于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日向本院提起公诉。本院依法组成合议庭，公开开庭审理了本案。电白县人民检察院指派检察员李英仔出庭支持公诉，被告人尤军南及辩护人徐宗文到庭参加诉讼。现已审理终结。</w:t>
      </w:r>
    </w:p>
    <w:p w14:paraId="5ED45F5C" w14:textId="77777777" w:rsidR="006A0B5A" w:rsidRDefault="006A0B5A">
      <w:pPr>
        <w:spacing w:line="500" w:lineRule="atLeast"/>
        <w:divId w:val="44449817"/>
        <w:rPr>
          <w:rFonts w:hint="eastAsia"/>
          <w:sz w:val="30"/>
          <w:szCs w:val="30"/>
        </w:rPr>
      </w:pPr>
      <w:r>
        <w:rPr>
          <w:rFonts w:hint="eastAsia"/>
          <w:sz w:val="30"/>
          <w:szCs w:val="30"/>
        </w:rPr>
        <w:t>电白县人民检察院指控：</w:t>
      </w:r>
    </w:p>
    <w:p w14:paraId="145B462F" w14:textId="77777777" w:rsidR="006A0B5A" w:rsidRDefault="006A0B5A">
      <w:pPr>
        <w:spacing w:line="500" w:lineRule="atLeast"/>
        <w:ind w:firstLine="600"/>
        <w:divId w:val="747656066"/>
        <w:rPr>
          <w:rFonts w:hint="eastAsia"/>
          <w:sz w:val="30"/>
          <w:szCs w:val="30"/>
        </w:rPr>
      </w:pPr>
      <w:r>
        <w:rPr>
          <w:rFonts w:hint="eastAsia"/>
          <w:sz w:val="30"/>
          <w:szCs w:val="30"/>
        </w:rPr>
        <w:t>（一）</w:t>
      </w:r>
      <w:r>
        <w:rPr>
          <w:rFonts w:hint="eastAsia"/>
          <w:sz w:val="30"/>
          <w:szCs w:val="30"/>
        </w:rPr>
        <w:t>2003</w:t>
      </w:r>
      <w:r>
        <w:rPr>
          <w:rFonts w:hint="eastAsia"/>
          <w:sz w:val="30"/>
          <w:szCs w:val="30"/>
        </w:rPr>
        <w:t>年间，化州宝威物业有限公司总经理张观宝承建茂名市公路局西粤中路一幢宿舍楼、宿舍楼内硬底化及绿化工程。工程完成后，张某为感谢被告人尤军南在工程款的支付方面给予关照，先后多次送给尤军南共计</w:t>
      </w:r>
      <w:r>
        <w:rPr>
          <w:rFonts w:hint="eastAsia"/>
          <w:sz w:val="30"/>
          <w:szCs w:val="30"/>
        </w:rPr>
        <w:t>40000</w:t>
      </w:r>
      <w:r>
        <w:rPr>
          <w:rFonts w:hint="eastAsia"/>
          <w:sz w:val="30"/>
          <w:szCs w:val="30"/>
        </w:rPr>
        <w:t>元。</w:t>
      </w:r>
    </w:p>
    <w:p w14:paraId="0CA032EC" w14:textId="77777777" w:rsidR="006A0B5A" w:rsidRDefault="006A0B5A">
      <w:pPr>
        <w:spacing w:line="500" w:lineRule="atLeast"/>
        <w:ind w:firstLine="600"/>
        <w:divId w:val="1044595694"/>
        <w:rPr>
          <w:rFonts w:hint="eastAsia"/>
          <w:sz w:val="30"/>
          <w:szCs w:val="30"/>
        </w:rPr>
      </w:pPr>
      <w:r>
        <w:rPr>
          <w:rFonts w:hint="eastAsia"/>
          <w:sz w:val="30"/>
          <w:szCs w:val="30"/>
        </w:rPr>
        <w:t>（二）</w:t>
      </w:r>
      <w:r>
        <w:rPr>
          <w:rFonts w:hint="eastAsia"/>
          <w:sz w:val="30"/>
          <w:szCs w:val="30"/>
        </w:rPr>
        <w:t>2006</w:t>
      </w:r>
      <w:r>
        <w:rPr>
          <w:rFonts w:hint="eastAsia"/>
          <w:sz w:val="30"/>
          <w:szCs w:val="30"/>
        </w:rPr>
        <w:t>年间，茂名市公路局在茂名京粤实业有限公司采购十五辆养护车辆，该公司总经理江某为感谢被告人尤军南的支持和关照，以每车</w:t>
      </w:r>
      <w:r>
        <w:rPr>
          <w:rFonts w:hint="eastAsia"/>
          <w:sz w:val="30"/>
          <w:szCs w:val="30"/>
        </w:rPr>
        <w:t>1000</w:t>
      </w:r>
      <w:r>
        <w:rPr>
          <w:rFonts w:hint="eastAsia"/>
          <w:sz w:val="30"/>
          <w:szCs w:val="30"/>
        </w:rPr>
        <w:t>元的标准，送给尤军南“好处费”共计</w:t>
      </w:r>
      <w:r>
        <w:rPr>
          <w:rFonts w:hint="eastAsia"/>
          <w:sz w:val="30"/>
          <w:szCs w:val="30"/>
        </w:rPr>
        <w:t>15000</w:t>
      </w:r>
      <w:r>
        <w:rPr>
          <w:rFonts w:hint="eastAsia"/>
          <w:sz w:val="30"/>
          <w:szCs w:val="30"/>
        </w:rPr>
        <w:t>元。</w:t>
      </w:r>
    </w:p>
    <w:p w14:paraId="78CE43E6" w14:textId="77777777" w:rsidR="006A0B5A" w:rsidRDefault="006A0B5A">
      <w:pPr>
        <w:spacing w:line="500" w:lineRule="atLeast"/>
        <w:ind w:firstLine="600"/>
        <w:divId w:val="354775636"/>
        <w:rPr>
          <w:rFonts w:hint="eastAsia"/>
          <w:sz w:val="30"/>
          <w:szCs w:val="30"/>
        </w:rPr>
      </w:pPr>
      <w:r>
        <w:rPr>
          <w:rFonts w:hint="eastAsia"/>
          <w:sz w:val="30"/>
          <w:szCs w:val="30"/>
        </w:rPr>
        <w:lastRenderedPageBreak/>
        <w:t>（三）</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月，王霖钊承建茂名市公路局年票收费中心办公楼及收费大厅装修工程。工程完成后，王某为了感谢被告人尤军南在支付工程进度款和工程余款过程中给予的关照和支持，送给尤军南</w:t>
      </w:r>
      <w:r>
        <w:rPr>
          <w:rFonts w:hint="eastAsia"/>
          <w:sz w:val="30"/>
          <w:szCs w:val="30"/>
        </w:rPr>
        <w:t>30000</w:t>
      </w:r>
      <w:r>
        <w:rPr>
          <w:rFonts w:hint="eastAsia"/>
          <w:sz w:val="30"/>
          <w:szCs w:val="30"/>
        </w:rPr>
        <w:t>元。</w:t>
      </w:r>
    </w:p>
    <w:p w14:paraId="1C0FC94A" w14:textId="77777777" w:rsidR="006A0B5A" w:rsidRDefault="006A0B5A">
      <w:pPr>
        <w:spacing w:line="500" w:lineRule="atLeast"/>
        <w:ind w:firstLine="600"/>
        <w:divId w:val="406348416"/>
        <w:rPr>
          <w:rFonts w:hint="eastAsia"/>
          <w:sz w:val="30"/>
          <w:szCs w:val="30"/>
        </w:rPr>
      </w:pPr>
      <w:r>
        <w:rPr>
          <w:rFonts w:hint="eastAsia"/>
          <w:sz w:val="30"/>
          <w:szCs w:val="30"/>
        </w:rPr>
        <w:t>（四）</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月，广州保税区天翔贸易有限公司副总经理麦某为了与茂名市公路局做成机械设备生意，在洽谈过程中送给被告人尤军南</w:t>
      </w:r>
      <w:r>
        <w:rPr>
          <w:rFonts w:hint="eastAsia"/>
          <w:sz w:val="30"/>
          <w:szCs w:val="30"/>
        </w:rPr>
        <w:t>40000</w:t>
      </w:r>
      <w:r>
        <w:rPr>
          <w:rFonts w:hint="eastAsia"/>
          <w:sz w:val="30"/>
          <w:szCs w:val="30"/>
        </w:rPr>
        <w:t>元；另在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月，麦某为了感谢尤军南对其公司采购设备付款的支持和关照，送给尤军南</w:t>
      </w:r>
      <w:r>
        <w:rPr>
          <w:rFonts w:hint="eastAsia"/>
          <w:sz w:val="30"/>
          <w:szCs w:val="30"/>
        </w:rPr>
        <w:t>40000</w:t>
      </w:r>
      <w:r>
        <w:rPr>
          <w:rFonts w:hint="eastAsia"/>
          <w:sz w:val="30"/>
          <w:szCs w:val="30"/>
        </w:rPr>
        <w:t>元，两次收受共计</w:t>
      </w:r>
      <w:r>
        <w:rPr>
          <w:rFonts w:hint="eastAsia"/>
          <w:sz w:val="30"/>
          <w:szCs w:val="30"/>
        </w:rPr>
        <w:t>80000</w:t>
      </w:r>
      <w:r>
        <w:rPr>
          <w:rFonts w:hint="eastAsia"/>
          <w:sz w:val="30"/>
          <w:szCs w:val="30"/>
        </w:rPr>
        <w:t>元。</w:t>
      </w:r>
    </w:p>
    <w:p w14:paraId="24A9E3BE" w14:textId="77777777" w:rsidR="006A0B5A" w:rsidRDefault="006A0B5A">
      <w:pPr>
        <w:spacing w:line="500" w:lineRule="atLeast"/>
        <w:ind w:firstLine="600"/>
        <w:divId w:val="2057389512"/>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月，广州大骅园林有限公司总经理潘某获悉茂名市公路局和基层公路局需购割草机一批，找到被告人尤军南洽谈并把生意做成，送给了尤军南</w:t>
      </w:r>
      <w:r>
        <w:rPr>
          <w:rFonts w:hint="eastAsia"/>
          <w:sz w:val="30"/>
          <w:szCs w:val="30"/>
        </w:rPr>
        <w:t>3000</w:t>
      </w:r>
      <w:r>
        <w:rPr>
          <w:rFonts w:hint="eastAsia"/>
          <w:sz w:val="30"/>
          <w:szCs w:val="30"/>
        </w:rPr>
        <w:t>元；另在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月，潘某为了感谢尤军南对其公司在采购设备付款的支持，送给尤军南</w:t>
      </w:r>
      <w:r>
        <w:rPr>
          <w:rFonts w:hint="eastAsia"/>
          <w:sz w:val="30"/>
          <w:szCs w:val="30"/>
        </w:rPr>
        <w:t>3000</w:t>
      </w:r>
      <w:r>
        <w:rPr>
          <w:rFonts w:hint="eastAsia"/>
          <w:sz w:val="30"/>
          <w:szCs w:val="30"/>
        </w:rPr>
        <w:t>元，两次收受共计</w:t>
      </w:r>
      <w:r>
        <w:rPr>
          <w:rFonts w:hint="eastAsia"/>
          <w:sz w:val="30"/>
          <w:szCs w:val="30"/>
        </w:rPr>
        <w:t>6000</w:t>
      </w:r>
      <w:r>
        <w:rPr>
          <w:rFonts w:hint="eastAsia"/>
          <w:sz w:val="30"/>
          <w:szCs w:val="30"/>
        </w:rPr>
        <w:t>元。</w:t>
      </w:r>
    </w:p>
    <w:p w14:paraId="2492AAEB" w14:textId="77777777" w:rsidR="006A0B5A" w:rsidRDefault="006A0B5A">
      <w:pPr>
        <w:spacing w:line="500" w:lineRule="atLeast"/>
        <w:ind w:firstLine="600"/>
        <w:divId w:val="472412272"/>
        <w:rPr>
          <w:rFonts w:hint="eastAsia"/>
          <w:sz w:val="30"/>
          <w:szCs w:val="30"/>
        </w:rPr>
      </w:pPr>
      <w:r>
        <w:rPr>
          <w:rFonts w:hint="eastAsia"/>
          <w:sz w:val="30"/>
          <w:szCs w:val="30"/>
        </w:rPr>
        <w:t>（六）</w:t>
      </w:r>
      <w:r>
        <w:rPr>
          <w:rFonts w:hint="eastAsia"/>
          <w:sz w:val="30"/>
          <w:szCs w:val="30"/>
        </w:rPr>
        <w:t>2007</w:t>
      </w:r>
      <w:r>
        <w:rPr>
          <w:rFonts w:hint="eastAsia"/>
          <w:sz w:val="30"/>
          <w:szCs w:val="30"/>
        </w:rPr>
        <w:t>年底，惠州市路某实业发展有限公司经理兼法人代表黄某获悉茂名市公路局需采购沥青熔化炉一套，在茂名市公路局付清沥青熔化炉货款后，黄某为了感谢尤军南在付款过程中的帮助，送给了尤军南</w:t>
      </w:r>
      <w:r>
        <w:rPr>
          <w:rFonts w:hint="eastAsia"/>
          <w:sz w:val="30"/>
          <w:szCs w:val="30"/>
        </w:rPr>
        <w:t>30000</w:t>
      </w:r>
      <w:r>
        <w:rPr>
          <w:rFonts w:hint="eastAsia"/>
          <w:sz w:val="30"/>
          <w:szCs w:val="30"/>
        </w:rPr>
        <w:t>元人民币。</w:t>
      </w:r>
    </w:p>
    <w:p w14:paraId="29B3CA5F" w14:textId="77777777" w:rsidR="006A0B5A" w:rsidRDefault="006A0B5A">
      <w:pPr>
        <w:spacing w:line="500" w:lineRule="atLeast"/>
        <w:ind w:firstLine="600"/>
        <w:divId w:val="581111618"/>
        <w:rPr>
          <w:rFonts w:hint="eastAsia"/>
          <w:sz w:val="30"/>
          <w:szCs w:val="30"/>
        </w:rPr>
      </w:pPr>
      <w:r>
        <w:rPr>
          <w:rFonts w:hint="eastAsia"/>
          <w:sz w:val="30"/>
          <w:szCs w:val="30"/>
        </w:rPr>
        <w:t>公诉机关就上述指控向法庭提供书证、证人证言、被告人供述和辩解、视听资料等证据。指控被告人尤军南身为国家工作人员，在任茂名市公路局计财科科长和收费中心工程筹备组长期间，利用职务上的便利，非法收受他人所送款项共计人民币</w:t>
      </w:r>
      <w:r>
        <w:rPr>
          <w:rFonts w:hint="eastAsia"/>
          <w:sz w:val="30"/>
          <w:szCs w:val="30"/>
        </w:rPr>
        <w:t>201000</w:t>
      </w:r>
      <w:r>
        <w:rPr>
          <w:rFonts w:hint="eastAsia"/>
          <w:sz w:val="30"/>
          <w:szCs w:val="30"/>
        </w:rPr>
        <w:t>元，为他人谋取利益，其行为已触犯了《中华人民共和国刑法》第三百八十五条、第三百八十六条、第三百八十三条第一款的规定，犯罪事实清楚，证据确实充分，应当以受贿罪追究其刑事责任。提请本院依法判处。</w:t>
      </w:r>
    </w:p>
    <w:p w14:paraId="71675F8C" w14:textId="77777777" w:rsidR="006A0B5A" w:rsidRDefault="006A0B5A">
      <w:pPr>
        <w:spacing w:line="500" w:lineRule="atLeast"/>
        <w:ind w:firstLine="600"/>
        <w:divId w:val="1844009353"/>
        <w:rPr>
          <w:rFonts w:hint="eastAsia"/>
          <w:sz w:val="30"/>
          <w:szCs w:val="30"/>
        </w:rPr>
      </w:pPr>
      <w:r>
        <w:rPr>
          <w:rFonts w:hint="eastAsia"/>
          <w:sz w:val="30"/>
          <w:szCs w:val="30"/>
        </w:rPr>
        <w:t>被告人尤军南辩解，</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月麦某送的</w:t>
      </w:r>
      <w:r>
        <w:rPr>
          <w:rFonts w:hint="eastAsia"/>
          <w:sz w:val="30"/>
          <w:szCs w:val="30"/>
        </w:rPr>
        <w:t>40000</w:t>
      </w:r>
      <w:r>
        <w:rPr>
          <w:rFonts w:hint="eastAsia"/>
          <w:sz w:val="30"/>
          <w:szCs w:val="30"/>
        </w:rPr>
        <w:t>元，是事后送的，非洽谈生意过程中所送。</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月潘某是为感谢采购设备付款送的</w:t>
      </w:r>
      <w:r>
        <w:rPr>
          <w:rFonts w:hint="eastAsia"/>
          <w:sz w:val="30"/>
          <w:szCs w:val="30"/>
        </w:rPr>
        <w:t>3000</w:t>
      </w:r>
      <w:r>
        <w:rPr>
          <w:rFonts w:hint="eastAsia"/>
          <w:sz w:val="30"/>
          <w:szCs w:val="30"/>
        </w:rPr>
        <w:t>元，非在洽谈中并把生意做成所送。</w:t>
      </w:r>
      <w:r>
        <w:rPr>
          <w:rFonts w:hint="eastAsia"/>
          <w:sz w:val="30"/>
          <w:szCs w:val="30"/>
        </w:rPr>
        <w:t>3</w:t>
      </w:r>
      <w:r>
        <w:rPr>
          <w:rFonts w:hint="eastAsia"/>
          <w:sz w:val="30"/>
          <w:szCs w:val="30"/>
        </w:rPr>
        <w:t>、收取张某等六人的贿赂，都是对方主动送的好处费，我主观上没有故意收取好处费，没有给单位造成损失和造成社会影响。</w:t>
      </w:r>
      <w:r>
        <w:rPr>
          <w:rFonts w:hint="eastAsia"/>
          <w:sz w:val="30"/>
          <w:szCs w:val="30"/>
        </w:rPr>
        <w:t>4</w:t>
      </w:r>
      <w:r>
        <w:rPr>
          <w:rFonts w:hint="eastAsia"/>
          <w:sz w:val="30"/>
          <w:szCs w:val="30"/>
        </w:rPr>
        <w:t>、我到市纪委后，纪委只查我财产来源不明，我主动交代全部受贿事实，并检举廖某、董某、吴某、陈某乙受贿问题，且得到查处，有自首和立功表现。</w:t>
      </w:r>
      <w:r>
        <w:rPr>
          <w:rFonts w:hint="eastAsia"/>
          <w:sz w:val="30"/>
          <w:szCs w:val="30"/>
        </w:rPr>
        <w:t>5</w:t>
      </w:r>
      <w:r>
        <w:rPr>
          <w:rFonts w:hint="eastAsia"/>
          <w:sz w:val="30"/>
          <w:szCs w:val="30"/>
        </w:rPr>
        <w:t>、我认罪，且退清全部赃款，应减轻处罚。</w:t>
      </w:r>
    </w:p>
    <w:p w14:paraId="25C9712D" w14:textId="77777777" w:rsidR="006A0B5A" w:rsidRDefault="006A0B5A">
      <w:pPr>
        <w:spacing w:line="500" w:lineRule="atLeast"/>
        <w:ind w:firstLine="600"/>
        <w:divId w:val="210073881"/>
        <w:rPr>
          <w:rFonts w:hint="eastAsia"/>
          <w:sz w:val="30"/>
          <w:szCs w:val="30"/>
        </w:rPr>
      </w:pPr>
      <w:r>
        <w:rPr>
          <w:rFonts w:hint="eastAsia"/>
          <w:sz w:val="30"/>
          <w:szCs w:val="30"/>
        </w:rPr>
        <w:t>辩护人徐宗文认为，</w:t>
      </w:r>
      <w:r>
        <w:rPr>
          <w:rFonts w:hint="eastAsia"/>
          <w:sz w:val="30"/>
          <w:szCs w:val="30"/>
        </w:rPr>
        <w:t>1</w:t>
      </w:r>
      <w:r>
        <w:rPr>
          <w:rFonts w:hint="eastAsia"/>
          <w:sz w:val="30"/>
          <w:szCs w:val="30"/>
        </w:rPr>
        <w:t>、被告人尤军南因被举报生活腐化，违反计划生育政策而被纪委调查，在“两规”期间交代出组织、司法机关未掌握的全部犯罪事实，揭发陈某乙、董某、吴某、廖某受贿数额特别巨大的事实已查证属实，属有自首和立功表现，依法应从轻或者减轻处罚。</w:t>
      </w:r>
      <w:r>
        <w:rPr>
          <w:rFonts w:hint="eastAsia"/>
          <w:sz w:val="30"/>
          <w:szCs w:val="30"/>
        </w:rPr>
        <w:t>2</w:t>
      </w:r>
      <w:r>
        <w:rPr>
          <w:rFonts w:hint="eastAsia"/>
          <w:sz w:val="30"/>
          <w:szCs w:val="30"/>
        </w:rPr>
        <w:t>、被告人尤军南主观上没有索贿的故意，受贿行为的主观恶性较低，没有为行贿人实际谋取利益，没有给国家、集体和社会造成损失，已积极退还全部赃款，社会危害性较少。</w:t>
      </w:r>
      <w:r>
        <w:rPr>
          <w:rFonts w:hint="eastAsia"/>
          <w:sz w:val="30"/>
          <w:szCs w:val="30"/>
        </w:rPr>
        <w:t>3</w:t>
      </w:r>
      <w:r>
        <w:rPr>
          <w:rFonts w:hint="eastAsia"/>
          <w:sz w:val="30"/>
          <w:szCs w:val="30"/>
        </w:rPr>
        <w:t>、被告人尤军南是初犯，没有前科劣迹，认罪态度好，有悔罪表现，现在身体状况较差，恳请法庭给予其一次改过自新的机会。</w:t>
      </w:r>
    </w:p>
    <w:p w14:paraId="3C0793CE" w14:textId="77777777" w:rsidR="006A0B5A" w:rsidRDefault="006A0B5A">
      <w:pPr>
        <w:spacing w:line="500" w:lineRule="atLeast"/>
        <w:ind w:firstLine="600"/>
        <w:divId w:val="1762601090"/>
        <w:rPr>
          <w:rFonts w:hint="eastAsia"/>
          <w:sz w:val="30"/>
          <w:szCs w:val="30"/>
        </w:rPr>
      </w:pPr>
      <w:r>
        <w:rPr>
          <w:rFonts w:hint="eastAsia"/>
          <w:sz w:val="30"/>
          <w:szCs w:val="30"/>
        </w:rPr>
        <w:t>经审理查明：</w:t>
      </w:r>
    </w:p>
    <w:p w14:paraId="09BE121E" w14:textId="77777777" w:rsidR="006A0B5A" w:rsidRDefault="006A0B5A">
      <w:pPr>
        <w:spacing w:line="500" w:lineRule="atLeast"/>
        <w:ind w:firstLine="600"/>
        <w:divId w:val="564075101"/>
        <w:rPr>
          <w:rFonts w:hint="eastAsia"/>
          <w:sz w:val="30"/>
          <w:szCs w:val="30"/>
        </w:rPr>
      </w:pPr>
      <w:r>
        <w:rPr>
          <w:rFonts w:hint="eastAsia"/>
          <w:sz w:val="30"/>
          <w:szCs w:val="30"/>
        </w:rPr>
        <w:t>（一）</w:t>
      </w:r>
      <w:r>
        <w:rPr>
          <w:rFonts w:hint="eastAsia"/>
          <w:sz w:val="30"/>
          <w:szCs w:val="30"/>
        </w:rPr>
        <w:t>2003</w:t>
      </w:r>
      <w:r>
        <w:rPr>
          <w:rFonts w:hint="eastAsia"/>
          <w:sz w:val="30"/>
          <w:szCs w:val="30"/>
        </w:rPr>
        <w:t>年间，化州宝威物业有限公司总经理张观宝承建茂名市公路局西粤中路一幢宿舍楼、宿舍楼内硬底化及绿化工程。工程完成后，张某为感谢被告人尤军南在工程款的支付方面给予关照，先后多次送给尤军南共计人民币</w:t>
      </w:r>
      <w:r>
        <w:rPr>
          <w:rFonts w:hint="eastAsia"/>
          <w:sz w:val="30"/>
          <w:szCs w:val="30"/>
        </w:rPr>
        <w:t>40000</w:t>
      </w:r>
      <w:r>
        <w:rPr>
          <w:rFonts w:hint="eastAsia"/>
          <w:sz w:val="30"/>
          <w:szCs w:val="30"/>
        </w:rPr>
        <w:t>元。</w:t>
      </w:r>
    </w:p>
    <w:p w14:paraId="5BC9B8ED" w14:textId="77777777" w:rsidR="006A0B5A" w:rsidRDefault="006A0B5A">
      <w:pPr>
        <w:spacing w:line="500" w:lineRule="atLeast"/>
        <w:ind w:firstLine="600"/>
        <w:divId w:val="2056729940"/>
        <w:rPr>
          <w:rFonts w:hint="eastAsia"/>
          <w:sz w:val="30"/>
          <w:szCs w:val="30"/>
        </w:rPr>
      </w:pPr>
      <w:r>
        <w:rPr>
          <w:rFonts w:hint="eastAsia"/>
          <w:sz w:val="30"/>
          <w:szCs w:val="30"/>
        </w:rPr>
        <w:t>（二）</w:t>
      </w:r>
      <w:r>
        <w:rPr>
          <w:rFonts w:hint="eastAsia"/>
          <w:sz w:val="30"/>
          <w:szCs w:val="30"/>
        </w:rPr>
        <w:t>2006</w:t>
      </w:r>
      <w:r>
        <w:rPr>
          <w:rFonts w:hint="eastAsia"/>
          <w:sz w:val="30"/>
          <w:szCs w:val="30"/>
        </w:rPr>
        <w:t>年间，茂名市公路局在茂名京粤实业有限公司采购十五辆养护车辆，该公司总经理江某为感谢被告人尤军南的支持和关照，以每辆车人民币</w:t>
      </w:r>
      <w:r>
        <w:rPr>
          <w:rFonts w:hint="eastAsia"/>
          <w:sz w:val="30"/>
          <w:szCs w:val="30"/>
        </w:rPr>
        <w:t>1000</w:t>
      </w:r>
      <w:r>
        <w:rPr>
          <w:rFonts w:hint="eastAsia"/>
          <w:sz w:val="30"/>
          <w:szCs w:val="30"/>
        </w:rPr>
        <w:t>元的标准，送给尤军南“好处费”共计人民币</w:t>
      </w:r>
      <w:r>
        <w:rPr>
          <w:rFonts w:hint="eastAsia"/>
          <w:sz w:val="30"/>
          <w:szCs w:val="30"/>
        </w:rPr>
        <w:t>15000</w:t>
      </w:r>
      <w:r>
        <w:rPr>
          <w:rFonts w:hint="eastAsia"/>
          <w:sz w:val="30"/>
          <w:szCs w:val="30"/>
        </w:rPr>
        <w:t>元。</w:t>
      </w:r>
    </w:p>
    <w:p w14:paraId="64C8467E" w14:textId="77777777" w:rsidR="006A0B5A" w:rsidRDefault="006A0B5A">
      <w:pPr>
        <w:spacing w:line="500" w:lineRule="atLeast"/>
        <w:ind w:firstLine="600"/>
        <w:divId w:val="1865098142"/>
        <w:rPr>
          <w:rFonts w:hint="eastAsia"/>
          <w:sz w:val="30"/>
          <w:szCs w:val="30"/>
        </w:rPr>
      </w:pPr>
      <w:r>
        <w:rPr>
          <w:rFonts w:hint="eastAsia"/>
          <w:sz w:val="30"/>
          <w:szCs w:val="30"/>
        </w:rPr>
        <w:t>（三）</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月，广州大骅园林有限公司总经理潘某获悉茂名市公路局和基层公路局需购割草机一批，找到被告人尤军南洽谈并把生意做成，事后送给了尤军南人民币</w:t>
      </w:r>
      <w:r>
        <w:rPr>
          <w:rFonts w:hint="eastAsia"/>
          <w:sz w:val="30"/>
          <w:szCs w:val="30"/>
        </w:rPr>
        <w:t>3000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月，潘某为了感谢尤军南对其公司在采购设备付款的支持，送给尤军南人民币</w:t>
      </w:r>
      <w:r>
        <w:rPr>
          <w:rFonts w:hint="eastAsia"/>
          <w:sz w:val="30"/>
          <w:szCs w:val="30"/>
        </w:rPr>
        <w:t>3000</w:t>
      </w:r>
      <w:r>
        <w:rPr>
          <w:rFonts w:hint="eastAsia"/>
          <w:sz w:val="30"/>
          <w:szCs w:val="30"/>
        </w:rPr>
        <w:t>元，尤军南两次收受共计人民币</w:t>
      </w:r>
      <w:r>
        <w:rPr>
          <w:rFonts w:hint="eastAsia"/>
          <w:sz w:val="30"/>
          <w:szCs w:val="30"/>
        </w:rPr>
        <w:t>6000</w:t>
      </w:r>
      <w:r>
        <w:rPr>
          <w:rFonts w:hint="eastAsia"/>
          <w:sz w:val="30"/>
          <w:szCs w:val="30"/>
        </w:rPr>
        <w:t>元。</w:t>
      </w:r>
    </w:p>
    <w:p w14:paraId="72454D47" w14:textId="77777777" w:rsidR="006A0B5A" w:rsidRDefault="006A0B5A">
      <w:pPr>
        <w:spacing w:line="500" w:lineRule="atLeast"/>
        <w:ind w:firstLine="600"/>
        <w:divId w:val="1766150539"/>
        <w:rPr>
          <w:rFonts w:hint="eastAsia"/>
          <w:sz w:val="30"/>
          <w:szCs w:val="30"/>
        </w:rPr>
      </w:pPr>
      <w:r>
        <w:rPr>
          <w:rFonts w:hint="eastAsia"/>
          <w:sz w:val="30"/>
          <w:szCs w:val="30"/>
        </w:rPr>
        <w:t>（四）</w:t>
      </w:r>
      <w:r>
        <w:rPr>
          <w:rFonts w:hint="eastAsia"/>
          <w:sz w:val="30"/>
          <w:szCs w:val="30"/>
        </w:rPr>
        <w:t>2007</w:t>
      </w:r>
      <w:r>
        <w:rPr>
          <w:rFonts w:hint="eastAsia"/>
          <w:sz w:val="30"/>
          <w:szCs w:val="30"/>
        </w:rPr>
        <w:t>年底，惠州市路某实业发展有限公司经理兼法人代表黄某获悉茂名市公路局需采购沥青熔化炉一套，在茂名市公路局付清沥青熔化炉货款后，黄某为了感谢尤军南在付款过程中的帮助，送给了尤军南人民币</w:t>
      </w:r>
      <w:r>
        <w:rPr>
          <w:rFonts w:hint="eastAsia"/>
          <w:sz w:val="30"/>
          <w:szCs w:val="30"/>
        </w:rPr>
        <w:t>30000</w:t>
      </w:r>
      <w:r>
        <w:rPr>
          <w:rFonts w:hint="eastAsia"/>
          <w:sz w:val="30"/>
          <w:szCs w:val="30"/>
        </w:rPr>
        <w:t>元。</w:t>
      </w:r>
    </w:p>
    <w:p w14:paraId="67B28025" w14:textId="77777777" w:rsidR="006A0B5A" w:rsidRDefault="006A0B5A">
      <w:pPr>
        <w:spacing w:line="500" w:lineRule="atLeast"/>
        <w:ind w:firstLine="600"/>
        <w:divId w:val="1672100367"/>
        <w:rPr>
          <w:rFonts w:hint="eastAsia"/>
          <w:sz w:val="30"/>
          <w:szCs w:val="30"/>
        </w:rPr>
      </w:pPr>
      <w:r>
        <w:rPr>
          <w:rFonts w:hint="eastAsia"/>
          <w:sz w:val="30"/>
          <w:szCs w:val="30"/>
        </w:rPr>
        <w:t>（五）</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月，广州保税区天翔贸易有限公司副总经理麦某为了与茂名市公路局做成机械设备生意，在合同签订后送给被告人尤军南人民币</w:t>
      </w:r>
      <w:r>
        <w:rPr>
          <w:rFonts w:hint="eastAsia"/>
          <w:sz w:val="30"/>
          <w:szCs w:val="30"/>
        </w:rPr>
        <w:t>40000</w:t>
      </w:r>
      <w:r>
        <w:rPr>
          <w:rFonts w:hint="eastAsia"/>
          <w:sz w:val="30"/>
          <w:szCs w:val="30"/>
        </w:rPr>
        <w:t>元；另在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月，麦某为了感谢尤军南对其公司采购设备付款的支持和关照，送给尤军南人民币</w:t>
      </w:r>
      <w:r>
        <w:rPr>
          <w:rFonts w:hint="eastAsia"/>
          <w:sz w:val="30"/>
          <w:szCs w:val="30"/>
        </w:rPr>
        <w:t>40000</w:t>
      </w:r>
      <w:r>
        <w:rPr>
          <w:rFonts w:hint="eastAsia"/>
          <w:sz w:val="30"/>
          <w:szCs w:val="30"/>
        </w:rPr>
        <w:t>元，尤军南两次收受共计人民币</w:t>
      </w:r>
      <w:r>
        <w:rPr>
          <w:rFonts w:hint="eastAsia"/>
          <w:sz w:val="30"/>
          <w:szCs w:val="30"/>
        </w:rPr>
        <w:t>80000</w:t>
      </w:r>
      <w:r>
        <w:rPr>
          <w:rFonts w:hint="eastAsia"/>
          <w:sz w:val="30"/>
          <w:szCs w:val="30"/>
        </w:rPr>
        <w:t>元。</w:t>
      </w:r>
    </w:p>
    <w:p w14:paraId="45EB0640" w14:textId="77777777" w:rsidR="006A0B5A" w:rsidRDefault="006A0B5A">
      <w:pPr>
        <w:spacing w:line="500" w:lineRule="atLeast"/>
        <w:ind w:firstLine="600"/>
        <w:divId w:val="1510483873"/>
        <w:rPr>
          <w:rFonts w:hint="eastAsia"/>
          <w:sz w:val="30"/>
          <w:szCs w:val="30"/>
        </w:rPr>
      </w:pPr>
      <w:r>
        <w:rPr>
          <w:rFonts w:hint="eastAsia"/>
          <w:sz w:val="30"/>
          <w:szCs w:val="30"/>
        </w:rPr>
        <w:t>（六）</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月，王霖钊承建茂名市公路局年票收费中心办公楼及收费大厅装修工程。工程完成后，王某为了感谢被告人尤军南在支付工程进度款和工程余款过程中给予的关照和支持，送给尤军南人民币</w:t>
      </w:r>
      <w:r>
        <w:rPr>
          <w:rFonts w:hint="eastAsia"/>
          <w:sz w:val="30"/>
          <w:szCs w:val="30"/>
        </w:rPr>
        <w:t>30000</w:t>
      </w:r>
      <w:r>
        <w:rPr>
          <w:rFonts w:hint="eastAsia"/>
          <w:sz w:val="30"/>
          <w:szCs w:val="30"/>
        </w:rPr>
        <w:t>元。</w:t>
      </w:r>
    </w:p>
    <w:p w14:paraId="645B93EC" w14:textId="77777777" w:rsidR="006A0B5A" w:rsidRDefault="006A0B5A">
      <w:pPr>
        <w:spacing w:line="500" w:lineRule="atLeast"/>
        <w:ind w:firstLine="600"/>
        <w:divId w:val="1613391262"/>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中共广东省纪律检查委员信访室向中共茂名市纪律检查委员转来群众举报被告人尤军南受贿行贿、贪污腐化、违反计划外生育政策等问题。茂名市纪委在初核时发现尤军南个人资产数目巨大及违反计划生育政策问题，</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日对尤军南采取“两规”措施调查，在调查期间，尤军南交代出本案受贿的全部事实。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日，茂名市纪委将案件移送茂名市人民检察院侦查。</w:t>
      </w:r>
    </w:p>
    <w:p w14:paraId="2846BA4C" w14:textId="77777777" w:rsidR="006A0B5A" w:rsidRDefault="006A0B5A">
      <w:pPr>
        <w:spacing w:line="500" w:lineRule="atLeast"/>
        <w:ind w:firstLine="600"/>
        <w:divId w:val="69424050"/>
        <w:rPr>
          <w:rFonts w:hint="eastAsia"/>
          <w:sz w:val="30"/>
          <w:szCs w:val="30"/>
        </w:rPr>
      </w:pPr>
      <w:r>
        <w:rPr>
          <w:rFonts w:hint="eastAsia"/>
          <w:sz w:val="30"/>
          <w:szCs w:val="30"/>
        </w:rPr>
        <w:t>再查明，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日，被告人尤军南向中共茂名市纪律检查委员退还赃款人民币</w:t>
      </w:r>
      <w:r>
        <w:rPr>
          <w:rFonts w:hint="eastAsia"/>
          <w:sz w:val="30"/>
          <w:szCs w:val="30"/>
        </w:rPr>
        <w:t>211000</w:t>
      </w:r>
      <w:r>
        <w:rPr>
          <w:rFonts w:hint="eastAsia"/>
          <w:sz w:val="30"/>
          <w:szCs w:val="30"/>
        </w:rPr>
        <w:t>元。</w:t>
      </w:r>
    </w:p>
    <w:p w14:paraId="3C65CF39" w14:textId="77777777" w:rsidR="006A0B5A" w:rsidRDefault="006A0B5A">
      <w:pPr>
        <w:spacing w:line="500" w:lineRule="atLeast"/>
        <w:ind w:firstLine="600"/>
        <w:divId w:val="1872181899"/>
        <w:rPr>
          <w:rFonts w:hint="eastAsia"/>
          <w:sz w:val="30"/>
          <w:szCs w:val="30"/>
        </w:rPr>
      </w:pPr>
      <w:r>
        <w:rPr>
          <w:rFonts w:hint="eastAsia"/>
          <w:sz w:val="30"/>
          <w:szCs w:val="30"/>
        </w:rPr>
        <w:t>上述事实，被告人尤军南在开庭审理过程中亦无异议，并有被告人尤军南户籍资料、茂名市委组织部关于尤军南任职的通知、干部任免审批表、干部履历表、国家公务员过渡审批表、中共茂名市纪律检查委员会关于移送尤军南案件的函及案件来源说明材料、立案决定书、破案报告、化州市建设工程公司茂名分公司（张观宝）承建茂名市公路局西粤中路住宅楼等工程的银行支出凭证、发票、行政开支审批表、工程拨款审批表、请求增加税费的函、工程拨款审批单、付款证明书、关于用地问题的函、工程进度表、记账凭证、工程结算初审明细表、茂名市公路局与茂名市京粤实业有限公司签订的买卖合同、支出凭证、购买</w:t>
      </w:r>
      <w:r>
        <w:rPr>
          <w:rFonts w:hint="eastAsia"/>
          <w:sz w:val="30"/>
          <w:szCs w:val="30"/>
        </w:rPr>
        <w:t>2008</w:t>
      </w:r>
      <w:r>
        <w:rPr>
          <w:rFonts w:hint="eastAsia"/>
          <w:sz w:val="30"/>
          <w:szCs w:val="30"/>
        </w:rPr>
        <w:t>年养护机械的函、</w:t>
      </w:r>
      <w:r>
        <w:rPr>
          <w:rFonts w:hint="eastAsia"/>
          <w:sz w:val="30"/>
          <w:szCs w:val="30"/>
        </w:rPr>
        <w:t>2008</w:t>
      </w:r>
      <w:r>
        <w:rPr>
          <w:rFonts w:hint="eastAsia"/>
          <w:sz w:val="30"/>
          <w:szCs w:val="30"/>
        </w:rPr>
        <w:t>年养护机械配置明细表、</w:t>
      </w:r>
      <w:r>
        <w:rPr>
          <w:rFonts w:hint="eastAsia"/>
          <w:sz w:val="30"/>
          <w:szCs w:val="30"/>
        </w:rPr>
        <w:t>2008</w:t>
      </w:r>
      <w:r>
        <w:rPr>
          <w:rFonts w:hint="eastAsia"/>
          <w:sz w:val="30"/>
          <w:szCs w:val="30"/>
        </w:rPr>
        <w:t>年养护机械签取表、茂名市公路局与广州大骅园林有限公司购买割草机械的购买</w:t>
      </w:r>
      <w:r>
        <w:rPr>
          <w:rFonts w:hint="eastAsia"/>
          <w:sz w:val="30"/>
          <w:szCs w:val="30"/>
        </w:rPr>
        <w:t>2007</w:t>
      </w:r>
      <w:r>
        <w:rPr>
          <w:rFonts w:hint="eastAsia"/>
          <w:sz w:val="30"/>
          <w:szCs w:val="30"/>
        </w:rPr>
        <w:t>年养护机械的函、银行支出凭证、银行业务委托书、发票、</w:t>
      </w:r>
      <w:r>
        <w:rPr>
          <w:rFonts w:hint="eastAsia"/>
          <w:sz w:val="30"/>
          <w:szCs w:val="30"/>
        </w:rPr>
        <w:t>2007</w:t>
      </w:r>
      <w:r>
        <w:rPr>
          <w:rFonts w:hint="eastAsia"/>
          <w:sz w:val="30"/>
          <w:szCs w:val="30"/>
        </w:rPr>
        <w:t>年养护机械签取表、采购立项申报表、</w:t>
      </w:r>
      <w:r>
        <w:rPr>
          <w:rFonts w:hint="eastAsia"/>
          <w:sz w:val="30"/>
          <w:szCs w:val="30"/>
        </w:rPr>
        <w:t>2006</w:t>
      </w:r>
      <w:r>
        <w:rPr>
          <w:rFonts w:hint="eastAsia"/>
          <w:sz w:val="30"/>
          <w:szCs w:val="30"/>
        </w:rPr>
        <w:t>、</w:t>
      </w:r>
      <w:r>
        <w:rPr>
          <w:rFonts w:hint="eastAsia"/>
          <w:sz w:val="30"/>
          <w:szCs w:val="30"/>
        </w:rPr>
        <w:t>2007</w:t>
      </w:r>
      <w:r>
        <w:rPr>
          <w:rFonts w:hint="eastAsia"/>
          <w:sz w:val="30"/>
          <w:szCs w:val="30"/>
        </w:rPr>
        <w:t>年养护机械配置明细表、财政授权支付凭证、茂名市公路局从惠州市路某实业发展有限公司采购沥青熔化炉的银行支出凭证、采购立项申报表、购买</w:t>
      </w:r>
      <w:r>
        <w:rPr>
          <w:rFonts w:hint="eastAsia"/>
          <w:sz w:val="30"/>
          <w:szCs w:val="30"/>
        </w:rPr>
        <w:t>2008</w:t>
      </w:r>
      <w:r>
        <w:rPr>
          <w:rFonts w:hint="eastAsia"/>
          <w:sz w:val="30"/>
          <w:szCs w:val="30"/>
        </w:rPr>
        <w:t>年养护机械的函、发票、货物验收报告单、</w:t>
      </w:r>
      <w:r>
        <w:rPr>
          <w:rFonts w:hint="eastAsia"/>
          <w:sz w:val="30"/>
          <w:szCs w:val="30"/>
        </w:rPr>
        <w:t>2008</w:t>
      </w:r>
      <w:r>
        <w:rPr>
          <w:rFonts w:hint="eastAsia"/>
          <w:sz w:val="30"/>
          <w:szCs w:val="30"/>
        </w:rPr>
        <w:t>年养护机械签取表、茂名市公路局与广州天祥贸易有限公司签订合同、茂名市茂南建设公司（王某）承接装修茂名市公路局年费中心的银行支出凭证、发票、工程施工合同、借款单、原始凭证报销汇总表、进账单、被告人尤军南退还赃款收据、证人张某、江某、潘某、黄某、麦某、王某证言、被告人尤军南供述与辩解等证据证实，足以认定。</w:t>
      </w:r>
    </w:p>
    <w:p w14:paraId="28CBA0D7" w14:textId="77777777" w:rsidR="006A0B5A" w:rsidRDefault="006A0B5A">
      <w:pPr>
        <w:spacing w:line="500" w:lineRule="atLeast"/>
        <w:ind w:firstLine="600"/>
        <w:divId w:val="2029673206"/>
        <w:rPr>
          <w:rFonts w:hint="eastAsia"/>
          <w:sz w:val="30"/>
          <w:szCs w:val="30"/>
        </w:rPr>
      </w:pPr>
      <w:r>
        <w:rPr>
          <w:rFonts w:hint="eastAsia"/>
          <w:sz w:val="30"/>
          <w:szCs w:val="30"/>
        </w:rPr>
        <w:t>本院认为，被告人尤军南身为国家工作人员，在任茂名市公路局财务科科长和收费中心工程筹备组长期间，利用职务上的便利，非法收受他人所送款项共计人民币</w:t>
      </w:r>
      <w:r>
        <w:rPr>
          <w:rFonts w:hint="eastAsia"/>
          <w:sz w:val="30"/>
          <w:szCs w:val="30"/>
        </w:rPr>
        <w:t>201000</w:t>
      </w:r>
      <w:r>
        <w:rPr>
          <w:rFonts w:hint="eastAsia"/>
          <w:sz w:val="30"/>
          <w:szCs w:val="30"/>
        </w:rPr>
        <w:t>元，为他人谋取利益，其行为已构成受贿罪，应以刑罚。公诉机关指控的基本事实清楚，证据互相印证，确实充分，足以认定。</w:t>
      </w:r>
    </w:p>
    <w:p w14:paraId="26E6177F" w14:textId="77777777" w:rsidR="006A0B5A" w:rsidRDefault="006A0B5A">
      <w:pPr>
        <w:spacing w:line="500" w:lineRule="atLeast"/>
        <w:ind w:firstLine="600"/>
        <w:divId w:val="543058048"/>
        <w:rPr>
          <w:rFonts w:hint="eastAsia"/>
          <w:sz w:val="30"/>
          <w:szCs w:val="30"/>
        </w:rPr>
      </w:pPr>
      <w:r>
        <w:rPr>
          <w:rFonts w:hint="eastAsia"/>
          <w:sz w:val="30"/>
          <w:szCs w:val="30"/>
        </w:rPr>
        <w:t>被告人尤军南辩解</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月麦某及</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潘某均是在合同签订后送给其的贿赂经查属实，尤军南此节辩解有理，予以采纳。被告人尤军南收受张某等六人的贿赂，均是对方主动送给的经查属实，其在收取贿赂后没有主动向组织汇报及上交，受贿的主观故意明显，违反国家廉政建设制度，为行贿人谋取利益，给单位造成损失和社会造成恶劣的社会影响。被告人尤军南此节辩解及辩护人徐宗文的辩护意见理由不足，不予采纳。被告人尤军南因涉嫌贪污、受贿行贿等问题被举报，在被茂名市纪委“两规”调查期间，尤军南如实交代出纪委办案机关未掌握其的受贿事实，依照《最高人民法院、最高人民检察院关于办理职务犯罪案件认定自首、立功等量刑情节若干问题的意见》的规定，其行为应以自首论。此节被告人尤军南的辩解及辩护人徐宗文的辩护意见有理，予以采纳。有关被告人尤军南辩解及辩护人徐宗文认为尤军南检举他人犯罪，有立功表现，经查证据不足，无法认定，本院不予采纳。被告人尤军南到案后如实供述自己的全部犯罪事实，当庭自愿认罪，认罪态度较好，且退清全部赃款，有悔罪表现，可从轻处罚。被告人尤军南此节辩解及辩护人徐宗文的辩护意见有理，予以采纳。</w:t>
      </w:r>
    </w:p>
    <w:p w14:paraId="6420303C" w14:textId="77777777" w:rsidR="006A0B5A" w:rsidRDefault="006A0B5A">
      <w:pPr>
        <w:spacing w:line="500" w:lineRule="atLeast"/>
        <w:ind w:firstLine="600"/>
        <w:divId w:val="648707751"/>
        <w:rPr>
          <w:rFonts w:hint="eastAsia"/>
          <w:sz w:val="30"/>
          <w:szCs w:val="30"/>
        </w:rPr>
      </w:pPr>
      <w:r>
        <w:rPr>
          <w:rFonts w:hint="eastAsia"/>
          <w:sz w:val="30"/>
          <w:szCs w:val="30"/>
        </w:rPr>
        <w:t>根据被告人尤军南犯罪的事实、犯罪的性质、情节和对社会的危害程度，依法对其减轻处罚。案经合议庭评议，并报本院审判委员会讨论决定，依照《中华人民共和国刑法》第三百八四十五条第一款、第三百八十六条、第三百八十三条第一款第（一）项、第二款、第六十七条第一款、第六十四条的规定，判决如下：</w:t>
      </w:r>
    </w:p>
    <w:p w14:paraId="41E76A7A" w14:textId="77777777" w:rsidR="006A0B5A" w:rsidRDefault="006A0B5A">
      <w:pPr>
        <w:spacing w:line="500" w:lineRule="atLeast"/>
        <w:ind w:firstLine="600"/>
        <w:divId w:val="1807963609"/>
        <w:rPr>
          <w:rFonts w:hint="eastAsia"/>
          <w:sz w:val="30"/>
          <w:szCs w:val="30"/>
        </w:rPr>
      </w:pPr>
      <w:r>
        <w:rPr>
          <w:rFonts w:hint="eastAsia"/>
          <w:sz w:val="30"/>
          <w:szCs w:val="30"/>
        </w:rPr>
        <w:t>一、被告人尤军南犯受贿罪，判处有期徒刑五年。</w:t>
      </w:r>
    </w:p>
    <w:p w14:paraId="65ECADC0" w14:textId="77777777" w:rsidR="006A0B5A" w:rsidRDefault="006A0B5A">
      <w:pPr>
        <w:spacing w:line="500" w:lineRule="atLeast"/>
        <w:ind w:firstLine="600"/>
        <w:divId w:val="1018462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日止）。</w:t>
      </w:r>
    </w:p>
    <w:p w14:paraId="43D27A03" w14:textId="77777777" w:rsidR="006A0B5A" w:rsidRDefault="006A0B5A">
      <w:pPr>
        <w:spacing w:line="500" w:lineRule="atLeast"/>
        <w:ind w:firstLine="600"/>
        <w:divId w:val="944073749"/>
        <w:rPr>
          <w:rFonts w:hint="eastAsia"/>
          <w:sz w:val="30"/>
          <w:szCs w:val="30"/>
        </w:rPr>
      </w:pPr>
      <w:r>
        <w:rPr>
          <w:rFonts w:hint="eastAsia"/>
          <w:sz w:val="30"/>
          <w:szCs w:val="30"/>
        </w:rPr>
        <w:t>二、对被告人尤军南受贿的非法所得人民币</w:t>
      </w:r>
      <w:r>
        <w:rPr>
          <w:rFonts w:hint="eastAsia"/>
          <w:sz w:val="30"/>
          <w:szCs w:val="30"/>
        </w:rPr>
        <w:t>201000</w:t>
      </w:r>
      <w:r>
        <w:rPr>
          <w:rFonts w:hint="eastAsia"/>
          <w:sz w:val="30"/>
          <w:szCs w:val="30"/>
        </w:rPr>
        <w:t>元，予以没收，上缴国库。</w:t>
      </w:r>
    </w:p>
    <w:p w14:paraId="7C9FA811" w14:textId="77777777" w:rsidR="006A0B5A" w:rsidRDefault="006A0B5A">
      <w:pPr>
        <w:spacing w:line="500" w:lineRule="atLeast"/>
        <w:ind w:firstLine="600"/>
        <w:divId w:val="2139838651"/>
        <w:rPr>
          <w:rFonts w:hint="eastAsia"/>
          <w:sz w:val="30"/>
          <w:szCs w:val="30"/>
        </w:rPr>
      </w:pPr>
      <w:r>
        <w:rPr>
          <w:rFonts w:hint="eastAsia"/>
          <w:sz w:val="30"/>
          <w:szCs w:val="30"/>
        </w:rPr>
        <w:t>如不服本判决，可在接到判决书的第二日起十日内，通过本院或直接向广东省茂名市中级人民法院提出上诉。书面上诉的，应当提交上诉状正本一份，副本二份。</w:t>
      </w:r>
    </w:p>
    <w:p w14:paraId="13FF925C" w14:textId="77777777" w:rsidR="006A0B5A" w:rsidRDefault="006A0B5A">
      <w:pPr>
        <w:spacing w:line="500" w:lineRule="atLeast"/>
        <w:jc w:val="right"/>
        <w:divId w:val="612827774"/>
        <w:rPr>
          <w:rFonts w:hint="eastAsia"/>
          <w:sz w:val="30"/>
          <w:szCs w:val="30"/>
        </w:rPr>
      </w:pPr>
      <w:r>
        <w:rPr>
          <w:rFonts w:hint="eastAsia"/>
          <w:sz w:val="30"/>
          <w:szCs w:val="30"/>
        </w:rPr>
        <w:t>审　判　长　　陈国权</w:t>
      </w:r>
    </w:p>
    <w:p w14:paraId="4E9E8267" w14:textId="77777777" w:rsidR="006A0B5A" w:rsidRDefault="006A0B5A">
      <w:pPr>
        <w:spacing w:line="500" w:lineRule="atLeast"/>
        <w:jc w:val="right"/>
        <w:divId w:val="404306571"/>
        <w:rPr>
          <w:rFonts w:hint="eastAsia"/>
          <w:sz w:val="30"/>
          <w:szCs w:val="30"/>
        </w:rPr>
      </w:pPr>
      <w:r>
        <w:rPr>
          <w:rFonts w:hint="eastAsia"/>
          <w:sz w:val="30"/>
          <w:szCs w:val="30"/>
        </w:rPr>
        <w:t>审　判　员　　许　车</w:t>
      </w:r>
    </w:p>
    <w:p w14:paraId="31FD7EFD" w14:textId="77777777" w:rsidR="006A0B5A" w:rsidRDefault="006A0B5A">
      <w:pPr>
        <w:spacing w:line="500" w:lineRule="atLeast"/>
        <w:jc w:val="right"/>
        <w:divId w:val="170067485"/>
        <w:rPr>
          <w:rFonts w:hint="eastAsia"/>
          <w:sz w:val="30"/>
          <w:szCs w:val="30"/>
        </w:rPr>
      </w:pPr>
      <w:r>
        <w:rPr>
          <w:rFonts w:hint="eastAsia"/>
          <w:sz w:val="30"/>
          <w:szCs w:val="30"/>
        </w:rPr>
        <w:t>人民陪审员　　赖　就</w:t>
      </w:r>
    </w:p>
    <w:p w14:paraId="64FD7405" w14:textId="77777777" w:rsidR="006A0B5A" w:rsidRDefault="006A0B5A">
      <w:pPr>
        <w:spacing w:line="500" w:lineRule="atLeast"/>
        <w:jc w:val="right"/>
        <w:divId w:val="440303397"/>
        <w:rPr>
          <w:rFonts w:hint="eastAsia"/>
          <w:sz w:val="30"/>
          <w:szCs w:val="30"/>
        </w:rPr>
      </w:pPr>
      <w:r>
        <w:rPr>
          <w:rFonts w:hint="eastAsia"/>
          <w:sz w:val="30"/>
          <w:szCs w:val="30"/>
        </w:rPr>
        <w:t>二〇一三年八月三十日</w:t>
      </w:r>
    </w:p>
    <w:p w14:paraId="6A58C1ED" w14:textId="77777777" w:rsidR="006A0B5A" w:rsidRDefault="006A0B5A">
      <w:pPr>
        <w:spacing w:line="500" w:lineRule="atLeast"/>
        <w:jc w:val="right"/>
        <w:divId w:val="1605381927"/>
        <w:rPr>
          <w:rFonts w:hint="eastAsia"/>
          <w:sz w:val="30"/>
          <w:szCs w:val="30"/>
        </w:rPr>
      </w:pPr>
      <w:r>
        <w:rPr>
          <w:rFonts w:hint="eastAsia"/>
          <w:sz w:val="30"/>
          <w:szCs w:val="30"/>
        </w:rPr>
        <w:t>书　记　员　　李祥英</w:t>
      </w:r>
    </w:p>
    <w:p w14:paraId="6A148054" w14:textId="77777777" w:rsidR="006A0B5A" w:rsidRDefault="006A0B5A">
      <w:pPr>
        <w:spacing w:line="500" w:lineRule="atLeast"/>
        <w:ind w:firstLine="600"/>
        <w:divId w:val="53553997"/>
        <w:rPr>
          <w:rFonts w:hint="eastAsia"/>
          <w:sz w:val="30"/>
          <w:szCs w:val="30"/>
        </w:rPr>
      </w:pPr>
      <w:r>
        <w:rPr>
          <w:rFonts w:hint="eastAsia"/>
          <w:sz w:val="30"/>
          <w:szCs w:val="30"/>
        </w:rPr>
        <w:t>附相关法律条文：</w:t>
      </w:r>
    </w:p>
    <w:p w14:paraId="2F8C118D" w14:textId="77777777" w:rsidR="006A0B5A" w:rsidRDefault="006A0B5A">
      <w:pPr>
        <w:spacing w:line="500" w:lineRule="atLeast"/>
        <w:ind w:firstLine="600"/>
        <w:divId w:val="1063530255"/>
        <w:rPr>
          <w:rFonts w:hint="eastAsia"/>
          <w:sz w:val="30"/>
          <w:szCs w:val="30"/>
        </w:rPr>
      </w:pPr>
      <w:r>
        <w:rPr>
          <w:rFonts w:hint="eastAsia"/>
          <w:sz w:val="30"/>
          <w:szCs w:val="30"/>
        </w:rPr>
        <w:t>《中华人民共和国刑法》</w:t>
      </w:r>
    </w:p>
    <w:p w14:paraId="2B8A0B71" w14:textId="77777777" w:rsidR="006A0B5A" w:rsidRDefault="006A0B5A">
      <w:pPr>
        <w:spacing w:line="500" w:lineRule="atLeast"/>
        <w:ind w:firstLine="600"/>
        <w:divId w:val="1990279675"/>
        <w:rPr>
          <w:rFonts w:hint="eastAsia"/>
          <w:sz w:val="30"/>
          <w:szCs w:val="30"/>
        </w:rPr>
      </w:pPr>
      <w:r>
        <w:rPr>
          <w:rFonts w:hint="eastAsia"/>
          <w:sz w:val="30"/>
          <w:szCs w:val="30"/>
        </w:rPr>
        <w:t>第三百八十三条对犯贪污罪的，根据情节轻重，分别依照下列规定处罚：</w:t>
      </w:r>
    </w:p>
    <w:p w14:paraId="69E5B0E2" w14:textId="77777777" w:rsidR="006A0B5A" w:rsidRDefault="006A0B5A">
      <w:pPr>
        <w:spacing w:line="500" w:lineRule="atLeast"/>
        <w:ind w:firstLine="600"/>
        <w:divId w:val="136066296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BBFCF34" w14:textId="77777777" w:rsidR="006A0B5A" w:rsidRDefault="006A0B5A">
      <w:pPr>
        <w:spacing w:line="500" w:lineRule="atLeast"/>
        <w:ind w:firstLine="600"/>
        <w:divId w:val="125863824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87CD674" w14:textId="77777777" w:rsidR="006A0B5A" w:rsidRDefault="006A0B5A">
      <w:pPr>
        <w:spacing w:line="500" w:lineRule="atLeast"/>
        <w:ind w:firstLine="600"/>
        <w:divId w:val="123975510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83C14CD" w14:textId="77777777" w:rsidR="006A0B5A" w:rsidRDefault="006A0B5A">
      <w:pPr>
        <w:spacing w:line="500" w:lineRule="atLeast"/>
        <w:ind w:firstLine="600"/>
        <w:divId w:val="68957564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3F6F5A1" w14:textId="77777777" w:rsidR="006A0B5A" w:rsidRDefault="006A0B5A">
      <w:pPr>
        <w:spacing w:line="500" w:lineRule="atLeast"/>
        <w:ind w:firstLine="600"/>
        <w:divId w:val="1177768444"/>
        <w:rPr>
          <w:rFonts w:hint="eastAsia"/>
          <w:sz w:val="30"/>
          <w:szCs w:val="30"/>
        </w:rPr>
      </w:pPr>
      <w:r>
        <w:rPr>
          <w:rFonts w:hint="eastAsia"/>
          <w:sz w:val="30"/>
          <w:szCs w:val="30"/>
        </w:rPr>
        <w:t>对多次贪污未经处理的，按照累计贪污数额处罚。</w:t>
      </w:r>
    </w:p>
    <w:p w14:paraId="143A16AE" w14:textId="77777777" w:rsidR="006A0B5A" w:rsidRDefault="006A0B5A">
      <w:pPr>
        <w:spacing w:line="500" w:lineRule="atLeast"/>
        <w:ind w:firstLine="600"/>
        <w:divId w:val="157536113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384C7FD" w14:textId="77777777" w:rsidR="006A0B5A" w:rsidRDefault="006A0B5A">
      <w:pPr>
        <w:spacing w:line="500" w:lineRule="atLeast"/>
        <w:ind w:firstLine="600"/>
        <w:divId w:val="1919709242"/>
        <w:rPr>
          <w:rFonts w:hint="eastAsia"/>
          <w:sz w:val="30"/>
          <w:szCs w:val="30"/>
        </w:rPr>
      </w:pPr>
      <w:r>
        <w:rPr>
          <w:rFonts w:hint="eastAsia"/>
          <w:sz w:val="30"/>
          <w:szCs w:val="30"/>
        </w:rPr>
        <w:t>国家工作人员在经济往来中，违反国家规定，收受各种名义的回扣、手续费，归个人所有的，以受贿论处。</w:t>
      </w:r>
    </w:p>
    <w:p w14:paraId="67F8DFEB" w14:textId="77777777" w:rsidR="006A0B5A" w:rsidRDefault="006A0B5A">
      <w:pPr>
        <w:spacing w:line="500" w:lineRule="atLeast"/>
        <w:ind w:firstLine="600"/>
        <w:divId w:val="203891911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1B31E40" w14:textId="77777777" w:rsidR="006A0B5A" w:rsidRDefault="006A0B5A">
      <w:pPr>
        <w:spacing w:line="500" w:lineRule="atLeast"/>
        <w:ind w:firstLine="600"/>
        <w:divId w:val="9826130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F9C5BF5" w14:textId="77777777" w:rsidR="006A0B5A" w:rsidRDefault="006A0B5A">
      <w:pPr>
        <w:spacing w:line="500" w:lineRule="atLeast"/>
        <w:ind w:firstLine="600"/>
        <w:divId w:val="15557033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C80B6A0" w14:textId="77777777" w:rsidR="006A0B5A" w:rsidRDefault="006A0B5A">
      <w:pPr>
        <w:spacing w:line="500" w:lineRule="atLeast"/>
        <w:ind w:firstLine="600"/>
        <w:divId w:val="12971748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0EACBD3" w14:textId="77777777" w:rsidR="006A0B5A" w:rsidRDefault="006A0B5A">
      <w:pPr>
        <w:spacing w:line="500" w:lineRule="atLeast"/>
        <w:ind w:firstLine="600"/>
        <w:divId w:val="13636743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4AC0" w14:textId="77777777" w:rsidR="00DD1F65" w:rsidRDefault="00DD1F65" w:rsidP="00DD1F65">
      <w:pPr>
        <w:rPr>
          <w:rFonts w:hint="eastAsia"/>
        </w:rPr>
      </w:pPr>
      <w:r>
        <w:separator/>
      </w:r>
    </w:p>
  </w:endnote>
  <w:endnote w:type="continuationSeparator" w:id="0">
    <w:p w14:paraId="151F71AC" w14:textId="77777777" w:rsidR="00DD1F65" w:rsidRDefault="00DD1F65" w:rsidP="00DD1F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5875" w14:textId="77777777" w:rsidR="00DD1F65" w:rsidRDefault="00DD1F65" w:rsidP="00DD1F65">
      <w:pPr>
        <w:rPr>
          <w:rFonts w:hint="eastAsia"/>
        </w:rPr>
      </w:pPr>
      <w:r>
        <w:separator/>
      </w:r>
    </w:p>
  </w:footnote>
  <w:footnote w:type="continuationSeparator" w:id="0">
    <w:p w14:paraId="5C120388" w14:textId="77777777" w:rsidR="00DD1F65" w:rsidRDefault="00DD1F65" w:rsidP="00DD1F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1F65"/>
    <w:rsid w:val="006A0B5A"/>
    <w:rsid w:val="00A23C24"/>
    <w:rsid w:val="00DD1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832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1F65"/>
    <w:pPr>
      <w:tabs>
        <w:tab w:val="center" w:pos="4153"/>
        <w:tab w:val="right" w:pos="8306"/>
      </w:tabs>
      <w:snapToGrid w:val="0"/>
      <w:jc w:val="center"/>
    </w:pPr>
    <w:rPr>
      <w:sz w:val="18"/>
      <w:szCs w:val="18"/>
    </w:rPr>
  </w:style>
  <w:style w:type="character" w:customStyle="1" w:styleId="a4">
    <w:name w:val="页眉 字符"/>
    <w:basedOn w:val="a0"/>
    <w:link w:val="a3"/>
    <w:uiPriority w:val="99"/>
    <w:rsid w:val="00DD1F65"/>
    <w:rPr>
      <w:rFonts w:ascii="宋体" w:eastAsia="宋体" w:hAnsi="宋体" w:cs="宋体"/>
      <w:sz w:val="18"/>
      <w:szCs w:val="18"/>
    </w:rPr>
  </w:style>
  <w:style w:type="paragraph" w:styleId="a5">
    <w:name w:val="footer"/>
    <w:basedOn w:val="a"/>
    <w:link w:val="a6"/>
    <w:uiPriority w:val="99"/>
    <w:unhideWhenUsed/>
    <w:rsid w:val="00DD1F65"/>
    <w:pPr>
      <w:tabs>
        <w:tab w:val="center" w:pos="4153"/>
        <w:tab w:val="right" w:pos="8306"/>
      </w:tabs>
      <w:snapToGrid w:val="0"/>
    </w:pPr>
    <w:rPr>
      <w:sz w:val="18"/>
      <w:szCs w:val="18"/>
    </w:rPr>
  </w:style>
  <w:style w:type="character" w:customStyle="1" w:styleId="a6">
    <w:name w:val="页脚 字符"/>
    <w:basedOn w:val="a0"/>
    <w:link w:val="a5"/>
    <w:uiPriority w:val="99"/>
    <w:rsid w:val="00DD1F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911">
      <w:marLeft w:val="0"/>
      <w:marRight w:val="0"/>
      <w:marTop w:val="10"/>
      <w:marBottom w:val="10"/>
      <w:divBdr>
        <w:top w:val="none" w:sz="0" w:space="0" w:color="auto"/>
        <w:left w:val="none" w:sz="0" w:space="0" w:color="auto"/>
        <w:bottom w:val="none" w:sz="0" w:space="0" w:color="auto"/>
        <w:right w:val="none" w:sz="0" w:space="0" w:color="auto"/>
      </w:divBdr>
    </w:div>
    <w:div w:id="44449817">
      <w:marLeft w:val="0"/>
      <w:marRight w:val="0"/>
      <w:marTop w:val="10"/>
      <w:marBottom w:val="10"/>
      <w:divBdr>
        <w:top w:val="none" w:sz="0" w:space="0" w:color="auto"/>
        <w:left w:val="none" w:sz="0" w:space="0" w:color="auto"/>
        <w:bottom w:val="none" w:sz="0" w:space="0" w:color="auto"/>
        <w:right w:val="none" w:sz="0" w:space="0" w:color="auto"/>
      </w:divBdr>
    </w:div>
    <w:div w:id="53553997">
      <w:marLeft w:val="0"/>
      <w:marRight w:val="0"/>
      <w:marTop w:val="10"/>
      <w:marBottom w:val="10"/>
      <w:divBdr>
        <w:top w:val="none" w:sz="0" w:space="0" w:color="auto"/>
        <w:left w:val="none" w:sz="0" w:space="0" w:color="auto"/>
        <w:bottom w:val="none" w:sz="0" w:space="0" w:color="auto"/>
        <w:right w:val="none" w:sz="0" w:space="0" w:color="auto"/>
      </w:divBdr>
    </w:div>
    <w:div w:id="69424050">
      <w:marLeft w:val="0"/>
      <w:marRight w:val="0"/>
      <w:marTop w:val="10"/>
      <w:marBottom w:val="10"/>
      <w:divBdr>
        <w:top w:val="none" w:sz="0" w:space="0" w:color="auto"/>
        <w:left w:val="none" w:sz="0" w:space="0" w:color="auto"/>
        <w:bottom w:val="none" w:sz="0" w:space="0" w:color="auto"/>
        <w:right w:val="none" w:sz="0" w:space="0" w:color="auto"/>
      </w:divBdr>
    </w:div>
    <w:div w:id="101846212">
      <w:marLeft w:val="0"/>
      <w:marRight w:val="0"/>
      <w:marTop w:val="10"/>
      <w:marBottom w:val="10"/>
      <w:divBdr>
        <w:top w:val="none" w:sz="0" w:space="0" w:color="auto"/>
        <w:left w:val="none" w:sz="0" w:space="0" w:color="auto"/>
        <w:bottom w:val="none" w:sz="0" w:space="0" w:color="auto"/>
        <w:right w:val="none" w:sz="0" w:space="0" w:color="auto"/>
      </w:divBdr>
    </w:div>
    <w:div w:id="170067485">
      <w:marLeft w:val="0"/>
      <w:marRight w:val="720"/>
      <w:marTop w:val="10"/>
      <w:marBottom w:val="10"/>
      <w:divBdr>
        <w:top w:val="none" w:sz="0" w:space="0" w:color="auto"/>
        <w:left w:val="none" w:sz="0" w:space="0" w:color="auto"/>
        <w:bottom w:val="none" w:sz="0" w:space="0" w:color="auto"/>
        <w:right w:val="none" w:sz="0" w:space="0" w:color="auto"/>
      </w:divBdr>
    </w:div>
    <w:div w:id="210073881">
      <w:marLeft w:val="0"/>
      <w:marRight w:val="0"/>
      <w:marTop w:val="10"/>
      <w:marBottom w:val="10"/>
      <w:divBdr>
        <w:top w:val="none" w:sz="0" w:space="0" w:color="auto"/>
        <w:left w:val="none" w:sz="0" w:space="0" w:color="auto"/>
        <w:bottom w:val="none" w:sz="0" w:space="0" w:color="auto"/>
        <w:right w:val="none" w:sz="0" w:space="0" w:color="auto"/>
      </w:divBdr>
    </w:div>
    <w:div w:id="287208033">
      <w:marLeft w:val="0"/>
      <w:marRight w:val="0"/>
      <w:marTop w:val="10"/>
      <w:marBottom w:val="10"/>
      <w:divBdr>
        <w:top w:val="none" w:sz="0" w:space="0" w:color="auto"/>
        <w:left w:val="none" w:sz="0" w:space="0" w:color="auto"/>
        <w:bottom w:val="none" w:sz="0" w:space="0" w:color="auto"/>
        <w:right w:val="none" w:sz="0" w:space="0" w:color="auto"/>
      </w:divBdr>
    </w:div>
    <w:div w:id="354775636">
      <w:marLeft w:val="0"/>
      <w:marRight w:val="0"/>
      <w:marTop w:val="10"/>
      <w:marBottom w:val="10"/>
      <w:divBdr>
        <w:top w:val="none" w:sz="0" w:space="0" w:color="auto"/>
        <w:left w:val="none" w:sz="0" w:space="0" w:color="auto"/>
        <w:bottom w:val="none" w:sz="0" w:space="0" w:color="auto"/>
        <w:right w:val="none" w:sz="0" w:space="0" w:color="auto"/>
      </w:divBdr>
    </w:div>
    <w:div w:id="404306571">
      <w:marLeft w:val="0"/>
      <w:marRight w:val="720"/>
      <w:marTop w:val="10"/>
      <w:marBottom w:val="10"/>
      <w:divBdr>
        <w:top w:val="none" w:sz="0" w:space="0" w:color="auto"/>
        <w:left w:val="none" w:sz="0" w:space="0" w:color="auto"/>
        <w:bottom w:val="none" w:sz="0" w:space="0" w:color="auto"/>
        <w:right w:val="none" w:sz="0" w:space="0" w:color="auto"/>
      </w:divBdr>
    </w:div>
    <w:div w:id="406348416">
      <w:marLeft w:val="0"/>
      <w:marRight w:val="0"/>
      <w:marTop w:val="10"/>
      <w:marBottom w:val="10"/>
      <w:divBdr>
        <w:top w:val="none" w:sz="0" w:space="0" w:color="auto"/>
        <w:left w:val="none" w:sz="0" w:space="0" w:color="auto"/>
        <w:bottom w:val="none" w:sz="0" w:space="0" w:color="auto"/>
        <w:right w:val="none" w:sz="0" w:space="0" w:color="auto"/>
      </w:divBdr>
    </w:div>
    <w:div w:id="440303397">
      <w:marLeft w:val="0"/>
      <w:marRight w:val="720"/>
      <w:marTop w:val="10"/>
      <w:marBottom w:val="10"/>
      <w:divBdr>
        <w:top w:val="none" w:sz="0" w:space="0" w:color="auto"/>
        <w:left w:val="none" w:sz="0" w:space="0" w:color="auto"/>
        <w:bottom w:val="none" w:sz="0" w:space="0" w:color="auto"/>
        <w:right w:val="none" w:sz="0" w:space="0" w:color="auto"/>
      </w:divBdr>
    </w:div>
    <w:div w:id="472412272">
      <w:marLeft w:val="0"/>
      <w:marRight w:val="0"/>
      <w:marTop w:val="10"/>
      <w:marBottom w:val="10"/>
      <w:divBdr>
        <w:top w:val="none" w:sz="0" w:space="0" w:color="auto"/>
        <w:left w:val="none" w:sz="0" w:space="0" w:color="auto"/>
        <w:bottom w:val="none" w:sz="0" w:space="0" w:color="auto"/>
        <w:right w:val="none" w:sz="0" w:space="0" w:color="auto"/>
      </w:divBdr>
    </w:div>
    <w:div w:id="543058048">
      <w:marLeft w:val="0"/>
      <w:marRight w:val="0"/>
      <w:marTop w:val="10"/>
      <w:marBottom w:val="10"/>
      <w:divBdr>
        <w:top w:val="none" w:sz="0" w:space="0" w:color="auto"/>
        <w:left w:val="none" w:sz="0" w:space="0" w:color="auto"/>
        <w:bottom w:val="none" w:sz="0" w:space="0" w:color="auto"/>
        <w:right w:val="none" w:sz="0" w:space="0" w:color="auto"/>
      </w:divBdr>
    </w:div>
    <w:div w:id="564075101">
      <w:marLeft w:val="0"/>
      <w:marRight w:val="0"/>
      <w:marTop w:val="10"/>
      <w:marBottom w:val="10"/>
      <w:divBdr>
        <w:top w:val="none" w:sz="0" w:space="0" w:color="auto"/>
        <w:left w:val="none" w:sz="0" w:space="0" w:color="auto"/>
        <w:bottom w:val="none" w:sz="0" w:space="0" w:color="auto"/>
        <w:right w:val="none" w:sz="0" w:space="0" w:color="auto"/>
      </w:divBdr>
    </w:div>
    <w:div w:id="581111618">
      <w:marLeft w:val="0"/>
      <w:marRight w:val="0"/>
      <w:marTop w:val="10"/>
      <w:marBottom w:val="10"/>
      <w:divBdr>
        <w:top w:val="none" w:sz="0" w:space="0" w:color="auto"/>
        <w:left w:val="none" w:sz="0" w:space="0" w:color="auto"/>
        <w:bottom w:val="none" w:sz="0" w:space="0" w:color="auto"/>
        <w:right w:val="none" w:sz="0" w:space="0" w:color="auto"/>
      </w:divBdr>
    </w:div>
    <w:div w:id="612827774">
      <w:marLeft w:val="0"/>
      <w:marRight w:val="720"/>
      <w:marTop w:val="10"/>
      <w:marBottom w:val="10"/>
      <w:divBdr>
        <w:top w:val="none" w:sz="0" w:space="0" w:color="auto"/>
        <w:left w:val="none" w:sz="0" w:space="0" w:color="auto"/>
        <w:bottom w:val="none" w:sz="0" w:space="0" w:color="auto"/>
        <w:right w:val="none" w:sz="0" w:space="0" w:color="auto"/>
      </w:divBdr>
    </w:div>
    <w:div w:id="648707751">
      <w:marLeft w:val="0"/>
      <w:marRight w:val="0"/>
      <w:marTop w:val="10"/>
      <w:marBottom w:val="10"/>
      <w:divBdr>
        <w:top w:val="none" w:sz="0" w:space="0" w:color="auto"/>
        <w:left w:val="none" w:sz="0" w:space="0" w:color="auto"/>
        <w:bottom w:val="none" w:sz="0" w:space="0" w:color="auto"/>
        <w:right w:val="none" w:sz="0" w:space="0" w:color="auto"/>
      </w:divBdr>
    </w:div>
    <w:div w:id="689575642">
      <w:marLeft w:val="0"/>
      <w:marRight w:val="0"/>
      <w:marTop w:val="10"/>
      <w:marBottom w:val="10"/>
      <w:divBdr>
        <w:top w:val="none" w:sz="0" w:space="0" w:color="auto"/>
        <w:left w:val="none" w:sz="0" w:space="0" w:color="auto"/>
        <w:bottom w:val="none" w:sz="0" w:space="0" w:color="auto"/>
        <w:right w:val="none" w:sz="0" w:space="0" w:color="auto"/>
      </w:divBdr>
    </w:div>
    <w:div w:id="747656066">
      <w:marLeft w:val="0"/>
      <w:marRight w:val="0"/>
      <w:marTop w:val="10"/>
      <w:marBottom w:val="10"/>
      <w:divBdr>
        <w:top w:val="none" w:sz="0" w:space="0" w:color="auto"/>
        <w:left w:val="none" w:sz="0" w:space="0" w:color="auto"/>
        <w:bottom w:val="none" w:sz="0" w:space="0" w:color="auto"/>
        <w:right w:val="none" w:sz="0" w:space="0" w:color="auto"/>
      </w:divBdr>
    </w:div>
    <w:div w:id="782580869">
      <w:marLeft w:val="0"/>
      <w:marRight w:val="0"/>
      <w:marTop w:val="10"/>
      <w:marBottom w:val="10"/>
      <w:divBdr>
        <w:top w:val="none" w:sz="0" w:space="0" w:color="auto"/>
        <w:left w:val="none" w:sz="0" w:space="0" w:color="auto"/>
        <w:bottom w:val="none" w:sz="0" w:space="0" w:color="auto"/>
        <w:right w:val="none" w:sz="0" w:space="0" w:color="auto"/>
      </w:divBdr>
    </w:div>
    <w:div w:id="829830039">
      <w:marLeft w:val="0"/>
      <w:marRight w:val="0"/>
      <w:marTop w:val="10"/>
      <w:marBottom w:val="10"/>
      <w:divBdr>
        <w:top w:val="none" w:sz="0" w:space="0" w:color="auto"/>
        <w:left w:val="none" w:sz="0" w:space="0" w:color="auto"/>
        <w:bottom w:val="none" w:sz="0" w:space="0" w:color="auto"/>
        <w:right w:val="none" w:sz="0" w:space="0" w:color="auto"/>
      </w:divBdr>
    </w:div>
    <w:div w:id="944073749">
      <w:marLeft w:val="0"/>
      <w:marRight w:val="0"/>
      <w:marTop w:val="10"/>
      <w:marBottom w:val="10"/>
      <w:divBdr>
        <w:top w:val="none" w:sz="0" w:space="0" w:color="auto"/>
        <w:left w:val="none" w:sz="0" w:space="0" w:color="auto"/>
        <w:bottom w:val="none" w:sz="0" w:space="0" w:color="auto"/>
        <w:right w:val="none" w:sz="0" w:space="0" w:color="auto"/>
      </w:divBdr>
    </w:div>
    <w:div w:id="982613040">
      <w:marLeft w:val="0"/>
      <w:marRight w:val="0"/>
      <w:marTop w:val="10"/>
      <w:marBottom w:val="10"/>
      <w:divBdr>
        <w:top w:val="none" w:sz="0" w:space="0" w:color="auto"/>
        <w:left w:val="none" w:sz="0" w:space="0" w:color="auto"/>
        <w:bottom w:val="none" w:sz="0" w:space="0" w:color="auto"/>
        <w:right w:val="none" w:sz="0" w:space="0" w:color="auto"/>
      </w:divBdr>
    </w:div>
    <w:div w:id="1044595694">
      <w:marLeft w:val="0"/>
      <w:marRight w:val="0"/>
      <w:marTop w:val="10"/>
      <w:marBottom w:val="10"/>
      <w:divBdr>
        <w:top w:val="none" w:sz="0" w:space="0" w:color="auto"/>
        <w:left w:val="none" w:sz="0" w:space="0" w:color="auto"/>
        <w:bottom w:val="none" w:sz="0" w:space="0" w:color="auto"/>
        <w:right w:val="none" w:sz="0" w:space="0" w:color="auto"/>
      </w:divBdr>
    </w:div>
    <w:div w:id="1063530255">
      <w:marLeft w:val="0"/>
      <w:marRight w:val="0"/>
      <w:marTop w:val="10"/>
      <w:marBottom w:val="10"/>
      <w:divBdr>
        <w:top w:val="none" w:sz="0" w:space="0" w:color="auto"/>
        <w:left w:val="none" w:sz="0" w:space="0" w:color="auto"/>
        <w:bottom w:val="none" w:sz="0" w:space="0" w:color="auto"/>
        <w:right w:val="none" w:sz="0" w:space="0" w:color="auto"/>
      </w:divBdr>
    </w:div>
    <w:div w:id="1082144322">
      <w:marLeft w:val="0"/>
      <w:marRight w:val="0"/>
      <w:marTop w:val="10"/>
      <w:marBottom w:val="10"/>
      <w:divBdr>
        <w:top w:val="none" w:sz="0" w:space="0" w:color="auto"/>
        <w:left w:val="none" w:sz="0" w:space="0" w:color="auto"/>
        <w:bottom w:val="none" w:sz="0" w:space="0" w:color="auto"/>
        <w:right w:val="none" w:sz="0" w:space="0" w:color="auto"/>
      </w:divBdr>
    </w:div>
    <w:div w:id="1177768444">
      <w:marLeft w:val="0"/>
      <w:marRight w:val="0"/>
      <w:marTop w:val="10"/>
      <w:marBottom w:val="10"/>
      <w:divBdr>
        <w:top w:val="none" w:sz="0" w:space="0" w:color="auto"/>
        <w:left w:val="none" w:sz="0" w:space="0" w:color="auto"/>
        <w:bottom w:val="none" w:sz="0" w:space="0" w:color="auto"/>
        <w:right w:val="none" w:sz="0" w:space="0" w:color="auto"/>
      </w:divBdr>
    </w:div>
    <w:div w:id="1239755103">
      <w:marLeft w:val="0"/>
      <w:marRight w:val="0"/>
      <w:marTop w:val="10"/>
      <w:marBottom w:val="10"/>
      <w:divBdr>
        <w:top w:val="none" w:sz="0" w:space="0" w:color="auto"/>
        <w:left w:val="none" w:sz="0" w:space="0" w:color="auto"/>
        <w:bottom w:val="none" w:sz="0" w:space="0" w:color="auto"/>
        <w:right w:val="none" w:sz="0" w:space="0" w:color="auto"/>
      </w:divBdr>
    </w:div>
    <w:div w:id="1248147910">
      <w:marLeft w:val="0"/>
      <w:marRight w:val="0"/>
      <w:marTop w:val="10"/>
      <w:marBottom w:val="10"/>
      <w:divBdr>
        <w:top w:val="none" w:sz="0" w:space="0" w:color="auto"/>
        <w:left w:val="none" w:sz="0" w:space="0" w:color="auto"/>
        <w:bottom w:val="none" w:sz="0" w:space="0" w:color="auto"/>
        <w:right w:val="none" w:sz="0" w:space="0" w:color="auto"/>
      </w:divBdr>
    </w:div>
    <w:div w:id="1258638243">
      <w:marLeft w:val="0"/>
      <w:marRight w:val="0"/>
      <w:marTop w:val="10"/>
      <w:marBottom w:val="10"/>
      <w:divBdr>
        <w:top w:val="none" w:sz="0" w:space="0" w:color="auto"/>
        <w:left w:val="none" w:sz="0" w:space="0" w:color="auto"/>
        <w:bottom w:val="none" w:sz="0" w:space="0" w:color="auto"/>
        <w:right w:val="none" w:sz="0" w:space="0" w:color="auto"/>
      </w:divBdr>
    </w:div>
    <w:div w:id="1297174819">
      <w:marLeft w:val="0"/>
      <w:marRight w:val="0"/>
      <w:marTop w:val="10"/>
      <w:marBottom w:val="10"/>
      <w:divBdr>
        <w:top w:val="none" w:sz="0" w:space="0" w:color="auto"/>
        <w:left w:val="none" w:sz="0" w:space="0" w:color="auto"/>
        <w:bottom w:val="none" w:sz="0" w:space="0" w:color="auto"/>
        <w:right w:val="none" w:sz="0" w:space="0" w:color="auto"/>
      </w:divBdr>
    </w:div>
    <w:div w:id="1360662968">
      <w:marLeft w:val="0"/>
      <w:marRight w:val="0"/>
      <w:marTop w:val="10"/>
      <w:marBottom w:val="10"/>
      <w:divBdr>
        <w:top w:val="none" w:sz="0" w:space="0" w:color="auto"/>
        <w:left w:val="none" w:sz="0" w:space="0" w:color="auto"/>
        <w:bottom w:val="none" w:sz="0" w:space="0" w:color="auto"/>
        <w:right w:val="none" w:sz="0" w:space="0" w:color="auto"/>
      </w:divBdr>
    </w:div>
    <w:div w:id="1363674391">
      <w:marLeft w:val="0"/>
      <w:marRight w:val="0"/>
      <w:marTop w:val="10"/>
      <w:marBottom w:val="10"/>
      <w:divBdr>
        <w:top w:val="none" w:sz="0" w:space="0" w:color="auto"/>
        <w:left w:val="none" w:sz="0" w:space="0" w:color="auto"/>
        <w:bottom w:val="none" w:sz="0" w:space="0" w:color="auto"/>
        <w:right w:val="none" w:sz="0" w:space="0" w:color="auto"/>
      </w:divBdr>
    </w:div>
    <w:div w:id="1510483873">
      <w:marLeft w:val="0"/>
      <w:marRight w:val="0"/>
      <w:marTop w:val="10"/>
      <w:marBottom w:val="10"/>
      <w:divBdr>
        <w:top w:val="none" w:sz="0" w:space="0" w:color="auto"/>
        <w:left w:val="none" w:sz="0" w:space="0" w:color="auto"/>
        <w:bottom w:val="none" w:sz="0" w:space="0" w:color="auto"/>
        <w:right w:val="none" w:sz="0" w:space="0" w:color="auto"/>
      </w:divBdr>
    </w:div>
    <w:div w:id="1555703359">
      <w:marLeft w:val="0"/>
      <w:marRight w:val="0"/>
      <w:marTop w:val="10"/>
      <w:marBottom w:val="10"/>
      <w:divBdr>
        <w:top w:val="none" w:sz="0" w:space="0" w:color="auto"/>
        <w:left w:val="none" w:sz="0" w:space="0" w:color="auto"/>
        <w:bottom w:val="none" w:sz="0" w:space="0" w:color="auto"/>
        <w:right w:val="none" w:sz="0" w:space="0" w:color="auto"/>
      </w:divBdr>
    </w:div>
    <w:div w:id="1575361137">
      <w:marLeft w:val="0"/>
      <w:marRight w:val="0"/>
      <w:marTop w:val="10"/>
      <w:marBottom w:val="10"/>
      <w:divBdr>
        <w:top w:val="none" w:sz="0" w:space="0" w:color="auto"/>
        <w:left w:val="none" w:sz="0" w:space="0" w:color="auto"/>
        <w:bottom w:val="none" w:sz="0" w:space="0" w:color="auto"/>
        <w:right w:val="none" w:sz="0" w:space="0" w:color="auto"/>
      </w:divBdr>
    </w:div>
    <w:div w:id="1605381927">
      <w:marLeft w:val="0"/>
      <w:marRight w:val="720"/>
      <w:marTop w:val="10"/>
      <w:marBottom w:val="10"/>
      <w:divBdr>
        <w:top w:val="none" w:sz="0" w:space="0" w:color="auto"/>
        <w:left w:val="none" w:sz="0" w:space="0" w:color="auto"/>
        <w:bottom w:val="none" w:sz="0" w:space="0" w:color="auto"/>
        <w:right w:val="none" w:sz="0" w:space="0" w:color="auto"/>
      </w:divBdr>
    </w:div>
    <w:div w:id="1613391262">
      <w:marLeft w:val="0"/>
      <w:marRight w:val="0"/>
      <w:marTop w:val="10"/>
      <w:marBottom w:val="10"/>
      <w:divBdr>
        <w:top w:val="none" w:sz="0" w:space="0" w:color="auto"/>
        <w:left w:val="none" w:sz="0" w:space="0" w:color="auto"/>
        <w:bottom w:val="none" w:sz="0" w:space="0" w:color="auto"/>
        <w:right w:val="none" w:sz="0" w:space="0" w:color="auto"/>
      </w:divBdr>
    </w:div>
    <w:div w:id="1651211388">
      <w:marLeft w:val="0"/>
      <w:marRight w:val="0"/>
      <w:marTop w:val="10"/>
      <w:marBottom w:val="10"/>
      <w:divBdr>
        <w:top w:val="none" w:sz="0" w:space="0" w:color="auto"/>
        <w:left w:val="none" w:sz="0" w:space="0" w:color="auto"/>
        <w:bottom w:val="none" w:sz="0" w:space="0" w:color="auto"/>
        <w:right w:val="none" w:sz="0" w:space="0" w:color="auto"/>
      </w:divBdr>
    </w:div>
    <w:div w:id="1672100367">
      <w:marLeft w:val="0"/>
      <w:marRight w:val="0"/>
      <w:marTop w:val="10"/>
      <w:marBottom w:val="10"/>
      <w:divBdr>
        <w:top w:val="none" w:sz="0" w:space="0" w:color="auto"/>
        <w:left w:val="none" w:sz="0" w:space="0" w:color="auto"/>
        <w:bottom w:val="none" w:sz="0" w:space="0" w:color="auto"/>
        <w:right w:val="none" w:sz="0" w:space="0" w:color="auto"/>
      </w:divBdr>
    </w:div>
    <w:div w:id="1762601090">
      <w:marLeft w:val="0"/>
      <w:marRight w:val="0"/>
      <w:marTop w:val="10"/>
      <w:marBottom w:val="10"/>
      <w:divBdr>
        <w:top w:val="none" w:sz="0" w:space="0" w:color="auto"/>
        <w:left w:val="none" w:sz="0" w:space="0" w:color="auto"/>
        <w:bottom w:val="none" w:sz="0" w:space="0" w:color="auto"/>
        <w:right w:val="none" w:sz="0" w:space="0" w:color="auto"/>
      </w:divBdr>
    </w:div>
    <w:div w:id="1766150539">
      <w:marLeft w:val="0"/>
      <w:marRight w:val="0"/>
      <w:marTop w:val="10"/>
      <w:marBottom w:val="10"/>
      <w:divBdr>
        <w:top w:val="none" w:sz="0" w:space="0" w:color="auto"/>
        <w:left w:val="none" w:sz="0" w:space="0" w:color="auto"/>
        <w:bottom w:val="none" w:sz="0" w:space="0" w:color="auto"/>
        <w:right w:val="none" w:sz="0" w:space="0" w:color="auto"/>
      </w:divBdr>
    </w:div>
    <w:div w:id="1807963609">
      <w:marLeft w:val="0"/>
      <w:marRight w:val="0"/>
      <w:marTop w:val="10"/>
      <w:marBottom w:val="10"/>
      <w:divBdr>
        <w:top w:val="none" w:sz="0" w:space="0" w:color="auto"/>
        <w:left w:val="none" w:sz="0" w:space="0" w:color="auto"/>
        <w:bottom w:val="none" w:sz="0" w:space="0" w:color="auto"/>
        <w:right w:val="none" w:sz="0" w:space="0" w:color="auto"/>
      </w:divBdr>
    </w:div>
    <w:div w:id="1844009353">
      <w:marLeft w:val="0"/>
      <w:marRight w:val="0"/>
      <w:marTop w:val="10"/>
      <w:marBottom w:val="10"/>
      <w:divBdr>
        <w:top w:val="none" w:sz="0" w:space="0" w:color="auto"/>
        <w:left w:val="none" w:sz="0" w:space="0" w:color="auto"/>
        <w:bottom w:val="none" w:sz="0" w:space="0" w:color="auto"/>
        <w:right w:val="none" w:sz="0" w:space="0" w:color="auto"/>
      </w:divBdr>
    </w:div>
    <w:div w:id="1865098142">
      <w:marLeft w:val="0"/>
      <w:marRight w:val="0"/>
      <w:marTop w:val="10"/>
      <w:marBottom w:val="10"/>
      <w:divBdr>
        <w:top w:val="none" w:sz="0" w:space="0" w:color="auto"/>
        <w:left w:val="none" w:sz="0" w:space="0" w:color="auto"/>
        <w:bottom w:val="none" w:sz="0" w:space="0" w:color="auto"/>
        <w:right w:val="none" w:sz="0" w:space="0" w:color="auto"/>
      </w:divBdr>
    </w:div>
    <w:div w:id="1872181899">
      <w:marLeft w:val="0"/>
      <w:marRight w:val="0"/>
      <w:marTop w:val="10"/>
      <w:marBottom w:val="10"/>
      <w:divBdr>
        <w:top w:val="none" w:sz="0" w:space="0" w:color="auto"/>
        <w:left w:val="none" w:sz="0" w:space="0" w:color="auto"/>
        <w:bottom w:val="none" w:sz="0" w:space="0" w:color="auto"/>
        <w:right w:val="none" w:sz="0" w:space="0" w:color="auto"/>
      </w:divBdr>
    </w:div>
    <w:div w:id="1919709242">
      <w:marLeft w:val="0"/>
      <w:marRight w:val="0"/>
      <w:marTop w:val="10"/>
      <w:marBottom w:val="10"/>
      <w:divBdr>
        <w:top w:val="none" w:sz="0" w:space="0" w:color="auto"/>
        <w:left w:val="none" w:sz="0" w:space="0" w:color="auto"/>
        <w:bottom w:val="none" w:sz="0" w:space="0" w:color="auto"/>
        <w:right w:val="none" w:sz="0" w:space="0" w:color="auto"/>
      </w:divBdr>
    </w:div>
    <w:div w:id="1990279675">
      <w:marLeft w:val="0"/>
      <w:marRight w:val="0"/>
      <w:marTop w:val="10"/>
      <w:marBottom w:val="10"/>
      <w:divBdr>
        <w:top w:val="none" w:sz="0" w:space="0" w:color="auto"/>
        <w:left w:val="none" w:sz="0" w:space="0" w:color="auto"/>
        <w:bottom w:val="none" w:sz="0" w:space="0" w:color="auto"/>
        <w:right w:val="none" w:sz="0" w:space="0" w:color="auto"/>
      </w:divBdr>
    </w:div>
    <w:div w:id="2029673206">
      <w:marLeft w:val="0"/>
      <w:marRight w:val="0"/>
      <w:marTop w:val="10"/>
      <w:marBottom w:val="10"/>
      <w:divBdr>
        <w:top w:val="none" w:sz="0" w:space="0" w:color="auto"/>
        <w:left w:val="none" w:sz="0" w:space="0" w:color="auto"/>
        <w:bottom w:val="none" w:sz="0" w:space="0" w:color="auto"/>
        <w:right w:val="none" w:sz="0" w:space="0" w:color="auto"/>
      </w:divBdr>
    </w:div>
    <w:div w:id="2038919117">
      <w:marLeft w:val="0"/>
      <w:marRight w:val="0"/>
      <w:marTop w:val="10"/>
      <w:marBottom w:val="10"/>
      <w:divBdr>
        <w:top w:val="none" w:sz="0" w:space="0" w:color="auto"/>
        <w:left w:val="none" w:sz="0" w:space="0" w:color="auto"/>
        <w:bottom w:val="none" w:sz="0" w:space="0" w:color="auto"/>
        <w:right w:val="none" w:sz="0" w:space="0" w:color="auto"/>
      </w:divBdr>
    </w:div>
    <w:div w:id="2056729940">
      <w:marLeft w:val="0"/>
      <w:marRight w:val="0"/>
      <w:marTop w:val="10"/>
      <w:marBottom w:val="10"/>
      <w:divBdr>
        <w:top w:val="none" w:sz="0" w:space="0" w:color="auto"/>
        <w:left w:val="none" w:sz="0" w:space="0" w:color="auto"/>
        <w:bottom w:val="none" w:sz="0" w:space="0" w:color="auto"/>
        <w:right w:val="none" w:sz="0" w:space="0" w:color="auto"/>
      </w:divBdr>
    </w:div>
    <w:div w:id="2057389512">
      <w:marLeft w:val="0"/>
      <w:marRight w:val="0"/>
      <w:marTop w:val="10"/>
      <w:marBottom w:val="10"/>
      <w:divBdr>
        <w:top w:val="none" w:sz="0" w:space="0" w:color="auto"/>
        <w:left w:val="none" w:sz="0" w:space="0" w:color="auto"/>
        <w:bottom w:val="none" w:sz="0" w:space="0" w:color="auto"/>
        <w:right w:val="none" w:sz="0" w:space="0" w:color="auto"/>
      </w:divBdr>
    </w:div>
    <w:div w:id="21398386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2025-04-30T04:47:00Z</dcterms:created>
  <dcterms:modified xsi:type="dcterms:W3CDTF">2025-04-30T04:47:00Z</dcterms:modified>
</cp:coreProperties>
</file>