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00E623" w14:textId="77777777" w:rsidR="00D21A73" w:rsidRDefault="00D21A73">
      <w:pPr>
        <w:spacing w:line="500" w:lineRule="atLeast"/>
        <w:jc w:val="center"/>
        <w:divId w:val="1755736012"/>
        <w:rPr>
          <w:rFonts w:ascii="黑体" w:eastAsia="黑体" w:hAnsi="黑体"/>
          <w:sz w:val="36"/>
          <w:szCs w:val="36"/>
        </w:rPr>
      </w:pPr>
      <w:r>
        <w:rPr>
          <w:rFonts w:ascii="黑体" w:eastAsia="黑体" w:hAnsi="黑体" w:hint="eastAsia"/>
          <w:sz w:val="36"/>
          <w:szCs w:val="36"/>
        </w:rPr>
        <w:t>广东省深圳市宝安区人民法院</w:t>
      </w:r>
    </w:p>
    <w:p w14:paraId="0F89CF05" w14:textId="77777777" w:rsidR="00D21A73" w:rsidRDefault="00D21A73">
      <w:pPr>
        <w:spacing w:line="500" w:lineRule="atLeast"/>
        <w:jc w:val="center"/>
        <w:divId w:val="300035637"/>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34D7A17F" w14:textId="77777777" w:rsidR="00D21A73" w:rsidRDefault="00D21A73">
      <w:pPr>
        <w:spacing w:line="500" w:lineRule="atLeast"/>
        <w:jc w:val="right"/>
        <w:divId w:val="1224949900"/>
        <w:rPr>
          <w:rFonts w:hint="eastAsia"/>
          <w:sz w:val="30"/>
          <w:szCs w:val="30"/>
        </w:rPr>
      </w:pPr>
      <w:r>
        <w:rPr>
          <w:rFonts w:hint="eastAsia"/>
          <w:sz w:val="30"/>
          <w:szCs w:val="30"/>
        </w:rPr>
        <w:t>（</w:t>
      </w:r>
      <w:r>
        <w:rPr>
          <w:rFonts w:hint="eastAsia"/>
          <w:sz w:val="30"/>
          <w:szCs w:val="30"/>
        </w:rPr>
        <w:t>2019</w:t>
      </w:r>
      <w:r>
        <w:rPr>
          <w:rFonts w:hint="eastAsia"/>
          <w:sz w:val="30"/>
          <w:szCs w:val="30"/>
        </w:rPr>
        <w:t>）粤</w:t>
      </w:r>
      <w:r>
        <w:rPr>
          <w:rFonts w:hint="eastAsia"/>
          <w:sz w:val="30"/>
          <w:szCs w:val="30"/>
        </w:rPr>
        <w:t>0306</w:t>
      </w:r>
      <w:r>
        <w:rPr>
          <w:rFonts w:hint="eastAsia"/>
          <w:sz w:val="30"/>
          <w:szCs w:val="30"/>
        </w:rPr>
        <w:t>刑初</w:t>
      </w:r>
      <w:r>
        <w:rPr>
          <w:rFonts w:hint="eastAsia"/>
          <w:sz w:val="30"/>
          <w:szCs w:val="30"/>
        </w:rPr>
        <w:t>347</w:t>
      </w:r>
      <w:r>
        <w:rPr>
          <w:rFonts w:hint="eastAsia"/>
          <w:sz w:val="30"/>
          <w:szCs w:val="30"/>
        </w:rPr>
        <w:t>号</w:t>
      </w:r>
    </w:p>
    <w:p w14:paraId="4F5B6532" w14:textId="77777777" w:rsidR="00D21A73" w:rsidRDefault="00D21A73">
      <w:pPr>
        <w:spacing w:line="500" w:lineRule="atLeast"/>
        <w:ind w:firstLine="600"/>
        <w:divId w:val="1464498996"/>
        <w:rPr>
          <w:rFonts w:hint="eastAsia"/>
          <w:sz w:val="30"/>
          <w:szCs w:val="30"/>
        </w:rPr>
      </w:pPr>
      <w:r>
        <w:rPr>
          <w:rFonts w:hint="eastAsia"/>
          <w:sz w:val="30"/>
          <w:szCs w:val="30"/>
        </w:rPr>
        <w:t>公诉机关深圳市宝安区人民检察院。</w:t>
      </w:r>
    </w:p>
    <w:p w14:paraId="004603C3" w14:textId="77777777" w:rsidR="00D21A73" w:rsidRDefault="00D21A73">
      <w:pPr>
        <w:spacing w:line="500" w:lineRule="atLeast"/>
        <w:ind w:firstLine="600"/>
        <w:divId w:val="354426202"/>
        <w:rPr>
          <w:rFonts w:hint="eastAsia"/>
          <w:sz w:val="30"/>
          <w:szCs w:val="30"/>
        </w:rPr>
      </w:pPr>
      <w:r>
        <w:rPr>
          <w:rFonts w:hint="eastAsia"/>
          <w:sz w:val="30"/>
          <w:szCs w:val="30"/>
        </w:rPr>
        <w:t>被告人尹魁浩，男</w:t>
      </w:r>
      <w:r>
        <w:rPr>
          <w:rFonts w:hint="eastAsia"/>
          <w:sz w:val="30"/>
          <w:szCs w:val="30"/>
        </w:rPr>
        <w:t>,1966</w:t>
      </w:r>
      <w:r>
        <w:rPr>
          <w:rFonts w:hint="eastAsia"/>
          <w:sz w:val="30"/>
          <w:szCs w:val="30"/>
        </w:rPr>
        <w:t>年</w:t>
      </w:r>
      <w:r>
        <w:rPr>
          <w:rFonts w:hint="eastAsia"/>
          <w:sz w:val="30"/>
          <w:szCs w:val="30"/>
        </w:rPr>
        <w:t>11</w:t>
      </w:r>
      <w:r>
        <w:rPr>
          <w:rFonts w:hint="eastAsia"/>
          <w:sz w:val="30"/>
          <w:szCs w:val="30"/>
        </w:rPr>
        <w:t>月</w:t>
      </w:r>
      <w:r>
        <w:rPr>
          <w:rFonts w:hint="eastAsia"/>
          <w:sz w:val="30"/>
          <w:szCs w:val="30"/>
        </w:rPr>
        <w:t>7</w:t>
      </w:r>
      <w:r>
        <w:rPr>
          <w:rFonts w:hint="eastAsia"/>
          <w:sz w:val="30"/>
          <w:szCs w:val="30"/>
        </w:rPr>
        <w:t>日出生，汉族，博士研究生文化，原中共党员，户籍地深圳市福田区。因涉嫌贪污、受贿于</w:t>
      </w:r>
      <w:r>
        <w:rPr>
          <w:rFonts w:hint="eastAsia"/>
          <w:sz w:val="30"/>
          <w:szCs w:val="30"/>
        </w:rPr>
        <w:t>2018</w:t>
      </w:r>
      <w:r>
        <w:rPr>
          <w:rFonts w:hint="eastAsia"/>
          <w:sz w:val="30"/>
          <w:szCs w:val="30"/>
        </w:rPr>
        <w:t>年</w:t>
      </w:r>
      <w:r>
        <w:rPr>
          <w:rFonts w:hint="eastAsia"/>
          <w:sz w:val="30"/>
          <w:szCs w:val="30"/>
        </w:rPr>
        <w:t>8</w:t>
      </w:r>
      <w:r>
        <w:rPr>
          <w:rFonts w:hint="eastAsia"/>
          <w:sz w:val="30"/>
          <w:szCs w:val="30"/>
        </w:rPr>
        <w:t>月</w:t>
      </w:r>
      <w:r>
        <w:rPr>
          <w:rFonts w:hint="eastAsia"/>
          <w:sz w:val="30"/>
          <w:szCs w:val="30"/>
        </w:rPr>
        <w:t>27</w:t>
      </w:r>
      <w:r>
        <w:rPr>
          <w:rFonts w:hint="eastAsia"/>
          <w:sz w:val="30"/>
          <w:szCs w:val="30"/>
        </w:rPr>
        <w:t>日被深圳市宝安区监察委员会采取留置措施，</w:t>
      </w:r>
      <w:r>
        <w:rPr>
          <w:rFonts w:hint="eastAsia"/>
          <w:sz w:val="30"/>
          <w:szCs w:val="30"/>
        </w:rPr>
        <w:t>2018</w:t>
      </w:r>
      <w:r>
        <w:rPr>
          <w:rFonts w:hint="eastAsia"/>
          <w:sz w:val="30"/>
          <w:szCs w:val="30"/>
        </w:rPr>
        <w:t>年</w:t>
      </w:r>
      <w:r>
        <w:rPr>
          <w:rFonts w:hint="eastAsia"/>
          <w:sz w:val="30"/>
          <w:szCs w:val="30"/>
        </w:rPr>
        <w:t>11</w:t>
      </w:r>
      <w:r>
        <w:rPr>
          <w:rFonts w:hint="eastAsia"/>
          <w:sz w:val="30"/>
          <w:szCs w:val="30"/>
        </w:rPr>
        <w:t>月</w:t>
      </w:r>
      <w:r>
        <w:rPr>
          <w:rFonts w:hint="eastAsia"/>
          <w:sz w:val="30"/>
          <w:szCs w:val="30"/>
        </w:rPr>
        <w:t>23</w:t>
      </w:r>
      <w:r>
        <w:rPr>
          <w:rFonts w:hint="eastAsia"/>
          <w:sz w:val="30"/>
          <w:szCs w:val="30"/>
        </w:rPr>
        <w:t>日被刑事拘留，</w:t>
      </w:r>
      <w:r>
        <w:rPr>
          <w:rFonts w:hint="eastAsia"/>
          <w:sz w:val="30"/>
          <w:szCs w:val="30"/>
        </w:rPr>
        <w:t>2018</w:t>
      </w:r>
      <w:r>
        <w:rPr>
          <w:rFonts w:hint="eastAsia"/>
          <w:sz w:val="30"/>
          <w:szCs w:val="30"/>
        </w:rPr>
        <w:t>年</w:t>
      </w:r>
      <w:r>
        <w:rPr>
          <w:rFonts w:hint="eastAsia"/>
          <w:sz w:val="30"/>
          <w:szCs w:val="30"/>
        </w:rPr>
        <w:t>11</w:t>
      </w:r>
      <w:r>
        <w:rPr>
          <w:rFonts w:hint="eastAsia"/>
          <w:sz w:val="30"/>
          <w:szCs w:val="30"/>
        </w:rPr>
        <w:t>月</w:t>
      </w:r>
      <w:r>
        <w:rPr>
          <w:rFonts w:hint="eastAsia"/>
          <w:sz w:val="30"/>
          <w:szCs w:val="30"/>
        </w:rPr>
        <w:t>29</w:t>
      </w:r>
      <w:r>
        <w:rPr>
          <w:rFonts w:hint="eastAsia"/>
          <w:sz w:val="30"/>
          <w:szCs w:val="30"/>
        </w:rPr>
        <w:t>日被逮捕。现押于深圳市宝安区看守所。</w:t>
      </w:r>
    </w:p>
    <w:p w14:paraId="190B0617" w14:textId="77777777" w:rsidR="00D21A73" w:rsidRDefault="00D21A73">
      <w:pPr>
        <w:spacing w:line="500" w:lineRule="atLeast"/>
        <w:ind w:firstLine="600"/>
        <w:divId w:val="559755166"/>
        <w:rPr>
          <w:rFonts w:hint="eastAsia"/>
          <w:sz w:val="30"/>
          <w:szCs w:val="30"/>
        </w:rPr>
      </w:pPr>
      <w:r>
        <w:rPr>
          <w:rFonts w:hint="eastAsia"/>
          <w:sz w:val="30"/>
          <w:szCs w:val="30"/>
        </w:rPr>
        <w:t>辩护人蓝锦池，广东淳锋律师事务所律师。</w:t>
      </w:r>
    </w:p>
    <w:p w14:paraId="56F56750" w14:textId="77777777" w:rsidR="00D21A73" w:rsidRDefault="00D21A73">
      <w:pPr>
        <w:spacing w:line="500" w:lineRule="atLeast"/>
        <w:ind w:firstLine="600"/>
        <w:divId w:val="1367412169"/>
        <w:rPr>
          <w:rFonts w:hint="eastAsia"/>
          <w:sz w:val="30"/>
          <w:szCs w:val="30"/>
        </w:rPr>
      </w:pPr>
      <w:r>
        <w:rPr>
          <w:rFonts w:hint="eastAsia"/>
          <w:sz w:val="30"/>
          <w:szCs w:val="30"/>
        </w:rPr>
        <w:t>公诉机关以深宝检刑诉〔</w:t>
      </w:r>
      <w:r>
        <w:rPr>
          <w:rFonts w:hint="eastAsia"/>
          <w:sz w:val="30"/>
          <w:szCs w:val="30"/>
        </w:rPr>
        <w:t>2019</w:t>
      </w:r>
      <w:r>
        <w:rPr>
          <w:rFonts w:hint="eastAsia"/>
          <w:sz w:val="30"/>
          <w:szCs w:val="30"/>
        </w:rPr>
        <w:t>〕</w:t>
      </w:r>
      <w:r>
        <w:rPr>
          <w:rFonts w:hint="eastAsia"/>
          <w:sz w:val="30"/>
          <w:szCs w:val="30"/>
        </w:rPr>
        <w:t>169</w:t>
      </w:r>
      <w:r>
        <w:rPr>
          <w:rFonts w:hint="eastAsia"/>
          <w:sz w:val="30"/>
          <w:szCs w:val="30"/>
        </w:rPr>
        <w:t>号起诉书指控被告人尹魁浩犯贪污、受贿罪，于</w:t>
      </w:r>
      <w:r>
        <w:rPr>
          <w:rFonts w:hint="eastAsia"/>
          <w:sz w:val="30"/>
          <w:szCs w:val="30"/>
        </w:rPr>
        <w:t>2019</w:t>
      </w:r>
      <w:r>
        <w:rPr>
          <w:rFonts w:hint="eastAsia"/>
          <w:sz w:val="30"/>
          <w:szCs w:val="30"/>
        </w:rPr>
        <w:t>年</w:t>
      </w:r>
      <w:r>
        <w:rPr>
          <w:rFonts w:hint="eastAsia"/>
          <w:sz w:val="30"/>
          <w:szCs w:val="30"/>
        </w:rPr>
        <w:t>1</w:t>
      </w:r>
      <w:r>
        <w:rPr>
          <w:rFonts w:hint="eastAsia"/>
          <w:sz w:val="30"/>
          <w:szCs w:val="30"/>
        </w:rPr>
        <w:t>月</w:t>
      </w:r>
      <w:r>
        <w:rPr>
          <w:rFonts w:hint="eastAsia"/>
          <w:sz w:val="30"/>
          <w:szCs w:val="30"/>
        </w:rPr>
        <w:t>11</w:t>
      </w:r>
      <w:r>
        <w:rPr>
          <w:rFonts w:hint="eastAsia"/>
          <w:sz w:val="30"/>
          <w:szCs w:val="30"/>
        </w:rPr>
        <w:t>日向本院提起公诉。本院依法组成合议庭，于</w:t>
      </w:r>
      <w:r>
        <w:rPr>
          <w:rFonts w:hint="eastAsia"/>
          <w:sz w:val="30"/>
          <w:szCs w:val="30"/>
        </w:rPr>
        <w:t>2019</w:t>
      </w:r>
      <w:r>
        <w:rPr>
          <w:rFonts w:hint="eastAsia"/>
          <w:sz w:val="30"/>
          <w:szCs w:val="30"/>
        </w:rPr>
        <w:t>年</w:t>
      </w:r>
      <w:r>
        <w:rPr>
          <w:rFonts w:hint="eastAsia"/>
          <w:sz w:val="30"/>
          <w:szCs w:val="30"/>
        </w:rPr>
        <w:t>3</w:t>
      </w:r>
      <w:r>
        <w:rPr>
          <w:rFonts w:hint="eastAsia"/>
          <w:sz w:val="30"/>
          <w:szCs w:val="30"/>
        </w:rPr>
        <w:t>月</w:t>
      </w:r>
      <w:r>
        <w:rPr>
          <w:rFonts w:hint="eastAsia"/>
          <w:sz w:val="30"/>
          <w:szCs w:val="30"/>
        </w:rPr>
        <w:t>18</w:t>
      </w:r>
      <w:r>
        <w:rPr>
          <w:rFonts w:hint="eastAsia"/>
          <w:sz w:val="30"/>
          <w:szCs w:val="30"/>
        </w:rPr>
        <w:t>日公开开庭审理了本案。公诉机关指派检察员张孟东、王德明出庭支持公诉。被告人尹魁浩及辩护人蓝锦池到庭参加诉讼。现已审理终结。</w:t>
      </w:r>
    </w:p>
    <w:p w14:paraId="1F8950CC" w14:textId="77777777" w:rsidR="00D21A73" w:rsidRDefault="00D21A73">
      <w:pPr>
        <w:spacing w:line="500" w:lineRule="atLeast"/>
        <w:ind w:firstLine="600"/>
        <w:divId w:val="1398439065"/>
        <w:rPr>
          <w:rFonts w:hint="eastAsia"/>
          <w:sz w:val="30"/>
          <w:szCs w:val="30"/>
        </w:rPr>
      </w:pPr>
      <w:r>
        <w:rPr>
          <w:rFonts w:hint="eastAsia"/>
          <w:sz w:val="30"/>
          <w:szCs w:val="30"/>
        </w:rPr>
        <w:t>公诉机关指控：</w:t>
      </w:r>
      <w:r>
        <w:rPr>
          <w:rFonts w:hint="eastAsia"/>
          <w:sz w:val="30"/>
          <w:szCs w:val="30"/>
        </w:rPr>
        <w:t>2012</w:t>
      </w:r>
      <w:r>
        <w:rPr>
          <w:rFonts w:hint="eastAsia"/>
          <w:sz w:val="30"/>
          <w:szCs w:val="30"/>
        </w:rPr>
        <w:t>年至</w:t>
      </w:r>
      <w:r>
        <w:rPr>
          <w:rFonts w:hint="eastAsia"/>
          <w:sz w:val="30"/>
          <w:szCs w:val="30"/>
        </w:rPr>
        <w:t>2018</w:t>
      </w:r>
      <w:r>
        <w:rPr>
          <w:rFonts w:hint="eastAsia"/>
          <w:sz w:val="30"/>
          <w:szCs w:val="30"/>
        </w:rPr>
        <w:t>年，被告人尹魁浩在担任深圳市环境科学研究院（简称“市环科院”）副院长、国家环境保护饮用水水源地管理技术重点实验室（简称“环保重点实验室”）主任、深圳市重点实验室主任期间，多次利用职务便利，骗取市环科院科研经费及拨付的工程款等国有资金共计</w:t>
      </w:r>
      <w:r>
        <w:rPr>
          <w:rFonts w:hint="eastAsia"/>
          <w:sz w:val="30"/>
          <w:szCs w:val="30"/>
        </w:rPr>
        <w:t>4834533.5</w:t>
      </w:r>
      <w:r>
        <w:rPr>
          <w:rFonts w:hint="eastAsia"/>
          <w:sz w:val="30"/>
          <w:szCs w:val="30"/>
        </w:rPr>
        <w:t>元（币种人民币，以下均同）；多次利用职务便利为他人谋取不正当利益，并收受他人贿赂共计</w:t>
      </w:r>
      <w:r>
        <w:rPr>
          <w:rFonts w:hint="eastAsia"/>
          <w:sz w:val="30"/>
          <w:szCs w:val="30"/>
        </w:rPr>
        <w:t>70</w:t>
      </w:r>
      <w:r>
        <w:rPr>
          <w:rFonts w:hint="eastAsia"/>
          <w:sz w:val="30"/>
          <w:szCs w:val="30"/>
        </w:rPr>
        <w:t>万元、美金</w:t>
      </w:r>
      <w:r>
        <w:rPr>
          <w:rFonts w:hint="eastAsia"/>
          <w:sz w:val="30"/>
          <w:szCs w:val="30"/>
        </w:rPr>
        <w:t>7</w:t>
      </w:r>
      <w:r>
        <w:rPr>
          <w:rFonts w:hint="eastAsia"/>
          <w:sz w:val="30"/>
          <w:szCs w:val="30"/>
        </w:rPr>
        <w:t>万元。具体犯罪事实如下：</w:t>
      </w:r>
    </w:p>
    <w:p w14:paraId="71ED5AE7" w14:textId="77777777" w:rsidR="00D21A73" w:rsidRDefault="00D21A73">
      <w:pPr>
        <w:spacing w:line="500" w:lineRule="atLeast"/>
        <w:ind w:firstLine="600"/>
        <w:divId w:val="370032912"/>
        <w:rPr>
          <w:rFonts w:hint="eastAsia"/>
          <w:sz w:val="30"/>
          <w:szCs w:val="30"/>
        </w:rPr>
      </w:pPr>
      <w:r>
        <w:rPr>
          <w:rFonts w:hint="eastAsia"/>
          <w:sz w:val="30"/>
          <w:szCs w:val="30"/>
        </w:rPr>
        <w:t>一、</w:t>
      </w:r>
      <w:r>
        <w:rPr>
          <w:rFonts w:hint="eastAsia"/>
          <w:sz w:val="30"/>
          <w:szCs w:val="30"/>
        </w:rPr>
        <w:t>2015</w:t>
      </w:r>
      <w:r>
        <w:rPr>
          <w:rFonts w:hint="eastAsia"/>
          <w:sz w:val="30"/>
          <w:szCs w:val="30"/>
        </w:rPr>
        <w:t>年至</w:t>
      </w:r>
      <w:r>
        <w:rPr>
          <w:rFonts w:hint="eastAsia"/>
          <w:sz w:val="30"/>
          <w:szCs w:val="30"/>
        </w:rPr>
        <w:t>2017</w:t>
      </w:r>
      <w:r>
        <w:rPr>
          <w:rFonts w:hint="eastAsia"/>
          <w:sz w:val="30"/>
          <w:szCs w:val="30"/>
        </w:rPr>
        <w:t>年期间，被告人尹魁浩利用职务便利，通过签订虚假合同的方式骗取市环科院科研经费、日常营运经费等国有资金共计</w:t>
      </w:r>
      <w:r>
        <w:rPr>
          <w:rFonts w:hint="eastAsia"/>
          <w:sz w:val="30"/>
          <w:szCs w:val="30"/>
        </w:rPr>
        <w:t>4834533.5</w:t>
      </w:r>
      <w:r>
        <w:rPr>
          <w:rFonts w:hint="eastAsia"/>
          <w:sz w:val="30"/>
          <w:szCs w:val="30"/>
        </w:rPr>
        <w:t>元。</w:t>
      </w:r>
    </w:p>
    <w:p w14:paraId="39C543FC" w14:textId="77777777" w:rsidR="00D21A73" w:rsidRDefault="00D21A73">
      <w:pPr>
        <w:spacing w:line="500" w:lineRule="atLeast"/>
        <w:ind w:firstLine="600"/>
        <w:divId w:val="214046495"/>
        <w:rPr>
          <w:rFonts w:hint="eastAsia"/>
          <w:sz w:val="30"/>
          <w:szCs w:val="30"/>
        </w:rPr>
      </w:pPr>
      <w:r>
        <w:rPr>
          <w:rFonts w:hint="eastAsia"/>
          <w:sz w:val="30"/>
          <w:szCs w:val="30"/>
        </w:rPr>
        <w:lastRenderedPageBreak/>
        <w:t>（一）被告人尹魁浩利用深圳市天得一环境科技有限公司（简称“天得一公司”）与市环科院签订虚假合同，骗取市环科院科研经费</w:t>
      </w:r>
      <w:r>
        <w:rPr>
          <w:rFonts w:hint="eastAsia"/>
          <w:sz w:val="30"/>
          <w:szCs w:val="30"/>
        </w:rPr>
        <w:t>35</w:t>
      </w:r>
      <w:r>
        <w:rPr>
          <w:rFonts w:hint="eastAsia"/>
          <w:sz w:val="30"/>
          <w:szCs w:val="30"/>
        </w:rPr>
        <w:t>万元。</w:t>
      </w:r>
    </w:p>
    <w:p w14:paraId="5FCDDBF5" w14:textId="77777777" w:rsidR="00D21A73" w:rsidRDefault="00D21A73">
      <w:pPr>
        <w:spacing w:line="500" w:lineRule="atLeast"/>
        <w:ind w:firstLine="600"/>
        <w:divId w:val="303657003"/>
        <w:rPr>
          <w:rFonts w:hint="eastAsia"/>
          <w:sz w:val="30"/>
          <w:szCs w:val="30"/>
        </w:rPr>
      </w:pPr>
      <w:r>
        <w:rPr>
          <w:rFonts w:hint="eastAsia"/>
          <w:sz w:val="30"/>
          <w:szCs w:val="30"/>
        </w:rPr>
        <w:t>2014</w:t>
      </w:r>
      <w:r>
        <w:rPr>
          <w:rFonts w:hint="eastAsia"/>
          <w:sz w:val="30"/>
          <w:szCs w:val="30"/>
        </w:rPr>
        <w:t>年</w:t>
      </w:r>
      <w:r>
        <w:rPr>
          <w:rFonts w:hint="eastAsia"/>
          <w:sz w:val="30"/>
          <w:szCs w:val="30"/>
        </w:rPr>
        <w:t>7</w:t>
      </w:r>
      <w:r>
        <w:rPr>
          <w:rFonts w:hint="eastAsia"/>
          <w:sz w:val="30"/>
          <w:szCs w:val="30"/>
        </w:rPr>
        <w:t>月，被告人尹魁浩与天得一公司副总经理周某商量，由市环科院与天得一公司共同参与“重</w:t>
      </w:r>
      <w:r>
        <w:rPr>
          <w:rFonts w:hint="eastAsia"/>
          <w:sz w:val="30"/>
          <w:szCs w:val="30"/>
        </w:rPr>
        <w:t>2014-128</w:t>
      </w:r>
      <w:r>
        <w:rPr>
          <w:rFonts w:hint="eastAsia"/>
          <w:sz w:val="30"/>
          <w:szCs w:val="30"/>
        </w:rPr>
        <w:t>：低挥发性有机化合物（</w:t>
      </w:r>
      <w:r>
        <w:rPr>
          <w:rFonts w:hint="eastAsia"/>
          <w:sz w:val="30"/>
          <w:szCs w:val="30"/>
        </w:rPr>
        <w:t>VOCS</w:t>
      </w:r>
      <w:r>
        <w:rPr>
          <w:rFonts w:hint="eastAsia"/>
          <w:sz w:val="30"/>
          <w:szCs w:val="30"/>
        </w:rPr>
        <w:t>）排放的水性清洗剂关键技术研发”项目，并约定市环科院分得部分科研经费。因市环科院申报指标用完以及共同验收事项繁琐等原因，最终由天得一公司单独向深圳市科技创新委员会（简称“市科创委”）申报课题，但尹魁浩以及重点实验室工作人员许某均对项目的申报提供了相应指导。</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月，上述项目申报成功，市科创委向天得一公司划拨科研经费</w:t>
      </w:r>
      <w:r>
        <w:rPr>
          <w:rFonts w:hint="eastAsia"/>
          <w:sz w:val="30"/>
          <w:szCs w:val="30"/>
        </w:rPr>
        <w:t>300</w:t>
      </w:r>
      <w:r>
        <w:rPr>
          <w:rFonts w:hint="eastAsia"/>
          <w:sz w:val="30"/>
          <w:szCs w:val="30"/>
        </w:rPr>
        <w:t>万元，尹魁浩则向周某提出从上述科研经费中拿出</w:t>
      </w:r>
      <w:r>
        <w:rPr>
          <w:rFonts w:hint="eastAsia"/>
          <w:sz w:val="30"/>
          <w:szCs w:val="30"/>
        </w:rPr>
        <w:t>35</w:t>
      </w:r>
      <w:r>
        <w:rPr>
          <w:rFonts w:hint="eastAsia"/>
          <w:sz w:val="30"/>
          <w:szCs w:val="30"/>
        </w:rPr>
        <w:t>万元给市环科院，作为市环科院共同参与的费用。</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2</w:t>
      </w:r>
      <w:r>
        <w:rPr>
          <w:rFonts w:hint="eastAsia"/>
          <w:sz w:val="30"/>
          <w:szCs w:val="30"/>
        </w:rPr>
        <w:t>日，天得一公司与市环科院签订《低挥发性有机化合物排放的水性清洗剂关键技术研发合同》，委托市环科院提供测试服务。在市环科院未实际履行合同的情况下，天得一公司将约定好的</w:t>
      </w:r>
      <w:r>
        <w:rPr>
          <w:rFonts w:hint="eastAsia"/>
          <w:sz w:val="30"/>
          <w:szCs w:val="30"/>
        </w:rPr>
        <w:t>35</w:t>
      </w:r>
      <w:r>
        <w:rPr>
          <w:rFonts w:hint="eastAsia"/>
          <w:sz w:val="30"/>
          <w:szCs w:val="30"/>
        </w:rPr>
        <w:t>万元转给市环科院。此后尹魁浩及许某均参与了该项目的研发指导。</w:t>
      </w:r>
    </w:p>
    <w:p w14:paraId="777C35CB" w14:textId="77777777" w:rsidR="00D21A73" w:rsidRDefault="00D21A73">
      <w:pPr>
        <w:spacing w:line="500" w:lineRule="atLeast"/>
        <w:ind w:firstLine="600"/>
        <w:divId w:val="1062486698"/>
        <w:rPr>
          <w:rFonts w:hint="eastAsia"/>
          <w:sz w:val="30"/>
          <w:szCs w:val="30"/>
        </w:rPr>
      </w:pPr>
      <w:r>
        <w:rPr>
          <w:rFonts w:hint="eastAsia"/>
          <w:sz w:val="30"/>
          <w:szCs w:val="30"/>
        </w:rPr>
        <w:t>2016</w:t>
      </w:r>
      <w:r>
        <w:rPr>
          <w:rFonts w:hint="eastAsia"/>
          <w:sz w:val="30"/>
          <w:szCs w:val="30"/>
        </w:rPr>
        <w:t>年，被告人尹魁浩以上述合同约定为由，提议将该</w:t>
      </w:r>
      <w:r>
        <w:rPr>
          <w:rFonts w:hint="eastAsia"/>
          <w:sz w:val="30"/>
          <w:szCs w:val="30"/>
        </w:rPr>
        <w:t>35</w:t>
      </w:r>
      <w:r>
        <w:rPr>
          <w:rFonts w:hint="eastAsia"/>
          <w:sz w:val="30"/>
          <w:szCs w:val="30"/>
        </w:rPr>
        <w:t>万元用于建设重点实验室中试系统，未获市环科院同意，便意图占有该款。为达到该目的，尹魁浩向市环科院隐瞒其与许某已参与项目研发指导、市环科院无须履行合同即可分得科研经费的事实，谎称不建中试系统则无法履行合同，提议解除双方合同，将上述款项退回天得一公司。经市环科院同意后，尹魁浩便联系周某，以给重点实验室购买车辆使用为由，要求天得一公司将市环科院退回的款项转给其指定的第三方公司。</w:t>
      </w:r>
    </w:p>
    <w:p w14:paraId="7328AD3F" w14:textId="77777777" w:rsidR="00D21A73" w:rsidRDefault="00D21A73">
      <w:pPr>
        <w:spacing w:line="500" w:lineRule="atLeast"/>
        <w:ind w:firstLine="600"/>
        <w:divId w:val="240523920"/>
        <w:rPr>
          <w:rFonts w:hint="eastAsia"/>
          <w:sz w:val="30"/>
          <w:szCs w:val="30"/>
        </w:rPr>
      </w:pPr>
      <w:r>
        <w:rPr>
          <w:rFonts w:hint="eastAsia"/>
          <w:sz w:val="30"/>
          <w:szCs w:val="30"/>
        </w:rPr>
        <w:t>2016</w:t>
      </w:r>
      <w:r>
        <w:rPr>
          <w:rFonts w:hint="eastAsia"/>
          <w:sz w:val="30"/>
          <w:szCs w:val="30"/>
        </w:rPr>
        <w:t>年</w:t>
      </w:r>
      <w:r>
        <w:rPr>
          <w:rFonts w:hint="eastAsia"/>
          <w:sz w:val="30"/>
          <w:szCs w:val="30"/>
        </w:rPr>
        <w:t>10</w:t>
      </w:r>
      <w:r>
        <w:rPr>
          <w:rFonts w:hint="eastAsia"/>
          <w:sz w:val="30"/>
          <w:szCs w:val="30"/>
        </w:rPr>
        <w:t>月</w:t>
      </w:r>
      <w:r>
        <w:rPr>
          <w:rFonts w:hint="eastAsia"/>
          <w:sz w:val="30"/>
          <w:szCs w:val="30"/>
        </w:rPr>
        <w:t>28</w:t>
      </w:r>
      <w:r>
        <w:rPr>
          <w:rFonts w:hint="eastAsia"/>
          <w:sz w:val="30"/>
          <w:szCs w:val="30"/>
        </w:rPr>
        <w:t>日，市环科院与天得一公司签订《合同终止协议书》，并于</w:t>
      </w:r>
      <w:r>
        <w:rPr>
          <w:rFonts w:hint="eastAsia"/>
          <w:sz w:val="30"/>
          <w:szCs w:val="30"/>
        </w:rPr>
        <w:t>2017</w:t>
      </w:r>
      <w:r>
        <w:rPr>
          <w:rFonts w:hint="eastAsia"/>
          <w:sz w:val="30"/>
          <w:szCs w:val="30"/>
        </w:rPr>
        <w:t>年</w:t>
      </w:r>
      <w:r>
        <w:rPr>
          <w:rFonts w:hint="eastAsia"/>
          <w:sz w:val="30"/>
          <w:szCs w:val="30"/>
        </w:rPr>
        <w:t>3</w:t>
      </w:r>
      <w:r>
        <w:rPr>
          <w:rFonts w:hint="eastAsia"/>
          <w:sz w:val="30"/>
          <w:szCs w:val="30"/>
        </w:rPr>
        <w:t>月</w:t>
      </w:r>
      <w:r>
        <w:rPr>
          <w:rFonts w:hint="eastAsia"/>
          <w:sz w:val="30"/>
          <w:szCs w:val="30"/>
        </w:rPr>
        <w:t>24</w:t>
      </w:r>
      <w:r>
        <w:rPr>
          <w:rFonts w:hint="eastAsia"/>
          <w:sz w:val="30"/>
          <w:szCs w:val="30"/>
        </w:rPr>
        <w:t>日将该款退回天得一公司。随后，天得一公司按照约定，与被告人尹魁浩实际控制的深圳市火龙果环境科技有限公司（简称“火龙果公司”）签订两份虚假的《技术咨询顾问合同》。在合同未实际履行的情况下，天得一公司将上述</w:t>
      </w:r>
      <w:r>
        <w:rPr>
          <w:rFonts w:hint="eastAsia"/>
          <w:sz w:val="30"/>
          <w:szCs w:val="30"/>
        </w:rPr>
        <w:t>35</w:t>
      </w:r>
      <w:r>
        <w:rPr>
          <w:rFonts w:hint="eastAsia"/>
          <w:sz w:val="30"/>
          <w:szCs w:val="30"/>
        </w:rPr>
        <w:t>万元转给火龙果公司，由尹魁浩个人支配使用。</w:t>
      </w:r>
    </w:p>
    <w:p w14:paraId="7A8B3781" w14:textId="77777777" w:rsidR="00D21A73" w:rsidRDefault="00D21A73">
      <w:pPr>
        <w:spacing w:line="500" w:lineRule="atLeast"/>
        <w:ind w:firstLine="600"/>
        <w:divId w:val="431822146"/>
        <w:rPr>
          <w:rFonts w:hint="eastAsia"/>
          <w:sz w:val="30"/>
          <w:szCs w:val="30"/>
        </w:rPr>
      </w:pPr>
      <w:r>
        <w:rPr>
          <w:rFonts w:hint="eastAsia"/>
          <w:sz w:val="30"/>
          <w:szCs w:val="30"/>
        </w:rPr>
        <w:t>（二）被告人尹魁浩利用深圳市盖雅环境科技有限公司（简称“盖雅公司”）与市环科院、火龙果公司签订虚假合同，两次骗取国有资金共计</w:t>
      </w:r>
      <w:r>
        <w:rPr>
          <w:rFonts w:hint="eastAsia"/>
          <w:sz w:val="30"/>
          <w:szCs w:val="30"/>
        </w:rPr>
        <w:t>2259013.5</w:t>
      </w:r>
      <w:r>
        <w:rPr>
          <w:rFonts w:hint="eastAsia"/>
          <w:sz w:val="30"/>
          <w:szCs w:val="30"/>
        </w:rPr>
        <w:t>元。</w:t>
      </w:r>
    </w:p>
    <w:p w14:paraId="49DD462D" w14:textId="77777777" w:rsidR="00D21A73" w:rsidRDefault="00D21A73">
      <w:pPr>
        <w:spacing w:line="500" w:lineRule="atLeast"/>
        <w:ind w:firstLine="600"/>
        <w:divId w:val="84496611"/>
        <w:rPr>
          <w:rFonts w:hint="eastAsia"/>
          <w:sz w:val="30"/>
          <w:szCs w:val="30"/>
        </w:rPr>
      </w:pPr>
      <w:r>
        <w:rPr>
          <w:rFonts w:hint="eastAsia"/>
          <w:sz w:val="30"/>
          <w:szCs w:val="30"/>
        </w:rPr>
        <w:t>1</w:t>
      </w:r>
      <w:r>
        <w:rPr>
          <w:rFonts w:hint="eastAsia"/>
          <w:sz w:val="30"/>
          <w:szCs w:val="30"/>
        </w:rPr>
        <w:t>、虚构工程项目，骗取市环科院拨付的工程款</w:t>
      </w:r>
      <w:r>
        <w:rPr>
          <w:rFonts w:hint="eastAsia"/>
          <w:sz w:val="30"/>
          <w:szCs w:val="30"/>
        </w:rPr>
        <w:t>1584013.5</w:t>
      </w:r>
      <w:r>
        <w:rPr>
          <w:rFonts w:hint="eastAsia"/>
          <w:sz w:val="30"/>
          <w:szCs w:val="30"/>
        </w:rPr>
        <w:t>元。</w:t>
      </w:r>
    </w:p>
    <w:p w14:paraId="48D9FEFE" w14:textId="77777777" w:rsidR="00D21A73" w:rsidRDefault="00D21A73">
      <w:pPr>
        <w:spacing w:line="500" w:lineRule="atLeast"/>
        <w:ind w:firstLine="600"/>
        <w:divId w:val="697506054"/>
        <w:rPr>
          <w:rFonts w:hint="eastAsia"/>
          <w:sz w:val="30"/>
          <w:szCs w:val="30"/>
        </w:rPr>
      </w:pPr>
      <w:r>
        <w:rPr>
          <w:rFonts w:hint="eastAsia"/>
          <w:sz w:val="30"/>
          <w:szCs w:val="30"/>
        </w:rPr>
        <w:t>2014</w:t>
      </w:r>
      <w:r>
        <w:rPr>
          <w:rFonts w:hint="eastAsia"/>
          <w:sz w:val="30"/>
          <w:szCs w:val="30"/>
        </w:rPr>
        <w:t>年</w:t>
      </w:r>
      <w:r>
        <w:rPr>
          <w:rFonts w:hint="eastAsia"/>
          <w:sz w:val="30"/>
          <w:szCs w:val="30"/>
        </w:rPr>
        <w:t>9</w:t>
      </w:r>
      <w:r>
        <w:rPr>
          <w:rFonts w:hint="eastAsia"/>
          <w:sz w:val="30"/>
          <w:szCs w:val="30"/>
        </w:rPr>
        <w:t>月，市环科院被确定为坪山区中芯国际废水处理站调试、改造、运营单位，具体承办部门为环境工程中心。</w:t>
      </w:r>
      <w:r>
        <w:rPr>
          <w:rFonts w:hint="eastAsia"/>
          <w:sz w:val="30"/>
          <w:szCs w:val="30"/>
        </w:rPr>
        <w:t>2014</w:t>
      </w:r>
      <w:r>
        <w:rPr>
          <w:rFonts w:hint="eastAsia"/>
          <w:sz w:val="30"/>
          <w:szCs w:val="30"/>
        </w:rPr>
        <w:t>年</w:t>
      </w:r>
      <w:r>
        <w:rPr>
          <w:rFonts w:hint="eastAsia"/>
          <w:sz w:val="30"/>
          <w:szCs w:val="30"/>
        </w:rPr>
        <w:t>11</w:t>
      </w:r>
      <w:r>
        <w:rPr>
          <w:rFonts w:hint="eastAsia"/>
          <w:sz w:val="30"/>
          <w:szCs w:val="30"/>
        </w:rPr>
        <w:t>月，因该废水处理站设备损坏，导致氟污染事件发生，后确定由市环科院负责解决，具体费用列入坪山区污水资源化示范工程维修、提标改造与修复工程项目支出。</w:t>
      </w:r>
      <w:r>
        <w:rPr>
          <w:rFonts w:hint="eastAsia"/>
          <w:sz w:val="30"/>
          <w:szCs w:val="30"/>
        </w:rPr>
        <w:t>2015</w:t>
      </w:r>
      <w:r>
        <w:rPr>
          <w:rFonts w:hint="eastAsia"/>
          <w:sz w:val="30"/>
          <w:szCs w:val="30"/>
        </w:rPr>
        <w:t>年</w:t>
      </w:r>
      <w:r>
        <w:rPr>
          <w:rFonts w:hint="eastAsia"/>
          <w:sz w:val="30"/>
          <w:szCs w:val="30"/>
        </w:rPr>
        <w:t>7</w:t>
      </w:r>
      <w:r>
        <w:rPr>
          <w:rFonts w:hint="eastAsia"/>
          <w:sz w:val="30"/>
          <w:szCs w:val="30"/>
        </w:rPr>
        <w:t>月，被告人尹魁浩寻找到解决方法后，意图从中牟利，便安排环境工程中心工作人员阳某平采购并使用葡萄糖酸钙等药剂，对氟污染进行治理，有效解决了氟污染问题，后让阳某平分批将药剂费用及其他费用在市环科院日常运营经费中合并报销。</w:t>
      </w:r>
    </w:p>
    <w:p w14:paraId="6E183D86" w14:textId="77777777" w:rsidR="00D21A73" w:rsidRDefault="00D21A73">
      <w:pPr>
        <w:spacing w:line="500" w:lineRule="atLeast"/>
        <w:ind w:firstLine="600"/>
        <w:divId w:val="331950231"/>
        <w:rPr>
          <w:rFonts w:hint="eastAsia"/>
          <w:sz w:val="30"/>
          <w:szCs w:val="30"/>
        </w:rPr>
      </w:pPr>
      <w:r>
        <w:rPr>
          <w:rFonts w:hint="eastAsia"/>
          <w:sz w:val="30"/>
          <w:szCs w:val="30"/>
        </w:rPr>
        <w:t>2015</w:t>
      </w:r>
      <w:r>
        <w:rPr>
          <w:rFonts w:hint="eastAsia"/>
          <w:sz w:val="30"/>
          <w:szCs w:val="30"/>
        </w:rPr>
        <w:t>年</w:t>
      </w:r>
      <w:r>
        <w:rPr>
          <w:rFonts w:hint="eastAsia"/>
          <w:sz w:val="30"/>
          <w:szCs w:val="30"/>
        </w:rPr>
        <w:t>8</w:t>
      </w:r>
      <w:r>
        <w:rPr>
          <w:rFonts w:hint="eastAsia"/>
          <w:sz w:val="30"/>
          <w:szCs w:val="30"/>
        </w:rPr>
        <w:t>月，市环科院与坪山区城市建设局签订《坪山新区污水资源化示范工程维修、提标改造与修复工程合同书》，其中约定由市环科院解决氟污染问题。此后，被告人尹魁浩趁市环科院尚未知道实情之机，谎称市环科院无法解决氟污染问题，提议将氟洗脱及修复工程对外招标。随后尹魁浩找到盖雅公司总经理崔某</w:t>
      </w:r>
      <w:r>
        <w:rPr>
          <w:rFonts w:hint="eastAsia"/>
          <w:sz w:val="30"/>
          <w:szCs w:val="30"/>
        </w:rPr>
        <w:t>2</w:t>
      </w:r>
      <w:r>
        <w:rPr>
          <w:rFonts w:hint="eastAsia"/>
          <w:sz w:val="30"/>
          <w:szCs w:val="30"/>
        </w:rPr>
        <w:t>，以其经营的公司未达资质标准为由，要求挂靠盖雅公司参投上述工程，并许诺给予相应费用。为确保中标，尹魁浩将氟污染解决方法告知崔某</w:t>
      </w:r>
      <w:r>
        <w:rPr>
          <w:rFonts w:hint="eastAsia"/>
          <w:sz w:val="30"/>
          <w:szCs w:val="30"/>
        </w:rPr>
        <w:t>2</w:t>
      </w:r>
      <w:r>
        <w:rPr>
          <w:rFonts w:hint="eastAsia"/>
          <w:sz w:val="30"/>
          <w:szCs w:val="30"/>
        </w:rPr>
        <w:t>，并安排其他公司陪标，最终盖雅公司成功中标。</w:t>
      </w:r>
    </w:p>
    <w:p w14:paraId="32FD230F" w14:textId="77777777" w:rsidR="00D21A73" w:rsidRDefault="00D21A73">
      <w:pPr>
        <w:spacing w:line="500" w:lineRule="atLeast"/>
        <w:ind w:firstLine="600"/>
        <w:divId w:val="735515868"/>
        <w:rPr>
          <w:rFonts w:hint="eastAsia"/>
          <w:sz w:val="30"/>
          <w:szCs w:val="30"/>
        </w:rPr>
      </w:pPr>
      <w:r>
        <w:rPr>
          <w:rFonts w:hint="eastAsia"/>
          <w:sz w:val="30"/>
          <w:szCs w:val="30"/>
        </w:rPr>
        <w:t>2015</w:t>
      </w:r>
      <w:r>
        <w:rPr>
          <w:rFonts w:hint="eastAsia"/>
          <w:sz w:val="30"/>
          <w:szCs w:val="30"/>
        </w:rPr>
        <w:t>年</w:t>
      </w:r>
      <w:r>
        <w:rPr>
          <w:rFonts w:hint="eastAsia"/>
          <w:sz w:val="30"/>
          <w:szCs w:val="30"/>
        </w:rPr>
        <w:t>12</w:t>
      </w:r>
      <w:r>
        <w:rPr>
          <w:rFonts w:hint="eastAsia"/>
          <w:sz w:val="30"/>
          <w:szCs w:val="30"/>
        </w:rPr>
        <w:t>月</w:t>
      </w:r>
      <w:r>
        <w:rPr>
          <w:rFonts w:hint="eastAsia"/>
          <w:sz w:val="30"/>
          <w:szCs w:val="30"/>
        </w:rPr>
        <w:t>30</w:t>
      </w:r>
      <w:r>
        <w:rPr>
          <w:rFonts w:hint="eastAsia"/>
          <w:sz w:val="30"/>
          <w:szCs w:val="30"/>
        </w:rPr>
        <w:t>日，市环科院与盖雅公司签订《坪山新区污水资源化示范工程人工湿地填料内含氟污染洗脱与修复工程合同书》，合同金额</w:t>
      </w:r>
      <w:r>
        <w:rPr>
          <w:rFonts w:hint="eastAsia"/>
          <w:sz w:val="30"/>
          <w:szCs w:val="30"/>
        </w:rPr>
        <w:t>198</w:t>
      </w:r>
      <w:r>
        <w:rPr>
          <w:rFonts w:hint="eastAsia"/>
          <w:sz w:val="30"/>
          <w:szCs w:val="30"/>
        </w:rPr>
        <w:t>万元。次日，盖雅公司按照被告人尹魁浩的要求，在未实际施工的情况下，向市环科院提交工程进度确认单，表示其已完成</w:t>
      </w:r>
      <w:r>
        <w:rPr>
          <w:rFonts w:hint="eastAsia"/>
          <w:sz w:val="30"/>
          <w:szCs w:val="30"/>
        </w:rPr>
        <w:t>80%</w:t>
      </w:r>
      <w:r>
        <w:rPr>
          <w:rFonts w:hint="eastAsia"/>
          <w:sz w:val="30"/>
          <w:szCs w:val="30"/>
        </w:rPr>
        <w:t>工程进度，后尹魁浩安排阳某平进行虚假验收。当日，市环科院向盖雅公司支付工程款</w:t>
      </w:r>
      <w:r>
        <w:rPr>
          <w:rFonts w:hint="eastAsia"/>
          <w:sz w:val="30"/>
          <w:szCs w:val="30"/>
        </w:rPr>
        <w:t>594005</w:t>
      </w:r>
      <w:r>
        <w:rPr>
          <w:rFonts w:hint="eastAsia"/>
          <w:sz w:val="30"/>
          <w:szCs w:val="30"/>
        </w:rPr>
        <w:t>元。</w:t>
      </w:r>
      <w:r>
        <w:rPr>
          <w:rFonts w:hint="eastAsia"/>
          <w:sz w:val="30"/>
          <w:szCs w:val="30"/>
        </w:rPr>
        <w:t>2016</w:t>
      </w:r>
      <w:r>
        <w:rPr>
          <w:rFonts w:hint="eastAsia"/>
          <w:sz w:val="30"/>
          <w:szCs w:val="30"/>
        </w:rPr>
        <w:t>年</w:t>
      </w:r>
      <w:r>
        <w:rPr>
          <w:rFonts w:hint="eastAsia"/>
          <w:sz w:val="30"/>
          <w:szCs w:val="30"/>
        </w:rPr>
        <w:t>2</w:t>
      </w:r>
      <w:r>
        <w:rPr>
          <w:rFonts w:hint="eastAsia"/>
          <w:sz w:val="30"/>
          <w:szCs w:val="30"/>
        </w:rPr>
        <w:t>月</w:t>
      </w:r>
      <w:r>
        <w:rPr>
          <w:rFonts w:hint="eastAsia"/>
          <w:sz w:val="30"/>
          <w:szCs w:val="30"/>
        </w:rPr>
        <w:t>2</w:t>
      </w:r>
      <w:r>
        <w:rPr>
          <w:rFonts w:hint="eastAsia"/>
          <w:sz w:val="30"/>
          <w:szCs w:val="30"/>
        </w:rPr>
        <w:t>日，市环科院再次向盖雅公司支付工程款</w:t>
      </w:r>
      <w:r>
        <w:rPr>
          <w:rFonts w:hint="eastAsia"/>
          <w:sz w:val="30"/>
          <w:szCs w:val="30"/>
        </w:rPr>
        <w:t>990008.5</w:t>
      </w:r>
      <w:r>
        <w:rPr>
          <w:rFonts w:hint="eastAsia"/>
          <w:sz w:val="30"/>
          <w:szCs w:val="30"/>
        </w:rPr>
        <w:t>元。随后尹魁浩安排盖雅公司与火龙果公司签订虚假的《污水处理药剂购销合同》，合同金额</w:t>
      </w:r>
      <w:r>
        <w:rPr>
          <w:rFonts w:hint="eastAsia"/>
          <w:sz w:val="30"/>
          <w:szCs w:val="30"/>
        </w:rPr>
        <w:t>179</w:t>
      </w:r>
      <w:r>
        <w:rPr>
          <w:rFonts w:hint="eastAsia"/>
          <w:sz w:val="30"/>
          <w:szCs w:val="30"/>
        </w:rPr>
        <w:t>万元，约定盖雅公司向火龙果公司购进葡萄糖酸钙助剂。在合同未实际履行的情况下，盖雅公司于</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11</w:t>
      </w:r>
      <w:r>
        <w:rPr>
          <w:rFonts w:hint="eastAsia"/>
          <w:sz w:val="30"/>
          <w:szCs w:val="30"/>
        </w:rPr>
        <w:t>日、</w:t>
      </w:r>
      <w:r>
        <w:rPr>
          <w:rFonts w:hint="eastAsia"/>
          <w:sz w:val="30"/>
          <w:szCs w:val="30"/>
        </w:rPr>
        <w:t>2</w:t>
      </w:r>
      <w:r>
        <w:rPr>
          <w:rFonts w:hint="eastAsia"/>
          <w:sz w:val="30"/>
          <w:szCs w:val="30"/>
        </w:rPr>
        <w:t>月</w:t>
      </w:r>
      <w:r>
        <w:rPr>
          <w:rFonts w:hint="eastAsia"/>
          <w:sz w:val="30"/>
          <w:szCs w:val="30"/>
        </w:rPr>
        <w:t>22</w:t>
      </w:r>
      <w:r>
        <w:rPr>
          <w:rFonts w:hint="eastAsia"/>
          <w:sz w:val="30"/>
          <w:szCs w:val="30"/>
        </w:rPr>
        <w:t>日向火龙果公司转账共计</w:t>
      </w:r>
      <w:r>
        <w:rPr>
          <w:rFonts w:hint="eastAsia"/>
          <w:sz w:val="30"/>
          <w:szCs w:val="30"/>
        </w:rPr>
        <w:t>1429553.4</w:t>
      </w:r>
      <w:r>
        <w:rPr>
          <w:rFonts w:hint="eastAsia"/>
          <w:sz w:val="30"/>
          <w:szCs w:val="30"/>
        </w:rPr>
        <w:t>元，该款由尹魁浩支配使用。</w:t>
      </w:r>
    </w:p>
    <w:p w14:paraId="3436C726" w14:textId="77777777" w:rsidR="00D21A73" w:rsidRDefault="00D21A73">
      <w:pPr>
        <w:spacing w:line="500" w:lineRule="atLeast"/>
        <w:ind w:firstLine="600"/>
        <w:divId w:val="998189430"/>
        <w:rPr>
          <w:rFonts w:hint="eastAsia"/>
          <w:sz w:val="30"/>
          <w:szCs w:val="30"/>
        </w:rPr>
      </w:pPr>
      <w:r>
        <w:rPr>
          <w:rFonts w:hint="eastAsia"/>
          <w:sz w:val="30"/>
          <w:szCs w:val="30"/>
        </w:rPr>
        <w:t>2</w:t>
      </w:r>
      <w:r>
        <w:rPr>
          <w:rFonts w:hint="eastAsia"/>
          <w:sz w:val="30"/>
          <w:szCs w:val="30"/>
        </w:rPr>
        <w:t>、利用盖雅公司骗取属于市环科院科研经费</w:t>
      </w:r>
      <w:r>
        <w:rPr>
          <w:rFonts w:hint="eastAsia"/>
          <w:sz w:val="30"/>
          <w:szCs w:val="30"/>
        </w:rPr>
        <w:t>67.5</w:t>
      </w:r>
      <w:r>
        <w:rPr>
          <w:rFonts w:hint="eastAsia"/>
          <w:sz w:val="30"/>
          <w:szCs w:val="30"/>
        </w:rPr>
        <w:t>万元。</w:t>
      </w:r>
    </w:p>
    <w:p w14:paraId="3482C855" w14:textId="77777777" w:rsidR="00D21A73" w:rsidRDefault="00D21A73">
      <w:pPr>
        <w:spacing w:line="500" w:lineRule="atLeast"/>
        <w:ind w:firstLine="600"/>
        <w:divId w:val="363599470"/>
        <w:rPr>
          <w:rFonts w:hint="eastAsia"/>
          <w:sz w:val="30"/>
          <w:szCs w:val="30"/>
        </w:rPr>
      </w:pPr>
      <w:r>
        <w:rPr>
          <w:rFonts w:hint="eastAsia"/>
          <w:sz w:val="30"/>
          <w:szCs w:val="30"/>
        </w:rPr>
        <w:t>2015</w:t>
      </w:r>
      <w:r>
        <w:rPr>
          <w:rFonts w:hint="eastAsia"/>
          <w:sz w:val="30"/>
          <w:szCs w:val="30"/>
        </w:rPr>
        <w:t>年年底，市科创委发布“废水厌氧氨氧化技术”科研项目，项目额度</w:t>
      </w:r>
      <w:r>
        <w:rPr>
          <w:rFonts w:hint="eastAsia"/>
          <w:sz w:val="30"/>
          <w:szCs w:val="30"/>
        </w:rPr>
        <w:t>500</w:t>
      </w:r>
      <w:r>
        <w:rPr>
          <w:rFonts w:hint="eastAsia"/>
          <w:sz w:val="30"/>
          <w:szCs w:val="30"/>
        </w:rPr>
        <w:t>万元。</w:t>
      </w:r>
      <w:r>
        <w:rPr>
          <w:rFonts w:hint="eastAsia"/>
          <w:sz w:val="30"/>
          <w:szCs w:val="30"/>
        </w:rPr>
        <w:t>2016</w:t>
      </w:r>
      <w:r>
        <w:rPr>
          <w:rFonts w:hint="eastAsia"/>
          <w:sz w:val="30"/>
          <w:szCs w:val="30"/>
        </w:rPr>
        <w:t>年，被告人尹魁浩与北京大学深圳研究生院（简称“北大研究生院”）教授刘某、倪某商议，由北大研究生院、市环科院共同申报该项目，双方所得科研经费比例为</w:t>
      </w:r>
      <w:r>
        <w:rPr>
          <w:rFonts w:hint="eastAsia"/>
          <w:sz w:val="30"/>
          <w:szCs w:val="30"/>
        </w:rPr>
        <w:t>60%</w:t>
      </w:r>
      <w:r>
        <w:rPr>
          <w:rFonts w:hint="eastAsia"/>
          <w:sz w:val="30"/>
          <w:szCs w:val="30"/>
        </w:rPr>
        <w:t>、</w:t>
      </w:r>
      <w:r>
        <w:rPr>
          <w:rFonts w:hint="eastAsia"/>
          <w:sz w:val="30"/>
          <w:szCs w:val="30"/>
        </w:rPr>
        <w:t>40%</w:t>
      </w:r>
      <w:r>
        <w:rPr>
          <w:rFonts w:hint="eastAsia"/>
          <w:sz w:val="30"/>
          <w:szCs w:val="30"/>
        </w:rPr>
        <w:t>。因该项目预算金额少、技术难度大，项目申报受阻，尹魁浩等人则商议出资协调与市科创委的关系。期间尹魁浩意图从中牟利，便提议将盖雅公司拉入研发合作单位，从市环科院可得科研经费中分出一半给盖雅公司，专门用于协调关系，约定盖雅公司负责提供使用废水厌氧氨氧化技术的数据以及后勤服务。此后，北大研究生院、市环科院、盖雅公司三家单位共同申请该项目，约定三方所占经费比例为</w:t>
      </w:r>
      <w:r>
        <w:rPr>
          <w:rFonts w:hint="eastAsia"/>
          <w:sz w:val="30"/>
          <w:szCs w:val="30"/>
        </w:rPr>
        <w:t>60%</w:t>
      </w:r>
      <w:r>
        <w:rPr>
          <w:rFonts w:hint="eastAsia"/>
          <w:sz w:val="30"/>
          <w:szCs w:val="30"/>
        </w:rPr>
        <w:t>、</w:t>
      </w:r>
      <w:r>
        <w:rPr>
          <w:rFonts w:hint="eastAsia"/>
          <w:sz w:val="30"/>
          <w:szCs w:val="30"/>
        </w:rPr>
        <w:t>20%</w:t>
      </w:r>
      <w:r>
        <w:rPr>
          <w:rFonts w:hint="eastAsia"/>
          <w:sz w:val="30"/>
          <w:szCs w:val="30"/>
        </w:rPr>
        <w:t>、</w:t>
      </w:r>
      <w:r>
        <w:rPr>
          <w:rFonts w:hint="eastAsia"/>
          <w:sz w:val="30"/>
          <w:szCs w:val="30"/>
        </w:rPr>
        <w:t>20%</w:t>
      </w:r>
      <w:r>
        <w:rPr>
          <w:rFonts w:hint="eastAsia"/>
          <w:sz w:val="30"/>
          <w:szCs w:val="30"/>
        </w:rPr>
        <w:t>。</w:t>
      </w:r>
    </w:p>
    <w:p w14:paraId="184C4251" w14:textId="77777777" w:rsidR="00D21A73" w:rsidRDefault="00D21A73">
      <w:pPr>
        <w:spacing w:line="500" w:lineRule="atLeast"/>
        <w:ind w:firstLine="600"/>
        <w:divId w:val="159780125"/>
        <w:rPr>
          <w:rFonts w:hint="eastAsia"/>
          <w:sz w:val="30"/>
          <w:szCs w:val="30"/>
        </w:rPr>
      </w:pPr>
      <w:r>
        <w:rPr>
          <w:rFonts w:hint="eastAsia"/>
          <w:sz w:val="30"/>
          <w:szCs w:val="30"/>
        </w:rPr>
        <w:t>在申报过程中，被告人尹魁浩作为项目总协调，以市环科院为平台，单独负责对外协调。</w:t>
      </w:r>
      <w:r>
        <w:rPr>
          <w:rFonts w:hint="eastAsia"/>
          <w:sz w:val="30"/>
          <w:szCs w:val="30"/>
        </w:rPr>
        <w:t>2016</w:t>
      </w:r>
      <w:r>
        <w:rPr>
          <w:rFonts w:hint="eastAsia"/>
          <w:sz w:val="30"/>
          <w:szCs w:val="30"/>
        </w:rPr>
        <w:t>年</w:t>
      </w:r>
      <w:r>
        <w:rPr>
          <w:rFonts w:hint="eastAsia"/>
          <w:sz w:val="30"/>
          <w:szCs w:val="30"/>
        </w:rPr>
        <w:t>7</w:t>
      </w:r>
      <w:r>
        <w:rPr>
          <w:rFonts w:hint="eastAsia"/>
          <w:sz w:val="30"/>
          <w:szCs w:val="30"/>
        </w:rPr>
        <w:t>月</w:t>
      </w:r>
      <w:r>
        <w:rPr>
          <w:rFonts w:hint="eastAsia"/>
          <w:sz w:val="30"/>
          <w:szCs w:val="30"/>
        </w:rPr>
        <w:t>16</w:t>
      </w:r>
      <w:r>
        <w:rPr>
          <w:rFonts w:hint="eastAsia"/>
          <w:sz w:val="30"/>
          <w:szCs w:val="30"/>
        </w:rPr>
        <w:t>日，在未出资的情况下，上述三家单位申报成功。</w:t>
      </w:r>
      <w:r>
        <w:rPr>
          <w:rFonts w:hint="eastAsia"/>
          <w:sz w:val="30"/>
          <w:szCs w:val="30"/>
        </w:rPr>
        <w:t>2016</w:t>
      </w:r>
      <w:r>
        <w:rPr>
          <w:rFonts w:hint="eastAsia"/>
          <w:sz w:val="30"/>
          <w:szCs w:val="30"/>
        </w:rPr>
        <w:t>年</w:t>
      </w:r>
      <w:r>
        <w:rPr>
          <w:rFonts w:hint="eastAsia"/>
          <w:sz w:val="30"/>
          <w:szCs w:val="30"/>
        </w:rPr>
        <w:t>7</w:t>
      </w:r>
      <w:r>
        <w:rPr>
          <w:rFonts w:hint="eastAsia"/>
          <w:sz w:val="30"/>
          <w:szCs w:val="30"/>
        </w:rPr>
        <w:t>月</w:t>
      </w:r>
      <w:r>
        <w:rPr>
          <w:rFonts w:hint="eastAsia"/>
          <w:sz w:val="30"/>
          <w:szCs w:val="30"/>
        </w:rPr>
        <w:t>20</w:t>
      </w:r>
      <w:r>
        <w:rPr>
          <w:rFonts w:hint="eastAsia"/>
          <w:sz w:val="30"/>
          <w:szCs w:val="30"/>
        </w:rPr>
        <w:t>日，市科创委与市环科院等三家单位签订《深圳市科技计划项目合同书》，约定市环科院、盖雅公司参与该项目的中试试验及工艺应用转化。</w:t>
      </w:r>
      <w:r>
        <w:rPr>
          <w:rFonts w:hint="eastAsia"/>
          <w:sz w:val="30"/>
          <w:szCs w:val="30"/>
        </w:rPr>
        <w:t>2016</w:t>
      </w:r>
      <w:r>
        <w:rPr>
          <w:rFonts w:hint="eastAsia"/>
          <w:sz w:val="30"/>
          <w:szCs w:val="30"/>
        </w:rPr>
        <w:t>年</w:t>
      </w:r>
      <w:r>
        <w:rPr>
          <w:rFonts w:hint="eastAsia"/>
          <w:sz w:val="30"/>
          <w:szCs w:val="30"/>
        </w:rPr>
        <w:t>10</w:t>
      </w:r>
      <w:r>
        <w:rPr>
          <w:rFonts w:hint="eastAsia"/>
          <w:sz w:val="30"/>
          <w:szCs w:val="30"/>
        </w:rPr>
        <w:t>月</w:t>
      </w:r>
      <w:r>
        <w:rPr>
          <w:rFonts w:hint="eastAsia"/>
          <w:sz w:val="30"/>
          <w:szCs w:val="30"/>
        </w:rPr>
        <w:t>18</w:t>
      </w:r>
      <w:r>
        <w:rPr>
          <w:rFonts w:hint="eastAsia"/>
          <w:sz w:val="30"/>
          <w:szCs w:val="30"/>
        </w:rPr>
        <w:t>日，市科创委将科研经费</w:t>
      </w:r>
      <w:r>
        <w:rPr>
          <w:rFonts w:hint="eastAsia"/>
          <w:sz w:val="30"/>
          <w:szCs w:val="30"/>
        </w:rPr>
        <w:t>90</w:t>
      </w:r>
      <w:r>
        <w:rPr>
          <w:rFonts w:hint="eastAsia"/>
          <w:sz w:val="30"/>
          <w:szCs w:val="30"/>
        </w:rPr>
        <w:t>万元拨付给盖雅公司，但盖雅公司既未履行合同，亦未将钱退回市环科院。后尹魁浩以协调关系为由，要求崔某</w:t>
      </w:r>
      <w:r>
        <w:rPr>
          <w:rFonts w:hint="eastAsia"/>
          <w:sz w:val="30"/>
          <w:szCs w:val="30"/>
        </w:rPr>
        <w:t>2</w:t>
      </w:r>
      <w:r>
        <w:rPr>
          <w:rFonts w:hint="eastAsia"/>
          <w:sz w:val="30"/>
          <w:szCs w:val="30"/>
        </w:rPr>
        <w:t>将上述经费的</w:t>
      </w:r>
      <w:r>
        <w:rPr>
          <w:rFonts w:hint="eastAsia"/>
          <w:sz w:val="30"/>
          <w:szCs w:val="30"/>
        </w:rPr>
        <w:t>75%</w:t>
      </w:r>
      <w:r>
        <w:rPr>
          <w:rFonts w:hint="eastAsia"/>
          <w:sz w:val="30"/>
          <w:szCs w:val="30"/>
        </w:rPr>
        <w:t>（即</w:t>
      </w:r>
      <w:r>
        <w:rPr>
          <w:rFonts w:hint="eastAsia"/>
          <w:sz w:val="30"/>
          <w:szCs w:val="30"/>
        </w:rPr>
        <w:t>67.5</w:t>
      </w:r>
      <w:r>
        <w:rPr>
          <w:rFonts w:hint="eastAsia"/>
          <w:sz w:val="30"/>
          <w:szCs w:val="30"/>
        </w:rPr>
        <w:t>万元）转给火龙果公司，盖雅公司可留</w:t>
      </w:r>
      <w:r>
        <w:rPr>
          <w:rFonts w:hint="eastAsia"/>
          <w:sz w:val="30"/>
          <w:szCs w:val="30"/>
        </w:rPr>
        <w:t>25%</w:t>
      </w:r>
      <w:r>
        <w:rPr>
          <w:rFonts w:hint="eastAsia"/>
          <w:sz w:val="30"/>
          <w:szCs w:val="30"/>
        </w:rPr>
        <w:t>（即</w:t>
      </w:r>
      <w:r>
        <w:rPr>
          <w:rFonts w:hint="eastAsia"/>
          <w:sz w:val="30"/>
          <w:szCs w:val="30"/>
        </w:rPr>
        <w:t>22.5</w:t>
      </w:r>
      <w:r>
        <w:rPr>
          <w:rFonts w:hint="eastAsia"/>
          <w:sz w:val="30"/>
          <w:szCs w:val="30"/>
        </w:rPr>
        <w:t>万元），用于提供应用数据及后勤服务，崔某</w:t>
      </w:r>
      <w:r>
        <w:rPr>
          <w:rFonts w:hint="eastAsia"/>
          <w:sz w:val="30"/>
          <w:szCs w:val="30"/>
        </w:rPr>
        <w:t>2</w:t>
      </w:r>
      <w:r>
        <w:rPr>
          <w:rFonts w:hint="eastAsia"/>
          <w:sz w:val="30"/>
          <w:szCs w:val="30"/>
        </w:rPr>
        <w:t>答应帮忙。</w:t>
      </w:r>
      <w:r>
        <w:rPr>
          <w:rFonts w:hint="eastAsia"/>
          <w:sz w:val="30"/>
          <w:szCs w:val="30"/>
        </w:rPr>
        <w:t>2017</w:t>
      </w:r>
      <w:r>
        <w:rPr>
          <w:rFonts w:hint="eastAsia"/>
          <w:sz w:val="30"/>
          <w:szCs w:val="30"/>
        </w:rPr>
        <w:t>年</w:t>
      </w:r>
      <w:r>
        <w:rPr>
          <w:rFonts w:hint="eastAsia"/>
          <w:sz w:val="30"/>
          <w:szCs w:val="30"/>
        </w:rPr>
        <w:t>3</w:t>
      </w:r>
      <w:r>
        <w:rPr>
          <w:rFonts w:hint="eastAsia"/>
          <w:sz w:val="30"/>
          <w:szCs w:val="30"/>
        </w:rPr>
        <w:t>月，尹魁浩安排盖雅公司与火龙果公司签订虚假的《设备购销合同》。在合同未实际履行的情况下，盖雅公司将</w:t>
      </w:r>
      <w:r>
        <w:rPr>
          <w:rFonts w:hint="eastAsia"/>
          <w:sz w:val="30"/>
          <w:szCs w:val="30"/>
        </w:rPr>
        <w:t>67.5</w:t>
      </w:r>
      <w:r>
        <w:rPr>
          <w:rFonts w:hint="eastAsia"/>
          <w:sz w:val="30"/>
          <w:szCs w:val="30"/>
        </w:rPr>
        <w:t>万元转给火龙果公司，由尹魁浩个人支配使用。</w:t>
      </w:r>
    </w:p>
    <w:p w14:paraId="4098E44F" w14:textId="77777777" w:rsidR="00D21A73" w:rsidRDefault="00D21A73">
      <w:pPr>
        <w:spacing w:line="500" w:lineRule="atLeast"/>
        <w:ind w:firstLine="600"/>
        <w:divId w:val="293103344"/>
        <w:rPr>
          <w:rFonts w:hint="eastAsia"/>
          <w:sz w:val="30"/>
          <w:szCs w:val="30"/>
        </w:rPr>
      </w:pPr>
      <w:r>
        <w:rPr>
          <w:rFonts w:hint="eastAsia"/>
          <w:sz w:val="30"/>
          <w:szCs w:val="30"/>
        </w:rPr>
        <w:t>（三）被告人尹魁浩利用深圳市鼎和环保科技有限公司（简称“鼎和公司”）与市环科院、深圳市唯维真科技有限公司（简称“唯维真公司”）签订虚假合同，骗取市环科院科研经费</w:t>
      </w:r>
      <w:r>
        <w:rPr>
          <w:rFonts w:hint="eastAsia"/>
          <w:sz w:val="30"/>
          <w:szCs w:val="30"/>
        </w:rPr>
        <w:t>1559520</w:t>
      </w:r>
      <w:r>
        <w:rPr>
          <w:rFonts w:hint="eastAsia"/>
          <w:sz w:val="30"/>
          <w:szCs w:val="30"/>
        </w:rPr>
        <w:t>元。</w:t>
      </w:r>
    </w:p>
    <w:p w14:paraId="447B7E18" w14:textId="77777777" w:rsidR="00D21A73" w:rsidRDefault="00D21A73">
      <w:pPr>
        <w:spacing w:line="500" w:lineRule="atLeast"/>
        <w:ind w:firstLine="600"/>
        <w:divId w:val="707805250"/>
        <w:rPr>
          <w:rFonts w:hint="eastAsia"/>
          <w:sz w:val="30"/>
          <w:szCs w:val="30"/>
        </w:rPr>
      </w:pPr>
      <w:r>
        <w:rPr>
          <w:rFonts w:hint="eastAsia"/>
          <w:sz w:val="30"/>
          <w:szCs w:val="30"/>
        </w:rPr>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21</w:t>
      </w:r>
      <w:r>
        <w:rPr>
          <w:rFonts w:hint="eastAsia"/>
          <w:sz w:val="30"/>
          <w:szCs w:val="30"/>
        </w:rPr>
        <w:t>日，市环科院向市科创委申报的《污水处理厂活性污泥原位消减技术的应用示范》科研项目获得立项，研发期限三年，科研经费预算</w:t>
      </w:r>
      <w:r>
        <w:rPr>
          <w:rFonts w:hint="eastAsia"/>
          <w:sz w:val="30"/>
          <w:szCs w:val="30"/>
        </w:rPr>
        <w:t>300</w:t>
      </w:r>
      <w:r>
        <w:rPr>
          <w:rFonts w:hint="eastAsia"/>
          <w:sz w:val="30"/>
          <w:szCs w:val="30"/>
        </w:rPr>
        <w:t>万元。上述项目由重点实验室承办，实际研发地点位于坪山区中芯国际废水处理站。</w:t>
      </w:r>
      <w:r>
        <w:rPr>
          <w:rFonts w:hint="eastAsia"/>
          <w:sz w:val="30"/>
          <w:szCs w:val="30"/>
        </w:rPr>
        <w:t>2016</w:t>
      </w:r>
      <w:r>
        <w:rPr>
          <w:rFonts w:hint="eastAsia"/>
          <w:sz w:val="30"/>
          <w:szCs w:val="30"/>
        </w:rPr>
        <w:t>年，市科创委拨付当年经费预算</w:t>
      </w:r>
      <w:r>
        <w:rPr>
          <w:rFonts w:hint="eastAsia"/>
          <w:sz w:val="30"/>
          <w:szCs w:val="30"/>
        </w:rPr>
        <w:t>180</w:t>
      </w:r>
      <w:r>
        <w:rPr>
          <w:rFonts w:hint="eastAsia"/>
          <w:sz w:val="30"/>
          <w:szCs w:val="30"/>
        </w:rPr>
        <w:t>万元，用于建设该项目的应用示范工程。因项目研发未有实际进展，该笔经费未被使用。为避免科研经费被收回，被告人尹魁浩提议将该示范工程对外委托施工，以此将上述科研经费套取出来，并于</w:t>
      </w:r>
      <w:r>
        <w:rPr>
          <w:rFonts w:hint="eastAsia"/>
          <w:sz w:val="30"/>
          <w:szCs w:val="30"/>
        </w:rPr>
        <w:t>2016</w:t>
      </w:r>
      <w:r>
        <w:rPr>
          <w:rFonts w:hint="eastAsia"/>
          <w:sz w:val="30"/>
          <w:szCs w:val="30"/>
        </w:rPr>
        <w:t>年</w:t>
      </w:r>
      <w:r>
        <w:rPr>
          <w:rFonts w:hint="eastAsia"/>
          <w:sz w:val="30"/>
          <w:szCs w:val="30"/>
        </w:rPr>
        <w:t>9</w:t>
      </w:r>
      <w:r>
        <w:rPr>
          <w:rFonts w:hint="eastAsia"/>
          <w:sz w:val="30"/>
          <w:szCs w:val="30"/>
        </w:rPr>
        <w:t>月</w:t>
      </w:r>
      <w:r>
        <w:rPr>
          <w:rFonts w:hint="eastAsia"/>
          <w:sz w:val="30"/>
          <w:szCs w:val="30"/>
        </w:rPr>
        <w:t>26</w:t>
      </w:r>
      <w:r>
        <w:rPr>
          <w:rFonts w:hint="eastAsia"/>
          <w:sz w:val="30"/>
          <w:szCs w:val="30"/>
        </w:rPr>
        <w:t>日获得市环科院同意。</w:t>
      </w:r>
    </w:p>
    <w:p w14:paraId="50A13EED" w14:textId="77777777" w:rsidR="00D21A73" w:rsidRDefault="00D21A73">
      <w:pPr>
        <w:spacing w:line="500" w:lineRule="atLeast"/>
        <w:ind w:firstLine="600"/>
        <w:divId w:val="1307471831"/>
        <w:rPr>
          <w:rFonts w:hint="eastAsia"/>
          <w:sz w:val="30"/>
          <w:szCs w:val="30"/>
        </w:rPr>
      </w:pPr>
      <w:r>
        <w:rPr>
          <w:rFonts w:hint="eastAsia"/>
          <w:sz w:val="30"/>
          <w:szCs w:val="30"/>
        </w:rPr>
        <w:t>随后，被告人尹魁浩找到鼎和公司总经理谢某，以其经营的公司未达资质标准为由，要求挂靠鼎和公司参投上述工程，并许诺给予相应费用，谢某答应帮忙，后尹魁浩通过操纵招投标的方式让鼎和公司中标。</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w:t>
      </w:r>
      <w:r>
        <w:rPr>
          <w:rFonts w:hint="eastAsia"/>
          <w:sz w:val="30"/>
          <w:szCs w:val="30"/>
        </w:rPr>
        <w:t>15</w:t>
      </w:r>
      <w:r>
        <w:rPr>
          <w:rFonts w:hint="eastAsia"/>
          <w:sz w:val="30"/>
          <w:szCs w:val="30"/>
        </w:rPr>
        <w:t>日，市环科院与鼎和公司签订《坪山新区污水资源化示范工程活性污泥原位消减技术应用示范工程》合同，并将工程款</w:t>
      </w:r>
      <w:r>
        <w:rPr>
          <w:rFonts w:hint="eastAsia"/>
          <w:sz w:val="30"/>
          <w:szCs w:val="30"/>
        </w:rPr>
        <w:t>1559520</w:t>
      </w:r>
      <w:r>
        <w:rPr>
          <w:rFonts w:hint="eastAsia"/>
          <w:sz w:val="30"/>
          <w:szCs w:val="30"/>
        </w:rPr>
        <w:t>元转给鼎和公司，后该合同未得到实际履行。</w:t>
      </w:r>
      <w:r>
        <w:rPr>
          <w:rFonts w:hint="eastAsia"/>
          <w:sz w:val="30"/>
          <w:szCs w:val="30"/>
        </w:rPr>
        <w:t>2017</w:t>
      </w:r>
      <w:r>
        <w:rPr>
          <w:rFonts w:hint="eastAsia"/>
          <w:sz w:val="30"/>
          <w:szCs w:val="30"/>
        </w:rPr>
        <w:t>年</w:t>
      </w:r>
      <w:r>
        <w:rPr>
          <w:rFonts w:hint="eastAsia"/>
          <w:sz w:val="30"/>
          <w:szCs w:val="30"/>
        </w:rPr>
        <w:t>1</w:t>
      </w:r>
      <w:r>
        <w:rPr>
          <w:rFonts w:hint="eastAsia"/>
          <w:sz w:val="30"/>
          <w:szCs w:val="30"/>
        </w:rPr>
        <w:t>月</w:t>
      </w:r>
      <w:r>
        <w:rPr>
          <w:rFonts w:hint="eastAsia"/>
          <w:sz w:val="30"/>
          <w:szCs w:val="30"/>
        </w:rPr>
        <w:t>5</w:t>
      </w:r>
      <w:r>
        <w:rPr>
          <w:rFonts w:hint="eastAsia"/>
          <w:sz w:val="30"/>
          <w:szCs w:val="30"/>
        </w:rPr>
        <w:t>日，尹魁浩安排鼎和公司与其实际控制的唯维真公司签订虚假的《坪山新区污水资源化示范工程活性污泥原位消减技术应用示范工程分包合同》。</w:t>
      </w:r>
    </w:p>
    <w:p w14:paraId="54F7ECA1" w14:textId="77777777" w:rsidR="00D21A73" w:rsidRDefault="00D21A73">
      <w:pPr>
        <w:spacing w:line="500" w:lineRule="atLeast"/>
        <w:ind w:firstLine="600"/>
        <w:divId w:val="1023939169"/>
        <w:rPr>
          <w:rFonts w:hint="eastAsia"/>
          <w:sz w:val="30"/>
          <w:szCs w:val="30"/>
        </w:rPr>
      </w:pPr>
      <w:r>
        <w:rPr>
          <w:rFonts w:hint="eastAsia"/>
          <w:sz w:val="30"/>
          <w:szCs w:val="30"/>
        </w:rPr>
        <w:t>2017</w:t>
      </w:r>
      <w:r>
        <w:rPr>
          <w:rFonts w:hint="eastAsia"/>
          <w:sz w:val="30"/>
          <w:szCs w:val="30"/>
        </w:rPr>
        <w:t>年</w:t>
      </w:r>
      <w:r>
        <w:rPr>
          <w:rFonts w:hint="eastAsia"/>
          <w:sz w:val="30"/>
          <w:szCs w:val="30"/>
        </w:rPr>
        <w:t>5</w:t>
      </w:r>
      <w:r>
        <w:rPr>
          <w:rFonts w:hint="eastAsia"/>
          <w:sz w:val="30"/>
          <w:szCs w:val="30"/>
        </w:rPr>
        <w:t>月，坪山区中芯国际废水处理站污泥处理系统（具体为</w:t>
      </w:r>
      <w:r>
        <w:rPr>
          <w:rFonts w:hint="eastAsia"/>
          <w:sz w:val="30"/>
          <w:szCs w:val="30"/>
        </w:rPr>
        <w:t>SBR</w:t>
      </w:r>
      <w:r>
        <w:rPr>
          <w:rFonts w:hint="eastAsia"/>
          <w:sz w:val="30"/>
          <w:szCs w:val="30"/>
        </w:rPr>
        <w:t>池曝气系统及排泥系统）出现故障，市环科院作为运营单位，需要对该系统进行维修。在上述科研项目取得技术突破的情况下，被告人尹魁浩为将套取出来的科研经费占为己有，便将污泥原位消减技术应用示范工程一并设计到该系统的维修方案中。市环科院在不知情的情形下，同意将</w:t>
      </w:r>
      <w:r>
        <w:rPr>
          <w:rFonts w:hint="eastAsia"/>
          <w:sz w:val="30"/>
          <w:szCs w:val="30"/>
        </w:rPr>
        <w:t>SBR</w:t>
      </w:r>
      <w:r>
        <w:rPr>
          <w:rFonts w:hint="eastAsia"/>
          <w:sz w:val="30"/>
          <w:szCs w:val="30"/>
        </w:rPr>
        <w:t>池曝气系统及排泥系统改造安装工程对外招标，后深圳市千里环保设备有限公司（简称“千里环保公司”）于</w:t>
      </w:r>
      <w:r>
        <w:rPr>
          <w:rFonts w:hint="eastAsia"/>
          <w:sz w:val="30"/>
          <w:szCs w:val="30"/>
        </w:rPr>
        <w:t>2017</w:t>
      </w:r>
      <w:r>
        <w:rPr>
          <w:rFonts w:hint="eastAsia"/>
          <w:sz w:val="30"/>
          <w:szCs w:val="30"/>
        </w:rPr>
        <w:t>年</w:t>
      </w:r>
      <w:r>
        <w:rPr>
          <w:rFonts w:hint="eastAsia"/>
          <w:sz w:val="30"/>
          <w:szCs w:val="30"/>
        </w:rPr>
        <w:t>7</w:t>
      </w:r>
      <w:r>
        <w:rPr>
          <w:rFonts w:hint="eastAsia"/>
          <w:sz w:val="30"/>
          <w:szCs w:val="30"/>
        </w:rPr>
        <w:t>月</w:t>
      </w:r>
      <w:r>
        <w:rPr>
          <w:rFonts w:hint="eastAsia"/>
          <w:sz w:val="30"/>
          <w:szCs w:val="30"/>
        </w:rPr>
        <w:t>5</w:t>
      </w:r>
      <w:r>
        <w:rPr>
          <w:rFonts w:hint="eastAsia"/>
          <w:sz w:val="30"/>
          <w:szCs w:val="30"/>
        </w:rPr>
        <w:t>日中标并施工。</w:t>
      </w:r>
      <w:r>
        <w:rPr>
          <w:rFonts w:hint="eastAsia"/>
          <w:sz w:val="30"/>
          <w:szCs w:val="30"/>
        </w:rPr>
        <w:t>2017</w:t>
      </w:r>
      <w:r>
        <w:rPr>
          <w:rFonts w:hint="eastAsia"/>
          <w:sz w:val="30"/>
          <w:szCs w:val="30"/>
        </w:rPr>
        <w:t>年</w:t>
      </w:r>
      <w:r>
        <w:rPr>
          <w:rFonts w:hint="eastAsia"/>
          <w:sz w:val="30"/>
          <w:szCs w:val="30"/>
        </w:rPr>
        <w:t>7</w:t>
      </w:r>
      <w:r>
        <w:rPr>
          <w:rFonts w:hint="eastAsia"/>
          <w:sz w:val="30"/>
          <w:szCs w:val="30"/>
        </w:rPr>
        <w:t>月，在唯维真公司未实际履行合同的情况下，鼎和公司分批将工程款</w:t>
      </w:r>
      <w:r>
        <w:rPr>
          <w:rFonts w:hint="eastAsia"/>
          <w:sz w:val="30"/>
          <w:szCs w:val="30"/>
        </w:rPr>
        <w:t>141.92</w:t>
      </w:r>
      <w:r>
        <w:rPr>
          <w:rFonts w:hint="eastAsia"/>
          <w:sz w:val="30"/>
          <w:szCs w:val="30"/>
        </w:rPr>
        <w:t>万元转给该公司。</w:t>
      </w:r>
    </w:p>
    <w:p w14:paraId="463DB0DC" w14:textId="77777777" w:rsidR="00D21A73" w:rsidRDefault="00D21A73">
      <w:pPr>
        <w:spacing w:line="500" w:lineRule="atLeast"/>
        <w:ind w:firstLine="600"/>
        <w:divId w:val="503857577"/>
        <w:rPr>
          <w:rFonts w:hint="eastAsia"/>
          <w:sz w:val="30"/>
          <w:szCs w:val="30"/>
        </w:rPr>
      </w:pPr>
      <w:r>
        <w:rPr>
          <w:rFonts w:hint="eastAsia"/>
          <w:sz w:val="30"/>
          <w:szCs w:val="30"/>
        </w:rPr>
        <w:t>2017</w:t>
      </w:r>
      <w:r>
        <w:rPr>
          <w:rFonts w:hint="eastAsia"/>
          <w:sz w:val="30"/>
          <w:szCs w:val="30"/>
        </w:rPr>
        <w:t>年</w:t>
      </w:r>
      <w:r>
        <w:rPr>
          <w:rFonts w:hint="eastAsia"/>
          <w:sz w:val="30"/>
          <w:szCs w:val="30"/>
        </w:rPr>
        <w:t>9</w:t>
      </w:r>
      <w:r>
        <w:rPr>
          <w:rFonts w:hint="eastAsia"/>
          <w:sz w:val="30"/>
          <w:szCs w:val="30"/>
        </w:rPr>
        <w:t>月，千里环保公司在不知情的情况下，完成了上述示范工程。随后，被告人尹魁浩安排重点实验室副主任彭某伪造污泥原位消减技术应用示范工程验收报告，并于</w:t>
      </w:r>
      <w:r>
        <w:rPr>
          <w:rFonts w:hint="eastAsia"/>
          <w:sz w:val="30"/>
          <w:szCs w:val="30"/>
        </w:rPr>
        <w:t>2018</w:t>
      </w:r>
      <w:r>
        <w:rPr>
          <w:rFonts w:hint="eastAsia"/>
          <w:sz w:val="30"/>
          <w:szCs w:val="30"/>
        </w:rPr>
        <w:t>年将上述课题的科研报告报送市科创委。通过上述方式，尹魁浩将鼎和公司支付给唯维真公司的工程款</w:t>
      </w:r>
      <w:r>
        <w:rPr>
          <w:rFonts w:hint="eastAsia"/>
          <w:sz w:val="30"/>
          <w:szCs w:val="30"/>
        </w:rPr>
        <w:t>141.92</w:t>
      </w:r>
      <w:r>
        <w:rPr>
          <w:rFonts w:hint="eastAsia"/>
          <w:sz w:val="30"/>
          <w:szCs w:val="30"/>
        </w:rPr>
        <w:t>万元占为己有。</w:t>
      </w:r>
    </w:p>
    <w:p w14:paraId="47B6AFA1" w14:textId="77777777" w:rsidR="00D21A73" w:rsidRDefault="00D21A73">
      <w:pPr>
        <w:spacing w:line="500" w:lineRule="atLeast"/>
        <w:ind w:firstLine="600"/>
        <w:divId w:val="7875667"/>
        <w:rPr>
          <w:rFonts w:hint="eastAsia"/>
          <w:sz w:val="30"/>
          <w:szCs w:val="30"/>
        </w:rPr>
      </w:pPr>
      <w:r>
        <w:rPr>
          <w:rFonts w:hint="eastAsia"/>
          <w:sz w:val="30"/>
          <w:szCs w:val="30"/>
        </w:rPr>
        <w:t>（四）被告人尹魁浩虚构采购项目，骗取重点实验室日常运营经费</w:t>
      </w:r>
      <w:r>
        <w:rPr>
          <w:rFonts w:hint="eastAsia"/>
          <w:sz w:val="30"/>
          <w:szCs w:val="30"/>
        </w:rPr>
        <w:t>66.6</w:t>
      </w:r>
      <w:r>
        <w:rPr>
          <w:rFonts w:hint="eastAsia"/>
          <w:sz w:val="30"/>
          <w:szCs w:val="30"/>
        </w:rPr>
        <w:t>万元。</w:t>
      </w:r>
    </w:p>
    <w:p w14:paraId="467C86CF" w14:textId="77777777" w:rsidR="00D21A73" w:rsidRDefault="00D21A73">
      <w:pPr>
        <w:spacing w:line="500" w:lineRule="atLeast"/>
        <w:ind w:firstLine="600"/>
        <w:divId w:val="1984693974"/>
        <w:rPr>
          <w:rFonts w:hint="eastAsia"/>
          <w:sz w:val="30"/>
          <w:szCs w:val="30"/>
        </w:rPr>
      </w:pPr>
      <w:r>
        <w:rPr>
          <w:rFonts w:hint="eastAsia"/>
          <w:sz w:val="30"/>
          <w:szCs w:val="30"/>
        </w:rPr>
        <w:t>2017</w:t>
      </w:r>
      <w:r>
        <w:rPr>
          <w:rFonts w:hint="eastAsia"/>
          <w:sz w:val="30"/>
          <w:szCs w:val="30"/>
        </w:rPr>
        <w:t>年</w:t>
      </w:r>
      <w:r>
        <w:rPr>
          <w:rFonts w:hint="eastAsia"/>
          <w:sz w:val="30"/>
          <w:szCs w:val="30"/>
        </w:rPr>
        <w:t>7</w:t>
      </w:r>
      <w:r>
        <w:rPr>
          <w:rFonts w:hint="eastAsia"/>
          <w:sz w:val="30"/>
          <w:szCs w:val="30"/>
        </w:rPr>
        <w:t>月，因重点实验室日常运营经费尚有剩余，为避免经费被收回，被告人尹魁浩安排重点实验室财务人员曾某准备重点实验室专用耗材招标事宜。后尹魁浩意图占有该经费，便让曾某虚构重点实验室专用耗材采购招标项目，并操纵招投标，最终其实际控制的深圳市湖蓝生态环境科技有限责任公司（简称“湖蓝公司”）中标。</w:t>
      </w:r>
      <w:r>
        <w:rPr>
          <w:rFonts w:hint="eastAsia"/>
          <w:sz w:val="30"/>
          <w:szCs w:val="30"/>
        </w:rPr>
        <w:t>2017</w:t>
      </w:r>
      <w:r>
        <w:rPr>
          <w:rFonts w:hint="eastAsia"/>
          <w:sz w:val="30"/>
          <w:szCs w:val="30"/>
        </w:rPr>
        <w:t>年</w:t>
      </w:r>
      <w:r>
        <w:rPr>
          <w:rFonts w:hint="eastAsia"/>
          <w:sz w:val="30"/>
          <w:szCs w:val="30"/>
        </w:rPr>
        <w:t>12</w:t>
      </w:r>
      <w:r>
        <w:rPr>
          <w:rFonts w:hint="eastAsia"/>
          <w:sz w:val="30"/>
          <w:szCs w:val="30"/>
        </w:rPr>
        <w:t>月</w:t>
      </w:r>
      <w:r>
        <w:rPr>
          <w:rFonts w:hint="eastAsia"/>
          <w:sz w:val="30"/>
          <w:szCs w:val="30"/>
        </w:rPr>
        <w:t>11</w:t>
      </w:r>
      <w:r>
        <w:rPr>
          <w:rFonts w:hint="eastAsia"/>
          <w:sz w:val="30"/>
          <w:szCs w:val="30"/>
        </w:rPr>
        <w:t>日，市环科院与湖蓝公司签订《重点实验室专用材料购销合同》，合同金额</w:t>
      </w:r>
      <w:r>
        <w:rPr>
          <w:rFonts w:hint="eastAsia"/>
          <w:sz w:val="30"/>
          <w:szCs w:val="30"/>
        </w:rPr>
        <w:t>66.6</w:t>
      </w:r>
      <w:r>
        <w:rPr>
          <w:rFonts w:hint="eastAsia"/>
          <w:sz w:val="30"/>
          <w:szCs w:val="30"/>
        </w:rPr>
        <w:t>万元。在合同未实际履行的情况下，尹魁浩指使曾某伪造送货凭证及验收凭证，后市环科院将合同款</w:t>
      </w:r>
      <w:r>
        <w:rPr>
          <w:rFonts w:hint="eastAsia"/>
          <w:sz w:val="30"/>
          <w:szCs w:val="30"/>
        </w:rPr>
        <w:t>66.6</w:t>
      </w:r>
      <w:r>
        <w:rPr>
          <w:rFonts w:hint="eastAsia"/>
          <w:sz w:val="30"/>
          <w:szCs w:val="30"/>
        </w:rPr>
        <w:t>万元转给湖蓝公司，由尹魁浩个人支配使用。</w:t>
      </w:r>
    </w:p>
    <w:p w14:paraId="324C8C71" w14:textId="77777777" w:rsidR="00D21A73" w:rsidRDefault="00D21A73">
      <w:pPr>
        <w:spacing w:line="500" w:lineRule="atLeast"/>
        <w:ind w:firstLine="600"/>
        <w:divId w:val="1196964758"/>
        <w:rPr>
          <w:rFonts w:hint="eastAsia"/>
          <w:sz w:val="30"/>
          <w:szCs w:val="30"/>
        </w:rPr>
      </w:pPr>
      <w:r>
        <w:rPr>
          <w:rFonts w:hint="eastAsia"/>
          <w:sz w:val="30"/>
          <w:szCs w:val="30"/>
        </w:rPr>
        <w:t>二、</w:t>
      </w:r>
      <w:r>
        <w:rPr>
          <w:rFonts w:hint="eastAsia"/>
          <w:sz w:val="30"/>
          <w:szCs w:val="30"/>
        </w:rPr>
        <w:t>2014</w:t>
      </w:r>
      <w:r>
        <w:rPr>
          <w:rFonts w:hint="eastAsia"/>
          <w:sz w:val="30"/>
          <w:szCs w:val="30"/>
        </w:rPr>
        <w:t>年至</w:t>
      </w:r>
      <w:r>
        <w:rPr>
          <w:rFonts w:hint="eastAsia"/>
          <w:sz w:val="30"/>
          <w:szCs w:val="30"/>
        </w:rPr>
        <w:t>2017</w:t>
      </w:r>
      <w:r>
        <w:rPr>
          <w:rFonts w:hint="eastAsia"/>
          <w:sz w:val="30"/>
          <w:szCs w:val="30"/>
        </w:rPr>
        <w:t>年期间，被告人尹魁浩利用职务便利，违规帮助深圳市朗诚科技股份有限公司（简称“朗诚公司”）中标重点实验室设备采购项目，并收受朗诚公司负责人朱某</w:t>
      </w:r>
      <w:r>
        <w:rPr>
          <w:rFonts w:hint="eastAsia"/>
          <w:sz w:val="30"/>
          <w:szCs w:val="30"/>
        </w:rPr>
        <w:t>1</w:t>
      </w:r>
      <w:r>
        <w:rPr>
          <w:rFonts w:hint="eastAsia"/>
          <w:sz w:val="30"/>
          <w:szCs w:val="30"/>
        </w:rPr>
        <w:t>给予的回扣</w:t>
      </w:r>
      <w:r>
        <w:rPr>
          <w:rFonts w:hint="eastAsia"/>
          <w:sz w:val="30"/>
          <w:szCs w:val="30"/>
        </w:rPr>
        <w:t>70</w:t>
      </w:r>
      <w:r>
        <w:rPr>
          <w:rFonts w:hint="eastAsia"/>
          <w:sz w:val="30"/>
          <w:szCs w:val="30"/>
        </w:rPr>
        <w:t>万元、美金</w:t>
      </w:r>
      <w:r>
        <w:rPr>
          <w:rFonts w:hint="eastAsia"/>
          <w:sz w:val="30"/>
          <w:szCs w:val="30"/>
        </w:rPr>
        <w:t>7</w:t>
      </w:r>
      <w:r>
        <w:rPr>
          <w:rFonts w:hint="eastAsia"/>
          <w:sz w:val="30"/>
          <w:szCs w:val="30"/>
        </w:rPr>
        <w:t>万元。</w:t>
      </w:r>
    </w:p>
    <w:p w14:paraId="3DB48B57" w14:textId="77777777" w:rsidR="00D21A73" w:rsidRDefault="00D21A73">
      <w:pPr>
        <w:spacing w:line="500" w:lineRule="atLeast"/>
        <w:ind w:firstLine="600"/>
        <w:divId w:val="335808422"/>
        <w:rPr>
          <w:rFonts w:hint="eastAsia"/>
          <w:sz w:val="30"/>
          <w:szCs w:val="30"/>
        </w:rPr>
      </w:pPr>
      <w:r>
        <w:rPr>
          <w:rFonts w:hint="eastAsia"/>
          <w:sz w:val="30"/>
          <w:szCs w:val="30"/>
        </w:rPr>
        <w:t>2012</w:t>
      </w:r>
      <w:r>
        <w:rPr>
          <w:rFonts w:hint="eastAsia"/>
          <w:sz w:val="30"/>
          <w:szCs w:val="30"/>
        </w:rPr>
        <w:t>年年底，朗诚公司负责人朱伟胜、业务经理徐志勇为获得市环科院重点实验室设备采购项目，找到被告人尹魁浩帮忙，承诺给予其设备采购金额的</w:t>
      </w:r>
      <w:r>
        <w:rPr>
          <w:rFonts w:hint="eastAsia"/>
          <w:sz w:val="30"/>
          <w:szCs w:val="30"/>
        </w:rPr>
        <w:t>12%</w:t>
      </w:r>
      <w:r>
        <w:rPr>
          <w:rFonts w:hint="eastAsia"/>
          <w:sz w:val="30"/>
          <w:szCs w:val="30"/>
        </w:rPr>
        <w:t>作为回扣，尹魁浩答应给予关照。</w:t>
      </w:r>
      <w:r>
        <w:rPr>
          <w:rFonts w:hint="eastAsia"/>
          <w:sz w:val="30"/>
          <w:szCs w:val="30"/>
        </w:rPr>
        <w:t>2013</w:t>
      </w:r>
      <w:r>
        <w:rPr>
          <w:rFonts w:hint="eastAsia"/>
          <w:sz w:val="30"/>
          <w:szCs w:val="30"/>
        </w:rPr>
        <w:t>年</w:t>
      </w:r>
      <w:r>
        <w:rPr>
          <w:rFonts w:hint="eastAsia"/>
          <w:sz w:val="30"/>
          <w:szCs w:val="30"/>
        </w:rPr>
        <w:t>7</w:t>
      </w:r>
      <w:r>
        <w:rPr>
          <w:rFonts w:hint="eastAsia"/>
          <w:sz w:val="30"/>
          <w:szCs w:val="30"/>
        </w:rPr>
        <w:t>月至</w:t>
      </w:r>
      <w:r>
        <w:rPr>
          <w:rFonts w:hint="eastAsia"/>
          <w:sz w:val="30"/>
          <w:szCs w:val="30"/>
        </w:rPr>
        <w:t>12</w:t>
      </w:r>
      <w:r>
        <w:rPr>
          <w:rFonts w:hint="eastAsia"/>
          <w:sz w:val="30"/>
          <w:szCs w:val="30"/>
        </w:rPr>
        <w:t>月期间，尹魁浩将采购需求提前告知朗诚公司，并根据朗诚公司提供的技术参数进行招标。后朗诚公司通过围标方式，三次中标重点实验室设备采购项目，合同总金额达</w:t>
      </w:r>
      <w:r>
        <w:rPr>
          <w:rFonts w:hint="eastAsia"/>
          <w:sz w:val="30"/>
          <w:szCs w:val="30"/>
        </w:rPr>
        <w:t>1365.312</w:t>
      </w:r>
      <w:r>
        <w:rPr>
          <w:rFonts w:hint="eastAsia"/>
          <w:sz w:val="30"/>
          <w:szCs w:val="30"/>
        </w:rPr>
        <w:t>万元。</w:t>
      </w:r>
      <w:r>
        <w:rPr>
          <w:rFonts w:hint="eastAsia"/>
          <w:sz w:val="30"/>
          <w:szCs w:val="30"/>
        </w:rPr>
        <w:t>2014</w:t>
      </w:r>
      <w:r>
        <w:rPr>
          <w:rFonts w:hint="eastAsia"/>
          <w:sz w:val="30"/>
          <w:szCs w:val="30"/>
        </w:rPr>
        <w:t>年</w:t>
      </w:r>
      <w:r>
        <w:rPr>
          <w:rFonts w:hint="eastAsia"/>
          <w:sz w:val="30"/>
          <w:szCs w:val="30"/>
        </w:rPr>
        <w:t>11</w:t>
      </w:r>
      <w:r>
        <w:rPr>
          <w:rFonts w:hint="eastAsia"/>
          <w:sz w:val="30"/>
          <w:szCs w:val="30"/>
        </w:rPr>
        <w:t>月的一天，朱某</w:t>
      </w:r>
      <w:r>
        <w:rPr>
          <w:rFonts w:hint="eastAsia"/>
          <w:sz w:val="30"/>
          <w:szCs w:val="30"/>
        </w:rPr>
        <w:t>1</w:t>
      </w:r>
      <w:r>
        <w:rPr>
          <w:rFonts w:hint="eastAsia"/>
          <w:sz w:val="30"/>
          <w:szCs w:val="30"/>
        </w:rPr>
        <w:t>与尹魁浩在深圳市罗湖区长城酒店吃饭后，将装有现金</w:t>
      </w:r>
      <w:r>
        <w:rPr>
          <w:rFonts w:hint="eastAsia"/>
          <w:sz w:val="30"/>
          <w:szCs w:val="30"/>
        </w:rPr>
        <w:t>70</w:t>
      </w:r>
      <w:r>
        <w:rPr>
          <w:rFonts w:hint="eastAsia"/>
          <w:sz w:val="30"/>
          <w:szCs w:val="30"/>
        </w:rPr>
        <w:t>万元的双肩包交给了尹魁浩，后尹魁浩分两笔将上述</w:t>
      </w:r>
      <w:r>
        <w:rPr>
          <w:rFonts w:hint="eastAsia"/>
          <w:sz w:val="30"/>
          <w:szCs w:val="30"/>
        </w:rPr>
        <w:t>70</w:t>
      </w:r>
      <w:r>
        <w:rPr>
          <w:rFonts w:hint="eastAsia"/>
          <w:sz w:val="30"/>
          <w:szCs w:val="30"/>
        </w:rPr>
        <w:t>万元存入其以曾某名义开设的农业银行账户，用于其个人开支。</w:t>
      </w:r>
    </w:p>
    <w:p w14:paraId="52525C99" w14:textId="77777777" w:rsidR="00D21A73" w:rsidRDefault="00D21A73">
      <w:pPr>
        <w:spacing w:line="500" w:lineRule="atLeast"/>
        <w:ind w:firstLine="600"/>
        <w:divId w:val="2102216212"/>
        <w:rPr>
          <w:rFonts w:hint="eastAsia"/>
          <w:sz w:val="30"/>
          <w:szCs w:val="30"/>
        </w:rPr>
      </w:pPr>
      <w:r>
        <w:rPr>
          <w:rFonts w:hint="eastAsia"/>
          <w:sz w:val="30"/>
          <w:szCs w:val="30"/>
        </w:rPr>
        <w:t>2016</w:t>
      </w:r>
      <w:r>
        <w:rPr>
          <w:rFonts w:hint="eastAsia"/>
          <w:sz w:val="30"/>
          <w:szCs w:val="30"/>
        </w:rPr>
        <w:t>年</w:t>
      </w:r>
      <w:r>
        <w:rPr>
          <w:rFonts w:hint="eastAsia"/>
          <w:sz w:val="30"/>
          <w:szCs w:val="30"/>
        </w:rPr>
        <w:t>12</w:t>
      </w:r>
      <w:r>
        <w:rPr>
          <w:rFonts w:hint="eastAsia"/>
          <w:sz w:val="30"/>
          <w:szCs w:val="30"/>
        </w:rPr>
        <w:t>月，朗诚公司在被告人尹魁浩的帮助下，分别挂靠深圳市华瑞豪科技发展有限公司（简称“华瑞豪公司”）和深圳衡某环境技术有限公司（简称“衡某公司”）投标，并获得两个重点实验室设备采购项目，合同总金额共计</w:t>
      </w:r>
      <w:r>
        <w:rPr>
          <w:rFonts w:hint="eastAsia"/>
          <w:sz w:val="30"/>
          <w:szCs w:val="30"/>
        </w:rPr>
        <w:t>747.14</w:t>
      </w:r>
      <w:r>
        <w:rPr>
          <w:rFonts w:hint="eastAsia"/>
          <w:sz w:val="30"/>
          <w:szCs w:val="30"/>
        </w:rPr>
        <w:t>万元。</w:t>
      </w:r>
      <w:r>
        <w:rPr>
          <w:rFonts w:hint="eastAsia"/>
          <w:sz w:val="30"/>
          <w:szCs w:val="30"/>
        </w:rPr>
        <w:t>2017</w:t>
      </w:r>
      <w:r>
        <w:rPr>
          <w:rFonts w:hint="eastAsia"/>
          <w:sz w:val="30"/>
          <w:szCs w:val="30"/>
        </w:rPr>
        <w:t>年</w:t>
      </w:r>
      <w:r>
        <w:rPr>
          <w:rFonts w:hint="eastAsia"/>
          <w:sz w:val="30"/>
          <w:szCs w:val="30"/>
        </w:rPr>
        <w:t>11</w:t>
      </w:r>
      <w:r>
        <w:rPr>
          <w:rFonts w:hint="eastAsia"/>
          <w:sz w:val="30"/>
          <w:szCs w:val="30"/>
        </w:rPr>
        <w:t>月的一天，尹魁浩与朱某</w:t>
      </w:r>
      <w:r>
        <w:rPr>
          <w:rFonts w:hint="eastAsia"/>
          <w:sz w:val="30"/>
          <w:szCs w:val="30"/>
        </w:rPr>
        <w:t>1</w:t>
      </w:r>
      <w:r>
        <w:rPr>
          <w:rFonts w:hint="eastAsia"/>
          <w:sz w:val="30"/>
          <w:szCs w:val="30"/>
        </w:rPr>
        <w:t>在上述酒店吃饭时，以其女儿尹某在美国读书需要美金为由向朱某</w:t>
      </w:r>
      <w:r>
        <w:rPr>
          <w:rFonts w:hint="eastAsia"/>
          <w:sz w:val="30"/>
          <w:szCs w:val="30"/>
        </w:rPr>
        <w:t>1</w:t>
      </w:r>
      <w:r>
        <w:rPr>
          <w:rFonts w:hint="eastAsia"/>
          <w:sz w:val="30"/>
          <w:szCs w:val="30"/>
        </w:rPr>
        <w:t>索要回扣，并将尹某的美国银行账号告知朱某</w:t>
      </w:r>
      <w:r>
        <w:rPr>
          <w:rFonts w:hint="eastAsia"/>
          <w:sz w:val="30"/>
          <w:szCs w:val="30"/>
        </w:rPr>
        <w:t>1</w:t>
      </w:r>
      <w:r>
        <w:rPr>
          <w:rFonts w:hint="eastAsia"/>
          <w:sz w:val="30"/>
          <w:szCs w:val="30"/>
        </w:rPr>
        <w:t>。</w:t>
      </w:r>
      <w:r>
        <w:rPr>
          <w:rFonts w:hint="eastAsia"/>
          <w:sz w:val="30"/>
          <w:szCs w:val="30"/>
        </w:rPr>
        <w:t>2017</w:t>
      </w:r>
      <w:r>
        <w:rPr>
          <w:rFonts w:hint="eastAsia"/>
          <w:sz w:val="30"/>
          <w:szCs w:val="30"/>
        </w:rPr>
        <w:t>年</w:t>
      </w:r>
      <w:r>
        <w:rPr>
          <w:rFonts w:hint="eastAsia"/>
          <w:sz w:val="30"/>
          <w:szCs w:val="30"/>
        </w:rPr>
        <w:t>12</w:t>
      </w:r>
      <w:r>
        <w:rPr>
          <w:rFonts w:hint="eastAsia"/>
          <w:sz w:val="30"/>
          <w:szCs w:val="30"/>
        </w:rPr>
        <w:t>月</w:t>
      </w:r>
      <w:r>
        <w:rPr>
          <w:rFonts w:hint="eastAsia"/>
          <w:sz w:val="30"/>
          <w:szCs w:val="30"/>
        </w:rPr>
        <w:t>15</w:t>
      </w:r>
      <w:r>
        <w:rPr>
          <w:rFonts w:hint="eastAsia"/>
          <w:sz w:val="30"/>
          <w:szCs w:val="30"/>
        </w:rPr>
        <w:t>日，朱某</w:t>
      </w:r>
      <w:r>
        <w:rPr>
          <w:rFonts w:hint="eastAsia"/>
          <w:sz w:val="30"/>
          <w:szCs w:val="30"/>
        </w:rPr>
        <w:t>1</w:t>
      </w:r>
      <w:r>
        <w:rPr>
          <w:rFonts w:hint="eastAsia"/>
          <w:sz w:val="30"/>
          <w:szCs w:val="30"/>
        </w:rPr>
        <w:t>通过香港转口商赢高公司账户向尹某的美国银行账户转账美金</w:t>
      </w:r>
      <w:r>
        <w:rPr>
          <w:rFonts w:hint="eastAsia"/>
          <w:sz w:val="30"/>
          <w:szCs w:val="30"/>
        </w:rPr>
        <w:t>3</w:t>
      </w:r>
      <w:r>
        <w:rPr>
          <w:rFonts w:hint="eastAsia"/>
          <w:sz w:val="30"/>
          <w:szCs w:val="30"/>
        </w:rPr>
        <w:t>万元；</w:t>
      </w:r>
      <w:r>
        <w:rPr>
          <w:rFonts w:hint="eastAsia"/>
          <w:sz w:val="30"/>
          <w:szCs w:val="30"/>
        </w:rPr>
        <w:t>2018</w:t>
      </w:r>
      <w:r>
        <w:rPr>
          <w:rFonts w:hint="eastAsia"/>
          <w:sz w:val="30"/>
          <w:szCs w:val="30"/>
        </w:rPr>
        <w:t>年</w:t>
      </w:r>
      <w:r>
        <w:rPr>
          <w:rFonts w:hint="eastAsia"/>
          <w:sz w:val="30"/>
          <w:szCs w:val="30"/>
        </w:rPr>
        <w:t>1</w:t>
      </w:r>
      <w:r>
        <w:rPr>
          <w:rFonts w:hint="eastAsia"/>
          <w:sz w:val="30"/>
          <w:szCs w:val="30"/>
        </w:rPr>
        <w:t>月</w:t>
      </w:r>
      <w:r>
        <w:rPr>
          <w:rFonts w:hint="eastAsia"/>
          <w:sz w:val="30"/>
          <w:szCs w:val="30"/>
        </w:rPr>
        <w:t>29</w:t>
      </w:r>
      <w:r>
        <w:rPr>
          <w:rFonts w:hint="eastAsia"/>
          <w:sz w:val="30"/>
          <w:szCs w:val="30"/>
        </w:rPr>
        <w:t>日，朱某</w:t>
      </w:r>
      <w:r>
        <w:rPr>
          <w:rFonts w:hint="eastAsia"/>
          <w:sz w:val="30"/>
          <w:szCs w:val="30"/>
        </w:rPr>
        <w:t>1</w:t>
      </w:r>
      <w:r>
        <w:rPr>
          <w:rFonts w:hint="eastAsia"/>
          <w:sz w:val="30"/>
          <w:szCs w:val="30"/>
        </w:rPr>
        <w:t>再次通过上述账户向尹某账户转账美金</w:t>
      </w:r>
      <w:r>
        <w:rPr>
          <w:rFonts w:hint="eastAsia"/>
          <w:sz w:val="30"/>
          <w:szCs w:val="30"/>
        </w:rPr>
        <w:t>4</w:t>
      </w:r>
      <w:r>
        <w:rPr>
          <w:rFonts w:hint="eastAsia"/>
          <w:sz w:val="30"/>
          <w:szCs w:val="30"/>
        </w:rPr>
        <w:t>万元。</w:t>
      </w:r>
    </w:p>
    <w:p w14:paraId="3CB74B2D" w14:textId="77777777" w:rsidR="00D21A73" w:rsidRDefault="00D21A73">
      <w:pPr>
        <w:spacing w:line="500" w:lineRule="atLeast"/>
        <w:ind w:firstLine="600"/>
        <w:divId w:val="266937192"/>
        <w:rPr>
          <w:rFonts w:hint="eastAsia"/>
          <w:sz w:val="30"/>
          <w:szCs w:val="30"/>
        </w:rPr>
      </w:pPr>
      <w:r>
        <w:rPr>
          <w:rFonts w:hint="eastAsia"/>
          <w:sz w:val="30"/>
          <w:szCs w:val="30"/>
        </w:rPr>
        <w:t>2018</w:t>
      </w:r>
      <w:r>
        <w:rPr>
          <w:rFonts w:hint="eastAsia"/>
          <w:sz w:val="30"/>
          <w:szCs w:val="30"/>
        </w:rPr>
        <w:t>年</w:t>
      </w:r>
      <w:r>
        <w:rPr>
          <w:rFonts w:hint="eastAsia"/>
          <w:sz w:val="30"/>
          <w:szCs w:val="30"/>
        </w:rPr>
        <w:t>8</w:t>
      </w:r>
      <w:r>
        <w:rPr>
          <w:rFonts w:hint="eastAsia"/>
          <w:sz w:val="30"/>
          <w:szCs w:val="30"/>
        </w:rPr>
        <w:t>月</w:t>
      </w:r>
      <w:r>
        <w:rPr>
          <w:rFonts w:hint="eastAsia"/>
          <w:sz w:val="30"/>
          <w:szCs w:val="30"/>
        </w:rPr>
        <w:t>22</w:t>
      </w:r>
      <w:r>
        <w:rPr>
          <w:rFonts w:hint="eastAsia"/>
          <w:sz w:val="30"/>
          <w:szCs w:val="30"/>
        </w:rPr>
        <w:t>日，深圳市监察委员会将被告人尹魁浩涉嫌违法违纪的线索指定深圳市宝安区监察委员会调查，深圳市宝安区监察委员会于</w:t>
      </w:r>
      <w:r>
        <w:rPr>
          <w:rFonts w:hint="eastAsia"/>
          <w:sz w:val="30"/>
          <w:szCs w:val="30"/>
        </w:rPr>
        <w:t>2018</w:t>
      </w:r>
      <w:r>
        <w:rPr>
          <w:rFonts w:hint="eastAsia"/>
          <w:sz w:val="30"/>
          <w:szCs w:val="30"/>
        </w:rPr>
        <w:t>年</w:t>
      </w:r>
      <w:r>
        <w:rPr>
          <w:rFonts w:hint="eastAsia"/>
          <w:sz w:val="30"/>
          <w:szCs w:val="30"/>
        </w:rPr>
        <w:t>8</w:t>
      </w:r>
      <w:r>
        <w:rPr>
          <w:rFonts w:hint="eastAsia"/>
          <w:sz w:val="30"/>
          <w:szCs w:val="30"/>
        </w:rPr>
        <w:t>月</w:t>
      </w:r>
      <w:r>
        <w:rPr>
          <w:rFonts w:hint="eastAsia"/>
          <w:sz w:val="30"/>
          <w:szCs w:val="30"/>
        </w:rPr>
        <w:t>24</w:t>
      </w:r>
      <w:r>
        <w:rPr>
          <w:rFonts w:hint="eastAsia"/>
          <w:sz w:val="30"/>
          <w:szCs w:val="30"/>
        </w:rPr>
        <w:t>日对尹魁浩立案调查，后于</w:t>
      </w:r>
      <w:r>
        <w:rPr>
          <w:rFonts w:hint="eastAsia"/>
          <w:sz w:val="30"/>
          <w:szCs w:val="30"/>
        </w:rPr>
        <w:t>2018</w:t>
      </w:r>
      <w:r>
        <w:rPr>
          <w:rFonts w:hint="eastAsia"/>
          <w:sz w:val="30"/>
          <w:szCs w:val="30"/>
        </w:rPr>
        <w:t>年</w:t>
      </w:r>
      <w:r>
        <w:rPr>
          <w:rFonts w:hint="eastAsia"/>
          <w:sz w:val="30"/>
          <w:szCs w:val="30"/>
        </w:rPr>
        <w:t>8</w:t>
      </w:r>
      <w:r>
        <w:rPr>
          <w:rFonts w:hint="eastAsia"/>
          <w:sz w:val="30"/>
          <w:szCs w:val="30"/>
        </w:rPr>
        <w:t>月</w:t>
      </w:r>
      <w:r>
        <w:rPr>
          <w:rFonts w:hint="eastAsia"/>
          <w:sz w:val="30"/>
          <w:szCs w:val="30"/>
        </w:rPr>
        <w:t>27</w:t>
      </w:r>
      <w:r>
        <w:rPr>
          <w:rFonts w:hint="eastAsia"/>
          <w:sz w:val="30"/>
          <w:szCs w:val="30"/>
        </w:rPr>
        <w:t>日将尹魁浩从其单位办公室带至留置点。在调查过程中，尹魁浩主动交代了深圳市宝安区监察委员会尚未掌握的其收受朱某</w:t>
      </w:r>
      <w:r>
        <w:rPr>
          <w:rFonts w:hint="eastAsia"/>
          <w:sz w:val="30"/>
          <w:szCs w:val="30"/>
        </w:rPr>
        <w:t>170</w:t>
      </w:r>
      <w:r>
        <w:rPr>
          <w:rFonts w:hint="eastAsia"/>
          <w:sz w:val="30"/>
          <w:szCs w:val="30"/>
        </w:rPr>
        <w:t>万元和美金</w:t>
      </w:r>
      <w:r>
        <w:rPr>
          <w:rFonts w:hint="eastAsia"/>
          <w:sz w:val="30"/>
          <w:szCs w:val="30"/>
        </w:rPr>
        <w:t>7</w:t>
      </w:r>
      <w:r>
        <w:rPr>
          <w:rFonts w:hint="eastAsia"/>
          <w:sz w:val="30"/>
          <w:szCs w:val="30"/>
        </w:rPr>
        <w:t>万元的事实。</w:t>
      </w:r>
    </w:p>
    <w:p w14:paraId="5ECBBEE9" w14:textId="77777777" w:rsidR="00D21A73" w:rsidRDefault="00D21A73">
      <w:pPr>
        <w:spacing w:line="500" w:lineRule="atLeast"/>
        <w:ind w:firstLine="600"/>
        <w:divId w:val="1327785371"/>
        <w:rPr>
          <w:rFonts w:hint="eastAsia"/>
          <w:sz w:val="30"/>
          <w:szCs w:val="30"/>
        </w:rPr>
      </w:pPr>
      <w:r>
        <w:rPr>
          <w:rFonts w:hint="eastAsia"/>
          <w:sz w:val="30"/>
          <w:szCs w:val="30"/>
        </w:rPr>
        <w:t>2018</w:t>
      </w:r>
      <w:r>
        <w:rPr>
          <w:rFonts w:hint="eastAsia"/>
          <w:sz w:val="30"/>
          <w:szCs w:val="30"/>
        </w:rPr>
        <w:t>年</w:t>
      </w:r>
      <w:r>
        <w:rPr>
          <w:rFonts w:hint="eastAsia"/>
          <w:sz w:val="30"/>
          <w:szCs w:val="30"/>
        </w:rPr>
        <w:t>11</w:t>
      </w:r>
      <w:r>
        <w:rPr>
          <w:rFonts w:hint="eastAsia"/>
          <w:sz w:val="30"/>
          <w:szCs w:val="30"/>
        </w:rPr>
        <w:t>月，被告人尹魁浩家属代为退赃</w:t>
      </w:r>
      <w:r>
        <w:rPr>
          <w:rFonts w:hint="eastAsia"/>
          <w:sz w:val="30"/>
          <w:szCs w:val="30"/>
        </w:rPr>
        <w:t>430</w:t>
      </w:r>
      <w:r>
        <w:rPr>
          <w:rFonts w:hint="eastAsia"/>
          <w:sz w:val="30"/>
          <w:szCs w:val="30"/>
        </w:rPr>
        <w:t>万元。</w:t>
      </w:r>
    </w:p>
    <w:p w14:paraId="4967C803" w14:textId="77777777" w:rsidR="00D21A73" w:rsidRDefault="00D21A73">
      <w:pPr>
        <w:spacing w:line="500" w:lineRule="atLeast"/>
        <w:ind w:firstLine="600"/>
        <w:divId w:val="176386411"/>
        <w:rPr>
          <w:rFonts w:hint="eastAsia"/>
          <w:sz w:val="30"/>
          <w:szCs w:val="30"/>
        </w:rPr>
      </w:pPr>
      <w:r>
        <w:rPr>
          <w:rFonts w:hint="eastAsia"/>
          <w:sz w:val="30"/>
          <w:szCs w:val="30"/>
        </w:rPr>
        <w:t>为支持指控，公诉机关当庭出示了相关证据予以证实，并据此认为应当以贪污罪、受贿罪追究被告人尹魁浩的刑事责任，提请本院依法惩处。</w:t>
      </w:r>
    </w:p>
    <w:p w14:paraId="2D70ECFD" w14:textId="77777777" w:rsidR="00D21A73" w:rsidRDefault="00D21A73">
      <w:pPr>
        <w:spacing w:line="500" w:lineRule="atLeast"/>
        <w:ind w:firstLine="600"/>
        <w:divId w:val="1165049790"/>
        <w:rPr>
          <w:rFonts w:hint="eastAsia"/>
          <w:sz w:val="30"/>
          <w:szCs w:val="30"/>
        </w:rPr>
      </w:pPr>
      <w:r>
        <w:rPr>
          <w:rFonts w:hint="eastAsia"/>
          <w:sz w:val="30"/>
          <w:szCs w:val="30"/>
        </w:rPr>
        <w:t>被告人尹魁浩对起诉书指控事实均无异议并自愿认罪。</w:t>
      </w:r>
    </w:p>
    <w:p w14:paraId="60406DD7" w14:textId="77777777" w:rsidR="00D21A73" w:rsidRDefault="00D21A73">
      <w:pPr>
        <w:spacing w:line="500" w:lineRule="atLeast"/>
        <w:ind w:firstLine="600"/>
        <w:divId w:val="1715348692"/>
        <w:rPr>
          <w:rFonts w:hint="eastAsia"/>
          <w:sz w:val="30"/>
          <w:szCs w:val="30"/>
        </w:rPr>
      </w:pPr>
      <w:r>
        <w:rPr>
          <w:rFonts w:hint="eastAsia"/>
          <w:sz w:val="30"/>
          <w:szCs w:val="30"/>
        </w:rPr>
        <w:t>辩护人蓝锦池对起诉书指控的罪名无异议，但辩称一是本案中有两笔款项</w:t>
      </w:r>
      <w:r>
        <w:rPr>
          <w:rFonts w:hint="eastAsia"/>
          <w:sz w:val="30"/>
          <w:szCs w:val="30"/>
        </w:rPr>
        <w:t>(1584013.5</w:t>
      </w:r>
      <w:r>
        <w:rPr>
          <w:rFonts w:hint="eastAsia"/>
          <w:sz w:val="30"/>
          <w:szCs w:val="30"/>
        </w:rPr>
        <w:t>元和</w:t>
      </w:r>
      <w:r>
        <w:rPr>
          <w:rFonts w:hint="eastAsia"/>
          <w:sz w:val="30"/>
          <w:szCs w:val="30"/>
        </w:rPr>
        <w:t>1559520</w:t>
      </w:r>
      <w:r>
        <w:rPr>
          <w:rFonts w:hint="eastAsia"/>
          <w:sz w:val="30"/>
          <w:szCs w:val="30"/>
        </w:rPr>
        <w:t>元</w:t>
      </w:r>
      <w:r>
        <w:rPr>
          <w:rFonts w:hint="eastAsia"/>
          <w:sz w:val="30"/>
          <w:szCs w:val="30"/>
        </w:rPr>
        <w:t>)</w:t>
      </w:r>
      <w:r>
        <w:rPr>
          <w:rFonts w:hint="eastAsia"/>
          <w:sz w:val="30"/>
          <w:szCs w:val="30"/>
        </w:rPr>
        <w:t>不构成贪污罪，理由是对于该两笔款项被告人尹魁浩不是简单将单位现有的资金据为己有，而是在运用其自身掌握的科研技术的基础上解决了问题后，再通过虚构合同、移花接木等方式将资金据为己有，不符合贪污罪的构成要件。二是尹魁浩有如下从轻处罚情节：其一是主动交代收受朱某</w:t>
      </w:r>
      <w:r>
        <w:rPr>
          <w:rFonts w:hint="eastAsia"/>
          <w:sz w:val="30"/>
          <w:szCs w:val="30"/>
        </w:rPr>
        <w:t>170</w:t>
      </w:r>
      <w:r>
        <w:rPr>
          <w:rFonts w:hint="eastAsia"/>
          <w:sz w:val="30"/>
          <w:szCs w:val="30"/>
        </w:rPr>
        <w:t>万元和美金</w:t>
      </w:r>
      <w:r>
        <w:rPr>
          <w:rFonts w:hint="eastAsia"/>
          <w:sz w:val="30"/>
          <w:szCs w:val="30"/>
        </w:rPr>
        <w:t>7</w:t>
      </w:r>
      <w:r>
        <w:rPr>
          <w:rFonts w:hint="eastAsia"/>
          <w:sz w:val="30"/>
          <w:szCs w:val="30"/>
        </w:rPr>
        <w:t>万元，属于自首；其二是尹魁浩到案后积极退赔；其三是归案后能如实供述，认罪态度好。</w:t>
      </w:r>
    </w:p>
    <w:p w14:paraId="22C2B955" w14:textId="77777777" w:rsidR="00D21A73" w:rsidRDefault="00D21A73">
      <w:pPr>
        <w:spacing w:line="500" w:lineRule="atLeast"/>
        <w:ind w:firstLine="600"/>
        <w:divId w:val="2002351331"/>
        <w:rPr>
          <w:rFonts w:hint="eastAsia"/>
          <w:sz w:val="30"/>
          <w:szCs w:val="30"/>
        </w:rPr>
      </w:pPr>
      <w:r>
        <w:rPr>
          <w:rFonts w:hint="eastAsia"/>
          <w:sz w:val="30"/>
          <w:szCs w:val="30"/>
        </w:rPr>
        <w:t>经审理查明：</w:t>
      </w:r>
      <w:r>
        <w:rPr>
          <w:rFonts w:hint="eastAsia"/>
          <w:sz w:val="30"/>
          <w:szCs w:val="30"/>
        </w:rPr>
        <w:t>2012</w:t>
      </w:r>
      <w:r>
        <w:rPr>
          <w:rFonts w:hint="eastAsia"/>
          <w:sz w:val="30"/>
          <w:szCs w:val="30"/>
        </w:rPr>
        <w:t>年至</w:t>
      </w:r>
      <w:r>
        <w:rPr>
          <w:rFonts w:hint="eastAsia"/>
          <w:sz w:val="30"/>
          <w:szCs w:val="30"/>
        </w:rPr>
        <w:t>2018</w:t>
      </w:r>
      <w:r>
        <w:rPr>
          <w:rFonts w:hint="eastAsia"/>
          <w:sz w:val="30"/>
          <w:szCs w:val="30"/>
        </w:rPr>
        <w:t>年，被告人尹魁浩在担任市环科院副院长、环保重点实验室主任、深圳市重点实验室主任期间，多次利用职务便利，骗取市环科院科研经费及拨付的工程款等国有资金共计</w:t>
      </w:r>
      <w:r>
        <w:rPr>
          <w:rFonts w:hint="eastAsia"/>
          <w:sz w:val="30"/>
          <w:szCs w:val="30"/>
        </w:rPr>
        <w:t>4834533.5</w:t>
      </w:r>
      <w:r>
        <w:rPr>
          <w:rFonts w:hint="eastAsia"/>
          <w:sz w:val="30"/>
          <w:szCs w:val="30"/>
        </w:rPr>
        <w:t>元；多次利用职务便利为他人谋取不正当利益，并收受他人贿赂共计</w:t>
      </w:r>
      <w:r>
        <w:rPr>
          <w:rFonts w:hint="eastAsia"/>
          <w:sz w:val="30"/>
          <w:szCs w:val="30"/>
        </w:rPr>
        <w:t>70</w:t>
      </w:r>
      <w:r>
        <w:rPr>
          <w:rFonts w:hint="eastAsia"/>
          <w:sz w:val="30"/>
          <w:szCs w:val="30"/>
        </w:rPr>
        <w:t>万元、美金</w:t>
      </w:r>
      <w:r>
        <w:rPr>
          <w:rFonts w:hint="eastAsia"/>
          <w:sz w:val="30"/>
          <w:szCs w:val="30"/>
        </w:rPr>
        <w:t>7</w:t>
      </w:r>
      <w:r>
        <w:rPr>
          <w:rFonts w:hint="eastAsia"/>
          <w:sz w:val="30"/>
          <w:szCs w:val="30"/>
        </w:rPr>
        <w:t>万元。具体犯罪事实如下：</w:t>
      </w:r>
    </w:p>
    <w:p w14:paraId="234CBEC2" w14:textId="77777777" w:rsidR="00D21A73" w:rsidRDefault="00D21A73">
      <w:pPr>
        <w:spacing w:line="500" w:lineRule="atLeast"/>
        <w:ind w:firstLine="600"/>
        <w:divId w:val="1544369567"/>
        <w:rPr>
          <w:rFonts w:hint="eastAsia"/>
          <w:sz w:val="30"/>
          <w:szCs w:val="30"/>
        </w:rPr>
      </w:pPr>
      <w:r>
        <w:rPr>
          <w:rFonts w:hint="eastAsia"/>
          <w:sz w:val="30"/>
          <w:szCs w:val="30"/>
        </w:rPr>
        <w:t>一、</w:t>
      </w:r>
      <w:r>
        <w:rPr>
          <w:rFonts w:hint="eastAsia"/>
          <w:sz w:val="30"/>
          <w:szCs w:val="30"/>
        </w:rPr>
        <w:t>2015</w:t>
      </w:r>
      <w:r>
        <w:rPr>
          <w:rFonts w:hint="eastAsia"/>
          <w:sz w:val="30"/>
          <w:szCs w:val="30"/>
        </w:rPr>
        <w:t>年至</w:t>
      </w:r>
      <w:r>
        <w:rPr>
          <w:rFonts w:hint="eastAsia"/>
          <w:sz w:val="30"/>
          <w:szCs w:val="30"/>
        </w:rPr>
        <w:t>2017</w:t>
      </w:r>
      <w:r>
        <w:rPr>
          <w:rFonts w:hint="eastAsia"/>
          <w:sz w:val="30"/>
          <w:szCs w:val="30"/>
        </w:rPr>
        <w:t>年期间，被告人尹魁浩利用职务便利，通过签订虚假合同的方式骗取市环科院科研经费、日常营运经费等国有资金共计</w:t>
      </w:r>
      <w:r>
        <w:rPr>
          <w:rFonts w:hint="eastAsia"/>
          <w:sz w:val="30"/>
          <w:szCs w:val="30"/>
        </w:rPr>
        <w:t>4834533.5</w:t>
      </w:r>
      <w:r>
        <w:rPr>
          <w:rFonts w:hint="eastAsia"/>
          <w:sz w:val="30"/>
          <w:szCs w:val="30"/>
        </w:rPr>
        <w:t>元。</w:t>
      </w:r>
    </w:p>
    <w:p w14:paraId="523ED9E3" w14:textId="77777777" w:rsidR="00D21A73" w:rsidRDefault="00D21A73">
      <w:pPr>
        <w:spacing w:line="500" w:lineRule="atLeast"/>
        <w:ind w:firstLine="600"/>
        <w:divId w:val="605231089"/>
        <w:rPr>
          <w:rFonts w:hint="eastAsia"/>
          <w:sz w:val="30"/>
          <w:szCs w:val="30"/>
        </w:rPr>
      </w:pPr>
      <w:r>
        <w:rPr>
          <w:rFonts w:hint="eastAsia"/>
          <w:sz w:val="30"/>
          <w:szCs w:val="30"/>
        </w:rPr>
        <w:t>（一）被告人尹魁浩利用天得一公司与市环科院签订虚假合同，骗取市环科院科研经费</w:t>
      </w:r>
      <w:r>
        <w:rPr>
          <w:rFonts w:hint="eastAsia"/>
          <w:sz w:val="30"/>
          <w:szCs w:val="30"/>
        </w:rPr>
        <w:t>35</w:t>
      </w:r>
      <w:r>
        <w:rPr>
          <w:rFonts w:hint="eastAsia"/>
          <w:sz w:val="30"/>
          <w:szCs w:val="30"/>
        </w:rPr>
        <w:t>万元。</w:t>
      </w:r>
    </w:p>
    <w:p w14:paraId="5039C942" w14:textId="77777777" w:rsidR="00D21A73" w:rsidRDefault="00D21A73">
      <w:pPr>
        <w:spacing w:line="500" w:lineRule="atLeast"/>
        <w:ind w:firstLine="600"/>
        <w:divId w:val="2080203030"/>
        <w:rPr>
          <w:rFonts w:hint="eastAsia"/>
          <w:sz w:val="30"/>
          <w:szCs w:val="30"/>
        </w:rPr>
      </w:pPr>
      <w:r>
        <w:rPr>
          <w:rFonts w:hint="eastAsia"/>
          <w:sz w:val="30"/>
          <w:szCs w:val="30"/>
        </w:rPr>
        <w:t>2014</w:t>
      </w:r>
      <w:r>
        <w:rPr>
          <w:rFonts w:hint="eastAsia"/>
          <w:sz w:val="30"/>
          <w:szCs w:val="30"/>
        </w:rPr>
        <w:t>年</w:t>
      </w:r>
      <w:r>
        <w:rPr>
          <w:rFonts w:hint="eastAsia"/>
          <w:sz w:val="30"/>
          <w:szCs w:val="30"/>
        </w:rPr>
        <w:t>7</w:t>
      </w:r>
      <w:r>
        <w:rPr>
          <w:rFonts w:hint="eastAsia"/>
          <w:sz w:val="30"/>
          <w:szCs w:val="30"/>
        </w:rPr>
        <w:t>月，被告人尹魁浩与天得一公司副总经理周某商量，由市环科院与天得一公司共同参与“重</w:t>
      </w:r>
      <w:r>
        <w:rPr>
          <w:rFonts w:hint="eastAsia"/>
          <w:sz w:val="30"/>
          <w:szCs w:val="30"/>
        </w:rPr>
        <w:t>2014-128</w:t>
      </w:r>
      <w:r>
        <w:rPr>
          <w:rFonts w:hint="eastAsia"/>
          <w:sz w:val="30"/>
          <w:szCs w:val="30"/>
        </w:rPr>
        <w:t>：低挥发性有机化合物（</w:t>
      </w:r>
      <w:r>
        <w:rPr>
          <w:rFonts w:hint="eastAsia"/>
          <w:sz w:val="30"/>
          <w:szCs w:val="30"/>
        </w:rPr>
        <w:t>VOCS</w:t>
      </w:r>
      <w:r>
        <w:rPr>
          <w:rFonts w:hint="eastAsia"/>
          <w:sz w:val="30"/>
          <w:szCs w:val="30"/>
        </w:rPr>
        <w:t>）排放的水性清洗剂关键技术研发”项目，并约定市环科院分得部分科研经费。因市环科院申报指标用完以及共同验收事项繁琐等原因，最终由天得一公司单独向市科创委申报课题，但尹魁浩以及重点实验室工作人员许某均对项目的申报提供了相应指导。</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月，上述项目申报成功，市科创委向天得一公司划拨科研经费</w:t>
      </w:r>
      <w:r>
        <w:rPr>
          <w:rFonts w:hint="eastAsia"/>
          <w:sz w:val="30"/>
          <w:szCs w:val="30"/>
        </w:rPr>
        <w:t>300</w:t>
      </w:r>
      <w:r>
        <w:rPr>
          <w:rFonts w:hint="eastAsia"/>
          <w:sz w:val="30"/>
          <w:szCs w:val="30"/>
        </w:rPr>
        <w:t>万元，尹魁浩则向周某提出从上述科研经费中拿出</w:t>
      </w:r>
      <w:r>
        <w:rPr>
          <w:rFonts w:hint="eastAsia"/>
          <w:sz w:val="30"/>
          <w:szCs w:val="30"/>
        </w:rPr>
        <w:t>35</w:t>
      </w:r>
      <w:r>
        <w:rPr>
          <w:rFonts w:hint="eastAsia"/>
          <w:sz w:val="30"/>
          <w:szCs w:val="30"/>
        </w:rPr>
        <w:t>万元给市环科院，作为市环科院共同参与的费用。</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2</w:t>
      </w:r>
      <w:r>
        <w:rPr>
          <w:rFonts w:hint="eastAsia"/>
          <w:sz w:val="30"/>
          <w:szCs w:val="30"/>
        </w:rPr>
        <w:t>日，天得一公司与市环科院签订《低挥发性有机化合物排放的水性清洗剂关键技术研发合同》，委托市环科院提供测试服务。在市环科院未实际履行合同的情况下，天得一公司将约定好的</w:t>
      </w:r>
      <w:r>
        <w:rPr>
          <w:rFonts w:hint="eastAsia"/>
          <w:sz w:val="30"/>
          <w:szCs w:val="30"/>
        </w:rPr>
        <w:t>35</w:t>
      </w:r>
      <w:r>
        <w:rPr>
          <w:rFonts w:hint="eastAsia"/>
          <w:sz w:val="30"/>
          <w:szCs w:val="30"/>
        </w:rPr>
        <w:t>万元转给市环科院。此后尹魁浩及许某均参与了该项目的研发指导。</w:t>
      </w:r>
    </w:p>
    <w:p w14:paraId="53EAC31D" w14:textId="77777777" w:rsidR="00D21A73" w:rsidRDefault="00D21A73">
      <w:pPr>
        <w:spacing w:line="500" w:lineRule="atLeast"/>
        <w:ind w:firstLine="600"/>
        <w:divId w:val="507719395"/>
        <w:rPr>
          <w:rFonts w:hint="eastAsia"/>
          <w:sz w:val="30"/>
          <w:szCs w:val="30"/>
        </w:rPr>
      </w:pPr>
      <w:r>
        <w:rPr>
          <w:rFonts w:hint="eastAsia"/>
          <w:sz w:val="30"/>
          <w:szCs w:val="30"/>
        </w:rPr>
        <w:t>2016</w:t>
      </w:r>
      <w:r>
        <w:rPr>
          <w:rFonts w:hint="eastAsia"/>
          <w:sz w:val="30"/>
          <w:szCs w:val="30"/>
        </w:rPr>
        <w:t>年，被告人尹魁浩以上述合同约定为由，提议将该</w:t>
      </w:r>
      <w:r>
        <w:rPr>
          <w:rFonts w:hint="eastAsia"/>
          <w:sz w:val="30"/>
          <w:szCs w:val="30"/>
        </w:rPr>
        <w:t>35</w:t>
      </w:r>
      <w:r>
        <w:rPr>
          <w:rFonts w:hint="eastAsia"/>
          <w:sz w:val="30"/>
          <w:szCs w:val="30"/>
        </w:rPr>
        <w:t>万元用于建设重点实验室中试系统，未获市环科院同意，便意图占有该款。为达到该目的，尹魁浩向市环科院隐瞒其与许某已参与项目研发指导、市环科院无须履行合同即可分得科研经费的事实，谎称不建中试系统则无法履行合同，提议解除双方合同，将上述款项退回天得一公司。经市环科院同意后，尹魁浩便联系周某，以给重点实验室购买车辆使用为由，要求天得一公司将市环科院退回的款项转给其指定的第三方公司。</w:t>
      </w:r>
    </w:p>
    <w:p w14:paraId="704C1D14" w14:textId="77777777" w:rsidR="00D21A73" w:rsidRDefault="00D21A73">
      <w:pPr>
        <w:spacing w:line="500" w:lineRule="atLeast"/>
        <w:ind w:firstLine="600"/>
        <w:divId w:val="1266690040"/>
        <w:rPr>
          <w:rFonts w:hint="eastAsia"/>
          <w:sz w:val="30"/>
          <w:szCs w:val="30"/>
        </w:rPr>
      </w:pPr>
      <w:r>
        <w:rPr>
          <w:rFonts w:hint="eastAsia"/>
          <w:sz w:val="30"/>
          <w:szCs w:val="30"/>
        </w:rPr>
        <w:t>2016</w:t>
      </w:r>
      <w:r>
        <w:rPr>
          <w:rFonts w:hint="eastAsia"/>
          <w:sz w:val="30"/>
          <w:szCs w:val="30"/>
        </w:rPr>
        <w:t>年</w:t>
      </w:r>
      <w:r>
        <w:rPr>
          <w:rFonts w:hint="eastAsia"/>
          <w:sz w:val="30"/>
          <w:szCs w:val="30"/>
        </w:rPr>
        <w:t>10</w:t>
      </w:r>
      <w:r>
        <w:rPr>
          <w:rFonts w:hint="eastAsia"/>
          <w:sz w:val="30"/>
          <w:szCs w:val="30"/>
        </w:rPr>
        <w:t>月</w:t>
      </w:r>
      <w:r>
        <w:rPr>
          <w:rFonts w:hint="eastAsia"/>
          <w:sz w:val="30"/>
          <w:szCs w:val="30"/>
        </w:rPr>
        <w:t>28</w:t>
      </w:r>
      <w:r>
        <w:rPr>
          <w:rFonts w:hint="eastAsia"/>
          <w:sz w:val="30"/>
          <w:szCs w:val="30"/>
        </w:rPr>
        <w:t>日，市环科院与天得一公司签订《合同终止协议书》，并于</w:t>
      </w:r>
      <w:r>
        <w:rPr>
          <w:rFonts w:hint="eastAsia"/>
          <w:sz w:val="30"/>
          <w:szCs w:val="30"/>
        </w:rPr>
        <w:t>2017</w:t>
      </w:r>
      <w:r>
        <w:rPr>
          <w:rFonts w:hint="eastAsia"/>
          <w:sz w:val="30"/>
          <w:szCs w:val="30"/>
        </w:rPr>
        <w:t>年</w:t>
      </w:r>
      <w:r>
        <w:rPr>
          <w:rFonts w:hint="eastAsia"/>
          <w:sz w:val="30"/>
          <w:szCs w:val="30"/>
        </w:rPr>
        <w:t>3</w:t>
      </w:r>
      <w:r>
        <w:rPr>
          <w:rFonts w:hint="eastAsia"/>
          <w:sz w:val="30"/>
          <w:szCs w:val="30"/>
        </w:rPr>
        <w:t>月</w:t>
      </w:r>
      <w:r>
        <w:rPr>
          <w:rFonts w:hint="eastAsia"/>
          <w:sz w:val="30"/>
          <w:szCs w:val="30"/>
        </w:rPr>
        <w:t>24</w:t>
      </w:r>
      <w:r>
        <w:rPr>
          <w:rFonts w:hint="eastAsia"/>
          <w:sz w:val="30"/>
          <w:szCs w:val="30"/>
        </w:rPr>
        <w:t>日将该款退回天得一公司。随后，天得一公司按照约定，与被告人尹魁浩实际控制的火龙果公司签订两份虚假的《技术咨询顾问合同》。在合同未实际履行的情况下，天得一公司将上述</w:t>
      </w:r>
      <w:r>
        <w:rPr>
          <w:rFonts w:hint="eastAsia"/>
          <w:sz w:val="30"/>
          <w:szCs w:val="30"/>
        </w:rPr>
        <w:t>35</w:t>
      </w:r>
      <w:r>
        <w:rPr>
          <w:rFonts w:hint="eastAsia"/>
          <w:sz w:val="30"/>
          <w:szCs w:val="30"/>
        </w:rPr>
        <w:t>万元转给火龙果公司，由尹魁浩个人支配使用。</w:t>
      </w:r>
    </w:p>
    <w:p w14:paraId="33047789" w14:textId="77777777" w:rsidR="00D21A73" w:rsidRDefault="00D21A73">
      <w:pPr>
        <w:spacing w:line="500" w:lineRule="atLeast"/>
        <w:ind w:firstLine="600"/>
        <w:divId w:val="1657033704"/>
        <w:rPr>
          <w:rFonts w:hint="eastAsia"/>
          <w:sz w:val="30"/>
          <w:szCs w:val="30"/>
        </w:rPr>
      </w:pPr>
      <w:r>
        <w:rPr>
          <w:rFonts w:hint="eastAsia"/>
          <w:sz w:val="30"/>
          <w:szCs w:val="30"/>
        </w:rPr>
        <w:t>（二）被告人尹魁浩利用盖雅公司与市环科院、火龙果公司签订虚假合同，两次骗取国有资金共计</w:t>
      </w:r>
      <w:r>
        <w:rPr>
          <w:rFonts w:hint="eastAsia"/>
          <w:sz w:val="30"/>
          <w:szCs w:val="30"/>
        </w:rPr>
        <w:t>2259013.5</w:t>
      </w:r>
      <w:r>
        <w:rPr>
          <w:rFonts w:hint="eastAsia"/>
          <w:sz w:val="30"/>
          <w:szCs w:val="30"/>
        </w:rPr>
        <w:t>元。</w:t>
      </w:r>
    </w:p>
    <w:p w14:paraId="4D6A9291" w14:textId="77777777" w:rsidR="00D21A73" w:rsidRDefault="00D21A73">
      <w:pPr>
        <w:spacing w:line="500" w:lineRule="atLeast"/>
        <w:ind w:firstLine="600"/>
        <w:divId w:val="127480768"/>
        <w:rPr>
          <w:rFonts w:hint="eastAsia"/>
          <w:sz w:val="30"/>
          <w:szCs w:val="30"/>
        </w:rPr>
      </w:pPr>
      <w:r>
        <w:rPr>
          <w:rFonts w:hint="eastAsia"/>
          <w:sz w:val="30"/>
          <w:szCs w:val="30"/>
        </w:rPr>
        <w:t>1</w:t>
      </w:r>
      <w:r>
        <w:rPr>
          <w:rFonts w:hint="eastAsia"/>
          <w:sz w:val="30"/>
          <w:szCs w:val="30"/>
        </w:rPr>
        <w:t>、虚构工程项目，骗取市环科院拨付的工程款</w:t>
      </w:r>
      <w:r>
        <w:rPr>
          <w:rFonts w:hint="eastAsia"/>
          <w:sz w:val="30"/>
          <w:szCs w:val="30"/>
        </w:rPr>
        <w:t>1584013.5</w:t>
      </w:r>
      <w:r>
        <w:rPr>
          <w:rFonts w:hint="eastAsia"/>
          <w:sz w:val="30"/>
          <w:szCs w:val="30"/>
        </w:rPr>
        <w:t>元。</w:t>
      </w:r>
    </w:p>
    <w:p w14:paraId="0C85AFAD" w14:textId="77777777" w:rsidR="00D21A73" w:rsidRDefault="00D21A73">
      <w:pPr>
        <w:spacing w:line="500" w:lineRule="atLeast"/>
        <w:ind w:firstLine="600"/>
        <w:divId w:val="1384527266"/>
        <w:rPr>
          <w:rFonts w:hint="eastAsia"/>
          <w:sz w:val="30"/>
          <w:szCs w:val="30"/>
        </w:rPr>
      </w:pPr>
      <w:r>
        <w:rPr>
          <w:rFonts w:hint="eastAsia"/>
          <w:sz w:val="30"/>
          <w:szCs w:val="30"/>
        </w:rPr>
        <w:t>2014</w:t>
      </w:r>
      <w:r>
        <w:rPr>
          <w:rFonts w:hint="eastAsia"/>
          <w:sz w:val="30"/>
          <w:szCs w:val="30"/>
        </w:rPr>
        <w:t>年</w:t>
      </w:r>
      <w:r>
        <w:rPr>
          <w:rFonts w:hint="eastAsia"/>
          <w:sz w:val="30"/>
          <w:szCs w:val="30"/>
        </w:rPr>
        <w:t>9</w:t>
      </w:r>
      <w:r>
        <w:rPr>
          <w:rFonts w:hint="eastAsia"/>
          <w:sz w:val="30"/>
          <w:szCs w:val="30"/>
        </w:rPr>
        <w:t>月，市环科院被确定为坪山区中芯国际废水处理站调试、改造、运营单位，具体承办部门为环境工程中心。</w:t>
      </w:r>
      <w:r>
        <w:rPr>
          <w:rFonts w:hint="eastAsia"/>
          <w:sz w:val="30"/>
          <w:szCs w:val="30"/>
        </w:rPr>
        <w:t>2014</w:t>
      </w:r>
      <w:r>
        <w:rPr>
          <w:rFonts w:hint="eastAsia"/>
          <w:sz w:val="30"/>
          <w:szCs w:val="30"/>
        </w:rPr>
        <w:t>年</w:t>
      </w:r>
      <w:r>
        <w:rPr>
          <w:rFonts w:hint="eastAsia"/>
          <w:sz w:val="30"/>
          <w:szCs w:val="30"/>
        </w:rPr>
        <w:t>11</w:t>
      </w:r>
      <w:r>
        <w:rPr>
          <w:rFonts w:hint="eastAsia"/>
          <w:sz w:val="30"/>
          <w:szCs w:val="30"/>
        </w:rPr>
        <w:t>月，因该废水处理站设备损坏，导致氟污染事件发生，后确定由市环科院负责解决，具体费用列入坪山区污水资源化示范工程维修、提标改造与修复工程项目支出。</w:t>
      </w:r>
      <w:r>
        <w:rPr>
          <w:rFonts w:hint="eastAsia"/>
          <w:sz w:val="30"/>
          <w:szCs w:val="30"/>
        </w:rPr>
        <w:t>2015</w:t>
      </w:r>
      <w:r>
        <w:rPr>
          <w:rFonts w:hint="eastAsia"/>
          <w:sz w:val="30"/>
          <w:szCs w:val="30"/>
        </w:rPr>
        <w:t>年</w:t>
      </w:r>
      <w:r>
        <w:rPr>
          <w:rFonts w:hint="eastAsia"/>
          <w:sz w:val="30"/>
          <w:szCs w:val="30"/>
        </w:rPr>
        <w:t>7</w:t>
      </w:r>
      <w:r>
        <w:rPr>
          <w:rFonts w:hint="eastAsia"/>
          <w:sz w:val="30"/>
          <w:szCs w:val="30"/>
        </w:rPr>
        <w:t>月，被告人尹魁浩寻找到解决方法后，意图从中牟利，便安排环境工程中心工作人员阳某平采购并使用葡萄糖酸钙等药剂，对氟污染进行治理，有效解决了氟污染问题，后让阳某平分批将药剂费用及其他费用在市环科院日常运营经费中合并报销。</w:t>
      </w:r>
    </w:p>
    <w:p w14:paraId="7FB14201" w14:textId="77777777" w:rsidR="00D21A73" w:rsidRDefault="00D21A73">
      <w:pPr>
        <w:spacing w:line="500" w:lineRule="atLeast"/>
        <w:ind w:firstLine="600"/>
        <w:divId w:val="369500895"/>
        <w:rPr>
          <w:rFonts w:hint="eastAsia"/>
          <w:sz w:val="30"/>
          <w:szCs w:val="30"/>
        </w:rPr>
      </w:pPr>
      <w:r>
        <w:rPr>
          <w:rFonts w:hint="eastAsia"/>
          <w:sz w:val="30"/>
          <w:szCs w:val="30"/>
        </w:rPr>
        <w:t>2015</w:t>
      </w:r>
      <w:r>
        <w:rPr>
          <w:rFonts w:hint="eastAsia"/>
          <w:sz w:val="30"/>
          <w:szCs w:val="30"/>
        </w:rPr>
        <w:t>年</w:t>
      </w:r>
      <w:r>
        <w:rPr>
          <w:rFonts w:hint="eastAsia"/>
          <w:sz w:val="30"/>
          <w:szCs w:val="30"/>
        </w:rPr>
        <w:t>8</w:t>
      </w:r>
      <w:r>
        <w:rPr>
          <w:rFonts w:hint="eastAsia"/>
          <w:sz w:val="30"/>
          <w:szCs w:val="30"/>
        </w:rPr>
        <w:t>月，市环科院与坪山区城市建设局签订《坪山新区污水资源化示范工程维修、提标改造与修复工程合同书》，其中约定由市环科院解决氟污染问题。此后，被告人尹魁浩趁市环科院尚未知道实情之机，谎称市环科院无法解决氟污染问题，提议将氟洗脱及修复工程对外招标。随后尹魁浩找到盖雅公司总经理崔某</w:t>
      </w:r>
      <w:r>
        <w:rPr>
          <w:rFonts w:hint="eastAsia"/>
          <w:sz w:val="30"/>
          <w:szCs w:val="30"/>
        </w:rPr>
        <w:t>2</w:t>
      </w:r>
      <w:r>
        <w:rPr>
          <w:rFonts w:hint="eastAsia"/>
          <w:sz w:val="30"/>
          <w:szCs w:val="30"/>
        </w:rPr>
        <w:t>，以其经营的公司未达资质标准为由，要求挂靠盖雅公司参投上述工程，并许诺给予相应费用。为确保中标，尹魁浩将氟污染解决方法告知崔某</w:t>
      </w:r>
      <w:r>
        <w:rPr>
          <w:rFonts w:hint="eastAsia"/>
          <w:sz w:val="30"/>
          <w:szCs w:val="30"/>
        </w:rPr>
        <w:t>2</w:t>
      </w:r>
      <w:r>
        <w:rPr>
          <w:rFonts w:hint="eastAsia"/>
          <w:sz w:val="30"/>
          <w:szCs w:val="30"/>
        </w:rPr>
        <w:t>，并安排其他公司陪标，最终盖雅公司成功中标。</w:t>
      </w:r>
    </w:p>
    <w:p w14:paraId="4E3E2F7A" w14:textId="77777777" w:rsidR="00D21A73" w:rsidRDefault="00D21A73">
      <w:pPr>
        <w:spacing w:line="500" w:lineRule="atLeast"/>
        <w:ind w:firstLine="600"/>
        <w:divId w:val="1364476374"/>
        <w:rPr>
          <w:rFonts w:hint="eastAsia"/>
          <w:sz w:val="30"/>
          <w:szCs w:val="30"/>
        </w:rPr>
      </w:pPr>
      <w:r>
        <w:rPr>
          <w:rFonts w:hint="eastAsia"/>
          <w:sz w:val="30"/>
          <w:szCs w:val="30"/>
        </w:rPr>
        <w:t>2015</w:t>
      </w:r>
      <w:r>
        <w:rPr>
          <w:rFonts w:hint="eastAsia"/>
          <w:sz w:val="30"/>
          <w:szCs w:val="30"/>
        </w:rPr>
        <w:t>年</w:t>
      </w:r>
      <w:r>
        <w:rPr>
          <w:rFonts w:hint="eastAsia"/>
          <w:sz w:val="30"/>
          <w:szCs w:val="30"/>
        </w:rPr>
        <w:t>12</w:t>
      </w:r>
      <w:r>
        <w:rPr>
          <w:rFonts w:hint="eastAsia"/>
          <w:sz w:val="30"/>
          <w:szCs w:val="30"/>
        </w:rPr>
        <w:t>月</w:t>
      </w:r>
      <w:r>
        <w:rPr>
          <w:rFonts w:hint="eastAsia"/>
          <w:sz w:val="30"/>
          <w:szCs w:val="30"/>
        </w:rPr>
        <w:t>30</w:t>
      </w:r>
      <w:r>
        <w:rPr>
          <w:rFonts w:hint="eastAsia"/>
          <w:sz w:val="30"/>
          <w:szCs w:val="30"/>
        </w:rPr>
        <w:t>日，市环科院与盖雅公司签订《坪山新区污水资源化示范工程人工湿地填料内含氟污染洗脱与修复工程合同书》，合同金额</w:t>
      </w:r>
      <w:r>
        <w:rPr>
          <w:rFonts w:hint="eastAsia"/>
          <w:sz w:val="30"/>
          <w:szCs w:val="30"/>
        </w:rPr>
        <w:t>198</w:t>
      </w:r>
      <w:r>
        <w:rPr>
          <w:rFonts w:hint="eastAsia"/>
          <w:sz w:val="30"/>
          <w:szCs w:val="30"/>
        </w:rPr>
        <w:t>万元。次日，盖雅公司按照被告人尹魁浩的要求，在未实际施工的情况下，向市环科院提交工程进度确认单，表示其已完成</w:t>
      </w:r>
      <w:r>
        <w:rPr>
          <w:rFonts w:hint="eastAsia"/>
          <w:sz w:val="30"/>
          <w:szCs w:val="30"/>
        </w:rPr>
        <w:t>80%</w:t>
      </w:r>
      <w:r>
        <w:rPr>
          <w:rFonts w:hint="eastAsia"/>
          <w:sz w:val="30"/>
          <w:szCs w:val="30"/>
        </w:rPr>
        <w:t>工程进度，后尹魁浩安排阳某平进行虚假验收。当日，市环科院向盖雅公司支付工程款</w:t>
      </w:r>
      <w:r>
        <w:rPr>
          <w:rFonts w:hint="eastAsia"/>
          <w:sz w:val="30"/>
          <w:szCs w:val="30"/>
        </w:rPr>
        <w:t>594005</w:t>
      </w:r>
      <w:r>
        <w:rPr>
          <w:rFonts w:hint="eastAsia"/>
          <w:sz w:val="30"/>
          <w:szCs w:val="30"/>
        </w:rPr>
        <w:t>元。</w:t>
      </w:r>
      <w:r>
        <w:rPr>
          <w:rFonts w:hint="eastAsia"/>
          <w:sz w:val="30"/>
          <w:szCs w:val="30"/>
        </w:rPr>
        <w:t>2016</w:t>
      </w:r>
      <w:r>
        <w:rPr>
          <w:rFonts w:hint="eastAsia"/>
          <w:sz w:val="30"/>
          <w:szCs w:val="30"/>
        </w:rPr>
        <w:t>年</w:t>
      </w:r>
      <w:r>
        <w:rPr>
          <w:rFonts w:hint="eastAsia"/>
          <w:sz w:val="30"/>
          <w:szCs w:val="30"/>
        </w:rPr>
        <w:t>2</w:t>
      </w:r>
      <w:r>
        <w:rPr>
          <w:rFonts w:hint="eastAsia"/>
          <w:sz w:val="30"/>
          <w:szCs w:val="30"/>
        </w:rPr>
        <w:t>月</w:t>
      </w:r>
      <w:r>
        <w:rPr>
          <w:rFonts w:hint="eastAsia"/>
          <w:sz w:val="30"/>
          <w:szCs w:val="30"/>
        </w:rPr>
        <w:t>2</w:t>
      </w:r>
      <w:r>
        <w:rPr>
          <w:rFonts w:hint="eastAsia"/>
          <w:sz w:val="30"/>
          <w:szCs w:val="30"/>
        </w:rPr>
        <w:t>日，市环科院再次向盖雅公司支付工程款</w:t>
      </w:r>
      <w:r>
        <w:rPr>
          <w:rFonts w:hint="eastAsia"/>
          <w:sz w:val="30"/>
          <w:szCs w:val="30"/>
        </w:rPr>
        <w:t>990008.5</w:t>
      </w:r>
      <w:r>
        <w:rPr>
          <w:rFonts w:hint="eastAsia"/>
          <w:sz w:val="30"/>
          <w:szCs w:val="30"/>
        </w:rPr>
        <w:t>元。随后尹魁浩安排盖雅公司与火龙果公司签订虚假的《污水处理药剂购销合同》，合同金额</w:t>
      </w:r>
      <w:r>
        <w:rPr>
          <w:rFonts w:hint="eastAsia"/>
          <w:sz w:val="30"/>
          <w:szCs w:val="30"/>
        </w:rPr>
        <w:t>179</w:t>
      </w:r>
      <w:r>
        <w:rPr>
          <w:rFonts w:hint="eastAsia"/>
          <w:sz w:val="30"/>
          <w:szCs w:val="30"/>
        </w:rPr>
        <w:t>万元，约定盖雅公司向火龙果公司购进葡萄糖酸钙助剂。在合同未实际履行的情况下，盖雅公司于</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11</w:t>
      </w:r>
      <w:r>
        <w:rPr>
          <w:rFonts w:hint="eastAsia"/>
          <w:sz w:val="30"/>
          <w:szCs w:val="30"/>
        </w:rPr>
        <w:t>日、</w:t>
      </w:r>
      <w:r>
        <w:rPr>
          <w:rFonts w:hint="eastAsia"/>
          <w:sz w:val="30"/>
          <w:szCs w:val="30"/>
        </w:rPr>
        <w:t>2</w:t>
      </w:r>
      <w:r>
        <w:rPr>
          <w:rFonts w:hint="eastAsia"/>
          <w:sz w:val="30"/>
          <w:szCs w:val="30"/>
        </w:rPr>
        <w:t>月</w:t>
      </w:r>
      <w:r>
        <w:rPr>
          <w:rFonts w:hint="eastAsia"/>
          <w:sz w:val="30"/>
          <w:szCs w:val="30"/>
        </w:rPr>
        <w:t>22</w:t>
      </w:r>
      <w:r>
        <w:rPr>
          <w:rFonts w:hint="eastAsia"/>
          <w:sz w:val="30"/>
          <w:szCs w:val="30"/>
        </w:rPr>
        <w:t>日向火龙果公司转账共计</w:t>
      </w:r>
      <w:r>
        <w:rPr>
          <w:rFonts w:hint="eastAsia"/>
          <w:sz w:val="30"/>
          <w:szCs w:val="30"/>
        </w:rPr>
        <w:t>1429553.4</w:t>
      </w:r>
      <w:r>
        <w:rPr>
          <w:rFonts w:hint="eastAsia"/>
          <w:sz w:val="30"/>
          <w:szCs w:val="30"/>
        </w:rPr>
        <w:t>元，该款由尹魁浩支配使用。</w:t>
      </w:r>
    </w:p>
    <w:p w14:paraId="42B032C3" w14:textId="77777777" w:rsidR="00D21A73" w:rsidRDefault="00D21A73">
      <w:pPr>
        <w:spacing w:line="500" w:lineRule="atLeast"/>
        <w:ind w:firstLine="600"/>
        <w:divId w:val="1386224572"/>
        <w:rPr>
          <w:rFonts w:hint="eastAsia"/>
          <w:sz w:val="30"/>
          <w:szCs w:val="30"/>
        </w:rPr>
      </w:pPr>
      <w:r>
        <w:rPr>
          <w:rFonts w:hint="eastAsia"/>
          <w:sz w:val="30"/>
          <w:szCs w:val="30"/>
        </w:rPr>
        <w:t>2</w:t>
      </w:r>
      <w:r>
        <w:rPr>
          <w:rFonts w:hint="eastAsia"/>
          <w:sz w:val="30"/>
          <w:szCs w:val="30"/>
        </w:rPr>
        <w:t>、利用盖雅公司骗取属于市环科院科研经费</w:t>
      </w:r>
      <w:r>
        <w:rPr>
          <w:rFonts w:hint="eastAsia"/>
          <w:sz w:val="30"/>
          <w:szCs w:val="30"/>
        </w:rPr>
        <w:t>67.5</w:t>
      </w:r>
      <w:r>
        <w:rPr>
          <w:rFonts w:hint="eastAsia"/>
          <w:sz w:val="30"/>
          <w:szCs w:val="30"/>
        </w:rPr>
        <w:t>万元。</w:t>
      </w:r>
    </w:p>
    <w:p w14:paraId="7C983BB4" w14:textId="77777777" w:rsidR="00D21A73" w:rsidRDefault="00D21A73">
      <w:pPr>
        <w:spacing w:line="500" w:lineRule="atLeast"/>
        <w:ind w:firstLine="600"/>
        <w:divId w:val="318850674"/>
        <w:rPr>
          <w:rFonts w:hint="eastAsia"/>
          <w:sz w:val="30"/>
          <w:szCs w:val="30"/>
        </w:rPr>
      </w:pPr>
      <w:r>
        <w:rPr>
          <w:rFonts w:hint="eastAsia"/>
          <w:sz w:val="30"/>
          <w:szCs w:val="30"/>
        </w:rPr>
        <w:t>2015</w:t>
      </w:r>
      <w:r>
        <w:rPr>
          <w:rFonts w:hint="eastAsia"/>
          <w:sz w:val="30"/>
          <w:szCs w:val="30"/>
        </w:rPr>
        <w:t>年年底，市科创委发布“废水厌氧氨氧化技术”科研项目，项目额度</w:t>
      </w:r>
      <w:r>
        <w:rPr>
          <w:rFonts w:hint="eastAsia"/>
          <w:sz w:val="30"/>
          <w:szCs w:val="30"/>
        </w:rPr>
        <w:t>500</w:t>
      </w:r>
      <w:r>
        <w:rPr>
          <w:rFonts w:hint="eastAsia"/>
          <w:sz w:val="30"/>
          <w:szCs w:val="30"/>
        </w:rPr>
        <w:t>万元。</w:t>
      </w:r>
      <w:r>
        <w:rPr>
          <w:rFonts w:hint="eastAsia"/>
          <w:sz w:val="30"/>
          <w:szCs w:val="30"/>
        </w:rPr>
        <w:t>2016</w:t>
      </w:r>
      <w:r>
        <w:rPr>
          <w:rFonts w:hint="eastAsia"/>
          <w:sz w:val="30"/>
          <w:szCs w:val="30"/>
        </w:rPr>
        <w:t>年，被告人尹魁浩与北大研究生院教授刘某、倪某商议，由北大研究生院、市环科院共同申报该项目，双方所得科研经费比例为</w:t>
      </w:r>
      <w:r>
        <w:rPr>
          <w:rFonts w:hint="eastAsia"/>
          <w:sz w:val="30"/>
          <w:szCs w:val="30"/>
        </w:rPr>
        <w:t>60%</w:t>
      </w:r>
      <w:r>
        <w:rPr>
          <w:rFonts w:hint="eastAsia"/>
          <w:sz w:val="30"/>
          <w:szCs w:val="30"/>
        </w:rPr>
        <w:t>、</w:t>
      </w:r>
      <w:r>
        <w:rPr>
          <w:rFonts w:hint="eastAsia"/>
          <w:sz w:val="30"/>
          <w:szCs w:val="30"/>
        </w:rPr>
        <w:t>40%</w:t>
      </w:r>
      <w:r>
        <w:rPr>
          <w:rFonts w:hint="eastAsia"/>
          <w:sz w:val="30"/>
          <w:szCs w:val="30"/>
        </w:rPr>
        <w:t>。因该项目预算金额少、技术难度大，项目申报受阻，尹魁浩等人则商议出资协调与市科创委的关系。期间尹魁浩意图从中牟利，便提议将盖雅公司拉入研发合作单位，从市环科院可得科研经费中分出一半给盖雅公司，专门用于协调关系，约定盖雅公司负责提供使用废水厌氧氨氧化技术的数据以及后勤服务。此后，北大研究生院、市环科院、盖雅公司三家单位共同申请该项目，约定三方所占经费比例为</w:t>
      </w:r>
      <w:r>
        <w:rPr>
          <w:rFonts w:hint="eastAsia"/>
          <w:sz w:val="30"/>
          <w:szCs w:val="30"/>
        </w:rPr>
        <w:t>60%</w:t>
      </w:r>
      <w:r>
        <w:rPr>
          <w:rFonts w:hint="eastAsia"/>
          <w:sz w:val="30"/>
          <w:szCs w:val="30"/>
        </w:rPr>
        <w:t>、</w:t>
      </w:r>
      <w:r>
        <w:rPr>
          <w:rFonts w:hint="eastAsia"/>
          <w:sz w:val="30"/>
          <w:szCs w:val="30"/>
        </w:rPr>
        <w:t>20%</w:t>
      </w:r>
      <w:r>
        <w:rPr>
          <w:rFonts w:hint="eastAsia"/>
          <w:sz w:val="30"/>
          <w:szCs w:val="30"/>
        </w:rPr>
        <w:t>、</w:t>
      </w:r>
      <w:r>
        <w:rPr>
          <w:rFonts w:hint="eastAsia"/>
          <w:sz w:val="30"/>
          <w:szCs w:val="30"/>
        </w:rPr>
        <w:t>20%</w:t>
      </w:r>
      <w:r>
        <w:rPr>
          <w:rFonts w:hint="eastAsia"/>
          <w:sz w:val="30"/>
          <w:szCs w:val="30"/>
        </w:rPr>
        <w:t>。</w:t>
      </w:r>
    </w:p>
    <w:p w14:paraId="77375290" w14:textId="77777777" w:rsidR="00D21A73" w:rsidRDefault="00D21A73">
      <w:pPr>
        <w:spacing w:line="500" w:lineRule="atLeast"/>
        <w:ind w:firstLine="600"/>
        <w:divId w:val="487719099"/>
        <w:rPr>
          <w:rFonts w:hint="eastAsia"/>
          <w:sz w:val="30"/>
          <w:szCs w:val="30"/>
        </w:rPr>
      </w:pPr>
      <w:r>
        <w:rPr>
          <w:rFonts w:hint="eastAsia"/>
          <w:sz w:val="30"/>
          <w:szCs w:val="30"/>
        </w:rPr>
        <w:t>在申报过程中，被告人尹魁浩作为项目总协调，以市环科院为平台，单独负责对外协调。</w:t>
      </w:r>
      <w:r>
        <w:rPr>
          <w:rFonts w:hint="eastAsia"/>
          <w:sz w:val="30"/>
          <w:szCs w:val="30"/>
        </w:rPr>
        <w:t>2016</w:t>
      </w:r>
      <w:r>
        <w:rPr>
          <w:rFonts w:hint="eastAsia"/>
          <w:sz w:val="30"/>
          <w:szCs w:val="30"/>
        </w:rPr>
        <w:t>年</w:t>
      </w:r>
      <w:r>
        <w:rPr>
          <w:rFonts w:hint="eastAsia"/>
          <w:sz w:val="30"/>
          <w:szCs w:val="30"/>
        </w:rPr>
        <w:t>7</w:t>
      </w:r>
      <w:r>
        <w:rPr>
          <w:rFonts w:hint="eastAsia"/>
          <w:sz w:val="30"/>
          <w:szCs w:val="30"/>
        </w:rPr>
        <w:t>月</w:t>
      </w:r>
      <w:r>
        <w:rPr>
          <w:rFonts w:hint="eastAsia"/>
          <w:sz w:val="30"/>
          <w:szCs w:val="30"/>
        </w:rPr>
        <w:t>16</w:t>
      </w:r>
      <w:r>
        <w:rPr>
          <w:rFonts w:hint="eastAsia"/>
          <w:sz w:val="30"/>
          <w:szCs w:val="30"/>
        </w:rPr>
        <w:t>日，在未出资的情况下，上述三家单位申报成功。</w:t>
      </w:r>
      <w:r>
        <w:rPr>
          <w:rFonts w:hint="eastAsia"/>
          <w:sz w:val="30"/>
          <w:szCs w:val="30"/>
        </w:rPr>
        <w:t>2016</w:t>
      </w:r>
      <w:r>
        <w:rPr>
          <w:rFonts w:hint="eastAsia"/>
          <w:sz w:val="30"/>
          <w:szCs w:val="30"/>
        </w:rPr>
        <w:t>年</w:t>
      </w:r>
      <w:r>
        <w:rPr>
          <w:rFonts w:hint="eastAsia"/>
          <w:sz w:val="30"/>
          <w:szCs w:val="30"/>
        </w:rPr>
        <w:t>7</w:t>
      </w:r>
      <w:r>
        <w:rPr>
          <w:rFonts w:hint="eastAsia"/>
          <w:sz w:val="30"/>
          <w:szCs w:val="30"/>
        </w:rPr>
        <w:t>月</w:t>
      </w:r>
      <w:r>
        <w:rPr>
          <w:rFonts w:hint="eastAsia"/>
          <w:sz w:val="30"/>
          <w:szCs w:val="30"/>
        </w:rPr>
        <w:t>20</w:t>
      </w:r>
      <w:r>
        <w:rPr>
          <w:rFonts w:hint="eastAsia"/>
          <w:sz w:val="30"/>
          <w:szCs w:val="30"/>
        </w:rPr>
        <w:t>日，市科创委与市环科院等三家单位签订《深圳市科技计划项目合同书》，约定市环科院、盖雅公司参与该项目的中试试验及工艺应用转化。</w:t>
      </w:r>
      <w:r>
        <w:rPr>
          <w:rFonts w:hint="eastAsia"/>
          <w:sz w:val="30"/>
          <w:szCs w:val="30"/>
        </w:rPr>
        <w:t>2016</w:t>
      </w:r>
      <w:r>
        <w:rPr>
          <w:rFonts w:hint="eastAsia"/>
          <w:sz w:val="30"/>
          <w:szCs w:val="30"/>
        </w:rPr>
        <w:t>年</w:t>
      </w:r>
      <w:r>
        <w:rPr>
          <w:rFonts w:hint="eastAsia"/>
          <w:sz w:val="30"/>
          <w:szCs w:val="30"/>
        </w:rPr>
        <w:t>10</w:t>
      </w:r>
      <w:r>
        <w:rPr>
          <w:rFonts w:hint="eastAsia"/>
          <w:sz w:val="30"/>
          <w:szCs w:val="30"/>
        </w:rPr>
        <w:t>月</w:t>
      </w:r>
      <w:r>
        <w:rPr>
          <w:rFonts w:hint="eastAsia"/>
          <w:sz w:val="30"/>
          <w:szCs w:val="30"/>
        </w:rPr>
        <w:t>18</w:t>
      </w:r>
      <w:r>
        <w:rPr>
          <w:rFonts w:hint="eastAsia"/>
          <w:sz w:val="30"/>
          <w:szCs w:val="30"/>
        </w:rPr>
        <w:t>日，市科创委将科研经费</w:t>
      </w:r>
      <w:r>
        <w:rPr>
          <w:rFonts w:hint="eastAsia"/>
          <w:sz w:val="30"/>
          <w:szCs w:val="30"/>
        </w:rPr>
        <w:t>90</w:t>
      </w:r>
      <w:r>
        <w:rPr>
          <w:rFonts w:hint="eastAsia"/>
          <w:sz w:val="30"/>
          <w:szCs w:val="30"/>
        </w:rPr>
        <w:t>万元拨付给盖雅公司，但盖雅公司既未履行合同，亦未将钱退回市环科院。后尹魁浩以协调关系为由，要求崔某</w:t>
      </w:r>
      <w:r>
        <w:rPr>
          <w:rFonts w:hint="eastAsia"/>
          <w:sz w:val="30"/>
          <w:szCs w:val="30"/>
        </w:rPr>
        <w:t>2</w:t>
      </w:r>
      <w:r>
        <w:rPr>
          <w:rFonts w:hint="eastAsia"/>
          <w:sz w:val="30"/>
          <w:szCs w:val="30"/>
        </w:rPr>
        <w:t>将上述经费的</w:t>
      </w:r>
      <w:r>
        <w:rPr>
          <w:rFonts w:hint="eastAsia"/>
          <w:sz w:val="30"/>
          <w:szCs w:val="30"/>
        </w:rPr>
        <w:t>75%</w:t>
      </w:r>
      <w:r>
        <w:rPr>
          <w:rFonts w:hint="eastAsia"/>
          <w:sz w:val="30"/>
          <w:szCs w:val="30"/>
        </w:rPr>
        <w:t>（即</w:t>
      </w:r>
      <w:r>
        <w:rPr>
          <w:rFonts w:hint="eastAsia"/>
          <w:sz w:val="30"/>
          <w:szCs w:val="30"/>
        </w:rPr>
        <w:t>67.5</w:t>
      </w:r>
      <w:r>
        <w:rPr>
          <w:rFonts w:hint="eastAsia"/>
          <w:sz w:val="30"/>
          <w:szCs w:val="30"/>
        </w:rPr>
        <w:t>万元）转给火龙果公司，盖雅公司可留</w:t>
      </w:r>
      <w:r>
        <w:rPr>
          <w:rFonts w:hint="eastAsia"/>
          <w:sz w:val="30"/>
          <w:szCs w:val="30"/>
        </w:rPr>
        <w:t>25%</w:t>
      </w:r>
      <w:r>
        <w:rPr>
          <w:rFonts w:hint="eastAsia"/>
          <w:sz w:val="30"/>
          <w:szCs w:val="30"/>
        </w:rPr>
        <w:t>（即</w:t>
      </w:r>
      <w:r>
        <w:rPr>
          <w:rFonts w:hint="eastAsia"/>
          <w:sz w:val="30"/>
          <w:szCs w:val="30"/>
        </w:rPr>
        <w:t>22.5</w:t>
      </w:r>
      <w:r>
        <w:rPr>
          <w:rFonts w:hint="eastAsia"/>
          <w:sz w:val="30"/>
          <w:szCs w:val="30"/>
        </w:rPr>
        <w:t>万元），用于提供应用数据及后勤服务，崔某</w:t>
      </w:r>
      <w:r>
        <w:rPr>
          <w:rFonts w:hint="eastAsia"/>
          <w:sz w:val="30"/>
          <w:szCs w:val="30"/>
        </w:rPr>
        <w:t>2</w:t>
      </w:r>
      <w:r>
        <w:rPr>
          <w:rFonts w:hint="eastAsia"/>
          <w:sz w:val="30"/>
          <w:szCs w:val="30"/>
        </w:rPr>
        <w:t>答应帮忙。</w:t>
      </w:r>
      <w:r>
        <w:rPr>
          <w:rFonts w:hint="eastAsia"/>
          <w:sz w:val="30"/>
          <w:szCs w:val="30"/>
        </w:rPr>
        <w:t>2017</w:t>
      </w:r>
      <w:r>
        <w:rPr>
          <w:rFonts w:hint="eastAsia"/>
          <w:sz w:val="30"/>
          <w:szCs w:val="30"/>
        </w:rPr>
        <w:t>年</w:t>
      </w:r>
      <w:r>
        <w:rPr>
          <w:rFonts w:hint="eastAsia"/>
          <w:sz w:val="30"/>
          <w:szCs w:val="30"/>
        </w:rPr>
        <w:t>3</w:t>
      </w:r>
      <w:r>
        <w:rPr>
          <w:rFonts w:hint="eastAsia"/>
          <w:sz w:val="30"/>
          <w:szCs w:val="30"/>
        </w:rPr>
        <w:t>月，尹魁浩安排盖雅公司与火龙果公司签订虚假的《设备购销合同》。在合同未实际履行的情况下，盖雅公司将</w:t>
      </w:r>
      <w:r>
        <w:rPr>
          <w:rFonts w:hint="eastAsia"/>
          <w:sz w:val="30"/>
          <w:szCs w:val="30"/>
        </w:rPr>
        <w:t>67.5</w:t>
      </w:r>
      <w:r>
        <w:rPr>
          <w:rFonts w:hint="eastAsia"/>
          <w:sz w:val="30"/>
          <w:szCs w:val="30"/>
        </w:rPr>
        <w:t>万元转给火龙果公司，由尹魁浩个人支配使用。</w:t>
      </w:r>
    </w:p>
    <w:p w14:paraId="206746FD" w14:textId="77777777" w:rsidR="00D21A73" w:rsidRDefault="00D21A73">
      <w:pPr>
        <w:spacing w:line="500" w:lineRule="atLeast"/>
        <w:ind w:firstLine="600"/>
        <w:divId w:val="487282825"/>
        <w:rPr>
          <w:rFonts w:hint="eastAsia"/>
          <w:sz w:val="30"/>
          <w:szCs w:val="30"/>
        </w:rPr>
      </w:pPr>
      <w:r>
        <w:rPr>
          <w:rFonts w:hint="eastAsia"/>
          <w:sz w:val="30"/>
          <w:szCs w:val="30"/>
        </w:rPr>
        <w:t>（三）被告人尹魁浩利用鼎和公司与市环科院、唯维真公司签订虚假合同，骗取市环科院科研经费</w:t>
      </w:r>
      <w:r>
        <w:rPr>
          <w:rFonts w:hint="eastAsia"/>
          <w:sz w:val="30"/>
          <w:szCs w:val="30"/>
        </w:rPr>
        <w:t>1559520</w:t>
      </w:r>
      <w:r>
        <w:rPr>
          <w:rFonts w:hint="eastAsia"/>
          <w:sz w:val="30"/>
          <w:szCs w:val="30"/>
        </w:rPr>
        <w:t>元。</w:t>
      </w:r>
    </w:p>
    <w:p w14:paraId="351B284F" w14:textId="77777777" w:rsidR="00D21A73" w:rsidRDefault="00D21A73">
      <w:pPr>
        <w:spacing w:line="500" w:lineRule="atLeast"/>
        <w:ind w:firstLine="600"/>
        <w:divId w:val="604580583"/>
        <w:rPr>
          <w:rFonts w:hint="eastAsia"/>
          <w:sz w:val="30"/>
          <w:szCs w:val="30"/>
        </w:rPr>
      </w:pPr>
      <w:r>
        <w:rPr>
          <w:rFonts w:hint="eastAsia"/>
          <w:sz w:val="30"/>
          <w:szCs w:val="30"/>
        </w:rPr>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21</w:t>
      </w:r>
      <w:r>
        <w:rPr>
          <w:rFonts w:hint="eastAsia"/>
          <w:sz w:val="30"/>
          <w:szCs w:val="30"/>
        </w:rPr>
        <w:t>日，市环科院向市科创委申报的《污水处理厂活性污泥原位消减技术的应用示范》科研项目获得立项，研发期限三年，科研经费预算</w:t>
      </w:r>
      <w:r>
        <w:rPr>
          <w:rFonts w:hint="eastAsia"/>
          <w:sz w:val="30"/>
          <w:szCs w:val="30"/>
        </w:rPr>
        <w:t>300</w:t>
      </w:r>
      <w:r>
        <w:rPr>
          <w:rFonts w:hint="eastAsia"/>
          <w:sz w:val="30"/>
          <w:szCs w:val="30"/>
        </w:rPr>
        <w:t>万元。上述项目由重点实验室承办，实际研发地点位于坪山区中芯国际废水处理站。</w:t>
      </w:r>
      <w:r>
        <w:rPr>
          <w:rFonts w:hint="eastAsia"/>
          <w:sz w:val="30"/>
          <w:szCs w:val="30"/>
        </w:rPr>
        <w:t>2016</w:t>
      </w:r>
      <w:r>
        <w:rPr>
          <w:rFonts w:hint="eastAsia"/>
          <w:sz w:val="30"/>
          <w:szCs w:val="30"/>
        </w:rPr>
        <w:t>年，市科创委拨付当年经费预算</w:t>
      </w:r>
      <w:r>
        <w:rPr>
          <w:rFonts w:hint="eastAsia"/>
          <w:sz w:val="30"/>
          <w:szCs w:val="30"/>
        </w:rPr>
        <w:t>180</w:t>
      </w:r>
      <w:r>
        <w:rPr>
          <w:rFonts w:hint="eastAsia"/>
          <w:sz w:val="30"/>
          <w:szCs w:val="30"/>
        </w:rPr>
        <w:t>万元，用于建设该项目的应用示范工程。因项目研发未有实际进展，该笔经费未被使用。为避免科研经费被收回，被告人尹魁浩提议将该示范工程对外委托施工，以此将上述科研经费套取出来，并于</w:t>
      </w:r>
      <w:r>
        <w:rPr>
          <w:rFonts w:hint="eastAsia"/>
          <w:sz w:val="30"/>
          <w:szCs w:val="30"/>
        </w:rPr>
        <w:t>2016</w:t>
      </w:r>
      <w:r>
        <w:rPr>
          <w:rFonts w:hint="eastAsia"/>
          <w:sz w:val="30"/>
          <w:szCs w:val="30"/>
        </w:rPr>
        <w:t>年</w:t>
      </w:r>
      <w:r>
        <w:rPr>
          <w:rFonts w:hint="eastAsia"/>
          <w:sz w:val="30"/>
          <w:szCs w:val="30"/>
        </w:rPr>
        <w:t>9</w:t>
      </w:r>
      <w:r>
        <w:rPr>
          <w:rFonts w:hint="eastAsia"/>
          <w:sz w:val="30"/>
          <w:szCs w:val="30"/>
        </w:rPr>
        <w:t>月</w:t>
      </w:r>
      <w:r>
        <w:rPr>
          <w:rFonts w:hint="eastAsia"/>
          <w:sz w:val="30"/>
          <w:szCs w:val="30"/>
        </w:rPr>
        <w:t>26</w:t>
      </w:r>
      <w:r>
        <w:rPr>
          <w:rFonts w:hint="eastAsia"/>
          <w:sz w:val="30"/>
          <w:szCs w:val="30"/>
        </w:rPr>
        <w:t>日获得市环科院同意。</w:t>
      </w:r>
    </w:p>
    <w:p w14:paraId="6DE634B7" w14:textId="77777777" w:rsidR="00D21A73" w:rsidRDefault="00D21A73">
      <w:pPr>
        <w:spacing w:line="500" w:lineRule="atLeast"/>
        <w:ind w:firstLine="600"/>
        <w:divId w:val="74326296"/>
        <w:rPr>
          <w:rFonts w:hint="eastAsia"/>
          <w:sz w:val="30"/>
          <w:szCs w:val="30"/>
        </w:rPr>
      </w:pPr>
      <w:r>
        <w:rPr>
          <w:rFonts w:hint="eastAsia"/>
          <w:sz w:val="30"/>
          <w:szCs w:val="30"/>
        </w:rPr>
        <w:t>随后，被告人尹魁浩找到鼎和公司总经理谢某，以其经营的公司未达资质标准为由，要求挂靠鼎和公司参投上述工程，并许诺给予相应费用，谢某答应帮忙，后尹魁浩通过操纵招投标的方式让鼎和公司中标。</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w:t>
      </w:r>
      <w:r>
        <w:rPr>
          <w:rFonts w:hint="eastAsia"/>
          <w:sz w:val="30"/>
          <w:szCs w:val="30"/>
        </w:rPr>
        <w:t>15</w:t>
      </w:r>
      <w:r>
        <w:rPr>
          <w:rFonts w:hint="eastAsia"/>
          <w:sz w:val="30"/>
          <w:szCs w:val="30"/>
        </w:rPr>
        <w:t>日，市环科院与鼎和公司签订《坪山新区污水资源化示范工程活性污泥原位消减技术应用示范工程》合同，并将工程款</w:t>
      </w:r>
      <w:r>
        <w:rPr>
          <w:rFonts w:hint="eastAsia"/>
          <w:sz w:val="30"/>
          <w:szCs w:val="30"/>
        </w:rPr>
        <w:t>1559520</w:t>
      </w:r>
      <w:r>
        <w:rPr>
          <w:rFonts w:hint="eastAsia"/>
          <w:sz w:val="30"/>
          <w:szCs w:val="30"/>
        </w:rPr>
        <w:t>元转给鼎和公司，后该合同未得到实际履行。</w:t>
      </w:r>
      <w:r>
        <w:rPr>
          <w:rFonts w:hint="eastAsia"/>
          <w:sz w:val="30"/>
          <w:szCs w:val="30"/>
        </w:rPr>
        <w:t>2017</w:t>
      </w:r>
      <w:r>
        <w:rPr>
          <w:rFonts w:hint="eastAsia"/>
          <w:sz w:val="30"/>
          <w:szCs w:val="30"/>
        </w:rPr>
        <w:t>年</w:t>
      </w:r>
      <w:r>
        <w:rPr>
          <w:rFonts w:hint="eastAsia"/>
          <w:sz w:val="30"/>
          <w:szCs w:val="30"/>
        </w:rPr>
        <w:t>1</w:t>
      </w:r>
      <w:r>
        <w:rPr>
          <w:rFonts w:hint="eastAsia"/>
          <w:sz w:val="30"/>
          <w:szCs w:val="30"/>
        </w:rPr>
        <w:t>月</w:t>
      </w:r>
      <w:r>
        <w:rPr>
          <w:rFonts w:hint="eastAsia"/>
          <w:sz w:val="30"/>
          <w:szCs w:val="30"/>
        </w:rPr>
        <w:t>5</w:t>
      </w:r>
      <w:r>
        <w:rPr>
          <w:rFonts w:hint="eastAsia"/>
          <w:sz w:val="30"/>
          <w:szCs w:val="30"/>
        </w:rPr>
        <w:t>日，尹魁浩安排鼎和公司与其实际控制的唯维真公司签订虚假的《坪山新区污水资源化示范工程活性污泥原位消减技术应用示范工程分包合同》。</w:t>
      </w:r>
    </w:p>
    <w:p w14:paraId="33813E67" w14:textId="77777777" w:rsidR="00D21A73" w:rsidRDefault="00D21A73">
      <w:pPr>
        <w:spacing w:line="500" w:lineRule="atLeast"/>
        <w:ind w:firstLine="600"/>
        <w:divId w:val="823816406"/>
        <w:rPr>
          <w:rFonts w:hint="eastAsia"/>
          <w:sz w:val="30"/>
          <w:szCs w:val="30"/>
        </w:rPr>
      </w:pPr>
      <w:r>
        <w:rPr>
          <w:rFonts w:hint="eastAsia"/>
          <w:sz w:val="30"/>
          <w:szCs w:val="30"/>
        </w:rPr>
        <w:t>2017</w:t>
      </w:r>
      <w:r>
        <w:rPr>
          <w:rFonts w:hint="eastAsia"/>
          <w:sz w:val="30"/>
          <w:szCs w:val="30"/>
        </w:rPr>
        <w:t>年</w:t>
      </w:r>
      <w:r>
        <w:rPr>
          <w:rFonts w:hint="eastAsia"/>
          <w:sz w:val="30"/>
          <w:szCs w:val="30"/>
        </w:rPr>
        <w:t>5</w:t>
      </w:r>
      <w:r>
        <w:rPr>
          <w:rFonts w:hint="eastAsia"/>
          <w:sz w:val="30"/>
          <w:szCs w:val="30"/>
        </w:rPr>
        <w:t>月，坪山区中芯国际废水处理站污泥处理系统（具体为</w:t>
      </w:r>
      <w:r>
        <w:rPr>
          <w:rFonts w:hint="eastAsia"/>
          <w:sz w:val="30"/>
          <w:szCs w:val="30"/>
        </w:rPr>
        <w:t>SBR</w:t>
      </w:r>
      <w:r>
        <w:rPr>
          <w:rFonts w:hint="eastAsia"/>
          <w:sz w:val="30"/>
          <w:szCs w:val="30"/>
        </w:rPr>
        <w:t>池曝气系统及排泥系统）出现故障，市环科院作为运营单位，需要对该系统进行维修。在上述科研项目取得技术突破的情况下，被告人尹魁浩为将套取出来的科研经费占为己有，便将污泥原位消减技术应用示范工程一并设计到该系统的维修方案中。市环科院在不知情的情形下，同意将</w:t>
      </w:r>
      <w:r>
        <w:rPr>
          <w:rFonts w:hint="eastAsia"/>
          <w:sz w:val="30"/>
          <w:szCs w:val="30"/>
        </w:rPr>
        <w:t>SBR</w:t>
      </w:r>
      <w:r>
        <w:rPr>
          <w:rFonts w:hint="eastAsia"/>
          <w:sz w:val="30"/>
          <w:szCs w:val="30"/>
        </w:rPr>
        <w:t>池曝气系统及排泥系统改造安装工程对外招标，后千里环保公司于</w:t>
      </w:r>
      <w:r>
        <w:rPr>
          <w:rFonts w:hint="eastAsia"/>
          <w:sz w:val="30"/>
          <w:szCs w:val="30"/>
        </w:rPr>
        <w:t>2017</w:t>
      </w:r>
      <w:r>
        <w:rPr>
          <w:rFonts w:hint="eastAsia"/>
          <w:sz w:val="30"/>
          <w:szCs w:val="30"/>
        </w:rPr>
        <w:t>年</w:t>
      </w:r>
      <w:r>
        <w:rPr>
          <w:rFonts w:hint="eastAsia"/>
          <w:sz w:val="30"/>
          <w:szCs w:val="30"/>
        </w:rPr>
        <w:t>7</w:t>
      </w:r>
      <w:r>
        <w:rPr>
          <w:rFonts w:hint="eastAsia"/>
          <w:sz w:val="30"/>
          <w:szCs w:val="30"/>
        </w:rPr>
        <w:t>月</w:t>
      </w:r>
      <w:r>
        <w:rPr>
          <w:rFonts w:hint="eastAsia"/>
          <w:sz w:val="30"/>
          <w:szCs w:val="30"/>
        </w:rPr>
        <w:t>5</w:t>
      </w:r>
      <w:r>
        <w:rPr>
          <w:rFonts w:hint="eastAsia"/>
          <w:sz w:val="30"/>
          <w:szCs w:val="30"/>
        </w:rPr>
        <w:t>日中标并施工。</w:t>
      </w:r>
      <w:r>
        <w:rPr>
          <w:rFonts w:hint="eastAsia"/>
          <w:sz w:val="30"/>
          <w:szCs w:val="30"/>
        </w:rPr>
        <w:t>2017</w:t>
      </w:r>
      <w:r>
        <w:rPr>
          <w:rFonts w:hint="eastAsia"/>
          <w:sz w:val="30"/>
          <w:szCs w:val="30"/>
        </w:rPr>
        <w:t>年</w:t>
      </w:r>
      <w:r>
        <w:rPr>
          <w:rFonts w:hint="eastAsia"/>
          <w:sz w:val="30"/>
          <w:szCs w:val="30"/>
        </w:rPr>
        <w:t>7</w:t>
      </w:r>
      <w:r>
        <w:rPr>
          <w:rFonts w:hint="eastAsia"/>
          <w:sz w:val="30"/>
          <w:szCs w:val="30"/>
        </w:rPr>
        <w:t>月，在唯维真公司未实际履行合同的情况下，鼎和公司分批将工程款</w:t>
      </w:r>
      <w:r>
        <w:rPr>
          <w:rFonts w:hint="eastAsia"/>
          <w:sz w:val="30"/>
          <w:szCs w:val="30"/>
        </w:rPr>
        <w:t>141.92</w:t>
      </w:r>
      <w:r>
        <w:rPr>
          <w:rFonts w:hint="eastAsia"/>
          <w:sz w:val="30"/>
          <w:szCs w:val="30"/>
        </w:rPr>
        <w:t>万元转给该公司。</w:t>
      </w:r>
    </w:p>
    <w:p w14:paraId="0043BAE1" w14:textId="77777777" w:rsidR="00D21A73" w:rsidRDefault="00D21A73">
      <w:pPr>
        <w:spacing w:line="500" w:lineRule="atLeast"/>
        <w:ind w:firstLine="600"/>
        <w:divId w:val="2080128444"/>
        <w:rPr>
          <w:rFonts w:hint="eastAsia"/>
          <w:sz w:val="30"/>
          <w:szCs w:val="30"/>
        </w:rPr>
      </w:pPr>
      <w:r>
        <w:rPr>
          <w:rFonts w:hint="eastAsia"/>
          <w:sz w:val="30"/>
          <w:szCs w:val="30"/>
        </w:rPr>
        <w:t>2017</w:t>
      </w:r>
      <w:r>
        <w:rPr>
          <w:rFonts w:hint="eastAsia"/>
          <w:sz w:val="30"/>
          <w:szCs w:val="30"/>
        </w:rPr>
        <w:t>年</w:t>
      </w:r>
      <w:r>
        <w:rPr>
          <w:rFonts w:hint="eastAsia"/>
          <w:sz w:val="30"/>
          <w:szCs w:val="30"/>
        </w:rPr>
        <w:t>9</w:t>
      </w:r>
      <w:r>
        <w:rPr>
          <w:rFonts w:hint="eastAsia"/>
          <w:sz w:val="30"/>
          <w:szCs w:val="30"/>
        </w:rPr>
        <w:t>月，千里环保公司在不知情的情况下，完成了上述示范工程。随后，被告人尹魁浩安排重点实验室副主任彭某伪造污泥原位消减技术应用示范工程验收报告，并于</w:t>
      </w:r>
      <w:r>
        <w:rPr>
          <w:rFonts w:hint="eastAsia"/>
          <w:sz w:val="30"/>
          <w:szCs w:val="30"/>
        </w:rPr>
        <w:t>2018</w:t>
      </w:r>
      <w:r>
        <w:rPr>
          <w:rFonts w:hint="eastAsia"/>
          <w:sz w:val="30"/>
          <w:szCs w:val="30"/>
        </w:rPr>
        <w:t>年将上述课题的科研报告报送市科创委。通过上述方式，尹魁浩将鼎和公司支付给唯维真公司的工程款</w:t>
      </w:r>
      <w:r>
        <w:rPr>
          <w:rFonts w:hint="eastAsia"/>
          <w:sz w:val="30"/>
          <w:szCs w:val="30"/>
        </w:rPr>
        <w:t>141.92</w:t>
      </w:r>
      <w:r>
        <w:rPr>
          <w:rFonts w:hint="eastAsia"/>
          <w:sz w:val="30"/>
          <w:szCs w:val="30"/>
        </w:rPr>
        <w:t>万元占为己有。</w:t>
      </w:r>
    </w:p>
    <w:p w14:paraId="41650BD3" w14:textId="77777777" w:rsidR="00D21A73" w:rsidRDefault="00D21A73">
      <w:pPr>
        <w:spacing w:line="500" w:lineRule="atLeast"/>
        <w:ind w:firstLine="600"/>
        <w:divId w:val="1643390191"/>
        <w:rPr>
          <w:rFonts w:hint="eastAsia"/>
          <w:sz w:val="30"/>
          <w:szCs w:val="30"/>
        </w:rPr>
      </w:pPr>
      <w:r>
        <w:rPr>
          <w:rFonts w:hint="eastAsia"/>
          <w:sz w:val="30"/>
          <w:szCs w:val="30"/>
        </w:rPr>
        <w:t>（四）被告人尹魁浩虚构采购项目，骗取重点实验室日常运营经费</w:t>
      </w:r>
      <w:r>
        <w:rPr>
          <w:rFonts w:hint="eastAsia"/>
          <w:sz w:val="30"/>
          <w:szCs w:val="30"/>
        </w:rPr>
        <w:t>66.6</w:t>
      </w:r>
      <w:r>
        <w:rPr>
          <w:rFonts w:hint="eastAsia"/>
          <w:sz w:val="30"/>
          <w:szCs w:val="30"/>
        </w:rPr>
        <w:t>万元。</w:t>
      </w:r>
    </w:p>
    <w:p w14:paraId="5C837F6F" w14:textId="77777777" w:rsidR="00D21A73" w:rsidRDefault="00D21A73">
      <w:pPr>
        <w:spacing w:line="500" w:lineRule="atLeast"/>
        <w:ind w:firstLine="600"/>
        <w:divId w:val="1788350518"/>
        <w:rPr>
          <w:rFonts w:hint="eastAsia"/>
          <w:sz w:val="30"/>
          <w:szCs w:val="30"/>
        </w:rPr>
      </w:pPr>
      <w:r>
        <w:rPr>
          <w:rFonts w:hint="eastAsia"/>
          <w:sz w:val="30"/>
          <w:szCs w:val="30"/>
        </w:rPr>
        <w:t>2017</w:t>
      </w:r>
      <w:r>
        <w:rPr>
          <w:rFonts w:hint="eastAsia"/>
          <w:sz w:val="30"/>
          <w:szCs w:val="30"/>
        </w:rPr>
        <w:t>年</w:t>
      </w:r>
      <w:r>
        <w:rPr>
          <w:rFonts w:hint="eastAsia"/>
          <w:sz w:val="30"/>
          <w:szCs w:val="30"/>
        </w:rPr>
        <w:t>7</w:t>
      </w:r>
      <w:r>
        <w:rPr>
          <w:rFonts w:hint="eastAsia"/>
          <w:sz w:val="30"/>
          <w:szCs w:val="30"/>
        </w:rPr>
        <w:t>月，因重点实验室日常运营经费尚有剩余，为避免经费被收回，被告人尹魁浩安排重点实验室财务人员曾某准备重点实验室专用耗材招标事宜。后尹魁浩意图占有该经费，便让曾某虚构重点实验室专用耗材采购招标项目，并操纵招投标，最终其实际控制的湖蓝公司中标。</w:t>
      </w:r>
      <w:r>
        <w:rPr>
          <w:rFonts w:hint="eastAsia"/>
          <w:sz w:val="30"/>
          <w:szCs w:val="30"/>
        </w:rPr>
        <w:t>2017</w:t>
      </w:r>
      <w:r>
        <w:rPr>
          <w:rFonts w:hint="eastAsia"/>
          <w:sz w:val="30"/>
          <w:szCs w:val="30"/>
        </w:rPr>
        <w:t>年</w:t>
      </w:r>
      <w:r>
        <w:rPr>
          <w:rFonts w:hint="eastAsia"/>
          <w:sz w:val="30"/>
          <w:szCs w:val="30"/>
        </w:rPr>
        <w:t>12</w:t>
      </w:r>
      <w:r>
        <w:rPr>
          <w:rFonts w:hint="eastAsia"/>
          <w:sz w:val="30"/>
          <w:szCs w:val="30"/>
        </w:rPr>
        <w:t>月</w:t>
      </w:r>
      <w:r>
        <w:rPr>
          <w:rFonts w:hint="eastAsia"/>
          <w:sz w:val="30"/>
          <w:szCs w:val="30"/>
        </w:rPr>
        <w:t>11</w:t>
      </w:r>
      <w:r>
        <w:rPr>
          <w:rFonts w:hint="eastAsia"/>
          <w:sz w:val="30"/>
          <w:szCs w:val="30"/>
        </w:rPr>
        <w:t>日，市环科院与湖蓝公司签订《重点实验室专用材料购销合同》，合同金额</w:t>
      </w:r>
      <w:r>
        <w:rPr>
          <w:rFonts w:hint="eastAsia"/>
          <w:sz w:val="30"/>
          <w:szCs w:val="30"/>
        </w:rPr>
        <w:t>66.6</w:t>
      </w:r>
      <w:r>
        <w:rPr>
          <w:rFonts w:hint="eastAsia"/>
          <w:sz w:val="30"/>
          <w:szCs w:val="30"/>
        </w:rPr>
        <w:t>万元。在合同未实际履行的情况下，尹魁浩指使曾某伪造送货凭证及验收凭证，后市环科院将合同款</w:t>
      </w:r>
      <w:r>
        <w:rPr>
          <w:rFonts w:hint="eastAsia"/>
          <w:sz w:val="30"/>
          <w:szCs w:val="30"/>
        </w:rPr>
        <w:t>66.6</w:t>
      </w:r>
      <w:r>
        <w:rPr>
          <w:rFonts w:hint="eastAsia"/>
          <w:sz w:val="30"/>
          <w:szCs w:val="30"/>
        </w:rPr>
        <w:t>万元转给湖蓝公司，由尹魁浩个人支配使用。</w:t>
      </w:r>
    </w:p>
    <w:p w14:paraId="3BBCAF20" w14:textId="77777777" w:rsidR="00D21A73" w:rsidRDefault="00D21A73">
      <w:pPr>
        <w:spacing w:line="500" w:lineRule="atLeast"/>
        <w:ind w:firstLine="600"/>
        <w:divId w:val="2101026570"/>
        <w:rPr>
          <w:rFonts w:hint="eastAsia"/>
          <w:sz w:val="30"/>
          <w:szCs w:val="30"/>
        </w:rPr>
      </w:pPr>
      <w:r>
        <w:rPr>
          <w:rFonts w:hint="eastAsia"/>
          <w:sz w:val="30"/>
          <w:szCs w:val="30"/>
        </w:rPr>
        <w:t>二、</w:t>
      </w:r>
      <w:r>
        <w:rPr>
          <w:rFonts w:hint="eastAsia"/>
          <w:sz w:val="30"/>
          <w:szCs w:val="30"/>
        </w:rPr>
        <w:t>2014</w:t>
      </w:r>
      <w:r>
        <w:rPr>
          <w:rFonts w:hint="eastAsia"/>
          <w:sz w:val="30"/>
          <w:szCs w:val="30"/>
        </w:rPr>
        <w:t>年至</w:t>
      </w:r>
      <w:r>
        <w:rPr>
          <w:rFonts w:hint="eastAsia"/>
          <w:sz w:val="30"/>
          <w:szCs w:val="30"/>
        </w:rPr>
        <w:t>2017</w:t>
      </w:r>
      <w:r>
        <w:rPr>
          <w:rFonts w:hint="eastAsia"/>
          <w:sz w:val="30"/>
          <w:szCs w:val="30"/>
        </w:rPr>
        <w:t>年期间，被告人尹魁浩利用职务便利，违规帮助朗诚公司中标重点实验室设备采购项目，并收受朗诚公司负责人朱某</w:t>
      </w:r>
      <w:r>
        <w:rPr>
          <w:rFonts w:hint="eastAsia"/>
          <w:sz w:val="30"/>
          <w:szCs w:val="30"/>
        </w:rPr>
        <w:t>1</w:t>
      </w:r>
      <w:r>
        <w:rPr>
          <w:rFonts w:hint="eastAsia"/>
          <w:sz w:val="30"/>
          <w:szCs w:val="30"/>
        </w:rPr>
        <w:t>给予的回扣</w:t>
      </w:r>
      <w:r>
        <w:rPr>
          <w:rFonts w:hint="eastAsia"/>
          <w:sz w:val="30"/>
          <w:szCs w:val="30"/>
        </w:rPr>
        <w:t>70</w:t>
      </w:r>
      <w:r>
        <w:rPr>
          <w:rFonts w:hint="eastAsia"/>
          <w:sz w:val="30"/>
          <w:szCs w:val="30"/>
        </w:rPr>
        <w:t>万元、美金</w:t>
      </w:r>
      <w:r>
        <w:rPr>
          <w:rFonts w:hint="eastAsia"/>
          <w:sz w:val="30"/>
          <w:szCs w:val="30"/>
        </w:rPr>
        <w:t>7</w:t>
      </w:r>
      <w:r>
        <w:rPr>
          <w:rFonts w:hint="eastAsia"/>
          <w:sz w:val="30"/>
          <w:szCs w:val="30"/>
        </w:rPr>
        <w:t>万元。</w:t>
      </w:r>
    </w:p>
    <w:p w14:paraId="50972462" w14:textId="77777777" w:rsidR="00D21A73" w:rsidRDefault="00D21A73">
      <w:pPr>
        <w:spacing w:line="500" w:lineRule="atLeast"/>
        <w:ind w:firstLine="600"/>
        <w:divId w:val="1513177817"/>
        <w:rPr>
          <w:rFonts w:hint="eastAsia"/>
          <w:sz w:val="30"/>
          <w:szCs w:val="30"/>
        </w:rPr>
      </w:pPr>
      <w:r>
        <w:rPr>
          <w:rFonts w:hint="eastAsia"/>
          <w:sz w:val="30"/>
          <w:szCs w:val="30"/>
        </w:rPr>
        <w:t>2012</w:t>
      </w:r>
      <w:r>
        <w:rPr>
          <w:rFonts w:hint="eastAsia"/>
          <w:sz w:val="30"/>
          <w:szCs w:val="30"/>
        </w:rPr>
        <w:t>年年底，朗诚公司负责人朱伟胜、业务经理徐志勇为获得市环科院重点实验室设备采购项目，找到被告人尹魁浩帮忙，承诺给予其设备采购金额的</w:t>
      </w:r>
      <w:r>
        <w:rPr>
          <w:rFonts w:hint="eastAsia"/>
          <w:sz w:val="30"/>
          <w:szCs w:val="30"/>
        </w:rPr>
        <w:t>12%</w:t>
      </w:r>
      <w:r>
        <w:rPr>
          <w:rFonts w:hint="eastAsia"/>
          <w:sz w:val="30"/>
          <w:szCs w:val="30"/>
        </w:rPr>
        <w:t>作为回扣，尹魁浩答应给予关照。</w:t>
      </w:r>
      <w:r>
        <w:rPr>
          <w:rFonts w:hint="eastAsia"/>
          <w:sz w:val="30"/>
          <w:szCs w:val="30"/>
        </w:rPr>
        <w:t>2013</w:t>
      </w:r>
      <w:r>
        <w:rPr>
          <w:rFonts w:hint="eastAsia"/>
          <w:sz w:val="30"/>
          <w:szCs w:val="30"/>
        </w:rPr>
        <w:t>年</w:t>
      </w:r>
      <w:r>
        <w:rPr>
          <w:rFonts w:hint="eastAsia"/>
          <w:sz w:val="30"/>
          <w:szCs w:val="30"/>
        </w:rPr>
        <w:t>7</w:t>
      </w:r>
      <w:r>
        <w:rPr>
          <w:rFonts w:hint="eastAsia"/>
          <w:sz w:val="30"/>
          <w:szCs w:val="30"/>
        </w:rPr>
        <w:t>月至</w:t>
      </w:r>
      <w:r>
        <w:rPr>
          <w:rFonts w:hint="eastAsia"/>
          <w:sz w:val="30"/>
          <w:szCs w:val="30"/>
        </w:rPr>
        <w:t>12</w:t>
      </w:r>
      <w:r>
        <w:rPr>
          <w:rFonts w:hint="eastAsia"/>
          <w:sz w:val="30"/>
          <w:szCs w:val="30"/>
        </w:rPr>
        <w:t>月期间，尹魁浩将采购需求提前告知朗诚公司，并根据朗诚公司提供的技术参数进行招标。后朗诚公司通过围标方式，三次中标重点实验室设备采购项目，合同总金额达</w:t>
      </w:r>
      <w:r>
        <w:rPr>
          <w:rFonts w:hint="eastAsia"/>
          <w:sz w:val="30"/>
          <w:szCs w:val="30"/>
        </w:rPr>
        <w:t>1365.312</w:t>
      </w:r>
      <w:r>
        <w:rPr>
          <w:rFonts w:hint="eastAsia"/>
          <w:sz w:val="30"/>
          <w:szCs w:val="30"/>
        </w:rPr>
        <w:t>万元。</w:t>
      </w:r>
      <w:r>
        <w:rPr>
          <w:rFonts w:hint="eastAsia"/>
          <w:sz w:val="30"/>
          <w:szCs w:val="30"/>
        </w:rPr>
        <w:t>2014</w:t>
      </w:r>
      <w:r>
        <w:rPr>
          <w:rFonts w:hint="eastAsia"/>
          <w:sz w:val="30"/>
          <w:szCs w:val="30"/>
        </w:rPr>
        <w:t>年</w:t>
      </w:r>
      <w:r>
        <w:rPr>
          <w:rFonts w:hint="eastAsia"/>
          <w:sz w:val="30"/>
          <w:szCs w:val="30"/>
        </w:rPr>
        <w:t>11</w:t>
      </w:r>
      <w:r>
        <w:rPr>
          <w:rFonts w:hint="eastAsia"/>
          <w:sz w:val="30"/>
          <w:szCs w:val="30"/>
        </w:rPr>
        <w:t>月的一天，朱某</w:t>
      </w:r>
      <w:r>
        <w:rPr>
          <w:rFonts w:hint="eastAsia"/>
          <w:sz w:val="30"/>
          <w:szCs w:val="30"/>
        </w:rPr>
        <w:t>1</w:t>
      </w:r>
      <w:r>
        <w:rPr>
          <w:rFonts w:hint="eastAsia"/>
          <w:sz w:val="30"/>
          <w:szCs w:val="30"/>
        </w:rPr>
        <w:t>与尹魁浩在深圳市罗湖区长城酒店吃饭后，将装有现金</w:t>
      </w:r>
      <w:r>
        <w:rPr>
          <w:rFonts w:hint="eastAsia"/>
          <w:sz w:val="30"/>
          <w:szCs w:val="30"/>
        </w:rPr>
        <w:t>70</w:t>
      </w:r>
      <w:r>
        <w:rPr>
          <w:rFonts w:hint="eastAsia"/>
          <w:sz w:val="30"/>
          <w:szCs w:val="30"/>
        </w:rPr>
        <w:t>万元的双肩包交给了尹魁浩，后尹魁浩分两笔将上述</w:t>
      </w:r>
      <w:r>
        <w:rPr>
          <w:rFonts w:hint="eastAsia"/>
          <w:sz w:val="30"/>
          <w:szCs w:val="30"/>
        </w:rPr>
        <w:t>70</w:t>
      </w:r>
      <w:r>
        <w:rPr>
          <w:rFonts w:hint="eastAsia"/>
          <w:sz w:val="30"/>
          <w:szCs w:val="30"/>
        </w:rPr>
        <w:t>万元存入其以曾某名义开设的农业银行账户，用于其个人开支。</w:t>
      </w:r>
    </w:p>
    <w:p w14:paraId="515BA190" w14:textId="77777777" w:rsidR="00D21A73" w:rsidRDefault="00D21A73">
      <w:pPr>
        <w:spacing w:line="500" w:lineRule="atLeast"/>
        <w:ind w:firstLine="600"/>
        <w:divId w:val="307587085"/>
        <w:rPr>
          <w:rFonts w:hint="eastAsia"/>
          <w:sz w:val="30"/>
          <w:szCs w:val="30"/>
        </w:rPr>
      </w:pPr>
      <w:r>
        <w:rPr>
          <w:rFonts w:hint="eastAsia"/>
          <w:sz w:val="30"/>
          <w:szCs w:val="30"/>
        </w:rPr>
        <w:t>2016</w:t>
      </w:r>
      <w:r>
        <w:rPr>
          <w:rFonts w:hint="eastAsia"/>
          <w:sz w:val="30"/>
          <w:szCs w:val="30"/>
        </w:rPr>
        <w:t>年</w:t>
      </w:r>
      <w:r>
        <w:rPr>
          <w:rFonts w:hint="eastAsia"/>
          <w:sz w:val="30"/>
          <w:szCs w:val="30"/>
        </w:rPr>
        <w:t>12</w:t>
      </w:r>
      <w:r>
        <w:rPr>
          <w:rFonts w:hint="eastAsia"/>
          <w:sz w:val="30"/>
          <w:szCs w:val="30"/>
        </w:rPr>
        <w:t>月，朗诚公司在被告人尹魁浩的帮助下，分别挂靠华瑞豪公司和衡某公司投标，并获得两个重点实验室设备采购项目，合同总金额共计</w:t>
      </w:r>
      <w:r>
        <w:rPr>
          <w:rFonts w:hint="eastAsia"/>
          <w:sz w:val="30"/>
          <w:szCs w:val="30"/>
        </w:rPr>
        <w:t>747.14</w:t>
      </w:r>
      <w:r>
        <w:rPr>
          <w:rFonts w:hint="eastAsia"/>
          <w:sz w:val="30"/>
          <w:szCs w:val="30"/>
        </w:rPr>
        <w:t>万元。</w:t>
      </w:r>
      <w:r>
        <w:rPr>
          <w:rFonts w:hint="eastAsia"/>
          <w:sz w:val="30"/>
          <w:szCs w:val="30"/>
        </w:rPr>
        <w:t>2017</w:t>
      </w:r>
      <w:r>
        <w:rPr>
          <w:rFonts w:hint="eastAsia"/>
          <w:sz w:val="30"/>
          <w:szCs w:val="30"/>
        </w:rPr>
        <w:t>年</w:t>
      </w:r>
      <w:r>
        <w:rPr>
          <w:rFonts w:hint="eastAsia"/>
          <w:sz w:val="30"/>
          <w:szCs w:val="30"/>
        </w:rPr>
        <w:t>11</w:t>
      </w:r>
      <w:r>
        <w:rPr>
          <w:rFonts w:hint="eastAsia"/>
          <w:sz w:val="30"/>
          <w:szCs w:val="30"/>
        </w:rPr>
        <w:t>月的一天，尹魁浩与朱某</w:t>
      </w:r>
      <w:r>
        <w:rPr>
          <w:rFonts w:hint="eastAsia"/>
          <w:sz w:val="30"/>
          <w:szCs w:val="30"/>
        </w:rPr>
        <w:t>1</w:t>
      </w:r>
      <w:r>
        <w:rPr>
          <w:rFonts w:hint="eastAsia"/>
          <w:sz w:val="30"/>
          <w:szCs w:val="30"/>
        </w:rPr>
        <w:t>在上述酒店吃饭时，以其女儿尹某在美国读书需要美金为由向朱某</w:t>
      </w:r>
      <w:r>
        <w:rPr>
          <w:rFonts w:hint="eastAsia"/>
          <w:sz w:val="30"/>
          <w:szCs w:val="30"/>
        </w:rPr>
        <w:t>1</w:t>
      </w:r>
      <w:r>
        <w:rPr>
          <w:rFonts w:hint="eastAsia"/>
          <w:sz w:val="30"/>
          <w:szCs w:val="30"/>
        </w:rPr>
        <w:t>索要回扣，并将尹某的美国银行账号告知朱某</w:t>
      </w:r>
      <w:r>
        <w:rPr>
          <w:rFonts w:hint="eastAsia"/>
          <w:sz w:val="30"/>
          <w:szCs w:val="30"/>
        </w:rPr>
        <w:t>1</w:t>
      </w:r>
      <w:r>
        <w:rPr>
          <w:rFonts w:hint="eastAsia"/>
          <w:sz w:val="30"/>
          <w:szCs w:val="30"/>
        </w:rPr>
        <w:t>。</w:t>
      </w:r>
      <w:r>
        <w:rPr>
          <w:rFonts w:hint="eastAsia"/>
          <w:sz w:val="30"/>
          <w:szCs w:val="30"/>
        </w:rPr>
        <w:t>2017</w:t>
      </w:r>
      <w:r>
        <w:rPr>
          <w:rFonts w:hint="eastAsia"/>
          <w:sz w:val="30"/>
          <w:szCs w:val="30"/>
        </w:rPr>
        <w:t>年</w:t>
      </w:r>
      <w:r>
        <w:rPr>
          <w:rFonts w:hint="eastAsia"/>
          <w:sz w:val="30"/>
          <w:szCs w:val="30"/>
        </w:rPr>
        <w:t>12</w:t>
      </w:r>
      <w:r>
        <w:rPr>
          <w:rFonts w:hint="eastAsia"/>
          <w:sz w:val="30"/>
          <w:szCs w:val="30"/>
        </w:rPr>
        <w:t>月</w:t>
      </w:r>
      <w:r>
        <w:rPr>
          <w:rFonts w:hint="eastAsia"/>
          <w:sz w:val="30"/>
          <w:szCs w:val="30"/>
        </w:rPr>
        <w:t>15</w:t>
      </w:r>
      <w:r>
        <w:rPr>
          <w:rFonts w:hint="eastAsia"/>
          <w:sz w:val="30"/>
          <w:szCs w:val="30"/>
        </w:rPr>
        <w:t>日，朱某</w:t>
      </w:r>
      <w:r>
        <w:rPr>
          <w:rFonts w:hint="eastAsia"/>
          <w:sz w:val="30"/>
          <w:szCs w:val="30"/>
        </w:rPr>
        <w:t>1</w:t>
      </w:r>
      <w:r>
        <w:rPr>
          <w:rFonts w:hint="eastAsia"/>
          <w:sz w:val="30"/>
          <w:szCs w:val="30"/>
        </w:rPr>
        <w:t>通过香港转口商赢高公司账户向尹某的美国银行账户转账美金</w:t>
      </w:r>
      <w:r>
        <w:rPr>
          <w:rFonts w:hint="eastAsia"/>
          <w:sz w:val="30"/>
          <w:szCs w:val="30"/>
        </w:rPr>
        <w:t>3</w:t>
      </w:r>
      <w:r>
        <w:rPr>
          <w:rFonts w:hint="eastAsia"/>
          <w:sz w:val="30"/>
          <w:szCs w:val="30"/>
        </w:rPr>
        <w:t>万元；</w:t>
      </w:r>
      <w:r>
        <w:rPr>
          <w:rFonts w:hint="eastAsia"/>
          <w:sz w:val="30"/>
          <w:szCs w:val="30"/>
        </w:rPr>
        <w:t>2018</w:t>
      </w:r>
      <w:r>
        <w:rPr>
          <w:rFonts w:hint="eastAsia"/>
          <w:sz w:val="30"/>
          <w:szCs w:val="30"/>
        </w:rPr>
        <w:t>年</w:t>
      </w:r>
      <w:r>
        <w:rPr>
          <w:rFonts w:hint="eastAsia"/>
          <w:sz w:val="30"/>
          <w:szCs w:val="30"/>
        </w:rPr>
        <w:t>1</w:t>
      </w:r>
      <w:r>
        <w:rPr>
          <w:rFonts w:hint="eastAsia"/>
          <w:sz w:val="30"/>
          <w:szCs w:val="30"/>
        </w:rPr>
        <w:t>月</w:t>
      </w:r>
      <w:r>
        <w:rPr>
          <w:rFonts w:hint="eastAsia"/>
          <w:sz w:val="30"/>
          <w:szCs w:val="30"/>
        </w:rPr>
        <w:t>29</w:t>
      </w:r>
      <w:r>
        <w:rPr>
          <w:rFonts w:hint="eastAsia"/>
          <w:sz w:val="30"/>
          <w:szCs w:val="30"/>
        </w:rPr>
        <w:t>日，朱某</w:t>
      </w:r>
      <w:r>
        <w:rPr>
          <w:rFonts w:hint="eastAsia"/>
          <w:sz w:val="30"/>
          <w:szCs w:val="30"/>
        </w:rPr>
        <w:t>1</w:t>
      </w:r>
      <w:r>
        <w:rPr>
          <w:rFonts w:hint="eastAsia"/>
          <w:sz w:val="30"/>
          <w:szCs w:val="30"/>
        </w:rPr>
        <w:t>再次通过上述账户向尹某账户转账美金</w:t>
      </w:r>
      <w:r>
        <w:rPr>
          <w:rFonts w:hint="eastAsia"/>
          <w:sz w:val="30"/>
          <w:szCs w:val="30"/>
        </w:rPr>
        <w:t>4</w:t>
      </w:r>
      <w:r>
        <w:rPr>
          <w:rFonts w:hint="eastAsia"/>
          <w:sz w:val="30"/>
          <w:szCs w:val="30"/>
        </w:rPr>
        <w:t>万元。</w:t>
      </w:r>
    </w:p>
    <w:p w14:paraId="4351E29C" w14:textId="77777777" w:rsidR="00D21A73" w:rsidRDefault="00D21A73">
      <w:pPr>
        <w:spacing w:line="500" w:lineRule="atLeast"/>
        <w:ind w:firstLine="600"/>
        <w:divId w:val="1398088671"/>
        <w:rPr>
          <w:rFonts w:hint="eastAsia"/>
          <w:sz w:val="30"/>
          <w:szCs w:val="30"/>
        </w:rPr>
      </w:pPr>
      <w:r>
        <w:rPr>
          <w:rFonts w:hint="eastAsia"/>
          <w:sz w:val="30"/>
          <w:szCs w:val="30"/>
        </w:rPr>
        <w:t>2018</w:t>
      </w:r>
      <w:r>
        <w:rPr>
          <w:rFonts w:hint="eastAsia"/>
          <w:sz w:val="30"/>
          <w:szCs w:val="30"/>
        </w:rPr>
        <w:t>年</w:t>
      </w:r>
      <w:r>
        <w:rPr>
          <w:rFonts w:hint="eastAsia"/>
          <w:sz w:val="30"/>
          <w:szCs w:val="30"/>
        </w:rPr>
        <w:t>8</w:t>
      </w:r>
      <w:r>
        <w:rPr>
          <w:rFonts w:hint="eastAsia"/>
          <w:sz w:val="30"/>
          <w:szCs w:val="30"/>
        </w:rPr>
        <w:t>月</w:t>
      </w:r>
      <w:r>
        <w:rPr>
          <w:rFonts w:hint="eastAsia"/>
          <w:sz w:val="30"/>
          <w:szCs w:val="30"/>
        </w:rPr>
        <w:t>22</w:t>
      </w:r>
      <w:r>
        <w:rPr>
          <w:rFonts w:hint="eastAsia"/>
          <w:sz w:val="30"/>
          <w:szCs w:val="30"/>
        </w:rPr>
        <w:t>日，深圳市监察委员会将被告人尹魁浩涉嫌违法违纪的线索指定深圳市宝安区监察委员会调查，深圳市宝安区监察委员会于</w:t>
      </w:r>
      <w:r>
        <w:rPr>
          <w:rFonts w:hint="eastAsia"/>
          <w:sz w:val="30"/>
          <w:szCs w:val="30"/>
        </w:rPr>
        <w:t>2018</w:t>
      </w:r>
      <w:r>
        <w:rPr>
          <w:rFonts w:hint="eastAsia"/>
          <w:sz w:val="30"/>
          <w:szCs w:val="30"/>
        </w:rPr>
        <w:t>年</w:t>
      </w:r>
      <w:r>
        <w:rPr>
          <w:rFonts w:hint="eastAsia"/>
          <w:sz w:val="30"/>
          <w:szCs w:val="30"/>
        </w:rPr>
        <w:t>8</w:t>
      </w:r>
      <w:r>
        <w:rPr>
          <w:rFonts w:hint="eastAsia"/>
          <w:sz w:val="30"/>
          <w:szCs w:val="30"/>
        </w:rPr>
        <w:t>月</w:t>
      </w:r>
      <w:r>
        <w:rPr>
          <w:rFonts w:hint="eastAsia"/>
          <w:sz w:val="30"/>
          <w:szCs w:val="30"/>
        </w:rPr>
        <w:t>24</w:t>
      </w:r>
      <w:r>
        <w:rPr>
          <w:rFonts w:hint="eastAsia"/>
          <w:sz w:val="30"/>
          <w:szCs w:val="30"/>
        </w:rPr>
        <w:t>日对被告人尹魁浩立案调查，后于</w:t>
      </w:r>
      <w:r>
        <w:rPr>
          <w:rFonts w:hint="eastAsia"/>
          <w:sz w:val="30"/>
          <w:szCs w:val="30"/>
        </w:rPr>
        <w:t>2018</w:t>
      </w:r>
      <w:r>
        <w:rPr>
          <w:rFonts w:hint="eastAsia"/>
          <w:sz w:val="30"/>
          <w:szCs w:val="30"/>
        </w:rPr>
        <w:t>年</w:t>
      </w:r>
      <w:r>
        <w:rPr>
          <w:rFonts w:hint="eastAsia"/>
          <w:sz w:val="30"/>
          <w:szCs w:val="30"/>
        </w:rPr>
        <w:t>8</w:t>
      </w:r>
      <w:r>
        <w:rPr>
          <w:rFonts w:hint="eastAsia"/>
          <w:sz w:val="30"/>
          <w:szCs w:val="30"/>
        </w:rPr>
        <w:t>月</w:t>
      </w:r>
      <w:r>
        <w:rPr>
          <w:rFonts w:hint="eastAsia"/>
          <w:sz w:val="30"/>
          <w:szCs w:val="30"/>
        </w:rPr>
        <w:t>27</w:t>
      </w:r>
      <w:r>
        <w:rPr>
          <w:rFonts w:hint="eastAsia"/>
          <w:sz w:val="30"/>
          <w:szCs w:val="30"/>
        </w:rPr>
        <w:t>日将被告人尹魁浩从其单位办公室带至留置点。在调查过程中，被告人尹魁浩主动交代了深圳市宝安区监察委员会尚未掌握的其收受朱某</w:t>
      </w:r>
      <w:r>
        <w:rPr>
          <w:rFonts w:hint="eastAsia"/>
          <w:sz w:val="30"/>
          <w:szCs w:val="30"/>
        </w:rPr>
        <w:t>1</w:t>
      </w:r>
      <w:r>
        <w:rPr>
          <w:rFonts w:hint="eastAsia"/>
          <w:sz w:val="30"/>
          <w:szCs w:val="30"/>
        </w:rPr>
        <w:t>人民币</w:t>
      </w:r>
      <w:r>
        <w:rPr>
          <w:rFonts w:hint="eastAsia"/>
          <w:sz w:val="30"/>
          <w:szCs w:val="30"/>
        </w:rPr>
        <w:t>70</w:t>
      </w:r>
      <w:r>
        <w:rPr>
          <w:rFonts w:hint="eastAsia"/>
          <w:sz w:val="30"/>
          <w:szCs w:val="30"/>
        </w:rPr>
        <w:t>万元和美金</w:t>
      </w:r>
      <w:r>
        <w:rPr>
          <w:rFonts w:hint="eastAsia"/>
          <w:sz w:val="30"/>
          <w:szCs w:val="30"/>
        </w:rPr>
        <w:t>7</w:t>
      </w:r>
      <w:r>
        <w:rPr>
          <w:rFonts w:hint="eastAsia"/>
          <w:sz w:val="30"/>
          <w:szCs w:val="30"/>
        </w:rPr>
        <w:t>万元的事实。</w:t>
      </w:r>
    </w:p>
    <w:p w14:paraId="376F5795" w14:textId="77777777" w:rsidR="00D21A73" w:rsidRDefault="00D21A73">
      <w:pPr>
        <w:spacing w:line="500" w:lineRule="atLeast"/>
        <w:ind w:firstLine="600"/>
        <w:divId w:val="830026034"/>
        <w:rPr>
          <w:rFonts w:hint="eastAsia"/>
          <w:sz w:val="30"/>
          <w:szCs w:val="30"/>
        </w:rPr>
      </w:pPr>
      <w:r>
        <w:rPr>
          <w:rFonts w:hint="eastAsia"/>
          <w:sz w:val="30"/>
          <w:szCs w:val="30"/>
        </w:rPr>
        <w:t>2018</w:t>
      </w:r>
      <w:r>
        <w:rPr>
          <w:rFonts w:hint="eastAsia"/>
          <w:sz w:val="30"/>
          <w:szCs w:val="30"/>
        </w:rPr>
        <w:t>年</w:t>
      </w:r>
      <w:r>
        <w:rPr>
          <w:rFonts w:hint="eastAsia"/>
          <w:sz w:val="30"/>
          <w:szCs w:val="30"/>
        </w:rPr>
        <w:t>11</w:t>
      </w:r>
      <w:r>
        <w:rPr>
          <w:rFonts w:hint="eastAsia"/>
          <w:sz w:val="30"/>
          <w:szCs w:val="30"/>
        </w:rPr>
        <w:t>月，被告人尹魁浩家属代为退赃款项</w:t>
      </w:r>
      <w:r>
        <w:rPr>
          <w:rFonts w:hint="eastAsia"/>
          <w:sz w:val="30"/>
          <w:szCs w:val="30"/>
        </w:rPr>
        <w:t>430</w:t>
      </w:r>
      <w:r>
        <w:rPr>
          <w:rFonts w:hint="eastAsia"/>
          <w:sz w:val="30"/>
          <w:szCs w:val="30"/>
        </w:rPr>
        <w:t>万元。</w:t>
      </w:r>
    </w:p>
    <w:p w14:paraId="457FD1F6" w14:textId="77777777" w:rsidR="00D21A73" w:rsidRDefault="00D21A73">
      <w:pPr>
        <w:spacing w:line="500" w:lineRule="atLeast"/>
        <w:ind w:firstLine="600"/>
        <w:divId w:val="1475372204"/>
        <w:rPr>
          <w:rFonts w:hint="eastAsia"/>
          <w:sz w:val="30"/>
          <w:szCs w:val="30"/>
        </w:rPr>
      </w:pPr>
      <w:r>
        <w:rPr>
          <w:rFonts w:hint="eastAsia"/>
          <w:sz w:val="30"/>
          <w:szCs w:val="30"/>
        </w:rPr>
        <w:t>2019</w:t>
      </w:r>
      <w:r>
        <w:rPr>
          <w:rFonts w:hint="eastAsia"/>
          <w:sz w:val="30"/>
          <w:szCs w:val="30"/>
        </w:rPr>
        <w:t>年</w:t>
      </w:r>
      <w:r>
        <w:rPr>
          <w:rFonts w:hint="eastAsia"/>
          <w:sz w:val="30"/>
          <w:szCs w:val="30"/>
        </w:rPr>
        <w:t>3</w:t>
      </w:r>
      <w:r>
        <w:rPr>
          <w:rFonts w:hint="eastAsia"/>
          <w:sz w:val="30"/>
          <w:szCs w:val="30"/>
        </w:rPr>
        <w:t>月</w:t>
      </w:r>
      <w:r>
        <w:rPr>
          <w:rFonts w:hint="eastAsia"/>
          <w:sz w:val="30"/>
          <w:szCs w:val="30"/>
        </w:rPr>
        <w:t>12</w:t>
      </w:r>
      <w:r>
        <w:rPr>
          <w:rFonts w:hint="eastAsia"/>
          <w:sz w:val="30"/>
          <w:szCs w:val="30"/>
        </w:rPr>
        <w:t>日，被告人尹魁浩家属再次向本院代其退赃款项</w:t>
      </w:r>
      <w:r>
        <w:rPr>
          <w:rFonts w:hint="eastAsia"/>
          <w:sz w:val="30"/>
          <w:szCs w:val="30"/>
        </w:rPr>
        <w:t>1705500</w:t>
      </w:r>
      <w:r>
        <w:rPr>
          <w:rFonts w:hint="eastAsia"/>
          <w:sz w:val="30"/>
          <w:szCs w:val="30"/>
        </w:rPr>
        <w:t>元（包括美金</w:t>
      </w:r>
      <w:r>
        <w:rPr>
          <w:rFonts w:hint="eastAsia"/>
          <w:sz w:val="30"/>
          <w:szCs w:val="30"/>
        </w:rPr>
        <w:t>7</w:t>
      </w:r>
      <w:r>
        <w:rPr>
          <w:rFonts w:hint="eastAsia"/>
          <w:sz w:val="30"/>
          <w:szCs w:val="30"/>
        </w:rPr>
        <w:t>万元折算人民币退赃）。</w:t>
      </w:r>
    </w:p>
    <w:p w14:paraId="53A6943F" w14:textId="77777777" w:rsidR="00D21A73" w:rsidRDefault="00D21A73">
      <w:pPr>
        <w:spacing w:line="500" w:lineRule="atLeast"/>
        <w:ind w:firstLine="600"/>
        <w:divId w:val="982927997"/>
        <w:rPr>
          <w:rFonts w:hint="eastAsia"/>
          <w:sz w:val="30"/>
          <w:szCs w:val="30"/>
        </w:rPr>
      </w:pPr>
      <w:r>
        <w:rPr>
          <w:rFonts w:hint="eastAsia"/>
          <w:sz w:val="30"/>
          <w:szCs w:val="30"/>
        </w:rPr>
        <w:t>认定上述事实，有经庭审质证的下列证据予以证实：</w:t>
      </w:r>
    </w:p>
    <w:p w14:paraId="38921279" w14:textId="77777777" w:rsidR="00D21A73" w:rsidRDefault="00D21A73">
      <w:pPr>
        <w:spacing w:line="500" w:lineRule="atLeast"/>
        <w:ind w:firstLine="600"/>
        <w:divId w:val="1319647816"/>
        <w:rPr>
          <w:rFonts w:hint="eastAsia"/>
          <w:sz w:val="30"/>
          <w:szCs w:val="30"/>
        </w:rPr>
      </w:pPr>
      <w:r>
        <w:rPr>
          <w:rFonts w:hint="eastAsia"/>
          <w:sz w:val="30"/>
          <w:szCs w:val="30"/>
        </w:rPr>
        <w:t>一、综合证据：</w:t>
      </w:r>
    </w:p>
    <w:p w14:paraId="56DB80C6" w14:textId="77777777" w:rsidR="00D21A73" w:rsidRDefault="00D21A73">
      <w:pPr>
        <w:spacing w:line="500" w:lineRule="atLeast"/>
        <w:ind w:firstLine="600"/>
        <w:divId w:val="6106123"/>
        <w:rPr>
          <w:rFonts w:hint="eastAsia"/>
          <w:sz w:val="30"/>
          <w:szCs w:val="30"/>
        </w:rPr>
      </w:pPr>
      <w:r>
        <w:rPr>
          <w:rFonts w:hint="eastAsia"/>
          <w:sz w:val="30"/>
          <w:szCs w:val="30"/>
        </w:rPr>
        <w:t>1</w:t>
      </w:r>
      <w:r>
        <w:rPr>
          <w:rFonts w:hint="eastAsia"/>
          <w:sz w:val="30"/>
          <w:szCs w:val="30"/>
        </w:rPr>
        <w:t>、立案决定书、留置决定书、讯问及询问通知书、权利义务告知书、解除留置决定书。宝安区监察委员会出具到案经过。关于尹魁浩受贿、贪污一案商情指定管辖的复函（深圳市中级人民法院）及批复（深圳市人民检察院）羁押必要性说明。</w:t>
      </w:r>
    </w:p>
    <w:p w14:paraId="3DE81D72" w14:textId="77777777" w:rsidR="00D21A73" w:rsidRDefault="00D21A73">
      <w:pPr>
        <w:spacing w:line="500" w:lineRule="atLeast"/>
        <w:ind w:firstLine="600"/>
        <w:divId w:val="1111587739"/>
        <w:rPr>
          <w:rFonts w:hint="eastAsia"/>
          <w:sz w:val="30"/>
          <w:szCs w:val="30"/>
        </w:rPr>
      </w:pPr>
      <w:r>
        <w:rPr>
          <w:rFonts w:hint="eastAsia"/>
          <w:sz w:val="30"/>
          <w:szCs w:val="30"/>
        </w:rPr>
        <w:t>2</w:t>
      </w:r>
      <w:r>
        <w:rPr>
          <w:rFonts w:hint="eastAsia"/>
          <w:sz w:val="30"/>
          <w:szCs w:val="30"/>
        </w:rPr>
        <w:t>、调取证据及扣押物品情况：调取证据通知书、调取证据清单：从市环科院、天得一公司等处调取相应合同、转账记录等书证；扣押决定书、查封</w:t>
      </w:r>
      <w:r>
        <w:rPr>
          <w:rFonts w:hint="eastAsia"/>
          <w:sz w:val="30"/>
          <w:szCs w:val="30"/>
        </w:rPr>
        <w:t>/</w:t>
      </w:r>
      <w:r>
        <w:rPr>
          <w:rFonts w:hint="eastAsia"/>
          <w:sz w:val="30"/>
          <w:szCs w:val="30"/>
        </w:rPr>
        <w:t>扣押款物文件清单、移送款物文件清单：从尹魁浩处扣押手机</w:t>
      </w:r>
      <w:r>
        <w:rPr>
          <w:rFonts w:hint="eastAsia"/>
          <w:sz w:val="30"/>
          <w:szCs w:val="30"/>
        </w:rPr>
        <w:t>1</w:t>
      </w:r>
      <w:r>
        <w:rPr>
          <w:rFonts w:hint="eastAsia"/>
          <w:sz w:val="30"/>
          <w:szCs w:val="30"/>
        </w:rPr>
        <w:t>部、农业银行卡（尾号</w:t>
      </w:r>
      <w:r>
        <w:rPr>
          <w:rFonts w:hint="eastAsia"/>
          <w:sz w:val="30"/>
          <w:szCs w:val="30"/>
        </w:rPr>
        <w:t>21</w:t>
      </w:r>
      <w:r>
        <w:rPr>
          <w:rFonts w:hint="eastAsia"/>
          <w:sz w:val="30"/>
          <w:szCs w:val="30"/>
        </w:rPr>
        <w:t>×××</w:t>
      </w:r>
      <w:r>
        <w:rPr>
          <w:rFonts w:hint="eastAsia"/>
          <w:sz w:val="30"/>
          <w:szCs w:val="30"/>
        </w:rPr>
        <w:t>11</w:t>
      </w:r>
      <w:r>
        <w:rPr>
          <w:rFonts w:hint="eastAsia"/>
          <w:sz w:val="30"/>
          <w:szCs w:val="30"/>
        </w:rPr>
        <w:t>）</w:t>
      </w:r>
      <w:r>
        <w:rPr>
          <w:rFonts w:hint="eastAsia"/>
          <w:sz w:val="30"/>
          <w:szCs w:val="30"/>
        </w:rPr>
        <w:t>1</w:t>
      </w:r>
      <w:r>
        <w:rPr>
          <w:rFonts w:hint="eastAsia"/>
          <w:sz w:val="30"/>
          <w:szCs w:val="30"/>
        </w:rPr>
        <w:t>张；从曾某处扣押手机</w:t>
      </w:r>
      <w:r>
        <w:rPr>
          <w:rFonts w:hint="eastAsia"/>
          <w:sz w:val="30"/>
          <w:szCs w:val="30"/>
        </w:rPr>
        <w:t>1</w:t>
      </w:r>
      <w:r>
        <w:rPr>
          <w:rFonts w:hint="eastAsia"/>
          <w:sz w:val="30"/>
          <w:szCs w:val="30"/>
        </w:rPr>
        <w:t>部。</w:t>
      </w:r>
    </w:p>
    <w:p w14:paraId="0CBE7F60" w14:textId="77777777" w:rsidR="00D21A73" w:rsidRDefault="00D21A73">
      <w:pPr>
        <w:spacing w:line="500" w:lineRule="atLeast"/>
        <w:ind w:firstLine="600"/>
        <w:divId w:val="443382069"/>
        <w:rPr>
          <w:rFonts w:hint="eastAsia"/>
          <w:sz w:val="30"/>
          <w:szCs w:val="30"/>
        </w:rPr>
      </w:pPr>
      <w:r>
        <w:rPr>
          <w:rFonts w:hint="eastAsia"/>
          <w:sz w:val="30"/>
          <w:szCs w:val="30"/>
        </w:rPr>
        <w:t>3</w:t>
      </w:r>
      <w:r>
        <w:rPr>
          <w:rFonts w:hint="eastAsia"/>
          <w:sz w:val="30"/>
          <w:szCs w:val="30"/>
        </w:rPr>
        <w:t>、个人信息：常住人口个人信息表；党员基本情况登记表、信息采集表。</w:t>
      </w:r>
    </w:p>
    <w:p w14:paraId="03293B01" w14:textId="77777777" w:rsidR="00D21A73" w:rsidRDefault="00D21A73">
      <w:pPr>
        <w:spacing w:line="500" w:lineRule="atLeast"/>
        <w:ind w:firstLine="600"/>
        <w:divId w:val="472793119"/>
        <w:rPr>
          <w:rFonts w:hint="eastAsia"/>
          <w:sz w:val="30"/>
          <w:szCs w:val="30"/>
        </w:rPr>
      </w:pPr>
      <w:r>
        <w:rPr>
          <w:rFonts w:hint="eastAsia"/>
          <w:sz w:val="30"/>
          <w:szCs w:val="30"/>
        </w:rPr>
        <w:t>4</w:t>
      </w:r>
      <w:r>
        <w:rPr>
          <w:rFonts w:hint="eastAsia"/>
          <w:sz w:val="30"/>
          <w:szCs w:val="30"/>
        </w:rPr>
        <w:t>、退赃情况：暂扣款电子票据、银行进账单。</w:t>
      </w:r>
    </w:p>
    <w:p w14:paraId="5FC94085" w14:textId="77777777" w:rsidR="00D21A73" w:rsidRDefault="00D21A73">
      <w:pPr>
        <w:spacing w:line="500" w:lineRule="atLeast"/>
        <w:ind w:firstLine="600"/>
        <w:divId w:val="149448576"/>
        <w:rPr>
          <w:rFonts w:hint="eastAsia"/>
          <w:sz w:val="30"/>
          <w:szCs w:val="30"/>
        </w:rPr>
      </w:pPr>
      <w:r>
        <w:rPr>
          <w:rFonts w:hint="eastAsia"/>
          <w:sz w:val="30"/>
          <w:szCs w:val="30"/>
        </w:rPr>
        <w:t>5</w:t>
      </w:r>
      <w:r>
        <w:rPr>
          <w:rFonts w:hint="eastAsia"/>
          <w:sz w:val="30"/>
          <w:szCs w:val="30"/>
        </w:rPr>
        <w:t>、尹魁浩任职情况：关于深圳市环科院设立、变更等编办文件、事业单位法人证书、基本情况（市环科院）；人员信息表、任职情况说明（市环科院）；关于推进重点实验室建设工作的会议纪要（市环居委）、重点实验室管理办法（市环居委）、关于同意重点实验室通过验收的通知（环保部）、关于尹魁浩同志兼职的通知（市环居委）；关于刑诒等同志正式任职的通知（市环居委）；关于尹魁浩同志任职的通知（市环居委）、院长办公会议纪要（市环科院）。</w:t>
      </w:r>
    </w:p>
    <w:p w14:paraId="46BD2022" w14:textId="77777777" w:rsidR="00D21A73" w:rsidRDefault="00D21A73">
      <w:pPr>
        <w:spacing w:line="500" w:lineRule="atLeast"/>
        <w:ind w:firstLine="600"/>
        <w:divId w:val="946546377"/>
        <w:rPr>
          <w:rFonts w:hint="eastAsia"/>
          <w:sz w:val="30"/>
          <w:szCs w:val="30"/>
        </w:rPr>
      </w:pPr>
      <w:r>
        <w:rPr>
          <w:rFonts w:hint="eastAsia"/>
          <w:sz w:val="30"/>
          <w:szCs w:val="30"/>
        </w:rPr>
        <w:t>6</w:t>
      </w:r>
      <w:r>
        <w:rPr>
          <w:rFonts w:hint="eastAsia"/>
          <w:sz w:val="30"/>
          <w:szCs w:val="30"/>
        </w:rPr>
        <w:t>、被告人尹魁浩控制涉案公司的证据：</w:t>
      </w:r>
    </w:p>
    <w:p w14:paraId="6086A5D2" w14:textId="77777777" w:rsidR="00D21A73" w:rsidRDefault="00D21A73">
      <w:pPr>
        <w:spacing w:line="500" w:lineRule="atLeast"/>
        <w:ind w:firstLine="600"/>
        <w:divId w:val="22173620"/>
        <w:rPr>
          <w:rFonts w:hint="eastAsia"/>
          <w:sz w:val="30"/>
          <w:szCs w:val="30"/>
        </w:rPr>
      </w:pPr>
      <w:r>
        <w:rPr>
          <w:rFonts w:hint="eastAsia"/>
          <w:sz w:val="30"/>
          <w:szCs w:val="30"/>
        </w:rPr>
        <w:t>（</w:t>
      </w:r>
      <w:r>
        <w:rPr>
          <w:rFonts w:hint="eastAsia"/>
          <w:sz w:val="30"/>
          <w:szCs w:val="30"/>
        </w:rPr>
        <w:t>1</w:t>
      </w:r>
      <w:r>
        <w:rPr>
          <w:rFonts w:hint="eastAsia"/>
          <w:sz w:val="30"/>
          <w:szCs w:val="30"/>
        </w:rPr>
        <w:t>）被告人尹魁浩的供述及辩解（笔录</w:t>
      </w:r>
      <w:r>
        <w:rPr>
          <w:rFonts w:hint="eastAsia"/>
          <w:sz w:val="30"/>
          <w:szCs w:val="30"/>
        </w:rPr>
        <w:t>3</w:t>
      </w:r>
      <w:r>
        <w:rPr>
          <w:rFonts w:hint="eastAsia"/>
          <w:sz w:val="30"/>
          <w:szCs w:val="30"/>
        </w:rPr>
        <w:t>份）：均承认火龙果公司、唯维真公司、湖蓝公司均是其控制的公司，其安排曾某对上述公司进行管理。</w:t>
      </w:r>
    </w:p>
    <w:p w14:paraId="28945197" w14:textId="77777777" w:rsidR="00D21A73" w:rsidRDefault="00D21A73">
      <w:pPr>
        <w:spacing w:line="500" w:lineRule="atLeast"/>
        <w:ind w:firstLine="600"/>
        <w:divId w:val="650594569"/>
        <w:rPr>
          <w:rFonts w:hint="eastAsia"/>
          <w:sz w:val="30"/>
          <w:szCs w:val="30"/>
        </w:rPr>
      </w:pPr>
      <w:r>
        <w:rPr>
          <w:rFonts w:hint="eastAsia"/>
          <w:sz w:val="30"/>
          <w:szCs w:val="30"/>
        </w:rPr>
        <w:t>（</w:t>
      </w:r>
      <w:r>
        <w:rPr>
          <w:rFonts w:hint="eastAsia"/>
          <w:sz w:val="30"/>
          <w:szCs w:val="30"/>
        </w:rPr>
        <w:t>2</w:t>
      </w:r>
      <w:r>
        <w:rPr>
          <w:rFonts w:hint="eastAsia"/>
          <w:sz w:val="30"/>
          <w:szCs w:val="30"/>
        </w:rPr>
        <w:t>）证人证言：①曾某（尹魁浩的侄子，市环科院以及火龙果公司的财务人员）：笔录</w:t>
      </w:r>
      <w:r>
        <w:rPr>
          <w:rFonts w:hint="eastAsia"/>
          <w:sz w:val="30"/>
          <w:szCs w:val="30"/>
        </w:rPr>
        <w:t>3</w:t>
      </w:r>
      <w:r>
        <w:rPr>
          <w:rFonts w:hint="eastAsia"/>
          <w:sz w:val="30"/>
          <w:szCs w:val="30"/>
        </w:rPr>
        <w:t>份均指认火龙果公司、唯维真公司、湖蓝公司均是尹魁浩控制的公司，其根据尹魁浩的安排，对上述公司进行管理。②王泺琪：指认火龙果公司是尹魁浩所控制的公司。③曾梅方（曾某的妻子）：证实曾某负责管理唯维真公司。④罗顺晚（尹魁浩的堂嫂）：证实湖蓝公司是尹魁浩所控制的公司，该公司股东罗顺晚未参与经营，亦不知悉该公司情况。</w:t>
      </w:r>
    </w:p>
    <w:p w14:paraId="5D0AE1B3" w14:textId="77777777" w:rsidR="00D21A73" w:rsidRDefault="00D21A73">
      <w:pPr>
        <w:spacing w:line="500" w:lineRule="atLeast"/>
        <w:ind w:firstLine="600"/>
        <w:divId w:val="1825773984"/>
        <w:rPr>
          <w:rFonts w:hint="eastAsia"/>
          <w:sz w:val="30"/>
          <w:szCs w:val="30"/>
        </w:rPr>
      </w:pPr>
      <w:r>
        <w:rPr>
          <w:rFonts w:hint="eastAsia"/>
          <w:sz w:val="30"/>
          <w:szCs w:val="30"/>
        </w:rPr>
        <w:t>（</w:t>
      </w:r>
      <w:r>
        <w:rPr>
          <w:rFonts w:hint="eastAsia"/>
          <w:sz w:val="30"/>
          <w:szCs w:val="30"/>
        </w:rPr>
        <w:t>3</w:t>
      </w:r>
      <w:r>
        <w:rPr>
          <w:rFonts w:hint="eastAsia"/>
          <w:sz w:val="30"/>
          <w:szCs w:val="30"/>
        </w:rPr>
        <w:t>）不动产权资料电脑查询结果表、业主家庭情况登记表、物业管理费统计表等：证实尹魁浩等人的房产情况。</w:t>
      </w:r>
    </w:p>
    <w:p w14:paraId="058173B0" w14:textId="77777777" w:rsidR="00D21A73" w:rsidRDefault="00D21A73">
      <w:pPr>
        <w:spacing w:line="500" w:lineRule="atLeast"/>
        <w:ind w:firstLine="600"/>
        <w:divId w:val="679084270"/>
        <w:rPr>
          <w:rFonts w:hint="eastAsia"/>
          <w:sz w:val="30"/>
          <w:szCs w:val="30"/>
        </w:rPr>
      </w:pPr>
      <w:r>
        <w:rPr>
          <w:rFonts w:hint="eastAsia"/>
          <w:sz w:val="30"/>
          <w:szCs w:val="30"/>
        </w:rPr>
        <w:t>（</w:t>
      </w:r>
      <w:r>
        <w:rPr>
          <w:rFonts w:hint="eastAsia"/>
          <w:sz w:val="30"/>
          <w:szCs w:val="30"/>
        </w:rPr>
        <w:t>4</w:t>
      </w:r>
      <w:r>
        <w:rPr>
          <w:rFonts w:hint="eastAsia"/>
          <w:sz w:val="30"/>
          <w:szCs w:val="30"/>
        </w:rPr>
        <w:t>）火龙果等公司工商资料、关于湖蓝公司参保情况的复函（深圳市社保局）：证实火龙果公司、唯维真公司、湖蓝公司的股东均与尹魁浩相关，是尹魁浩所控制的公司。</w:t>
      </w:r>
    </w:p>
    <w:p w14:paraId="523FCA61" w14:textId="77777777" w:rsidR="00D21A73" w:rsidRDefault="00D21A73">
      <w:pPr>
        <w:spacing w:line="500" w:lineRule="atLeast"/>
        <w:ind w:firstLine="600"/>
        <w:divId w:val="812865238"/>
        <w:rPr>
          <w:rFonts w:hint="eastAsia"/>
          <w:sz w:val="30"/>
          <w:szCs w:val="30"/>
        </w:rPr>
      </w:pPr>
      <w:r>
        <w:rPr>
          <w:rFonts w:hint="eastAsia"/>
          <w:sz w:val="30"/>
          <w:szCs w:val="30"/>
        </w:rPr>
        <w:t>（</w:t>
      </w:r>
      <w:r>
        <w:rPr>
          <w:rFonts w:hint="eastAsia"/>
          <w:sz w:val="30"/>
          <w:szCs w:val="30"/>
        </w:rPr>
        <w:t>5</w:t>
      </w:r>
      <w:r>
        <w:rPr>
          <w:rFonts w:hint="eastAsia"/>
          <w:sz w:val="30"/>
          <w:szCs w:val="30"/>
        </w:rPr>
        <w:t>）借记卡产品资料查询、曾某农行账户流水记录：证实曾某账户（由尹魁浩所控制）资金来往情况。</w:t>
      </w:r>
    </w:p>
    <w:p w14:paraId="7443C1DA" w14:textId="77777777" w:rsidR="00D21A73" w:rsidRDefault="00D21A73">
      <w:pPr>
        <w:spacing w:line="500" w:lineRule="atLeast"/>
        <w:ind w:firstLine="600"/>
        <w:divId w:val="1926379653"/>
        <w:rPr>
          <w:rFonts w:hint="eastAsia"/>
          <w:sz w:val="30"/>
          <w:szCs w:val="30"/>
        </w:rPr>
      </w:pPr>
      <w:r>
        <w:rPr>
          <w:rFonts w:hint="eastAsia"/>
          <w:sz w:val="30"/>
          <w:szCs w:val="30"/>
        </w:rPr>
        <w:t>二、关于贪污罪的证据：</w:t>
      </w:r>
    </w:p>
    <w:p w14:paraId="6670C77F" w14:textId="77777777" w:rsidR="00D21A73" w:rsidRDefault="00D21A73">
      <w:pPr>
        <w:spacing w:line="500" w:lineRule="atLeast"/>
        <w:ind w:firstLine="600"/>
        <w:divId w:val="1532189361"/>
        <w:rPr>
          <w:rFonts w:hint="eastAsia"/>
          <w:sz w:val="30"/>
          <w:szCs w:val="30"/>
        </w:rPr>
      </w:pPr>
      <w:r>
        <w:rPr>
          <w:rFonts w:hint="eastAsia"/>
          <w:sz w:val="30"/>
          <w:szCs w:val="30"/>
        </w:rPr>
        <w:t>（一）被告人尹魁浩利用天得一公司骗取市环科院科研经费</w:t>
      </w:r>
      <w:r>
        <w:rPr>
          <w:rFonts w:hint="eastAsia"/>
          <w:sz w:val="30"/>
          <w:szCs w:val="30"/>
        </w:rPr>
        <w:t>35</w:t>
      </w:r>
      <w:r>
        <w:rPr>
          <w:rFonts w:hint="eastAsia"/>
          <w:sz w:val="30"/>
          <w:szCs w:val="30"/>
        </w:rPr>
        <w:t>万元的证据：</w:t>
      </w:r>
    </w:p>
    <w:p w14:paraId="0FA2445B" w14:textId="77777777" w:rsidR="00D21A73" w:rsidRDefault="00D21A73">
      <w:pPr>
        <w:spacing w:line="500" w:lineRule="atLeast"/>
        <w:ind w:firstLine="600"/>
        <w:divId w:val="1608275939"/>
        <w:rPr>
          <w:rFonts w:hint="eastAsia"/>
          <w:sz w:val="30"/>
          <w:szCs w:val="30"/>
        </w:rPr>
      </w:pPr>
      <w:r>
        <w:rPr>
          <w:rFonts w:hint="eastAsia"/>
          <w:sz w:val="30"/>
          <w:szCs w:val="30"/>
        </w:rPr>
        <w:t>1</w:t>
      </w:r>
      <w:r>
        <w:rPr>
          <w:rFonts w:hint="eastAsia"/>
          <w:sz w:val="30"/>
          <w:szCs w:val="30"/>
        </w:rPr>
        <w:t>、被告人尹魁浩的供述及辩解（侦查阶段讯问笔录</w:t>
      </w:r>
      <w:r>
        <w:rPr>
          <w:rFonts w:hint="eastAsia"/>
          <w:sz w:val="30"/>
          <w:szCs w:val="30"/>
        </w:rPr>
        <w:t>2</w:t>
      </w:r>
      <w:r>
        <w:rPr>
          <w:rFonts w:hint="eastAsia"/>
          <w:sz w:val="30"/>
          <w:szCs w:val="30"/>
        </w:rPr>
        <w:t>份、自我交代材料、审查起诉阶段讯问笔录）：均认罪，证实市环科院参与天得一公司研发项目，并获得科研经费</w:t>
      </w:r>
      <w:r>
        <w:rPr>
          <w:rFonts w:hint="eastAsia"/>
          <w:sz w:val="30"/>
          <w:szCs w:val="30"/>
        </w:rPr>
        <w:t>35</w:t>
      </w:r>
      <w:r>
        <w:rPr>
          <w:rFonts w:hint="eastAsia"/>
          <w:sz w:val="30"/>
          <w:szCs w:val="30"/>
        </w:rPr>
        <w:t>万元。因市环科院领导班子不同意将该经费用于建中试系统，尹魁浩便趁领导班子不知情，利用职务便利，将钱退回天得一公司，再利用其控制的火龙果公司与天得一公司签订虚假合同，套取上述经费。</w:t>
      </w:r>
    </w:p>
    <w:p w14:paraId="5F251C24" w14:textId="77777777" w:rsidR="00D21A73" w:rsidRDefault="00D21A73">
      <w:pPr>
        <w:spacing w:line="500" w:lineRule="atLeast"/>
        <w:ind w:firstLine="600"/>
        <w:divId w:val="1149244499"/>
        <w:rPr>
          <w:rFonts w:hint="eastAsia"/>
          <w:sz w:val="30"/>
          <w:szCs w:val="30"/>
        </w:rPr>
      </w:pPr>
      <w:r>
        <w:rPr>
          <w:rFonts w:hint="eastAsia"/>
          <w:sz w:val="30"/>
          <w:szCs w:val="30"/>
        </w:rPr>
        <w:t>2</w:t>
      </w:r>
      <w:r>
        <w:rPr>
          <w:rFonts w:hint="eastAsia"/>
          <w:sz w:val="30"/>
          <w:szCs w:val="30"/>
        </w:rPr>
        <w:t>、证人证言：（</w:t>
      </w:r>
      <w:r>
        <w:rPr>
          <w:rFonts w:hint="eastAsia"/>
          <w:sz w:val="30"/>
          <w:szCs w:val="30"/>
        </w:rPr>
        <w:t>1</w:t>
      </w:r>
      <w:r>
        <w:rPr>
          <w:rFonts w:hint="eastAsia"/>
          <w:sz w:val="30"/>
          <w:szCs w:val="30"/>
        </w:rPr>
        <w:t>）曾某（笔录</w:t>
      </w:r>
      <w:r>
        <w:rPr>
          <w:rFonts w:hint="eastAsia"/>
          <w:sz w:val="30"/>
          <w:szCs w:val="30"/>
        </w:rPr>
        <w:t>2</w:t>
      </w:r>
      <w:r>
        <w:rPr>
          <w:rFonts w:hint="eastAsia"/>
          <w:sz w:val="30"/>
          <w:szCs w:val="30"/>
        </w:rPr>
        <w:t>份、自我交代）：承认其根据尹魁浩的指示，用火龙果公司与天得一公司签订虚假合同，并以此获取天得一公司转来的</w:t>
      </w:r>
      <w:r>
        <w:rPr>
          <w:rFonts w:hint="eastAsia"/>
          <w:sz w:val="30"/>
          <w:szCs w:val="30"/>
        </w:rPr>
        <w:t>35</w:t>
      </w:r>
      <w:r>
        <w:rPr>
          <w:rFonts w:hint="eastAsia"/>
          <w:sz w:val="30"/>
          <w:szCs w:val="30"/>
        </w:rPr>
        <w:t>万元。（</w:t>
      </w:r>
      <w:r>
        <w:rPr>
          <w:rFonts w:hint="eastAsia"/>
          <w:sz w:val="30"/>
          <w:szCs w:val="30"/>
        </w:rPr>
        <w:t>2</w:t>
      </w:r>
      <w:r>
        <w:rPr>
          <w:rFonts w:hint="eastAsia"/>
          <w:sz w:val="30"/>
          <w:szCs w:val="30"/>
        </w:rPr>
        <w:t>）许某（重点实验室科研人员）：证实市环科院与天得一公司共同研发科研课题，其参与了部分研发工作。（</w:t>
      </w:r>
      <w:r>
        <w:rPr>
          <w:rFonts w:hint="eastAsia"/>
          <w:sz w:val="30"/>
          <w:szCs w:val="30"/>
        </w:rPr>
        <w:t>3</w:t>
      </w:r>
      <w:r>
        <w:rPr>
          <w:rFonts w:hint="eastAsia"/>
          <w:sz w:val="30"/>
          <w:szCs w:val="30"/>
        </w:rPr>
        <w:t>）周某（天得一公司副总经理）：证实市环科院参与天得一研发的课题，并分得</w:t>
      </w:r>
      <w:r>
        <w:rPr>
          <w:rFonts w:hint="eastAsia"/>
          <w:sz w:val="30"/>
          <w:szCs w:val="30"/>
        </w:rPr>
        <w:t>35</w:t>
      </w:r>
      <w:r>
        <w:rPr>
          <w:rFonts w:hint="eastAsia"/>
          <w:sz w:val="30"/>
          <w:szCs w:val="30"/>
        </w:rPr>
        <w:t>万元科研经费，后按照尹魁浩的要求，让天得一公司与火龙果公司签订虚假合同，将市环科院退回的</w:t>
      </w:r>
      <w:r>
        <w:rPr>
          <w:rFonts w:hint="eastAsia"/>
          <w:sz w:val="30"/>
          <w:szCs w:val="30"/>
        </w:rPr>
        <w:t>35</w:t>
      </w:r>
      <w:r>
        <w:rPr>
          <w:rFonts w:hint="eastAsia"/>
          <w:sz w:val="30"/>
          <w:szCs w:val="30"/>
        </w:rPr>
        <w:t>万元转给火龙果公司。（</w:t>
      </w:r>
      <w:r>
        <w:rPr>
          <w:rFonts w:hint="eastAsia"/>
          <w:sz w:val="30"/>
          <w:szCs w:val="30"/>
        </w:rPr>
        <w:t>4</w:t>
      </w:r>
      <w:r>
        <w:rPr>
          <w:rFonts w:hint="eastAsia"/>
          <w:sz w:val="30"/>
          <w:szCs w:val="30"/>
        </w:rPr>
        <w:t>）裴锋初（天得一公司总经理）：证实市环科院参与天得一研发的课题，并分得</w:t>
      </w:r>
      <w:r>
        <w:rPr>
          <w:rFonts w:hint="eastAsia"/>
          <w:sz w:val="30"/>
          <w:szCs w:val="30"/>
        </w:rPr>
        <w:t>35</w:t>
      </w:r>
      <w:r>
        <w:rPr>
          <w:rFonts w:hint="eastAsia"/>
          <w:sz w:val="30"/>
          <w:szCs w:val="30"/>
        </w:rPr>
        <w:t>万元科研经费，后按照尹魁浩的要求，让天得一公司与火龙果公司签订虚假合同，将市环科院退回的</w:t>
      </w:r>
      <w:r>
        <w:rPr>
          <w:rFonts w:hint="eastAsia"/>
          <w:sz w:val="30"/>
          <w:szCs w:val="30"/>
        </w:rPr>
        <w:t>35</w:t>
      </w:r>
      <w:r>
        <w:rPr>
          <w:rFonts w:hint="eastAsia"/>
          <w:sz w:val="30"/>
          <w:szCs w:val="30"/>
        </w:rPr>
        <w:t>万元转给火龙果公司。（</w:t>
      </w:r>
      <w:r>
        <w:rPr>
          <w:rFonts w:hint="eastAsia"/>
          <w:sz w:val="30"/>
          <w:szCs w:val="30"/>
        </w:rPr>
        <w:t>5</w:t>
      </w:r>
      <w:r>
        <w:rPr>
          <w:rFonts w:hint="eastAsia"/>
          <w:sz w:val="30"/>
          <w:szCs w:val="30"/>
        </w:rPr>
        <w:t>）李欢（天得一公司报价员）：证实市环科院与天得一公司共同参与课题研发，后双方终止合作。天得一公司与火龙果公司签订咨询合同，并将</w:t>
      </w:r>
      <w:r>
        <w:rPr>
          <w:rFonts w:hint="eastAsia"/>
          <w:sz w:val="30"/>
          <w:szCs w:val="30"/>
        </w:rPr>
        <w:t>35</w:t>
      </w:r>
      <w:r>
        <w:rPr>
          <w:rFonts w:hint="eastAsia"/>
          <w:sz w:val="30"/>
          <w:szCs w:val="30"/>
        </w:rPr>
        <w:t>万元转至火龙果公司账户。</w:t>
      </w:r>
    </w:p>
    <w:p w14:paraId="2DB57D0D" w14:textId="77777777" w:rsidR="00D21A73" w:rsidRDefault="00D21A73">
      <w:pPr>
        <w:spacing w:line="500" w:lineRule="atLeast"/>
        <w:ind w:firstLine="600"/>
        <w:divId w:val="1292900311"/>
        <w:rPr>
          <w:rFonts w:hint="eastAsia"/>
          <w:sz w:val="30"/>
          <w:szCs w:val="30"/>
        </w:rPr>
      </w:pPr>
      <w:r>
        <w:rPr>
          <w:rFonts w:hint="eastAsia"/>
          <w:sz w:val="30"/>
          <w:szCs w:val="30"/>
        </w:rPr>
        <w:t>3</w:t>
      </w:r>
      <w:r>
        <w:rPr>
          <w:rFonts w:hint="eastAsia"/>
          <w:sz w:val="30"/>
          <w:szCs w:val="30"/>
        </w:rPr>
        <w:t>、书证、物证和电子数据：深圳市技术创新计划</w:t>
      </w:r>
      <w:r>
        <w:rPr>
          <w:rFonts w:hint="eastAsia"/>
          <w:sz w:val="30"/>
          <w:szCs w:val="30"/>
        </w:rPr>
        <w:t>-</w:t>
      </w:r>
      <w:r>
        <w:rPr>
          <w:rFonts w:hint="eastAsia"/>
          <w:sz w:val="30"/>
          <w:szCs w:val="30"/>
        </w:rPr>
        <w:t>技术攻关项目申请书、市科创委关于下达科技计划资助项目的通知、深圳市科技计划项目合同书、深圳市科技计划验收申请书、市科创委关于科技计划验收结果的通知、验收合格证书、收款回单、天得一公司营业执照等：证实市环科院参与天得一公司申报的课题；签订合同（协议）审批表、低挥发性有机化合物（</w:t>
      </w:r>
      <w:r>
        <w:rPr>
          <w:rFonts w:hint="eastAsia"/>
          <w:sz w:val="30"/>
          <w:szCs w:val="30"/>
        </w:rPr>
        <w:t>VOCS</w:t>
      </w:r>
      <w:r>
        <w:rPr>
          <w:rFonts w:hint="eastAsia"/>
          <w:sz w:val="30"/>
          <w:szCs w:val="30"/>
        </w:rPr>
        <w:t>）排放的水性清洗剂关键技术服务合同、网上银行付款回单、重点实验室记账凭证、费用报销单、中行国内支付业务收款回单：证实天得一按照约定，将所获得的科研经验</w:t>
      </w:r>
      <w:r>
        <w:rPr>
          <w:rFonts w:hint="eastAsia"/>
          <w:sz w:val="30"/>
          <w:szCs w:val="30"/>
        </w:rPr>
        <w:t>35</w:t>
      </w:r>
      <w:r>
        <w:rPr>
          <w:rFonts w:hint="eastAsia"/>
          <w:sz w:val="30"/>
          <w:szCs w:val="30"/>
        </w:rPr>
        <w:t>万元转给市环科院；市环科院院长办公会议纪要、合同终止协议书、招行收款回单、重点实验室记账凭证、退款发票、费用报销单等：证实经过尹魁浩的操作，市环科院将属于其的科研经费退回天得一公司；技术咨询顾问合同书、天得一公司记账凭证、招行付款回单、发票：证实尹魁浩利用火龙果公司与天得一公司签订虚假合同，以此获得属于市环境院的科研经费</w:t>
      </w:r>
      <w:r>
        <w:rPr>
          <w:rFonts w:hint="eastAsia"/>
          <w:sz w:val="30"/>
          <w:szCs w:val="30"/>
        </w:rPr>
        <w:t>35</w:t>
      </w:r>
      <w:r>
        <w:rPr>
          <w:rFonts w:hint="eastAsia"/>
          <w:sz w:val="30"/>
          <w:szCs w:val="30"/>
        </w:rPr>
        <w:t>万元。</w:t>
      </w:r>
    </w:p>
    <w:p w14:paraId="268B2BBF" w14:textId="77777777" w:rsidR="00D21A73" w:rsidRDefault="00D21A73">
      <w:pPr>
        <w:spacing w:line="500" w:lineRule="atLeast"/>
        <w:ind w:firstLine="600"/>
        <w:divId w:val="684018882"/>
        <w:rPr>
          <w:rFonts w:hint="eastAsia"/>
          <w:sz w:val="30"/>
          <w:szCs w:val="30"/>
        </w:rPr>
      </w:pPr>
      <w:r>
        <w:rPr>
          <w:rFonts w:hint="eastAsia"/>
          <w:sz w:val="30"/>
          <w:szCs w:val="30"/>
        </w:rPr>
        <w:t>（二）被告人尹魁浩利用盖雅公司骗取市环科院支付的工程款人民币</w:t>
      </w:r>
      <w:r>
        <w:rPr>
          <w:rFonts w:hint="eastAsia"/>
          <w:sz w:val="30"/>
          <w:szCs w:val="30"/>
        </w:rPr>
        <w:t>158.4</w:t>
      </w:r>
      <w:r>
        <w:rPr>
          <w:rFonts w:hint="eastAsia"/>
          <w:sz w:val="30"/>
          <w:szCs w:val="30"/>
        </w:rPr>
        <w:t>万的证据：</w:t>
      </w:r>
    </w:p>
    <w:p w14:paraId="441A17ED" w14:textId="77777777" w:rsidR="00D21A73" w:rsidRDefault="00D21A73">
      <w:pPr>
        <w:spacing w:line="500" w:lineRule="atLeast"/>
        <w:ind w:firstLine="600"/>
        <w:divId w:val="998273168"/>
        <w:rPr>
          <w:rFonts w:hint="eastAsia"/>
          <w:sz w:val="30"/>
          <w:szCs w:val="30"/>
        </w:rPr>
      </w:pPr>
      <w:r>
        <w:rPr>
          <w:rFonts w:hint="eastAsia"/>
          <w:sz w:val="30"/>
          <w:szCs w:val="30"/>
        </w:rPr>
        <w:t>1</w:t>
      </w:r>
      <w:r>
        <w:rPr>
          <w:rFonts w:hint="eastAsia"/>
          <w:sz w:val="30"/>
          <w:szCs w:val="30"/>
        </w:rPr>
        <w:t>、被告人尹魁浩的供述及辩解（侦查阶段讯问笔录</w:t>
      </w:r>
      <w:r>
        <w:rPr>
          <w:rFonts w:hint="eastAsia"/>
          <w:sz w:val="30"/>
          <w:szCs w:val="30"/>
        </w:rPr>
        <w:t>2</w:t>
      </w:r>
      <w:r>
        <w:rPr>
          <w:rFonts w:hint="eastAsia"/>
          <w:sz w:val="30"/>
          <w:szCs w:val="30"/>
        </w:rPr>
        <w:t>份、自我交代、审查起诉阶段讯问笔录）：均承认其安排下属阳某平解决氟污染后，趁市环科院不知情，利用其职务便利，将氟洗脱项目对外招标，并安排盖雅公司中标，盖雅公司在未施工的情况下，便获得市环科院支付的工程款。后尹魁浩利用火龙果公司与盖雅公司签订虚假合同，以此获得上述工程款。</w:t>
      </w:r>
    </w:p>
    <w:p w14:paraId="3814BB43" w14:textId="77777777" w:rsidR="00D21A73" w:rsidRDefault="00D21A73">
      <w:pPr>
        <w:spacing w:line="500" w:lineRule="atLeast"/>
        <w:ind w:firstLine="600"/>
        <w:divId w:val="1852143471"/>
        <w:rPr>
          <w:rFonts w:hint="eastAsia"/>
          <w:sz w:val="30"/>
          <w:szCs w:val="30"/>
        </w:rPr>
      </w:pPr>
      <w:r>
        <w:rPr>
          <w:rFonts w:hint="eastAsia"/>
          <w:sz w:val="30"/>
          <w:szCs w:val="30"/>
        </w:rPr>
        <w:t>2</w:t>
      </w:r>
      <w:r>
        <w:rPr>
          <w:rFonts w:hint="eastAsia"/>
          <w:sz w:val="30"/>
          <w:szCs w:val="30"/>
        </w:rPr>
        <w:t>、证人证言：（</w:t>
      </w:r>
      <w:r>
        <w:rPr>
          <w:rFonts w:hint="eastAsia"/>
          <w:sz w:val="30"/>
          <w:szCs w:val="30"/>
        </w:rPr>
        <w:t>1</w:t>
      </w:r>
      <w:r>
        <w:rPr>
          <w:rFonts w:hint="eastAsia"/>
          <w:sz w:val="30"/>
          <w:szCs w:val="30"/>
        </w:rPr>
        <w:t>）曾某（笔录</w:t>
      </w:r>
      <w:r>
        <w:rPr>
          <w:rFonts w:hint="eastAsia"/>
          <w:sz w:val="30"/>
          <w:szCs w:val="30"/>
        </w:rPr>
        <w:t>2</w:t>
      </w:r>
      <w:r>
        <w:rPr>
          <w:rFonts w:hint="eastAsia"/>
          <w:sz w:val="30"/>
          <w:szCs w:val="30"/>
        </w:rPr>
        <w:t>份、自我交代）：证实其根据尹魁浩的安排，用火龙果公司与盖雅公司签订虚假合同，以此收受盖雅公司转来的款项。（</w:t>
      </w:r>
      <w:r>
        <w:rPr>
          <w:rFonts w:hint="eastAsia"/>
          <w:sz w:val="30"/>
          <w:szCs w:val="30"/>
        </w:rPr>
        <w:t>2</w:t>
      </w:r>
      <w:r>
        <w:rPr>
          <w:rFonts w:hint="eastAsia"/>
          <w:sz w:val="30"/>
          <w:szCs w:val="30"/>
        </w:rPr>
        <w:t>）崔某</w:t>
      </w:r>
      <w:r>
        <w:rPr>
          <w:rFonts w:hint="eastAsia"/>
          <w:sz w:val="30"/>
          <w:szCs w:val="30"/>
        </w:rPr>
        <w:t>2</w:t>
      </w:r>
      <w:r>
        <w:rPr>
          <w:rFonts w:hint="eastAsia"/>
          <w:sz w:val="30"/>
          <w:szCs w:val="30"/>
        </w:rPr>
        <w:t>（盖雅公司总经理）：证实其根据尹魁浩的安排，获得氟洗脱工程，后与火龙果公司签订虚假合同，将市环科院拨来的工程款转给火龙果公司。</w:t>
      </w:r>
    </w:p>
    <w:p w14:paraId="0E60BCDB" w14:textId="77777777" w:rsidR="00D21A73" w:rsidRDefault="00D21A73">
      <w:pPr>
        <w:spacing w:line="500" w:lineRule="atLeast"/>
        <w:ind w:firstLine="600"/>
        <w:divId w:val="1979412679"/>
        <w:rPr>
          <w:rFonts w:hint="eastAsia"/>
          <w:sz w:val="30"/>
          <w:szCs w:val="30"/>
        </w:rPr>
      </w:pPr>
      <w:r>
        <w:rPr>
          <w:rFonts w:hint="eastAsia"/>
          <w:sz w:val="30"/>
          <w:szCs w:val="30"/>
        </w:rPr>
        <w:t>3</w:t>
      </w:r>
      <w:r>
        <w:rPr>
          <w:rFonts w:hint="eastAsia"/>
          <w:sz w:val="30"/>
          <w:szCs w:val="30"/>
        </w:rPr>
        <w:t>、书证、物证：关于中芯国际废水处理站调试、改造工作协调会议纪要、坪山新区污水资源化示范工程维修、提标改造与修复工程合同书及验收报告等（均由由坪山区环水局提供）：证实氟污染产生、解决的经过，确定氟污染由市环科院解决；市环科院院长办公会议纪要、签订合同（协议）审批表、货物招标文件、投标文件：证实市环科院将氟洗脱工程对外招标，盖雅公司在尹魁浩的安排下中标；签订合同（协议）审批表、坪山新区污水资源化示范工程人工湿地填料内含氟污染物洗脱与修复工程合同书、市环科院记账凭证、费用报销单等：证实盖雅公司与市环科院签订合同，在未实际施工情况下就获得了相应工程款；购销合同（崔某</w:t>
      </w:r>
      <w:r>
        <w:rPr>
          <w:rFonts w:hint="eastAsia"/>
          <w:sz w:val="30"/>
          <w:szCs w:val="30"/>
        </w:rPr>
        <w:t>1</w:t>
      </w:r>
      <w:r>
        <w:rPr>
          <w:rFonts w:hint="eastAsia"/>
          <w:sz w:val="30"/>
          <w:szCs w:val="30"/>
        </w:rPr>
        <w:t>提供）、收付款业务回单：证实火龙果公司与盖雅公司签订虚假合同，以此获取市环科院拨付的工程款。</w:t>
      </w:r>
    </w:p>
    <w:p w14:paraId="3039C3EC" w14:textId="77777777" w:rsidR="00D21A73" w:rsidRDefault="00D21A73">
      <w:pPr>
        <w:spacing w:line="500" w:lineRule="atLeast"/>
        <w:ind w:firstLine="600"/>
        <w:divId w:val="588392497"/>
        <w:rPr>
          <w:rFonts w:hint="eastAsia"/>
          <w:sz w:val="30"/>
          <w:szCs w:val="30"/>
        </w:rPr>
      </w:pPr>
      <w:r>
        <w:rPr>
          <w:rFonts w:hint="eastAsia"/>
          <w:sz w:val="30"/>
          <w:szCs w:val="30"/>
        </w:rPr>
        <w:t>（三）被告人尹魁浩利用盖雅公司骗取市环科院科研经费人民币</w:t>
      </w:r>
      <w:r>
        <w:rPr>
          <w:rFonts w:hint="eastAsia"/>
          <w:sz w:val="30"/>
          <w:szCs w:val="30"/>
        </w:rPr>
        <w:t>67.5</w:t>
      </w:r>
      <w:r>
        <w:rPr>
          <w:rFonts w:hint="eastAsia"/>
          <w:sz w:val="30"/>
          <w:szCs w:val="30"/>
        </w:rPr>
        <w:t>万的证据：</w:t>
      </w:r>
    </w:p>
    <w:p w14:paraId="331E0E93" w14:textId="77777777" w:rsidR="00D21A73" w:rsidRDefault="00D21A73">
      <w:pPr>
        <w:spacing w:line="500" w:lineRule="atLeast"/>
        <w:ind w:firstLine="600"/>
        <w:divId w:val="1869483198"/>
        <w:rPr>
          <w:rFonts w:hint="eastAsia"/>
          <w:sz w:val="30"/>
          <w:szCs w:val="30"/>
        </w:rPr>
      </w:pPr>
      <w:r>
        <w:rPr>
          <w:rFonts w:hint="eastAsia"/>
          <w:sz w:val="30"/>
          <w:szCs w:val="30"/>
        </w:rPr>
        <w:t>1</w:t>
      </w:r>
      <w:r>
        <w:rPr>
          <w:rFonts w:hint="eastAsia"/>
          <w:sz w:val="30"/>
          <w:szCs w:val="30"/>
        </w:rPr>
        <w:t>、被告人尹魁浩的供述及辩解（侦查阶段讯问笔录</w:t>
      </w:r>
      <w:r>
        <w:rPr>
          <w:rFonts w:hint="eastAsia"/>
          <w:sz w:val="30"/>
          <w:szCs w:val="30"/>
        </w:rPr>
        <w:t>2</w:t>
      </w:r>
      <w:r>
        <w:rPr>
          <w:rFonts w:hint="eastAsia"/>
          <w:sz w:val="30"/>
          <w:szCs w:val="30"/>
        </w:rPr>
        <w:t>份、自我交代、审查起诉阶段讯问笔录）：均承认其与刘某等人合作研发过程中，为项目立项通过，将盖雅公司加入研发队伍，约定市环科院将科研经费分出一半给盖雅公司，由该公司提供资金用于协调关系。后利用刘某、崔某</w:t>
      </w:r>
      <w:r>
        <w:rPr>
          <w:rFonts w:hint="eastAsia"/>
          <w:sz w:val="30"/>
          <w:szCs w:val="30"/>
        </w:rPr>
        <w:t>2</w:t>
      </w:r>
      <w:r>
        <w:rPr>
          <w:rFonts w:hint="eastAsia"/>
          <w:sz w:val="30"/>
          <w:szCs w:val="30"/>
        </w:rPr>
        <w:t>等人不知道不需要协调费的机会，指示崔某</w:t>
      </w:r>
      <w:r>
        <w:rPr>
          <w:rFonts w:hint="eastAsia"/>
          <w:sz w:val="30"/>
          <w:szCs w:val="30"/>
        </w:rPr>
        <w:t>2</w:t>
      </w:r>
      <w:r>
        <w:rPr>
          <w:rFonts w:hint="eastAsia"/>
          <w:sz w:val="30"/>
          <w:szCs w:val="30"/>
        </w:rPr>
        <w:t>用盖雅公司与火龙果公司签订虚假合同，将原属于市环科院的科研经费套取出来，占为己有。</w:t>
      </w:r>
    </w:p>
    <w:p w14:paraId="2321EF14" w14:textId="77777777" w:rsidR="00D21A73" w:rsidRDefault="00D21A73">
      <w:pPr>
        <w:spacing w:line="500" w:lineRule="atLeast"/>
        <w:ind w:firstLine="600"/>
        <w:divId w:val="1870988588"/>
        <w:rPr>
          <w:rFonts w:hint="eastAsia"/>
          <w:sz w:val="30"/>
          <w:szCs w:val="30"/>
        </w:rPr>
      </w:pPr>
      <w:r>
        <w:rPr>
          <w:rFonts w:hint="eastAsia"/>
          <w:sz w:val="30"/>
          <w:szCs w:val="30"/>
        </w:rPr>
        <w:t>2</w:t>
      </w:r>
      <w:r>
        <w:rPr>
          <w:rFonts w:hint="eastAsia"/>
          <w:sz w:val="30"/>
          <w:szCs w:val="30"/>
        </w:rPr>
        <w:t>、证人证言：（</w:t>
      </w:r>
      <w:r>
        <w:rPr>
          <w:rFonts w:hint="eastAsia"/>
          <w:sz w:val="30"/>
          <w:szCs w:val="30"/>
        </w:rPr>
        <w:t>1</w:t>
      </w:r>
      <w:r>
        <w:rPr>
          <w:rFonts w:hint="eastAsia"/>
          <w:sz w:val="30"/>
          <w:szCs w:val="30"/>
        </w:rPr>
        <w:t>）曾某（笔录</w:t>
      </w:r>
      <w:r>
        <w:rPr>
          <w:rFonts w:hint="eastAsia"/>
          <w:sz w:val="30"/>
          <w:szCs w:val="30"/>
        </w:rPr>
        <w:t>2</w:t>
      </w:r>
      <w:r>
        <w:rPr>
          <w:rFonts w:hint="eastAsia"/>
          <w:sz w:val="30"/>
          <w:szCs w:val="30"/>
        </w:rPr>
        <w:t>份、自我交代材料）：证实其根据尹魁浩安排，用火龙果公司与盖雅公司签订虚假合同，盖雅公司将</w:t>
      </w:r>
      <w:r>
        <w:rPr>
          <w:rFonts w:hint="eastAsia"/>
          <w:sz w:val="30"/>
          <w:szCs w:val="30"/>
        </w:rPr>
        <w:t>67.5</w:t>
      </w:r>
      <w:r>
        <w:rPr>
          <w:rFonts w:hint="eastAsia"/>
          <w:sz w:val="30"/>
          <w:szCs w:val="30"/>
        </w:rPr>
        <w:t>万元转给火龙果公司。（</w:t>
      </w:r>
      <w:r>
        <w:rPr>
          <w:rFonts w:hint="eastAsia"/>
          <w:sz w:val="30"/>
          <w:szCs w:val="30"/>
        </w:rPr>
        <w:t>2</w:t>
      </w:r>
      <w:r>
        <w:rPr>
          <w:rFonts w:hint="eastAsia"/>
          <w:sz w:val="30"/>
          <w:szCs w:val="30"/>
        </w:rPr>
        <w:t>）阳某平：证实其根据尹魁浩的安排对氟污染进行处理，后将药剂费用在日常运营经费中报销。（</w:t>
      </w:r>
      <w:r>
        <w:rPr>
          <w:rFonts w:hint="eastAsia"/>
          <w:sz w:val="30"/>
          <w:szCs w:val="30"/>
        </w:rPr>
        <w:t>3</w:t>
      </w:r>
      <w:r>
        <w:rPr>
          <w:rFonts w:hint="eastAsia"/>
          <w:sz w:val="30"/>
          <w:szCs w:val="30"/>
        </w:rPr>
        <w:t>）崔某</w:t>
      </w:r>
      <w:r>
        <w:rPr>
          <w:rFonts w:hint="eastAsia"/>
          <w:sz w:val="30"/>
          <w:szCs w:val="30"/>
        </w:rPr>
        <w:t>2</w:t>
      </w:r>
      <w:r>
        <w:rPr>
          <w:rFonts w:hint="eastAsia"/>
          <w:sz w:val="30"/>
          <w:szCs w:val="30"/>
        </w:rPr>
        <w:t>（笔录</w:t>
      </w:r>
      <w:r>
        <w:rPr>
          <w:rFonts w:hint="eastAsia"/>
          <w:sz w:val="30"/>
          <w:szCs w:val="30"/>
        </w:rPr>
        <w:t>2</w:t>
      </w:r>
      <w:r>
        <w:rPr>
          <w:rFonts w:hint="eastAsia"/>
          <w:sz w:val="30"/>
          <w:szCs w:val="30"/>
        </w:rPr>
        <w:t>份）：证实在尹魁浩的安排下，盖雅公司参与科研项目，负责提供资金支持，后与火龙果公司签订虚假合同，将盖雅公司分得的科研经费转给火龙果公司。</w:t>
      </w:r>
    </w:p>
    <w:p w14:paraId="67DD854A" w14:textId="77777777" w:rsidR="00D21A73" w:rsidRDefault="00D21A73">
      <w:pPr>
        <w:spacing w:line="500" w:lineRule="atLeast"/>
        <w:ind w:firstLine="600"/>
        <w:divId w:val="1969512766"/>
        <w:rPr>
          <w:rFonts w:hint="eastAsia"/>
          <w:sz w:val="30"/>
          <w:szCs w:val="30"/>
        </w:rPr>
      </w:pPr>
      <w:r>
        <w:rPr>
          <w:rFonts w:hint="eastAsia"/>
          <w:sz w:val="30"/>
          <w:szCs w:val="30"/>
        </w:rPr>
        <w:t>3</w:t>
      </w:r>
      <w:r>
        <w:rPr>
          <w:rFonts w:hint="eastAsia"/>
          <w:sz w:val="30"/>
          <w:szCs w:val="30"/>
        </w:rPr>
        <w:t>、书证、物证、电子数据：刘某所作关于“废水厌氧氨氧化技术研发”合作项目相关事宜的情况说明、刘某身份证复印件：证实北大研究生院、市环科院、盖雅公司共同参与课题研发；深圳市技术创新计划技术攻关申请书、市科创委关于下达科技计划资助项目的通知、深圳市科技计划项目合同书（由市科创委提供）：证实北大研究生院、市环科院、盖雅公司共同参与课题研发收付款业务回单、购销合同（由崔某</w:t>
      </w:r>
      <w:r>
        <w:rPr>
          <w:rFonts w:hint="eastAsia"/>
          <w:sz w:val="30"/>
          <w:szCs w:val="30"/>
        </w:rPr>
        <w:t>2</w:t>
      </w:r>
      <w:r>
        <w:rPr>
          <w:rFonts w:hint="eastAsia"/>
          <w:sz w:val="30"/>
          <w:szCs w:val="30"/>
        </w:rPr>
        <w:t>提供）、增值税专用发票：证实火龙果公司与盖雅公司签订虚假合同，以此套取相应科研经费；曾某与盖雅公司财务的</w:t>
      </w:r>
      <w:r>
        <w:rPr>
          <w:rFonts w:hint="eastAsia"/>
          <w:sz w:val="30"/>
          <w:szCs w:val="30"/>
        </w:rPr>
        <w:t>QQ</w:t>
      </w:r>
      <w:r>
        <w:rPr>
          <w:rFonts w:hint="eastAsia"/>
          <w:sz w:val="30"/>
          <w:szCs w:val="30"/>
        </w:rPr>
        <w:t>聊天记录截图：证实盖雅公司将科研经费转给火龙果公司。</w:t>
      </w:r>
    </w:p>
    <w:p w14:paraId="384F5C79" w14:textId="77777777" w:rsidR="00D21A73" w:rsidRDefault="00D21A73">
      <w:pPr>
        <w:spacing w:line="500" w:lineRule="atLeast"/>
        <w:ind w:firstLine="600"/>
        <w:divId w:val="960453850"/>
        <w:rPr>
          <w:rFonts w:hint="eastAsia"/>
          <w:sz w:val="30"/>
          <w:szCs w:val="30"/>
        </w:rPr>
      </w:pPr>
      <w:r>
        <w:rPr>
          <w:rFonts w:hint="eastAsia"/>
          <w:sz w:val="30"/>
          <w:szCs w:val="30"/>
        </w:rPr>
        <w:t>（四）被告人尹魁浩利用鼎和公司骗取市环科院支付的工程款</w:t>
      </w:r>
      <w:r>
        <w:rPr>
          <w:rFonts w:hint="eastAsia"/>
          <w:sz w:val="30"/>
          <w:szCs w:val="30"/>
        </w:rPr>
        <w:t>155.95</w:t>
      </w:r>
      <w:r>
        <w:rPr>
          <w:rFonts w:hint="eastAsia"/>
          <w:sz w:val="30"/>
          <w:szCs w:val="30"/>
        </w:rPr>
        <w:t>万的证据：</w:t>
      </w:r>
    </w:p>
    <w:p w14:paraId="579B59B5" w14:textId="77777777" w:rsidR="00D21A73" w:rsidRDefault="00D21A73">
      <w:pPr>
        <w:spacing w:line="500" w:lineRule="atLeast"/>
        <w:ind w:firstLine="600"/>
        <w:divId w:val="1280646705"/>
        <w:rPr>
          <w:rFonts w:hint="eastAsia"/>
          <w:sz w:val="30"/>
          <w:szCs w:val="30"/>
        </w:rPr>
      </w:pPr>
      <w:r>
        <w:rPr>
          <w:rFonts w:hint="eastAsia"/>
          <w:sz w:val="30"/>
          <w:szCs w:val="30"/>
        </w:rPr>
        <w:t>1</w:t>
      </w:r>
      <w:r>
        <w:rPr>
          <w:rFonts w:hint="eastAsia"/>
          <w:sz w:val="30"/>
          <w:szCs w:val="30"/>
        </w:rPr>
        <w:t>、被告人尹魁浩的供述及辩解（侦查阶段讯问笔录</w:t>
      </w:r>
      <w:r>
        <w:rPr>
          <w:rFonts w:hint="eastAsia"/>
          <w:sz w:val="30"/>
          <w:szCs w:val="30"/>
        </w:rPr>
        <w:t>2</w:t>
      </w:r>
      <w:r>
        <w:rPr>
          <w:rFonts w:hint="eastAsia"/>
          <w:sz w:val="30"/>
          <w:szCs w:val="30"/>
        </w:rPr>
        <w:t>份、自我交代、审查起诉阶段讯问笔录）：均认罪，证实尹魁浩利用鼎和公司将科研经费套取出来后，安排鼎和公司与其控制的唯维真公司签订虚假合同，将科研经费转至唯维真公司，后利用千里环保公司完成科研项目中的示范工程。</w:t>
      </w:r>
    </w:p>
    <w:p w14:paraId="7DCD6717" w14:textId="77777777" w:rsidR="00D21A73" w:rsidRDefault="00D21A73">
      <w:pPr>
        <w:spacing w:line="500" w:lineRule="atLeast"/>
        <w:ind w:firstLine="600"/>
        <w:divId w:val="1017537208"/>
        <w:rPr>
          <w:rFonts w:hint="eastAsia"/>
          <w:sz w:val="30"/>
          <w:szCs w:val="30"/>
        </w:rPr>
      </w:pPr>
      <w:r>
        <w:rPr>
          <w:rFonts w:hint="eastAsia"/>
          <w:sz w:val="30"/>
          <w:szCs w:val="30"/>
        </w:rPr>
        <w:t>2</w:t>
      </w:r>
      <w:r>
        <w:rPr>
          <w:rFonts w:hint="eastAsia"/>
          <w:sz w:val="30"/>
          <w:szCs w:val="30"/>
        </w:rPr>
        <w:t>、证人证言：（</w:t>
      </w:r>
      <w:r>
        <w:rPr>
          <w:rFonts w:hint="eastAsia"/>
          <w:sz w:val="30"/>
          <w:szCs w:val="30"/>
        </w:rPr>
        <w:t>1</w:t>
      </w:r>
      <w:r>
        <w:rPr>
          <w:rFonts w:hint="eastAsia"/>
          <w:sz w:val="30"/>
          <w:szCs w:val="30"/>
        </w:rPr>
        <w:t>）曾某（笔录</w:t>
      </w:r>
      <w:r>
        <w:rPr>
          <w:rFonts w:hint="eastAsia"/>
          <w:sz w:val="30"/>
          <w:szCs w:val="30"/>
        </w:rPr>
        <w:t>3</w:t>
      </w:r>
      <w:r>
        <w:rPr>
          <w:rFonts w:hint="eastAsia"/>
          <w:sz w:val="30"/>
          <w:szCs w:val="30"/>
        </w:rPr>
        <w:t>份、自我交代材料）：证实其根据尹魁浩的安排，用唯维真公司与鼎和公司签订虚假合同，以此收取鼎和公司转来的款项。（</w:t>
      </w:r>
      <w:r>
        <w:rPr>
          <w:rFonts w:hint="eastAsia"/>
          <w:sz w:val="30"/>
          <w:szCs w:val="30"/>
        </w:rPr>
        <w:t>2</w:t>
      </w:r>
      <w:r>
        <w:rPr>
          <w:rFonts w:hint="eastAsia"/>
          <w:sz w:val="30"/>
          <w:szCs w:val="30"/>
        </w:rPr>
        <w:t>）谢某（鼎和公司总经理）：证实其根据尹魁浩的安排，让鼎和公司参与投标并中标，后与唯维真公司签订虚假合同，将市环科院拨付的款项转给唯维真公司。（</w:t>
      </w:r>
      <w:r>
        <w:rPr>
          <w:rFonts w:hint="eastAsia"/>
          <w:sz w:val="30"/>
          <w:szCs w:val="30"/>
        </w:rPr>
        <w:t>3</w:t>
      </w:r>
      <w:r>
        <w:rPr>
          <w:rFonts w:hint="eastAsia"/>
          <w:sz w:val="30"/>
          <w:szCs w:val="30"/>
        </w:rPr>
        <w:t>）李某（千里环保公司法人代表）：证实千里环保公司中标市环科院发包的项目并施工。</w:t>
      </w:r>
    </w:p>
    <w:p w14:paraId="4BF8E49A" w14:textId="77777777" w:rsidR="00D21A73" w:rsidRDefault="00D21A73">
      <w:pPr>
        <w:spacing w:line="500" w:lineRule="atLeast"/>
        <w:ind w:firstLine="600"/>
        <w:divId w:val="1571650923"/>
        <w:rPr>
          <w:rFonts w:hint="eastAsia"/>
          <w:sz w:val="30"/>
          <w:szCs w:val="30"/>
        </w:rPr>
      </w:pPr>
      <w:r>
        <w:rPr>
          <w:rFonts w:hint="eastAsia"/>
          <w:sz w:val="30"/>
          <w:szCs w:val="30"/>
        </w:rPr>
        <w:t>3</w:t>
      </w:r>
      <w:r>
        <w:rPr>
          <w:rFonts w:hint="eastAsia"/>
          <w:sz w:val="30"/>
          <w:szCs w:val="30"/>
        </w:rPr>
        <w:t>、书证、物证和电子数据：（</w:t>
      </w:r>
      <w:r>
        <w:rPr>
          <w:rFonts w:hint="eastAsia"/>
          <w:sz w:val="30"/>
          <w:szCs w:val="30"/>
        </w:rPr>
        <w:t>1</w:t>
      </w:r>
      <w:r>
        <w:rPr>
          <w:rFonts w:hint="eastAsia"/>
          <w:sz w:val="30"/>
          <w:szCs w:val="30"/>
        </w:rPr>
        <w:t>）深圳市科技应用示范计划</w:t>
      </w:r>
      <w:r>
        <w:rPr>
          <w:rFonts w:hint="eastAsia"/>
          <w:sz w:val="30"/>
          <w:szCs w:val="30"/>
        </w:rPr>
        <w:t>-</w:t>
      </w:r>
      <w:r>
        <w:rPr>
          <w:rFonts w:hint="eastAsia"/>
          <w:sz w:val="30"/>
          <w:szCs w:val="30"/>
        </w:rPr>
        <w:t>科技应用示范项目申请书、市科创委关于下达科技计划资助项目的通知、深圳市科技计划项目合同书（由市科创委提供）：证实市环科院申报、研发涉案科研项目的情况；市环科院院长办公会议纪要、深圳市建设工程货物招标文件、投标文件、中标通知书、签订合同（协议）审批表、坪山新区污水资源化示范工程活性污泥原位消减技术应用示范工程合同书、验收报告、工商营业执照等：证实鼎和公司获得原位消减示范工程；坪山新区污水资源化示范工程活性污泥原位消减技术应用示范工程分包合同：证实鼎和公司与唯维真公司签订虚假合同。</w:t>
      </w:r>
    </w:p>
    <w:p w14:paraId="2666BC8B" w14:textId="77777777" w:rsidR="00D21A73" w:rsidRDefault="00D21A73">
      <w:pPr>
        <w:spacing w:line="500" w:lineRule="atLeast"/>
        <w:ind w:firstLine="600"/>
        <w:divId w:val="673654064"/>
        <w:rPr>
          <w:rFonts w:hint="eastAsia"/>
          <w:sz w:val="30"/>
          <w:szCs w:val="30"/>
        </w:rPr>
      </w:pPr>
      <w:r>
        <w:rPr>
          <w:rFonts w:hint="eastAsia"/>
          <w:sz w:val="30"/>
          <w:szCs w:val="30"/>
        </w:rPr>
        <w:t>（</w:t>
      </w:r>
      <w:r>
        <w:rPr>
          <w:rFonts w:hint="eastAsia"/>
          <w:sz w:val="30"/>
          <w:szCs w:val="30"/>
        </w:rPr>
        <w:t>2</w:t>
      </w:r>
      <w:r>
        <w:rPr>
          <w:rFonts w:hint="eastAsia"/>
          <w:sz w:val="30"/>
          <w:szCs w:val="30"/>
        </w:rPr>
        <w:t>）重点实验室记账凭证、费用报销单、工行支付凭证、增值税普通发票、支付令综合查询、鼎和公司记账凭证、村镇银行付款回单：证实市环科院、鼎和公司、唯维真公司的资金来往情况。</w:t>
      </w:r>
    </w:p>
    <w:p w14:paraId="4E5BD6BE" w14:textId="77777777" w:rsidR="00D21A73" w:rsidRDefault="00D21A73">
      <w:pPr>
        <w:spacing w:line="500" w:lineRule="atLeast"/>
        <w:ind w:firstLine="600"/>
        <w:divId w:val="910315673"/>
        <w:rPr>
          <w:rFonts w:hint="eastAsia"/>
          <w:sz w:val="30"/>
          <w:szCs w:val="30"/>
        </w:rPr>
      </w:pPr>
      <w:r>
        <w:rPr>
          <w:rFonts w:hint="eastAsia"/>
          <w:sz w:val="30"/>
          <w:szCs w:val="30"/>
        </w:rPr>
        <w:t>（</w:t>
      </w:r>
      <w:r>
        <w:rPr>
          <w:rFonts w:hint="eastAsia"/>
          <w:sz w:val="30"/>
          <w:szCs w:val="30"/>
        </w:rPr>
        <w:t>3</w:t>
      </w:r>
      <w:r>
        <w:rPr>
          <w:rFonts w:hint="eastAsia"/>
          <w:sz w:val="30"/>
          <w:szCs w:val="30"/>
        </w:rPr>
        <w:t>）深圳市建设工程货物招标文件、投标文件、中标通知书、坪山新区污水资源化示范工程</w:t>
      </w:r>
      <w:r>
        <w:rPr>
          <w:rFonts w:hint="eastAsia"/>
          <w:sz w:val="30"/>
          <w:szCs w:val="30"/>
        </w:rPr>
        <w:t>-SBR</w:t>
      </w:r>
      <w:r>
        <w:rPr>
          <w:rFonts w:hint="eastAsia"/>
          <w:sz w:val="30"/>
          <w:szCs w:val="30"/>
        </w:rPr>
        <w:t>池曝气系统及排泥系统改造安装工程合同书、收付款业务回单、验收总结报告、工商营业执照：证实千里环保公司中标市环科院发包的项目并施工。</w:t>
      </w:r>
    </w:p>
    <w:p w14:paraId="344A2458" w14:textId="77777777" w:rsidR="00D21A73" w:rsidRDefault="00D21A73">
      <w:pPr>
        <w:spacing w:line="500" w:lineRule="atLeast"/>
        <w:ind w:firstLine="600"/>
        <w:divId w:val="564491074"/>
        <w:rPr>
          <w:rFonts w:hint="eastAsia"/>
          <w:sz w:val="30"/>
          <w:szCs w:val="30"/>
        </w:rPr>
      </w:pPr>
      <w:r>
        <w:rPr>
          <w:rFonts w:hint="eastAsia"/>
          <w:sz w:val="30"/>
          <w:szCs w:val="30"/>
        </w:rPr>
        <w:t>（五）被告人尹魁浩利用湖蓝公司骗取重点实验室日常运营经费</w:t>
      </w:r>
      <w:r>
        <w:rPr>
          <w:rFonts w:hint="eastAsia"/>
          <w:sz w:val="30"/>
          <w:szCs w:val="30"/>
        </w:rPr>
        <w:t>66.6</w:t>
      </w:r>
      <w:r>
        <w:rPr>
          <w:rFonts w:hint="eastAsia"/>
          <w:sz w:val="30"/>
          <w:szCs w:val="30"/>
        </w:rPr>
        <w:t>万的证据：</w:t>
      </w:r>
    </w:p>
    <w:p w14:paraId="1B611E56" w14:textId="77777777" w:rsidR="00D21A73" w:rsidRDefault="00D21A73">
      <w:pPr>
        <w:spacing w:line="500" w:lineRule="atLeast"/>
        <w:ind w:firstLine="600"/>
        <w:divId w:val="1252080990"/>
        <w:rPr>
          <w:rFonts w:hint="eastAsia"/>
          <w:sz w:val="30"/>
          <w:szCs w:val="30"/>
        </w:rPr>
      </w:pPr>
      <w:r>
        <w:rPr>
          <w:rFonts w:hint="eastAsia"/>
          <w:sz w:val="30"/>
          <w:szCs w:val="30"/>
        </w:rPr>
        <w:t>1</w:t>
      </w:r>
      <w:r>
        <w:rPr>
          <w:rFonts w:hint="eastAsia"/>
          <w:sz w:val="30"/>
          <w:szCs w:val="30"/>
        </w:rPr>
        <w:t>、被告人尹魁浩的供述及辩解（侦查阶段讯问笔录</w:t>
      </w:r>
      <w:r>
        <w:rPr>
          <w:rFonts w:hint="eastAsia"/>
          <w:sz w:val="30"/>
          <w:szCs w:val="30"/>
        </w:rPr>
        <w:t>2</w:t>
      </w:r>
      <w:r>
        <w:rPr>
          <w:rFonts w:hint="eastAsia"/>
          <w:sz w:val="30"/>
          <w:szCs w:val="30"/>
        </w:rPr>
        <w:t>份、自我交代、审查起诉阶段讯问笔录）：证实尹魁浩指示曾某进行虚假采购，并通过虚假招投标，让其控制的湖蓝公司中标，以此套取重点实验室日常运营经费。</w:t>
      </w:r>
    </w:p>
    <w:p w14:paraId="77D57EF6" w14:textId="77777777" w:rsidR="00D21A73" w:rsidRDefault="00D21A73">
      <w:pPr>
        <w:spacing w:line="500" w:lineRule="atLeast"/>
        <w:ind w:firstLine="600"/>
        <w:divId w:val="1245534137"/>
        <w:rPr>
          <w:rFonts w:hint="eastAsia"/>
          <w:sz w:val="30"/>
          <w:szCs w:val="30"/>
        </w:rPr>
      </w:pPr>
      <w:r>
        <w:rPr>
          <w:rFonts w:hint="eastAsia"/>
          <w:sz w:val="30"/>
          <w:szCs w:val="30"/>
        </w:rPr>
        <w:t>2</w:t>
      </w:r>
      <w:r>
        <w:rPr>
          <w:rFonts w:hint="eastAsia"/>
          <w:sz w:val="30"/>
          <w:szCs w:val="30"/>
        </w:rPr>
        <w:t>、证人证言：（</w:t>
      </w:r>
      <w:r>
        <w:rPr>
          <w:rFonts w:hint="eastAsia"/>
          <w:sz w:val="30"/>
          <w:szCs w:val="30"/>
        </w:rPr>
        <w:t>1</w:t>
      </w:r>
      <w:r>
        <w:rPr>
          <w:rFonts w:hint="eastAsia"/>
          <w:sz w:val="30"/>
          <w:szCs w:val="30"/>
        </w:rPr>
        <w:t>）曾某：证实其根据尹魁浩的指示，进行虚假采购以及虚假招投标，让湖蓝公司中标，以此套取重点实验室的经费。（</w:t>
      </w:r>
      <w:r>
        <w:rPr>
          <w:rFonts w:hint="eastAsia"/>
          <w:sz w:val="30"/>
          <w:szCs w:val="30"/>
        </w:rPr>
        <w:t>2</w:t>
      </w:r>
      <w:r>
        <w:rPr>
          <w:rFonts w:hint="eastAsia"/>
          <w:sz w:val="30"/>
          <w:szCs w:val="30"/>
        </w:rPr>
        <w:t>）张某（振东招标代理公司项目经理）的证言：证实曾某代表市环科院找其公司代理招标，但双方的合作未完成。（</w:t>
      </w:r>
      <w:r>
        <w:rPr>
          <w:rFonts w:hint="eastAsia"/>
          <w:sz w:val="30"/>
          <w:szCs w:val="30"/>
        </w:rPr>
        <w:t>3</w:t>
      </w:r>
      <w:r>
        <w:rPr>
          <w:rFonts w:hint="eastAsia"/>
          <w:sz w:val="30"/>
          <w:szCs w:val="30"/>
        </w:rPr>
        <w:t>）欧某（重点实验室分析测试员）：证实其向曾某提供采购需求，但不知道重点实验室曾向湖蓝公司采购实验耗材。（</w:t>
      </w:r>
      <w:r>
        <w:rPr>
          <w:rFonts w:hint="eastAsia"/>
          <w:sz w:val="30"/>
          <w:szCs w:val="30"/>
        </w:rPr>
        <w:t>4</w:t>
      </w:r>
      <w:r>
        <w:rPr>
          <w:rFonts w:hint="eastAsia"/>
          <w:sz w:val="30"/>
          <w:szCs w:val="30"/>
        </w:rPr>
        <w:t>）胡某（重点实验室技术负责人）：证实其向欧某提供采购需求，但不知道重点实验室曾向湖蓝公司采购实验耗材。</w:t>
      </w:r>
    </w:p>
    <w:p w14:paraId="5474ACA3" w14:textId="77777777" w:rsidR="00D21A73" w:rsidRDefault="00D21A73">
      <w:pPr>
        <w:spacing w:line="500" w:lineRule="atLeast"/>
        <w:ind w:firstLine="600"/>
        <w:divId w:val="1674913816"/>
        <w:rPr>
          <w:rFonts w:hint="eastAsia"/>
          <w:sz w:val="30"/>
          <w:szCs w:val="30"/>
        </w:rPr>
      </w:pPr>
      <w:r>
        <w:rPr>
          <w:rFonts w:hint="eastAsia"/>
          <w:sz w:val="30"/>
          <w:szCs w:val="30"/>
        </w:rPr>
        <w:t>3</w:t>
      </w:r>
      <w:r>
        <w:rPr>
          <w:rFonts w:hint="eastAsia"/>
          <w:sz w:val="30"/>
          <w:szCs w:val="30"/>
        </w:rPr>
        <w:t>、书证、物证和电子数据：（</w:t>
      </w:r>
      <w:r>
        <w:rPr>
          <w:rFonts w:hint="eastAsia"/>
          <w:sz w:val="30"/>
          <w:szCs w:val="30"/>
        </w:rPr>
        <w:t>1</w:t>
      </w:r>
      <w:r>
        <w:rPr>
          <w:rFonts w:hint="eastAsia"/>
          <w:sz w:val="30"/>
          <w:szCs w:val="30"/>
        </w:rPr>
        <w:t>）曾某与张某的</w:t>
      </w:r>
      <w:r>
        <w:rPr>
          <w:rFonts w:hint="eastAsia"/>
          <w:sz w:val="30"/>
          <w:szCs w:val="30"/>
        </w:rPr>
        <w:t>QQ</w:t>
      </w:r>
      <w:r>
        <w:rPr>
          <w:rFonts w:hint="eastAsia"/>
          <w:sz w:val="30"/>
          <w:szCs w:val="30"/>
        </w:rPr>
        <w:t>聊天记录截图：证实曾某与张某洽谈招标事宜；关于深圳市环境科学研究院“重点实验室专用材料采购项目”的情况说明、</w:t>
      </w:r>
      <w:r>
        <w:rPr>
          <w:rFonts w:hint="eastAsia"/>
          <w:sz w:val="30"/>
          <w:szCs w:val="30"/>
        </w:rPr>
        <w:t>QQ</w:t>
      </w:r>
      <w:r>
        <w:rPr>
          <w:rFonts w:hint="eastAsia"/>
          <w:sz w:val="30"/>
          <w:szCs w:val="30"/>
        </w:rPr>
        <w:t>聊天记录文字整理版：证实市环科院曾找振东公司代理招标，但双方的合作未完成；重点实验室专用材料采购招标方案、招标委托协议、委托招标函：证实市环科院曾找振东公司代理招标，但双方的合作未完成；重点实验室专用材料采购项目招标公告、招标文件、投标文件、定标会议纪要、中标公司：证实湖蓝公司中标采购项目。</w:t>
      </w:r>
    </w:p>
    <w:p w14:paraId="1B0FBA11" w14:textId="77777777" w:rsidR="00D21A73" w:rsidRDefault="00D21A73">
      <w:pPr>
        <w:spacing w:line="500" w:lineRule="atLeast"/>
        <w:ind w:firstLine="600"/>
        <w:divId w:val="1070080344"/>
        <w:rPr>
          <w:rFonts w:hint="eastAsia"/>
          <w:sz w:val="30"/>
          <w:szCs w:val="30"/>
        </w:rPr>
      </w:pPr>
      <w:r>
        <w:rPr>
          <w:rFonts w:hint="eastAsia"/>
          <w:sz w:val="30"/>
          <w:szCs w:val="30"/>
        </w:rPr>
        <w:t>（</w:t>
      </w:r>
      <w:r>
        <w:rPr>
          <w:rFonts w:hint="eastAsia"/>
          <w:sz w:val="30"/>
          <w:szCs w:val="30"/>
        </w:rPr>
        <w:t>2</w:t>
      </w:r>
      <w:r>
        <w:rPr>
          <w:rFonts w:hint="eastAsia"/>
          <w:sz w:val="30"/>
          <w:szCs w:val="30"/>
        </w:rPr>
        <w:t>）市环科院院长办公会议纪要、签订合同（协议）审批表、重点实验室专用材料购销合同及附件、销货清单、送货清单、采购验收报告、重点实验室记账凭证、农行财政直接支付凭证、增值税普通发票：证实湖蓝公司未履行合同，套取了重点实验室经费。</w:t>
      </w:r>
    </w:p>
    <w:p w14:paraId="4561D147" w14:textId="77777777" w:rsidR="00D21A73" w:rsidRDefault="00D21A73">
      <w:pPr>
        <w:spacing w:line="500" w:lineRule="atLeast"/>
        <w:ind w:firstLine="600"/>
        <w:divId w:val="1029642162"/>
        <w:rPr>
          <w:rFonts w:hint="eastAsia"/>
          <w:sz w:val="30"/>
          <w:szCs w:val="30"/>
        </w:rPr>
      </w:pPr>
      <w:r>
        <w:rPr>
          <w:rFonts w:hint="eastAsia"/>
          <w:sz w:val="30"/>
          <w:szCs w:val="30"/>
        </w:rPr>
        <w:t>三、被告人尹魁浩收受朗诚公司回扣</w:t>
      </w:r>
      <w:r>
        <w:rPr>
          <w:rFonts w:hint="eastAsia"/>
          <w:sz w:val="30"/>
          <w:szCs w:val="30"/>
        </w:rPr>
        <w:t>70</w:t>
      </w:r>
      <w:r>
        <w:rPr>
          <w:rFonts w:hint="eastAsia"/>
          <w:sz w:val="30"/>
          <w:szCs w:val="30"/>
        </w:rPr>
        <w:t>万元以及美金</w:t>
      </w:r>
      <w:r>
        <w:rPr>
          <w:rFonts w:hint="eastAsia"/>
          <w:sz w:val="30"/>
          <w:szCs w:val="30"/>
        </w:rPr>
        <w:t>7</w:t>
      </w:r>
      <w:r>
        <w:rPr>
          <w:rFonts w:hint="eastAsia"/>
          <w:sz w:val="30"/>
          <w:szCs w:val="30"/>
        </w:rPr>
        <w:t>万元的证据：</w:t>
      </w:r>
    </w:p>
    <w:p w14:paraId="54A665FC" w14:textId="77777777" w:rsidR="00D21A73" w:rsidRDefault="00D21A73">
      <w:pPr>
        <w:spacing w:line="500" w:lineRule="atLeast"/>
        <w:ind w:firstLine="600"/>
        <w:divId w:val="589046022"/>
        <w:rPr>
          <w:rFonts w:hint="eastAsia"/>
          <w:sz w:val="30"/>
          <w:szCs w:val="30"/>
        </w:rPr>
      </w:pPr>
      <w:r>
        <w:rPr>
          <w:rFonts w:hint="eastAsia"/>
          <w:sz w:val="30"/>
          <w:szCs w:val="30"/>
        </w:rPr>
        <w:t>1</w:t>
      </w:r>
      <w:r>
        <w:rPr>
          <w:rFonts w:hint="eastAsia"/>
          <w:sz w:val="30"/>
          <w:szCs w:val="30"/>
        </w:rPr>
        <w:t>、被告人尹魁浩的供述及辩解（侦查阶段讯问笔录</w:t>
      </w:r>
      <w:r>
        <w:rPr>
          <w:rFonts w:hint="eastAsia"/>
          <w:sz w:val="30"/>
          <w:szCs w:val="30"/>
        </w:rPr>
        <w:t>2</w:t>
      </w:r>
      <w:r>
        <w:rPr>
          <w:rFonts w:hint="eastAsia"/>
          <w:sz w:val="30"/>
          <w:szCs w:val="30"/>
        </w:rPr>
        <w:t>份、自我交代材料</w:t>
      </w:r>
      <w:r>
        <w:rPr>
          <w:rFonts w:hint="eastAsia"/>
          <w:sz w:val="30"/>
          <w:szCs w:val="30"/>
        </w:rPr>
        <w:t>2</w:t>
      </w:r>
      <w:r>
        <w:rPr>
          <w:rFonts w:hint="eastAsia"/>
          <w:sz w:val="30"/>
          <w:szCs w:val="30"/>
        </w:rPr>
        <w:t>份、审查起诉阶段讯问笔录）：均承认其利用职务便利，通过提供采购需求的方式帮助朗诚等公司中标，并收取朱某</w:t>
      </w:r>
      <w:r>
        <w:rPr>
          <w:rFonts w:hint="eastAsia"/>
          <w:sz w:val="30"/>
          <w:szCs w:val="30"/>
        </w:rPr>
        <w:t>1</w:t>
      </w:r>
      <w:r>
        <w:rPr>
          <w:rFonts w:hint="eastAsia"/>
          <w:sz w:val="30"/>
          <w:szCs w:val="30"/>
        </w:rPr>
        <w:t>等人给予的好处费。</w:t>
      </w:r>
    </w:p>
    <w:p w14:paraId="0EA3628C" w14:textId="77777777" w:rsidR="00D21A73" w:rsidRDefault="00D21A73">
      <w:pPr>
        <w:spacing w:line="500" w:lineRule="atLeast"/>
        <w:ind w:firstLine="600"/>
        <w:divId w:val="45304457"/>
        <w:rPr>
          <w:rFonts w:hint="eastAsia"/>
          <w:sz w:val="30"/>
          <w:szCs w:val="30"/>
        </w:rPr>
      </w:pPr>
      <w:r>
        <w:rPr>
          <w:rFonts w:hint="eastAsia"/>
          <w:sz w:val="30"/>
          <w:szCs w:val="30"/>
        </w:rPr>
        <w:t>2</w:t>
      </w:r>
      <w:r>
        <w:rPr>
          <w:rFonts w:hint="eastAsia"/>
          <w:sz w:val="30"/>
          <w:szCs w:val="30"/>
        </w:rPr>
        <w:t>、证人证言：（</w:t>
      </w:r>
      <w:r>
        <w:rPr>
          <w:rFonts w:hint="eastAsia"/>
          <w:sz w:val="30"/>
          <w:szCs w:val="30"/>
        </w:rPr>
        <w:t>1</w:t>
      </w:r>
      <w:r>
        <w:rPr>
          <w:rFonts w:hint="eastAsia"/>
          <w:sz w:val="30"/>
          <w:szCs w:val="30"/>
        </w:rPr>
        <w:t>）曾某（笔录</w:t>
      </w:r>
      <w:r>
        <w:rPr>
          <w:rFonts w:hint="eastAsia"/>
          <w:sz w:val="30"/>
          <w:szCs w:val="30"/>
        </w:rPr>
        <w:t>2</w:t>
      </w:r>
      <w:r>
        <w:rPr>
          <w:rFonts w:hint="eastAsia"/>
          <w:sz w:val="30"/>
          <w:szCs w:val="30"/>
        </w:rPr>
        <w:t>份、自我交代材料）：对于</w:t>
      </w:r>
      <w:r>
        <w:rPr>
          <w:rFonts w:hint="eastAsia"/>
          <w:sz w:val="30"/>
          <w:szCs w:val="30"/>
        </w:rPr>
        <w:t>2016</w:t>
      </w:r>
      <w:r>
        <w:rPr>
          <w:rFonts w:hint="eastAsia"/>
          <w:sz w:val="30"/>
          <w:szCs w:val="30"/>
        </w:rPr>
        <w:t>年、</w:t>
      </w:r>
      <w:r>
        <w:rPr>
          <w:rFonts w:hint="eastAsia"/>
          <w:sz w:val="30"/>
          <w:szCs w:val="30"/>
        </w:rPr>
        <w:t>2018</w:t>
      </w:r>
      <w:r>
        <w:rPr>
          <w:rFonts w:hint="eastAsia"/>
          <w:sz w:val="30"/>
          <w:szCs w:val="30"/>
        </w:rPr>
        <w:t>年的重点实验室设备采购项目，其根据尹魁浩的安排，向徐某提供采购需求，帮助华瑞伟等公司中标。（</w:t>
      </w:r>
      <w:r>
        <w:rPr>
          <w:rFonts w:hint="eastAsia"/>
          <w:sz w:val="30"/>
          <w:szCs w:val="30"/>
        </w:rPr>
        <w:t>2</w:t>
      </w:r>
      <w:r>
        <w:rPr>
          <w:rFonts w:hint="eastAsia"/>
          <w:sz w:val="30"/>
          <w:szCs w:val="30"/>
        </w:rPr>
        <w:t>）徐某（行贿人，朗诚公司小时经理），证实其与朱某</w:t>
      </w:r>
      <w:r>
        <w:rPr>
          <w:rFonts w:hint="eastAsia"/>
          <w:sz w:val="30"/>
          <w:szCs w:val="30"/>
        </w:rPr>
        <w:t>1</w:t>
      </w:r>
      <w:r>
        <w:rPr>
          <w:rFonts w:hint="eastAsia"/>
          <w:sz w:val="30"/>
          <w:szCs w:val="30"/>
        </w:rPr>
        <w:t>为获取重点实验室采购项目，向尹魁浩行贿，后朗诚等公司在尹魁浩的帮助下，提前获知采购需求，并通过围标方式获取重点实验室采购项目。（</w:t>
      </w:r>
      <w:r>
        <w:rPr>
          <w:rFonts w:hint="eastAsia"/>
          <w:sz w:val="30"/>
          <w:szCs w:val="30"/>
        </w:rPr>
        <w:t>3</w:t>
      </w:r>
      <w:r>
        <w:rPr>
          <w:rFonts w:hint="eastAsia"/>
          <w:sz w:val="30"/>
          <w:szCs w:val="30"/>
        </w:rPr>
        <w:t>）朱某</w:t>
      </w:r>
      <w:r>
        <w:rPr>
          <w:rFonts w:hint="eastAsia"/>
          <w:sz w:val="30"/>
          <w:szCs w:val="30"/>
        </w:rPr>
        <w:t>1</w:t>
      </w:r>
      <w:r>
        <w:rPr>
          <w:rFonts w:hint="eastAsia"/>
          <w:sz w:val="30"/>
          <w:szCs w:val="30"/>
        </w:rPr>
        <w:t>（行贿人，朗诚公司法定代表人、负责人）：证实其与徐某为获取重点实验室采购项目，向尹魁浩行贿，后朗诚等公司在尹魁浩的帮助下，提前获知采购需求，并通过围标方式获取重点实验室采购项目，事后其送给尹魁浩好处费人民币</w:t>
      </w:r>
      <w:r>
        <w:rPr>
          <w:rFonts w:hint="eastAsia"/>
          <w:sz w:val="30"/>
          <w:szCs w:val="30"/>
        </w:rPr>
        <w:t>70</w:t>
      </w:r>
      <w:r>
        <w:rPr>
          <w:rFonts w:hint="eastAsia"/>
          <w:sz w:val="30"/>
          <w:szCs w:val="30"/>
        </w:rPr>
        <w:t>万元、美金</w:t>
      </w:r>
      <w:r>
        <w:rPr>
          <w:rFonts w:hint="eastAsia"/>
          <w:sz w:val="30"/>
          <w:szCs w:val="30"/>
        </w:rPr>
        <w:t>7</w:t>
      </w:r>
      <w:r>
        <w:rPr>
          <w:rFonts w:hint="eastAsia"/>
          <w:sz w:val="30"/>
          <w:szCs w:val="30"/>
        </w:rPr>
        <w:t>万元。（</w:t>
      </w:r>
      <w:r>
        <w:rPr>
          <w:rFonts w:hint="eastAsia"/>
          <w:sz w:val="30"/>
          <w:szCs w:val="30"/>
        </w:rPr>
        <w:t>4</w:t>
      </w:r>
      <w:r>
        <w:rPr>
          <w:rFonts w:hint="eastAsia"/>
          <w:sz w:val="30"/>
          <w:szCs w:val="30"/>
        </w:rPr>
        <w:t>）杨某（衡某公司实际控制人，朗诚公司挂靠的公司之一）：证实朗诚公司挂靠衡某公司投标，并获得重点实验室采购项目。（</w:t>
      </w:r>
      <w:r>
        <w:rPr>
          <w:rFonts w:hint="eastAsia"/>
          <w:sz w:val="30"/>
          <w:szCs w:val="30"/>
        </w:rPr>
        <w:t>5</w:t>
      </w:r>
      <w:r>
        <w:rPr>
          <w:rFonts w:hint="eastAsia"/>
          <w:sz w:val="30"/>
          <w:szCs w:val="30"/>
        </w:rPr>
        <w:t>）朱某</w:t>
      </w:r>
      <w:r>
        <w:rPr>
          <w:rFonts w:hint="eastAsia"/>
          <w:sz w:val="30"/>
          <w:szCs w:val="30"/>
        </w:rPr>
        <w:t>2</w:t>
      </w:r>
      <w:r>
        <w:rPr>
          <w:rFonts w:hint="eastAsia"/>
          <w:sz w:val="30"/>
          <w:szCs w:val="30"/>
        </w:rPr>
        <w:t>（华瑞豪公司实际控制人，朱某</w:t>
      </w:r>
      <w:r>
        <w:rPr>
          <w:rFonts w:hint="eastAsia"/>
          <w:sz w:val="30"/>
          <w:szCs w:val="30"/>
        </w:rPr>
        <w:t>1</w:t>
      </w:r>
      <w:r>
        <w:rPr>
          <w:rFonts w:hint="eastAsia"/>
          <w:sz w:val="30"/>
          <w:szCs w:val="30"/>
        </w:rPr>
        <w:t>弟弟，朗诚公司所挂靠的公司之一）：证实朗诚公司挂靠华瑞豪公司投标，并获得重点实验室采购项目。</w:t>
      </w:r>
    </w:p>
    <w:p w14:paraId="2D083AD9" w14:textId="77777777" w:rsidR="00D21A73" w:rsidRDefault="00D21A73">
      <w:pPr>
        <w:spacing w:line="500" w:lineRule="atLeast"/>
        <w:ind w:firstLine="600"/>
        <w:divId w:val="337586072"/>
        <w:rPr>
          <w:rFonts w:hint="eastAsia"/>
          <w:sz w:val="30"/>
          <w:szCs w:val="30"/>
        </w:rPr>
      </w:pPr>
      <w:r>
        <w:rPr>
          <w:rFonts w:hint="eastAsia"/>
          <w:sz w:val="30"/>
          <w:szCs w:val="30"/>
        </w:rPr>
        <w:t>3</w:t>
      </w:r>
      <w:r>
        <w:rPr>
          <w:rFonts w:hint="eastAsia"/>
          <w:sz w:val="30"/>
          <w:szCs w:val="30"/>
        </w:rPr>
        <w:t>、书证、物证和电子数据：朗诚、衡某等公司工商营业执照：证实朗诚、衡某等公司情况；曾某与徐某的</w:t>
      </w:r>
      <w:r>
        <w:rPr>
          <w:rFonts w:hint="eastAsia"/>
          <w:sz w:val="30"/>
          <w:szCs w:val="30"/>
        </w:rPr>
        <w:t>QQ</w:t>
      </w:r>
      <w:r>
        <w:rPr>
          <w:rFonts w:hint="eastAsia"/>
          <w:sz w:val="30"/>
          <w:szCs w:val="30"/>
        </w:rPr>
        <w:t>聊天记录：证实曾某通过</w:t>
      </w:r>
      <w:r>
        <w:rPr>
          <w:rFonts w:hint="eastAsia"/>
          <w:sz w:val="30"/>
          <w:szCs w:val="30"/>
        </w:rPr>
        <w:t>QQ</w:t>
      </w:r>
      <w:r>
        <w:rPr>
          <w:rFonts w:hint="eastAsia"/>
          <w:sz w:val="30"/>
          <w:szCs w:val="30"/>
        </w:rPr>
        <w:t>将采购需求告知徐某；院长办公会议纪要、政府采购方式审批表、评标授权书、报价及综合得分表、评标报告、中标通知书等：证实朗诚公司、衡某公司、华瑞豪公司投标及中标情况；市环科院与朗诚公司、华瑞豪公司、衡伟公司签订的采购合同、市环科院签订合同（协议）审批表、政府采购方式审批表等：证实朗诚等公司与市环科院签订合同、支付款项的情况，对此尹魁浩具有职务上的便利；项目验收报告、环科院</w:t>
      </w:r>
      <w:r>
        <w:rPr>
          <w:rFonts w:hint="eastAsia"/>
          <w:sz w:val="30"/>
          <w:szCs w:val="30"/>
        </w:rPr>
        <w:t>-</w:t>
      </w:r>
      <w:r>
        <w:rPr>
          <w:rFonts w:hint="eastAsia"/>
          <w:sz w:val="30"/>
          <w:szCs w:val="30"/>
        </w:rPr>
        <w:t>衡某</w:t>
      </w:r>
      <w:r>
        <w:rPr>
          <w:rFonts w:hint="eastAsia"/>
          <w:sz w:val="30"/>
          <w:szCs w:val="30"/>
        </w:rPr>
        <w:t>-</w:t>
      </w:r>
      <w:r>
        <w:rPr>
          <w:rFonts w:hint="eastAsia"/>
          <w:sz w:val="30"/>
          <w:szCs w:val="30"/>
        </w:rPr>
        <w:t>华瑞豪来往明细、民生银行回单：证实朗诚公司挂靠衡某公司参与投标；朗诚公司筹集行贿款的银行流水记录、朱某</w:t>
      </w:r>
      <w:r>
        <w:rPr>
          <w:rFonts w:hint="eastAsia"/>
          <w:sz w:val="30"/>
          <w:szCs w:val="30"/>
        </w:rPr>
        <w:t>1</w:t>
      </w:r>
      <w:r>
        <w:rPr>
          <w:rFonts w:hint="eastAsia"/>
          <w:sz w:val="30"/>
          <w:szCs w:val="30"/>
        </w:rPr>
        <w:t>所作说明：证实行贿款的来源以及去向；曾某农行账户流水记录（尾号</w:t>
      </w:r>
      <w:r>
        <w:rPr>
          <w:rFonts w:hint="eastAsia"/>
          <w:sz w:val="30"/>
          <w:szCs w:val="30"/>
        </w:rPr>
        <w:t>21</w:t>
      </w:r>
      <w:r>
        <w:rPr>
          <w:rFonts w:hint="eastAsia"/>
          <w:sz w:val="30"/>
          <w:szCs w:val="30"/>
        </w:rPr>
        <w:t>×××</w:t>
      </w:r>
      <w:r>
        <w:rPr>
          <w:rFonts w:hint="eastAsia"/>
          <w:sz w:val="30"/>
          <w:szCs w:val="30"/>
        </w:rPr>
        <w:t>11</w:t>
      </w:r>
      <w:r>
        <w:rPr>
          <w:rFonts w:hint="eastAsia"/>
          <w:sz w:val="30"/>
          <w:szCs w:val="30"/>
        </w:rPr>
        <w:t>）：证实尹魁浩收受行贿款后，将钱存入曾某账户；尹魁浩与其女儿尹某的微信聊天记录、尹魁浩与朱某</w:t>
      </w:r>
      <w:r>
        <w:rPr>
          <w:rFonts w:hint="eastAsia"/>
          <w:sz w:val="30"/>
          <w:szCs w:val="30"/>
        </w:rPr>
        <w:t>1</w:t>
      </w:r>
      <w:r>
        <w:rPr>
          <w:rFonts w:hint="eastAsia"/>
          <w:sz w:val="30"/>
          <w:szCs w:val="30"/>
        </w:rPr>
        <w:t>的短信记录：证实朱某</w:t>
      </w:r>
      <w:r>
        <w:rPr>
          <w:rFonts w:hint="eastAsia"/>
          <w:sz w:val="30"/>
          <w:szCs w:val="30"/>
        </w:rPr>
        <w:t>1</w:t>
      </w:r>
      <w:r>
        <w:rPr>
          <w:rFonts w:hint="eastAsia"/>
          <w:sz w:val="30"/>
          <w:szCs w:val="30"/>
        </w:rPr>
        <w:t>按照尹魁浩要求，将行贿款转给尹某。</w:t>
      </w:r>
    </w:p>
    <w:p w14:paraId="2FC67432" w14:textId="77777777" w:rsidR="00D21A73" w:rsidRDefault="00D21A73">
      <w:pPr>
        <w:spacing w:line="500" w:lineRule="atLeast"/>
        <w:ind w:firstLine="600"/>
        <w:divId w:val="233397301"/>
        <w:rPr>
          <w:rFonts w:hint="eastAsia"/>
          <w:sz w:val="30"/>
          <w:szCs w:val="30"/>
        </w:rPr>
      </w:pPr>
      <w:r>
        <w:rPr>
          <w:rFonts w:hint="eastAsia"/>
          <w:sz w:val="30"/>
          <w:szCs w:val="30"/>
        </w:rPr>
        <w:t>上列证据来源真实合法，本院均予以确认。</w:t>
      </w:r>
    </w:p>
    <w:p w14:paraId="6B646213" w14:textId="77777777" w:rsidR="00D21A73" w:rsidRDefault="00D21A73">
      <w:pPr>
        <w:spacing w:line="500" w:lineRule="atLeast"/>
        <w:ind w:firstLine="600"/>
        <w:divId w:val="1839345066"/>
        <w:rPr>
          <w:rFonts w:hint="eastAsia"/>
          <w:sz w:val="30"/>
          <w:szCs w:val="30"/>
        </w:rPr>
      </w:pPr>
      <w:r>
        <w:rPr>
          <w:rFonts w:hint="eastAsia"/>
          <w:sz w:val="30"/>
          <w:szCs w:val="30"/>
        </w:rPr>
        <w:t>本院认为，被告人尹魁浩身为国家工作人员，利用职务上的便利，骗取公共财物且数额特别巨大，其行为已构成贪污罪；被告人尹魁浩身为国家工作人员，利用职务上的便利为他人谋取不正当利益，非法收受他人财物且数额巨大，其行为已构成受贿罪。公诉机关指控的罪名成立</w:t>
      </w:r>
      <w:r>
        <w:rPr>
          <w:rFonts w:hint="eastAsia"/>
          <w:sz w:val="30"/>
          <w:szCs w:val="30"/>
        </w:rPr>
        <w:t>,</w:t>
      </w:r>
      <w:r>
        <w:rPr>
          <w:rFonts w:hint="eastAsia"/>
          <w:sz w:val="30"/>
          <w:szCs w:val="30"/>
        </w:rPr>
        <w:t>本院予以支持。</w:t>
      </w:r>
    </w:p>
    <w:p w14:paraId="051370C9" w14:textId="77777777" w:rsidR="00D21A73" w:rsidRDefault="00D21A73">
      <w:pPr>
        <w:spacing w:line="500" w:lineRule="atLeast"/>
        <w:ind w:firstLine="600"/>
        <w:divId w:val="1841116172"/>
        <w:rPr>
          <w:rFonts w:hint="eastAsia"/>
          <w:sz w:val="30"/>
          <w:szCs w:val="30"/>
        </w:rPr>
      </w:pPr>
      <w:r>
        <w:rPr>
          <w:rFonts w:hint="eastAsia"/>
          <w:sz w:val="30"/>
          <w:szCs w:val="30"/>
        </w:rPr>
        <w:t>综合在案证据材料，辩护人蓝锦池辩称起诉书指控两笔款项</w:t>
      </w:r>
      <w:r>
        <w:rPr>
          <w:rFonts w:hint="eastAsia"/>
          <w:sz w:val="30"/>
          <w:szCs w:val="30"/>
        </w:rPr>
        <w:t>(1,584,013.5</w:t>
      </w:r>
      <w:r>
        <w:rPr>
          <w:rFonts w:hint="eastAsia"/>
          <w:sz w:val="30"/>
          <w:szCs w:val="30"/>
        </w:rPr>
        <w:t>元和</w:t>
      </w:r>
      <w:r>
        <w:rPr>
          <w:rFonts w:hint="eastAsia"/>
          <w:sz w:val="30"/>
          <w:szCs w:val="30"/>
        </w:rPr>
        <w:t>1,559,520</w:t>
      </w:r>
      <w:r>
        <w:rPr>
          <w:rFonts w:hint="eastAsia"/>
          <w:sz w:val="30"/>
          <w:szCs w:val="30"/>
        </w:rPr>
        <w:t>元</w:t>
      </w:r>
      <w:r>
        <w:rPr>
          <w:rFonts w:hint="eastAsia"/>
          <w:sz w:val="30"/>
          <w:szCs w:val="30"/>
        </w:rPr>
        <w:t>)</w:t>
      </w:r>
      <w:r>
        <w:rPr>
          <w:rFonts w:hint="eastAsia"/>
          <w:sz w:val="30"/>
          <w:szCs w:val="30"/>
        </w:rPr>
        <w:t>不构成贪污的辩护意见，本院不予采纳。理由是无论被告人尹魁浩是否已解决该两笔款项涉及的污染问题，均改变不了该两笔款项应属于环科院所有的本质。在案人员信息表、任职通知等书证均证实尹魁浩利用职务上的便利，通过虚构项目、签订虚假合同等方式，非法占有和骗取市环科院科研经费、工程款等国有资金，应以贪污罪定罪处罚；辩称尹魁浩归案后主动交代收受朱某</w:t>
      </w:r>
      <w:r>
        <w:rPr>
          <w:rFonts w:hint="eastAsia"/>
          <w:sz w:val="30"/>
          <w:szCs w:val="30"/>
        </w:rPr>
        <w:t>170</w:t>
      </w:r>
      <w:r>
        <w:rPr>
          <w:rFonts w:hint="eastAsia"/>
          <w:sz w:val="30"/>
          <w:szCs w:val="30"/>
        </w:rPr>
        <w:t>万元和美金</w:t>
      </w:r>
      <w:r>
        <w:rPr>
          <w:rFonts w:hint="eastAsia"/>
          <w:sz w:val="30"/>
          <w:szCs w:val="30"/>
        </w:rPr>
        <w:t>7</w:t>
      </w:r>
      <w:r>
        <w:rPr>
          <w:rFonts w:hint="eastAsia"/>
          <w:sz w:val="30"/>
          <w:szCs w:val="30"/>
        </w:rPr>
        <w:t>万元，属于自首的辩护意见有相关情况说明和到案经过予以证实，对该辩护意见本院予以采纳，受贿罪量刑时予以从轻处罚；辩称尹魁浩对指控贪污罪名如实供述并自愿认罪，可以从轻处罚的辩护意见经查属实，本院予以采纳。尹魁浩家属在案发后已代为退缴全部赃款，在量刑时酌情对其从轻处罚。尹魁浩一人犯数罪，应予以数罪并罚。</w:t>
      </w:r>
    </w:p>
    <w:p w14:paraId="55DA887D" w14:textId="77777777" w:rsidR="00D21A73" w:rsidRDefault="00D21A73">
      <w:pPr>
        <w:spacing w:line="500" w:lineRule="atLeast"/>
        <w:ind w:firstLine="600"/>
        <w:divId w:val="1034189903"/>
        <w:rPr>
          <w:rFonts w:hint="eastAsia"/>
          <w:sz w:val="30"/>
          <w:szCs w:val="30"/>
        </w:rPr>
      </w:pPr>
      <w:r>
        <w:rPr>
          <w:rFonts w:hint="eastAsia"/>
          <w:sz w:val="30"/>
          <w:szCs w:val="30"/>
        </w:rPr>
        <w:t>依照《中华人民共和国刑法》第三百八十二条、第三百八十三条、第三百八十五条、第三百八十六条、第六十四条、第六十七条、第六十九条之规定，经本院审判委员会讨论决定，判决如下：</w:t>
      </w:r>
    </w:p>
    <w:p w14:paraId="3BB30977" w14:textId="77777777" w:rsidR="00D21A73" w:rsidRDefault="00D21A73">
      <w:pPr>
        <w:spacing w:line="500" w:lineRule="atLeast"/>
        <w:ind w:firstLine="600"/>
        <w:divId w:val="345865627"/>
        <w:rPr>
          <w:rFonts w:hint="eastAsia"/>
          <w:sz w:val="30"/>
          <w:szCs w:val="30"/>
        </w:rPr>
      </w:pPr>
      <w:r>
        <w:rPr>
          <w:rFonts w:hint="eastAsia"/>
          <w:sz w:val="30"/>
          <w:szCs w:val="30"/>
        </w:rPr>
        <w:t>一、被告人尹魁浩犯贪污罪，判处有期徒刑十年，并处罚金人民币五十万元；犯受贿罪，判处有期徒刑三年，并处罚金人民币二十万元。数罪并罚，决定执行有期徒刑十二年，并处罚金人民币七十万元（刑期从判决执行之日起计算。判决执行以前先行羁押的，羁押一日折抵刑期一日，即自</w:t>
      </w:r>
      <w:r>
        <w:rPr>
          <w:rFonts w:hint="eastAsia"/>
          <w:sz w:val="30"/>
          <w:szCs w:val="30"/>
        </w:rPr>
        <w:t>2018</w:t>
      </w:r>
      <w:r>
        <w:rPr>
          <w:rFonts w:hint="eastAsia"/>
          <w:sz w:val="30"/>
          <w:szCs w:val="30"/>
        </w:rPr>
        <w:t>年</w:t>
      </w:r>
      <w:r>
        <w:rPr>
          <w:rFonts w:hint="eastAsia"/>
          <w:sz w:val="30"/>
          <w:szCs w:val="30"/>
        </w:rPr>
        <w:t>8</w:t>
      </w:r>
      <w:r>
        <w:rPr>
          <w:rFonts w:hint="eastAsia"/>
          <w:sz w:val="30"/>
          <w:szCs w:val="30"/>
        </w:rPr>
        <w:t>月</w:t>
      </w:r>
      <w:r>
        <w:rPr>
          <w:rFonts w:hint="eastAsia"/>
          <w:sz w:val="30"/>
          <w:szCs w:val="30"/>
        </w:rPr>
        <w:t>27</w:t>
      </w:r>
      <w:r>
        <w:rPr>
          <w:rFonts w:hint="eastAsia"/>
          <w:sz w:val="30"/>
          <w:szCs w:val="30"/>
        </w:rPr>
        <w:t>日起至</w:t>
      </w:r>
      <w:r>
        <w:rPr>
          <w:rFonts w:hint="eastAsia"/>
          <w:sz w:val="30"/>
          <w:szCs w:val="30"/>
        </w:rPr>
        <w:t>2030</w:t>
      </w:r>
      <w:r>
        <w:rPr>
          <w:rFonts w:hint="eastAsia"/>
          <w:sz w:val="30"/>
          <w:szCs w:val="30"/>
        </w:rPr>
        <w:t>年</w:t>
      </w:r>
      <w:r>
        <w:rPr>
          <w:rFonts w:hint="eastAsia"/>
          <w:sz w:val="30"/>
          <w:szCs w:val="30"/>
        </w:rPr>
        <w:t>8</w:t>
      </w:r>
      <w:r>
        <w:rPr>
          <w:rFonts w:hint="eastAsia"/>
          <w:sz w:val="30"/>
          <w:szCs w:val="30"/>
        </w:rPr>
        <w:t>月</w:t>
      </w:r>
      <w:r>
        <w:rPr>
          <w:rFonts w:hint="eastAsia"/>
          <w:sz w:val="30"/>
          <w:szCs w:val="30"/>
        </w:rPr>
        <w:t>26</w:t>
      </w:r>
      <w:r>
        <w:rPr>
          <w:rFonts w:hint="eastAsia"/>
          <w:sz w:val="30"/>
          <w:szCs w:val="30"/>
        </w:rPr>
        <w:t>日止。罚金限于本判决生效后一个月内向本院一次性缴纳）。</w:t>
      </w:r>
    </w:p>
    <w:p w14:paraId="5E7EDCD7" w14:textId="77777777" w:rsidR="00D21A73" w:rsidRDefault="00D21A73">
      <w:pPr>
        <w:spacing w:line="500" w:lineRule="atLeast"/>
        <w:ind w:firstLine="600"/>
        <w:divId w:val="1402946406"/>
        <w:rPr>
          <w:rFonts w:hint="eastAsia"/>
          <w:sz w:val="30"/>
          <w:szCs w:val="30"/>
        </w:rPr>
      </w:pPr>
      <w:r>
        <w:rPr>
          <w:rFonts w:hint="eastAsia"/>
          <w:sz w:val="30"/>
          <w:szCs w:val="30"/>
        </w:rPr>
        <w:t>二、已退缴赃款人民币</w:t>
      </w:r>
      <w:r>
        <w:rPr>
          <w:rFonts w:hint="eastAsia"/>
          <w:sz w:val="30"/>
          <w:szCs w:val="30"/>
        </w:rPr>
        <w:t>6,005,500</w:t>
      </w:r>
      <w:r>
        <w:rPr>
          <w:rFonts w:hint="eastAsia"/>
          <w:sz w:val="30"/>
          <w:szCs w:val="30"/>
        </w:rPr>
        <w:t>元上缴国库。</w:t>
      </w:r>
    </w:p>
    <w:p w14:paraId="43EB104D" w14:textId="77777777" w:rsidR="00D21A73" w:rsidRDefault="00D21A73">
      <w:pPr>
        <w:spacing w:line="500" w:lineRule="atLeast"/>
        <w:ind w:firstLine="600"/>
        <w:divId w:val="1213230170"/>
        <w:rPr>
          <w:rFonts w:hint="eastAsia"/>
          <w:sz w:val="30"/>
          <w:szCs w:val="30"/>
        </w:rPr>
      </w:pPr>
      <w:r>
        <w:rPr>
          <w:rFonts w:hint="eastAsia"/>
          <w:sz w:val="30"/>
          <w:szCs w:val="30"/>
        </w:rPr>
        <w:t>如不服本判决，可在接到判决书的第二日起十日内，通过本院或者直接向深圳市中级人民法院提起上诉，书面上诉的，应当提交上诉状正本一份，副本二份。</w:t>
      </w:r>
    </w:p>
    <w:p w14:paraId="2BDD3EE7" w14:textId="77777777" w:rsidR="00D21A73" w:rsidRDefault="00D21A73">
      <w:pPr>
        <w:spacing w:line="500" w:lineRule="atLeast"/>
        <w:jc w:val="right"/>
        <w:divId w:val="1506214744"/>
        <w:rPr>
          <w:rFonts w:hint="eastAsia"/>
          <w:sz w:val="30"/>
          <w:szCs w:val="30"/>
        </w:rPr>
      </w:pPr>
      <w:r>
        <w:rPr>
          <w:rFonts w:hint="eastAsia"/>
          <w:sz w:val="30"/>
          <w:szCs w:val="30"/>
        </w:rPr>
        <w:t xml:space="preserve">审　判　长　王　</w:t>
      </w:r>
      <w:r>
        <w:rPr>
          <w:rFonts w:hint="eastAsia"/>
          <w:sz w:val="30"/>
          <w:szCs w:val="30"/>
        </w:rPr>
        <w:t xml:space="preserve"> </w:t>
      </w:r>
      <w:r>
        <w:rPr>
          <w:rFonts w:hint="eastAsia"/>
          <w:sz w:val="30"/>
          <w:szCs w:val="30"/>
        </w:rPr>
        <w:t xml:space="preserve">为　</w:t>
      </w:r>
      <w:r>
        <w:rPr>
          <w:rFonts w:hint="eastAsia"/>
          <w:sz w:val="30"/>
          <w:szCs w:val="30"/>
        </w:rPr>
        <w:t xml:space="preserve"> </w:t>
      </w:r>
      <w:r>
        <w:rPr>
          <w:rFonts w:hint="eastAsia"/>
          <w:sz w:val="30"/>
          <w:szCs w:val="30"/>
        </w:rPr>
        <w:t>明</w:t>
      </w:r>
    </w:p>
    <w:p w14:paraId="61C2F118" w14:textId="77777777" w:rsidR="00D21A73" w:rsidRDefault="00D21A73">
      <w:pPr>
        <w:spacing w:line="500" w:lineRule="atLeast"/>
        <w:jc w:val="right"/>
        <w:divId w:val="1404252094"/>
        <w:rPr>
          <w:rFonts w:hint="eastAsia"/>
          <w:sz w:val="30"/>
          <w:szCs w:val="30"/>
        </w:rPr>
      </w:pPr>
      <w:r>
        <w:rPr>
          <w:rFonts w:hint="eastAsia"/>
          <w:sz w:val="30"/>
          <w:szCs w:val="30"/>
        </w:rPr>
        <w:t xml:space="preserve">人民陪审员　杨　</w:t>
      </w:r>
      <w:r>
        <w:rPr>
          <w:rFonts w:hint="eastAsia"/>
          <w:sz w:val="30"/>
          <w:szCs w:val="30"/>
        </w:rPr>
        <w:t xml:space="preserve"> </w:t>
      </w:r>
      <w:r>
        <w:rPr>
          <w:rFonts w:hint="eastAsia"/>
          <w:sz w:val="30"/>
          <w:szCs w:val="30"/>
        </w:rPr>
        <w:t xml:space="preserve">杏　</w:t>
      </w:r>
      <w:r>
        <w:rPr>
          <w:rFonts w:hint="eastAsia"/>
          <w:sz w:val="30"/>
          <w:szCs w:val="30"/>
        </w:rPr>
        <w:t xml:space="preserve"> </w:t>
      </w:r>
      <w:r>
        <w:rPr>
          <w:rFonts w:hint="eastAsia"/>
          <w:sz w:val="30"/>
          <w:szCs w:val="30"/>
        </w:rPr>
        <w:t>元</w:t>
      </w:r>
    </w:p>
    <w:p w14:paraId="0EA80302" w14:textId="77777777" w:rsidR="00D21A73" w:rsidRDefault="00D21A73">
      <w:pPr>
        <w:spacing w:line="500" w:lineRule="atLeast"/>
        <w:jc w:val="right"/>
        <w:divId w:val="357659478"/>
        <w:rPr>
          <w:rFonts w:hint="eastAsia"/>
          <w:sz w:val="30"/>
          <w:szCs w:val="30"/>
        </w:rPr>
      </w:pPr>
      <w:r>
        <w:rPr>
          <w:rFonts w:hint="eastAsia"/>
          <w:sz w:val="30"/>
          <w:szCs w:val="30"/>
        </w:rPr>
        <w:t>人民陪审员　苗　　　　红</w:t>
      </w:r>
    </w:p>
    <w:p w14:paraId="5E881CAC" w14:textId="77777777" w:rsidR="00D21A73" w:rsidRDefault="00D21A73">
      <w:pPr>
        <w:spacing w:line="500" w:lineRule="atLeast"/>
        <w:jc w:val="right"/>
        <w:divId w:val="1464349628"/>
        <w:rPr>
          <w:rFonts w:hint="eastAsia"/>
          <w:sz w:val="30"/>
          <w:szCs w:val="30"/>
        </w:rPr>
      </w:pPr>
      <w:r>
        <w:rPr>
          <w:rFonts w:hint="eastAsia"/>
          <w:sz w:val="30"/>
          <w:szCs w:val="30"/>
        </w:rPr>
        <w:t>二〇一九年六月十七日</w:t>
      </w:r>
    </w:p>
    <w:p w14:paraId="26C0CE20" w14:textId="77777777" w:rsidR="00D21A73" w:rsidRDefault="00D21A73">
      <w:pPr>
        <w:spacing w:line="500" w:lineRule="atLeast"/>
        <w:jc w:val="right"/>
        <w:divId w:val="1450667345"/>
        <w:rPr>
          <w:rFonts w:hint="eastAsia"/>
          <w:sz w:val="30"/>
          <w:szCs w:val="30"/>
        </w:rPr>
      </w:pPr>
      <w:r>
        <w:rPr>
          <w:rFonts w:hint="eastAsia"/>
          <w:sz w:val="30"/>
          <w:szCs w:val="30"/>
        </w:rPr>
        <w:t>书　记　员　邱德任（兼）</w:t>
      </w:r>
    </w:p>
    <w:p w14:paraId="4DB05AB8" w14:textId="77777777" w:rsidR="00D21A73" w:rsidRDefault="00D21A73">
      <w:pPr>
        <w:spacing w:line="500" w:lineRule="atLeast"/>
        <w:jc w:val="right"/>
        <w:divId w:val="1971787111"/>
        <w:rPr>
          <w:rFonts w:hint="eastAsia"/>
          <w:sz w:val="30"/>
          <w:szCs w:val="30"/>
        </w:rPr>
      </w:pPr>
      <w:r>
        <w:rPr>
          <w:rFonts w:hint="eastAsia"/>
          <w:sz w:val="30"/>
          <w:szCs w:val="30"/>
        </w:rPr>
        <w:t xml:space="preserve">书　记　员　黄　</w:t>
      </w:r>
      <w:r>
        <w:rPr>
          <w:rFonts w:hint="eastAsia"/>
          <w:sz w:val="30"/>
          <w:szCs w:val="30"/>
        </w:rPr>
        <w:t xml:space="preserve"> </w:t>
      </w:r>
      <w:r>
        <w:rPr>
          <w:rFonts w:hint="eastAsia"/>
          <w:sz w:val="30"/>
          <w:szCs w:val="30"/>
        </w:rPr>
        <w:t xml:space="preserve">永　</w:t>
      </w:r>
      <w:r>
        <w:rPr>
          <w:rFonts w:hint="eastAsia"/>
          <w:sz w:val="30"/>
          <w:szCs w:val="30"/>
        </w:rPr>
        <w:t xml:space="preserve"> </w:t>
      </w:r>
      <w:r>
        <w:rPr>
          <w:rFonts w:hint="eastAsia"/>
          <w:sz w:val="30"/>
          <w:szCs w:val="30"/>
        </w:rPr>
        <w:t>国</w:t>
      </w:r>
    </w:p>
    <w:p w14:paraId="01952E6C" w14:textId="77777777" w:rsidR="00D21A73" w:rsidRDefault="00D21A73">
      <w:pPr>
        <w:spacing w:line="500" w:lineRule="atLeast"/>
        <w:ind w:firstLine="600"/>
        <w:divId w:val="795292648"/>
        <w:rPr>
          <w:rFonts w:hint="eastAsia"/>
          <w:sz w:val="30"/>
          <w:szCs w:val="30"/>
        </w:rPr>
      </w:pPr>
      <w:r>
        <w:rPr>
          <w:rFonts w:hint="eastAsia"/>
          <w:sz w:val="30"/>
          <w:szCs w:val="30"/>
        </w:rPr>
        <w:t>附相关法条：</w:t>
      </w:r>
    </w:p>
    <w:p w14:paraId="53229616" w14:textId="77777777" w:rsidR="00D21A73" w:rsidRDefault="00D21A73">
      <w:pPr>
        <w:spacing w:line="500" w:lineRule="atLeast"/>
        <w:ind w:firstLine="600"/>
        <w:divId w:val="1411849018"/>
        <w:rPr>
          <w:rFonts w:hint="eastAsia"/>
          <w:sz w:val="30"/>
          <w:szCs w:val="30"/>
        </w:rPr>
      </w:pPr>
      <w:r>
        <w:rPr>
          <w:rFonts w:hint="eastAsia"/>
          <w:sz w:val="30"/>
          <w:szCs w:val="30"/>
        </w:rPr>
        <w:t>《中华人民共和国刑法》</w:t>
      </w:r>
    </w:p>
    <w:p w14:paraId="70E4B450" w14:textId="77777777" w:rsidR="00D21A73" w:rsidRDefault="00D21A73">
      <w:pPr>
        <w:spacing w:line="500" w:lineRule="atLeast"/>
        <w:ind w:firstLine="600"/>
        <w:divId w:val="149370706"/>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14:paraId="10E66311" w14:textId="77777777" w:rsidR="00D21A73" w:rsidRDefault="00D21A73">
      <w:pPr>
        <w:spacing w:line="500" w:lineRule="atLeast"/>
        <w:ind w:firstLine="600"/>
        <w:divId w:val="1704016367"/>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71733C58" w14:textId="77777777" w:rsidR="00D21A73" w:rsidRDefault="00D21A73">
      <w:pPr>
        <w:spacing w:line="500" w:lineRule="atLeast"/>
        <w:ind w:firstLine="600"/>
        <w:divId w:val="712313678"/>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6CDEEC82" w14:textId="77777777" w:rsidR="00D21A73" w:rsidRDefault="00D21A73">
      <w:pPr>
        <w:spacing w:line="500" w:lineRule="atLeast"/>
        <w:ind w:firstLine="600"/>
        <w:divId w:val="1278831962"/>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14:paraId="3F2430D6" w14:textId="77777777" w:rsidR="00D21A73" w:rsidRDefault="00D21A73">
      <w:pPr>
        <w:spacing w:line="500" w:lineRule="atLeast"/>
        <w:ind w:firstLine="600"/>
        <w:divId w:val="936056678"/>
        <w:rPr>
          <w:rFonts w:hint="eastAsia"/>
          <w:sz w:val="30"/>
          <w:szCs w:val="30"/>
        </w:rPr>
      </w:pPr>
      <w:r>
        <w:rPr>
          <w:rFonts w:hint="eastAsia"/>
          <w:sz w:val="30"/>
          <w:szCs w:val="30"/>
        </w:rPr>
        <w:t>第六十九条判决宣告以前一人犯数罪的，除判处死刑和无期徒刑的以外，应当在总和刑期以下、数刑中最高刑期以上，酌情决定执行的刑期，但是管制最高不能超过三年，拘役最高不能超过一年，有期徒刑总和刑期不满三十五年的，最高不能超过二十年，总和刑期在三十五年以上的，最高不能超过二十五年。</w:t>
      </w:r>
    </w:p>
    <w:p w14:paraId="6A725416" w14:textId="77777777" w:rsidR="00D21A73" w:rsidRDefault="00D21A73">
      <w:pPr>
        <w:spacing w:line="500" w:lineRule="atLeast"/>
        <w:ind w:firstLine="600"/>
        <w:divId w:val="702053835"/>
        <w:rPr>
          <w:rFonts w:hint="eastAsia"/>
          <w:sz w:val="30"/>
          <w:szCs w:val="30"/>
        </w:rPr>
      </w:pPr>
      <w:r>
        <w:rPr>
          <w:rFonts w:hint="eastAsia"/>
          <w:sz w:val="30"/>
          <w:szCs w:val="30"/>
        </w:rPr>
        <w:t>数罪中有判处附加刑的，附加刑仍须执行，其中附加刑种类相同的，合并执行，种类不同的，分别执行。</w:t>
      </w:r>
    </w:p>
    <w:p w14:paraId="3F10C1BC" w14:textId="77777777" w:rsidR="00D21A73" w:rsidRDefault="00D21A73">
      <w:pPr>
        <w:spacing w:line="500" w:lineRule="atLeast"/>
        <w:ind w:firstLine="600"/>
        <w:divId w:val="589916"/>
        <w:rPr>
          <w:rFonts w:hint="eastAsia"/>
          <w:sz w:val="30"/>
          <w:szCs w:val="30"/>
        </w:rPr>
      </w:pPr>
      <w:r>
        <w:rPr>
          <w:rFonts w:hint="eastAsia"/>
          <w:sz w:val="30"/>
          <w:szCs w:val="30"/>
        </w:rPr>
        <w:t>第三百八十二条国家工作人员利用职务上的便利，侵吞、窃取、骗取或者以其他手段非法占有公共财物的，是贪污罪。</w:t>
      </w:r>
    </w:p>
    <w:p w14:paraId="00E518CD" w14:textId="77777777" w:rsidR="00D21A73" w:rsidRDefault="00D21A73">
      <w:pPr>
        <w:spacing w:line="500" w:lineRule="atLeast"/>
        <w:ind w:firstLine="600"/>
        <w:divId w:val="1353342420"/>
        <w:rPr>
          <w:rFonts w:hint="eastAsia"/>
          <w:sz w:val="30"/>
          <w:szCs w:val="30"/>
        </w:rPr>
      </w:pPr>
      <w:r>
        <w:rPr>
          <w:rFonts w:hint="eastAsia"/>
          <w:sz w:val="30"/>
          <w:szCs w:val="30"/>
        </w:rPr>
        <w:t>受国家机关、国有公司、企业、事业单位、人民团体委托管理、经营国有财产的人员，利用职务上的便利，侵吞、窃取、骗取或者以其他手段非法占有国有财物的，以贪污论。</w:t>
      </w:r>
    </w:p>
    <w:p w14:paraId="6FF5193B" w14:textId="77777777" w:rsidR="00D21A73" w:rsidRDefault="00D21A73">
      <w:pPr>
        <w:spacing w:line="500" w:lineRule="atLeast"/>
        <w:ind w:firstLine="600"/>
        <w:divId w:val="526872589"/>
        <w:rPr>
          <w:rFonts w:hint="eastAsia"/>
          <w:sz w:val="30"/>
          <w:szCs w:val="30"/>
        </w:rPr>
      </w:pPr>
      <w:r>
        <w:rPr>
          <w:rFonts w:hint="eastAsia"/>
          <w:sz w:val="30"/>
          <w:szCs w:val="30"/>
        </w:rPr>
        <w:t>与前两款所列人员勾结，伙同贪污的，以共犯论处。</w:t>
      </w:r>
    </w:p>
    <w:p w14:paraId="28D5E572" w14:textId="77777777" w:rsidR="00D21A73" w:rsidRDefault="00D21A73">
      <w:pPr>
        <w:spacing w:line="500" w:lineRule="atLeast"/>
        <w:ind w:firstLine="600"/>
        <w:divId w:val="1145389393"/>
        <w:rPr>
          <w:rFonts w:hint="eastAsia"/>
          <w:sz w:val="30"/>
          <w:szCs w:val="30"/>
        </w:rPr>
      </w:pPr>
      <w:r>
        <w:rPr>
          <w:rFonts w:hint="eastAsia"/>
          <w:sz w:val="30"/>
          <w:szCs w:val="30"/>
        </w:rPr>
        <w:t>第三百八十三条对犯贪污罪的，根据情节轻重，分别依照下列规定处罚：</w:t>
      </w:r>
    </w:p>
    <w:p w14:paraId="30D012EB" w14:textId="77777777" w:rsidR="00D21A73" w:rsidRDefault="00D21A73">
      <w:pPr>
        <w:spacing w:line="500" w:lineRule="atLeast"/>
        <w:ind w:firstLine="600"/>
        <w:divId w:val="1411925829"/>
        <w:rPr>
          <w:rFonts w:hint="eastAsia"/>
          <w:sz w:val="30"/>
          <w:szCs w:val="30"/>
        </w:rPr>
      </w:pPr>
      <w:r>
        <w:rPr>
          <w:rFonts w:hint="eastAsia"/>
          <w:sz w:val="30"/>
          <w:szCs w:val="30"/>
        </w:rPr>
        <w:t>（一）贪污数额较大或者有其他较重情节的，处三年以下有期徒刑或者拘役，并处罚金。</w:t>
      </w:r>
    </w:p>
    <w:p w14:paraId="3972864E" w14:textId="77777777" w:rsidR="00D21A73" w:rsidRDefault="00D21A73">
      <w:pPr>
        <w:spacing w:line="500" w:lineRule="atLeast"/>
        <w:ind w:firstLine="600"/>
        <w:divId w:val="1107457964"/>
        <w:rPr>
          <w:rFonts w:hint="eastAsia"/>
          <w:sz w:val="30"/>
          <w:szCs w:val="30"/>
        </w:rPr>
      </w:pPr>
      <w:r>
        <w:rPr>
          <w:rFonts w:hint="eastAsia"/>
          <w:sz w:val="30"/>
          <w:szCs w:val="30"/>
        </w:rPr>
        <w:t>（二）贪污数额巨大或者有其他严重情节的，处三年以上十年以下有期徒刑，并处罚金或者没收财产。</w:t>
      </w:r>
    </w:p>
    <w:p w14:paraId="79973C5E" w14:textId="77777777" w:rsidR="00D21A73" w:rsidRDefault="00D21A73">
      <w:pPr>
        <w:spacing w:line="500" w:lineRule="atLeast"/>
        <w:ind w:firstLine="600"/>
        <w:divId w:val="676077267"/>
        <w:rPr>
          <w:rFonts w:hint="eastAsia"/>
          <w:sz w:val="30"/>
          <w:szCs w:val="30"/>
        </w:rPr>
      </w:pPr>
      <w:r>
        <w:rPr>
          <w:rFonts w:hint="eastAsia"/>
          <w:sz w:val="30"/>
          <w:szCs w:val="30"/>
        </w:rPr>
        <w:t>（三）贪污数额特别巨大或者有其他特别严重情节的，处十年以上有期徒刑或者无期徒刑，并处罚金或者没收财产；数额特别巨大，并使国家和人民利益遭受特别重大损失的，处无期徒刑或者死刑，并处没收财产。</w:t>
      </w:r>
    </w:p>
    <w:p w14:paraId="39F3E0C7" w14:textId="77777777" w:rsidR="00D21A73" w:rsidRDefault="00D21A73">
      <w:pPr>
        <w:spacing w:line="500" w:lineRule="atLeast"/>
        <w:ind w:firstLine="600"/>
        <w:divId w:val="486088776"/>
        <w:rPr>
          <w:rFonts w:hint="eastAsia"/>
          <w:sz w:val="30"/>
          <w:szCs w:val="30"/>
        </w:rPr>
      </w:pPr>
      <w:r>
        <w:rPr>
          <w:rFonts w:hint="eastAsia"/>
          <w:sz w:val="30"/>
          <w:szCs w:val="30"/>
        </w:rPr>
        <w:t>对多次贪污未经处理的，按照累计贪污数额处罚。</w:t>
      </w:r>
    </w:p>
    <w:p w14:paraId="5C030B3B" w14:textId="77777777" w:rsidR="00D21A73" w:rsidRDefault="00D21A73">
      <w:pPr>
        <w:spacing w:line="500" w:lineRule="atLeast"/>
        <w:ind w:firstLine="600"/>
        <w:divId w:val="2114978865"/>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14:paraId="7BD2C792" w14:textId="77777777" w:rsidR="00D21A73" w:rsidRDefault="00D21A73">
      <w:pPr>
        <w:spacing w:line="500" w:lineRule="atLeast"/>
        <w:ind w:firstLine="600"/>
        <w:divId w:val="1451436418"/>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14:paraId="603F36E1" w14:textId="77777777" w:rsidR="00D21A73" w:rsidRDefault="00D21A73">
      <w:pPr>
        <w:spacing w:line="500" w:lineRule="atLeast"/>
        <w:ind w:firstLine="600"/>
        <w:divId w:val="1966963309"/>
        <w:rPr>
          <w:rFonts w:hint="eastAsia"/>
          <w:sz w:val="30"/>
          <w:szCs w:val="30"/>
        </w:rPr>
      </w:pPr>
      <w:r>
        <w:rPr>
          <w:rFonts w:hint="eastAsia"/>
          <w:sz w:val="30"/>
          <w:szCs w:val="30"/>
        </w:rPr>
        <w:t>第三百八十五条国家工作人员利用职务上的便利，索取他人财物的，或者非法收受他人财物，为他人谋取利益的，是受贿罪。</w:t>
      </w:r>
    </w:p>
    <w:p w14:paraId="742945E7" w14:textId="77777777" w:rsidR="00D21A73" w:rsidRDefault="00D21A73">
      <w:pPr>
        <w:spacing w:line="500" w:lineRule="atLeast"/>
        <w:ind w:firstLine="600"/>
        <w:divId w:val="1525166952"/>
        <w:rPr>
          <w:rFonts w:hint="eastAsia"/>
          <w:sz w:val="30"/>
          <w:szCs w:val="30"/>
        </w:rPr>
      </w:pPr>
      <w:r>
        <w:rPr>
          <w:rFonts w:hint="eastAsia"/>
          <w:sz w:val="30"/>
          <w:szCs w:val="30"/>
        </w:rPr>
        <w:t>国家工作人员在经济往来中，违反国家规定，收受各种名义的回扣、手续费，归个人所有的，以受贿论处。</w:t>
      </w:r>
    </w:p>
    <w:p w14:paraId="6E6BABE5" w14:textId="77777777" w:rsidR="00D21A73" w:rsidRDefault="00D21A73">
      <w:pPr>
        <w:spacing w:line="500" w:lineRule="atLeast"/>
        <w:ind w:firstLine="600"/>
        <w:divId w:val="710959349"/>
        <w:rPr>
          <w:rFonts w:hint="eastAsia"/>
          <w:sz w:val="30"/>
          <w:szCs w:val="30"/>
        </w:rPr>
      </w:pPr>
      <w:r>
        <w:rPr>
          <w:rFonts w:hint="eastAsia"/>
          <w:sz w:val="30"/>
          <w:szCs w:val="30"/>
        </w:rPr>
        <w:t>第三百八十六条对犯受贿罪的，根据受贿所得数额及情节，依照本法第三百八十三条的规定处罚。索贿的从重处罚。</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DFE2FF" w14:textId="77777777" w:rsidR="00D21A73" w:rsidRDefault="00D21A73" w:rsidP="00D21A73">
      <w:pPr>
        <w:rPr>
          <w:rFonts w:hint="eastAsia"/>
        </w:rPr>
      </w:pPr>
      <w:r>
        <w:separator/>
      </w:r>
    </w:p>
  </w:endnote>
  <w:endnote w:type="continuationSeparator" w:id="0">
    <w:p w14:paraId="41CA15B7" w14:textId="77777777" w:rsidR="00D21A73" w:rsidRDefault="00D21A73" w:rsidP="00D21A73">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F825FD" w14:textId="77777777" w:rsidR="00D21A73" w:rsidRDefault="00D21A73" w:rsidP="00D21A73">
      <w:pPr>
        <w:rPr>
          <w:rFonts w:hint="eastAsia"/>
        </w:rPr>
      </w:pPr>
      <w:r>
        <w:separator/>
      </w:r>
    </w:p>
  </w:footnote>
  <w:footnote w:type="continuationSeparator" w:id="0">
    <w:p w14:paraId="4655FD08" w14:textId="77777777" w:rsidR="00D21A73" w:rsidRDefault="00D21A73" w:rsidP="00D21A73">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D21A73"/>
    <w:rsid w:val="00A23C24"/>
    <w:rsid w:val="00D21A7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313EFF7"/>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D21A73"/>
    <w:pPr>
      <w:tabs>
        <w:tab w:val="center" w:pos="4153"/>
        <w:tab w:val="right" w:pos="8306"/>
      </w:tabs>
      <w:snapToGrid w:val="0"/>
      <w:jc w:val="center"/>
    </w:pPr>
    <w:rPr>
      <w:sz w:val="18"/>
      <w:szCs w:val="18"/>
    </w:rPr>
  </w:style>
  <w:style w:type="character" w:customStyle="1" w:styleId="a4">
    <w:name w:val="页眉 字符"/>
    <w:basedOn w:val="a0"/>
    <w:link w:val="a3"/>
    <w:uiPriority w:val="99"/>
    <w:rsid w:val="00D21A73"/>
    <w:rPr>
      <w:rFonts w:ascii="宋体" w:eastAsia="宋体" w:hAnsi="宋体" w:cs="宋体"/>
      <w:sz w:val="18"/>
      <w:szCs w:val="18"/>
    </w:rPr>
  </w:style>
  <w:style w:type="paragraph" w:styleId="a5">
    <w:name w:val="footer"/>
    <w:basedOn w:val="a"/>
    <w:link w:val="a6"/>
    <w:uiPriority w:val="99"/>
    <w:unhideWhenUsed/>
    <w:rsid w:val="00D21A73"/>
    <w:pPr>
      <w:tabs>
        <w:tab w:val="center" w:pos="4153"/>
        <w:tab w:val="right" w:pos="8306"/>
      </w:tabs>
      <w:snapToGrid w:val="0"/>
    </w:pPr>
    <w:rPr>
      <w:sz w:val="18"/>
      <w:szCs w:val="18"/>
    </w:rPr>
  </w:style>
  <w:style w:type="character" w:customStyle="1" w:styleId="a6">
    <w:name w:val="页脚 字符"/>
    <w:basedOn w:val="a0"/>
    <w:link w:val="a5"/>
    <w:uiPriority w:val="99"/>
    <w:rsid w:val="00D21A73"/>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89916">
      <w:marLeft w:val="0"/>
      <w:marRight w:val="0"/>
      <w:marTop w:val="10"/>
      <w:marBottom w:val="10"/>
      <w:divBdr>
        <w:top w:val="none" w:sz="0" w:space="0" w:color="auto"/>
        <w:left w:val="none" w:sz="0" w:space="0" w:color="auto"/>
        <w:bottom w:val="none" w:sz="0" w:space="0" w:color="auto"/>
        <w:right w:val="none" w:sz="0" w:space="0" w:color="auto"/>
      </w:divBdr>
    </w:div>
    <w:div w:id="6106123">
      <w:marLeft w:val="0"/>
      <w:marRight w:val="0"/>
      <w:marTop w:val="10"/>
      <w:marBottom w:val="10"/>
      <w:divBdr>
        <w:top w:val="none" w:sz="0" w:space="0" w:color="auto"/>
        <w:left w:val="none" w:sz="0" w:space="0" w:color="auto"/>
        <w:bottom w:val="none" w:sz="0" w:space="0" w:color="auto"/>
        <w:right w:val="none" w:sz="0" w:space="0" w:color="auto"/>
      </w:divBdr>
    </w:div>
    <w:div w:id="7875667">
      <w:marLeft w:val="0"/>
      <w:marRight w:val="0"/>
      <w:marTop w:val="10"/>
      <w:marBottom w:val="10"/>
      <w:divBdr>
        <w:top w:val="none" w:sz="0" w:space="0" w:color="auto"/>
        <w:left w:val="none" w:sz="0" w:space="0" w:color="auto"/>
        <w:bottom w:val="none" w:sz="0" w:space="0" w:color="auto"/>
        <w:right w:val="none" w:sz="0" w:space="0" w:color="auto"/>
      </w:divBdr>
    </w:div>
    <w:div w:id="22173620">
      <w:marLeft w:val="0"/>
      <w:marRight w:val="0"/>
      <w:marTop w:val="10"/>
      <w:marBottom w:val="10"/>
      <w:divBdr>
        <w:top w:val="none" w:sz="0" w:space="0" w:color="auto"/>
        <w:left w:val="none" w:sz="0" w:space="0" w:color="auto"/>
        <w:bottom w:val="none" w:sz="0" w:space="0" w:color="auto"/>
        <w:right w:val="none" w:sz="0" w:space="0" w:color="auto"/>
      </w:divBdr>
    </w:div>
    <w:div w:id="45304457">
      <w:marLeft w:val="0"/>
      <w:marRight w:val="0"/>
      <w:marTop w:val="10"/>
      <w:marBottom w:val="10"/>
      <w:divBdr>
        <w:top w:val="none" w:sz="0" w:space="0" w:color="auto"/>
        <w:left w:val="none" w:sz="0" w:space="0" w:color="auto"/>
        <w:bottom w:val="none" w:sz="0" w:space="0" w:color="auto"/>
        <w:right w:val="none" w:sz="0" w:space="0" w:color="auto"/>
      </w:divBdr>
    </w:div>
    <w:div w:id="74326296">
      <w:marLeft w:val="0"/>
      <w:marRight w:val="0"/>
      <w:marTop w:val="10"/>
      <w:marBottom w:val="10"/>
      <w:divBdr>
        <w:top w:val="none" w:sz="0" w:space="0" w:color="auto"/>
        <w:left w:val="none" w:sz="0" w:space="0" w:color="auto"/>
        <w:bottom w:val="none" w:sz="0" w:space="0" w:color="auto"/>
        <w:right w:val="none" w:sz="0" w:space="0" w:color="auto"/>
      </w:divBdr>
    </w:div>
    <w:div w:id="84496611">
      <w:marLeft w:val="0"/>
      <w:marRight w:val="0"/>
      <w:marTop w:val="10"/>
      <w:marBottom w:val="10"/>
      <w:divBdr>
        <w:top w:val="none" w:sz="0" w:space="0" w:color="auto"/>
        <w:left w:val="none" w:sz="0" w:space="0" w:color="auto"/>
        <w:bottom w:val="none" w:sz="0" w:space="0" w:color="auto"/>
        <w:right w:val="none" w:sz="0" w:space="0" w:color="auto"/>
      </w:divBdr>
    </w:div>
    <w:div w:id="127480768">
      <w:marLeft w:val="0"/>
      <w:marRight w:val="0"/>
      <w:marTop w:val="10"/>
      <w:marBottom w:val="10"/>
      <w:divBdr>
        <w:top w:val="none" w:sz="0" w:space="0" w:color="auto"/>
        <w:left w:val="none" w:sz="0" w:space="0" w:color="auto"/>
        <w:bottom w:val="none" w:sz="0" w:space="0" w:color="auto"/>
        <w:right w:val="none" w:sz="0" w:space="0" w:color="auto"/>
      </w:divBdr>
    </w:div>
    <w:div w:id="149370706">
      <w:marLeft w:val="0"/>
      <w:marRight w:val="0"/>
      <w:marTop w:val="10"/>
      <w:marBottom w:val="10"/>
      <w:divBdr>
        <w:top w:val="none" w:sz="0" w:space="0" w:color="auto"/>
        <w:left w:val="none" w:sz="0" w:space="0" w:color="auto"/>
        <w:bottom w:val="none" w:sz="0" w:space="0" w:color="auto"/>
        <w:right w:val="none" w:sz="0" w:space="0" w:color="auto"/>
      </w:divBdr>
    </w:div>
    <w:div w:id="149448576">
      <w:marLeft w:val="0"/>
      <w:marRight w:val="0"/>
      <w:marTop w:val="10"/>
      <w:marBottom w:val="10"/>
      <w:divBdr>
        <w:top w:val="none" w:sz="0" w:space="0" w:color="auto"/>
        <w:left w:val="none" w:sz="0" w:space="0" w:color="auto"/>
        <w:bottom w:val="none" w:sz="0" w:space="0" w:color="auto"/>
        <w:right w:val="none" w:sz="0" w:space="0" w:color="auto"/>
      </w:divBdr>
    </w:div>
    <w:div w:id="159780125">
      <w:marLeft w:val="0"/>
      <w:marRight w:val="0"/>
      <w:marTop w:val="10"/>
      <w:marBottom w:val="10"/>
      <w:divBdr>
        <w:top w:val="none" w:sz="0" w:space="0" w:color="auto"/>
        <w:left w:val="none" w:sz="0" w:space="0" w:color="auto"/>
        <w:bottom w:val="none" w:sz="0" w:space="0" w:color="auto"/>
        <w:right w:val="none" w:sz="0" w:space="0" w:color="auto"/>
      </w:divBdr>
    </w:div>
    <w:div w:id="176386411">
      <w:marLeft w:val="0"/>
      <w:marRight w:val="0"/>
      <w:marTop w:val="10"/>
      <w:marBottom w:val="10"/>
      <w:divBdr>
        <w:top w:val="none" w:sz="0" w:space="0" w:color="auto"/>
        <w:left w:val="none" w:sz="0" w:space="0" w:color="auto"/>
        <w:bottom w:val="none" w:sz="0" w:space="0" w:color="auto"/>
        <w:right w:val="none" w:sz="0" w:space="0" w:color="auto"/>
      </w:divBdr>
    </w:div>
    <w:div w:id="214046495">
      <w:marLeft w:val="0"/>
      <w:marRight w:val="0"/>
      <w:marTop w:val="10"/>
      <w:marBottom w:val="10"/>
      <w:divBdr>
        <w:top w:val="none" w:sz="0" w:space="0" w:color="auto"/>
        <w:left w:val="none" w:sz="0" w:space="0" w:color="auto"/>
        <w:bottom w:val="none" w:sz="0" w:space="0" w:color="auto"/>
        <w:right w:val="none" w:sz="0" w:space="0" w:color="auto"/>
      </w:divBdr>
    </w:div>
    <w:div w:id="233397301">
      <w:marLeft w:val="0"/>
      <w:marRight w:val="0"/>
      <w:marTop w:val="10"/>
      <w:marBottom w:val="10"/>
      <w:divBdr>
        <w:top w:val="none" w:sz="0" w:space="0" w:color="auto"/>
        <w:left w:val="none" w:sz="0" w:space="0" w:color="auto"/>
        <w:bottom w:val="none" w:sz="0" w:space="0" w:color="auto"/>
        <w:right w:val="none" w:sz="0" w:space="0" w:color="auto"/>
      </w:divBdr>
    </w:div>
    <w:div w:id="240523920">
      <w:marLeft w:val="0"/>
      <w:marRight w:val="0"/>
      <w:marTop w:val="10"/>
      <w:marBottom w:val="10"/>
      <w:divBdr>
        <w:top w:val="none" w:sz="0" w:space="0" w:color="auto"/>
        <w:left w:val="none" w:sz="0" w:space="0" w:color="auto"/>
        <w:bottom w:val="none" w:sz="0" w:space="0" w:color="auto"/>
        <w:right w:val="none" w:sz="0" w:space="0" w:color="auto"/>
      </w:divBdr>
    </w:div>
    <w:div w:id="266937192">
      <w:marLeft w:val="0"/>
      <w:marRight w:val="0"/>
      <w:marTop w:val="10"/>
      <w:marBottom w:val="10"/>
      <w:divBdr>
        <w:top w:val="none" w:sz="0" w:space="0" w:color="auto"/>
        <w:left w:val="none" w:sz="0" w:space="0" w:color="auto"/>
        <w:bottom w:val="none" w:sz="0" w:space="0" w:color="auto"/>
        <w:right w:val="none" w:sz="0" w:space="0" w:color="auto"/>
      </w:divBdr>
    </w:div>
    <w:div w:id="293103344">
      <w:marLeft w:val="0"/>
      <w:marRight w:val="0"/>
      <w:marTop w:val="10"/>
      <w:marBottom w:val="10"/>
      <w:divBdr>
        <w:top w:val="none" w:sz="0" w:space="0" w:color="auto"/>
        <w:left w:val="none" w:sz="0" w:space="0" w:color="auto"/>
        <w:bottom w:val="none" w:sz="0" w:space="0" w:color="auto"/>
        <w:right w:val="none" w:sz="0" w:space="0" w:color="auto"/>
      </w:divBdr>
    </w:div>
    <w:div w:id="300035637">
      <w:marLeft w:val="0"/>
      <w:marRight w:val="0"/>
      <w:marTop w:val="10"/>
      <w:marBottom w:val="10"/>
      <w:divBdr>
        <w:top w:val="none" w:sz="0" w:space="0" w:color="auto"/>
        <w:left w:val="none" w:sz="0" w:space="0" w:color="auto"/>
        <w:bottom w:val="none" w:sz="0" w:space="0" w:color="auto"/>
        <w:right w:val="none" w:sz="0" w:space="0" w:color="auto"/>
      </w:divBdr>
    </w:div>
    <w:div w:id="303657003">
      <w:marLeft w:val="0"/>
      <w:marRight w:val="0"/>
      <w:marTop w:val="10"/>
      <w:marBottom w:val="10"/>
      <w:divBdr>
        <w:top w:val="none" w:sz="0" w:space="0" w:color="auto"/>
        <w:left w:val="none" w:sz="0" w:space="0" w:color="auto"/>
        <w:bottom w:val="none" w:sz="0" w:space="0" w:color="auto"/>
        <w:right w:val="none" w:sz="0" w:space="0" w:color="auto"/>
      </w:divBdr>
    </w:div>
    <w:div w:id="307587085">
      <w:marLeft w:val="0"/>
      <w:marRight w:val="0"/>
      <w:marTop w:val="10"/>
      <w:marBottom w:val="10"/>
      <w:divBdr>
        <w:top w:val="none" w:sz="0" w:space="0" w:color="auto"/>
        <w:left w:val="none" w:sz="0" w:space="0" w:color="auto"/>
        <w:bottom w:val="none" w:sz="0" w:space="0" w:color="auto"/>
        <w:right w:val="none" w:sz="0" w:space="0" w:color="auto"/>
      </w:divBdr>
    </w:div>
    <w:div w:id="318850674">
      <w:marLeft w:val="0"/>
      <w:marRight w:val="0"/>
      <w:marTop w:val="10"/>
      <w:marBottom w:val="10"/>
      <w:divBdr>
        <w:top w:val="none" w:sz="0" w:space="0" w:color="auto"/>
        <w:left w:val="none" w:sz="0" w:space="0" w:color="auto"/>
        <w:bottom w:val="none" w:sz="0" w:space="0" w:color="auto"/>
        <w:right w:val="none" w:sz="0" w:space="0" w:color="auto"/>
      </w:divBdr>
    </w:div>
    <w:div w:id="331950231">
      <w:marLeft w:val="0"/>
      <w:marRight w:val="0"/>
      <w:marTop w:val="10"/>
      <w:marBottom w:val="10"/>
      <w:divBdr>
        <w:top w:val="none" w:sz="0" w:space="0" w:color="auto"/>
        <w:left w:val="none" w:sz="0" w:space="0" w:color="auto"/>
        <w:bottom w:val="none" w:sz="0" w:space="0" w:color="auto"/>
        <w:right w:val="none" w:sz="0" w:space="0" w:color="auto"/>
      </w:divBdr>
    </w:div>
    <w:div w:id="335808422">
      <w:marLeft w:val="0"/>
      <w:marRight w:val="0"/>
      <w:marTop w:val="10"/>
      <w:marBottom w:val="10"/>
      <w:divBdr>
        <w:top w:val="none" w:sz="0" w:space="0" w:color="auto"/>
        <w:left w:val="none" w:sz="0" w:space="0" w:color="auto"/>
        <w:bottom w:val="none" w:sz="0" w:space="0" w:color="auto"/>
        <w:right w:val="none" w:sz="0" w:space="0" w:color="auto"/>
      </w:divBdr>
    </w:div>
    <w:div w:id="337586072">
      <w:marLeft w:val="0"/>
      <w:marRight w:val="0"/>
      <w:marTop w:val="10"/>
      <w:marBottom w:val="10"/>
      <w:divBdr>
        <w:top w:val="none" w:sz="0" w:space="0" w:color="auto"/>
        <w:left w:val="none" w:sz="0" w:space="0" w:color="auto"/>
        <w:bottom w:val="none" w:sz="0" w:space="0" w:color="auto"/>
        <w:right w:val="none" w:sz="0" w:space="0" w:color="auto"/>
      </w:divBdr>
    </w:div>
    <w:div w:id="345865627">
      <w:marLeft w:val="0"/>
      <w:marRight w:val="0"/>
      <w:marTop w:val="10"/>
      <w:marBottom w:val="10"/>
      <w:divBdr>
        <w:top w:val="none" w:sz="0" w:space="0" w:color="auto"/>
        <w:left w:val="none" w:sz="0" w:space="0" w:color="auto"/>
        <w:bottom w:val="none" w:sz="0" w:space="0" w:color="auto"/>
        <w:right w:val="none" w:sz="0" w:space="0" w:color="auto"/>
      </w:divBdr>
    </w:div>
    <w:div w:id="354426202">
      <w:marLeft w:val="0"/>
      <w:marRight w:val="0"/>
      <w:marTop w:val="10"/>
      <w:marBottom w:val="10"/>
      <w:divBdr>
        <w:top w:val="none" w:sz="0" w:space="0" w:color="auto"/>
        <w:left w:val="none" w:sz="0" w:space="0" w:color="auto"/>
        <w:bottom w:val="none" w:sz="0" w:space="0" w:color="auto"/>
        <w:right w:val="none" w:sz="0" w:space="0" w:color="auto"/>
      </w:divBdr>
    </w:div>
    <w:div w:id="357659478">
      <w:marLeft w:val="0"/>
      <w:marRight w:val="720"/>
      <w:marTop w:val="10"/>
      <w:marBottom w:val="10"/>
      <w:divBdr>
        <w:top w:val="none" w:sz="0" w:space="0" w:color="auto"/>
        <w:left w:val="none" w:sz="0" w:space="0" w:color="auto"/>
        <w:bottom w:val="none" w:sz="0" w:space="0" w:color="auto"/>
        <w:right w:val="none" w:sz="0" w:space="0" w:color="auto"/>
      </w:divBdr>
    </w:div>
    <w:div w:id="363599470">
      <w:marLeft w:val="0"/>
      <w:marRight w:val="0"/>
      <w:marTop w:val="10"/>
      <w:marBottom w:val="10"/>
      <w:divBdr>
        <w:top w:val="none" w:sz="0" w:space="0" w:color="auto"/>
        <w:left w:val="none" w:sz="0" w:space="0" w:color="auto"/>
        <w:bottom w:val="none" w:sz="0" w:space="0" w:color="auto"/>
        <w:right w:val="none" w:sz="0" w:space="0" w:color="auto"/>
      </w:divBdr>
    </w:div>
    <w:div w:id="369500895">
      <w:marLeft w:val="0"/>
      <w:marRight w:val="0"/>
      <w:marTop w:val="10"/>
      <w:marBottom w:val="10"/>
      <w:divBdr>
        <w:top w:val="none" w:sz="0" w:space="0" w:color="auto"/>
        <w:left w:val="none" w:sz="0" w:space="0" w:color="auto"/>
        <w:bottom w:val="none" w:sz="0" w:space="0" w:color="auto"/>
        <w:right w:val="none" w:sz="0" w:space="0" w:color="auto"/>
      </w:divBdr>
    </w:div>
    <w:div w:id="370032912">
      <w:marLeft w:val="0"/>
      <w:marRight w:val="0"/>
      <w:marTop w:val="10"/>
      <w:marBottom w:val="10"/>
      <w:divBdr>
        <w:top w:val="none" w:sz="0" w:space="0" w:color="auto"/>
        <w:left w:val="none" w:sz="0" w:space="0" w:color="auto"/>
        <w:bottom w:val="none" w:sz="0" w:space="0" w:color="auto"/>
        <w:right w:val="none" w:sz="0" w:space="0" w:color="auto"/>
      </w:divBdr>
    </w:div>
    <w:div w:id="431822146">
      <w:marLeft w:val="0"/>
      <w:marRight w:val="0"/>
      <w:marTop w:val="10"/>
      <w:marBottom w:val="10"/>
      <w:divBdr>
        <w:top w:val="none" w:sz="0" w:space="0" w:color="auto"/>
        <w:left w:val="none" w:sz="0" w:space="0" w:color="auto"/>
        <w:bottom w:val="none" w:sz="0" w:space="0" w:color="auto"/>
        <w:right w:val="none" w:sz="0" w:space="0" w:color="auto"/>
      </w:divBdr>
    </w:div>
    <w:div w:id="443382069">
      <w:marLeft w:val="0"/>
      <w:marRight w:val="0"/>
      <w:marTop w:val="10"/>
      <w:marBottom w:val="10"/>
      <w:divBdr>
        <w:top w:val="none" w:sz="0" w:space="0" w:color="auto"/>
        <w:left w:val="none" w:sz="0" w:space="0" w:color="auto"/>
        <w:bottom w:val="none" w:sz="0" w:space="0" w:color="auto"/>
        <w:right w:val="none" w:sz="0" w:space="0" w:color="auto"/>
      </w:divBdr>
    </w:div>
    <w:div w:id="472793119">
      <w:marLeft w:val="0"/>
      <w:marRight w:val="0"/>
      <w:marTop w:val="10"/>
      <w:marBottom w:val="10"/>
      <w:divBdr>
        <w:top w:val="none" w:sz="0" w:space="0" w:color="auto"/>
        <w:left w:val="none" w:sz="0" w:space="0" w:color="auto"/>
        <w:bottom w:val="none" w:sz="0" w:space="0" w:color="auto"/>
        <w:right w:val="none" w:sz="0" w:space="0" w:color="auto"/>
      </w:divBdr>
    </w:div>
    <w:div w:id="486088776">
      <w:marLeft w:val="0"/>
      <w:marRight w:val="0"/>
      <w:marTop w:val="10"/>
      <w:marBottom w:val="10"/>
      <w:divBdr>
        <w:top w:val="none" w:sz="0" w:space="0" w:color="auto"/>
        <w:left w:val="none" w:sz="0" w:space="0" w:color="auto"/>
        <w:bottom w:val="none" w:sz="0" w:space="0" w:color="auto"/>
        <w:right w:val="none" w:sz="0" w:space="0" w:color="auto"/>
      </w:divBdr>
    </w:div>
    <w:div w:id="487282825">
      <w:marLeft w:val="0"/>
      <w:marRight w:val="0"/>
      <w:marTop w:val="10"/>
      <w:marBottom w:val="10"/>
      <w:divBdr>
        <w:top w:val="none" w:sz="0" w:space="0" w:color="auto"/>
        <w:left w:val="none" w:sz="0" w:space="0" w:color="auto"/>
        <w:bottom w:val="none" w:sz="0" w:space="0" w:color="auto"/>
        <w:right w:val="none" w:sz="0" w:space="0" w:color="auto"/>
      </w:divBdr>
    </w:div>
    <w:div w:id="487719099">
      <w:marLeft w:val="0"/>
      <w:marRight w:val="0"/>
      <w:marTop w:val="10"/>
      <w:marBottom w:val="10"/>
      <w:divBdr>
        <w:top w:val="none" w:sz="0" w:space="0" w:color="auto"/>
        <w:left w:val="none" w:sz="0" w:space="0" w:color="auto"/>
        <w:bottom w:val="none" w:sz="0" w:space="0" w:color="auto"/>
        <w:right w:val="none" w:sz="0" w:space="0" w:color="auto"/>
      </w:divBdr>
    </w:div>
    <w:div w:id="503857577">
      <w:marLeft w:val="0"/>
      <w:marRight w:val="0"/>
      <w:marTop w:val="10"/>
      <w:marBottom w:val="10"/>
      <w:divBdr>
        <w:top w:val="none" w:sz="0" w:space="0" w:color="auto"/>
        <w:left w:val="none" w:sz="0" w:space="0" w:color="auto"/>
        <w:bottom w:val="none" w:sz="0" w:space="0" w:color="auto"/>
        <w:right w:val="none" w:sz="0" w:space="0" w:color="auto"/>
      </w:divBdr>
    </w:div>
    <w:div w:id="507719395">
      <w:marLeft w:val="0"/>
      <w:marRight w:val="0"/>
      <w:marTop w:val="10"/>
      <w:marBottom w:val="10"/>
      <w:divBdr>
        <w:top w:val="none" w:sz="0" w:space="0" w:color="auto"/>
        <w:left w:val="none" w:sz="0" w:space="0" w:color="auto"/>
        <w:bottom w:val="none" w:sz="0" w:space="0" w:color="auto"/>
        <w:right w:val="none" w:sz="0" w:space="0" w:color="auto"/>
      </w:divBdr>
    </w:div>
    <w:div w:id="526872589">
      <w:marLeft w:val="0"/>
      <w:marRight w:val="0"/>
      <w:marTop w:val="10"/>
      <w:marBottom w:val="10"/>
      <w:divBdr>
        <w:top w:val="none" w:sz="0" w:space="0" w:color="auto"/>
        <w:left w:val="none" w:sz="0" w:space="0" w:color="auto"/>
        <w:bottom w:val="none" w:sz="0" w:space="0" w:color="auto"/>
        <w:right w:val="none" w:sz="0" w:space="0" w:color="auto"/>
      </w:divBdr>
    </w:div>
    <w:div w:id="559755166">
      <w:marLeft w:val="0"/>
      <w:marRight w:val="0"/>
      <w:marTop w:val="10"/>
      <w:marBottom w:val="10"/>
      <w:divBdr>
        <w:top w:val="none" w:sz="0" w:space="0" w:color="auto"/>
        <w:left w:val="none" w:sz="0" w:space="0" w:color="auto"/>
        <w:bottom w:val="none" w:sz="0" w:space="0" w:color="auto"/>
        <w:right w:val="none" w:sz="0" w:space="0" w:color="auto"/>
      </w:divBdr>
    </w:div>
    <w:div w:id="564491074">
      <w:marLeft w:val="0"/>
      <w:marRight w:val="0"/>
      <w:marTop w:val="10"/>
      <w:marBottom w:val="10"/>
      <w:divBdr>
        <w:top w:val="none" w:sz="0" w:space="0" w:color="auto"/>
        <w:left w:val="none" w:sz="0" w:space="0" w:color="auto"/>
        <w:bottom w:val="none" w:sz="0" w:space="0" w:color="auto"/>
        <w:right w:val="none" w:sz="0" w:space="0" w:color="auto"/>
      </w:divBdr>
    </w:div>
    <w:div w:id="588392497">
      <w:marLeft w:val="0"/>
      <w:marRight w:val="0"/>
      <w:marTop w:val="10"/>
      <w:marBottom w:val="10"/>
      <w:divBdr>
        <w:top w:val="none" w:sz="0" w:space="0" w:color="auto"/>
        <w:left w:val="none" w:sz="0" w:space="0" w:color="auto"/>
        <w:bottom w:val="none" w:sz="0" w:space="0" w:color="auto"/>
        <w:right w:val="none" w:sz="0" w:space="0" w:color="auto"/>
      </w:divBdr>
    </w:div>
    <w:div w:id="589046022">
      <w:marLeft w:val="0"/>
      <w:marRight w:val="0"/>
      <w:marTop w:val="10"/>
      <w:marBottom w:val="10"/>
      <w:divBdr>
        <w:top w:val="none" w:sz="0" w:space="0" w:color="auto"/>
        <w:left w:val="none" w:sz="0" w:space="0" w:color="auto"/>
        <w:bottom w:val="none" w:sz="0" w:space="0" w:color="auto"/>
        <w:right w:val="none" w:sz="0" w:space="0" w:color="auto"/>
      </w:divBdr>
    </w:div>
    <w:div w:id="604580583">
      <w:marLeft w:val="0"/>
      <w:marRight w:val="0"/>
      <w:marTop w:val="10"/>
      <w:marBottom w:val="10"/>
      <w:divBdr>
        <w:top w:val="none" w:sz="0" w:space="0" w:color="auto"/>
        <w:left w:val="none" w:sz="0" w:space="0" w:color="auto"/>
        <w:bottom w:val="none" w:sz="0" w:space="0" w:color="auto"/>
        <w:right w:val="none" w:sz="0" w:space="0" w:color="auto"/>
      </w:divBdr>
    </w:div>
    <w:div w:id="605231089">
      <w:marLeft w:val="0"/>
      <w:marRight w:val="0"/>
      <w:marTop w:val="10"/>
      <w:marBottom w:val="10"/>
      <w:divBdr>
        <w:top w:val="none" w:sz="0" w:space="0" w:color="auto"/>
        <w:left w:val="none" w:sz="0" w:space="0" w:color="auto"/>
        <w:bottom w:val="none" w:sz="0" w:space="0" w:color="auto"/>
        <w:right w:val="none" w:sz="0" w:space="0" w:color="auto"/>
      </w:divBdr>
    </w:div>
    <w:div w:id="650594569">
      <w:marLeft w:val="0"/>
      <w:marRight w:val="0"/>
      <w:marTop w:val="10"/>
      <w:marBottom w:val="10"/>
      <w:divBdr>
        <w:top w:val="none" w:sz="0" w:space="0" w:color="auto"/>
        <w:left w:val="none" w:sz="0" w:space="0" w:color="auto"/>
        <w:bottom w:val="none" w:sz="0" w:space="0" w:color="auto"/>
        <w:right w:val="none" w:sz="0" w:space="0" w:color="auto"/>
      </w:divBdr>
    </w:div>
    <w:div w:id="673654064">
      <w:marLeft w:val="0"/>
      <w:marRight w:val="0"/>
      <w:marTop w:val="10"/>
      <w:marBottom w:val="10"/>
      <w:divBdr>
        <w:top w:val="none" w:sz="0" w:space="0" w:color="auto"/>
        <w:left w:val="none" w:sz="0" w:space="0" w:color="auto"/>
        <w:bottom w:val="none" w:sz="0" w:space="0" w:color="auto"/>
        <w:right w:val="none" w:sz="0" w:space="0" w:color="auto"/>
      </w:divBdr>
    </w:div>
    <w:div w:id="676077267">
      <w:marLeft w:val="0"/>
      <w:marRight w:val="0"/>
      <w:marTop w:val="10"/>
      <w:marBottom w:val="10"/>
      <w:divBdr>
        <w:top w:val="none" w:sz="0" w:space="0" w:color="auto"/>
        <w:left w:val="none" w:sz="0" w:space="0" w:color="auto"/>
        <w:bottom w:val="none" w:sz="0" w:space="0" w:color="auto"/>
        <w:right w:val="none" w:sz="0" w:space="0" w:color="auto"/>
      </w:divBdr>
    </w:div>
    <w:div w:id="679084270">
      <w:marLeft w:val="0"/>
      <w:marRight w:val="0"/>
      <w:marTop w:val="10"/>
      <w:marBottom w:val="10"/>
      <w:divBdr>
        <w:top w:val="none" w:sz="0" w:space="0" w:color="auto"/>
        <w:left w:val="none" w:sz="0" w:space="0" w:color="auto"/>
        <w:bottom w:val="none" w:sz="0" w:space="0" w:color="auto"/>
        <w:right w:val="none" w:sz="0" w:space="0" w:color="auto"/>
      </w:divBdr>
    </w:div>
    <w:div w:id="684018882">
      <w:marLeft w:val="0"/>
      <w:marRight w:val="0"/>
      <w:marTop w:val="10"/>
      <w:marBottom w:val="10"/>
      <w:divBdr>
        <w:top w:val="none" w:sz="0" w:space="0" w:color="auto"/>
        <w:left w:val="none" w:sz="0" w:space="0" w:color="auto"/>
        <w:bottom w:val="none" w:sz="0" w:space="0" w:color="auto"/>
        <w:right w:val="none" w:sz="0" w:space="0" w:color="auto"/>
      </w:divBdr>
    </w:div>
    <w:div w:id="697506054">
      <w:marLeft w:val="0"/>
      <w:marRight w:val="0"/>
      <w:marTop w:val="10"/>
      <w:marBottom w:val="10"/>
      <w:divBdr>
        <w:top w:val="none" w:sz="0" w:space="0" w:color="auto"/>
        <w:left w:val="none" w:sz="0" w:space="0" w:color="auto"/>
        <w:bottom w:val="none" w:sz="0" w:space="0" w:color="auto"/>
        <w:right w:val="none" w:sz="0" w:space="0" w:color="auto"/>
      </w:divBdr>
    </w:div>
    <w:div w:id="702053835">
      <w:marLeft w:val="0"/>
      <w:marRight w:val="0"/>
      <w:marTop w:val="10"/>
      <w:marBottom w:val="10"/>
      <w:divBdr>
        <w:top w:val="none" w:sz="0" w:space="0" w:color="auto"/>
        <w:left w:val="none" w:sz="0" w:space="0" w:color="auto"/>
        <w:bottom w:val="none" w:sz="0" w:space="0" w:color="auto"/>
        <w:right w:val="none" w:sz="0" w:space="0" w:color="auto"/>
      </w:divBdr>
    </w:div>
    <w:div w:id="707805250">
      <w:marLeft w:val="0"/>
      <w:marRight w:val="0"/>
      <w:marTop w:val="10"/>
      <w:marBottom w:val="10"/>
      <w:divBdr>
        <w:top w:val="none" w:sz="0" w:space="0" w:color="auto"/>
        <w:left w:val="none" w:sz="0" w:space="0" w:color="auto"/>
        <w:bottom w:val="none" w:sz="0" w:space="0" w:color="auto"/>
        <w:right w:val="none" w:sz="0" w:space="0" w:color="auto"/>
      </w:divBdr>
    </w:div>
    <w:div w:id="710959349">
      <w:marLeft w:val="0"/>
      <w:marRight w:val="0"/>
      <w:marTop w:val="10"/>
      <w:marBottom w:val="10"/>
      <w:divBdr>
        <w:top w:val="none" w:sz="0" w:space="0" w:color="auto"/>
        <w:left w:val="none" w:sz="0" w:space="0" w:color="auto"/>
        <w:bottom w:val="none" w:sz="0" w:space="0" w:color="auto"/>
        <w:right w:val="none" w:sz="0" w:space="0" w:color="auto"/>
      </w:divBdr>
    </w:div>
    <w:div w:id="712313678">
      <w:marLeft w:val="0"/>
      <w:marRight w:val="0"/>
      <w:marTop w:val="10"/>
      <w:marBottom w:val="10"/>
      <w:divBdr>
        <w:top w:val="none" w:sz="0" w:space="0" w:color="auto"/>
        <w:left w:val="none" w:sz="0" w:space="0" w:color="auto"/>
        <w:bottom w:val="none" w:sz="0" w:space="0" w:color="auto"/>
        <w:right w:val="none" w:sz="0" w:space="0" w:color="auto"/>
      </w:divBdr>
    </w:div>
    <w:div w:id="735515868">
      <w:marLeft w:val="0"/>
      <w:marRight w:val="0"/>
      <w:marTop w:val="10"/>
      <w:marBottom w:val="10"/>
      <w:divBdr>
        <w:top w:val="none" w:sz="0" w:space="0" w:color="auto"/>
        <w:left w:val="none" w:sz="0" w:space="0" w:color="auto"/>
        <w:bottom w:val="none" w:sz="0" w:space="0" w:color="auto"/>
        <w:right w:val="none" w:sz="0" w:space="0" w:color="auto"/>
      </w:divBdr>
    </w:div>
    <w:div w:id="795292648">
      <w:marLeft w:val="0"/>
      <w:marRight w:val="0"/>
      <w:marTop w:val="10"/>
      <w:marBottom w:val="10"/>
      <w:divBdr>
        <w:top w:val="none" w:sz="0" w:space="0" w:color="auto"/>
        <w:left w:val="none" w:sz="0" w:space="0" w:color="auto"/>
        <w:bottom w:val="none" w:sz="0" w:space="0" w:color="auto"/>
        <w:right w:val="none" w:sz="0" w:space="0" w:color="auto"/>
      </w:divBdr>
    </w:div>
    <w:div w:id="812865238">
      <w:marLeft w:val="0"/>
      <w:marRight w:val="0"/>
      <w:marTop w:val="10"/>
      <w:marBottom w:val="10"/>
      <w:divBdr>
        <w:top w:val="none" w:sz="0" w:space="0" w:color="auto"/>
        <w:left w:val="none" w:sz="0" w:space="0" w:color="auto"/>
        <w:bottom w:val="none" w:sz="0" w:space="0" w:color="auto"/>
        <w:right w:val="none" w:sz="0" w:space="0" w:color="auto"/>
      </w:divBdr>
    </w:div>
    <w:div w:id="823816406">
      <w:marLeft w:val="0"/>
      <w:marRight w:val="0"/>
      <w:marTop w:val="10"/>
      <w:marBottom w:val="10"/>
      <w:divBdr>
        <w:top w:val="none" w:sz="0" w:space="0" w:color="auto"/>
        <w:left w:val="none" w:sz="0" w:space="0" w:color="auto"/>
        <w:bottom w:val="none" w:sz="0" w:space="0" w:color="auto"/>
        <w:right w:val="none" w:sz="0" w:space="0" w:color="auto"/>
      </w:divBdr>
    </w:div>
    <w:div w:id="830026034">
      <w:marLeft w:val="0"/>
      <w:marRight w:val="0"/>
      <w:marTop w:val="10"/>
      <w:marBottom w:val="10"/>
      <w:divBdr>
        <w:top w:val="none" w:sz="0" w:space="0" w:color="auto"/>
        <w:left w:val="none" w:sz="0" w:space="0" w:color="auto"/>
        <w:bottom w:val="none" w:sz="0" w:space="0" w:color="auto"/>
        <w:right w:val="none" w:sz="0" w:space="0" w:color="auto"/>
      </w:divBdr>
    </w:div>
    <w:div w:id="910315673">
      <w:marLeft w:val="0"/>
      <w:marRight w:val="0"/>
      <w:marTop w:val="10"/>
      <w:marBottom w:val="10"/>
      <w:divBdr>
        <w:top w:val="none" w:sz="0" w:space="0" w:color="auto"/>
        <w:left w:val="none" w:sz="0" w:space="0" w:color="auto"/>
        <w:bottom w:val="none" w:sz="0" w:space="0" w:color="auto"/>
        <w:right w:val="none" w:sz="0" w:space="0" w:color="auto"/>
      </w:divBdr>
    </w:div>
    <w:div w:id="936056678">
      <w:marLeft w:val="0"/>
      <w:marRight w:val="0"/>
      <w:marTop w:val="10"/>
      <w:marBottom w:val="10"/>
      <w:divBdr>
        <w:top w:val="none" w:sz="0" w:space="0" w:color="auto"/>
        <w:left w:val="none" w:sz="0" w:space="0" w:color="auto"/>
        <w:bottom w:val="none" w:sz="0" w:space="0" w:color="auto"/>
        <w:right w:val="none" w:sz="0" w:space="0" w:color="auto"/>
      </w:divBdr>
    </w:div>
    <w:div w:id="946546377">
      <w:marLeft w:val="0"/>
      <w:marRight w:val="0"/>
      <w:marTop w:val="10"/>
      <w:marBottom w:val="10"/>
      <w:divBdr>
        <w:top w:val="none" w:sz="0" w:space="0" w:color="auto"/>
        <w:left w:val="none" w:sz="0" w:space="0" w:color="auto"/>
        <w:bottom w:val="none" w:sz="0" w:space="0" w:color="auto"/>
        <w:right w:val="none" w:sz="0" w:space="0" w:color="auto"/>
      </w:divBdr>
    </w:div>
    <w:div w:id="960453850">
      <w:marLeft w:val="0"/>
      <w:marRight w:val="0"/>
      <w:marTop w:val="10"/>
      <w:marBottom w:val="10"/>
      <w:divBdr>
        <w:top w:val="none" w:sz="0" w:space="0" w:color="auto"/>
        <w:left w:val="none" w:sz="0" w:space="0" w:color="auto"/>
        <w:bottom w:val="none" w:sz="0" w:space="0" w:color="auto"/>
        <w:right w:val="none" w:sz="0" w:space="0" w:color="auto"/>
      </w:divBdr>
    </w:div>
    <w:div w:id="982927997">
      <w:marLeft w:val="0"/>
      <w:marRight w:val="0"/>
      <w:marTop w:val="10"/>
      <w:marBottom w:val="10"/>
      <w:divBdr>
        <w:top w:val="none" w:sz="0" w:space="0" w:color="auto"/>
        <w:left w:val="none" w:sz="0" w:space="0" w:color="auto"/>
        <w:bottom w:val="none" w:sz="0" w:space="0" w:color="auto"/>
        <w:right w:val="none" w:sz="0" w:space="0" w:color="auto"/>
      </w:divBdr>
    </w:div>
    <w:div w:id="998189430">
      <w:marLeft w:val="0"/>
      <w:marRight w:val="0"/>
      <w:marTop w:val="10"/>
      <w:marBottom w:val="10"/>
      <w:divBdr>
        <w:top w:val="none" w:sz="0" w:space="0" w:color="auto"/>
        <w:left w:val="none" w:sz="0" w:space="0" w:color="auto"/>
        <w:bottom w:val="none" w:sz="0" w:space="0" w:color="auto"/>
        <w:right w:val="none" w:sz="0" w:space="0" w:color="auto"/>
      </w:divBdr>
    </w:div>
    <w:div w:id="998273168">
      <w:marLeft w:val="0"/>
      <w:marRight w:val="0"/>
      <w:marTop w:val="10"/>
      <w:marBottom w:val="10"/>
      <w:divBdr>
        <w:top w:val="none" w:sz="0" w:space="0" w:color="auto"/>
        <w:left w:val="none" w:sz="0" w:space="0" w:color="auto"/>
        <w:bottom w:val="none" w:sz="0" w:space="0" w:color="auto"/>
        <w:right w:val="none" w:sz="0" w:space="0" w:color="auto"/>
      </w:divBdr>
    </w:div>
    <w:div w:id="1017537208">
      <w:marLeft w:val="0"/>
      <w:marRight w:val="0"/>
      <w:marTop w:val="10"/>
      <w:marBottom w:val="10"/>
      <w:divBdr>
        <w:top w:val="none" w:sz="0" w:space="0" w:color="auto"/>
        <w:left w:val="none" w:sz="0" w:space="0" w:color="auto"/>
        <w:bottom w:val="none" w:sz="0" w:space="0" w:color="auto"/>
        <w:right w:val="none" w:sz="0" w:space="0" w:color="auto"/>
      </w:divBdr>
    </w:div>
    <w:div w:id="1023939169">
      <w:marLeft w:val="0"/>
      <w:marRight w:val="0"/>
      <w:marTop w:val="10"/>
      <w:marBottom w:val="10"/>
      <w:divBdr>
        <w:top w:val="none" w:sz="0" w:space="0" w:color="auto"/>
        <w:left w:val="none" w:sz="0" w:space="0" w:color="auto"/>
        <w:bottom w:val="none" w:sz="0" w:space="0" w:color="auto"/>
        <w:right w:val="none" w:sz="0" w:space="0" w:color="auto"/>
      </w:divBdr>
    </w:div>
    <w:div w:id="1029642162">
      <w:marLeft w:val="0"/>
      <w:marRight w:val="0"/>
      <w:marTop w:val="10"/>
      <w:marBottom w:val="10"/>
      <w:divBdr>
        <w:top w:val="none" w:sz="0" w:space="0" w:color="auto"/>
        <w:left w:val="none" w:sz="0" w:space="0" w:color="auto"/>
        <w:bottom w:val="none" w:sz="0" w:space="0" w:color="auto"/>
        <w:right w:val="none" w:sz="0" w:space="0" w:color="auto"/>
      </w:divBdr>
    </w:div>
    <w:div w:id="1034189903">
      <w:marLeft w:val="0"/>
      <w:marRight w:val="0"/>
      <w:marTop w:val="10"/>
      <w:marBottom w:val="10"/>
      <w:divBdr>
        <w:top w:val="none" w:sz="0" w:space="0" w:color="auto"/>
        <w:left w:val="none" w:sz="0" w:space="0" w:color="auto"/>
        <w:bottom w:val="none" w:sz="0" w:space="0" w:color="auto"/>
        <w:right w:val="none" w:sz="0" w:space="0" w:color="auto"/>
      </w:divBdr>
    </w:div>
    <w:div w:id="1062486698">
      <w:marLeft w:val="0"/>
      <w:marRight w:val="0"/>
      <w:marTop w:val="10"/>
      <w:marBottom w:val="10"/>
      <w:divBdr>
        <w:top w:val="none" w:sz="0" w:space="0" w:color="auto"/>
        <w:left w:val="none" w:sz="0" w:space="0" w:color="auto"/>
        <w:bottom w:val="none" w:sz="0" w:space="0" w:color="auto"/>
        <w:right w:val="none" w:sz="0" w:space="0" w:color="auto"/>
      </w:divBdr>
    </w:div>
    <w:div w:id="1070080344">
      <w:marLeft w:val="0"/>
      <w:marRight w:val="0"/>
      <w:marTop w:val="10"/>
      <w:marBottom w:val="10"/>
      <w:divBdr>
        <w:top w:val="none" w:sz="0" w:space="0" w:color="auto"/>
        <w:left w:val="none" w:sz="0" w:space="0" w:color="auto"/>
        <w:bottom w:val="none" w:sz="0" w:space="0" w:color="auto"/>
        <w:right w:val="none" w:sz="0" w:space="0" w:color="auto"/>
      </w:divBdr>
    </w:div>
    <w:div w:id="1107457964">
      <w:marLeft w:val="0"/>
      <w:marRight w:val="0"/>
      <w:marTop w:val="10"/>
      <w:marBottom w:val="10"/>
      <w:divBdr>
        <w:top w:val="none" w:sz="0" w:space="0" w:color="auto"/>
        <w:left w:val="none" w:sz="0" w:space="0" w:color="auto"/>
        <w:bottom w:val="none" w:sz="0" w:space="0" w:color="auto"/>
        <w:right w:val="none" w:sz="0" w:space="0" w:color="auto"/>
      </w:divBdr>
    </w:div>
    <w:div w:id="1111587739">
      <w:marLeft w:val="0"/>
      <w:marRight w:val="0"/>
      <w:marTop w:val="10"/>
      <w:marBottom w:val="10"/>
      <w:divBdr>
        <w:top w:val="none" w:sz="0" w:space="0" w:color="auto"/>
        <w:left w:val="none" w:sz="0" w:space="0" w:color="auto"/>
        <w:bottom w:val="none" w:sz="0" w:space="0" w:color="auto"/>
        <w:right w:val="none" w:sz="0" w:space="0" w:color="auto"/>
      </w:divBdr>
    </w:div>
    <w:div w:id="1145389393">
      <w:marLeft w:val="0"/>
      <w:marRight w:val="0"/>
      <w:marTop w:val="10"/>
      <w:marBottom w:val="10"/>
      <w:divBdr>
        <w:top w:val="none" w:sz="0" w:space="0" w:color="auto"/>
        <w:left w:val="none" w:sz="0" w:space="0" w:color="auto"/>
        <w:bottom w:val="none" w:sz="0" w:space="0" w:color="auto"/>
        <w:right w:val="none" w:sz="0" w:space="0" w:color="auto"/>
      </w:divBdr>
    </w:div>
    <w:div w:id="1149244499">
      <w:marLeft w:val="0"/>
      <w:marRight w:val="0"/>
      <w:marTop w:val="10"/>
      <w:marBottom w:val="10"/>
      <w:divBdr>
        <w:top w:val="none" w:sz="0" w:space="0" w:color="auto"/>
        <w:left w:val="none" w:sz="0" w:space="0" w:color="auto"/>
        <w:bottom w:val="none" w:sz="0" w:space="0" w:color="auto"/>
        <w:right w:val="none" w:sz="0" w:space="0" w:color="auto"/>
      </w:divBdr>
    </w:div>
    <w:div w:id="1165049790">
      <w:marLeft w:val="0"/>
      <w:marRight w:val="0"/>
      <w:marTop w:val="10"/>
      <w:marBottom w:val="10"/>
      <w:divBdr>
        <w:top w:val="none" w:sz="0" w:space="0" w:color="auto"/>
        <w:left w:val="none" w:sz="0" w:space="0" w:color="auto"/>
        <w:bottom w:val="none" w:sz="0" w:space="0" w:color="auto"/>
        <w:right w:val="none" w:sz="0" w:space="0" w:color="auto"/>
      </w:divBdr>
    </w:div>
    <w:div w:id="1196964758">
      <w:marLeft w:val="0"/>
      <w:marRight w:val="0"/>
      <w:marTop w:val="10"/>
      <w:marBottom w:val="10"/>
      <w:divBdr>
        <w:top w:val="none" w:sz="0" w:space="0" w:color="auto"/>
        <w:left w:val="none" w:sz="0" w:space="0" w:color="auto"/>
        <w:bottom w:val="none" w:sz="0" w:space="0" w:color="auto"/>
        <w:right w:val="none" w:sz="0" w:space="0" w:color="auto"/>
      </w:divBdr>
    </w:div>
    <w:div w:id="1213230170">
      <w:marLeft w:val="0"/>
      <w:marRight w:val="0"/>
      <w:marTop w:val="10"/>
      <w:marBottom w:val="10"/>
      <w:divBdr>
        <w:top w:val="none" w:sz="0" w:space="0" w:color="auto"/>
        <w:left w:val="none" w:sz="0" w:space="0" w:color="auto"/>
        <w:bottom w:val="none" w:sz="0" w:space="0" w:color="auto"/>
        <w:right w:val="none" w:sz="0" w:space="0" w:color="auto"/>
      </w:divBdr>
    </w:div>
    <w:div w:id="1224949900">
      <w:marLeft w:val="0"/>
      <w:marRight w:val="0"/>
      <w:marTop w:val="10"/>
      <w:marBottom w:val="10"/>
      <w:divBdr>
        <w:top w:val="none" w:sz="0" w:space="0" w:color="auto"/>
        <w:left w:val="none" w:sz="0" w:space="0" w:color="auto"/>
        <w:bottom w:val="none" w:sz="0" w:space="0" w:color="auto"/>
        <w:right w:val="none" w:sz="0" w:space="0" w:color="auto"/>
      </w:divBdr>
    </w:div>
    <w:div w:id="1245534137">
      <w:marLeft w:val="0"/>
      <w:marRight w:val="0"/>
      <w:marTop w:val="10"/>
      <w:marBottom w:val="10"/>
      <w:divBdr>
        <w:top w:val="none" w:sz="0" w:space="0" w:color="auto"/>
        <w:left w:val="none" w:sz="0" w:space="0" w:color="auto"/>
        <w:bottom w:val="none" w:sz="0" w:space="0" w:color="auto"/>
        <w:right w:val="none" w:sz="0" w:space="0" w:color="auto"/>
      </w:divBdr>
    </w:div>
    <w:div w:id="1252080990">
      <w:marLeft w:val="0"/>
      <w:marRight w:val="0"/>
      <w:marTop w:val="10"/>
      <w:marBottom w:val="10"/>
      <w:divBdr>
        <w:top w:val="none" w:sz="0" w:space="0" w:color="auto"/>
        <w:left w:val="none" w:sz="0" w:space="0" w:color="auto"/>
        <w:bottom w:val="none" w:sz="0" w:space="0" w:color="auto"/>
        <w:right w:val="none" w:sz="0" w:space="0" w:color="auto"/>
      </w:divBdr>
    </w:div>
    <w:div w:id="1266690040">
      <w:marLeft w:val="0"/>
      <w:marRight w:val="0"/>
      <w:marTop w:val="10"/>
      <w:marBottom w:val="10"/>
      <w:divBdr>
        <w:top w:val="none" w:sz="0" w:space="0" w:color="auto"/>
        <w:left w:val="none" w:sz="0" w:space="0" w:color="auto"/>
        <w:bottom w:val="none" w:sz="0" w:space="0" w:color="auto"/>
        <w:right w:val="none" w:sz="0" w:space="0" w:color="auto"/>
      </w:divBdr>
    </w:div>
    <w:div w:id="1278831962">
      <w:marLeft w:val="0"/>
      <w:marRight w:val="0"/>
      <w:marTop w:val="10"/>
      <w:marBottom w:val="10"/>
      <w:divBdr>
        <w:top w:val="none" w:sz="0" w:space="0" w:color="auto"/>
        <w:left w:val="none" w:sz="0" w:space="0" w:color="auto"/>
        <w:bottom w:val="none" w:sz="0" w:space="0" w:color="auto"/>
        <w:right w:val="none" w:sz="0" w:space="0" w:color="auto"/>
      </w:divBdr>
    </w:div>
    <w:div w:id="1280646705">
      <w:marLeft w:val="0"/>
      <w:marRight w:val="0"/>
      <w:marTop w:val="10"/>
      <w:marBottom w:val="10"/>
      <w:divBdr>
        <w:top w:val="none" w:sz="0" w:space="0" w:color="auto"/>
        <w:left w:val="none" w:sz="0" w:space="0" w:color="auto"/>
        <w:bottom w:val="none" w:sz="0" w:space="0" w:color="auto"/>
        <w:right w:val="none" w:sz="0" w:space="0" w:color="auto"/>
      </w:divBdr>
    </w:div>
    <w:div w:id="1292900311">
      <w:marLeft w:val="0"/>
      <w:marRight w:val="0"/>
      <w:marTop w:val="10"/>
      <w:marBottom w:val="10"/>
      <w:divBdr>
        <w:top w:val="none" w:sz="0" w:space="0" w:color="auto"/>
        <w:left w:val="none" w:sz="0" w:space="0" w:color="auto"/>
        <w:bottom w:val="none" w:sz="0" w:space="0" w:color="auto"/>
        <w:right w:val="none" w:sz="0" w:space="0" w:color="auto"/>
      </w:divBdr>
    </w:div>
    <w:div w:id="1307471831">
      <w:marLeft w:val="0"/>
      <w:marRight w:val="0"/>
      <w:marTop w:val="10"/>
      <w:marBottom w:val="10"/>
      <w:divBdr>
        <w:top w:val="none" w:sz="0" w:space="0" w:color="auto"/>
        <w:left w:val="none" w:sz="0" w:space="0" w:color="auto"/>
        <w:bottom w:val="none" w:sz="0" w:space="0" w:color="auto"/>
        <w:right w:val="none" w:sz="0" w:space="0" w:color="auto"/>
      </w:divBdr>
    </w:div>
    <w:div w:id="1319647816">
      <w:marLeft w:val="0"/>
      <w:marRight w:val="0"/>
      <w:marTop w:val="10"/>
      <w:marBottom w:val="10"/>
      <w:divBdr>
        <w:top w:val="none" w:sz="0" w:space="0" w:color="auto"/>
        <w:left w:val="none" w:sz="0" w:space="0" w:color="auto"/>
        <w:bottom w:val="none" w:sz="0" w:space="0" w:color="auto"/>
        <w:right w:val="none" w:sz="0" w:space="0" w:color="auto"/>
      </w:divBdr>
    </w:div>
    <w:div w:id="1327785371">
      <w:marLeft w:val="0"/>
      <w:marRight w:val="0"/>
      <w:marTop w:val="10"/>
      <w:marBottom w:val="10"/>
      <w:divBdr>
        <w:top w:val="none" w:sz="0" w:space="0" w:color="auto"/>
        <w:left w:val="none" w:sz="0" w:space="0" w:color="auto"/>
        <w:bottom w:val="none" w:sz="0" w:space="0" w:color="auto"/>
        <w:right w:val="none" w:sz="0" w:space="0" w:color="auto"/>
      </w:divBdr>
    </w:div>
    <w:div w:id="1353342420">
      <w:marLeft w:val="0"/>
      <w:marRight w:val="0"/>
      <w:marTop w:val="10"/>
      <w:marBottom w:val="10"/>
      <w:divBdr>
        <w:top w:val="none" w:sz="0" w:space="0" w:color="auto"/>
        <w:left w:val="none" w:sz="0" w:space="0" w:color="auto"/>
        <w:bottom w:val="none" w:sz="0" w:space="0" w:color="auto"/>
        <w:right w:val="none" w:sz="0" w:space="0" w:color="auto"/>
      </w:divBdr>
    </w:div>
    <w:div w:id="1364476374">
      <w:marLeft w:val="0"/>
      <w:marRight w:val="0"/>
      <w:marTop w:val="10"/>
      <w:marBottom w:val="10"/>
      <w:divBdr>
        <w:top w:val="none" w:sz="0" w:space="0" w:color="auto"/>
        <w:left w:val="none" w:sz="0" w:space="0" w:color="auto"/>
        <w:bottom w:val="none" w:sz="0" w:space="0" w:color="auto"/>
        <w:right w:val="none" w:sz="0" w:space="0" w:color="auto"/>
      </w:divBdr>
    </w:div>
    <w:div w:id="1367412169">
      <w:marLeft w:val="0"/>
      <w:marRight w:val="0"/>
      <w:marTop w:val="10"/>
      <w:marBottom w:val="10"/>
      <w:divBdr>
        <w:top w:val="none" w:sz="0" w:space="0" w:color="auto"/>
        <w:left w:val="none" w:sz="0" w:space="0" w:color="auto"/>
        <w:bottom w:val="none" w:sz="0" w:space="0" w:color="auto"/>
        <w:right w:val="none" w:sz="0" w:space="0" w:color="auto"/>
      </w:divBdr>
    </w:div>
    <w:div w:id="1384527266">
      <w:marLeft w:val="0"/>
      <w:marRight w:val="0"/>
      <w:marTop w:val="10"/>
      <w:marBottom w:val="10"/>
      <w:divBdr>
        <w:top w:val="none" w:sz="0" w:space="0" w:color="auto"/>
        <w:left w:val="none" w:sz="0" w:space="0" w:color="auto"/>
        <w:bottom w:val="none" w:sz="0" w:space="0" w:color="auto"/>
        <w:right w:val="none" w:sz="0" w:space="0" w:color="auto"/>
      </w:divBdr>
    </w:div>
    <w:div w:id="1386224572">
      <w:marLeft w:val="0"/>
      <w:marRight w:val="0"/>
      <w:marTop w:val="10"/>
      <w:marBottom w:val="10"/>
      <w:divBdr>
        <w:top w:val="none" w:sz="0" w:space="0" w:color="auto"/>
        <w:left w:val="none" w:sz="0" w:space="0" w:color="auto"/>
        <w:bottom w:val="none" w:sz="0" w:space="0" w:color="auto"/>
        <w:right w:val="none" w:sz="0" w:space="0" w:color="auto"/>
      </w:divBdr>
    </w:div>
    <w:div w:id="1398088671">
      <w:marLeft w:val="0"/>
      <w:marRight w:val="0"/>
      <w:marTop w:val="10"/>
      <w:marBottom w:val="10"/>
      <w:divBdr>
        <w:top w:val="none" w:sz="0" w:space="0" w:color="auto"/>
        <w:left w:val="none" w:sz="0" w:space="0" w:color="auto"/>
        <w:bottom w:val="none" w:sz="0" w:space="0" w:color="auto"/>
        <w:right w:val="none" w:sz="0" w:space="0" w:color="auto"/>
      </w:divBdr>
    </w:div>
    <w:div w:id="1398439065">
      <w:marLeft w:val="0"/>
      <w:marRight w:val="0"/>
      <w:marTop w:val="10"/>
      <w:marBottom w:val="10"/>
      <w:divBdr>
        <w:top w:val="none" w:sz="0" w:space="0" w:color="auto"/>
        <w:left w:val="none" w:sz="0" w:space="0" w:color="auto"/>
        <w:bottom w:val="none" w:sz="0" w:space="0" w:color="auto"/>
        <w:right w:val="none" w:sz="0" w:space="0" w:color="auto"/>
      </w:divBdr>
    </w:div>
    <w:div w:id="1402946406">
      <w:marLeft w:val="0"/>
      <w:marRight w:val="0"/>
      <w:marTop w:val="10"/>
      <w:marBottom w:val="10"/>
      <w:divBdr>
        <w:top w:val="none" w:sz="0" w:space="0" w:color="auto"/>
        <w:left w:val="none" w:sz="0" w:space="0" w:color="auto"/>
        <w:bottom w:val="none" w:sz="0" w:space="0" w:color="auto"/>
        <w:right w:val="none" w:sz="0" w:space="0" w:color="auto"/>
      </w:divBdr>
    </w:div>
    <w:div w:id="1404252094">
      <w:marLeft w:val="0"/>
      <w:marRight w:val="720"/>
      <w:marTop w:val="10"/>
      <w:marBottom w:val="10"/>
      <w:divBdr>
        <w:top w:val="none" w:sz="0" w:space="0" w:color="auto"/>
        <w:left w:val="none" w:sz="0" w:space="0" w:color="auto"/>
        <w:bottom w:val="none" w:sz="0" w:space="0" w:color="auto"/>
        <w:right w:val="none" w:sz="0" w:space="0" w:color="auto"/>
      </w:divBdr>
    </w:div>
    <w:div w:id="1411849018">
      <w:marLeft w:val="0"/>
      <w:marRight w:val="0"/>
      <w:marTop w:val="10"/>
      <w:marBottom w:val="10"/>
      <w:divBdr>
        <w:top w:val="none" w:sz="0" w:space="0" w:color="auto"/>
        <w:left w:val="none" w:sz="0" w:space="0" w:color="auto"/>
        <w:bottom w:val="none" w:sz="0" w:space="0" w:color="auto"/>
        <w:right w:val="none" w:sz="0" w:space="0" w:color="auto"/>
      </w:divBdr>
    </w:div>
    <w:div w:id="1411925829">
      <w:marLeft w:val="0"/>
      <w:marRight w:val="0"/>
      <w:marTop w:val="10"/>
      <w:marBottom w:val="10"/>
      <w:divBdr>
        <w:top w:val="none" w:sz="0" w:space="0" w:color="auto"/>
        <w:left w:val="none" w:sz="0" w:space="0" w:color="auto"/>
        <w:bottom w:val="none" w:sz="0" w:space="0" w:color="auto"/>
        <w:right w:val="none" w:sz="0" w:space="0" w:color="auto"/>
      </w:divBdr>
    </w:div>
    <w:div w:id="1450667345">
      <w:marLeft w:val="0"/>
      <w:marRight w:val="720"/>
      <w:marTop w:val="10"/>
      <w:marBottom w:val="10"/>
      <w:divBdr>
        <w:top w:val="none" w:sz="0" w:space="0" w:color="auto"/>
        <w:left w:val="none" w:sz="0" w:space="0" w:color="auto"/>
        <w:bottom w:val="none" w:sz="0" w:space="0" w:color="auto"/>
        <w:right w:val="none" w:sz="0" w:space="0" w:color="auto"/>
      </w:divBdr>
    </w:div>
    <w:div w:id="1451436418">
      <w:marLeft w:val="0"/>
      <w:marRight w:val="0"/>
      <w:marTop w:val="10"/>
      <w:marBottom w:val="10"/>
      <w:divBdr>
        <w:top w:val="none" w:sz="0" w:space="0" w:color="auto"/>
        <w:left w:val="none" w:sz="0" w:space="0" w:color="auto"/>
        <w:bottom w:val="none" w:sz="0" w:space="0" w:color="auto"/>
        <w:right w:val="none" w:sz="0" w:space="0" w:color="auto"/>
      </w:divBdr>
    </w:div>
    <w:div w:id="1464349628">
      <w:marLeft w:val="0"/>
      <w:marRight w:val="720"/>
      <w:marTop w:val="10"/>
      <w:marBottom w:val="10"/>
      <w:divBdr>
        <w:top w:val="none" w:sz="0" w:space="0" w:color="auto"/>
        <w:left w:val="none" w:sz="0" w:space="0" w:color="auto"/>
        <w:bottom w:val="none" w:sz="0" w:space="0" w:color="auto"/>
        <w:right w:val="none" w:sz="0" w:space="0" w:color="auto"/>
      </w:divBdr>
    </w:div>
    <w:div w:id="1464498996">
      <w:marLeft w:val="0"/>
      <w:marRight w:val="0"/>
      <w:marTop w:val="10"/>
      <w:marBottom w:val="10"/>
      <w:divBdr>
        <w:top w:val="none" w:sz="0" w:space="0" w:color="auto"/>
        <w:left w:val="none" w:sz="0" w:space="0" w:color="auto"/>
        <w:bottom w:val="none" w:sz="0" w:space="0" w:color="auto"/>
        <w:right w:val="none" w:sz="0" w:space="0" w:color="auto"/>
      </w:divBdr>
    </w:div>
    <w:div w:id="1475372204">
      <w:marLeft w:val="0"/>
      <w:marRight w:val="0"/>
      <w:marTop w:val="10"/>
      <w:marBottom w:val="10"/>
      <w:divBdr>
        <w:top w:val="none" w:sz="0" w:space="0" w:color="auto"/>
        <w:left w:val="none" w:sz="0" w:space="0" w:color="auto"/>
        <w:bottom w:val="none" w:sz="0" w:space="0" w:color="auto"/>
        <w:right w:val="none" w:sz="0" w:space="0" w:color="auto"/>
      </w:divBdr>
    </w:div>
    <w:div w:id="1506214744">
      <w:marLeft w:val="0"/>
      <w:marRight w:val="720"/>
      <w:marTop w:val="10"/>
      <w:marBottom w:val="10"/>
      <w:divBdr>
        <w:top w:val="none" w:sz="0" w:space="0" w:color="auto"/>
        <w:left w:val="none" w:sz="0" w:space="0" w:color="auto"/>
        <w:bottom w:val="none" w:sz="0" w:space="0" w:color="auto"/>
        <w:right w:val="none" w:sz="0" w:space="0" w:color="auto"/>
      </w:divBdr>
    </w:div>
    <w:div w:id="1513177817">
      <w:marLeft w:val="0"/>
      <w:marRight w:val="0"/>
      <w:marTop w:val="10"/>
      <w:marBottom w:val="10"/>
      <w:divBdr>
        <w:top w:val="none" w:sz="0" w:space="0" w:color="auto"/>
        <w:left w:val="none" w:sz="0" w:space="0" w:color="auto"/>
        <w:bottom w:val="none" w:sz="0" w:space="0" w:color="auto"/>
        <w:right w:val="none" w:sz="0" w:space="0" w:color="auto"/>
      </w:divBdr>
    </w:div>
    <w:div w:id="1525166952">
      <w:marLeft w:val="0"/>
      <w:marRight w:val="0"/>
      <w:marTop w:val="10"/>
      <w:marBottom w:val="10"/>
      <w:divBdr>
        <w:top w:val="none" w:sz="0" w:space="0" w:color="auto"/>
        <w:left w:val="none" w:sz="0" w:space="0" w:color="auto"/>
        <w:bottom w:val="none" w:sz="0" w:space="0" w:color="auto"/>
        <w:right w:val="none" w:sz="0" w:space="0" w:color="auto"/>
      </w:divBdr>
    </w:div>
    <w:div w:id="1532189361">
      <w:marLeft w:val="0"/>
      <w:marRight w:val="0"/>
      <w:marTop w:val="10"/>
      <w:marBottom w:val="10"/>
      <w:divBdr>
        <w:top w:val="none" w:sz="0" w:space="0" w:color="auto"/>
        <w:left w:val="none" w:sz="0" w:space="0" w:color="auto"/>
        <w:bottom w:val="none" w:sz="0" w:space="0" w:color="auto"/>
        <w:right w:val="none" w:sz="0" w:space="0" w:color="auto"/>
      </w:divBdr>
    </w:div>
    <w:div w:id="1544369567">
      <w:marLeft w:val="0"/>
      <w:marRight w:val="0"/>
      <w:marTop w:val="10"/>
      <w:marBottom w:val="10"/>
      <w:divBdr>
        <w:top w:val="none" w:sz="0" w:space="0" w:color="auto"/>
        <w:left w:val="none" w:sz="0" w:space="0" w:color="auto"/>
        <w:bottom w:val="none" w:sz="0" w:space="0" w:color="auto"/>
        <w:right w:val="none" w:sz="0" w:space="0" w:color="auto"/>
      </w:divBdr>
    </w:div>
    <w:div w:id="1571650923">
      <w:marLeft w:val="0"/>
      <w:marRight w:val="0"/>
      <w:marTop w:val="10"/>
      <w:marBottom w:val="10"/>
      <w:divBdr>
        <w:top w:val="none" w:sz="0" w:space="0" w:color="auto"/>
        <w:left w:val="none" w:sz="0" w:space="0" w:color="auto"/>
        <w:bottom w:val="none" w:sz="0" w:space="0" w:color="auto"/>
        <w:right w:val="none" w:sz="0" w:space="0" w:color="auto"/>
      </w:divBdr>
    </w:div>
    <w:div w:id="1608275939">
      <w:marLeft w:val="0"/>
      <w:marRight w:val="0"/>
      <w:marTop w:val="10"/>
      <w:marBottom w:val="10"/>
      <w:divBdr>
        <w:top w:val="none" w:sz="0" w:space="0" w:color="auto"/>
        <w:left w:val="none" w:sz="0" w:space="0" w:color="auto"/>
        <w:bottom w:val="none" w:sz="0" w:space="0" w:color="auto"/>
        <w:right w:val="none" w:sz="0" w:space="0" w:color="auto"/>
      </w:divBdr>
    </w:div>
    <w:div w:id="1643390191">
      <w:marLeft w:val="0"/>
      <w:marRight w:val="0"/>
      <w:marTop w:val="10"/>
      <w:marBottom w:val="10"/>
      <w:divBdr>
        <w:top w:val="none" w:sz="0" w:space="0" w:color="auto"/>
        <w:left w:val="none" w:sz="0" w:space="0" w:color="auto"/>
        <w:bottom w:val="none" w:sz="0" w:space="0" w:color="auto"/>
        <w:right w:val="none" w:sz="0" w:space="0" w:color="auto"/>
      </w:divBdr>
    </w:div>
    <w:div w:id="1657033704">
      <w:marLeft w:val="0"/>
      <w:marRight w:val="0"/>
      <w:marTop w:val="10"/>
      <w:marBottom w:val="10"/>
      <w:divBdr>
        <w:top w:val="none" w:sz="0" w:space="0" w:color="auto"/>
        <w:left w:val="none" w:sz="0" w:space="0" w:color="auto"/>
        <w:bottom w:val="none" w:sz="0" w:space="0" w:color="auto"/>
        <w:right w:val="none" w:sz="0" w:space="0" w:color="auto"/>
      </w:divBdr>
    </w:div>
    <w:div w:id="1674913816">
      <w:marLeft w:val="0"/>
      <w:marRight w:val="0"/>
      <w:marTop w:val="10"/>
      <w:marBottom w:val="10"/>
      <w:divBdr>
        <w:top w:val="none" w:sz="0" w:space="0" w:color="auto"/>
        <w:left w:val="none" w:sz="0" w:space="0" w:color="auto"/>
        <w:bottom w:val="none" w:sz="0" w:space="0" w:color="auto"/>
        <w:right w:val="none" w:sz="0" w:space="0" w:color="auto"/>
      </w:divBdr>
    </w:div>
    <w:div w:id="1704016367">
      <w:marLeft w:val="0"/>
      <w:marRight w:val="0"/>
      <w:marTop w:val="10"/>
      <w:marBottom w:val="10"/>
      <w:divBdr>
        <w:top w:val="none" w:sz="0" w:space="0" w:color="auto"/>
        <w:left w:val="none" w:sz="0" w:space="0" w:color="auto"/>
        <w:bottom w:val="none" w:sz="0" w:space="0" w:color="auto"/>
        <w:right w:val="none" w:sz="0" w:space="0" w:color="auto"/>
      </w:divBdr>
    </w:div>
    <w:div w:id="1715348692">
      <w:marLeft w:val="0"/>
      <w:marRight w:val="0"/>
      <w:marTop w:val="10"/>
      <w:marBottom w:val="10"/>
      <w:divBdr>
        <w:top w:val="none" w:sz="0" w:space="0" w:color="auto"/>
        <w:left w:val="none" w:sz="0" w:space="0" w:color="auto"/>
        <w:bottom w:val="none" w:sz="0" w:space="0" w:color="auto"/>
        <w:right w:val="none" w:sz="0" w:space="0" w:color="auto"/>
      </w:divBdr>
    </w:div>
    <w:div w:id="1755736012">
      <w:marLeft w:val="0"/>
      <w:marRight w:val="0"/>
      <w:marTop w:val="10"/>
      <w:marBottom w:val="10"/>
      <w:divBdr>
        <w:top w:val="none" w:sz="0" w:space="0" w:color="auto"/>
        <w:left w:val="none" w:sz="0" w:space="0" w:color="auto"/>
        <w:bottom w:val="none" w:sz="0" w:space="0" w:color="auto"/>
        <w:right w:val="none" w:sz="0" w:space="0" w:color="auto"/>
      </w:divBdr>
    </w:div>
    <w:div w:id="1788350518">
      <w:marLeft w:val="0"/>
      <w:marRight w:val="0"/>
      <w:marTop w:val="10"/>
      <w:marBottom w:val="10"/>
      <w:divBdr>
        <w:top w:val="none" w:sz="0" w:space="0" w:color="auto"/>
        <w:left w:val="none" w:sz="0" w:space="0" w:color="auto"/>
        <w:bottom w:val="none" w:sz="0" w:space="0" w:color="auto"/>
        <w:right w:val="none" w:sz="0" w:space="0" w:color="auto"/>
      </w:divBdr>
    </w:div>
    <w:div w:id="1825773984">
      <w:marLeft w:val="0"/>
      <w:marRight w:val="0"/>
      <w:marTop w:val="10"/>
      <w:marBottom w:val="10"/>
      <w:divBdr>
        <w:top w:val="none" w:sz="0" w:space="0" w:color="auto"/>
        <w:left w:val="none" w:sz="0" w:space="0" w:color="auto"/>
        <w:bottom w:val="none" w:sz="0" w:space="0" w:color="auto"/>
        <w:right w:val="none" w:sz="0" w:space="0" w:color="auto"/>
      </w:divBdr>
    </w:div>
    <w:div w:id="1839345066">
      <w:marLeft w:val="0"/>
      <w:marRight w:val="0"/>
      <w:marTop w:val="10"/>
      <w:marBottom w:val="10"/>
      <w:divBdr>
        <w:top w:val="none" w:sz="0" w:space="0" w:color="auto"/>
        <w:left w:val="none" w:sz="0" w:space="0" w:color="auto"/>
        <w:bottom w:val="none" w:sz="0" w:space="0" w:color="auto"/>
        <w:right w:val="none" w:sz="0" w:space="0" w:color="auto"/>
      </w:divBdr>
    </w:div>
    <w:div w:id="1841116172">
      <w:marLeft w:val="0"/>
      <w:marRight w:val="0"/>
      <w:marTop w:val="10"/>
      <w:marBottom w:val="10"/>
      <w:divBdr>
        <w:top w:val="none" w:sz="0" w:space="0" w:color="auto"/>
        <w:left w:val="none" w:sz="0" w:space="0" w:color="auto"/>
        <w:bottom w:val="none" w:sz="0" w:space="0" w:color="auto"/>
        <w:right w:val="none" w:sz="0" w:space="0" w:color="auto"/>
      </w:divBdr>
    </w:div>
    <w:div w:id="1852143471">
      <w:marLeft w:val="0"/>
      <w:marRight w:val="0"/>
      <w:marTop w:val="10"/>
      <w:marBottom w:val="10"/>
      <w:divBdr>
        <w:top w:val="none" w:sz="0" w:space="0" w:color="auto"/>
        <w:left w:val="none" w:sz="0" w:space="0" w:color="auto"/>
        <w:bottom w:val="none" w:sz="0" w:space="0" w:color="auto"/>
        <w:right w:val="none" w:sz="0" w:space="0" w:color="auto"/>
      </w:divBdr>
    </w:div>
    <w:div w:id="1869483198">
      <w:marLeft w:val="0"/>
      <w:marRight w:val="0"/>
      <w:marTop w:val="10"/>
      <w:marBottom w:val="10"/>
      <w:divBdr>
        <w:top w:val="none" w:sz="0" w:space="0" w:color="auto"/>
        <w:left w:val="none" w:sz="0" w:space="0" w:color="auto"/>
        <w:bottom w:val="none" w:sz="0" w:space="0" w:color="auto"/>
        <w:right w:val="none" w:sz="0" w:space="0" w:color="auto"/>
      </w:divBdr>
    </w:div>
    <w:div w:id="1870988588">
      <w:marLeft w:val="0"/>
      <w:marRight w:val="0"/>
      <w:marTop w:val="10"/>
      <w:marBottom w:val="10"/>
      <w:divBdr>
        <w:top w:val="none" w:sz="0" w:space="0" w:color="auto"/>
        <w:left w:val="none" w:sz="0" w:space="0" w:color="auto"/>
        <w:bottom w:val="none" w:sz="0" w:space="0" w:color="auto"/>
        <w:right w:val="none" w:sz="0" w:space="0" w:color="auto"/>
      </w:divBdr>
    </w:div>
    <w:div w:id="1926379653">
      <w:marLeft w:val="0"/>
      <w:marRight w:val="0"/>
      <w:marTop w:val="10"/>
      <w:marBottom w:val="10"/>
      <w:divBdr>
        <w:top w:val="none" w:sz="0" w:space="0" w:color="auto"/>
        <w:left w:val="none" w:sz="0" w:space="0" w:color="auto"/>
        <w:bottom w:val="none" w:sz="0" w:space="0" w:color="auto"/>
        <w:right w:val="none" w:sz="0" w:space="0" w:color="auto"/>
      </w:divBdr>
    </w:div>
    <w:div w:id="1966963309">
      <w:marLeft w:val="0"/>
      <w:marRight w:val="0"/>
      <w:marTop w:val="10"/>
      <w:marBottom w:val="10"/>
      <w:divBdr>
        <w:top w:val="none" w:sz="0" w:space="0" w:color="auto"/>
        <w:left w:val="none" w:sz="0" w:space="0" w:color="auto"/>
        <w:bottom w:val="none" w:sz="0" w:space="0" w:color="auto"/>
        <w:right w:val="none" w:sz="0" w:space="0" w:color="auto"/>
      </w:divBdr>
    </w:div>
    <w:div w:id="1969512766">
      <w:marLeft w:val="0"/>
      <w:marRight w:val="0"/>
      <w:marTop w:val="10"/>
      <w:marBottom w:val="10"/>
      <w:divBdr>
        <w:top w:val="none" w:sz="0" w:space="0" w:color="auto"/>
        <w:left w:val="none" w:sz="0" w:space="0" w:color="auto"/>
        <w:bottom w:val="none" w:sz="0" w:space="0" w:color="auto"/>
        <w:right w:val="none" w:sz="0" w:space="0" w:color="auto"/>
      </w:divBdr>
    </w:div>
    <w:div w:id="1971787111">
      <w:marLeft w:val="0"/>
      <w:marRight w:val="720"/>
      <w:marTop w:val="10"/>
      <w:marBottom w:val="10"/>
      <w:divBdr>
        <w:top w:val="none" w:sz="0" w:space="0" w:color="auto"/>
        <w:left w:val="none" w:sz="0" w:space="0" w:color="auto"/>
        <w:bottom w:val="none" w:sz="0" w:space="0" w:color="auto"/>
        <w:right w:val="none" w:sz="0" w:space="0" w:color="auto"/>
      </w:divBdr>
    </w:div>
    <w:div w:id="1979412679">
      <w:marLeft w:val="0"/>
      <w:marRight w:val="0"/>
      <w:marTop w:val="10"/>
      <w:marBottom w:val="10"/>
      <w:divBdr>
        <w:top w:val="none" w:sz="0" w:space="0" w:color="auto"/>
        <w:left w:val="none" w:sz="0" w:space="0" w:color="auto"/>
        <w:bottom w:val="none" w:sz="0" w:space="0" w:color="auto"/>
        <w:right w:val="none" w:sz="0" w:space="0" w:color="auto"/>
      </w:divBdr>
    </w:div>
    <w:div w:id="1984693974">
      <w:marLeft w:val="0"/>
      <w:marRight w:val="0"/>
      <w:marTop w:val="10"/>
      <w:marBottom w:val="10"/>
      <w:divBdr>
        <w:top w:val="none" w:sz="0" w:space="0" w:color="auto"/>
        <w:left w:val="none" w:sz="0" w:space="0" w:color="auto"/>
        <w:bottom w:val="none" w:sz="0" w:space="0" w:color="auto"/>
        <w:right w:val="none" w:sz="0" w:space="0" w:color="auto"/>
      </w:divBdr>
    </w:div>
    <w:div w:id="2002351331">
      <w:marLeft w:val="0"/>
      <w:marRight w:val="0"/>
      <w:marTop w:val="10"/>
      <w:marBottom w:val="10"/>
      <w:divBdr>
        <w:top w:val="none" w:sz="0" w:space="0" w:color="auto"/>
        <w:left w:val="none" w:sz="0" w:space="0" w:color="auto"/>
        <w:bottom w:val="none" w:sz="0" w:space="0" w:color="auto"/>
        <w:right w:val="none" w:sz="0" w:space="0" w:color="auto"/>
      </w:divBdr>
    </w:div>
    <w:div w:id="2080128444">
      <w:marLeft w:val="0"/>
      <w:marRight w:val="0"/>
      <w:marTop w:val="10"/>
      <w:marBottom w:val="10"/>
      <w:divBdr>
        <w:top w:val="none" w:sz="0" w:space="0" w:color="auto"/>
        <w:left w:val="none" w:sz="0" w:space="0" w:color="auto"/>
        <w:bottom w:val="none" w:sz="0" w:space="0" w:color="auto"/>
        <w:right w:val="none" w:sz="0" w:space="0" w:color="auto"/>
      </w:divBdr>
    </w:div>
    <w:div w:id="2080203030">
      <w:marLeft w:val="0"/>
      <w:marRight w:val="0"/>
      <w:marTop w:val="10"/>
      <w:marBottom w:val="10"/>
      <w:divBdr>
        <w:top w:val="none" w:sz="0" w:space="0" w:color="auto"/>
        <w:left w:val="none" w:sz="0" w:space="0" w:color="auto"/>
        <w:bottom w:val="none" w:sz="0" w:space="0" w:color="auto"/>
        <w:right w:val="none" w:sz="0" w:space="0" w:color="auto"/>
      </w:divBdr>
    </w:div>
    <w:div w:id="2101026570">
      <w:marLeft w:val="0"/>
      <w:marRight w:val="0"/>
      <w:marTop w:val="10"/>
      <w:marBottom w:val="10"/>
      <w:divBdr>
        <w:top w:val="none" w:sz="0" w:space="0" w:color="auto"/>
        <w:left w:val="none" w:sz="0" w:space="0" w:color="auto"/>
        <w:bottom w:val="none" w:sz="0" w:space="0" w:color="auto"/>
        <w:right w:val="none" w:sz="0" w:space="0" w:color="auto"/>
      </w:divBdr>
    </w:div>
    <w:div w:id="2102216212">
      <w:marLeft w:val="0"/>
      <w:marRight w:val="0"/>
      <w:marTop w:val="10"/>
      <w:marBottom w:val="10"/>
      <w:divBdr>
        <w:top w:val="none" w:sz="0" w:space="0" w:color="auto"/>
        <w:left w:val="none" w:sz="0" w:space="0" w:color="auto"/>
        <w:bottom w:val="none" w:sz="0" w:space="0" w:color="auto"/>
        <w:right w:val="none" w:sz="0" w:space="0" w:color="auto"/>
      </w:divBdr>
    </w:div>
    <w:div w:id="2114978865">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2722</Words>
  <Characters>15521</Characters>
  <Application>Microsoft Office Word</Application>
  <DocSecurity>0</DocSecurity>
  <Lines>129</Lines>
  <Paragraphs>36</Paragraphs>
  <ScaleCrop>false</ScaleCrop>
  <Company/>
  <LinksUpToDate>false</LinksUpToDate>
  <CharactersWithSpaces>18207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2025-04-30T04:48:00Z</dcterms:created>
  <dcterms:modified xsi:type="dcterms:W3CDTF">2025-04-30T04:48:00Z</dcterms:modified>
</cp:coreProperties>
</file>