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70C9" w14:textId="77777777" w:rsidR="00801934" w:rsidRDefault="00801934">
      <w:pPr>
        <w:spacing w:line="500" w:lineRule="atLeast"/>
        <w:jc w:val="center"/>
        <w:divId w:val="505285712"/>
        <w:rPr>
          <w:rFonts w:ascii="黑体" w:eastAsia="黑体" w:hAnsi="黑体"/>
          <w:sz w:val="36"/>
          <w:szCs w:val="36"/>
        </w:rPr>
      </w:pPr>
      <w:r>
        <w:rPr>
          <w:rFonts w:ascii="黑体" w:eastAsia="黑体" w:hAnsi="黑体" w:hint="eastAsia"/>
          <w:sz w:val="36"/>
          <w:szCs w:val="36"/>
        </w:rPr>
        <w:t>广东省佛山市禅城区人民法院</w:t>
      </w:r>
    </w:p>
    <w:p w14:paraId="4037850B" w14:textId="77777777" w:rsidR="00801934" w:rsidRDefault="00801934">
      <w:pPr>
        <w:spacing w:line="500" w:lineRule="atLeast"/>
        <w:jc w:val="center"/>
        <w:divId w:val="15133003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F7CF6A" w14:textId="77777777" w:rsidR="00801934" w:rsidRDefault="00801934">
      <w:pPr>
        <w:spacing w:line="500" w:lineRule="atLeast"/>
        <w:jc w:val="right"/>
        <w:divId w:val="2683357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1396</w:t>
      </w:r>
      <w:r>
        <w:rPr>
          <w:rFonts w:hint="eastAsia"/>
          <w:sz w:val="30"/>
          <w:szCs w:val="30"/>
        </w:rPr>
        <w:t>号</w:t>
      </w:r>
    </w:p>
    <w:p w14:paraId="39DCD5DF" w14:textId="77777777" w:rsidR="00801934" w:rsidRDefault="00801934">
      <w:pPr>
        <w:spacing w:line="500" w:lineRule="atLeast"/>
        <w:ind w:firstLine="600"/>
        <w:divId w:val="965965333"/>
        <w:rPr>
          <w:rFonts w:hint="eastAsia"/>
          <w:sz w:val="30"/>
          <w:szCs w:val="30"/>
        </w:rPr>
      </w:pPr>
      <w:r>
        <w:rPr>
          <w:rFonts w:hint="eastAsia"/>
          <w:sz w:val="30"/>
          <w:szCs w:val="30"/>
        </w:rPr>
        <w:t>公诉机关佛山市禅城区人民检察院。</w:t>
      </w:r>
    </w:p>
    <w:p w14:paraId="6805A6F9" w14:textId="77777777" w:rsidR="00801934" w:rsidRDefault="00801934">
      <w:pPr>
        <w:spacing w:line="500" w:lineRule="atLeast"/>
        <w:ind w:firstLine="600"/>
        <w:divId w:val="1017539878"/>
        <w:rPr>
          <w:rFonts w:hint="eastAsia"/>
          <w:sz w:val="30"/>
          <w:szCs w:val="30"/>
        </w:rPr>
      </w:pPr>
      <w:r>
        <w:rPr>
          <w:rFonts w:hint="eastAsia"/>
          <w:sz w:val="30"/>
          <w:szCs w:val="30"/>
        </w:rPr>
        <w:t>被告人岑某盛，男，汉族，</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日出生，中共党员，高中文化，佛山市建进资产经营有限公司原总经理，住广东省佛山市禅城区，因本案于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日被佛山市三水区监察委员会留置，于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日被解除留置后逮捕，现羁押于佛山市禅城区看守所。</w:t>
      </w:r>
    </w:p>
    <w:p w14:paraId="3BE38BEE" w14:textId="77777777" w:rsidR="00801934" w:rsidRDefault="00801934">
      <w:pPr>
        <w:spacing w:line="500" w:lineRule="atLeast"/>
        <w:ind w:firstLine="600"/>
        <w:divId w:val="1677540574"/>
        <w:rPr>
          <w:rFonts w:hint="eastAsia"/>
          <w:sz w:val="30"/>
          <w:szCs w:val="30"/>
        </w:rPr>
      </w:pPr>
      <w:r>
        <w:rPr>
          <w:rFonts w:hint="eastAsia"/>
          <w:sz w:val="30"/>
          <w:szCs w:val="30"/>
        </w:rPr>
        <w:t>辩护人何洪，广东通建律师事务所律师。</w:t>
      </w:r>
    </w:p>
    <w:p w14:paraId="237BEB66" w14:textId="77777777" w:rsidR="00801934" w:rsidRDefault="00801934">
      <w:pPr>
        <w:spacing w:line="500" w:lineRule="atLeast"/>
        <w:ind w:firstLine="600"/>
        <w:divId w:val="954487516"/>
        <w:rPr>
          <w:rFonts w:hint="eastAsia"/>
          <w:sz w:val="30"/>
          <w:szCs w:val="30"/>
        </w:rPr>
      </w:pPr>
      <w:r>
        <w:rPr>
          <w:rFonts w:hint="eastAsia"/>
          <w:sz w:val="30"/>
          <w:szCs w:val="30"/>
        </w:rPr>
        <w:t>辩护人王梓豪，广东通建律师事务所律师。</w:t>
      </w:r>
    </w:p>
    <w:p w14:paraId="64027BE6" w14:textId="77777777" w:rsidR="00801934" w:rsidRDefault="00801934">
      <w:pPr>
        <w:spacing w:line="500" w:lineRule="atLeast"/>
        <w:ind w:firstLine="600"/>
        <w:divId w:val="1346202730"/>
        <w:rPr>
          <w:rFonts w:hint="eastAsia"/>
          <w:sz w:val="30"/>
          <w:szCs w:val="30"/>
        </w:rPr>
      </w:pPr>
      <w:r>
        <w:rPr>
          <w:rFonts w:hint="eastAsia"/>
          <w:sz w:val="30"/>
          <w:szCs w:val="30"/>
        </w:rPr>
        <w:t>佛山市禅城区人民检察院以佛禅检刑诉</w:t>
      </w:r>
      <w:r>
        <w:rPr>
          <w:rFonts w:hint="eastAsia"/>
          <w:sz w:val="30"/>
          <w:szCs w:val="30"/>
        </w:rPr>
        <w:t>[2018]1248</w:t>
      </w:r>
      <w:r>
        <w:rPr>
          <w:rFonts w:hint="eastAsia"/>
          <w:sz w:val="30"/>
          <w:szCs w:val="30"/>
        </w:rPr>
        <w:t>号起诉书指控被告人岑某盛犯受贿罪、行贿罪，于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日向本院提起公诉并建议适用简易程序审理。佛山市禅城区人民检察院于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日申请延期审理，于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日申请恢复审理。本院于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日转为普通程序，依法组成合议庭，公开开庭审理了本案。佛山市禅城区人民检察院指派检察员林跃辉出庭支持公诉，被告人岑某盛及其辩护人何洪、王梓豪到庭参加诉讼。现已审理终结。</w:t>
      </w:r>
    </w:p>
    <w:p w14:paraId="4E580A35" w14:textId="77777777" w:rsidR="00801934" w:rsidRDefault="00801934">
      <w:pPr>
        <w:spacing w:line="500" w:lineRule="atLeast"/>
        <w:ind w:firstLine="600"/>
        <w:divId w:val="913322045"/>
        <w:rPr>
          <w:rFonts w:hint="eastAsia"/>
          <w:sz w:val="30"/>
          <w:szCs w:val="30"/>
        </w:rPr>
      </w:pPr>
      <w:r>
        <w:rPr>
          <w:rFonts w:hint="eastAsia"/>
          <w:sz w:val="30"/>
          <w:szCs w:val="30"/>
        </w:rPr>
        <w:t>经审理查明，被告人岑某盛存在以下受贿、行贿事实：</w:t>
      </w:r>
    </w:p>
    <w:p w14:paraId="228C836C" w14:textId="77777777" w:rsidR="00801934" w:rsidRDefault="00801934">
      <w:pPr>
        <w:spacing w:line="500" w:lineRule="atLeast"/>
        <w:ind w:firstLine="600"/>
        <w:divId w:val="931469106"/>
        <w:rPr>
          <w:rFonts w:hint="eastAsia"/>
          <w:sz w:val="30"/>
          <w:szCs w:val="30"/>
        </w:rPr>
      </w:pPr>
      <w:r>
        <w:rPr>
          <w:rFonts w:hint="eastAsia"/>
          <w:sz w:val="30"/>
          <w:szCs w:val="30"/>
        </w:rPr>
        <w:t>（一）受贿事实</w:t>
      </w:r>
    </w:p>
    <w:p w14:paraId="039A9CDB" w14:textId="77777777" w:rsidR="00801934" w:rsidRDefault="00801934">
      <w:pPr>
        <w:spacing w:line="500" w:lineRule="atLeast"/>
        <w:ind w:firstLine="600"/>
        <w:divId w:val="1755855288"/>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年期间，被告人岑某盛利用担任佛山市建进资产经营有限公司总经理的职务便利，为简某</w:t>
      </w:r>
      <w:r>
        <w:rPr>
          <w:rFonts w:hint="eastAsia"/>
          <w:sz w:val="30"/>
          <w:szCs w:val="30"/>
        </w:rPr>
        <w:t>1</w:t>
      </w:r>
      <w:r>
        <w:rPr>
          <w:rFonts w:hint="eastAsia"/>
          <w:sz w:val="30"/>
          <w:szCs w:val="30"/>
        </w:rPr>
        <w:t>（另案处理）承包佛山市澜石建筑工程公司及租赁该公司办公楼等事项提供帮助，在中秋、春节期间，多次收受简某</w:t>
      </w:r>
      <w:r>
        <w:rPr>
          <w:rFonts w:hint="eastAsia"/>
          <w:sz w:val="30"/>
          <w:szCs w:val="30"/>
        </w:rPr>
        <w:t>1</w:t>
      </w:r>
      <w:r>
        <w:rPr>
          <w:rFonts w:hint="eastAsia"/>
          <w:sz w:val="30"/>
          <w:szCs w:val="30"/>
        </w:rPr>
        <w:t>给予的现金人民币（币种下同）</w:t>
      </w:r>
      <w:r>
        <w:rPr>
          <w:rFonts w:hint="eastAsia"/>
          <w:sz w:val="30"/>
          <w:szCs w:val="30"/>
        </w:rPr>
        <w:t>16</w:t>
      </w:r>
      <w:r>
        <w:rPr>
          <w:rFonts w:hint="eastAsia"/>
          <w:sz w:val="30"/>
          <w:szCs w:val="30"/>
        </w:rPr>
        <w:t>万元。</w:t>
      </w:r>
    </w:p>
    <w:p w14:paraId="5D803022" w14:textId="77777777" w:rsidR="00801934" w:rsidRDefault="00801934">
      <w:pPr>
        <w:spacing w:line="500" w:lineRule="atLeast"/>
        <w:ind w:firstLine="600"/>
        <w:divId w:val="1552769626"/>
        <w:rPr>
          <w:rFonts w:hint="eastAsia"/>
          <w:sz w:val="30"/>
          <w:szCs w:val="30"/>
        </w:rPr>
      </w:pPr>
      <w:r>
        <w:rPr>
          <w:rFonts w:hint="eastAsia"/>
          <w:sz w:val="30"/>
          <w:szCs w:val="30"/>
        </w:rPr>
        <w:lastRenderedPageBreak/>
        <w:t>2016</w:t>
      </w:r>
      <w:r>
        <w:rPr>
          <w:rFonts w:hint="eastAsia"/>
          <w:sz w:val="30"/>
          <w:szCs w:val="30"/>
        </w:rPr>
        <w:t>年至</w:t>
      </w:r>
      <w:r>
        <w:rPr>
          <w:rFonts w:hint="eastAsia"/>
          <w:sz w:val="30"/>
          <w:szCs w:val="30"/>
        </w:rPr>
        <w:t>2017</w:t>
      </w:r>
      <w:r>
        <w:rPr>
          <w:rFonts w:hint="eastAsia"/>
          <w:sz w:val="30"/>
          <w:szCs w:val="30"/>
        </w:rPr>
        <w:t>年期间，被告人岑某盛利用担任佛山市建进资产经营有限公司总经理的职务便利，在佛山市禅城区奇槎北端约</w:t>
      </w:r>
      <w:r>
        <w:rPr>
          <w:rFonts w:hint="eastAsia"/>
          <w:sz w:val="30"/>
          <w:szCs w:val="30"/>
        </w:rPr>
        <w:t>230</w:t>
      </w:r>
      <w:r>
        <w:rPr>
          <w:rFonts w:hint="eastAsia"/>
          <w:sz w:val="30"/>
          <w:szCs w:val="30"/>
        </w:rPr>
        <w:t>亩土地的拆迁补偿过程中，在补偿款支付等方面为佛山市禅城区骏颖企业服务部股东梁某（另案处理）等人提供帮助，后分别于</w:t>
      </w:r>
      <w:r>
        <w:rPr>
          <w:rFonts w:hint="eastAsia"/>
          <w:sz w:val="30"/>
          <w:szCs w:val="30"/>
        </w:rPr>
        <w:t>2016</w:t>
      </w:r>
      <w:r>
        <w:rPr>
          <w:rFonts w:hint="eastAsia"/>
          <w:sz w:val="30"/>
          <w:szCs w:val="30"/>
        </w:rPr>
        <w:t>年年底及</w:t>
      </w:r>
      <w:r>
        <w:rPr>
          <w:rFonts w:hint="eastAsia"/>
          <w:sz w:val="30"/>
          <w:szCs w:val="30"/>
        </w:rPr>
        <w:t>2017</w:t>
      </w:r>
      <w:r>
        <w:rPr>
          <w:rFonts w:hint="eastAsia"/>
          <w:sz w:val="30"/>
          <w:szCs w:val="30"/>
        </w:rPr>
        <w:t>年年初两次收受梁某给予的现金合计</w:t>
      </w:r>
      <w:r>
        <w:rPr>
          <w:rFonts w:hint="eastAsia"/>
          <w:sz w:val="30"/>
          <w:szCs w:val="30"/>
        </w:rPr>
        <w:t>30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月，被告人岑某盛主动向梁某退回</w:t>
      </w:r>
      <w:r>
        <w:rPr>
          <w:rFonts w:hint="eastAsia"/>
          <w:sz w:val="30"/>
          <w:szCs w:val="30"/>
        </w:rPr>
        <w:t>20</w:t>
      </w:r>
      <w:r>
        <w:rPr>
          <w:rFonts w:hint="eastAsia"/>
          <w:sz w:val="30"/>
          <w:szCs w:val="30"/>
        </w:rPr>
        <w:t>万元。</w:t>
      </w:r>
    </w:p>
    <w:p w14:paraId="19C3797F" w14:textId="77777777" w:rsidR="00801934" w:rsidRDefault="00801934">
      <w:pPr>
        <w:spacing w:line="500" w:lineRule="atLeast"/>
        <w:ind w:firstLine="600"/>
        <w:divId w:val="1247228691"/>
        <w:rPr>
          <w:rFonts w:hint="eastAsia"/>
          <w:sz w:val="30"/>
          <w:szCs w:val="30"/>
        </w:rPr>
      </w:pPr>
      <w:r>
        <w:rPr>
          <w:rFonts w:hint="eastAsia"/>
          <w:sz w:val="30"/>
          <w:szCs w:val="30"/>
        </w:rPr>
        <w:t>（二）行贿事实</w:t>
      </w:r>
    </w:p>
    <w:p w14:paraId="7B18BB40" w14:textId="77777777" w:rsidR="00801934" w:rsidRDefault="00801934">
      <w:pPr>
        <w:spacing w:line="500" w:lineRule="atLeast"/>
        <w:ind w:firstLine="600"/>
        <w:divId w:val="2141877630"/>
        <w:rPr>
          <w:rFonts w:hint="eastAsia"/>
          <w:sz w:val="30"/>
          <w:szCs w:val="30"/>
        </w:rPr>
      </w:pP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年期间，被告人岑某盛为与时任原石湾区澜石镇、禅城区石湾街道主要领导谭某（另案处理）处好关系，谋取不正当利益，多次送给谭某现金合计人民币</w:t>
      </w:r>
      <w:r>
        <w:rPr>
          <w:rFonts w:hint="eastAsia"/>
          <w:sz w:val="30"/>
          <w:szCs w:val="30"/>
        </w:rPr>
        <w:t>70</w:t>
      </w:r>
      <w:r>
        <w:rPr>
          <w:rFonts w:hint="eastAsia"/>
          <w:sz w:val="30"/>
          <w:szCs w:val="30"/>
        </w:rPr>
        <w:t>万元。</w:t>
      </w:r>
    </w:p>
    <w:p w14:paraId="7ED47657" w14:textId="77777777" w:rsidR="00801934" w:rsidRDefault="00801934">
      <w:pPr>
        <w:spacing w:line="500" w:lineRule="atLeast"/>
        <w:ind w:firstLine="600"/>
        <w:divId w:val="228812308"/>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日，监察委员会工作人员在佛山市禅城区翠堤明珠</w:t>
      </w:r>
      <w:r>
        <w:rPr>
          <w:rFonts w:hint="eastAsia"/>
          <w:sz w:val="30"/>
          <w:szCs w:val="30"/>
        </w:rPr>
        <w:t>2</w:t>
      </w:r>
      <w:r>
        <w:rPr>
          <w:rFonts w:hint="eastAsia"/>
          <w:sz w:val="30"/>
          <w:szCs w:val="30"/>
        </w:rPr>
        <w:t>座楼下的地下车库将被告人岑某盛带回调查，在被调查期间，被告人岑某盛能够如实供述自己的违法事实。</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日，被告人岑某盛通过家属主动向三水区监察委退赃</w:t>
      </w:r>
      <w:r>
        <w:rPr>
          <w:rFonts w:hint="eastAsia"/>
          <w:sz w:val="30"/>
          <w:szCs w:val="30"/>
        </w:rPr>
        <w:t>26</w:t>
      </w:r>
      <w:r>
        <w:rPr>
          <w:rFonts w:hint="eastAsia"/>
          <w:sz w:val="30"/>
          <w:szCs w:val="30"/>
        </w:rPr>
        <w:t>万元。</w:t>
      </w:r>
    </w:p>
    <w:p w14:paraId="37CCDD9E" w14:textId="77777777" w:rsidR="00801934" w:rsidRDefault="00801934">
      <w:pPr>
        <w:spacing w:line="500" w:lineRule="atLeast"/>
        <w:ind w:firstLine="600"/>
        <w:divId w:val="597828652"/>
        <w:rPr>
          <w:rFonts w:hint="eastAsia"/>
          <w:sz w:val="30"/>
          <w:szCs w:val="30"/>
        </w:rPr>
      </w:pPr>
      <w:r>
        <w:rPr>
          <w:rFonts w:hint="eastAsia"/>
          <w:sz w:val="30"/>
          <w:szCs w:val="30"/>
        </w:rPr>
        <w:t>上述事实，被告人岑某盛在开庭审理过程中无异议，并有到案经过，证人简某</w:t>
      </w:r>
      <w:r>
        <w:rPr>
          <w:rFonts w:hint="eastAsia"/>
          <w:sz w:val="30"/>
          <w:szCs w:val="30"/>
        </w:rPr>
        <w:t>1</w:t>
      </w:r>
      <w:r>
        <w:rPr>
          <w:rFonts w:hint="eastAsia"/>
          <w:sz w:val="30"/>
          <w:szCs w:val="30"/>
        </w:rPr>
        <w:t>、简某</w:t>
      </w:r>
      <w:r>
        <w:rPr>
          <w:rFonts w:hint="eastAsia"/>
          <w:sz w:val="30"/>
          <w:szCs w:val="30"/>
        </w:rPr>
        <w:t>2</w:t>
      </w:r>
      <w:r>
        <w:rPr>
          <w:rFonts w:hint="eastAsia"/>
          <w:sz w:val="30"/>
          <w:szCs w:val="30"/>
        </w:rPr>
        <w:t>、梁某、周某、许某、霍某、谭某的证言，辨认笔录，任职材料，工商登记资料，公司章程，搜查证，搜查笔录，扣押清单，承包合同，租赁协议书，请示及批复，银行单据，会议记录，退款单据，立功材料，情况说明，被告人岑某盛的供述等证据证实，足以认定。</w:t>
      </w:r>
    </w:p>
    <w:p w14:paraId="495ED389" w14:textId="77777777" w:rsidR="00801934" w:rsidRDefault="00801934">
      <w:pPr>
        <w:spacing w:line="500" w:lineRule="atLeast"/>
        <w:ind w:firstLine="600"/>
        <w:divId w:val="837309762"/>
        <w:rPr>
          <w:rFonts w:hint="eastAsia"/>
          <w:sz w:val="30"/>
          <w:szCs w:val="30"/>
        </w:rPr>
      </w:pPr>
      <w:r>
        <w:rPr>
          <w:rFonts w:hint="eastAsia"/>
          <w:sz w:val="30"/>
          <w:szCs w:val="30"/>
        </w:rPr>
        <w:t>关于自首问题。经核查，三水区监察委在掌握岑某盛涉嫌收受简某</w:t>
      </w:r>
      <w:r>
        <w:rPr>
          <w:rFonts w:hint="eastAsia"/>
          <w:sz w:val="30"/>
          <w:szCs w:val="30"/>
        </w:rPr>
        <w:t>1</w:t>
      </w:r>
      <w:r>
        <w:rPr>
          <w:rFonts w:hint="eastAsia"/>
          <w:sz w:val="30"/>
          <w:szCs w:val="30"/>
        </w:rPr>
        <w:t>、梁某贿赂的线索之后，于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对岑某盛立案调查，次日在其住处将岑某盛带走；在岑某盛被留置期间，佛山市监察委向三水区监察委移交了谭某收受岑某盛贿款的线索，岑某盛对此进行了如实供述。故被告人岑某盛的供述行为不符合职务犯罪案件的准自首认定条件，辩护人有关岑某盛某成自首的辩护意见不成立，本院不予采纳。</w:t>
      </w:r>
    </w:p>
    <w:p w14:paraId="55E60024" w14:textId="77777777" w:rsidR="00801934" w:rsidRDefault="00801934">
      <w:pPr>
        <w:spacing w:line="500" w:lineRule="atLeast"/>
        <w:ind w:firstLine="600"/>
        <w:divId w:val="1807432888"/>
        <w:rPr>
          <w:rFonts w:hint="eastAsia"/>
          <w:sz w:val="30"/>
          <w:szCs w:val="30"/>
        </w:rPr>
      </w:pPr>
      <w:r>
        <w:rPr>
          <w:rFonts w:hint="eastAsia"/>
          <w:sz w:val="30"/>
          <w:szCs w:val="30"/>
        </w:rPr>
        <w:t>关于立功问题。经核查，被告人岑某盛在接受佛山市三水区监察委调查期间，主动检举揭发了一名正处级国家工作人员侵吞镇属企业公款的行为，涉及公款</w:t>
      </w:r>
      <w:r>
        <w:rPr>
          <w:rFonts w:hint="eastAsia"/>
          <w:sz w:val="30"/>
          <w:szCs w:val="30"/>
        </w:rPr>
        <w:t>1800</w:t>
      </w:r>
      <w:r>
        <w:rPr>
          <w:rFonts w:hint="eastAsia"/>
          <w:sz w:val="30"/>
          <w:szCs w:val="30"/>
        </w:rPr>
        <w:t>多万元，目前，该案已移交司法机关处理。根据《中华人民共和国刑法》及相关司法解释规定，该行为人可能被判处无期徒刑以上刑罚，故岑某盛的检举揭发行为依法可认定为重大立功表现。辩护人有关岑某盛具有重大立功表现的辩护意见成立，本院予以采纳。</w:t>
      </w:r>
    </w:p>
    <w:p w14:paraId="73A048F4" w14:textId="77777777" w:rsidR="00801934" w:rsidRDefault="00801934">
      <w:pPr>
        <w:spacing w:line="500" w:lineRule="atLeast"/>
        <w:ind w:firstLine="600"/>
        <w:divId w:val="9181029"/>
        <w:rPr>
          <w:rFonts w:hint="eastAsia"/>
          <w:sz w:val="30"/>
          <w:szCs w:val="30"/>
        </w:rPr>
      </w:pPr>
      <w:r>
        <w:rPr>
          <w:rFonts w:hint="eastAsia"/>
          <w:sz w:val="30"/>
          <w:szCs w:val="30"/>
        </w:rPr>
        <w:t>本院认为，被告人岑某盛无视国家法律，身为国家工作人员，利用职务上的便利，为他人谋取利益，收受他人财物共</w:t>
      </w:r>
      <w:r>
        <w:rPr>
          <w:rFonts w:hint="eastAsia"/>
          <w:sz w:val="30"/>
          <w:szCs w:val="30"/>
        </w:rPr>
        <w:t>46</w:t>
      </w:r>
      <w:r>
        <w:rPr>
          <w:rFonts w:hint="eastAsia"/>
          <w:sz w:val="30"/>
          <w:szCs w:val="30"/>
        </w:rPr>
        <w:t>万元，数额巨大，其行为已构成受贿罪；被告人岑某盛无视国家法律，为谋取不正当利益，给予国家工作人员财物</w:t>
      </w:r>
      <w:r>
        <w:rPr>
          <w:rFonts w:hint="eastAsia"/>
          <w:sz w:val="30"/>
          <w:szCs w:val="30"/>
        </w:rPr>
        <w:t>70</w:t>
      </w:r>
      <w:r>
        <w:rPr>
          <w:rFonts w:hint="eastAsia"/>
          <w:sz w:val="30"/>
          <w:szCs w:val="30"/>
        </w:rPr>
        <w:t>万元，其行为已构成行贿罪。公诉机关的指控成立。被告人岑某盛在判决宣告以前一人犯数罪，依法应当数罪并罚。被告人岑某盛归案后，主动揭发他人重大犯罪行为，经查证属实，有重大立功表现，依法可以减轻处罚。被告人岑某盛归案后能如实供述自己的犯罪事实，当庭认罪悔罪，依法可以从轻处罚。被告人岑某盛案发前向行贿人退回部分受贿款项，案发后积极退赃，可酌情从轻处罚。辩护人据此请求对岑某盛从轻、减轻处罚的辩护意见成立，本院予以采纳。公诉机关建议对被告人岑某盛以受贿罪判处三年以上四年以下有期徒刑并处罚金，以行贿罪判处一年以上三年以下有期徒刑并处罚金，数罪并罚的量刑意见，因未评价其重大立功情节，故部分量刑意见本院不予采纳。</w:t>
      </w:r>
    </w:p>
    <w:p w14:paraId="671BBDB6" w14:textId="77777777" w:rsidR="00801934" w:rsidRDefault="00801934">
      <w:pPr>
        <w:spacing w:line="500" w:lineRule="atLeast"/>
        <w:ind w:firstLine="600"/>
        <w:divId w:val="528377940"/>
        <w:rPr>
          <w:rFonts w:hint="eastAsia"/>
          <w:sz w:val="30"/>
          <w:szCs w:val="30"/>
        </w:rPr>
      </w:pPr>
      <w:r>
        <w:rPr>
          <w:rFonts w:hint="eastAsia"/>
          <w:sz w:val="30"/>
          <w:szCs w:val="30"/>
        </w:rPr>
        <w:t>综上，依照《中华人民共和国刑法》第三百八十三条，第三百八十五条第一款，第三百八十六条，第三百八十九条第一款，第三百九十条第一款，第五十二条，第五十三条，第六十四条，第六十七条第三款，第六十八条，第六十九条，《最高人民法院最高人民检察院关于办理贪污贿赂刑事案件适用法律若干问题的解释》第二条、第七条，第十九条，《最高人民法院关于处理自首和立功具体应用法律若干问题的解释》第七条之规定，判决如下：</w:t>
      </w:r>
    </w:p>
    <w:p w14:paraId="2E49DFBC" w14:textId="77777777" w:rsidR="00801934" w:rsidRDefault="00801934">
      <w:pPr>
        <w:spacing w:line="500" w:lineRule="atLeast"/>
        <w:ind w:firstLine="600"/>
        <w:divId w:val="2081708490"/>
        <w:rPr>
          <w:rFonts w:hint="eastAsia"/>
          <w:sz w:val="30"/>
          <w:szCs w:val="30"/>
        </w:rPr>
      </w:pPr>
      <w:r>
        <w:rPr>
          <w:rFonts w:hint="eastAsia"/>
          <w:sz w:val="30"/>
          <w:szCs w:val="30"/>
        </w:rPr>
        <w:t>一、被告人岑某盛犯受贿罪，判处有期徒刑二年，并处罚金人民币</w:t>
      </w:r>
      <w:r>
        <w:rPr>
          <w:rFonts w:hint="eastAsia"/>
          <w:sz w:val="30"/>
          <w:szCs w:val="30"/>
        </w:rPr>
        <w:t>12</w:t>
      </w:r>
      <w:r>
        <w:rPr>
          <w:rFonts w:hint="eastAsia"/>
          <w:sz w:val="30"/>
          <w:szCs w:val="30"/>
        </w:rPr>
        <w:t>万元；犯行贿罪，判处有期徒刑一年，并处罚金人民币</w:t>
      </w:r>
      <w:r>
        <w:rPr>
          <w:rFonts w:hint="eastAsia"/>
          <w:sz w:val="30"/>
          <w:szCs w:val="30"/>
        </w:rPr>
        <w:t>10</w:t>
      </w:r>
      <w:r>
        <w:rPr>
          <w:rFonts w:hint="eastAsia"/>
          <w:sz w:val="30"/>
          <w:szCs w:val="30"/>
        </w:rPr>
        <w:t>万元；决定执行有期徒刑二年六个月，并处罚金人民币</w:t>
      </w:r>
      <w:r>
        <w:rPr>
          <w:rFonts w:hint="eastAsia"/>
          <w:sz w:val="30"/>
          <w:szCs w:val="30"/>
        </w:rPr>
        <w:t>22</w:t>
      </w:r>
      <w:r>
        <w:rPr>
          <w:rFonts w:hint="eastAsia"/>
          <w:sz w:val="30"/>
          <w:szCs w:val="30"/>
        </w:rPr>
        <w:t>万元。</w:t>
      </w:r>
    </w:p>
    <w:p w14:paraId="6319095C" w14:textId="77777777" w:rsidR="00801934" w:rsidRDefault="00801934">
      <w:pPr>
        <w:spacing w:line="500" w:lineRule="atLeast"/>
        <w:ind w:firstLine="600"/>
        <w:divId w:val="9252602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日止。罚金应在本判决发生法律效力后十日内向本院缴纳。）</w:t>
      </w:r>
    </w:p>
    <w:p w14:paraId="5288F4FF" w14:textId="77777777" w:rsidR="00801934" w:rsidRDefault="00801934">
      <w:pPr>
        <w:spacing w:line="500" w:lineRule="atLeast"/>
        <w:ind w:firstLine="600"/>
        <w:divId w:val="2117286226"/>
        <w:rPr>
          <w:rFonts w:hint="eastAsia"/>
          <w:sz w:val="30"/>
          <w:szCs w:val="30"/>
        </w:rPr>
      </w:pPr>
      <w:r>
        <w:rPr>
          <w:rFonts w:hint="eastAsia"/>
          <w:sz w:val="30"/>
          <w:szCs w:val="30"/>
        </w:rPr>
        <w:t>二、扣押在案的退赃款人民币</w:t>
      </w:r>
      <w:r>
        <w:rPr>
          <w:rFonts w:hint="eastAsia"/>
          <w:sz w:val="30"/>
          <w:szCs w:val="30"/>
        </w:rPr>
        <w:t>260000</w:t>
      </w:r>
      <w:r>
        <w:rPr>
          <w:rFonts w:hint="eastAsia"/>
          <w:sz w:val="30"/>
          <w:szCs w:val="30"/>
        </w:rPr>
        <w:t>元予以没收，由扣押机关依法上缴国库。</w:t>
      </w:r>
    </w:p>
    <w:p w14:paraId="6B2BCE06" w14:textId="77777777" w:rsidR="00801934" w:rsidRDefault="00801934">
      <w:pPr>
        <w:spacing w:line="500" w:lineRule="atLeast"/>
        <w:ind w:firstLine="600"/>
        <w:divId w:val="67673912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0A8BB1E5" w14:textId="77777777" w:rsidR="00801934" w:rsidRDefault="00801934">
      <w:pPr>
        <w:spacing w:line="500" w:lineRule="atLeast"/>
        <w:jc w:val="right"/>
        <w:divId w:val="89737980"/>
        <w:rPr>
          <w:rFonts w:hint="eastAsia"/>
          <w:sz w:val="30"/>
          <w:szCs w:val="30"/>
        </w:rPr>
      </w:pPr>
      <w:r>
        <w:rPr>
          <w:rFonts w:hint="eastAsia"/>
          <w:sz w:val="30"/>
          <w:szCs w:val="30"/>
        </w:rPr>
        <w:t>审　判　长　　涂业初</w:t>
      </w:r>
    </w:p>
    <w:p w14:paraId="2C345F75" w14:textId="77777777" w:rsidR="00801934" w:rsidRDefault="00801934">
      <w:pPr>
        <w:spacing w:line="500" w:lineRule="atLeast"/>
        <w:jc w:val="right"/>
        <w:divId w:val="1319916258"/>
        <w:rPr>
          <w:rFonts w:hint="eastAsia"/>
          <w:sz w:val="30"/>
          <w:szCs w:val="30"/>
        </w:rPr>
      </w:pPr>
      <w:r>
        <w:rPr>
          <w:rFonts w:hint="eastAsia"/>
          <w:sz w:val="30"/>
          <w:szCs w:val="30"/>
        </w:rPr>
        <w:t>人民陪审员　　马　珊</w:t>
      </w:r>
    </w:p>
    <w:p w14:paraId="703EC6FF" w14:textId="77777777" w:rsidR="00801934" w:rsidRDefault="00801934">
      <w:pPr>
        <w:spacing w:line="500" w:lineRule="atLeast"/>
        <w:jc w:val="right"/>
        <w:divId w:val="1204708589"/>
        <w:rPr>
          <w:rFonts w:hint="eastAsia"/>
          <w:sz w:val="30"/>
          <w:szCs w:val="30"/>
        </w:rPr>
      </w:pPr>
      <w:r>
        <w:rPr>
          <w:rFonts w:hint="eastAsia"/>
          <w:sz w:val="30"/>
          <w:szCs w:val="30"/>
        </w:rPr>
        <w:t>人民陪审员　　罗秀霞</w:t>
      </w:r>
    </w:p>
    <w:p w14:paraId="33650705" w14:textId="77777777" w:rsidR="00801934" w:rsidRDefault="00801934">
      <w:pPr>
        <w:spacing w:line="500" w:lineRule="atLeast"/>
        <w:jc w:val="right"/>
        <w:divId w:val="274097105"/>
        <w:rPr>
          <w:rFonts w:hint="eastAsia"/>
          <w:sz w:val="30"/>
          <w:szCs w:val="30"/>
        </w:rPr>
      </w:pPr>
      <w:r>
        <w:rPr>
          <w:rFonts w:hint="eastAsia"/>
          <w:sz w:val="30"/>
          <w:szCs w:val="30"/>
        </w:rPr>
        <w:t>二〇一九年四月二十三日</w:t>
      </w:r>
    </w:p>
    <w:p w14:paraId="45CB1153" w14:textId="77777777" w:rsidR="00801934" w:rsidRDefault="00801934">
      <w:pPr>
        <w:spacing w:line="500" w:lineRule="atLeast"/>
        <w:jc w:val="right"/>
        <w:divId w:val="1682120550"/>
        <w:rPr>
          <w:rFonts w:hint="eastAsia"/>
          <w:sz w:val="30"/>
          <w:szCs w:val="30"/>
        </w:rPr>
      </w:pPr>
      <w:r>
        <w:rPr>
          <w:rFonts w:hint="eastAsia"/>
          <w:sz w:val="30"/>
          <w:szCs w:val="30"/>
        </w:rPr>
        <w:t>书　记　员　　彭科星</w:t>
      </w:r>
    </w:p>
    <w:p w14:paraId="1A647412" w14:textId="77777777" w:rsidR="00801934" w:rsidRDefault="00801934">
      <w:pPr>
        <w:spacing w:line="500" w:lineRule="atLeast"/>
        <w:ind w:firstLine="600"/>
        <w:divId w:val="434176171"/>
        <w:rPr>
          <w:rFonts w:hint="eastAsia"/>
          <w:sz w:val="30"/>
          <w:szCs w:val="30"/>
        </w:rPr>
      </w:pPr>
      <w:r>
        <w:rPr>
          <w:rFonts w:hint="eastAsia"/>
          <w:sz w:val="30"/>
          <w:szCs w:val="30"/>
        </w:rPr>
        <w:t>附：一、《中华人民共和国刑法》相关条文</w:t>
      </w:r>
    </w:p>
    <w:p w14:paraId="1AC5A4FE" w14:textId="77777777" w:rsidR="00801934" w:rsidRDefault="00801934">
      <w:pPr>
        <w:spacing w:line="500" w:lineRule="atLeast"/>
        <w:ind w:firstLine="600"/>
        <w:divId w:val="486744061"/>
        <w:rPr>
          <w:rFonts w:hint="eastAsia"/>
          <w:sz w:val="30"/>
          <w:szCs w:val="30"/>
        </w:rPr>
      </w:pPr>
      <w:r>
        <w:rPr>
          <w:rFonts w:hint="eastAsia"/>
          <w:sz w:val="30"/>
          <w:szCs w:val="30"/>
        </w:rPr>
        <w:t>第三百八十三条对犯贪污罪的，根据情节轻重，分别依照下列规定处罚：</w:t>
      </w:r>
    </w:p>
    <w:p w14:paraId="2B575E92" w14:textId="77777777" w:rsidR="00801934" w:rsidRDefault="00801934">
      <w:pPr>
        <w:spacing w:line="500" w:lineRule="atLeast"/>
        <w:ind w:firstLine="600"/>
        <w:divId w:val="1126586471"/>
        <w:rPr>
          <w:rFonts w:hint="eastAsia"/>
          <w:sz w:val="30"/>
          <w:szCs w:val="30"/>
        </w:rPr>
      </w:pPr>
      <w:r>
        <w:rPr>
          <w:rFonts w:hint="eastAsia"/>
          <w:sz w:val="30"/>
          <w:szCs w:val="30"/>
        </w:rPr>
        <w:t>（一）贪污数额较大或者有其他较重情节的，处三年以下有期徒刑或者拘役，并处罚金。</w:t>
      </w:r>
    </w:p>
    <w:p w14:paraId="51D3C6A7" w14:textId="77777777" w:rsidR="00801934" w:rsidRDefault="00801934">
      <w:pPr>
        <w:spacing w:line="500" w:lineRule="atLeast"/>
        <w:ind w:firstLine="600"/>
        <w:divId w:val="33385188"/>
        <w:rPr>
          <w:rFonts w:hint="eastAsia"/>
          <w:sz w:val="30"/>
          <w:szCs w:val="30"/>
        </w:rPr>
      </w:pPr>
      <w:r>
        <w:rPr>
          <w:rFonts w:hint="eastAsia"/>
          <w:sz w:val="30"/>
          <w:szCs w:val="30"/>
        </w:rPr>
        <w:t>（二）贪污数额巨大或者有其他严重情节的，处三年以上十年以下有期徒刑，并处罚金或者没收财产。</w:t>
      </w:r>
    </w:p>
    <w:p w14:paraId="4478D6AD" w14:textId="77777777" w:rsidR="00801934" w:rsidRDefault="00801934">
      <w:pPr>
        <w:spacing w:line="500" w:lineRule="atLeast"/>
        <w:ind w:firstLine="600"/>
        <w:divId w:val="16135877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AD074CD" w14:textId="77777777" w:rsidR="00801934" w:rsidRDefault="00801934">
      <w:pPr>
        <w:spacing w:line="500" w:lineRule="atLeast"/>
        <w:ind w:firstLine="600"/>
        <w:divId w:val="743064123"/>
        <w:rPr>
          <w:rFonts w:hint="eastAsia"/>
          <w:sz w:val="30"/>
          <w:szCs w:val="30"/>
        </w:rPr>
      </w:pPr>
      <w:r>
        <w:rPr>
          <w:rFonts w:hint="eastAsia"/>
          <w:sz w:val="30"/>
          <w:szCs w:val="30"/>
        </w:rPr>
        <w:t>对多次贪污未经处理的，按照累计贪污数额处罚。</w:t>
      </w:r>
    </w:p>
    <w:p w14:paraId="5A1DC106" w14:textId="77777777" w:rsidR="00801934" w:rsidRDefault="00801934">
      <w:pPr>
        <w:spacing w:line="500" w:lineRule="atLeast"/>
        <w:ind w:firstLine="600"/>
        <w:divId w:val="20508320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282FA64" w14:textId="77777777" w:rsidR="00801934" w:rsidRDefault="00801934">
      <w:pPr>
        <w:spacing w:line="500" w:lineRule="atLeast"/>
        <w:ind w:firstLine="600"/>
        <w:divId w:val="12505015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5CCA7CB" w14:textId="77777777" w:rsidR="00801934" w:rsidRDefault="00801934">
      <w:pPr>
        <w:spacing w:line="500" w:lineRule="atLeast"/>
        <w:ind w:firstLine="600"/>
        <w:divId w:val="10282182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74DEBF1" w14:textId="77777777" w:rsidR="00801934" w:rsidRDefault="00801934">
      <w:pPr>
        <w:spacing w:line="500" w:lineRule="atLeast"/>
        <w:ind w:firstLine="600"/>
        <w:divId w:val="1306159297"/>
        <w:rPr>
          <w:rFonts w:hint="eastAsia"/>
          <w:sz w:val="30"/>
          <w:szCs w:val="30"/>
        </w:rPr>
      </w:pPr>
      <w:r>
        <w:rPr>
          <w:rFonts w:hint="eastAsia"/>
          <w:sz w:val="30"/>
          <w:szCs w:val="30"/>
        </w:rPr>
        <w:t>国家工作人员在经济往来中，违反国家规定，收受各种名义的回扣、手续费，归个人所有的，以受贿论处。</w:t>
      </w:r>
    </w:p>
    <w:p w14:paraId="5361442E" w14:textId="77777777" w:rsidR="00801934" w:rsidRDefault="00801934">
      <w:pPr>
        <w:spacing w:line="500" w:lineRule="atLeast"/>
        <w:ind w:firstLine="600"/>
        <w:divId w:val="132554603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5818B6D" w14:textId="77777777" w:rsidR="00801934" w:rsidRDefault="00801934">
      <w:pPr>
        <w:spacing w:line="500" w:lineRule="atLeast"/>
        <w:ind w:firstLine="600"/>
        <w:divId w:val="291446920"/>
        <w:rPr>
          <w:rFonts w:hint="eastAsia"/>
          <w:sz w:val="30"/>
          <w:szCs w:val="30"/>
        </w:rPr>
      </w:pPr>
      <w:r>
        <w:rPr>
          <w:rFonts w:hint="eastAsia"/>
          <w:sz w:val="30"/>
          <w:szCs w:val="30"/>
        </w:rPr>
        <w:t>第三百八十九条为谋取不正当利益，给予国家工作人员以财物的，是行贿罪。</w:t>
      </w:r>
    </w:p>
    <w:p w14:paraId="65CEB1F5" w14:textId="77777777" w:rsidR="00801934" w:rsidRDefault="00801934">
      <w:pPr>
        <w:spacing w:line="500" w:lineRule="atLeast"/>
        <w:ind w:firstLine="600"/>
        <w:divId w:val="12609209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58DEA48" w14:textId="77777777" w:rsidR="00801934" w:rsidRDefault="00801934">
      <w:pPr>
        <w:spacing w:line="500" w:lineRule="atLeast"/>
        <w:ind w:firstLine="600"/>
        <w:divId w:val="1426029893"/>
        <w:rPr>
          <w:rFonts w:hint="eastAsia"/>
          <w:sz w:val="30"/>
          <w:szCs w:val="30"/>
        </w:rPr>
      </w:pPr>
      <w:r>
        <w:rPr>
          <w:rFonts w:hint="eastAsia"/>
          <w:sz w:val="30"/>
          <w:szCs w:val="30"/>
        </w:rPr>
        <w:t>因被勒索给予国家工作人员以财物，没有获得不正当利益的，不是行贿。</w:t>
      </w:r>
    </w:p>
    <w:p w14:paraId="7061A3AB" w14:textId="77777777" w:rsidR="00801934" w:rsidRDefault="00801934">
      <w:pPr>
        <w:spacing w:line="500" w:lineRule="atLeast"/>
        <w:ind w:firstLine="600"/>
        <w:divId w:val="1925382438"/>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6CD0DD51" w14:textId="77777777" w:rsidR="00801934" w:rsidRDefault="00801934">
      <w:pPr>
        <w:spacing w:line="500" w:lineRule="atLeast"/>
        <w:ind w:firstLine="600"/>
        <w:divId w:val="38830872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3C7528E" w14:textId="77777777" w:rsidR="00801934" w:rsidRDefault="00801934">
      <w:pPr>
        <w:spacing w:line="500" w:lineRule="atLeast"/>
        <w:ind w:firstLine="600"/>
        <w:divId w:val="1892183188"/>
        <w:rPr>
          <w:rFonts w:hint="eastAsia"/>
          <w:sz w:val="30"/>
          <w:szCs w:val="30"/>
        </w:rPr>
      </w:pPr>
      <w:r>
        <w:rPr>
          <w:rFonts w:hint="eastAsia"/>
          <w:sz w:val="30"/>
          <w:szCs w:val="30"/>
        </w:rPr>
        <w:t>第五十二条判处罚金，应当根据犯罪情节决定罚金数额。</w:t>
      </w:r>
    </w:p>
    <w:p w14:paraId="30B6DB3E" w14:textId="77777777" w:rsidR="00801934" w:rsidRDefault="00801934">
      <w:pPr>
        <w:spacing w:line="500" w:lineRule="atLeast"/>
        <w:ind w:firstLine="600"/>
        <w:divId w:val="57089086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205A233" w14:textId="77777777" w:rsidR="00801934" w:rsidRDefault="00801934">
      <w:pPr>
        <w:spacing w:line="500" w:lineRule="atLeast"/>
        <w:ind w:firstLine="600"/>
        <w:divId w:val="1174299309"/>
        <w:rPr>
          <w:rFonts w:hint="eastAsia"/>
          <w:sz w:val="30"/>
          <w:szCs w:val="30"/>
        </w:rPr>
      </w:pPr>
      <w:r>
        <w:rPr>
          <w:rFonts w:hint="eastAsia"/>
          <w:sz w:val="30"/>
          <w:szCs w:val="30"/>
        </w:rPr>
        <w:t>由于遭遇不能抗拒的灾祸等原因缴纳确实有困难的，经人民法院裁定，可以延期缴纳、酌情减少或者免除。</w:t>
      </w:r>
    </w:p>
    <w:p w14:paraId="5D2C8612" w14:textId="77777777" w:rsidR="00801934" w:rsidRDefault="00801934">
      <w:pPr>
        <w:spacing w:line="500" w:lineRule="atLeast"/>
        <w:ind w:firstLine="600"/>
        <w:divId w:val="99603070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0205102" w14:textId="77777777" w:rsidR="00801934" w:rsidRDefault="00801934">
      <w:pPr>
        <w:spacing w:line="500" w:lineRule="atLeast"/>
        <w:ind w:firstLine="600"/>
        <w:divId w:val="437970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2D085DB" w14:textId="77777777" w:rsidR="00801934" w:rsidRDefault="00801934">
      <w:pPr>
        <w:spacing w:line="500" w:lineRule="atLeast"/>
        <w:ind w:firstLine="600"/>
        <w:divId w:val="15520407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ABEB03" w14:textId="77777777" w:rsidR="00801934" w:rsidRDefault="00801934">
      <w:pPr>
        <w:spacing w:line="500" w:lineRule="atLeast"/>
        <w:ind w:firstLine="600"/>
        <w:divId w:val="9899402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263C4BA" w14:textId="77777777" w:rsidR="00801934" w:rsidRDefault="00801934">
      <w:pPr>
        <w:spacing w:line="500" w:lineRule="atLeast"/>
        <w:ind w:firstLine="600"/>
        <w:divId w:val="95545430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87F1054" w14:textId="77777777" w:rsidR="00801934" w:rsidRDefault="00801934">
      <w:pPr>
        <w:spacing w:line="500" w:lineRule="atLeast"/>
        <w:ind w:firstLine="600"/>
        <w:divId w:val="113359370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DA22A8D" w14:textId="77777777" w:rsidR="00801934" w:rsidRDefault="00801934">
      <w:pPr>
        <w:spacing w:line="500" w:lineRule="atLeast"/>
        <w:ind w:firstLine="600"/>
        <w:divId w:val="861749420"/>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1473A5D" w14:textId="77777777" w:rsidR="00801934" w:rsidRDefault="00801934">
      <w:pPr>
        <w:spacing w:line="500" w:lineRule="atLeast"/>
        <w:ind w:firstLine="600"/>
        <w:divId w:val="785125753"/>
        <w:rPr>
          <w:rFonts w:hint="eastAsia"/>
          <w:sz w:val="30"/>
          <w:szCs w:val="30"/>
        </w:rPr>
      </w:pPr>
      <w:r>
        <w:rPr>
          <w:rFonts w:hint="eastAsia"/>
          <w:sz w:val="30"/>
          <w:szCs w:val="30"/>
        </w:rPr>
        <w:t>数罪中有判处附加刑的，附加刑仍须执行，其中附加刑种类相同的，合并执行，种类不同的，分别执行。</w:t>
      </w:r>
    </w:p>
    <w:p w14:paraId="6496E523" w14:textId="77777777" w:rsidR="00801934" w:rsidRDefault="00801934">
      <w:pPr>
        <w:spacing w:line="500" w:lineRule="atLeast"/>
        <w:ind w:firstLine="600"/>
        <w:divId w:val="1633751117"/>
        <w:rPr>
          <w:rFonts w:hint="eastAsia"/>
          <w:sz w:val="30"/>
          <w:szCs w:val="30"/>
        </w:rPr>
      </w:pPr>
      <w:r>
        <w:rPr>
          <w:rFonts w:hint="eastAsia"/>
          <w:sz w:val="30"/>
          <w:szCs w:val="30"/>
        </w:rPr>
        <w:t>二、《最高人民法院最高人民检察院关于办理贪污贿赂刑事案件适用法律若干问题的解释》相关条文</w:t>
      </w:r>
    </w:p>
    <w:p w14:paraId="0BE16A60" w14:textId="77777777" w:rsidR="00801934" w:rsidRDefault="00801934">
      <w:pPr>
        <w:spacing w:line="500" w:lineRule="atLeast"/>
        <w:ind w:firstLine="600"/>
        <w:divId w:val="194484643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1BAA59C" w14:textId="77777777" w:rsidR="00801934" w:rsidRDefault="00801934">
      <w:pPr>
        <w:spacing w:line="500" w:lineRule="atLeast"/>
        <w:ind w:firstLine="600"/>
        <w:divId w:val="142896424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0704F7A" w14:textId="77777777" w:rsidR="00801934" w:rsidRDefault="00801934">
      <w:pPr>
        <w:spacing w:line="500" w:lineRule="atLeast"/>
        <w:ind w:firstLine="600"/>
        <w:divId w:val="39416167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FA5D42F" w14:textId="77777777" w:rsidR="00801934" w:rsidRDefault="00801934">
      <w:pPr>
        <w:spacing w:line="500" w:lineRule="atLeast"/>
        <w:ind w:firstLine="600"/>
        <w:divId w:val="100212053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7C9F940" w14:textId="77777777" w:rsidR="00801934" w:rsidRDefault="00801934">
      <w:pPr>
        <w:spacing w:line="500" w:lineRule="atLeast"/>
        <w:ind w:firstLine="600"/>
        <w:divId w:val="182369754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A6BCE90" w14:textId="77777777" w:rsidR="00801934" w:rsidRDefault="00801934">
      <w:pPr>
        <w:spacing w:line="500" w:lineRule="atLeast"/>
        <w:ind w:firstLine="600"/>
        <w:divId w:val="2111507943"/>
        <w:rPr>
          <w:rFonts w:hint="eastAsia"/>
          <w:sz w:val="30"/>
          <w:szCs w:val="30"/>
        </w:rPr>
      </w:pPr>
      <w:r>
        <w:rPr>
          <w:rFonts w:hint="eastAsia"/>
          <w:sz w:val="30"/>
          <w:szCs w:val="30"/>
        </w:rPr>
        <w:t>（一）向三人以上行贿的；</w:t>
      </w:r>
    </w:p>
    <w:p w14:paraId="54E03AA2" w14:textId="77777777" w:rsidR="00801934" w:rsidRDefault="00801934">
      <w:pPr>
        <w:spacing w:line="500" w:lineRule="atLeast"/>
        <w:ind w:firstLine="600"/>
        <w:divId w:val="1354451580"/>
        <w:rPr>
          <w:rFonts w:hint="eastAsia"/>
          <w:sz w:val="30"/>
          <w:szCs w:val="30"/>
        </w:rPr>
      </w:pPr>
      <w:r>
        <w:rPr>
          <w:rFonts w:hint="eastAsia"/>
          <w:sz w:val="30"/>
          <w:szCs w:val="30"/>
        </w:rPr>
        <w:t>（二）将违法所得用于行贿的；</w:t>
      </w:r>
    </w:p>
    <w:p w14:paraId="39364E44" w14:textId="77777777" w:rsidR="00801934" w:rsidRDefault="00801934">
      <w:pPr>
        <w:spacing w:line="500" w:lineRule="atLeast"/>
        <w:ind w:firstLine="600"/>
        <w:divId w:val="277689092"/>
        <w:rPr>
          <w:rFonts w:hint="eastAsia"/>
          <w:sz w:val="30"/>
          <w:szCs w:val="30"/>
        </w:rPr>
      </w:pPr>
      <w:r>
        <w:rPr>
          <w:rFonts w:hint="eastAsia"/>
          <w:sz w:val="30"/>
          <w:szCs w:val="30"/>
        </w:rPr>
        <w:t>（三）通过行贿谋取职务提拔、调整的；</w:t>
      </w:r>
    </w:p>
    <w:p w14:paraId="73655261" w14:textId="77777777" w:rsidR="00801934" w:rsidRDefault="00801934">
      <w:pPr>
        <w:spacing w:line="500" w:lineRule="atLeast"/>
        <w:ind w:firstLine="600"/>
        <w:divId w:val="1071586715"/>
        <w:rPr>
          <w:rFonts w:hint="eastAsia"/>
          <w:sz w:val="30"/>
          <w:szCs w:val="30"/>
        </w:rPr>
      </w:pPr>
      <w:r>
        <w:rPr>
          <w:rFonts w:hint="eastAsia"/>
          <w:sz w:val="30"/>
          <w:szCs w:val="30"/>
        </w:rPr>
        <w:t>（四）向负有食品、药品、安全生产、环境保护等监督管理职责的国家工作人员行贿，实施非法活动的；</w:t>
      </w:r>
    </w:p>
    <w:p w14:paraId="11163E9D" w14:textId="77777777" w:rsidR="00801934" w:rsidRDefault="00801934">
      <w:pPr>
        <w:spacing w:line="500" w:lineRule="atLeast"/>
        <w:ind w:firstLine="600"/>
        <w:divId w:val="1638488700"/>
        <w:rPr>
          <w:rFonts w:hint="eastAsia"/>
          <w:sz w:val="30"/>
          <w:szCs w:val="30"/>
        </w:rPr>
      </w:pPr>
      <w:r>
        <w:rPr>
          <w:rFonts w:hint="eastAsia"/>
          <w:sz w:val="30"/>
          <w:szCs w:val="30"/>
        </w:rPr>
        <w:t>（五）向司法工作人员行贿，影响司法公正的；</w:t>
      </w:r>
    </w:p>
    <w:p w14:paraId="1D6CCBC1" w14:textId="77777777" w:rsidR="00801934" w:rsidRDefault="00801934">
      <w:pPr>
        <w:spacing w:line="500" w:lineRule="atLeast"/>
        <w:ind w:firstLine="600"/>
        <w:divId w:val="1826242152"/>
        <w:rPr>
          <w:rFonts w:hint="eastAsia"/>
          <w:sz w:val="30"/>
          <w:szCs w:val="30"/>
        </w:rPr>
      </w:pPr>
      <w:r>
        <w:rPr>
          <w:rFonts w:hint="eastAsia"/>
          <w:sz w:val="30"/>
          <w:szCs w:val="30"/>
        </w:rPr>
        <w:t>（六）造成经济损失数额在五十万元以上不满一百万元的。</w:t>
      </w:r>
    </w:p>
    <w:p w14:paraId="71D15FDC" w14:textId="77777777" w:rsidR="00801934" w:rsidRDefault="00801934">
      <w:pPr>
        <w:spacing w:line="500" w:lineRule="atLeast"/>
        <w:ind w:firstLine="600"/>
        <w:divId w:val="10750832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8577655" w14:textId="77777777" w:rsidR="00801934" w:rsidRDefault="00801934">
      <w:pPr>
        <w:spacing w:line="500" w:lineRule="atLeast"/>
        <w:ind w:firstLine="600"/>
        <w:divId w:val="1976325622"/>
        <w:rPr>
          <w:rFonts w:hint="eastAsia"/>
          <w:sz w:val="30"/>
          <w:szCs w:val="30"/>
        </w:rPr>
      </w:pPr>
      <w:r>
        <w:rPr>
          <w:rFonts w:hint="eastAsia"/>
          <w:sz w:val="30"/>
          <w:szCs w:val="30"/>
        </w:rPr>
        <w:t>对刑法规定并处罚金的其他贪污贿赂犯罪，应当在十万元以上犯罪数额二倍以下判处罚金。</w:t>
      </w:r>
    </w:p>
    <w:p w14:paraId="1E6354A7" w14:textId="77777777" w:rsidR="00801934" w:rsidRDefault="00801934">
      <w:pPr>
        <w:spacing w:line="500" w:lineRule="atLeast"/>
        <w:ind w:firstLine="600"/>
        <w:divId w:val="1900938095"/>
        <w:rPr>
          <w:rFonts w:hint="eastAsia"/>
          <w:sz w:val="30"/>
          <w:szCs w:val="30"/>
        </w:rPr>
      </w:pPr>
      <w:r>
        <w:rPr>
          <w:rFonts w:hint="eastAsia"/>
          <w:sz w:val="30"/>
          <w:szCs w:val="30"/>
        </w:rPr>
        <w:t>三、《最高人民法院关于处理自首和立功具体应用法律若干问题的解释》</w:t>
      </w:r>
    </w:p>
    <w:p w14:paraId="63B33FDD" w14:textId="77777777" w:rsidR="00801934" w:rsidRDefault="00801934">
      <w:pPr>
        <w:spacing w:line="500" w:lineRule="atLeast"/>
        <w:ind w:firstLine="600"/>
        <w:divId w:val="1071120563"/>
        <w:rPr>
          <w:rFonts w:hint="eastAsia"/>
          <w:sz w:val="30"/>
          <w:szCs w:val="30"/>
        </w:rPr>
      </w:pPr>
      <w:r>
        <w:rPr>
          <w:rFonts w:hint="eastAsia"/>
          <w:sz w:val="30"/>
          <w:szCs w:val="30"/>
        </w:rPr>
        <w:t>第七条根据刑法第六十八条第一款的规定，犯罪分子有检举、揭发他人重大犯罪行为，经查证属实；提供侦破其他重大案件的重要线索，经查证属实；阻止他人重大犯罪活动；协助司法机关抓捕其他重大犯罪嫌疑人（包括同案犯）；对国家和社会有其他重大贡献等表现的，应当认定为有重大立功表现。</w:t>
      </w:r>
    </w:p>
    <w:p w14:paraId="6EA60023" w14:textId="77777777" w:rsidR="00801934" w:rsidRDefault="00801934">
      <w:pPr>
        <w:spacing w:line="500" w:lineRule="atLeast"/>
        <w:ind w:firstLine="600"/>
        <w:divId w:val="1728648317"/>
        <w:rPr>
          <w:rFonts w:hint="eastAsia"/>
          <w:sz w:val="30"/>
          <w:szCs w:val="30"/>
        </w:rPr>
      </w:pPr>
      <w:r>
        <w:rPr>
          <w:rFonts w:hint="eastAsia"/>
          <w:sz w:val="30"/>
          <w:szCs w:val="30"/>
        </w:rPr>
        <w:t>前款所称“重大犯罪”、“重大案件”、“重大犯罪嫌疑人”的标准，一般是指犯罪嫌疑人、被告人可能被判处无期徒刑以上刑罚或者案件在本省、自治区、直辖市或者全国范围内有较大影响等情形。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68AF4" w14:textId="77777777" w:rsidR="00444C78" w:rsidRDefault="00444C78" w:rsidP="00444C78">
      <w:pPr>
        <w:rPr>
          <w:rFonts w:hint="eastAsia"/>
        </w:rPr>
      </w:pPr>
      <w:r>
        <w:separator/>
      </w:r>
    </w:p>
  </w:endnote>
  <w:endnote w:type="continuationSeparator" w:id="0">
    <w:p w14:paraId="3D4CB079" w14:textId="77777777" w:rsidR="00444C78" w:rsidRDefault="00444C78" w:rsidP="00444C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48EFD" w14:textId="77777777" w:rsidR="00444C78" w:rsidRDefault="00444C78" w:rsidP="00444C78">
      <w:pPr>
        <w:rPr>
          <w:rFonts w:hint="eastAsia"/>
        </w:rPr>
      </w:pPr>
      <w:r>
        <w:separator/>
      </w:r>
    </w:p>
  </w:footnote>
  <w:footnote w:type="continuationSeparator" w:id="0">
    <w:p w14:paraId="6F488BFA" w14:textId="77777777" w:rsidR="00444C78" w:rsidRDefault="00444C78" w:rsidP="00444C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4C78"/>
    <w:rsid w:val="00444C78"/>
    <w:rsid w:val="0080193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0039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4C78"/>
    <w:pPr>
      <w:tabs>
        <w:tab w:val="center" w:pos="4153"/>
        <w:tab w:val="right" w:pos="8306"/>
      </w:tabs>
      <w:snapToGrid w:val="0"/>
      <w:jc w:val="center"/>
    </w:pPr>
    <w:rPr>
      <w:sz w:val="18"/>
      <w:szCs w:val="18"/>
    </w:rPr>
  </w:style>
  <w:style w:type="character" w:customStyle="1" w:styleId="a4">
    <w:name w:val="页眉 字符"/>
    <w:basedOn w:val="a0"/>
    <w:link w:val="a3"/>
    <w:uiPriority w:val="99"/>
    <w:rsid w:val="00444C78"/>
    <w:rPr>
      <w:rFonts w:ascii="宋体" w:eastAsia="宋体" w:hAnsi="宋体" w:cs="宋体"/>
      <w:sz w:val="18"/>
      <w:szCs w:val="18"/>
    </w:rPr>
  </w:style>
  <w:style w:type="paragraph" w:styleId="a5">
    <w:name w:val="footer"/>
    <w:basedOn w:val="a"/>
    <w:link w:val="a6"/>
    <w:uiPriority w:val="99"/>
    <w:unhideWhenUsed/>
    <w:rsid w:val="00444C78"/>
    <w:pPr>
      <w:tabs>
        <w:tab w:val="center" w:pos="4153"/>
        <w:tab w:val="right" w:pos="8306"/>
      </w:tabs>
      <w:snapToGrid w:val="0"/>
    </w:pPr>
    <w:rPr>
      <w:sz w:val="18"/>
      <w:szCs w:val="18"/>
    </w:rPr>
  </w:style>
  <w:style w:type="character" w:customStyle="1" w:styleId="a6">
    <w:name w:val="页脚 字符"/>
    <w:basedOn w:val="a0"/>
    <w:link w:val="a5"/>
    <w:uiPriority w:val="99"/>
    <w:rsid w:val="00444C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029">
      <w:marLeft w:val="0"/>
      <w:marRight w:val="0"/>
      <w:marTop w:val="10"/>
      <w:marBottom w:val="10"/>
      <w:divBdr>
        <w:top w:val="none" w:sz="0" w:space="0" w:color="auto"/>
        <w:left w:val="none" w:sz="0" w:space="0" w:color="auto"/>
        <w:bottom w:val="none" w:sz="0" w:space="0" w:color="auto"/>
        <w:right w:val="none" w:sz="0" w:space="0" w:color="auto"/>
      </w:divBdr>
    </w:div>
    <w:div w:id="26833579">
      <w:marLeft w:val="0"/>
      <w:marRight w:val="0"/>
      <w:marTop w:val="10"/>
      <w:marBottom w:val="10"/>
      <w:divBdr>
        <w:top w:val="none" w:sz="0" w:space="0" w:color="auto"/>
        <w:left w:val="none" w:sz="0" w:space="0" w:color="auto"/>
        <w:bottom w:val="none" w:sz="0" w:space="0" w:color="auto"/>
        <w:right w:val="none" w:sz="0" w:space="0" w:color="auto"/>
      </w:divBdr>
    </w:div>
    <w:div w:id="33385188">
      <w:marLeft w:val="0"/>
      <w:marRight w:val="0"/>
      <w:marTop w:val="10"/>
      <w:marBottom w:val="10"/>
      <w:divBdr>
        <w:top w:val="none" w:sz="0" w:space="0" w:color="auto"/>
        <w:left w:val="none" w:sz="0" w:space="0" w:color="auto"/>
        <w:bottom w:val="none" w:sz="0" w:space="0" w:color="auto"/>
        <w:right w:val="none" w:sz="0" w:space="0" w:color="auto"/>
      </w:divBdr>
    </w:div>
    <w:div w:id="43797084">
      <w:marLeft w:val="0"/>
      <w:marRight w:val="0"/>
      <w:marTop w:val="10"/>
      <w:marBottom w:val="10"/>
      <w:divBdr>
        <w:top w:val="none" w:sz="0" w:space="0" w:color="auto"/>
        <w:left w:val="none" w:sz="0" w:space="0" w:color="auto"/>
        <w:bottom w:val="none" w:sz="0" w:space="0" w:color="auto"/>
        <w:right w:val="none" w:sz="0" w:space="0" w:color="auto"/>
      </w:divBdr>
    </w:div>
    <w:div w:id="89737980">
      <w:marLeft w:val="0"/>
      <w:marRight w:val="720"/>
      <w:marTop w:val="10"/>
      <w:marBottom w:val="10"/>
      <w:divBdr>
        <w:top w:val="none" w:sz="0" w:space="0" w:color="auto"/>
        <w:left w:val="none" w:sz="0" w:space="0" w:color="auto"/>
        <w:bottom w:val="none" w:sz="0" w:space="0" w:color="auto"/>
        <w:right w:val="none" w:sz="0" w:space="0" w:color="auto"/>
      </w:divBdr>
    </w:div>
    <w:div w:id="126092093">
      <w:marLeft w:val="0"/>
      <w:marRight w:val="0"/>
      <w:marTop w:val="10"/>
      <w:marBottom w:val="10"/>
      <w:divBdr>
        <w:top w:val="none" w:sz="0" w:space="0" w:color="auto"/>
        <w:left w:val="none" w:sz="0" w:space="0" w:color="auto"/>
        <w:bottom w:val="none" w:sz="0" w:space="0" w:color="auto"/>
        <w:right w:val="none" w:sz="0" w:space="0" w:color="auto"/>
      </w:divBdr>
    </w:div>
    <w:div w:id="228812308">
      <w:marLeft w:val="0"/>
      <w:marRight w:val="0"/>
      <w:marTop w:val="10"/>
      <w:marBottom w:val="10"/>
      <w:divBdr>
        <w:top w:val="none" w:sz="0" w:space="0" w:color="auto"/>
        <w:left w:val="none" w:sz="0" w:space="0" w:color="auto"/>
        <w:bottom w:val="none" w:sz="0" w:space="0" w:color="auto"/>
        <w:right w:val="none" w:sz="0" w:space="0" w:color="auto"/>
      </w:divBdr>
    </w:div>
    <w:div w:id="274097105">
      <w:marLeft w:val="0"/>
      <w:marRight w:val="720"/>
      <w:marTop w:val="10"/>
      <w:marBottom w:val="10"/>
      <w:divBdr>
        <w:top w:val="none" w:sz="0" w:space="0" w:color="auto"/>
        <w:left w:val="none" w:sz="0" w:space="0" w:color="auto"/>
        <w:bottom w:val="none" w:sz="0" w:space="0" w:color="auto"/>
        <w:right w:val="none" w:sz="0" w:space="0" w:color="auto"/>
      </w:divBdr>
    </w:div>
    <w:div w:id="277689092">
      <w:marLeft w:val="0"/>
      <w:marRight w:val="0"/>
      <w:marTop w:val="10"/>
      <w:marBottom w:val="10"/>
      <w:divBdr>
        <w:top w:val="none" w:sz="0" w:space="0" w:color="auto"/>
        <w:left w:val="none" w:sz="0" w:space="0" w:color="auto"/>
        <w:bottom w:val="none" w:sz="0" w:space="0" w:color="auto"/>
        <w:right w:val="none" w:sz="0" w:space="0" w:color="auto"/>
      </w:divBdr>
    </w:div>
    <w:div w:id="291446920">
      <w:marLeft w:val="0"/>
      <w:marRight w:val="0"/>
      <w:marTop w:val="10"/>
      <w:marBottom w:val="10"/>
      <w:divBdr>
        <w:top w:val="none" w:sz="0" w:space="0" w:color="auto"/>
        <w:left w:val="none" w:sz="0" w:space="0" w:color="auto"/>
        <w:bottom w:val="none" w:sz="0" w:space="0" w:color="auto"/>
        <w:right w:val="none" w:sz="0" w:space="0" w:color="auto"/>
      </w:divBdr>
    </w:div>
    <w:div w:id="388308720">
      <w:marLeft w:val="0"/>
      <w:marRight w:val="0"/>
      <w:marTop w:val="10"/>
      <w:marBottom w:val="10"/>
      <w:divBdr>
        <w:top w:val="none" w:sz="0" w:space="0" w:color="auto"/>
        <w:left w:val="none" w:sz="0" w:space="0" w:color="auto"/>
        <w:bottom w:val="none" w:sz="0" w:space="0" w:color="auto"/>
        <w:right w:val="none" w:sz="0" w:space="0" w:color="auto"/>
      </w:divBdr>
    </w:div>
    <w:div w:id="394161678">
      <w:marLeft w:val="0"/>
      <w:marRight w:val="0"/>
      <w:marTop w:val="10"/>
      <w:marBottom w:val="10"/>
      <w:divBdr>
        <w:top w:val="none" w:sz="0" w:space="0" w:color="auto"/>
        <w:left w:val="none" w:sz="0" w:space="0" w:color="auto"/>
        <w:bottom w:val="none" w:sz="0" w:space="0" w:color="auto"/>
        <w:right w:val="none" w:sz="0" w:space="0" w:color="auto"/>
      </w:divBdr>
    </w:div>
    <w:div w:id="434176171">
      <w:marLeft w:val="0"/>
      <w:marRight w:val="0"/>
      <w:marTop w:val="10"/>
      <w:marBottom w:val="10"/>
      <w:divBdr>
        <w:top w:val="none" w:sz="0" w:space="0" w:color="auto"/>
        <w:left w:val="none" w:sz="0" w:space="0" w:color="auto"/>
        <w:bottom w:val="none" w:sz="0" w:space="0" w:color="auto"/>
        <w:right w:val="none" w:sz="0" w:space="0" w:color="auto"/>
      </w:divBdr>
    </w:div>
    <w:div w:id="486744061">
      <w:marLeft w:val="0"/>
      <w:marRight w:val="0"/>
      <w:marTop w:val="10"/>
      <w:marBottom w:val="10"/>
      <w:divBdr>
        <w:top w:val="none" w:sz="0" w:space="0" w:color="auto"/>
        <w:left w:val="none" w:sz="0" w:space="0" w:color="auto"/>
        <w:bottom w:val="none" w:sz="0" w:space="0" w:color="auto"/>
        <w:right w:val="none" w:sz="0" w:space="0" w:color="auto"/>
      </w:divBdr>
    </w:div>
    <w:div w:id="505285712">
      <w:marLeft w:val="0"/>
      <w:marRight w:val="0"/>
      <w:marTop w:val="10"/>
      <w:marBottom w:val="10"/>
      <w:divBdr>
        <w:top w:val="none" w:sz="0" w:space="0" w:color="auto"/>
        <w:left w:val="none" w:sz="0" w:space="0" w:color="auto"/>
        <w:bottom w:val="none" w:sz="0" w:space="0" w:color="auto"/>
        <w:right w:val="none" w:sz="0" w:space="0" w:color="auto"/>
      </w:divBdr>
    </w:div>
    <w:div w:id="528377940">
      <w:marLeft w:val="0"/>
      <w:marRight w:val="0"/>
      <w:marTop w:val="10"/>
      <w:marBottom w:val="10"/>
      <w:divBdr>
        <w:top w:val="none" w:sz="0" w:space="0" w:color="auto"/>
        <w:left w:val="none" w:sz="0" w:space="0" w:color="auto"/>
        <w:bottom w:val="none" w:sz="0" w:space="0" w:color="auto"/>
        <w:right w:val="none" w:sz="0" w:space="0" w:color="auto"/>
      </w:divBdr>
    </w:div>
    <w:div w:id="570890861">
      <w:marLeft w:val="0"/>
      <w:marRight w:val="0"/>
      <w:marTop w:val="10"/>
      <w:marBottom w:val="10"/>
      <w:divBdr>
        <w:top w:val="none" w:sz="0" w:space="0" w:color="auto"/>
        <w:left w:val="none" w:sz="0" w:space="0" w:color="auto"/>
        <w:bottom w:val="none" w:sz="0" w:space="0" w:color="auto"/>
        <w:right w:val="none" w:sz="0" w:space="0" w:color="auto"/>
      </w:divBdr>
    </w:div>
    <w:div w:id="597828652">
      <w:marLeft w:val="0"/>
      <w:marRight w:val="0"/>
      <w:marTop w:val="10"/>
      <w:marBottom w:val="10"/>
      <w:divBdr>
        <w:top w:val="none" w:sz="0" w:space="0" w:color="auto"/>
        <w:left w:val="none" w:sz="0" w:space="0" w:color="auto"/>
        <w:bottom w:val="none" w:sz="0" w:space="0" w:color="auto"/>
        <w:right w:val="none" w:sz="0" w:space="0" w:color="auto"/>
      </w:divBdr>
    </w:div>
    <w:div w:id="676739129">
      <w:marLeft w:val="0"/>
      <w:marRight w:val="0"/>
      <w:marTop w:val="10"/>
      <w:marBottom w:val="10"/>
      <w:divBdr>
        <w:top w:val="none" w:sz="0" w:space="0" w:color="auto"/>
        <w:left w:val="none" w:sz="0" w:space="0" w:color="auto"/>
        <w:bottom w:val="none" w:sz="0" w:space="0" w:color="auto"/>
        <w:right w:val="none" w:sz="0" w:space="0" w:color="auto"/>
      </w:divBdr>
    </w:div>
    <w:div w:id="743064123">
      <w:marLeft w:val="0"/>
      <w:marRight w:val="0"/>
      <w:marTop w:val="10"/>
      <w:marBottom w:val="10"/>
      <w:divBdr>
        <w:top w:val="none" w:sz="0" w:space="0" w:color="auto"/>
        <w:left w:val="none" w:sz="0" w:space="0" w:color="auto"/>
        <w:bottom w:val="none" w:sz="0" w:space="0" w:color="auto"/>
        <w:right w:val="none" w:sz="0" w:space="0" w:color="auto"/>
      </w:divBdr>
    </w:div>
    <w:div w:id="785125753">
      <w:marLeft w:val="0"/>
      <w:marRight w:val="0"/>
      <w:marTop w:val="10"/>
      <w:marBottom w:val="10"/>
      <w:divBdr>
        <w:top w:val="none" w:sz="0" w:space="0" w:color="auto"/>
        <w:left w:val="none" w:sz="0" w:space="0" w:color="auto"/>
        <w:bottom w:val="none" w:sz="0" w:space="0" w:color="auto"/>
        <w:right w:val="none" w:sz="0" w:space="0" w:color="auto"/>
      </w:divBdr>
    </w:div>
    <w:div w:id="837309762">
      <w:marLeft w:val="0"/>
      <w:marRight w:val="0"/>
      <w:marTop w:val="10"/>
      <w:marBottom w:val="10"/>
      <w:divBdr>
        <w:top w:val="none" w:sz="0" w:space="0" w:color="auto"/>
        <w:left w:val="none" w:sz="0" w:space="0" w:color="auto"/>
        <w:bottom w:val="none" w:sz="0" w:space="0" w:color="auto"/>
        <w:right w:val="none" w:sz="0" w:space="0" w:color="auto"/>
      </w:divBdr>
    </w:div>
    <w:div w:id="861749420">
      <w:marLeft w:val="0"/>
      <w:marRight w:val="0"/>
      <w:marTop w:val="10"/>
      <w:marBottom w:val="10"/>
      <w:divBdr>
        <w:top w:val="none" w:sz="0" w:space="0" w:color="auto"/>
        <w:left w:val="none" w:sz="0" w:space="0" w:color="auto"/>
        <w:bottom w:val="none" w:sz="0" w:space="0" w:color="auto"/>
        <w:right w:val="none" w:sz="0" w:space="0" w:color="auto"/>
      </w:divBdr>
    </w:div>
    <w:div w:id="913322045">
      <w:marLeft w:val="0"/>
      <w:marRight w:val="0"/>
      <w:marTop w:val="10"/>
      <w:marBottom w:val="10"/>
      <w:divBdr>
        <w:top w:val="none" w:sz="0" w:space="0" w:color="auto"/>
        <w:left w:val="none" w:sz="0" w:space="0" w:color="auto"/>
        <w:bottom w:val="none" w:sz="0" w:space="0" w:color="auto"/>
        <w:right w:val="none" w:sz="0" w:space="0" w:color="auto"/>
      </w:divBdr>
    </w:div>
    <w:div w:id="925260262">
      <w:marLeft w:val="0"/>
      <w:marRight w:val="0"/>
      <w:marTop w:val="10"/>
      <w:marBottom w:val="10"/>
      <w:divBdr>
        <w:top w:val="none" w:sz="0" w:space="0" w:color="auto"/>
        <w:left w:val="none" w:sz="0" w:space="0" w:color="auto"/>
        <w:bottom w:val="none" w:sz="0" w:space="0" w:color="auto"/>
        <w:right w:val="none" w:sz="0" w:space="0" w:color="auto"/>
      </w:divBdr>
    </w:div>
    <w:div w:id="931469106">
      <w:marLeft w:val="0"/>
      <w:marRight w:val="0"/>
      <w:marTop w:val="10"/>
      <w:marBottom w:val="10"/>
      <w:divBdr>
        <w:top w:val="none" w:sz="0" w:space="0" w:color="auto"/>
        <w:left w:val="none" w:sz="0" w:space="0" w:color="auto"/>
        <w:bottom w:val="none" w:sz="0" w:space="0" w:color="auto"/>
        <w:right w:val="none" w:sz="0" w:space="0" w:color="auto"/>
      </w:divBdr>
    </w:div>
    <w:div w:id="954487516">
      <w:marLeft w:val="0"/>
      <w:marRight w:val="0"/>
      <w:marTop w:val="10"/>
      <w:marBottom w:val="10"/>
      <w:divBdr>
        <w:top w:val="none" w:sz="0" w:space="0" w:color="auto"/>
        <w:left w:val="none" w:sz="0" w:space="0" w:color="auto"/>
        <w:bottom w:val="none" w:sz="0" w:space="0" w:color="auto"/>
        <w:right w:val="none" w:sz="0" w:space="0" w:color="auto"/>
      </w:divBdr>
    </w:div>
    <w:div w:id="955454303">
      <w:marLeft w:val="0"/>
      <w:marRight w:val="0"/>
      <w:marTop w:val="10"/>
      <w:marBottom w:val="10"/>
      <w:divBdr>
        <w:top w:val="none" w:sz="0" w:space="0" w:color="auto"/>
        <w:left w:val="none" w:sz="0" w:space="0" w:color="auto"/>
        <w:bottom w:val="none" w:sz="0" w:space="0" w:color="auto"/>
        <w:right w:val="none" w:sz="0" w:space="0" w:color="auto"/>
      </w:divBdr>
    </w:div>
    <w:div w:id="965965333">
      <w:marLeft w:val="0"/>
      <w:marRight w:val="0"/>
      <w:marTop w:val="10"/>
      <w:marBottom w:val="10"/>
      <w:divBdr>
        <w:top w:val="none" w:sz="0" w:space="0" w:color="auto"/>
        <w:left w:val="none" w:sz="0" w:space="0" w:color="auto"/>
        <w:bottom w:val="none" w:sz="0" w:space="0" w:color="auto"/>
        <w:right w:val="none" w:sz="0" w:space="0" w:color="auto"/>
      </w:divBdr>
    </w:div>
    <w:div w:id="989940269">
      <w:marLeft w:val="0"/>
      <w:marRight w:val="0"/>
      <w:marTop w:val="10"/>
      <w:marBottom w:val="10"/>
      <w:divBdr>
        <w:top w:val="none" w:sz="0" w:space="0" w:color="auto"/>
        <w:left w:val="none" w:sz="0" w:space="0" w:color="auto"/>
        <w:bottom w:val="none" w:sz="0" w:space="0" w:color="auto"/>
        <w:right w:val="none" w:sz="0" w:space="0" w:color="auto"/>
      </w:divBdr>
    </w:div>
    <w:div w:id="996030705">
      <w:marLeft w:val="0"/>
      <w:marRight w:val="0"/>
      <w:marTop w:val="10"/>
      <w:marBottom w:val="10"/>
      <w:divBdr>
        <w:top w:val="none" w:sz="0" w:space="0" w:color="auto"/>
        <w:left w:val="none" w:sz="0" w:space="0" w:color="auto"/>
        <w:bottom w:val="none" w:sz="0" w:space="0" w:color="auto"/>
        <w:right w:val="none" w:sz="0" w:space="0" w:color="auto"/>
      </w:divBdr>
    </w:div>
    <w:div w:id="1002120537">
      <w:marLeft w:val="0"/>
      <w:marRight w:val="0"/>
      <w:marTop w:val="10"/>
      <w:marBottom w:val="10"/>
      <w:divBdr>
        <w:top w:val="none" w:sz="0" w:space="0" w:color="auto"/>
        <w:left w:val="none" w:sz="0" w:space="0" w:color="auto"/>
        <w:bottom w:val="none" w:sz="0" w:space="0" w:color="auto"/>
        <w:right w:val="none" w:sz="0" w:space="0" w:color="auto"/>
      </w:divBdr>
    </w:div>
    <w:div w:id="1017539878">
      <w:marLeft w:val="0"/>
      <w:marRight w:val="0"/>
      <w:marTop w:val="10"/>
      <w:marBottom w:val="10"/>
      <w:divBdr>
        <w:top w:val="none" w:sz="0" w:space="0" w:color="auto"/>
        <w:left w:val="none" w:sz="0" w:space="0" w:color="auto"/>
        <w:bottom w:val="none" w:sz="0" w:space="0" w:color="auto"/>
        <w:right w:val="none" w:sz="0" w:space="0" w:color="auto"/>
      </w:divBdr>
    </w:div>
    <w:div w:id="1028218245">
      <w:marLeft w:val="0"/>
      <w:marRight w:val="0"/>
      <w:marTop w:val="10"/>
      <w:marBottom w:val="10"/>
      <w:divBdr>
        <w:top w:val="none" w:sz="0" w:space="0" w:color="auto"/>
        <w:left w:val="none" w:sz="0" w:space="0" w:color="auto"/>
        <w:bottom w:val="none" w:sz="0" w:space="0" w:color="auto"/>
        <w:right w:val="none" w:sz="0" w:space="0" w:color="auto"/>
      </w:divBdr>
    </w:div>
    <w:div w:id="1071120563">
      <w:marLeft w:val="0"/>
      <w:marRight w:val="0"/>
      <w:marTop w:val="10"/>
      <w:marBottom w:val="10"/>
      <w:divBdr>
        <w:top w:val="none" w:sz="0" w:space="0" w:color="auto"/>
        <w:left w:val="none" w:sz="0" w:space="0" w:color="auto"/>
        <w:bottom w:val="none" w:sz="0" w:space="0" w:color="auto"/>
        <w:right w:val="none" w:sz="0" w:space="0" w:color="auto"/>
      </w:divBdr>
    </w:div>
    <w:div w:id="1071586715">
      <w:marLeft w:val="0"/>
      <w:marRight w:val="0"/>
      <w:marTop w:val="10"/>
      <w:marBottom w:val="10"/>
      <w:divBdr>
        <w:top w:val="none" w:sz="0" w:space="0" w:color="auto"/>
        <w:left w:val="none" w:sz="0" w:space="0" w:color="auto"/>
        <w:bottom w:val="none" w:sz="0" w:space="0" w:color="auto"/>
        <w:right w:val="none" w:sz="0" w:space="0" w:color="auto"/>
      </w:divBdr>
    </w:div>
    <w:div w:id="1075083212">
      <w:marLeft w:val="0"/>
      <w:marRight w:val="0"/>
      <w:marTop w:val="10"/>
      <w:marBottom w:val="10"/>
      <w:divBdr>
        <w:top w:val="none" w:sz="0" w:space="0" w:color="auto"/>
        <w:left w:val="none" w:sz="0" w:space="0" w:color="auto"/>
        <w:bottom w:val="none" w:sz="0" w:space="0" w:color="auto"/>
        <w:right w:val="none" w:sz="0" w:space="0" w:color="auto"/>
      </w:divBdr>
    </w:div>
    <w:div w:id="1126586471">
      <w:marLeft w:val="0"/>
      <w:marRight w:val="0"/>
      <w:marTop w:val="10"/>
      <w:marBottom w:val="10"/>
      <w:divBdr>
        <w:top w:val="none" w:sz="0" w:space="0" w:color="auto"/>
        <w:left w:val="none" w:sz="0" w:space="0" w:color="auto"/>
        <w:bottom w:val="none" w:sz="0" w:space="0" w:color="auto"/>
        <w:right w:val="none" w:sz="0" w:space="0" w:color="auto"/>
      </w:divBdr>
    </w:div>
    <w:div w:id="1133593706">
      <w:marLeft w:val="0"/>
      <w:marRight w:val="0"/>
      <w:marTop w:val="10"/>
      <w:marBottom w:val="10"/>
      <w:divBdr>
        <w:top w:val="none" w:sz="0" w:space="0" w:color="auto"/>
        <w:left w:val="none" w:sz="0" w:space="0" w:color="auto"/>
        <w:bottom w:val="none" w:sz="0" w:space="0" w:color="auto"/>
        <w:right w:val="none" w:sz="0" w:space="0" w:color="auto"/>
      </w:divBdr>
    </w:div>
    <w:div w:id="1174299309">
      <w:marLeft w:val="0"/>
      <w:marRight w:val="0"/>
      <w:marTop w:val="10"/>
      <w:marBottom w:val="10"/>
      <w:divBdr>
        <w:top w:val="none" w:sz="0" w:space="0" w:color="auto"/>
        <w:left w:val="none" w:sz="0" w:space="0" w:color="auto"/>
        <w:bottom w:val="none" w:sz="0" w:space="0" w:color="auto"/>
        <w:right w:val="none" w:sz="0" w:space="0" w:color="auto"/>
      </w:divBdr>
    </w:div>
    <w:div w:id="1204708589">
      <w:marLeft w:val="0"/>
      <w:marRight w:val="720"/>
      <w:marTop w:val="10"/>
      <w:marBottom w:val="10"/>
      <w:divBdr>
        <w:top w:val="none" w:sz="0" w:space="0" w:color="auto"/>
        <w:left w:val="none" w:sz="0" w:space="0" w:color="auto"/>
        <w:bottom w:val="none" w:sz="0" w:space="0" w:color="auto"/>
        <w:right w:val="none" w:sz="0" w:space="0" w:color="auto"/>
      </w:divBdr>
    </w:div>
    <w:div w:id="1247228691">
      <w:marLeft w:val="0"/>
      <w:marRight w:val="0"/>
      <w:marTop w:val="10"/>
      <w:marBottom w:val="10"/>
      <w:divBdr>
        <w:top w:val="none" w:sz="0" w:space="0" w:color="auto"/>
        <w:left w:val="none" w:sz="0" w:space="0" w:color="auto"/>
        <w:bottom w:val="none" w:sz="0" w:space="0" w:color="auto"/>
        <w:right w:val="none" w:sz="0" w:space="0" w:color="auto"/>
      </w:divBdr>
    </w:div>
    <w:div w:id="1250501589">
      <w:marLeft w:val="0"/>
      <w:marRight w:val="0"/>
      <w:marTop w:val="10"/>
      <w:marBottom w:val="10"/>
      <w:divBdr>
        <w:top w:val="none" w:sz="0" w:space="0" w:color="auto"/>
        <w:left w:val="none" w:sz="0" w:space="0" w:color="auto"/>
        <w:bottom w:val="none" w:sz="0" w:space="0" w:color="auto"/>
        <w:right w:val="none" w:sz="0" w:space="0" w:color="auto"/>
      </w:divBdr>
    </w:div>
    <w:div w:id="1306159297">
      <w:marLeft w:val="0"/>
      <w:marRight w:val="0"/>
      <w:marTop w:val="10"/>
      <w:marBottom w:val="10"/>
      <w:divBdr>
        <w:top w:val="none" w:sz="0" w:space="0" w:color="auto"/>
        <w:left w:val="none" w:sz="0" w:space="0" w:color="auto"/>
        <w:bottom w:val="none" w:sz="0" w:space="0" w:color="auto"/>
        <w:right w:val="none" w:sz="0" w:space="0" w:color="auto"/>
      </w:divBdr>
    </w:div>
    <w:div w:id="1319916258">
      <w:marLeft w:val="0"/>
      <w:marRight w:val="720"/>
      <w:marTop w:val="10"/>
      <w:marBottom w:val="10"/>
      <w:divBdr>
        <w:top w:val="none" w:sz="0" w:space="0" w:color="auto"/>
        <w:left w:val="none" w:sz="0" w:space="0" w:color="auto"/>
        <w:bottom w:val="none" w:sz="0" w:space="0" w:color="auto"/>
        <w:right w:val="none" w:sz="0" w:space="0" w:color="auto"/>
      </w:divBdr>
    </w:div>
    <w:div w:id="1325546030">
      <w:marLeft w:val="0"/>
      <w:marRight w:val="0"/>
      <w:marTop w:val="10"/>
      <w:marBottom w:val="10"/>
      <w:divBdr>
        <w:top w:val="none" w:sz="0" w:space="0" w:color="auto"/>
        <w:left w:val="none" w:sz="0" w:space="0" w:color="auto"/>
        <w:bottom w:val="none" w:sz="0" w:space="0" w:color="auto"/>
        <w:right w:val="none" w:sz="0" w:space="0" w:color="auto"/>
      </w:divBdr>
    </w:div>
    <w:div w:id="1346202730">
      <w:marLeft w:val="0"/>
      <w:marRight w:val="0"/>
      <w:marTop w:val="10"/>
      <w:marBottom w:val="10"/>
      <w:divBdr>
        <w:top w:val="none" w:sz="0" w:space="0" w:color="auto"/>
        <w:left w:val="none" w:sz="0" w:space="0" w:color="auto"/>
        <w:bottom w:val="none" w:sz="0" w:space="0" w:color="auto"/>
        <w:right w:val="none" w:sz="0" w:space="0" w:color="auto"/>
      </w:divBdr>
    </w:div>
    <w:div w:id="1354451580">
      <w:marLeft w:val="0"/>
      <w:marRight w:val="0"/>
      <w:marTop w:val="10"/>
      <w:marBottom w:val="10"/>
      <w:divBdr>
        <w:top w:val="none" w:sz="0" w:space="0" w:color="auto"/>
        <w:left w:val="none" w:sz="0" w:space="0" w:color="auto"/>
        <w:bottom w:val="none" w:sz="0" w:space="0" w:color="auto"/>
        <w:right w:val="none" w:sz="0" w:space="0" w:color="auto"/>
      </w:divBdr>
    </w:div>
    <w:div w:id="1426029893">
      <w:marLeft w:val="0"/>
      <w:marRight w:val="0"/>
      <w:marTop w:val="10"/>
      <w:marBottom w:val="10"/>
      <w:divBdr>
        <w:top w:val="none" w:sz="0" w:space="0" w:color="auto"/>
        <w:left w:val="none" w:sz="0" w:space="0" w:color="auto"/>
        <w:bottom w:val="none" w:sz="0" w:space="0" w:color="auto"/>
        <w:right w:val="none" w:sz="0" w:space="0" w:color="auto"/>
      </w:divBdr>
    </w:div>
    <w:div w:id="1428964244">
      <w:marLeft w:val="0"/>
      <w:marRight w:val="0"/>
      <w:marTop w:val="10"/>
      <w:marBottom w:val="10"/>
      <w:divBdr>
        <w:top w:val="none" w:sz="0" w:space="0" w:color="auto"/>
        <w:left w:val="none" w:sz="0" w:space="0" w:color="auto"/>
        <w:bottom w:val="none" w:sz="0" w:space="0" w:color="auto"/>
        <w:right w:val="none" w:sz="0" w:space="0" w:color="auto"/>
      </w:divBdr>
    </w:div>
    <w:div w:id="1513300394">
      <w:marLeft w:val="0"/>
      <w:marRight w:val="0"/>
      <w:marTop w:val="10"/>
      <w:marBottom w:val="10"/>
      <w:divBdr>
        <w:top w:val="none" w:sz="0" w:space="0" w:color="auto"/>
        <w:left w:val="none" w:sz="0" w:space="0" w:color="auto"/>
        <w:bottom w:val="none" w:sz="0" w:space="0" w:color="auto"/>
        <w:right w:val="none" w:sz="0" w:space="0" w:color="auto"/>
      </w:divBdr>
    </w:div>
    <w:div w:id="1552040713">
      <w:marLeft w:val="0"/>
      <w:marRight w:val="0"/>
      <w:marTop w:val="10"/>
      <w:marBottom w:val="10"/>
      <w:divBdr>
        <w:top w:val="none" w:sz="0" w:space="0" w:color="auto"/>
        <w:left w:val="none" w:sz="0" w:space="0" w:color="auto"/>
        <w:bottom w:val="none" w:sz="0" w:space="0" w:color="auto"/>
        <w:right w:val="none" w:sz="0" w:space="0" w:color="auto"/>
      </w:divBdr>
    </w:div>
    <w:div w:id="1552769626">
      <w:marLeft w:val="0"/>
      <w:marRight w:val="0"/>
      <w:marTop w:val="10"/>
      <w:marBottom w:val="10"/>
      <w:divBdr>
        <w:top w:val="none" w:sz="0" w:space="0" w:color="auto"/>
        <w:left w:val="none" w:sz="0" w:space="0" w:color="auto"/>
        <w:bottom w:val="none" w:sz="0" w:space="0" w:color="auto"/>
        <w:right w:val="none" w:sz="0" w:space="0" w:color="auto"/>
      </w:divBdr>
    </w:div>
    <w:div w:id="1613587788">
      <w:marLeft w:val="0"/>
      <w:marRight w:val="0"/>
      <w:marTop w:val="10"/>
      <w:marBottom w:val="10"/>
      <w:divBdr>
        <w:top w:val="none" w:sz="0" w:space="0" w:color="auto"/>
        <w:left w:val="none" w:sz="0" w:space="0" w:color="auto"/>
        <w:bottom w:val="none" w:sz="0" w:space="0" w:color="auto"/>
        <w:right w:val="none" w:sz="0" w:space="0" w:color="auto"/>
      </w:divBdr>
    </w:div>
    <w:div w:id="1633751117">
      <w:marLeft w:val="0"/>
      <w:marRight w:val="0"/>
      <w:marTop w:val="10"/>
      <w:marBottom w:val="10"/>
      <w:divBdr>
        <w:top w:val="none" w:sz="0" w:space="0" w:color="auto"/>
        <w:left w:val="none" w:sz="0" w:space="0" w:color="auto"/>
        <w:bottom w:val="none" w:sz="0" w:space="0" w:color="auto"/>
        <w:right w:val="none" w:sz="0" w:space="0" w:color="auto"/>
      </w:divBdr>
    </w:div>
    <w:div w:id="1638488700">
      <w:marLeft w:val="0"/>
      <w:marRight w:val="0"/>
      <w:marTop w:val="10"/>
      <w:marBottom w:val="10"/>
      <w:divBdr>
        <w:top w:val="none" w:sz="0" w:space="0" w:color="auto"/>
        <w:left w:val="none" w:sz="0" w:space="0" w:color="auto"/>
        <w:bottom w:val="none" w:sz="0" w:space="0" w:color="auto"/>
        <w:right w:val="none" w:sz="0" w:space="0" w:color="auto"/>
      </w:divBdr>
    </w:div>
    <w:div w:id="1677540574">
      <w:marLeft w:val="0"/>
      <w:marRight w:val="0"/>
      <w:marTop w:val="10"/>
      <w:marBottom w:val="10"/>
      <w:divBdr>
        <w:top w:val="none" w:sz="0" w:space="0" w:color="auto"/>
        <w:left w:val="none" w:sz="0" w:space="0" w:color="auto"/>
        <w:bottom w:val="none" w:sz="0" w:space="0" w:color="auto"/>
        <w:right w:val="none" w:sz="0" w:space="0" w:color="auto"/>
      </w:divBdr>
    </w:div>
    <w:div w:id="1682120550">
      <w:marLeft w:val="0"/>
      <w:marRight w:val="720"/>
      <w:marTop w:val="10"/>
      <w:marBottom w:val="10"/>
      <w:divBdr>
        <w:top w:val="none" w:sz="0" w:space="0" w:color="auto"/>
        <w:left w:val="none" w:sz="0" w:space="0" w:color="auto"/>
        <w:bottom w:val="none" w:sz="0" w:space="0" w:color="auto"/>
        <w:right w:val="none" w:sz="0" w:space="0" w:color="auto"/>
      </w:divBdr>
    </w:div>
    <w:div w:id="1728648317">
      <w:marLeft w:val="0"/>
      <w:marRight w:val="0"/>
      <w:marTop w:val="10"/>
      <w:marBottom w:val="10"/>
      <w:divBdr>
        <w:top w:val="none" w:sz="0" w:space="0" w:color="auto"/>
        <w:left w:val="none" w:sz="0" w:space="0" w:color="auto"/>
        <w:bottom w:val="none" w:sz="0" w:space="0" w:color="auto"/>
        <w:right w:val="none" w:sz="0" w:space="0" w:color="auto"/>
      </w:divBdr>
    </w:div>
    <w:div w:id="1755855288">
      <w:marLeft w:val="0"/>
      <w:marRight w:val="0"/>
      <w:marTop w:val="10"/>
      <w:marBottom w:val="10"/>
      <w:divBdr>
        <w:top w:val="none" w:sz="0" w:space="0" w:color="auto"/>
        <w:left w:val="none" w:sz="0" w:space="0" w:color="auto"/>
        <w:bottom w:val="none" w:sz="0" w:space="0" w:color="auto"/>
        <w:right w:val="none" w:sz="0" w:space="0" w:color="auto"/>
      </w:divBdr>
    </w:div>
    <w:div w:id="1807432888">
      <w:marLeft w:val="0"/>
      <w:marRight w:val="0"/>
      <w:marTop w:val="10"/>
      <w:marBottom w:val="10"/>
      <w:divBdr>
        <w:top w:val="none" w:sz="0" w:space="0" w:color="auto"/>
        <w:left w:val="none" w:sz="0" w:space="0" w:color="auto"/>
        <w:bottom w:val="none" w:sz="0" w:space="0" w:color="auto"/>
        <w:right w:val="none" w:sz="0" w:space="0" w:color="auto"/>
      </w:divBdr>
    </w:div>
    <w:div w:id="1823697544">
      <w:marLeft w:val="0"/>
      <w:marRight w:val="0"/>
      <w:marTop w:val="10"/>
      <w:marBottom w:val="10"/>
      <w:divBdr>
        <w:top w:val="none" w:sz="0" w:space="0" w:color="auto"/>
        <w:left w:val="none" w:sz="0" w:space="0" w:color="auto"/>
        <w:bottom w:val="none" w:sz="0" w:space="0" w:color="auto"/>
        <w:right w:val="none" w:sz="0" w:space="0" w:color="auto"/>
      </w:divBdr>
    </w:div>
    <w:div w:id="1826242152">
      <w:marLeft w:val="0"/>
      <w:marRight w:val="0"/>
      <w:marTop w:val="10"/>
      <w:marBottom w:val="10"/>
      <w:divBdr>
        <w:top w:val="none" w:sz="0" w:space="0" w:color="auto"/>
        <w:left w:val="none" w:sz="0" w:space="0" w:color="auto"/>
        <w:bottom w:val="none" w:sz="0" w:space="0" w:color="auto"/>
        <w:right w:val="none" w:sz="0" w:space="0" w:color="auto"/>
      </w:divBdr>
    </w:div>
    <w:div w:id="1892183188">
      <w:marLeft w:val="0"/>
      <w:marRight w:val="0"/>
      <w:marTop w:val="10"/>
      <w:marBottom w:val="10"/>
      <w:divBdr>
        <w:top w:val="none" w:sz="0" w:space="0" w:color="auto"/>
        <w:left w:val="none" w:sz="0" w:space="0" w:color="auto"/>
        <w:bottom w:val="none" w:sz="0" w:space="0" w:color="auto"/>
        <w:right w:val="none" w:sz="0" w:space="0" w:color="auto"/>
      </w:divBdr>
    </w:div>
    <w:div w:id="1900938095">
      <w:marLeft w:val="0"/>
      <w:marRight w:val="0"/>
      <w:marTop w:val="10"/>
      <w:marBottom w:val="10"/>
      <w:divBdr>
        <w:top w:val="none" w:sz="0" w:space="0" w:color="auto"/>
        <w:left w:val="none" w:sz="0" w:space="0" w:color="auto"/>
        <w:bottom w:val="none" w:sz="0" w:space="0" w:color="auto"/>
        <w:right w:val="none" w:sz="0" w:space="0" w:color="auto"/>
      </w:divBdr>
    </w:div>
    <w:div w:id="1925382438">
      <w:marLeft w:val="0"/>
      <w:marRight w:val="0"/>
      <w:marTop w:val="10"/>
      <w:marBottom w:val="10"/>
      <w:divBdr>
        <w:top w:val="none" w:sz="0" w:space="0" w:color="auto"/>
        <w:left w:val="none" w:sz="0" w:space="0" w:color="auto"/>
        <w:bottom w:val="none" w:sz="0" w:space="0" w:color="auto"/>
        <w:right w:val="none" w:sz="0" w:space="0" w:color="auto"/>
      </w:divBdr>
    </w:div>
    <w:div w:id="1944846431">
      <w:marLeft w:val="0"/>
      <w:marRight w:val="0"/>
      <w:marTop w:val="10"/>
      <w:marBottom w:val="10"/>
      <w:divBdr>
        <w:top w:val="none" w:sz="0" w:space="0" w:color="auto"/>
        <w:left w:val="none" w:sz="0" w:space="0" w:color="auto"/>
        <w:bottom w:val="none" w:sz="0" w:space="0" w:color="auto"/>
        <w:right w:val="none" w:sz="0" w:space="0" w:color="auto"/>
      </w:divBdr>
    </w:div>
    <w:div w:id="1976325622">
      <w:marLeft w:val="0"/>
      <w:marRight w:val="0"/>
      <w:marTop w:val="10"/>
      <w:marBottom w:val="10"/>
      <w:divBdr>
        <w:top w:val="none" w:sz="0" w:space="0" w:color="auto"/>
        <w:left w:val="none" w:sz="0" w:space="0" w:color="auto"/>
        <w:bottom w:val="none" w:sz="0" w:space="0" w:color="auto"/>
        <w:right w:val="none" w:sz="0" w:space="0" w:color="auto"/>
      </w:divBdr>
    </w:div>
    <w:div w:id="2050832003">
      <w:marLeft w:val="0"/>
      <w:marRight w:val="0"/>
      <w:marTop w:val="10"/>
      <w:marBottom w:val="10"/>
      <w:divBdr>
        <w:top w:val="none" w:sz="0" w:space="0" w:color="auto"/>
        <w:left w:val="none" w:sz="0" w:space="0" w:color="auto"/>
        <w:bottom w:val="none" w:sz="0" w:space="0" w:color="auto"/>
        <w:right w:val="none" w:sz="0" w:space="0" w:color="auto"/>
      </w:divBdr>
    </w:div>
    <w:div w:id="2081708490">
      <w:marLeft w:val="0"/>
      <w:marRight w:val="0"/>
      <w:marTop w:val="10"/>
      <w:marBottom w:val="10"/>
      <w:divBdr>
        <w:top w:val="none" w:sz="0" w:space="0" w:color="auto"/>
        <w:left w:val="none" w:sz="0" w:space="0" w:color="auto"/>
        <w:bottom w:val="none" w:sz="0" w:space="0" w:color="auto"/>
        <w:right w:val="none" w:sz="0" w:space="0" w:color="auto"/>
      </w:divBdr>
    </w:div>
    <w:div w:id="2111507943">
      <w:marLeft w:val="0"/>
      <w:marRight w:val="0"/>
      <w:marTop w:val="10"/>
      <w:marBottom w:val="10"/>
      <w:divBdr>
        <w:top w:val="none" w:sz="0" w:space="0" w:color="auto"/>
        <w:left w:val="none" w:sz="0" w:space="0" w:color="auto"/>
        <w:bottom w:val="none" w:sz="0" w:space="0" w:color="auto"/>
        <w:right w:val="none" w:sz="0" w:space="0" w:color="auto"/>
      </w:divBdr>
    </w:div>
    <w:div w:id="2117286226">
      <w:marLeft w:val="0"/>
      <w:marRight w:val="0"/>
      <w:marTop w:val="10"/>
      <w:marBottom w:val="10"/>
      <w:divBdr>
        <w:top w:val="none" w:sz="0" w:space="0" w:color="auto"/>
        <w:left w:val="none" w:sz="0" w:space="0" w:color="auto"/>
        <w:bottom w:val="none" w:sz="0" w:space="0" w:color="auto"/>
        <w:right w:val="none" w:sz="0" w:space="0" w:color="auto"/>
      </w:divBdr>
    </w:div>
    <w:div w:id="21418776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2025-04-30T04:51:00Z</dcterms:created>
  <dcterms:modified xsi:type="dcterms:W3CDTF">2025-04-30T04:51:00Z</dcterms:modified>
</cp:coreProperties>
</file>