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4CA7" w14:textId="77777777" w:rsidR="008F1DE7" w:rsidRDefault="008F1DE7">
      <w:pPr>
        <w:spacing w:line="500" w:lineRule="atLeast"/>
        <w:jc w:val="center"/>
        <w:divId w:val="609316905"/>
        <w:rPr>
          <w:rFonts w:ascii="黑体" w:eastAsia="黑体" w:hAnsi="黑体"/>
          <w:sz w:val="36"/>
          <w:szCs w:val="36"/>
        </w:rPr>
      </w:pPr>
      <w:r>
        <w:rPr>
          <w:rFonts w:ascii="黑体" w:eastAsia="黑体" w:hAnsi="黑体" w:hint="eastAsia"/>
          <w:sz w:val="36"/>
          <w:szCs w:val="36"/>
        </w:rPr>
        <w:t>广东省德庆县人民法院</w:t>
      </w:r>
    </w:p>
    <w:p w14:paraId="52DA954F" w14:textId="77777777" w:rsidR="008F1DE7" w:rsidRDefault="008F1DE7">
      <w:pPr>
        <w:spacing w:line="500" w:lineRule="atLeast"/>
        <w:jc w:val="center"/>
        <w:divId w:val="74937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9ECE18" w14:textId="77777777" w:rsidR="008F1DE7" w:rsidRDefault="008F1DE7">
      <w:pPr>
        <w:spacing w:line="500" w:lineRule="atLeast"/>
        <w:jc w:val="right"/>
        <w:divId w:val="368606273"/>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64</w:t>
      </w:r>
      <w:r>
        <w:rPr>
          <w:rFonts w:hint="eastAsia"/>
          <w:sz w:val="30"/>
          <w:szCs w:val="30"/>
        </w:rPr>
        <w:t>号</w:t>
      </w:r>
    </w:p>
    <w:p w14:paraId="355532C1" w14:textId="77777777" w:rsidR="008F1DE7" w:rsidRDefault="008F1DE7">
      <w:pPr>
        <w:spacing w:line="500" w:lineRule="atLeast"/>
        <w:ind w:firstLine="600"/>
        <w:divId w:val="2036271087"/>
        <w:rPr>
          <w:rFonts w:hint="eastAsia"/>
          <w:sz w:val="30"/>
          <w:szCs w:val="30"/>
        </w:rPr>
      </w:pPr>
      <w:r>
        <w:rPr>
          <w:rFonts w:hint="eastAsia"/>
          <w:sz w:val="30"/>
          <w:szCs w:val="30"/>
        </w:rPr>
        <w:t>公诉机关德庆县人民检察院。</w:t>
      </w:r>
    </w:p>
    <w:p w14:paraId="2088ED42" w14:textId="77777777" w:rsidR="008F1DE7" w:rsidRDefault="008F1DE7">
      <w:pPr>
        <w:spacing w:line="500" w:lineRule="atLeast"/>
        <w:ind w:firstLine="600"/>
        <w:divId w:val="1393387388"/>
        <w:rPr>
          <w:rFonts w:hint="eastAsia"/>
          <w:sz w:val="30"/>
          <w:szCs w:val="30"/>
        </w:rPr>
      </w:pPr>
      <w:r>
        <w:rPr>
          <w:rFonts w:hint="eastAsia"/>
          <w:sz w:val="30"/>
          <w:szCs w:val="30"/>
        </w:rPr>
        <w:t>被告人岑某，男，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442826xxxxxx0331</w:t>
      </w:r>
      <w:r>
        <w:rPr>
          <w:rFonts w:hint="eastAsia"/>
          <w:sz w:val="30"/>
          <w:szCs w:val="30"/>
        </w:rPr>
        <w:t>，广东省德庆县人，汉族，初中文化，农民，户籍住址广东省德庆县，现住址德庆县。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日因涉嫌诈骗罪被德庆县公安局刑事拘留，同年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日被依法逮捕，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日因涉嫌行贿罪被德庆县人民检察院决定取保候审，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日被本院决定取保候审。</w:t>
      </w:r>
    </w:p>
    <w:p w14:paraId="4002B9F8" w14:textId="77777777" w:rsidR="008F1DE7" w:rsidRDefault="008F1DE7">
      <w:pPr>
        <w:spacing w:line="500" w:lineRule="atLeast"/>
        <w:ind w:firstLine="600"/>
        <w:divId w:val="734159923"/>
        <w:rPr>
          <w:rFonts w:hint="eastAsia"/>
          <w:sz w:val="30"/>
          <w:szCs w:val="30"/>
        </w:rPr>
      </w:pPr>
      <w:r>
        <w:rPr>
          <w:rFonts w:hint="eastAsia"/>
          <w:sz w:val="30"/>
          <w:szCs w:val="30"/>
        </w:rPr>
        <w:t>辩护人李德汉，广东天量律师事务所律师。</w:t>
      </w:r>
    </w:p>
    <w:p w14:paraId="43A53363" w14:textId="77777777" w:rsidR="008F1DE7" w:rsidRDefault="008F1DE7">
      <w:pPr>
        <w:spacing w:line="500" w:lineRule="atLeast"/>
        <w:ind w:firstLine="600"/>
        <w:divId w:val="282003080"/>
        <w:rPr>
          <w:rFonts w:hint="eastAsia"/>
          <w:sz w:val="30"/>
          <w:szCs w:val="30"/>
        </w:rPr>
      </w:pPr>
      <w:r>
        <w:rPr>
          <w:rFonts w:hint="eastAsia"/>
          <w:sz w:val="30"/>
          <w:szCs w:val="30"/>
        </w:rPr>
        <w:t>辩护人李嘉荣。</w:t>
      </w:r>
    </w:p>
    <w:p w14:paraId="33B14411" w14:textId="77777777" w:rsidR="008F1DE7" w:rsidRDefault="008F1DE7">
      <w:pPr>
        <w:spacing w:line="500" w:lineRule="atLeast"/>
        <w:ind w:firstLine="600"/>
        <w:divId w:val="610016342"/>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33</w:t>
      </w:r>
      <w:r>
        <w:rPr>
          <w:rFonts w:hint="eastAsia"/>
          <w:sz w:val="30"/>
          <w:szCs w:val="30"/>
        </w:rPr>
        <w:t>号起诉书指控被告人岑某犯行贿罪向本院提起公诉，本院于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日立案受理，依法组成合议庭，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开开庭审理了本案。德庆县人民检察院指派检察员聂群霞出庭支持公诉。被告人岑某及辩护人李德汉、李嘉荣到庭参加诉讼。本案在审理期间，德庆县人民检察院延期审理二次，广东省肇庆市中级人民法院审批延期审理一次，最高人民法院审批延期审理一次，现已审理终结。</w:t>
      </w:r>
    </w:p>
    <w:p w14:paraId="328D179E" w14:textId="77777777" w:rsidR="008F1DE7" w:rsidRDefault="008F1DE7">
      <w:pPr>
        <w:spacing w:line="500" w:lineRule="atLeast"/>
        <w:ind w:firstLine="600"/>
        <w:divId w:val="405809286"/>
        <w:rPr>
          <w:rFonts w:hint="eastAsia"/>
          <w:sz w:val="30"/>
          <w:szCs w:val="30"/>
        </w:rPr>
      </w:pPr>
      <w:r>
        <w:rPr>
          <w:rFonts w:hint="eastAsia"/>
          <w:sz w:val="30"/>
          <w:szCs w:val="30"/>
        </w:rPr>
        <w:t>德庆县人民检察院指控：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年期间，被告人岑某为了感谢和继续得到时任德庆县副县长黄某（另案处理）在工程承包、施工等方面的关照，先后多次送钱给黄某，共计人民币</w:t>
      </w:r>
      <w:r>
        <w:rPr>
          <w:rFonts w:hint="eastAsia"/>
          <w:sz w:val="30"/>
          <w:szCs w:val="30"/>
        </w:rPr>
        <w:t>270000</w:t>
      </w:r>
      <w:r>
        <w:rPr>
          <w:rFonts w:hint="eastAsia"/>
          <w:sz w:val="30"/>
          <w:szCs w:val="30"/>
        </w:rPr>
        <w:t>元。</w:t>
      </w:r>
    </w:p>
    <w:p w14:paraId="69CFE143" w14:textId="77777777" w:rsidR="008F1DE7" w:rsidRDefault="008F1DE7">
      <w:pPr>
        <w:spacing w:line="500" w:lineRule="atLeast"/>
        <w:ind w:firstLine="600"/>
        <w:divId w:val="922031387"/>
        <w:rPr>
          <w:rFonts w:hint="eastAsia"/>
          <w:sz w:val="30"/>
          <w:szCs w:val="30"/>
        </w:rPr>
      </w:pPr>
      <w:r>
        <w:rPr>
          <w:rFonts w:hint="eastAsia"/>
          <w:sz w:val="30"/>
          <w:szCs w:val="30"/>
        </w:rPr>
        <w:t>公诉机关向法庭提供了相关证据，认为被告人岑某的行为已触犯《中华人民共和国刑法》第三百八十九条第一款、第三百九十条的规定，构成行贿罪，鉴于被告人岑某在被采取强制</w:t>
      </w:r>
      <w:r>
        <w:rPr>
          <w:rFonts w:hint="eastAsia"/>
          <w:sz w:val="30"/>
          <w:szCs w:val="30"/>
        </w:rPr>
        <w:lastRenderedPageBreak/>
        <w:t>措施期间如实供述司法机关还未掌握的其他罪行，以自首论，可以从轻或减轻处罚；在追诉前主动交待其行贿行为，可以减轻处罚或者免除处罚。诉请法院依法判决。</w:t>
      </w:r>
    </w:p>
    <w:p w14:paraId="6701B183" w14:textId="77777777" w:rsidR="008F1DE7" w:rsidRDefault="008F1DE7">
      <w:pPr>
        <w:spacing w:line="500" w:lineRule="atLeast"/>
        <w:ind w:firstLine="600"/>
        <w:divId w:val="847136952"/>
        <w:rPr>
          <w:rFonts w:hint="eastAsia"/>
          <w:sz w:val="30"/>
          <w:szCs w:val="30"/>
        </w:rPr>
      </w:pPr>
      <w:r>
        <w:rPr>
          <w:rFonts w:hint="eastAsia"/>
          <w:sz w:val="30"/>
          <w:szCs w:val="30"/>
        </w:rPr>
        <w:t>被告人岑某对公诉机关指控其构成行贿罪的犯罪事实无意见。</w:t>
      </w:r>
    </w:p>
    <w:p w14:paraId="4703D731" w14:textId="77777777" w:rsidR="008F1DE7" w:rsidRDefault="008F1DE7">
      <w:pPr>
        <w:spacing w:line="500" w:lineRule="atLeast"/>
        <w:ind w:firstLine="600"/>
        <w:divId w:val="1300955537"/>
        <w:rPr>
          <w:rFonts w:hint="eastAsia"/>
          <w:sz w:val="30"/>
          <w:szCs w:val="30"/>
        </w:rPr>
      </w:pPr>
      <w:r>
        <w:rPr>
          <w:rFonts w:hint="eastAsia"/>
          <w:sz w:val="30"/>
          <w:szCs w:val="30"/>
        </w:rPr>
        <w:t>被告人岑某的辩护人的辩护意见是：一、对指控被告人岑某犯行贿罪无异议，并同意《起诉书》对被告人岑某具有自首情节的认定。二、被告人岑某可能有重大立功的表现。三、对被告人岑某行贿的数额应综合其他案件的证据材料作认定。四、建议对被告人岑某免予刑事处罚或者适用缓刑。量刑时请合议庭综合考虑被告人岑某主观恶性小，属于初犯，认罪态度诚恳，社会危害性不大；被告人岑某积极配合司法机关调查，在取保候审期间能严格遵守相关规定；被告人岑某年事已高且长期患有严重的高血压，每天都需要依靠药物进行治疗。</w:t>
      </w:r>
    </w:p>
    <w:p w14:paraId="79633C27" w14:textId="77777777" w:rsidR="008F1DE7" w:rsidRDefault="008F1DE7">
      <w:pPr>
        <w:spacing w:line="500" w:lineRule="atLeast"/>
        <w:ind w:firstLine="600"/>
        <w:divId w:val="796485718"/>
        <w:rPr>
          <w:rFonts w:hint="eastAsia"/>
          <w:sz w:val="30"/>
          <w:szCs w:val="30"/>
        </w:rPr>
      </w:pPr>
      <w:r>
        <w:rPr>
          <w:rFonts w:hint="eastAsia"/>
          <w:sz w:val="30"/>
          <w:szCs w:val="30"/>
        </w:rPr>
        <w:t>经审理查明：德庆县官圩镇沙旁河河尾河基“凡比亚”水毁修复工程施工承包合同、德庆县官圩金马大圳清淤工程施工承包合同、德庆县马圩镇上彭村委会平基塘村扶贫工程施工承包合同、德庆县回龙镇戴垌村委会扶贫开发示范点建设工程、德庆县九市镇九市中学及中心小学安全饮水工程承包合同等工程实行议标的方式，发包给德庆县水利水电工程公司，以德庆县水利水电工程公司名义签订工程施工合同，但实际是挂靠德庆县水利水电工程公司的被告人岑某承包。被告人岑某为了感谢和继续得到时任德庆县副县长黄某（另案处理）在工程承包、施工等方面的关照，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年期间，先后多次共送给黄某人民币</w:t>
      </w:r>
      <w:r>
        <w:rPr>
          <w:rFonts w:hint="eastAsia"/>
          <w:sz w:val="30"/>
          <w:szCs w:val="30"/>
        </w:rPr>
        <w:t>270000</w:t>
      </w:r>
      <w:r>
        <w:rPr>
          <w:rFonts w:hint="eastAsia"/>
          <w:sz w:val="30"/>
          <w:szCs w:val="30"/>
        </w:rPr>
        <w:t>元。</w:t>
      </w:r>
    </w:p>
    <w:p w14:paraId="6F079DB3" w14:textId="77777777" w:rsidR="008F1DE7" w:rsidRDefault="008F1DE7">
      <w:pPr>
        <w:spacing w:line="500" w:lineRule="atLeast"/>
        <w:ind w:firstLine="600"/>
        <w:divId w:val="135457590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日，德庆县公安局以被告人岑某涉嫌诈骗罪对其刑事拘留，押于肇庆市端州区看守所。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日，肇庆市人民检察院因查办黄某涉嫌玩忽职守、贪污、受贿一案，在肇庆市端州区看守所对被告人岑某进行调查询问，被告人岑某主动向办案人员交待了其行贿黄某的行为。肇庆市人民检察院反渎职侵权局于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日将被告人岑某涉嫌行贿案交由德庆县人民检察院反渎职侵权局进行调查，德庆县人民检察院于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日对被告人岑某涉嫌行贿罪立案侦查。</w:t>
      </w:r>
    </w:p>
    <w:p w14:paraId="1239CDD9" w14:textId="77777777" w:rsidR="008F1DE7" w:rsidRDefault="008F1DE7">
      <w:pPr>
        <w:spacing w:line="500" w:lineRule="atLeast"/>
        <w:ind w:firstLine="600"/>
        <w:divId w:val="1732734732"/>
        <w:rPr>
          <w:rFonts w:hint="eastAsia"/>
          <w:sz w:val="30"/>
          <w:szCs w:val="30"/>
        </w:rPr>
      </w:pPr>
      <w:r>
        <w:rPr>
          <w:rFonts w:hint="eastAsia"/>
          <w:sz w:val="30"/>
          <w:szCs w:val="30"/>
        </w:rPr>
        <w:t>上述事实有以下证据证实：</w:t>
      </w:r>
    </w:p>
    <w:p w14:paraId="4E9AAE03" w14:textId="77777777" w:rsidR="008F1DE7" w:rsidRDefault="008F1DE7">
      <w:pPr>
        <w:spacing w:line="500" w:lineRule="atLeast"/>
        <w:ind w:firstLine="600"/>
        <w:divId w:val="1259094892"/>
        <w:rPr>
          <w:rFonts w:hint="eastAsia"/>
          <w:sz w:val="30"/>
          <w:szCs w:val="30"/>
        </w:rPr>
      </w:pPr>
      <w:r>
        <w:rPr>
          <w:rFonts w:hint="eastAsia"/>
          <w:sz w:val="30"/>
          <w:szCs w:val="30"/>
        </w:rPr>
        <w:t>1</w:t>
      </w:r>
      <w:r>
        <w:rPr>
          <w:rFonts w:hint="eastAsia"/>
          <w:sz w:val="30"/>
          <w:szCs w:val="30"/>
        </w:rPr>
        <w:t>、被告人岑某供述：黄某有指定工程给我的施工队承建，主要是一些应急工程，分别是官圩镇沙旁河河尾河基修复工程、回龙镇戴垌村委会扶贫开发示范点建设工程、马圩镇旺岗村委会扶贫开发示范点建设工程、马圩镇旺岗村委会饮水工程、官圩镇西河川贝村基础配套设施工程、官圩镇金马大圳清淤工程、官圩镇沙旁河修复工程、马圩镇上彭村委会平基塘村扶贫工程、凤村镇九龙河清淤工程和九市镇九市中学及中心小学安全饮水工程，黄某总共指定有</w:t>
      </w:r>
      <w:r>
        <w:rPr>
          <w:rFonts w:hint="eastAsia"/>
          <w:sz w:val="30"/>
          <w:szCs w:val="30"/>
        </w:rPr>
        <w:t>10</w:t>
      </w:r>
      <w:r>
        <w:rPr>
          <w:rFonts w:hint="eastAsia"/>
          <w:sz w:val="30"/>
          <w:szCs w:val="30"/>
        </w:rPr>
        <w:t>个工程给我的工程施工队做，这</w:t>
      </w:r>
      <w:r>
        <w:rPr>
          <w:rFonts w:hint="eastAsia"/>
          <w:sz w:val="30"/>
          <w:szCs w:val="30"/>
        </w:rPr>
        <w:t>10</w:t>
      </w:r>
      <w:r>
        <w:rPr>
          <w:rFonts w:hint="eastAsia"/>
          <w:sz w:val="30"/>
          <w:szCs w:val="30"/>
        </w:rPr>
        <w:t>个工程都是不经过正常的招投标程序就指定给我的施工队做的。</w:t>
      </w:r>
    </w:p>
    <w:p w14:paraId="1F127B10" w14:textId="77777777" w:rsidR="008F1DE7" w:rsidRDefault="008F1DE7">
      <w:pPr>
        <w:spacing w:line="500" w:lineRule="atLeast"/>
        <w:ind w:firstLine="600"/>
        <w:divId w:val="586618941"/>
        <w:rPr>
          <w:rFonts w:hint="eastAsia"/>
          <w:sz w:val="30"/>
          <w:szCs w:val="30"/>
        </w:rPr>
      </w:pPr>
      <w:r>
        <w:rPr>
          <w:rFonts w:hint="eastAsia"/>
          <w:sz w:val="30"/>
          <w:szCs w:val="30"/>
        </w:rPr>
        <w:t>我的施工队是没有资质的，是挂靠德庆县水利水电工程公司。</w:t>
      </w:r>
      <w:r>
        <w:rPr>
          <w:rFonts w:hint="eastAsia"/>
          <w:sz w:val="30"/>
          <w:szCs w:val="30"/>
        </w:rPr>
        <w:t>2011</w:t>
      </w:r>
      <w:r>
        <w:rPr>
          <w:rFonts w:hint="eastAsia"/>
          <w:sz w:val="30"/>
          <w:szCs w:val="30"/>
        </w:rPr>
        <w:t>年以前，我一般是找德庆县水利水电工程公司的总经理谢某某联系工程，</w:t>
      </w:r>
      <w:r>
        <w:rPr>
          <w:rFonts w:hint="eastAsia"/>
          <w:sz w:val="30"/>
          <w:szCs w:val="30"/>
        </w:rPr>
        <w:t>2011</w:t>
      </w:r>
      <w:r>
        <w:rPr>
          <w:rFonts w:hint="eastAsia"/>
          <w:sz w:val="30"/>
          <w:szCs w:val="30"/>
        </w:rPr>
        <w:t>年以后是谈某某做德庆县水利水电工程公司总经理，我就找谈某某联系工程。</w:t>
      </w:r>
    </w:p>
    <w:p w14:paraId="2307E3B7" w14:textId="77777777" w:rsidR="008F1DE7" w:rsidRDefault="008F1DE7">
      <w:pPr>
        <w:spacing w:line="500" w:lineRule="atLeast"/>
        <w:ind w:firstLine="600"/>
        <w:divId w:val="1932157253"/>
        <w:rPr>
          <w:rFonts w:hint="eastAsia"/>
          <w:sz w:val="30"/>
          <w:szCs w:val="30"/>
        </w:rPr>
      </w:pPr>
      <w:r>
        <w:rPr>
          <w:rFonts w:hint="eastAsia"/>
          <w:sz w:val="30"/>
          <w:szCs w:val="30"/>
        </w:rPr>
        <w:t>为了答谢黄某介绍这么多工程给我的施工队做，我从</w:t>
      </w:r>
      <w:r>
        <w:rPr>
          <w:rFonts w:hint="eastAsia"/>
          <w:sz w:val="30"/>
          <w:szCs w:val="30"/>
        </w:rPr>
        <w:t>2010</w:t>
      </w:r>
      <w:r>
        <w:rPr>
          <w:rFonts w:hint="eastAsia"/>
          <w:sz w:val="30"/>
          <w:szCs w:val="30"/>
        </w:rPr>
        <w:t>年开始逢年过节（中秋和春节）共九次送给黄某“过节费”</w:t>
      </w:r>
      <w:r>
        <w:rPr>
          <w:rFonts w:hint="eastAsia"/>
          <w:sz w:val="30"/>
          <w:szCs w:val="30"/>
        </w:rPr>
        <w:t>27</w:t>
      </w:r>
      <w:r>
        <w:rPr>
          <w:rFonts w:hint="eastAsia"/>
          <w:sz w:val="30"/>
          <w:szCs w:val="30"/>
        </w:rPr>
        <w:t>万元，都是我主动给他的。其中我有四次是将钱和烟酒交到黄某妻子冯某某手上的，有四次是我亲自将钱和烟酒拿给黄某的，还有一次是我叫我情人欧某某将钱和烟酒拿给黄某妻子冯某某的。</w:t>
      </w:r>
    </w:p>
    <w:p w14:paraId="00B7A13A" w14:textId="77777777" w:rsidR="008F1DE7" w:rsidRDefault="008F1DE7">
      <w:pPr>
        <w:spacing w:line="500" w:lineRule="atLeast"/>
        <w:ind w:firstLine="600"/>
        <w:divId w:val="810562320"/>
        <w:rPr>
          <w:rFonts w:hint="eastAsia"/>
          <w:sz w:val="30"/>
          <w:szCs w:val="30"/>
        </w:rPr>
      </w:pPr>
      <w:r>
        <w:rPr>
          <w:rFonts w:hint="eastAsia"/>
          <w:sz w:val="30"/>
          <w:szCs w:val="30"/>
        </w:rPr>
        <w:t>2</w:t>
      </w:r>
      <w:r>
        <w:rPr>
          <w:rFonts w:hint="eastAsia"/>
          <w:sz w:val="30"/>
          <w:szCs w:val="30"/>
        </w:rPr>
        <w:t>、黄某证言：我在分管农林水工作期间，曾经介绍岑某做过一些水利和农业方面的工程。主要是一些水利设施抢险、修复工程和扶贫开发工程。</w:t>
      </w:r>
    </w:p>
    <w:p w14:paraId="1FB0D4F6" w14:textId="77777777" w:rsidR="008F1DE7" w:rsidRDefault="008F1DE7">
      <w:pPr>
        <w:spacing w:line="500" w:lineRule="atLeast"/>
        <w:ind w:firstLine="600"/>
        <w:divId w:val="2135173746"/>
        <w:rPr>
          <w:rFonts w:hint="eastAsia"/>
          <w:sz w:val="30"/>
          <w:szCs w:val="30"/>
        </w:rPr>
      </w:pPr>
      <w:r>
        <w:rPr>
          <w:rFonts w:hint="eastAsia"/>
          <w:sz w:val="30"/>
          <w:szCs w:val="30"/>
        </w:rPr>
        <w:t>约是</w:t>
      </w:r>
      <w:r>
        <w:rPr>
          <w:rFonts w:hint="eastAsia"/>
          <w:sz w:val="30"/>
          <w:szCs w:val="30"/>
        </w:rPr>
        <w:t>2011</w:t>
      </w:r>
      <w:r>
        <w:rPr>
          <w:rFonts w:hint="eastAsia"/>
          <w:sz w:val="30"/>
          <w:szCs w:val="30"/>
        </w:rPr>
        <w:t>年春节期间，岑某打电话说过年了送点东西给我，问我在哪里，我说我不在家，让他找我老婆，岑某就送到我家楼下，我老婆就接了岑某送的礼品袋。等我回到家，我老婆就告诉我，说岑老四送了东西来，里面还有钱的，是</w:t>
      </w:r>
      <w:r>
        <w:rPr>
          <w:rFonts w:hint="eastAsia"/>
          <w:sz w:val="30"/>
          <w:szCs w:val="30"/>
        </w:rPr>
        <w:t>3</w:t>
      </w:r>
      <w:r>
        <w:rPr>
          <w:rFonts w:hint="eastAsia"/>
          <w:sz w:val="30"/>
          <w:szCs w:val="30"/>
        </w:rPr>
        <w:t>万元现金，后来我见到岑某，我就说以后不要搞这样的事了。</w:t>
      </w:r>
    </w:p>
    <w:p w14:paraId="5DE69F42" w14:textId="77777777" w:rsidR="008F1DE7" w:rsidRDefault="008F1DE7">
      <w:pPr>
        <w:spacing w:line="500" w:lineRule="atLeast"/>
        <w:ind w:firstLine="600"/>
        <w:divId w:val="1819302952"/>
        <w:rPr>
          <w:rFonts w:hint="eastAsia"/>
          <w:sz w:val="30"/>
          <w:szCs w:val="30"/>
        </w:rPr>
      </w:pPr>
      <w:r>
        <w:rPr>
          <w:rFonts w:hint="eastAsia"/>
          <w:sz w:val="30"/>
          <w:szCs w:val="30"/>
        </w:rPr>
        <w:t>我在检察机关的自述材料和供述中说收过岑某逢年过节送的</w:t>
      </w:r>
      <w:r>
        <w:rPr>
          <w:rFonts w:hint="eastAsia"/>
          <w:sz w:val="30"/>
          <w:szCs w:val="30"/>
        </w:rPr>
        <w:t>9</w:t>
      </w:r>
      <w:r>
        <w:rPr>
          <w:rFonts w:hint="eastAsia"/>
          <w:sz w:val="30"/>
          <w:szCs w:val="30"/>
        </w:rPr>
        <w:t>次现金是因为原来在纪委调查时，办案人员多次对我问话、核对，他们说岑某交代送了</w:t>
      </w:r>
      <w:r>
        <w:rPr>
          <w:rFonts w:hint="eastAsia"/>
          <w:sz w:val="30"/>
          <w:szCs w:val="30"/>
        </w:rPr>
        <w:t>9</w:t>
      </w:r>
      <w:r>
        <w:rPr>
          <w:rFonts w:hint="eastAsia"/>
          <w:sz w:val="30"/>
          <w:szCs w:val="30"/>
        </w:rPr>
        <w:t>次现金给我，所以我当时就对纪委办案人员供述收了岑某</w:t>
      </w:r>
      <w:r>
        <w:rPr>
          <w:rFonts w:hint="eastAsia"/>
          <w:sz w:val="30"/>
          <w:szCs w:val="30"/>
        </w:rPr>
        <w:t>9</w:t>
      </w:r>
      <w:r>
        <w:rPr>
          <w:rFonts w:hint="eastAsia"/>
          <w:sz w:val="30"/>
          <w:szCs w:val="30"/>
        </w:rPr>
        <w:t>次现金。我刚到检察机关也是按照以前在纪委的供述说收了</w:t>
      </w:r>
      <w:r>
        <w:rPr>
          <w:rFonts w:hint="eastAsia"/>
          <w:sz w:val="30"/>
          <w:szCs w:val="30"/>
        </w:rPr>
        <w:t>9</w:t>
      </w:r>
      <w:r>
        <w:rPr>
          <w:rFonts w:hint="eastAsia"/>
          <w:sz w:val="30"/>
          <w:szCs w:val="30"/>
        </w:rPr>
        <w:t>次岑某送的现金共</w:t>
      </w:r>
      <w:r>
        <w:rPr>
          <w:rFonts w:hint="eastAsia"/>
          <w:sz w:val="30"/>
          <w:szCs w:val="30"/>
        </w:rPr>
        <w:t>27</w:t>
      </w:r>
      <w:r>
        <w:rPr>
          <w:rFonts w:hint="eastAsia"/>
          <w:sz w:val="30"/>
          <w:szCs w:val="30"/>
        </w:rPr>
        <w:t>万元。但我后来仔细回忆，我印象中收岑某现金的就只有一次</w:t>
      </w:r>
      <w:r>
        <w:rPr>
          <w:rFonts w:hint="eastAsia"/>
          <w:sz w:val="30"/>
          <w:szCs w:val="30"/>
        </w:rPr>
        <w:t>3</w:t>
      </w:r>
      <w:r>
        <w:rPr>
          <w:rFonts w:hint="eastAsia"/>
          <w:sz w:val="30"/>
          <w:szCs w:val="30"/>
        </w:rPr>
        <w:t>万元。</w:t>
      </w:r>
    </w:p>
    <w:p w14:paraId="73788DAA" w14:textId="77777777" w:rsidR="008F1DE7" w:rsidRDefault="008F1DE7">
      <w:pPr>
        <w:spacing w:line="500" w:lineRule="atLeast"/>
        <w:ind w:firstLine="600"/>
        <w:divId w:val="483203918"/>
        <w:rPr>
          <w:rFonts w:hint="eastAsia"/>
          <w:sz w:val="30"/>
          <w:szCs w:val="30"/>
        </w:rPr>
      </w:pPr>
      <w:r>
        <w:rPr>
          <w:rFonts w:hint="eastAsia"/>
          <w:sz w:val="30"/>
          <w:szCs w:val="30"/>
        </w:rPr>
        <w:t>3</w:t>
      </w:r>
      <w:r>
        <w:rPr>
          <w:rFonts w:hint="eastAsia"/>
          <w:sz w:val="30"/>
          <w:szCs w:val="30"/>
        </w:rPr>
        <w:t>、欧某某证言：从</w:t>
      </w:r>
      <w:r>
        <w:rPr>
          <w:rFonts w:hint="eastAsia"/>
          <w:sz w:val="30"/>
          <w:szCs w:val="30"/>
        </w:rPr>
        <w:t>2010</w:t>
      </w:r>
      <w:r>
        <w:rPr>
          <w:rFonts w:hint="eastAsia"/>
          <w:sz w:val="30"/>
          <w:szCs w:val="30"/>
        </w:rPr>
        <w:t>年开始至</w:t>
      </w:r>
      <w:r>
        <w:rPr>
          <w:rFonts w:hint="eastAsia"/>
          <w:sz w:val="30"/>
          <w:szCs w:val="30"/>
        </w:rPr>
        <w:t>2014</w:t>
      </w:r>
      <w:r>
        <w:rPr>
          <w:rFonts w:hint="eastAsia"/>
          <w:sz w:val="30"/>
          <w:szCs w:val="30"/>
        </w:rPr>
        <w:t>年，每逢中秋、春节，岑某都会送一份烟酒和</w:t>
      </w:r>
      <w:r>
        <w:rPr>
          <w:rFonts w:hint="eastAsia"/>
          <w:sz w:val="30"/>
          <w:szCs w:val="30"/>
        </w:rPr>
        <w:t>3</w:t>
      </w:r>
      <w:r>
        <w:rPr>
          <w:rFonts w:hint="eastAsia"/>
          <w:sz w:val="30"/>
          <w:szCs w:val="30"/>
        </w:rPr>
        <w:t>万元现金给黄某，其中有一年春节是我在公司里拿出</w:t>
      </w:r>
      <w:r>
        <w:rPr>
          <w:rFonts w:hint="eastAsia"/>
          <w:sz w:val="30"/>
          <w:szCs w:val="30"/>
        </w:rPr>
        <w:t>3</w:t>
      </w:r>
      <w:r>
        <w:rPr>
          <w:rFonts w:hint="eastAsia"/>
          <w:sz w:val="30"/>
          <w:szCs w:val="30"/>
        </w:rPr>
        <w:t>万元现金，并买了一些烟酒，去到德庆县职教中心门口然后将</w:t>
      </w:r>
      <w:r>
        <w:rPr>
          <w:rFonts w:hint="eastAsia"/>
          <w:sz w:val="30"/>
          <w:szCs w:val="30"/>
        </w:rPr>
        <w:t>3</w:t>
      </w:r>
      <w:r>
        <w:rPr>
          <w:rFonts w:hint="eastAsia"/>
          <w:sz w:val="30"/>
          <w:szCs w:val="30"/>
        </w:rPr>
        <w:t>万元现金和烟酒交给黄某妻子冯某某的，其余的每次中秋和春节，都是我将事先准备好的烟酒和</w:t>
      </w:r>
      <w:r>
        <w:rPr>
          <w:rFonts w:hint="eastAsia"/>
          <w:sz w:val="30"/>
          <w:szCs w:val="30"/>
        </w:rPr>
        <w:t>3</w:t>
      </w:r>
      <w:r>
        <w:rPr>
          <w:rFonts w:hint="eastAsia"/>
          <w:sz w:val="30"/>
          <w:szCs w:val="30"/>
        </w:rPr>
        <w:t>万元现金交给岑某，由岑某送给黄某。</w:t>
      </w:r>
    </w:p>
    <w:p w14:paraId="72DF9D74" w14:textId="77777777" w:rsidR="008F1DE7" w:rsidRDefault="008F1DE7">
      <w:pPr>
        <w:spacing w:line="500" w:lineRule="atLeast"/>
        <w:ind w:firstLine="600"/>
        <w:divId w:val="472796534"/>
        <w:rPr>
          <w:rFonts w:hint="eastAsia"/>
          <w:sz w:val="30"/>
          <w:szCs w:val="30"/>
        </w:rPr>
      </w:pPr>
      <w:r>
        <w:rPr>
          <w:rFonts w:hint="eastAsia"/>
          <w:sz w:val="30"/>
          <w:szCs w:val="30"/>
        </w:rPr>
        <w:t>4</w:t>
      </w:r>
      <w:r>
        <w:rPr>
          <w:rFonts w:hint="eastAsia"/>
          <w:sz w:val="30"/>
          <w:szCs w:val="30"/>
        </w:rPr>
        <w:t>、冯某某证言：我没有代黄某收过岑某逢年过节送的礼品、现金。</w:t>
      </w:r>
    </w:p>
    <w:p w14:paraId="07A85E29" w14:textId="77777777" w:rsidR="008F1DE7" w:rsidRDefault="008F1DE7">
      <w:pPr>
        <w:spacing w:line="500" w:lineRule="atLeast"/>
        <w:ind w:firstLine="600"/>
        <w:divId w:val="874847571"/>
        <w:rPr>
          <w:rFonts w:hint="eastAsia"/>
          <w:sz w:val="30"/>
          <w:szCs w:val="30"/>
        </w:rPr>
      </w:pPr>
      <w:r>
        <w:rPr>
          <w:rFonts w:hint="eastAsia"/>
          <w:sz w:val="30"/>
          <w:szCs w:val="30"/>
        </w:rPr>
        <w:t>5</w:t>
      </w:r>
      <w:r>
        <w:rPr>
          <w:rFonts w:hint="eastAsia"/>
          <w:sz w:val="30"/>
          <w:szCs w:val="30"/>
        </w:rPr>
        <w:t>、谈某某证言：岑某是一支施工队的包工头，他的施工队有挂靠到我公司进行水利水电工程建设，我公司水利水电工程是经副县长黄某打电话给我，要我将某些水利水电工程给岑某的施工队做，其中有德庆县凤村镇九龙河清淤系列工程和德庆县九市镇九市中学及中心小学安全饮水工程，我印象中这两个工程是黄某要求我指定给岑某的施工队做的。上述两个工程是没有经过正常的招投标程序的，是拟标的，是岑某在联系到工程后，再挂靠到我公司进行施工，我公司只收取管理费。</w:t>
      </w:r>
    </w:p>
    <w:p w14:paraId="6130F77A" w14:textId="77777777" w:rsidR="008F1DE7" w:rsidRDefault="008F1DE7">
      <w:pPr>
        <w:spacing w:line="500" w:lineRule="atLeast"/>
        <w:ind w:firstLine="600"/>
        <w:divId w:val="325982913"/>
        <w:rPr>
          <w:rFonts w:hint="eastAsia"/>
          <w:sz w:val="30"/>
          <w:szCs w:val="30"/>
        </w:rPr>
      </w:pPr>
      <w:r>
        <w:rPr>
          <w:rFonts w:hint="eastAsia"/>
          <w:sz w:val="30"/>
          <w:szCs w:val="30"/>
        </w:rPr>
        <w:t>6</w:t>
      </w:r>
      <w:r>
        <w:rPr>
          <w:rFonts w:hint="eastAsia"/>
          <w:sz w:val="30"/>
          <w:szCs w:val="30"/>
        </w:rPr>
        <w:t>、谢某某证言：岑某是一支施工队的包工头，有一定的经济实力，他的施工队有挂靠到我公司进行水利水电工程建设，并签订有施工协议，我公司有一些水利水电工程是经过德庆县分管农业、林业和水利的副县长黄某打过招呼并指定给他的施工队建设。</w:t>
      </w:r>
    </w:p>
    <w:p w14:paraId="2E92E015" w14:textId="77777777" w:rsidR="008F1DE7" w:rsidRDefault="008F1DE7">
      <w:pPr>
        <w:spacing w:line="500" w:lineRule="atLeast"/>
        <w:ind w:firstLine="600"/>
        <w:divId w:val="1593120381"/>
        <w:rPr>
          <w:rFonts w:hint="eastAsia"/>
          <w:sz w:val="30"/>
          <w:szCs w:val="30"/>
        </w:rPr>
      </w:pPr>
      <w:r>
        <w:rPr>
          <w:rFonts w:hint="eastAsia"/>
          <w:sz w:val="30"/>
          <w:szCs w:val="30"/>
        </w:rPr>
        <w:t>有德庆县官圩镇沙旁河河尾基水毁修复工程、德庆县凤村镇罗江垌排洪渠工程、德庆县回龙镇戴垌河基水利修复工程、德庆县悦城河流域凤村封门骑河段清淤工程、德庆县官圩镇西河川贝村基础设施工程、德庆县九市镇九市中学及中心小学安全饮水工程等</w:t>
      </w:r>
      <w:r>
        <w:rPr>
          <w:rFonts w:hint="eastAsia"/>
          <w:sz w:val="30"/>
          <w:szCs w:val="30"/>
        </w:rPr>
        <w:t>12</w:t>
      </w:r>
      <w:r>
        <w:rPr>
          <w:rFonts w:hint="eastAsia"/>
          <w:sz w:val="30"/>
          <w:szCs w:val="30"/>
        </w:rPr>
        <w:t>项工程是黄某要求我指定给岑某的施工队做的。</w:t>
      </w:r>
    </w:p>
    <w:p w14:paraId="53AB5A86" w14:textId="77777777" w:rsidR="008F1DE7" w:rsidRDefault="008F1DE7">
      <w:pPr>
        <w:spacing w:line="500" w:lineRule="atLeast"/>
        <w:ind w:firstLine="600"/>
        <w:divId w:val="1382363645"/>
        <w:rPr>
          <w:rFonts w:hint="eastAsia"/>
          <w:sz w:val="30"/>
          <w:szCs w:val="30"/>
        </w:rPr>
      </w:pPr>
      <w:r>
        <w:rPr>
          <w:rFonts w:hint="eastAsia"/>
          <w:sz w:val="30"/>
          <w:szCs w:val="30"/>
        </w:rPr>
        <w:t>7</w:t>
      </w:r>
      <w:r>
        <w:rPr>
          <w:rFonts w:hint="eastAsia"/>
          <w:sz w:val="30"/>
          <w:szCs w:val="30"/>
        </w:rPr>
        <w:t>、工程施工承包合同、被告人岑某承包工程资料及被告人岑某收取工程款银行凭证和收据，证明岑某承包的工程是先由德庆县水利水电工程公司与建设单位签订施工承包合同，后再由德庆县水利水电工程公司与被告人岑某签订工程承包合同的情况及工程款是岑某收取等情况。</w:t>
      </w:r>
    </w:p>
    <w:p w14:paraId="6FBC98CC" w14:textId="77777777" w:rsidR="008F1DE7" w:rsidRDefault="008F1DE7">
      <w:pPr>
        <w:spacing w:line="500" w:lineRule="atLeast"/>
        <w:ind w:firstLine="600"/>
        <w:divId w:val="1062099955"/>
        <w:rPr>
          <w:rFonts w:hint="eastAsia"/>
          <w:sz w:val="30"/>
          <w:szCs w:val="30"/>
        </w:rPr>
      </w:pPr>
      <w:r>
        <w:rPr>
          <w:rFonts w:hint="eastAsia"/>
          <w:sz w:val="30"/>
          <w:szCs w:val="30"/>
        </w:rPr>
        <w:t>8</w:t>
      </w:r>
      <w:r>
        <w:rPr>
          <w:rFonts w:hint="eastAsia"/>
          <w:sz w:val="30"/>
          <w:szCs w:val="30"/>
        </w:rPr>
        <w:t>、中共肇庆市委组织部出具的干部履历表、干部任免审批表、德常发（</w:t>
      </w:r>
      <w:r>
        <w:rPr>
          <w:rFonts w:hint="eastAsia"/>
          <w:sz w:val="30"/>
          <w:szCs w:val="30"/>
        </w:rPr>
        <w:t>2014</w:t>
      </w:r>
      <w:r>
        <w:rPr>
          <w:rFonts w:hint="eastAsia"/>
          <w:sz w:val="30"/>
          <w:szCs w:val="30"/>
        </w:rPr>
        <w:t>）</w:t>
      </w:r>
      <w:r>
        <w:rPr>
          <w:rFonts w:hint="eastAsia"/>
          <w:sz w:val="30"/>
          <w:szCs w:val="30"/>
        </w:rPr>
        <w:t>44</w:t>
      </w:r>
      <w:r>
        <w:rPr>
          <w:rFonts w:hint="eastAsia"/>
          <w:sz w:val="30"/>
          <w:szCs w:val="30"/>
        </w:rPr>
        <w:t>号德庆县人大常委会文件关于免去黄某副县长职务的通知，证明黄某的身份及任职情况以及于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日被免去德庆县人民政府副县长职务等情况。</w:t>
      </w:r>
    </w:p>
    <w:p w14:paraId="313ECD4F" w14:textId="77777777" w:rsidR="008F1DE7" w:rsidRDefault="008F1DE7">
      <w:pPr>
        <w:spacing w:line="500" w:lineRule="atLeast"/>
        <w:ind w:firstLine="600"/>
        <w:divId w:val="609093150"/>
        <w:rPr>
          <w:rFonts w:hint="eastAsia"/>
          <w:sz w:val="30"/>
          <w:szCs w:val="30"/>
        </w:rPr>
      </w:pPr>
      <w:r>
        <w:rPr>
          <w:rFonts w:hint="eastAsia"/>
          <w:sz w:val="30"/>
          <w:szCs w:val="30"/>
        </w:rPr>
        <w:t>9</w:t>
      </w:r>
      <w:r>
        <w:rPr>
          <w:rFonts w:hint="eastAsia"/>
          <w:sz w:val="30"/>
          <w:szCs w:val="30"/>
        </w:rPr>
        <w:t>、德庆县公安局刑事侦查大队出具的抓获经过、传唤证、拘留证，证明德庆县公安局于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日以岑某涉嫌诈骗罪而将其传唤、刑事拘留的情况。</w:t>
      </w:r>
    </w:p>
    <w:p w14:paraId="51572BA3" w14:textId="77777777" w:rsidR="008F1DE7" w:rsidRDefault="008F1DE7">
      <w:pPr>
        <w:spacing w:line="500" w:lineRule="atLeast"/>
        <w:ind w:firstLine="600"/>
        <w:divId w:val="1078089132"/>
        <w:rPr>
          <w:rFonts w:hint="eastAsia"/>
          <w:sz w:val="30"/>
          <w:szCs w:val="30"/>
        </w:rPr>
      </w:pPr>
      <w:r>
        <w:rPr>
          <w:rFonts w:hint="eastAsia"/>
          <w:sz w:val="30"/>
          <w:szCs w:val="30"/>
        </w:rPr>
        <w:t>10</w:t>
      </w:r>
      <w:r>
        <w:rPr>
          <w:rFonts w:hint="eastAsia"/>
          <w:sz w:val="30"/>
          <w:szCs w:val="30"/>
        </w:rPr>
        <w:t>、肇庆市人民检察院反渎职侵权局于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日出具的交办函、德庆县人民检察院反贪污贿赂局出具破案经过、德庆县人民检察院立案决定书、肇庆市人民检察院于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日在肇庆市端州区看守所对被告人岑某作的调查笔录，证明被告人岑某在其犯行贿罪的行为被追诉前主动向肇庆市人民检察院办案人员交待了其犯行贿罪事实等。</w:t>
      </w:r>
    </w:p>
    <w:p w14:paraId="1831E130" w14:textId="77777777" w:rsidR="008F1DE7" w:rsidRDefault="008F1DE7">
      <w:pPr>
        <w:spacing w:line="500" w:lineRule="atLeast"/>
        <w:ind w:firstLine="600"/>
        <w:divId w:val="1166945651"/>
        <w:rPr>
          <w:rFonts w:hint="eastAsia"/>
          <w:sz w:val="30"/>
          <w:szCs w:val="30"/>
        </w:rPr>
      </w:pPr>
      <w:r>
        <w:rPr>
          <w:rFonts w:hint="eastAsia"/>
          <w:sz w:val="30"/>
          <w:szCs w:val="30"/>
        </w:rPr>
        <w:t>11</w:t>
      </w:r>
      <w:r>
        <w:rPr>
          <w:rFonts w:hint="eastAsia"/>
          <w:sz w:val="30"/>
          <w:szCs w:val="30"/>
        </w:rPr>
        <w:t>、岑某的户籍资料等书证。</w:t>
      </w:r>
    </w:p>
    <w:p w14:paraId="4C98A12A" w14:textId="77777777" w:rsidR="008F1DE7" w:rsidRDefault="008F1DE7">
      <w:pPr>
        <w:spacing w:line="500" w:lineRule="atLeast"/>
        <w:ind w:firstLine="600"/>
        <w:divId w:val="524026458"/>
        <w:rPr>
          <w:rFonts w:hint="eastAsia"/>
          <w:sz w:val="30"/>
          <w:szCs w:val="30"/>
        </w:rPr>
      </w:pPr>
      <w:r>
        <w:rPr>
          <w:rFonts w:hint="eastAsia"/>
          <w:sz w:val="30"/>
          <w:szCs w:val="30"/>
        </w:rPr>
        <w:t>以上证据材料均经庭上质证。</w:t>
      </w:r>
    </w:p>
    <w:p w14:paraId="166BA0FA" w14:textId="77777777" w:rsidR="008F1DE7" w:rsidRDefault="008F1DE7">
      <w:pPr>
        <w:spacing w:line="500" w:lineRule="atLeast"/>
        <w:ind w:firstLine="600"/>
        <w:divId w:val="990906303"/>
        <w:rPr>
          <w:rFonts w:hint="eastAsia"/>
          <w:sz w:val="30"/>
          <w:szCs w:val="30"/>
        </w:rPr>
      </w:pPr>
      <w:r>
        <w:rPr>
          <w:rFonts w:hint="eastAsia"/>
          <w:sz w:val="30"/>
          <w:szCs w:val="30"/>
        </w:rPr>
        <w:t>本院认为，被告人岑某无视国家法律，为谋取不正当利益而给予国家工作人员财物，其行为已构成行贿罪。鉴于被告人岑某在其犯行贿罪的行为被追诉前主动向侦查机关交待了其犯罪事实，归案后又能如实供述其犯行贿罪的犯罪事实，依法可以减轻处罚。公诉机关指控被告人岑某犯行贿罪的罪名成立。被告人岑某的辩护人提出：被告人岑某可能有重大立功的表现；被告人岑某年事已高且长期患有严重的高血压，每天都需要依靠药物进行治疗的辩护意见，经查，证据不足，故其意见，本院不予采纳。关于本案法律适用的问题，《刑法修正案九》将原</w:t>
      </w: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条文修改为“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原刑法条文中对行贿罪的量刑并无并处罚金的规定，根据刑法从旧兼从轻的原则，</w:t>
      </w:r>
      <w:r>
        <w:rPr>
          <w:rFonts w:hint="eastAsia"/>
          <w:sz w:val="30"/>
          <w:szCs w:val="30"/>
        </w:rPr>
        <w:t>1997</w:t>
      </w:r>
      <w:r>
        <w:rPr>
          <w:rFonts w:hint="eastAsia"/>
          <w:sz w:val="30"/>
          <w:szCs w:val="30"/>
        </w:rPr>
        <w:t>年修订的《中华人民共和国刑法》规定的刑罚较轻。但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日起施行的最高人民法院、最高人民检察院《关于办理行贿刑事案件具体应用法律若干问题的解释》第二条规定行贿数额在二十万元以上不满一百万元的属“情</w:t>
      </w:r>
      <w:r>
        <w:rPr>
          <w:rFonts w:hint="eastAsia"/>
          <w:sz w:val="30"/>
          <w:szCs w:val="30"/>
        </w:rPr>
        <w:t>节严重”，而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关于办理贪污贿赂刑事案件适用法律若干问题的解释》第八条规定行贿数额在一百万元以上不满五百万元的属“情节严重”。根据刑法溯及力问题的规定，结合本案情况，适用新的司法解释对被告人岑某的刑罚较旧的司法解释轻。故对被告人岑某应当依照《刑法修正案九》第三百九十条的规定对其定罪处罚。为此，根据被告人岑某的犯罪事实、情节及对社会的危害程度依照《中华人民共和国刑法》第三百八十九条第一款、第三百九十条、第六十七条第二款、第七十二条、第七十三条和最高人民法院、最高人民检察《关于办理贪污贿赂刑事案件适用法律若干问题的解释》第七条第一款、第十九条第二款的规定，判决如下：</w:t>
      </w:r>
    </w:p>
    <w:p w14:paraId="3A0B4CB2" w14:textId="77777777" w:rsidR="008F1DE7" w:rsidRDefault="008F1DE7">
      <w:pPr>
        <w:spacing w:line="500" w:lineRule="atLeast"/>
        <w:ind w:firstLine="600"/>
        <w:divId w:val="935357792"/>
        <w:rPr>
          <w:rFonts w:hint="eastAsia"/>
          <w:sz w:val="30"/>
          <w:szCs w:val="30"/>
        </w:rPr>
      </w:pPr>
      <w:r>
        <w:rPr>
          <w:rFonts w:hint="eastAsia"/>
          <w:sz w:val="30"/>
          <w:szCs w:val="30"/>
        </w:rPr>
        <w:t>被告人岑某犯行贿罪，判处有期徒刑二年，缓刑三年，并处罚金人民币</w:t>
      </w:r>
      <w:r>
        <w:rPr>
          <w:rFonts w:hint="eastAsia"/>
          <w:sz w:val="30"/>
          <w:szCs w:val="30"/>
        </w:rPr>
        <w:t>10</w:t>
      </w:r>
      <w:r>
        <w:rPr>
          <w:rFonts w:hint="eastAsia"/>
          <w:sz w:val="30"/>
          <w:szCs w:val="30"/>
        </w:rPr>
        <w:t>万元。</w:t>
      </w:r>
    </w:p>
    <w:p w14:paraId="5E8A1324" w14:textId="77777777" w:rsidR="008F1DE7" w:rsidRDefault="008F1DE7">
      <w:pPr>
        <w:spacing w:line="500" w:lineRule="atLeast"/>
        <w:ind w:firstLine="600"/>
        <w:divId w:val="600065452"/>
        <w:rPr>
          <w:rFonts w:hint="eastAsia"/>
          <w:sz w:val="30"/>
          <w:szCs w:val="30"/>
        </w:rPr>
      </w:pPr>
      <w:r>
        <w:rPr>
          <w:rFonts w:hint="eastAsia"/>
          <w:sz w:val="30"/>
          <w:szCs w:val="30"/>
        </w:rPr>
        <w:t>（缓刑考验期限，从判决确定之日起计算。罚金在本判决生效之日起十日内缴纳。）</w:t>
      </w:r>
    </w:p>
    <w:p w14:paraId="720D3B0B" w14:textId="77777777" w:rsidR="008F1DE7" w:rsidRDefault="008F1DE7">
      <w:pPr>
        <w:spacing w:line="500" w:lineRule="atLeast"/>
        <w:ind w:firstLine="600"/>
        <w:divId w:val="174309132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09F1594" w14:textId="77777777" w:rsidR="008F1DE7" w:rsidRDefault="008F1DE7">
      <w:pPr>
        <w:spacing w:line="500" w:lineRule="atLeast"/>
        <w:jc w:val="right"/>
        <w:divId w:val="1921017712"/>
        <w:rPr>
          <w:rFonts w:hint="eastAsia"/>
          <w:sz w:val="30"/>
          <w:szCs w:val="30"/>
        </w:rPr>
      </w:pPr>
      <w:r>
        <w:rPr>
          <w:rFonts w:hint="eastAsia"/>
          <w:sz w:val="30"/>
          <w:szCs w:val="30"/>
        </w:rPr>
        <w:t>审　判　长　　张庆飞</w:t>
      </w:r>
    </w:p>
    <w:p w14:paraId="720B768D" w14:textId="77777777" w:rsidR="008F1DE7" w:rsidRDefault="008F1DE7">
      <w:pPr>
        <w:spacing w:line="500" w:lineRule="atLeast"/>
        <w:jc w:val="right"/>
        <w:divId w:val="1787457602"/>
        <w:rPr>
          <w:rFonts w:hint="eastAsia"/>
          <w:sz w:val="30"/>
          <w:szCs w:val="30"/>
        </w:rPr>
      </w:pPr>
      <w:r>
        <w:rPr>
          <w:rFonts w:hint="eastAsia"/>
          <w:sz w:val="30"/>
          <w:szCs w:val="30"/>
        </w:rPr>
        <w:t>代理审判员　　张　婷</w:t>
      </w:r>
    </w:p>
    <w:p w14:paraId="3CCFEA5F" w14:textId="77777777" w:rsidR="008F1DE7" w:rsidRDefault="008F1DE7">
      <w:pPr>
        <w:spacing w:line="500" w:lineRule="atLeast"/>
        <w:jc w:val="right"/>
        <w:divId w:val="1133987909"/>
        <w:rPr>
          <w:rFonts w:hint="eastAsia"/>
          <w:sz w:val="30"/>
          <w:szCs w:val="30"/>
        </w:rPr>
      </w:pPr>
      <w:r>
        <w:rPr>
          <w:rFonts w:hint="eastAsia"/>
          <w:sz w:val="30"/>
          <w:szCs w:val="30"/>
        </w:rPr>
        <w:t>人民陪审员　　徐伟奇</w:t>
      </w:r>
    </w:p>
    <w:p w14:paraId="0F5F1A27" w14:textId="77777777" w:rsidR="008F1DE7" w:rsidRDefault="008F1DE7">
      <w:pPr>
        <w:spacing w:line="500" w:lineRule="atLeast"/>
        <w:jc w:val="right"/>
        <w:divId w:val="324211372"/>
        <w:rPr>
          <w:rFonts w:hint="eastAsia"/>
          <w:sz w:val="30"/>
          <w:szCs w:val="30"/>
        </w:rPr>
      </w:pPr>
      <w:r>
        <w:rPr>
          <w:rFonts w:hint="eastAsia"/>
          <w:sz w:val="30"/>
          <w:szCs w:val="30"/>
        </w:rPr>
        <w:t>二〇一六年七月十一日</w:t>
      </w:r>
    </w:p>
    <w:p w14:paraId="4E7B0343" w14:textId="77777777" w:rsidR="008F1DE7" w:rsidRDefault="008F1DE7">
      <w:pPr>
        <w:spacing w:line="500" w:lineRule="atLeast"/>
        <w:jc w:val="right"/>
        <w:divId w:val="1825275782"/>
        <w:rPr>
          <w:rFonts w:hint="eastAsia"/>
          <w:sz w:val="30"/>
          <w:szCs w:val="30"/>
        </w:rPr>
      </w:pPr>
      <w:r>
        <w:rPr>
          <w:rFonts w:hint="eastAsia"/>
          <w:sz w:val="30"/>
          <w:szCs w:val="30"/>
        </w:rPr>
        <w:t>书　记　员　　梁　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28F2" w14:textId="77777777" w:rsidR="008F1DE7" w:rsidRDefault="008F1DE7" w:rsidP="008F1DE7">
      <w:pPr>
        <w:rPr>
          <w:rFonts w:hint="eastAsia"/>
        </w:rPr>
      </w:pPr>
      <w:r>
        <w:separator/>
      </w:r>
    </w:p>
  </w:endnote>
  <w:endnote w:type="continuationSeparator" w:id="0">
    <w:p w14:paraId="5BFBD408" w14:textId="77777777" w:rsidR="008F1DE7" w:rsidRDefault="008F1DE7" w:rsidP="008F1D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8A3A" w14:textId="77777777" w:rsidR="008F1DE7" w:rsidRDefault="008F1DE7" w:rsidP="008F1DE7">
      <w:pPr>
        <w:rPr>
          <w:rFonts w:hint="eastAsia"/>
        </w:rPr>
      </w:pPr>
      <w:r>
        <w:separator/>
      </w:r>
    </w:p>
  </w:footnote>
  <w:footnote w:type="continuationSeparator" w:id="0">
    <w:p w14:paraId="1F09DE15" w14:textId="77777777" w:rsidR="008F1DE7" w:rsidRDefault="008F1DE7" w:rsidP="008F1D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1DE7"/>
    <w:rsid w:val="008F1D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E80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1DE7"/>
    <w:pPr>
      <w:tabs>
        <w:tab w:val="center" w:pos="4153"/>
        <w:tab w:val="right" w:pos="8306"/>
      </w:tabs>
      <w:snapToGrid w:val="0"/>
      <w:jc w:val="center"/>
    </w:pPr>
    <w:rPr>
      <w:sz w:val="18"/>
      <w:szCs w:val="18"/>
    </w:rPr>
  </w:style>
  <w:style w:type="character" w:customStyle="1" w:styleId="a4">
    <w:name w:val="页眉 字符"/>
    <w:basedOn w:val="a0"/>
    <w:link w:val="a3"/>
    <w:uiPriority w:val="99"/>
    <w:rsid w:val="008F1DE7"/>
    <w:rPr>
      <w:rFonts w:ascii="宋体" w:eastAsia="宋体" w:hAnsi="宋体" w:cs="宋体"/>
      <w:sz w:val="18"/>
      <w:szCs w:val="18"/>
    </w:rPr>
  </w:style>
  <w:style w:type="paragraph" w:styleId="a5">
    <w:name w:val="footer"/>
    <w:basedOn w:val="a"/>
    <w:link w:val="a6"/>
    <w:uiPriority w:val="99"/>
    <w:unhideWhenUsed/>
    <w:rsid w:val="008F1DE7"/>
    <w:pPr>
      <w:tabs>
        <w:tab w:val="center" w:pos="4153"/>
        <w:tab w:val="right" w:pos="8306"/>
      </w:tabs>
      <w:snapToGrid w:val="0"/>
    </w:pPr>
    <w:rPr>
      <w:sz w:val="18"/>
      <w:szCs w:val="18"/>
    </w:rPr>
  </w:style>
  <w:style w:type="character" w:customStyle="1" w:styleId="a6">
    <w:name w:val="页脚 字符"/>
    <w:basedOn w:val="a0"/>
    <w:link w:val="a5"/>
    <w:uiPriority w:val="99"/>
    <w:rsid w:val="008F1D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7996">
      <w:marLeft w:val="0"/>
      <w:marRight w:val="0"/>
      <w:marTop w:val="10"/>
      <w:marBottom w:val="10"/>
      <w:divBdr>
        <w:top w:val="none" w:sz="0" w:space="0" w:color="auto"/>
        <w:left w:val="none" w:sz="0" w:space="0" w:color="auto"/>
        <w:bottom w:val="none" w:sz="0" w:space="0" w:color="auto"/>
        <w:right w:val="none" w:sz="0" w:space="0" w:color="auto"/>
      </w:divBdr>
    </w:div>
    <w:div w:id="282003080">
      <w:marLeft w:val="0"/>
      <w:marRight w:val="0"/>
      <w:marTop w:val="10"/>
      <w:marBottom w:val="10"/>
      <w:divBdr>
        <w:top w:val="none" w:sz="0" w:space="0" w:color="auto"/>
        <w:left w:val="none" w:sz="0" w:space="0" w:color="auto"/>
        <w:bottom w:val="none" w:sz="0" w:space="0" w:color="auto"/>
        <w:right w:val="none" w:sz="0" w:space="0" w:color="auto"/>
      </w:divBdr>
    </w:div>
    <w:div w:id="324211372">
      <w:marLeft w:val="0"/>
      <w:marRight w:val="720"/>
      <w:marTop w:val="10"/>
      <w:marBottom w:val="10"/>
      <w:divBdr>
        <w:top w:val="none" w:sz="0" w:space="0" w:color="auto"/>
        <w:left w:val="none" w:sz="0" w:space="0" w:color="auto"/>
        <w:bottom w:val="none" w:sz="0" w:space="0" w:color="auto"/>
        <w:right w:val="none" w:sz="0" w:space="0" w:color="auto"/>
      </w:divBdr>
    </w:div>
    <w:div w:id="325982913">
      <w:marLeft w:val="0"/>
      <w:marRight w:val="0"/>
      <w:marTop w:val="10"/>
      <w:marBottom w:val="10"/>
      <w:divBdr>
        <w:top w:val="none" w:sz="0" w:space="0" w:color="auto"/>
        <w:left w:val="none" w:sz="0" w:space="0" w:color="auto"/>
        <w:bottom w:val="none" w:sz="0" w:space="0" w:color="auto"/>
        <w:right w:val="none" w:sz="0" w:space="0" w:color="auto"/>
      </w:divBdr>
    </w:div>
    <w:div w:id="368606273">
      <w:marLeft w:val="0"/>
      <w:marRight w:val="0"/>
      <w:marTop w:val="10"/>
      <w:marBottom w:val="10"/>
      <w:divBdr>
        <w:top w:val="none" w:sz="0" w:space="0" w:color="auto"/>
        <w:left w:val="none" w:sz="0" w:space="0" w:color="auto"/>
        <w:bottom w:val="none" w:sz="0" w:space="0" w:color="auto"/>
        <w:right w:val="none" w:sz="0" w:space="0" w:color="auto"/>
      </w:divBdr>
    </w:div>
    <w:div w:id="405809286">
      <w:marLeft w:val="0"/>
      <w:marRight w:val="0"/>
      <w:marTop w:val="10"/>
      <w:marBottom w:val="10"/>
      <w:divBdr>
        <w:top w:val="none" w:sz="0" w:space="0" w:color="auto"/>
        <w:left w:val="none" w:sz="0" w:space="0" w:color="auto"/>
        <w:bottom w:val="none" w:sz="0" w:space="0" w:color="auto"/>
        <w:right w:val="none" w:sz="0" w:space="0" w:color="auto"/>
      </w:divBdr>
    </w:div>
    <w:div w:id="472796534">
      <w:marLeft w:val="0"/>
      <w:marRight w:val="0"/>
      <w:marTop w:val="10"/>
      <w:marBottom w:val="10"/>
      <w:divBdr>
        <w:top w:val="none" w:sz="0" w:space="0" w:color="auto"/>
        <w:left w:val="none" w:sz="0" w:space="0" w:color="auto"/>
        <w:bottom w:val="none" w:sz="0" w:space="0" w:color="auto"/>
        <w:right w:val="none" w:sz="0" w:space="0" w:color="auto"/>
      </w:divBdr>
    </w:div>
    <w:div w:id="483203918">
      <w:marLeft w:val="0"/>
      <w:marRight w:val="0"/>
      <w:marTop w:val="10"/>
      <w:marBottom w:val="10"/>
      <w:divBdr>
        <w:top w:val="none" w:sz="0" w:space="0" w:color="auto"/>
        <w:left w:val="none" w:sz="0" w:space="0" w:color="auto"/>
        <w:bottom w:val="none" w:sz="0" w:space="0" w:color="auto"/>
        <w:right w:val="none" w:sz="0" w:space="0" w:color="auto"/>
      </w:divBdr>
    </w:div>
    <w:div w:id="524026458">
      <w:marLeft w:val="0"/>
      <w:marRight w:val="0"/>
      <w:marTop w:val="10"/>
      <w:marBottom w:val="10"/>
      <w:divBdr>
        <w:top w:val="none" w:sz="0" w:space="0" w:color="auto"/>
        <w:left w:val="none" w:sz="0" w:space="0" w:color="auto"/>
        <w:bottom w:val="none" w:sz="0" w:space="0" w:color="auto"/>
        <w:right w:val="none" w:sz="0" w:space="0" w:color="auto"/>
      </w:divBdr>
    </w:div>
    <w:div w:id="586618941">
      <w:marLeft w:val="0"/>
      <w:marRight w:val="0"/>
      <w:marTop w:val="10"/>
      <w:marBottom w:val="10"/>
      <w:divBdr>
        <w:top w:val="none" w:sz="0" w:space="0" w:color="auto"/>
        <w:left w:val="none" w:sz="0" w:space="0" w:color="auto"/>
        <w:bottom w:val="none" w:sz="0" w:space="0" w:color="auto"/>
        <w:right w:val="none" w:sz="0" w:space="0" w:color="auto"/>
      </w:divBdr>
    </w:div>
    <w:div w:id="600065452">
      <w:marLeft w:val="0"/>
      <w:marRight w:val="0"/>
      <w:marTop w:val="10"/>
      <w:marBottom w:val="10"/>
      <w:divBdr>
        <w:top w:val="none" w:sz="0" w:space="0" w:color="auto"/>
        <w:left w:val="none" w:sz="0" w:space="0" w:color="auto"/>
        <w:bottom w:val="none" w:sz="0" w:space="0" w:color="auto"/>
        <w:right w:val="none" w:sz="0" w:space="0" w:color="auto"/>
      </w:divBdr>
    </w:div>
    <w:div w:id="609093150">
      <w:marLeft w:val="0"/>
      <w:marRight w:val="0"/>
      <w:marTop w:val="10"/>
      <w:marBottom w:val="10"/>
      <w:divBdr>
        <w:top w:val="none" w:sz="0" w:space="0" w:color="auto"/>
        <w:left w:val="none" w:sz="0" w:space="0" w:color="auto"/>
        <w:bottom w:val="none" w:sz="0" w:space="0" w:color="auto"/>
        <w:right w:val="none" w:sz="0" w:space="0" w:color="auto"/>
      </w:divBdr>
    </w:div>
    <w:div w:id="609316905">
      <w:marLeft w:val="0"/>
      <w:marRight w:val="0"/>
      <w:marTop w:val="10"/>
      <w:marBottom w:val="10"/>
      <w:divBdr>
        <w:top w:val="none" w:sz="0" w:space="0" w:color="auto"/>
        <w:left w:val="none" w:sz="0" w:space="0" w:color="auto"/>
        <w:bottom w:val="none" w:sz="0" w:space="0" w:color="auto"/>
        <w:right w:val="none" w:sz="0" w:space="0" w:color="auto"/>
      </w:divBdr>
    </w:div>
    <w:div w:id="610016342">
      <w:marLeft w:val="0"/>
      <w:marRight w:val="0"/>
      <w:marTop w:val="10"/>
      <w:marBottom w:val="10"/>
      <w:divBdr>
        <w:top w:val="none" w:sz="0" w:space="0" w:color="auto"/>
        <w:left w:val="none" w:sz="0" w:space="0" w:color="auto"/>
        <w:bottom w:val="none" w:sz="0" w:space="0" w:color="auto"/>
        <w:right w:val="none" w:sz="0" w:space="0" w:color="auto"/>
      </w:divBdr>
    </w:div>
    <w:div w:id="734159923">
      <w:marLeft w:val="0"/>
      <w:marRight w:val="0"/>
      <w:marTop w:val="10"/>
      <w:marBottom w:val="10"/>
      <w:divBdr>
        <w:top w:val="none" w:sz="0" w:space="0" w:color="auto"/>
        <w:left w:val="none" w:sz="0" w:space="0" w:color="auto"/>
        <w:bottom w:val="none" w:sz="0" w:space="0" w:color="auto"/>
        <w:right w:val="none" w:sz="0" w:space="0" w:color="auto"/>
      </w:divBdr>
    </w:div>
    <w:div w:id="796485718">
      <w:marLeft w:val="0"/>
      <w:marRight w:val="0"/>
      <w:marTop w:val="10"/>
      <w:marBottom w:val="10"/>
      <w:divBdr>
        <w:top w:val="none" w:sz="0" w:space="0" w:color="auto"/>
        <w:left w:val="none" w:sz="0" w:space="0" w:color="auto"/>
        <w:bottom w:val="none" w:sz="0" w:space="0" w:color="auto"/>
        <w:right w:val="none" w:sz="0" w:space="0" w:color="auto"/>
      </w:divBdr>
    </w:div>
    <w:div w:id="810562320">
      <w:marLeft w:val="0"/>
      <w:marRight w:val="0"/>
      <w:marTop w:val="10"/>
      <w:marBottom w:val="10"/>
      <w:divBdr>
        <w:top w:val="none" w:sz="0" w:space="0" w:color="auto"/>
        <w:left w:val="none" w:sz="0" w:space="0" w:color="auto"/>
        <w:bottom w:val="none" w:sz="0" w:space="0" w:color="auto"/>
        <w:right w:val="none" w:sz="0" w:space="0" w:color="auto"/>
      </w:divBdr>
    </w:div>
    <w:div w:id="847136952">
      <w:marLeft w:val="0"/>
      <w:marRight w:val="0"/>
      <w:marTop w:val="10"/>
      <w:marBottom w:val="10"/>
      <w:divBdr>
        <w:top w:val="none" w:sz="0" w:space="0" w:color="auto"/>
        <w:left w:val="none" w:sz="0" w:space="0" w:color="auto"/>
        <w:bottom w:val="none" w:sz="0" w:space="0" w:color="auto"/>
        <w:right w:val="none" w:sz="0" w:space="0" w:color="auto"/>
      </w:divBdr>
    </w:div>
    <w:div w:id="874847571">
      <w:marLeft w:val="0"/>
      <w:marRight w:val="0"/>
      <w:marTop w:val="10"/>
      <w:marBottom w:val="10"/>
      <w:divBdr>
        <w:top w:val="none" w:sz="0" w:space="0" w:color="auto"/>
        <w:left w:val="none" w:sz="0" w:space="0" w:color="auto"/>
        <w:bottom w:val="none" w:sz="0" w:space="0" w:color="auto"/>
        <w:right w:val="none" w:sz="0" w:space="0" w:color="auto"/>
      </w:divBdr>
    </w:div>
    <w:div w:id="922031387">
      <w:marLeft w:val="0"/>
      <w:marRight w:val="0"/>
      <w:marTop w:val="10"/>
      <w:marBottom w:val="10"/>
      <w:divBdr>
        <w:top w:val="none" w:sz="0" w:space="0" w:color="auto"/>
        <w:left w:val="none" w:sz="0" w:space="0" w:color="auto"/>
        <w:bottom w:val="none" w:sz="0" w:space="0" w:color="auto"/>
        <w:right w:val="none" w:sz="0" w:space="0" w:color="auto"/>
      </w:divBdr>
    </w:div>
    <w:div w:id="935357792">
      <w:marLeft w:val="0"/>
      <w:marRight w:val="0"/>
      <w:marTop w:val="10"/>
      <w:marBottom w:val="10"/>
      <w:divBdr>
        <w:top w:val="none" w:sz="0" w:space="0" w:color="auto"/>
        <w:left w:val="none" w:sz="0" w:space="0" w:color="auto"/>
        <w:bottom w:val="none" w:sz="0" w:space="0" w:color="auto"/>
        <w:right w:val="none" w:sz="0" w:space="0" w:color="auto"/>
      </w:divBdr>
    </w:div>
    <w:div w:id="990906303">
      <w:marLeft w:val="0"/>
      <w:marRight w:val="0"/>
      <w:marTop w:val="10"/>
      <w:marBottom w:val="10"/>
      <w:divBdr>
        <w:top w:val="none" w:sz="0" w:space="0" w:color="auto"/>
        <w:left w:val="none" w:sz="0" w:space="0" w:color="auto"/>
        <w:bottom w:val="none" w:sz="0" w:space="0" w:color="auto"/>
        <w:right w:val="none" w:sz="0" w:space="0" w:color="auto"/>
      </w:divBdr>
    </w:div>
    <w:div w:id="1062099955">
      <w:marLeft w:val="0"/>
      <w:marRight w:val="0"/>
      <w:marTop w:val="10"/>
      <w:marBottom w:val="10"/>
      <w:divBdr>
        <w:top w:val="none" w:sz="0" w:space="0" w:color="auto"/>
        <w:left w:val="none" w:sz="0" w:space="0" w:color="auto"/>
        <w:bottom w:val="none" w:sz="0" w:space="0" w:color="auto"/>
        <w:right w:val="none" w:sz="0" w:space="0" w:color="auto"/>
      </w:divBdr>
    </w:div>
    <w:div w:id="1078089132">
      <w:marLeft w:val="0"/>
      <w:marRight w:val="0"/>
      <w:marTop w:val="10"/>
      <w:marBottom w:val="10"/>
      <w:divBdr>
        <w:top w:val="none" w:sz="0" w:space="0" w:color="auto"/>
        <w:left w:val="none" w:sz="0" w:space="0" w:color="auto"/>
        <w:bottom w:val="none" w:sz="0" w:space="0" w:color="auto"/>
        <w:right w:val="none" w:sz="0" w:space="0" w:color="auto"/>
      </w:divBdr>
    </w:div>
    <w:div w:id="1133987909">
      <w:marLeft w:val="0"/>
      <w:marRight w:val="720"/>
      <w:marTop w:val="10"/>
      <w:marBottom w:val="10"/>
      <w:divBdr>
        <w:top w:val="none" w:sz="0" w:space="0" w:color="auto"/>
        <w:left w:val="none" w:sz="0" w:space="0" w:color="auto"/>
        <w:bottom w:val="none" w:sz="0" w:space="0" w:color="auto"/>
        <w:right w:val="none" w:sz="0" w:space="0" w:color="auto"/>
      </w:divBdr>
    </w:div>
    <w:div w:id="1166945651">
      <w:marLeft w:val="0"/>
      <w:marRight w:val="0"/>
      <w:marTop w:val="10"/>
      <w:marBottom w:val="10"/>
      <w:divBdr>
        <w:top w:val="none" w:sz="0" w:space="0" w:color="auto"/>
        <w:left w:val="none" w:sz="0" w:space="0" w:color="auto"/>
        <w:bottom w:val="none" w:sz="0" w:space="0" w:color="auto"/>
        <w:right w:val="none" w:sz="0" w:space="0" w:color="auto"/>
      </w:divBdr>
    </w:div>
    <w:div w:id="1259094892">
      <w:marLeft w:val="0"/>
      <w:marRight w:val="0"/>
      <w:marTop w:val="10"/>
      <w:marBottom w:val="10"/>
      <w:divBdr>
        <w:top w:val="none" w:sz="0" w:space="0" w:color="auto"/>
        <w:left w:val="none" w:sz="0" w:space="0" w:color="auto"/>
        <w:bottom w:val="none" w:sz="0" w:space="0" w:color="auto"/>
        <w:right w:val="none" w:sz="0" w:space="0" w:color="auto"/>
      </w:divBdr>
    </w:div>
    <w:div w:id="1300955537">
      <w:marLeft w:val="0"/>
      <w:marRight w:val="0"/>
      <w:marTop w:val="10"/>
      <w:marBottom w:val="10"/>
      <w:divBdr>
        <w:top w:val="none" w:sz="0" w:space="0" w:color="auto"/>
        <w:left w:val="none" w:sz="0" w:space="0" w:color="auto"/>
        <w:bottom w:val="none" w:sz="0" w:space="0" w:color="auto"/>
        <w:right w:val="none" w:sz="0" w:space="0" w:color="auto"/>
      </w:divBdr>
    </w:div>
    <w:div w:id="1354575901">
      <w:marLeft w:val="0"/>
      <w:marRight w:val="0"/>
      <w:marTop w:val="10"/>
      <w:marBottom w:val="10"/>
      <w:divBdr>
        <w:top w:val="none" w:sz="0" w:space="0" w:color="auto"/>
        <w:left w:val="none" w:sz="0" w:space="0" w:color="auto"/>
        <w:bottom w:val="none" w:sz="0" w:space="0" w:color="auto"/>
        <w:right w:val="none" w:sz="0" w:space="0" w:color="auto"/>
      </w:divBdr>
    </w:div>
    <w:div w:id="1382363645">
      <w:marLeft w:val="0"/>
      <w:marRight w:val="0"/>
      <w:marTop w:val="10"/>
      <w:marBottom w:val="10"/>
      <w:divBdr>
        <w:top w:val="none" w:sz="0" w:space="0" w:color="auto"/>
        <w:left w:val="none" w:sz="0" w:space="0" w:color="auto"/>
        <w:bottom w:val="none" w:sz="0" w:space="0" w:color="auto"/>
        <w:right w:val="none" w:sz="0" w:space="0" w:color="auto"/>
      </w:divBdr>
    </w:div>
    <w:div w:id="1393387388">
      <w:marLeft w:val="0"/>
      <w:marRight w:val="0"/>
      <w:marTop w:val="10"/>
      <w:marBottom w:val="10"/>
      <w:divBdr>
        <w:top w:val="none" w:sz="0" w:space="0" w:color="auto"/>
        <w:left w:val="none" w:sz="0" w:space="0" w:color="auto"/>
        <w:bottom w:val="none" w:sz="0" w:space="0" w:color="auto"/>
        <w:right w:val="none" w:sz="0" w:space="0" w:color="auto"/>
      </w:divBdr>
    </w:div>
    <w:div w:id="1593120381">
      <w:marLeft w:val="0"/>
      <w:marRight w:val="0"/>
      <w:marTop w:val="10"/>
      <w:marBottom w:val="10"/>
      <w:divBdr>
        <w:top w:val="none" w:sz="0" w:space="0" w:color="auto"/>
        <w:left w:val="none" w:sz="0" w:space="0" w:color="auto"/>
        <w:bottom w:val="none" w:sz="0" w:space="0" w:color="auto"/>
        <w:right w:val="none" w:sz="0" w:space="0" w:color="auto"/>
      </w:divBdr>
    </w:div>
    <w:div w:id="1732734732">
      <w:marLeft w:val="0"/>
      <w:marRight w:val="0"/>
      <w:marTop w:val="10"/>
      <w:marBottom w:val="10"/>
      <w:divBdr>
        <w:top w:val="none" w:sz="0" w:space="0" w:color="auto"/>
        <w:left w:val="none" w:sz="0" w:space="0" w:color="auto"/>
        <w:bottom w:val="none" w:sz="0" w:space="0" w:color="auto"/>
        <w:right w:val="none" w:sz="0" w:space="0" w:color="auto"/>
      </w:divBdr>
    </w:div>
    <w:div w:id="1743091320">
      <w:marLeft w:val="0"/>
      <w:marRight w:val="0"/>
      <w:marTop w:val="10"/>
      <w:marBottom w:val="10"/>
      <w:divBdr>
        <w:top w:val="none" w:sz="0" w:space="0" w:color="auto"/>
        <w:left w:val="none" w:sz="0" w:space="0" w:color="auto"/>
        <w:bottom w:val="none" w:sz="0" w:space="0" w:color="auto"/>
        <w:right w:val="none" w:sz="0" w:space="0" w:color="auto"/>
      </w:divBdr>
    </w:div>
    <w:div w:id="1787457602">
      <w:marLeft w:val="0"/>
      <w:marRight w:val="720"/>
      <w:marTop w:val="10"/>
      <w:marBottom w:val="10"/>
      <w:divBdr>
        <w:top w:val="none" w:sz="0" w:space="0" w:color="auto"/>
        <w:left w:val="none" w:sz="0" w:space="0" w:color="auto"/>
        <w:bottom w:val="none" w:sz="0" w:space="0" w:color="auto"/>
        <w:right w:val="none" w:sz="0" w:space="0" w:color="auto"/>
      </w:divBdr>
    </w:div>
    <w:div w:id="1819302952">
      <w:marLeft w:val="0"/>
      <w:marRight w:val="0"/>
      <w:marTop w:val="10"/>
      <w:marBottom w:val="10"/>
      <w:divBdr>
        <w:top w:val="none" w:sz="0" w:space="0" w:color="auto"/>
        <w:left w:val="none" w:sz="0" w:space="0" w:color="auto"/>
        <w:bottom w:val="none" w:sz="0" w:space="0" w:color="auto"/>
        <w:right w:val="none" w:sz="0" w:space="0" w:color="auto"/>
      </w:divBdr>
    </w:div>
    <w:div w:id="1825275782">
      <w:marLeft w:val="0"/>
      <w:marRight w:val="720"/>
      <w:marTop w:val="10"/>
      <w:marBottom w:val="10"/>
      <w:divBdr>
        <w:top w:val="none" w:sz="0" w:space="0" w:color="auto"/>
        <w:left w:val="none" w:sz="0" w:space="0" w:color="auto"/>
        <w:bottom w:val="none" w:sz="0" w:space="0" w:color="auto"/>
        <w:right w:val="none" w:sz="0" w:space="0" w:color="auto"/>
      </w:divBdr>
    </w:div>
    <w:div w:id="1921017712">
      <w:marLeft w:val="0"/>
      <w:marRight w:val="720"/>
      <w:marTop w:val="10"/>
      <w:marBottom w:val="10"/>
      <w:divBdr>
        <w:top w:val="none" w:sz="0" w:space="0" w:color="auto"/>
        <w:left w:val="none" w:sz="0" w:space="0" w:color="auto"/>
        <w:bottom w:val="none" w:sz="0" w:space="0" w:color="auto"/>
        <w:right w:val="none" w:sz="0" w:space="0" w:color="auto"/>
      </w:divBdr>
    </w:div>
    <w:div w:id="1932157253">
      <w:marLeft w:val="0"/>
      <w:marRight w:val="0"/>
      <w:marTop w:val="10"/>
      <w:marBottom w:val="10"/>
      <w:divBdr>
        <w:top w:val="none" w:sz="0" w:space="0" w:color="auto"/>
        <w:left w:val="none" w:sz="0" w:space="0" w:color="auto"/>
        <w:bottom w:val="none" w:sz="0" w:space="0" w:color="auto"/>
        <w:right w:val="none" w:sz="0" w:space="0" w:color="auto"/>
      </w:divBdr>
    </w:div>
    <w:div w:id="2036271087">
      <w:marLeft w:val="0"/>
      <w:marRight w:val="0"/>
      <w:marTop w:val="10"/>
      <w:marBottom w:val="10"/>
      <w:divBdr>
        <w:top w:val="none" w:sz="0" w:space="0" w:color="auto"/>
        <w:left w:val="none" w:sz="0" w:space="0" w:color="auto"/>
        <w:bottom w:val="none" w:sz="0" w:space="0" w:color="auto"/>
        <w:right w:val="none" w:sz="0" w:space="0" w:color="auto"/>
      </w:divBdr>
    </w:div>
    <w:div w:id="2135173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2025-04-30T04:51:00Z</dcterms:created>
  <dcterms:modified xsi:type="dcterms:W3CDTF">2025-04-30T04:51:00Z</dcterms:modified>
</cp:coreProperties>
</file>