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5691D" w14:textId="77777777" w:rsidR="00EE7E7C" w:rsidRDefault="00EE7E7C">
      <w:pPr>
        <w:spacing w:line="500" w:lineRule="atLeast"/>
        <w:jc w:val="center"/>
        <w:divId w:val="834415081"/>
        <w:rPr>
          <w:rFonts w:ascii="黑体" w:eastAsia="黑体" w:hAnsi="黑体"/>
          <w:sz w:val="36"/>
          <w:szCs w:val="36"/>
        </w:rPr>
      </w:pPr>
      <w:r>
        <w:rPr>
          <w:rFonts w:ascii="黑体" w:eastAsia="黑体" w:hAnsi="黑体" w:hint="eastAsia"/>
          <w:sz w:val="36"/>
          <w:szCs w:val="36"/>
        </w:rPr>
        <w:t>广东省中山市中级人民法院</w:t>
      </w:r>
    </w:p>
    <w:p w14:paraId="723E7185" w14:textId="77777777" w:rsidR="00EE7E7C" w:rsidRDefault="00EE7E7C">
      <w:pPr>
        <w:spacing w:line="500" w:lineRule="atLeast"/>
        <w:jc w:val="center"/>
        <w:divId w:val="146179931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0960269" w14:textId="77777777" w:rsidR="00EE7E7C" w:rsidRDefault="00EE7E7C">
      <w:pPr>
        <w:spacing w:line="500" w:lineRule="atLeast"/>
        <w:jc w:val="right"/>
        <w:divId w:val="127435860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20</w:t>
      </w:r>
      <w:r>
        <w:rPr>
          <w:rFonts w:hint="eastAsia"/>
          <w:sz w:val="30"/>
          <w:szCs w:val="30"/>
        </w:rPr>
        <w:t>刑再</w:t>
      </w:r>
      <w:r>
        <w:rPr>
          <w:rFonts w:hint="eastAsia"/>
          <w:sz w:val="30"/>
          <w:szCs w:val="30"/>
        </w:rPr>
        <w:t>1</w:t>
      </w:r>
      <w:r>
        <w:rPr>
          <w:rFonts w:hint="eastAsia"/>
          <w:sz w:val="30"/>
          <w:szCs w:val="30"/>
        </w:rPr>
        <w:t>、</w:t>
      </w:r>
      <w:r>
        <w:rPr>
          <w:rFonts w:hint="eastAsia"/>
          <w:sz w:val="30"/>
          <w:szCs w:val="30"/>
        </w:rPr>
        <w:t>5</w:t>
      </w:r>
      <w:r>
        <w:rPr>
          <w:rFonts w:hint="eastAsia"/>
          <w:sz w:val="30"/>
          <w:szCs w:val="30"/>
        </w:rPr>
        <w:t>号</w:t>
      </w:r>
    </w:p>
    <w:p w14:paraId="75E7632A" w14:textId="77777777" w:rsidR="00EE7E7C" w:rsidRDefault="00EE7E7C">
      <w:pPr>
        <w:spacing w:line="500" w:lineRule="atLeast"/>
        <w:ind w:firstLine="600"/>
        <w:divId w:val="1033917297"/>
        <w:rPr>
          <w:rFonts w:hint="eastAsia"/>
          <w:sz w:val="30"/>
          <w:szCs w:val="30"/>
        </w:rPr>
      </w:pPr>
      <w:r>
        <w:rPr>
          <w:rFonts w:hint="eastAsia"/>
          <w:sz w:val="30"/>
          <w:szCs w:val="30"/>
        </w:rPr>
        <w:t>原公诉机关广东省恩平市人民检察院。</w:t>
      </w:r>
    </w:p>
    <w:p w14:paraId="48D4271C" w14:textId="77777777" w:rsidR="00EE7E7C" w:rsidRDefault="00EE7E7C">
      <w:pPr>
        <w:spacing w:line="500" w:lineRule="atLeast"/>
        <w:ind w:firstLine="600"/>
        <w:divId w:val="773550621"/>
        <w:rPr>
          <w:rFonts w:hint="eastAsia"/>
          <w:sz w:val="30"/>
          <w:szCs w:val="30"/>
        </w:rPr>
      </w:pPr>
      <w:r>
        <w:rPr>
          <w:rFonts w:hint="eastAsia"/>
          <w:sz w:val="30"/>
          <w:szCs w:val="30"/>
        </w:rPr>
        <w:t>原审上诉人（原审被告单位）恩平市基隆实业有限公司，住所地广东省恩平市横陂镇白银矿区。</w:t>
      </w:r>
    </w:p>
    <w:p w14:paraId="0DED49E5" w14:textId="77777777" w:rsidR="00EE7E7C" w:rsidRDefault="00EE7E7C">
      <w:pPr>
        <w:spacing w:line="500" w:lineRule="atLeast"/>
        <w:ind w:firstLine="600"/>
        <w:divId w:val="2049522348"/>
        <w:rPr>
          <w:rFonts w:hint="eastAsia"/>
          <w:sz w:val="30"/>
          <w:szCs w:val="30"/>
        </w:rPr>
      </w:pPr>
      <w:r>
        <w:rPr>
          <w:rFonts w:hint="eastAsia"/>
          <w:sz w:val="30"/>
          <w:szCs w:val="30"/>
        </w:rPr>
        <w:t>法定代表人梁银芳，该公司董事长。</w:t>
      </w:r>
    </w:p>
    <w:p w14:paraId="63389F2B" w14:textId="77777777" w:rsidR="00EE7E7C" w:rsidRDefault="00EE7E7C">
      <w:pPr>
        <w:spacing w:line="500" w:lineRule="atLeast"/>
        <w:ind w:firstLine="600"/>
        <w:divId w:val="2018773411"/>
        <w:rPr>
          <w:rFonts w:hint="eastAsia"/>
          <w:sz w:val="30"/>
          <w:szCs w:val="30"/>
        </w:rPr>
      </w:pPr>
      <w:r>
        <w:rPr>
          <w:rFonts w:hint="eastAsia"/>
          <w:sz w:val="30"/>
          <w:szCs w:val="30"/>
        </w:rPr>
        <w:t>辩护人黄开国，北京市中运律师事务所律师。</w:t>
      </w:r>
    </w:p>
    <w:p w14:paraId="0E3F31AE" w14:textId="77777777" w:rsidR="00EE7E7C" w:rsidRDefault="00EE7E7C">
      <w:pPr>
        <w:spacing w:line="500" w:lineRule="atLeast"/>
        <w:ind w:firstLine="600"/>
        <w:divId w:val="1253785469"/>
        <w:rPr>
          <w:rFonts w:hint="eastAsia"/>
          <w:sz w:val="30"/>
          <w:szCs w:val="30"/>
        </w:rPr>
      </w:pPr>
      <w:r>
        <w:rPr>
          <w:rFonts w:hint="eastAsia"/>
          <w:sz w:val="30"/>
          <w:szCs w:val="30"/>
        </w:rPr>
        <w:t>原审上诉人（原审被告单位）恩平市基隆矿业有限公司，住所地广东省恩平市那吉镇白马坑矿区。</w:t>
      </w:r>
    </w:p>
    <w:p w14:paraId="296199C2" w14:textId="77777777" w:rsidR="00EE7E7C" w:rsidRDefault="00EE7E7C">
      <w:pPr>
        <w:spacing w:line="500" w:lineRule="atLeast"/>
        <w:ind w:firstLine="600"/>
        <w:divId w:val="681973904"/>
        <w:rPr>
          <w:rFonts w:hint="eastAsia"/>
          <w:sz w:val="30"/>
          <w:szCs w:val="30"/>
        </w:rPr>
      </w:pPr>
      <w:r>
        <w:rPr>
          <w:rFonts w:hint="eastAsia"/>
          <w:sz w:val="30"/>
          <w:szCs w:val="30"/>
        </w:rPr>
        <w:t>法定代表人梁银芳，该公司董事长。</w:t>
      </w:r>
    </w:p>
    <w:p w14:paraId="20546E23" w14:textId="77777777" w:rsidR="00EE7E7C" w:rsidRDefault="00EE7E7C">
      <w:pPr>
        <w:spacing w:line="500" w:lineRule="atLeast"/>
        <w:ind w:firstLine="600"/>
        <w:divId w:val="1471971224"/>
        <w:rPr>
          <w:rFonts w:hint="eastAsia"/>
          <w:sz w:val="30"/>
          <w:szCs w:val="30"/>
        </w:rPr>
      </w:pPr>
      <w:r>
        <w:rPr>
          <w:rFonts w:hint="eastAsia"/>
          <w:sz w:val="30"/>
          <w:szCs w:val="30"/>
        </w:rPr>
        <w:t>辩护人官斯文，广东雄军律师事务所律师。</w:t>
      </w:r>
    </w:p>
    <w:p w14:paraId="6211F334" w14:textId="77777777" w:rsidR="00EE7E7C" w:rsidRDefault="00EE7E7C">
      <w:pPr>
        <w:spacing w:line="500" w:lineRule="atLeast"/>
        <w:ind w:firstLine="600"/>
        <w:divId w:val="91171165"/>
        <w:rPr>
          <w:rFonts w:hint="eastAsia"/>
          <w:sz w:val="30"/>
          <w:szCs w:val="30"/>
        </w:rPr>
      </w:pPr>
      <w:r>
        <w:rPr>
          <w:rFonts w:hint="eastAsia"/>
          <w:sz w:val="30"/>
          <w:szCs w:val="30"/>
        </w:rPr>
        <w:t>原审上诉人（原审被告人）谭建强，男，</w:t>
      </w:r>
      <w:r>
        <w:rPr>
          <w:rFonts w:hint="eastAsia"/>
          <w:sz w:val="30"/>
          <w:szCs w:val="30"/>
        </w:rPr>
        <w:t>1965</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日出生于广东省恩平市，汉族，大专文化，原系恩平市基隆实业有限公司及恩平市基隆矿业有限公司的法定代表人，户籍所在地广东省恩平市。因本案于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日被取保候审，</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日被逮捕。因犯非法运输爆炸物罪及单位行贿罪于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日被广东省江门市中级人民法院终审判处有期徒刑三年三个月，现已刑满释放。</w:t>
      </w:r>
    </w:p>
    <w:p w14:paraId="65ABFE76" w14:textId="77777777" w:rsidR="00EE7E7C" w:rsidRDefault="00EE7E7C">
      <w:pPr>
        <w:spacing w:line="500" w:lineRule="atLeast"/>
        <w:ind w:firstLine="600"/>
        <w:divId w:val="1655571414"/>
        <w:rPr>
          <w:rFonts w:hint="eastAsia"/>
          <w:sz w:val="30"/>
          <w:szCs w:val="30"/>
        </w:rPr>
      </w:pPr>
      <w:r>
        <w:rPr>
          <w:rFonts w:hint="eastAsia"/>
          <w:sz w:val="30"/>
          <w:szCs w:val="30"/>
        </w:rPr>
        <w:t>辩护人邢壮，北京市同昊律师事务所律师。</w:t>
      </w:r>
    </w:p>
    <w:p w14:paraId="124DD647" w14:textId="77777777" w:rsidR="00EE7E7C" w:rsidRDefault="00EE7E7C">
      <w:pPr>
        <w:spacing w:line="500" w:lineRule="atLeast"/>
        <w:ind w:firstLine="600"/>
        <w:divId w:val="1111507083"/>
        <w:rPr>
          <w:rFonts w:hint="eastAsia"/>
          <w:sz w:val="30"/>
          <w:szCs w:val="30"/>
        </w:rPr>
      </w:pPr>
      <w:r>
        <w:rPr>
          <w:rFonts w:hint="eastAsia"/>
          <w:sz w:val="30"/>
          <w:szCs w:val="30"/>
        </w:rPr>
        <w:t>广东省恩平市人民检察院指控原审被告单位恩平市基隆实业有限公司（以下简称基隆实业公司）、原审被告人谭建强犯单位行贿罪；原审被告单位基隆实业公司、恩平市基隆矿业有限公司（以下简称基隆矿业公司）及原审被告人谭建强犯非法运输爆炸物罪一案，广东省恩平市人民法院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日作出（</w:t>
      </w:r>
      <w:r>
        <w:rPr>
          <w:rFonts w:hint="eastAsia"/>
          <w:sz w:val="30"/>
          <w:szCs w:val="30"/>
        </w:rPr>
        <w:t>2013</w:t>
      </w:r>
      <w:r>
        <w:rPr>
          <w:rFonts w:hint="eastAsia"/>
          <w:sz w:val="30"/>
          <w:szCs w:val="30"/>
        </w:rPr>
        <w:t>）江恩法刑初字第</w:t>
      </w:r>
      <w:r>
        <w:rPr>
          <w:rFonts w:hint="eastAsia"/>
          <w:sz w:val="30"/>
          <w:szCs w:val="30"/>
        </w:rPr>
        <w:t>78</w:t>
      </w:r>
      <w:r>
        <w:rPr>
          <w:rFonts w:hint="eastAsia"/>
          <w:sz w:val="30"/>
          <w:szCs w:val="30"/>
        </w:rPr>
        <w:t>号刑事判决。原审被告单位</w:t>
      </w:r>
      <w:r>
        <w:rPr>
          <w:rFonts w:hint="eastAsia"/>
          <w:sz w:val="30"/>
          <w:szCs w:val="30"/>
        </w:rPr>
        <w:lastRenderedPageBreak/>
        <w:t>基隆实业公司、基隆矿业公司及原被告人谭建强均向广东省江门市中级人民法院上诉，广东省江门市中级人民法院于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日作出（</w:t>
      </w:r>
      <w:r>
        <w:rPr>
          <w:rFonts w:hint="eastAsia"/>
          <w:sz w:val="30"/>
          <w:szCs w:val="30"/>
        </w:rPr>
        <w:t>2013</w:t>
      </w:r>
      <w:r>
        <w:rPr>
          <w:rFonts w:hint="eastAsia"/>
          <w:sz w:val="30"/>
          <w:szCs w:val="30"/>
        </w:rPr>
        <w:t>）江中法刑一终字第</w:t>
      </w:r>
      <w:r>
        <w:rPr>
          <w:rFonts w:hint="eastAsia"/>
          <w:sz w:val="30"/>
          <w:szCs w:val="30"/>
        </w:rPr>
        <w:t>144</w:t>
      </w:r>
      <w:r>
        <w:rPr>
          <w:rFonts w:hint="eastAsia"/>
          <w:sz w:val="30"/>
          <w:szCs w:val="30"/>
        </w:rPr>
        <w:t>号刑事判决。上述刑事判决发生法律效力后，原审上诉人基隆实业公司、基隆矿业公司、谭建强均向广东省高级人民法院申诉，广东省高级人民法院于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日作出（</w:t>
      </w:r>
      <w:r>
        <w:rPr>
          <w:rFonts w:hint="eastAsia"/>
          <w:sz w:val="30"/>
          <w:szCs w:val="30"/>
        </w:rPr>
        <w:t>2015</w:t>
      </w:r>
      <w:r>
        <w:rPr>
          <w:rFonts w:hint="eastAsia"/>
          <w:sz w:val="30"/>
          <w:szCs w:val="30"/>
        </w:rPr>
        <w:t>）粤高法刑申字第</w:t>
      </w:r>
      <w:r>
        <w:rPr>
          <w:rFonts w:hint="eastAsia"/>
          <w:sz w:val="30"/>
          <w:szCs w:val="30"/>
        </w:rPr>
        <w:t>27</w:t>
      </w:r>
      <w:r>
        <w:rPr>
          <w:rFonts w:hint="eastAsia"/>
          <w:sz w:val="30"/>
          <w:szCs w:val="30"/>
        </w:rPr>
        <w:t>、</w:t>
      </w:r>
      <w:r>
        <w:rPr>
          <w:rFonts w:hint="eastAsia"/>
          <w:sz w:val="30"/>
          <w:szCs w:val="30"/>
        </w:rPr>
        <w:t>139</w:t>
      </w:r>
      <w:r>
        <w:rPr>
          <w:rFonts w:hint="eastAsia"/>
          <w:sz w:val="30"/>
          <w:szCs w:val="30"/>
        </w:rPr>
        <w:t>号再审决定书，指令本院对本案进行再审，本案在再审期间不停止原判决的执行。本院依法组成合议庭，于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公开开庭进行了审理。广东省中山市人民检察院检察员徐华玲出庭履行职务，原审上诉人基隆实业公司的法定代表人梁银芳及其辩护人黄开国，原审上诉人基隆矿业公司的法定代表人梁银芳及其辩护人官斯文，原审上诉人谭建强及其辩护人邢壮到庭参加诉讼。本案现已审理终结。</w:t>
      </w:r>
    </w:p>
    <w:p w14:paraId="4F221A5D" w14:textId="77777777" w:rsidR="00EE7E7C" w:rsidRDefault="00EE7E7C">
      <w:pPr>
        <w:spacing w:line="500" w:lineRule="atLeast"/>
        <w:ind w:firstLine="600"/>
        <w:divId w:val="859009131"/>
        <w:rPr>
          <w:rFonts w:hint="eastAsia"/>
          <w:sz w:val="30"/>
          <w:szCs w:val="30"/>
        </w:rPr>
      </w:pPr>
      <w:r>
        <w:rPr>
          <w:rFonts w:hint="eastAsia"/>
          <w:sz w:val="30"/>
          <w:szCs w:val="30"/>
        </w:rPr>
        <w:t>广东省江门市中级人民法院二审经审理查明，</w:t>
      </w:r>
    </w:p>
    <w:p w14:paraId="6A5A40F1" w14:textId="77777777" w:rsidR="00EE7E7C" w:rsidRDefault="00EE7E7C">
      <w:pPr>
        <w:spacing w:line="500" w:lineRule="atLeast"/>
        <w:ind w:firstLine="600"/>
        <w:divId w:val="1600872170"/>
        <w:rPr>
          <w:rFonts w:hint="eastAsia"/>
          <w:sz w:val="30"/>
          <w:szCs w:val="30"/>
        </w:rPr>
      </w:pPr>
      <w:r>
        <w:rPr>
          <w:rFonts w:hint="eastAsia"/>
          <w:sz w:val="30"/>
          <w:szCs w:val="30"/>
        </w:rPr>
        <w:t>一、非法运输爆炸物</w:t>
      </w:r>
    </w:p>
    <w:p w14:paraId="237A519E" w14:textId="77777777" w:rsidR="00EE7E7C" w:rsidRDefault="00EE7E7C">
      <w:pPr>
        <w:spacing w:line="500" w:lineRule="atLeast"/>
        <w:ind w:firstLine="600"/>
        <w:divId w:val="1772506081"/>
        <w:rPr>
          <w:rFonts w:hint="eastAsia"/>
          <w:sz w:val="30"/>
          <w:szCs w:val="30"/>
        </w:rPr>
      </w:pPr>
      <w:r>
        <w:rPr>
          <w:rFonts w:hint="eastAsia"/>
          <w:sz w:val="30"/>
          <w:szCs w:val="30"/>
        </w:rPr>
        <w:t>基隆实业公司的采矿许可证于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日期满，被恩平市安全生产监督管理局收回安全生产许可证，并决定从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日停止该石场的一切采矿活动。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月期间，基隆实业公司在未取得购买民爆物品许可的情况下，为排除基隆石场水洞的险情及减少后续开采的排水成本，公司法定代表人谭建强指使该石场副场长伍某、基隆矿业公司的保管员梁某</w:t>
      </w:r>
      <w:r>
        <w:rPr>
          <w:rFonts w:hint="eastAsia"/>
          <w:sz w:val="30"/>
          <w:szCs w:val="30"/>
        </w:rPr>
        <w:t>2</w:t>
      </w:r>
      <w:r>
        <w:rPr>
          <w:rFonts w:hint="eastAsia"/>
          <w:sz w:val="30"/>
          <w:szCs w:val="30"/>
        </w:rPr>
        <w:t>，从民爆公司运送到基隆矿业公司的民爆物品中，三次抽取合计</w:t>
      </w:r>
      <w:r>
        <w:rPr>
          <w:rFonts w:hint="eastAsia"/>
          <w:sz w:val="30"/>
          <w:szCs w:val="30"/>
        </w:rPr>
        <w:t>360</w:t>
      </w:r>
      <w:r>
        <w:rPr>
          <w:rFonts w:hint="eastAsia"/>
          <w:sz w:val="30"/>
          <w:szCs w:val="30"/>
        </w:rPr>
        <w:t>公斤的炸药和</w:t>
      </w:r>
      <w:r>
        <w:rPr>
          <w:rFonts w:hint="eastAsia"/>
          <w:sz w:val="30"/>
          <w:szCs w:val="30"/>
        </w:rPr>
        <w:t>60</w:t>
      </w:r>
      <w:r>
        <w:rPr>
          <w:rFonts w:hint="eastAsia"/>
          <w:sz w:val="30"/>
          <w:szCs w:val="30"/>
        </w:rPr>
        <w:t>枚雷管进行藏匿，并在未办理爆炸物营运许可的情况下，由伍某指使基隆实业公司的谭某</w:t>
      </w:r>
      <w:r>
        <w:rPr>
          <w:rFonts w:hint="eastAsia"/>
          <w:sz w:val="30"/>
          <w:szCs w:val="30"/>
        </w:rPr>
        <w:t>4</w:t>
      </w:r>
      <w:r>
        <w:rPr>
          <w:rFonts w:hint="eastAsia"/>
          <w:sz w:val="30"/>
          <w:szCs w:val="30"/>
        </w:rPr>
        <w:t>驾驶粤Ｊ×××××皮卡车分三次从基隆矿业公司运至基隆实业公司（行程约</w:t>
      </w:r>
      <w:r>
        <w:rPr>
          <w:rFonts w:hint="eastAsia"/>
          <w:sz w:val="30"/>
          <w:szCs w:val="30"/>
        </w:rPr>
        <w:t>39.7</w:t>
      </w:r>
      <w:r>
        <w:rPr>
          <w:rFonts w:hint="eastAsia"/>
          <w:sz w:val="30"/>
          <w:szCs w:val="30"/>
        </w:rPr>
        <w:t>公里）。上述运至基隆实业公司的炸药及雷管均用于爆破石场的水洞，之后再用水泥浆塞水眼排险。</w:t>
      </w:r>
    </w:p>
    <w:p w14:paraId="2699DBBD" w14:textId="77777777" w:rsidR="00EE7E7C" w:rsidRDefault="00EE7E7C">
      <w:pPr>
        <w:spacing w:line="500" w:lineRule="atLeast"/>
        <w:ind w:firstLine="600"/>
        <w:divId w:val="294601418"/>
        <w:rPr>
          <w:rFonts w:hint="eastAsia"/>
          <w:sz w:val="30"/>
          <w:szCs w:val="30"/>
        </w:rPr>
      </w:pPr>
      <w:r>
        <w:rPr>
          <w:rFonts w:hint="eastAsia"/>
          <w:sz w:val="30"/>
          <w:szCs w:val="30"/>
        </w:rPr>
        <w:t>二、单位行贿</w:t>
      </w:r>
    </w:p>
    <w:p w14:paraId="778FA41E" w14:textId="77777777" w:rsidR="00EE7E7C" w:rsidRDefault="00EE7E7C">
      <w:pPr>
        <w:spacing w:line="500" w:lineRule="atLeast"/>
        <w:ind w:firstLine="600"/>
        <w:divId w:val="1675575635"/>
        <w:rPr>
          <w:rFonts w:hint="eastAsia"/>
          <w:sz w:val="30"/>
          <w:szCs w:val="30"/>
        </w:rPr>
      </w:pPr>
      <w:r>
        <w:rPr>
          <w:rFonts w:hint="eastAsia"/>
          <w:sz w:val="30"/>
          <w:szCs w:val="30"/>
        </w:rPr>
        <w:t>2001</w:t>
      </w:r>
      <w:r>
        <w:rPr>
          <w:rFonts w:hint="eastAsia"/>
          <w:sz w:val="30"/>
          <w:szCs w:val="30"/>
        </w:rPr>
        <w:t>年</w:t>
      </w:r>
      <w:r>
        <w:rPr>
          <w:rFonts w:hint="eastAsia"/>
          <w:sz w:val="30"/>
          <w:szCs w:val="30"/>
        </w:rPr>
        <w:t>12</w:t>
      </w:r>
      <w:r>
        <w:rPr>
          <w:rFonts w:hint="eastAsia"/>
          <w:sz w:val="30"/>
          <w:szCs w:val="30"/>
        </w:rPr>
        <w:t>月，基隆实业公司的法定代表人谭建强到原恩平市精细化工总厂厂长梁某</w:t>
      </w:r>
      <w:r>
        <w:rPr>
          <w:rFonts w:hint="eastAsia"/>
          <w:sz w:val="30"/>
          <w:szCs w:val="30"/>
        </w:rPr>
        <w:t>6</w:t>
      </w:r>
      <w:r>
        <w:rPr>
          <w:rFonts w:hint="eastAsia"/>
          <w:sz w:val="30"/>
          <w:szCs w:val="30"/>
        </w:rPr>
        <w:t>（已判刑）的办公室，与梁某</w:t>
      </w:r>
      <w:r>
        <w:rPr>
          <w:rFonts w:hint="eastAsia"/>
          <w:sz w:val="30"/>
          <w:szCs w:val="30"/>
        </w:rPr>
        <w:t>6</w:t>
      </w:r>
      <w:r>
        <w:rPr>
          <w:rFonts w:hint="eastAsia"/>
          <w:sz w:val="30"/>
          <w:szCs w:val="30"/>
        </w:rPr>
        <w:t>商谈供应石料的生意。谭建强为了基隆实业公司能长期向精细化工总厂供应石料及尽快收取供石款，其与梁某</w:t>
      </w:r>
      <w:r>
        <w:rPr>
          <w:rFonts w:hint="eastAsia"/>
          <w:sz w:val="30"/>
          <w:szCs w:val="30"/>
        </w:rPr>
        <w:t>6</w:t>
      </w:r>
      <w:r>
        <w:rPr>
          <w:rFonts w:hint="eastAsia"/>
          <w:sz w:val="30"/>
          <w:szCs w:val="30"/>
        </w:rPr>
        <w:t>商定，由基隆实业公司向精细化工总厂供应石料并按每吨石料回扣人民币</w:t>
      </w:r>
      <w:r>
        <w:rPr>
          <w:rFonts w:hint="eastAsia"/>
          <w:sz w:val="30"/>
          <w:szCs w:val="30"/>
        </w:rPr>
        <w:t>2</w:t>
      </w:r>
      <w:r>
        <w:rPr>
          <w:rFonts w:hint="eastAsia"/>
          <w:sz w:val="30"/>
          <w:szCs w:val="30"/>
        </w:rPr>
        <w:t>元的标准送给梁某</w:t>
      </w:r>
      <w:r>
        <w:rPr>
          <w:rFonts w:hint="eastAsia"/>
          <w:sz w:val="30"/>
          <w:szCs w:val="30"/>
        </w:rPr>
        <w:t>6</w:t>
      </w:r>
      <w:r>
        <w:rPr>
          <w:rFonts w:hint="eastAsia"/>
          <w:sz w:val="30"/>
          <w:szCs w:val="30"/>
        </w:rPr>
        <w:t>作回扣费。此后基隆实业公司向精细化工总厂供应石料过程中，谭建强每次从精细化工总厂收取供石款后，其都按收取的供石款金额折算为相应的供石吨数，再按每吨回扣人民币</w:t>
      </w:r>
      <w:r>
        <w:rPr>
          <w:rFonts w:hint="eastAsia"/>
          <w:sz w:val="30"/>
          <w:szCs w:val="30"/>
        </w:rPr>
        <w:t>2</w:t>
      </w:r>
      <w:r>
        <w:rPr>
          <w:rFonts w:hint="eastAsia"/>
          <w:sz w:val="30"/>
          <w:szCs w:val="30"/>
        </w:rPr>
        <w:t>元的标准计算出回扣费金额后，以现金形式将回扣费（取百元位整数）送给梁某</w:t>
      </w:r>
      <w:r>
        <w:rPr>
          <w:rFonts w:hint="eastAsia"/>
          <w:sz w:val="30"/>
          <w:szCs w:val="30"/>
        </w:rPr>
        <w:t>6</w:t>
      </w:r>
      <w:r>
        <w:rPr>
          <w:rFonts w:hint="eastAsia"/>
          <w:sz w:val="30"/>
          <w:szCs w:val="30"/>
        </w:rPr>
        <w:t>。从</w:t>
      </w:r>
      <w:r>
        <w:rPr>
          <w:rFonts w:hint="eastAsia"/>
          <w:sz w:val="30"/>
          <w:szCs w:val="30"/>
        </w:rPr>
        <w:t>2002</w:t>
      </w:r>
      <w:r>
        <w:rPr>
          <w:rFonts w:hint="eastAsia"/>
          <w:sz w:val="30"/>
          <w:szCs w:val="30"/>
        </w:rPr>
        <w:t>年至</w:t>
      </w:r>
      <w:r>
        <w:rPr>
          <w:rFonts w:hint="eastAsia"/>
          <w:sz w:val="30"/>
          <w:szCs w:val="30"/>
        </w:rPr>
        <w:t>2007</w:t>
      </w:r>
      <w:r>
        <w:rPr>
          <w:rFonts w:hint="eastAsia"/>
          <w:sz w:val="30"/>
          <w:szCs w:val="30"/>
        </w:rPr>
        <w:t>年期间，谭建强代表基隆实业公司分多次以现金形式共送给梁某</w:t>
      </w:r>
      <w:r>
        <w:rPr>
          <w:rFonts w:hint="eastAsia"/>
          <w:sz w:val="30"/>
          <w:szCs w:val="30"/>
        </w:rPr>
        <w:t>6</w:t>
      </w:r>
      <w:r>
        <w:rPr>
          <w:rFonts w:hint="eastAsia"/>
          <w:sz w:val="30"/>
          <w:szCs w:val="30"/>
        </w:rPr>
        <w:t>回扣费合共人民币</w:t>
      </w:r>
      <w:r>
        <w:rPr>
          <w:rFonts w:hint="eastAsia"/>
          <w:sz w:val="30"/>
          <w:szCs w:val="30"/>
        </w:rPr>
        <w:t>205600</w:t>
      </w:r>
      <w:r>
        <w:rPr>
          <w:rFonts w:hint="eastAsia"/>
          <w:sz w:val="30"/>
          <w:szCs w:val="30"/>
        </w:rPr>
        <w:t>元，分别是：</w:t>
      </w:r>
    </w:p>
    <w:p w14:paraId="5C981785" w14:textId="77777777" w:rsidR="00EE7E7C" w:rsidRDefault="00EE7E7C">
      <w:pPr>
        <w:spacing w:line="500" w:lineRule="atLeast"/>
        <w:ind w:firstLine="600"/>
        <w:divId w:val="456992824"/>
        <w:rPr>
          <w:rFonts w:hint="eastAsia"/>
          <w:sz w:val="30"/>
          <w:szCs w:val="30"/>
        </w:rPr>
      </w:pPr>
      <w:r>
        <w:rPr>
          <w:rFonts w:hint="eastAsia"/>
          <w:sz w:val="30"/>
          <w:szCs w:val="30"/>
        </w:rPr>
        <w:t>（一）</w:t>
      </w:r>
      <w:r>
        <w:rPr>
          <w:rFonts w:hint="eastAsia"/>
          <w:sz w:val="30"/>
          <w:szCs w:val="30"/>
        </w:rPr>
        <w:t>2002</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月，共收取供石款</w:t>
      </w:r>
      <w:r>
        <w:rPr>
          <w:rFonts w:hint="eastAsia"/>
          <w:sz w:val="30"/>
          <w:szCs w:val="30"/>
        </w:rPr>
        <w:t>603800</w:t>
      </w:r>
      <w:r>
        <w:rPr>
          <w:rFonts w:hint="eastAsia"/>
          <w:sz w:val="30"/>
          <w:szCs w:val="30"/>
        </w:rPr>
        <w:t>元，按照当年月最高单价</w:t>
      </w:r>
      <w:r>
        <w:rPr>
          <w:rFonts w:hint="eastAsia"/>
          <w:sz w:val="30"/>
          <w:szCs w:val="30"/>
        </w:rPr>
        <w:t>47.95</w:t>
      </w:r>
      <w:r>
        <w:rPr>
          <w:rFonts w:hint="eastAsia"/>
          <w:sz w:val="30"/>
          <w:szCs w:val="30"/>
        </w:rPr>
        <w:t>元折算为供石</w:t>
      </w:r>
      <w:r>
        <w:rPr>
          <w:rFonts w:hint="eastAsia"/>
          <w:sz w:val="30"/>
          <w:szCs w:val="30"/>
        </w:rPr>
        <w:t>12600</w:t>
      </w:r>
      <w:r>
        <w:rPr>
          <w:rFonts w:hint="eastAsia"/>
          <w:sz w:val="30"/>
          <w:szCs w:val="30"/>
        </w:rPr>
        <w:t>吨，按每吨回扣人民币</w:t>
      </w:r>
      <w:r>
        <w:rPr>
          <w:rFonts w:hint="eastAsia"/>
          <w:sz w:val="30"/>
          <w:szCs w:val="30"/>
        </w:rPr>
        <w:t>2</w:t>
      </w:r>
      <w:r>
        <w:rPr>
          <w:rFonts w:hint="eastAsia"/>
          <w:sz w:val="30"/>
          <w:szCs w:val="30"/>
        </w:rPr>
        <w:t>元计算回扣费是</w:t>
      </w:r>
      <w:r>
        <w:rPr>
          <w:rFonts w:hint="eastAsia"/>
          <w:sz w:val="30"/>
          <w:szCs w:val="30"/>
        </w:rPr>
        <w:t>25200</w:t>
      </w:r>
      <w:r>
        <w:rPr>
          <w:rFonts w:hint="eastAsia"/>
          <w:sz w:val="30"/>
          <w:szCs w:val="30"/>
        </w:rPr>
        <w:t>元；</w:t>
      </w:r>
    </w:p>
    <w:p w14:paraId="51CB36A3" w14:textId="77777777" w:rsidR="00EE7E7C" w:rsidRDefault="00EE7E7C">
      <w:pPr>
        <w:spacing w:line="500" w:lineRule="atLeast"/>
        <w:ind w:firstLine="600"/>
        <w:divId w:val="57284858"/>
        <w:rPr>
          <w:rFonts w:hint="eastAsia"/>
          <w:sz w:val="30"/>
          <w:szCs w:val="30"/>
        </w:rPr>
      </w:pPr>
      <w:r>
        <w:rPr>
          <w:rFonts w:hint="eastAsia"/>
          <w:sz w:val="30"/>
          <w:szCs w:val="30"/>
        </w:rPr>
        <w:t>（二）</w:t>
      </w:r>
      <w:r>
        <w:rPr>
          <w:rFonts w:hint="eastAsia"/>
          <w:sz w:val="30"/>
          <w:szCs w:val="30"/>
        </w:rPr>
        <w:t>2003</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月，共收取供石款</w:t>
      </w:r>
      <w:r>
        <w:rPr>
          <w:rFonts w:hint="eastAsia"/>
          <w:sz w:val="30"/>
          <w:szCs w:val="30"/>
        </w:rPr>
        <w:t>994500</w:t>
      </w:r>
      <w:r>
        <w:rPr>
          <w:rFonts w:hint="eastAsia"/>
          <w:sz w:val="30"/>
          <w:szCs w:val="30"/>
        </w:rPr>
        <w:t>元，按照当年月最高单价</w:t>
      </w:r>
      <w:r>
        <w:rPr>
          <w:rFonts w:hint="eastAsia"/>
          <w:sz w:val="30"/>
          <w:szCs w:val="30"/>
        </w:rPr>
        <w:t>53.65</w:t>
      </w:r>
      <w:r>
        <w:rPr>
          <w:rFonts w:hint="eastAsia"/>
          <w:sz w:val="30"/>
          <w:szCs w:val="30"/>
        </w:rPr>
        <w:t>元折算为供石</w:t>
      </w:r>
      <w:r>
        <w:rPr>
          <w:rFonts w:hint="eastAsia"/>
          <w:sz w:val="30"/>
          <w:szCs w:val="30"/>
        </w:rPr>
        <w:t>18536</w:t>
      </w:r>
      <w:r>
        <w:rPr>
          <w:rFonts w:hint="eastAsia"/>
          <w:sz w:val="30"/>
          <w:szCs w:val="30"/>
        </w:rPr>
        <w:t>吨，按每吨回扣人民币</w:t>
      </w:r>
      <w:r>
        <w:rPr>
          <w:rFonts w:hint="eastAsia"/>
          <w:sz w:val="30"/>
          <w:szCs w:val="30"/>
        </w:rPr>
        <w:t>2</w:t>
      </w:r>
      <w:r>
        <w:rPr>
          <w:rFonts w:hint="eastAsia"/>
          <w:sz w:val="30"/>
          <w:szCs w:val="30"/>
        </w:rPr>
        <w:t>元计算回扣费是</w:t>
      </w:r>
      <w:r>
        <w:rPr>
          <w:rFonts w:hint="eastAsia"/>
          <w:sz w:val="30"/>
          <w:szCs w:val="30"/>
        </w:rPr>
        <w:t>37000</w:t>
      </w:r>
      <w:r>
        <w:rPr>
          <w:rFonts w:hint="eastAsia"/>
          <w:sz w:val="30"/>
          <w:szCs w:val="30"/>
        </w:rPr>
        <w:t>元（取百元位整数）；</w:t>
      </w:r>
    </w:p>
    <w:p w14:paraId="7BFBE593" w14:textId="77777777" w:rsidR="00EE7E7C" w:rsidRDefault="00EE7E7C">
      <w:pPr>
        <w:spacing w:line="500" w:lineRule="atLeast"/>
        <w:ind w:firstLine="600"/>
        <w:divId w:val="1128888318"/>
        <w:rPr>
          <w:rFonts w:hint="eastAsia"/>
          <w:sz w:val="30"/>
          <w:szCs w:val="30"/>
        </w:rPr>
      </w:pPr>
      <w:r>
        <w:rPr>
          <w:rFonts w:hint="eastAsia"/>
          <w:sz w:val="30"/>
          <w:szCs w:val="30"/>
        </w:rPr>
        <w:t>（三）</w:t>
      </w:r>
      <w:r>
        <w:rPr>
          <w:rFonts w:hint="eastAsia"/>
          <w:sz w:val="30"/>
          <w:szCs w:val="30"/>
        </w:rPr>
        <w:t>2004</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月，共收取供石款</w:t>
      </w:r>
      <w:r>
        <w:rPr>
          <w:rFonts w:hint="eastAsia"/>
          <w:sz w:val="30"/>
          <w:szCs w:val="30"/>
        </w:rPr>
        <w:t>1613000</w:t>
      </w:r>
      <w:r>
        <w:rPr>
          <w:rFonts w:hint="eastAsia"/>
          <w:sz w:val="30"/>
          <w:szCs w:val="30"/>
        </w:rPr>
        <w:t>元，按照当年月最高单价</w:t>
      </w:r>
      <w:r>
        <w:rPr>
          <w:rFonts w:hint="eastAsia"/>
          <w:sz w:val="30"/>
          <w:szCs w:val="30"/>
        </w:rPr>
        <w:t>63.77</w:t>
      </w:r>
      <w:r>
        <w:rPr>
          <w:rFonts w:hint="eastAsia"/>
          <w:sz w:val="30"/>
          <w:szCs w:val="30"/>
        </w:rPr>
        <w:t>元折算为供石</w:t>
      </w:r>
      <w:r>
        <w:rPr>
          <w:rFonts w:hint="eastAsia"/>
          <w:sz w:val="30"/>
          <w:szCs w:val="30"/>
        </w:rPr>
        <w:t>25294</w:t>
      </w:r>
      <w:r>
        <w:rPr>
          <w:rFonts w:hint="eastAsia"/>
          <w:sz w:val="30"/>
          <w:szCs w:val="30"/>
        </w:rPr>
        <w:t>吨，按每吨回扣人民币</w:t>
      </w:r>
      <w:r>
        <w:rPr>
          <w:rFonts w:hint="eastAsia"/>
          <w:sz w:val="30"/>
          <w:szCs w:val="30"/>
        </w:rPr>
        <w:t>2</w:t>
      </w:r>
      <w:r>
        <w:rPr>
          <w:rFonts w:hint="eastAsia"/>
          <w:sz w:val="30"/>
          <w:szCs w:val="30"/>
        </w:rPr>
        <w:t>元计算回扣费是</w:t>
      </w:r>
      <w:r>
        <w:rPr>
          <w:rFonts w:hint="eastAsia"/>
          <w:sz w:val="30"/>
          <w:szCs w:val="30"/>
        </w:rPr>
        <w:t>50500</w:t>
      </w:r>
      <w:r>
        <w:rPr>
          <w:rFonts w:hint="eastAsia"/>
          <w:sz w:val="30"/>
          <w:szCs w:val="30"/>
        </w:rPr>
        <w:t>元（取百元位整数）；</w:t>
      </w:r>
    </w:p>
    <w:p w14:paraId="09A33ADB" w14:textId="77777777" w:rsidR="00EE7E7C" w:rsidRDefault="00EE7E7C">
      <w:pPr>
        <w:spacing w:line="500" w:lineRule="atLeast"/>
        <w:ind w:firstLine="600"/>
        <w:divId w:val="1750232242"/>
        <w:rPr>
          <w:rFonts w:hint="eastAsia"/>
          <w:sz w:val="30"/>
          <w:szCs w:val="30"/>
        </w:rPr>
      </w:pPr>
      <w:r>
        <w:rPr>
          <w:rFonts w:hint="eastAsia"/>
          <w:sz w:val="30"/>
          <w:szCs w:val="30"/>
        </w:rPr>
        <w:t>（四）</w:t>
      </w:r>
      <w:r>
        <w:rPr>
          <w:rFonts w:hint="eastAsia"/>
          <w:sz w:val="30"/>
          <w:szCs w:val="30"/>
        </w:rPr>
        <w:t>2005</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月，共收取供石款</w:t>
      </w:r>
      <w:r>
        <w:rPr>
          <w:rFonts w:hint="eastAsia"/>
          <w:sz w:val="30"/>
          <w:szCs w:val="30"/>
        </w:rPr>
        <w:t>1500311</w:t>
      </w:r>
      <w:r>
        <w:rPr>
          <w:rFonts w:hint="eastAsia"/>
          <w:sz w:val="30"/>
          <w:szCs w:val="30"/>
        </w:rPr>
        <w:t>元，按照当年月最高单价</w:t>
      </w:r>
      <w:r>
        <w:rPr>
          <w:rFonts w:hint="eastAsia"/>
          <w:sz w:val="30"/>
          <w:szCs w:val="30"/>
        </w:rPr>
        <w:t>64.12</w:t>
      </w:r>
      <w:r>
        <w:rPr>
          <w:rFonts w:hint="eastAsia"/>
          <w:sz w:val="30"/>
          <w:szCs w:val="30"/>
        </w:rPr>
        <w:t>元折算为供石</w:t>
      </w:r>
      <w:r>
        <w:rPr>
          <w:rFonts w:hint="eastAsia"/>
          <w:sz w:val="30"/>
          <w:szCs w:val="30"/>
        </w:rPr>
        <w:t>23398</w:t>
      </w:r>
      <w:r>
        <w:rPr>
          <w:rFonts w:hint="eastAsia"/>
          <w:sz w:val="30"/>
          <w:szCs w:val="30"/>
        </w:rPr>
        <w:t>吨，按每吨回扣人民币</w:t>
      </w:r>
      <w:r>
        <w:rPr>
          <w:rFonts w:hint="eastAsia"/>
          <w:sz w:val="30"/>
          <w:szCs w:val="30"/>
        </w:rPr>
        <w:t>2</w:t>
      </w:r>
      <w:r>
        <w:rPr>
          <w:rFonts w:hint="eastAsia"/>
          <w:sz w:val="30"/>
          <w:szCs w:val="30"/>
        </w:rPr>
        <w:t>元计算回扣费是</w:t>
      </w:r>
      <w:r>
        <w:rPr>
          <w:rFonts w:hint="eastAsia"/>
          <w:sz w:val="30"/>
          <w:szCs w:val="30"/>
        </w:rPr>
        <w:t>46700</w:t>
      </w:r>
      <w:r>
        <w:rPr>
          <w:rFonts w:hint="eastAsia"/>
          <w:sz w:val="30"/>
          <w:szCs w:val="30"/>
        </w:rPr>
        <w:t>元（取百元位整数）；</w:t>
      </w:r>
    </w:p>
    <w:p w14:paraId="5615A02D" w14:textId="77777777" w:rsidR="00EE7E7C" w:rsidRDefault="00EE7E7C">
      <w:pPr>
        <w:spacing w:line="500" w:lineRule="atLeast"/>
        <w:ind w:firstLine="600"/>
        <w:divId w:val="2133749345"/>
        <w:rPr>
          <w:rFonts w:hint="eastAsia"/>
          <w:sz w:val="30"/>
          <w:szCs w:val="30"/>
        </w:rPr>
      </w:pPr>
      <w:r>
        <w:rPr>
          <w:rFonts w:hint="eastAsia"/>
          <w:sz w:val="30"/>
          <w:szCs w:val="30"/>
        </w:rPr>
        <w:t>（五）</w:t>
      </w:r>
      <w:r>
        <w:rPr>
          <w:rFonts w:hint="eastAsia"/>
          <w:sz w:val="30"/>
          <w:szCs w:val="30"/>
        </w:rPr>
        <w:t>2006</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月，共收取供石款</w:t>
      </w:r>
      <w:r>
        <w:rPr>
          <w:rFonts w:hint="eastAsia"/>
          <w:sz w:val="30"/>
          <w:szCs w:val="30"/>
        </w:rPr>
        <w:t>1245000</w:t>
      </w:r>
      <w:r>
        <w:rPr>
          <w:rFonts w:hint="eastAsia"/>
          <w:sz w:val="30"/>
          <w:szCs w:val="30"/>
        </w:rPr>
        <w:t>元，按照当年月最高单价</w:t>
      </w:r>
      <w:r>
        <w:rPr>
          <w:rFonts w:hint="eastAsia"/>
          <w:sz w:val="30"/>
          <w:szCs w:val="30"/>
        </w:rPr>
        <w:t>70</w:t>
      </w:r>
      <w:r>
        <w:rPr>
          <w:rFonts w:hint="eastAsia"/>
          <w:sz w:val="30"/>
          <w:szCs w:val="30"/>
        </w:rPr>
        <w:t>元折算为供石</w:t>
      </w:r>
      <w:r>
        <w:rPr>
          <w:rFonts w:hint="eastAsia"/>
          <w:sz w:val="30"/>
          <w:szCs w:val="30"/>
        </w:rPr>
        <w:t>17785</w:t>
      </w:r>
      <w:r>
        <w:rPr>
          <w:rFonts w:hint="eastAsia"/>
          <w:sz w:val="30"/>
          <w:szCs w:val="30"/>
        </w:rPr>
        <w:t>吨，按每吨回扣人民币</w:t>
      </w:r>
      <w:r>
        <w:rPr>
          <w:rFonts w:hint="eastAsia"/>
          <w:sz w:val="30"/>
          <w:szCs w:val="30"/>
        </w:rPr>
        <w:t>2</w:t>
      </w:r>
      <w:r>
        <w:rPr>
          <w:rFonts w:hint="eastAsia"/>
          <w:sz w:val="30"/>
          <w:szCs w:val="30"/>
        </w:rPr>
        <w:t>元计算回扣费是</w:t>
      </w:r>
      <w:r>
        <w:rPr>
          <w:rFonts w:hint="eastAsia"/>
          <w:sz w:val="30"/>
          <w:szCs w:val="30"/>
        </w:rPr>
        <w:t>35500</w:t>
      </w:r>
      <w:r>
        <w:rPr>
          <w:rFonts w:hint="eastAsia"/>
          <w:sz w:val="30"/>
          <w:szCs w:val="30"/>
        </w:rPr>
        <w:t>元（取百元位整数）；</w:t>
      </w:r>
    </w:p>
    <w:p w14:paraId="16AEB62B" w14:textId="77777777" w:rsidR="00EE7E7C" w:rsidRDefault="00EE7E7C">
      <w:pPr>
        <w:spacing w:line="500" w:lineRule="atLeast"/>
        <w:ind w:firstLine="600"/>
        <w:divId w:val="902374319"/>
        <w:rPr>
          <w:rFonts w:hint="eastAsia"/>
          <w:sz w:val="30"/>
          <w:szCs w:val="30"/>
        </w:rPr>
      </w:pPr>
      <w:r>
        <w:rPr>
          <w:rFonts w:hint="eastAsia"/>
          <w:sz w:val="30"/>
          <w:szCs w:val="30"/>
        </w:rPr>
        <w:t>（六）</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w:t>
      </w:r>
      <w:r>
        <w:rPr>
          <w:rFonts w:hint="eastAsia"/>
          <w:sz w:val="30"/>
          <w:szCs w:val="30"/>
        </w:rPr>
        <w:t>月，共收取供石款</w:t>
      </w:r>
      <w:r>
        <w:rPr>
          <w:rFonts w:hint="eastAsia"/>
          <w:sz w:val="30"/>
          <w:szCs w:val="30"/>
        </w:rPr>
        <w:t>340000</w:t>
      </w:r>
      <w:r>
        <w:rPr>
          <w:rFonts w:hint="eastAsia"/>
          <w:sz w:val="30"/>
          <w:szCs w:val="30"/>
        </w:rPr>
        <w:t>元，按照当年月最高单价</w:t>
      </w:r>
      <w:r>
        <w:rPr>
          <w:rFonts w:hint="eastAsia"/>
          <w:sz w:val="30"/>
          <w:szCs w:val="30"/>
        </w:rPr>
        <w:t>63.53</w:t>
      </w:r>
      <w:r>
        <w:rPr>
          <w:rFonts w:hint="eastAsia"/>
          <w:sz w:val="30"/>
          <w:szCs w:val="30"/>
        </w:rPr>
        <w:t>元折算为供石</w:t>
      </w:r>
      <w:r>
        <w:rPr>
          <w:rFonts w:hint="eastAsia"/>
          <w:sz w:val="30"/>
          <w:szCs w:val="30"/>
        </w:rPr>
        <w:t>5351</w:t>
      </w:r>
      <w:r>
        <w:rPr>
          <w:rFonts w:hint="eastAsia"/>
          <w:sz w:val="30"/>
          <w:szCs w:val="30"/>
        </w:rPr>
        <w:t>吨，按每吨回扣人民币</w:t>
      </w:r>
      <w:r>
        <w:rPr>
          <w:rFonts w:hint="eastAsia"/>
          <w:sz w:val="30"/>
          <w:szCs w:val="30"/>
        </w:rPr>
        <w:t>2</w:t>
      </w:r>
      <w:r>
        <w:rPr>
          <w:rFonts w:hint="eastAsia"/>
          <w:sz w:val="30"/>
          <w:szCs w:val="30"/>
        </w:rPr>
        <w:t>元计算回扣费是</w:t>
      </w:r>
      <w:r>
        <w:rPr>
          <w:rFonts w:hint="eastAsia"/>
          <w:sz w:val="30"/>
          <w:szCs w:val="30"/>
        </w:rPr>
        <w:t>10700</w:t>
      </w:r>
      <w:r>
        <w:rPr>
          <w:rFonts w:hint="eastAsia"/>
          <w:sz w:val="30"/>
          <w:szCs w:val="30"/>
        </w:rPr>
        <w:t>元（取百元位整数）。</w:t>
      </w:r>
    </w:p>
    <w:p w14:paraId="478F3E9A" w14:textId="77777777" w:rsidR="00EE7E7C" w:rsidRDefault="00EE7E7C">
      <w:pPr>
        <w:spacing w:line="500" w:lineRule="atLeast"/>
        <w:ind w:firstLine="600"/>
        <w:divId w:val="2023823452"/>
        <w:rPr>
          <w:rFonts w:hint="eastAsia"/>
          <w:sz w:val="30"/>
          <w:szCs w:val="30"/>
        </w:rPr>
      </w:pPr>
      <w:r>
        <w:rPr>
          <w:rFonts w:hint="eastAsia"/>
          <w:sz w:val="30"/>
          <w:szCs w:val="30"/>
        </w:rPr>
        <w:t>广东省江门市中级人民法院二审认为，基隆实业公司、基隆矿业公司，明知基隆实业公司的采矿许可证已到期、无法购买、使用民爆物品的情况下，非法运输爆炸物，其行为均已构成非法运输爆炸物罪。谭建强是基隆实业公司、基隆矿业公司的法定代表人、非法运输爆炸物的直接负责的主管人员，其行为亦构成非法运输爆炸物罪。因基隆实业公司爆破作业的目的是为了排险塞水洞及便于后期开采减少排水成本，属为了正常的生产需要而运输、使用爆炸物，没有造成严重社会危害，数量虽达到《最高人民法院关于审理非法制造、买卖、运输枪支、弹药、爆炸物等刑事案件具体应用法律若干问题的解释》第二条规定标准，但根据该司法解释第九条的规定，本案不属刑法第一百二十五条第一款规定的“情节严重”。基隆实业公司违反国家规定，给予国家工作人员以回扣，情节严重，其行为已构成单位行贿罪。谭建强是基隆实业公司的法定代表人、单位行贿的直接负责的主管人员，其行为亦构成单位行贿罪。基隆实业公司、谭建强犯数罪，应实行数罪并罚。原审判决认定基隆实业公司、基隆矿业公司、谭建强犯非法运输爆炸物罪的事实清楚，证据确实、充分，定罪准确，审判程序合法，但适用法律有误导致量刑不当，应予纠正。认定基隆实业公司、谭建</w:t>
      </w:r>
      <w:r>
        <w:rPr>
          <w:rFonts w:hint="eastAsia"/>
          <w:sz w:val="30"/>
          <w:szCs w:val="30"/>
        </w:rPr>
        <w:t>强犯单位行贿罪的事实清楚，证据确实、充分，定罪准确，量刑适当，审判程序合法。根据查明的案件事实及情节，经该院审判委员会讨论并作出决定，依照《中华人民共和国刑法》第一百二十五条第一款、第三款、第三百九十三条、第六十九条、《最高人民法院关于审理非法制造、买卖、运输枪支、弹药、爆炸物等刑事案件具体应用法律若干问题的解释》第二条、第九条、《中华人民共和国刑事诉讼法》第二百二十五条第一款第一项、第二项的规定，判决如下：一、维持广东省恩平市人民法院（</w:t>
      </w:r>
      <w:r>
        <w:rPr>
          <w:rFonts w:hint="eastAsia"/>
          <w:sz w:val="30"/>
          <w:szCs w:val="30"/>
        </w:rPr>
        <w:t>2013</w:t>
      </w:r>
      <w:r>
        <w:rPr>
          <w:rFonts w:hint="eastAsia"/>
          <w:sz w:val="30"/>
          <w:szCs w:val="30"/>
        </w:rPr>
        <w:t>）江恩法刑初字第</w:t>
      </w:r>
      <w:r>
        <w:rPr>
          <w:rFonts w:hint="eastAsia"/>
          <w:sz w:val="30"/>
          <w:szCs w:val="30"/>
        </w:rPr>
        <w:t>78</w:t>
      </w:r>
      <w:r>
        <w:rPr>
          <w:rFonts w:hint="eastAsia"/>
          <w:sz w:val="30"/>
          <w:szCs w:val="30"/>
        </w:rPr>
        <w:t>号刑事判决第一项中对非法运输爆炸物罪的定罪部分及单位行贿罪的定罪量刑部分、第二项的定罪部分、第三项中对非法运输爆炸物的定罪部分及单位行贿罪的定罪量刑部分。二、撤销广东省恩平市人民法院（</w:t>
      </w:r>
      <w:r>
        <w:rPr>
          <w:rFonts w:hint="eastAsia"/>
          <w:sz w:val="30"/>
          <w:szCs w:val="30"/>
        </w:rPr>
        <w:t>2013</w:t>
      </w:r>
      <w:r>
        <w:rPr>
          <w:rFonts w:hint="eastAsia"/>
          <w:sz w:val="30"/>
          <w:szCs w:val="30"/>
        </w:rPr>
        <w:t>）江恩法刑初字第</w:t>
      </w:r>
      <w:r>
        <w:rPr>
          <w:rFonts w:hint="eastAsia"/>
          <w:sz w:val="30"/>
          <w:szCs w:val="30"/>
        </w:rPr>
        <w:t>78</w:t>
      </w:r>
      <w:r>
        <w:rPr>
          <w:rFonts w:hint="eastAsia"/>
          <w:sz w:val="30"/>
          <w:szCs w:val="30"/>
        </w:rPr>
        <w:t>号刑事判决第一项中对非法运输爆炸物罪的量刑部分、第二项的量刑部分、第三项中对非法运输爆炸物罪的量刑部分。三、恩平市基隆实业有限公司犯非法运输爆炸物罪，判处罚金</w:t>
      </w:r>
      <w:r>
        <w:rPr>
          <w:rFonts w:hint="eastAsia"/>
          <w:sz w:val="30"/>
          <w:szCs w:val="30"/>
        </w:rPr>
        <w:t>100000</w:t>
      </w:r>
      <w:r>
        <w:rPr>
          <w:rFonts w:hint="eastAsia"/>
          <w:sz w:val="30"/>
          <w:szCs w:val="30"/>
        </w:rPr>
        <w:t>元；犯单位行贿罪，判处罚金</w:t>
      </w:r>
      <w:r>
        <w:rPr>
          <w:rFonts w:hint="eastAsia"/>
          <w:sz w:val="30"/>
          <w:szCs w:val="30"/>
        </w:rPr>
        <w:t>100000</w:t>
      </w:r>
      <w:r>
        <w:rPr>
          <w:rFonts w:hint="eastAsia"/>
          <w:sz w:val="30"/>
          <w:szCs w:val="30"/>
        </w:rPr>
        <w:t>元。数罪并罚，决定执行罚金</w:t>
      </w:r>
      <w:r>
        <w:rPr>
          <w:rFonts w:hint="eastAsia"/>
          <w:sz w:val="30"/>
          <w:szCs w:val="30"/>
        </w:rPr>
        <w:t>200000</w:t>
      </w:r>
      <w:r>
        <w:rPr>
          <w:rFonts w:hint="eastAsia"/>
          <w:sz w:val="30"/>
          <w:szCs w:val="30"/>
        </w:rPr>
        <w:t>元（罚金应在判决生效之日起十日内缴纳完毕）。四、恩平市基隆矿业有限公司犯非法运输爆炸物罪，判处罚</w:t>
      </w:r>
      <w:r>
        <w:rPr>
          <w:rFonts w:hint="eastAsia"/>
          <w:sz w:val="30"/>
          <w:szCs w:val="30"/>
        </w:rPr>
        <w:t>金</w:t>
      </w:r>
      <w:r>
        <w:rPr>
          <w:rFonts w:hint="eastAsia"/>
          <w:sz w:val="30"/>
          <w:szCs w:val="30"/>
        </w:rPr>
        <w:t>100000</w:t>
      </w:r>
      <w:r>
        <w:rPr>
          <w:rFonts w:hint="eastAsia"/>
          <w:sz w:val="30"/>
          <w:szCs w:val="30"/>
        </w:rPr>
        <w:t>元（罚金应在判决生效之日起十日内缴纳完毕）。五、谭建强犯非法运输爆炸物罪，判处有期徒刑三年；犯单位行贿罪，判处有期徒刑六个月。数罪并罚，决定执行有期徒刑三年三个月（刑期从判决执行之日起计算。</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日刑事拘留被羁押的十一日应予折抵刑期十一日，即自</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日止）。</w:t>
      </w:r>
    </w:p>
    <w:p w14:paraId="5D616F83" w14:textId="77777777" w:rsidR="00EE7E7C" w:rsidRDefault="00EE7E7C">
      <w:pPr>
        <w:spacing w:line="500" w:lineRule="atLeast"/>
        <w:ind w:firstLine="600"/>
        <w:divId w:val="578564283"/>
        <w:rPr>
          <w:rFonts w:hint="eastAsia"/>
          <w:sz w:val="30"/>
          <w:szCs w:val="30"/>
        </w:rPr>
      </w:pPr>
      <w:r>
        <w:rPr>
          <w:rFonts w:hint="eastAsia"/>
          <w:sz w:val="30"/>
          <w:szCs w:val="30"/>
        </w:rPr>
        <w:t>原审上诉人基隆实业公司、谭建强申诉及其辩护人称：一、非法运输爆炸物罪不成立。江门市新安某爆物品有限公司（以下简称新安某爆公司）书面证据证明基隆矿业公司所购买的炸药、雷管出入库均在该公司管理下，结余正常，没有短少；爆破作业现场督查记录表等三方监爆书面证据反映新安某爆公司运送到基隆矿业公司的炸药和雷管均已现场爆破完毕，并经三方确认，没有剩余；新安某爆公司谭某</w:t>
      </w:r>
      <w:r>
        <w:rPr>
          <w:rFonts w:hint="eastAsia"/>
          <w:sz w:val="30"/>
          <w:szCs w:val="30"/>
        </w:rPr>
        <w:t>6</w:t>
      </w:r>
      <w:r>
        <w:rPr>
          <w:rFonts w:hint="eastAsia"/>
          <w:sz w:val="30"/>
          <w:szCs w:val="30"/>
        </w:rPr>
        <w:t>和派出所参加爆破的监爆员林火仔、张某</w:t>
      </w:r>
      <w:r>
        <w:rPr>
          <w:rFonts w:hint="eastAsia"/>
          <w:sz w:val="30"/>
          <w:szCs w:val="30"/>
        </w:rPr>
        <w:t>1</w:t>
      </w:r>
      <w:r>
        <w:rPr>
          <w:rFonts w:hint="eastAsia"/>
          <w:sz w:val="30"/>
          <w:szCs w:val="30"/>
        </w:rPr>
        <w:t>在二审出庭作证时证明爆炸物现场爆炸完毕，没有剩余，基隆矿业公司安全员蓝某及新安某爆公司的司机周某</w:t>
      </w:r>
      <w:r>
        <w:rPr>
          <w:rFonts w:hint="eastAsia"/>
          <w:sz w:val="30"/>
          <w:szCs w:val="30"/>
        </w:rPr>
        <w:t>1</w:t>
      </w:r>
      <w:r>
        <w:rPr>
          <w:rFonts w:hint="eastAsia"/>
          <w:sz w:val="30"/>
          <w:szCs w:val="30"/>
        </w:rPr>
        <w:t>、周某</w:t>
      </w:r>
      <w:r>
        <w:rPr>
          <w:rFonts w:hint="eastAsia"/>
          <w:sz w:val="30"/>
          <w:szCs w:val="30"/>
        </w:rPr>
        <w:t>2</w:t>
      </w:r>
      <w:r>
        <w:rPr>
          <w:rFonts w:hint="eastAsia"/>
          <w:sz w:val="30"/>
          <w:szCs w:val="30"/>
        </w:rPr>
        <w:t>、李某亦印证了上述事实；爆炸物全部爆破，没有爆炸物可供藏匿，现有证据无法证明梁某</w:t>
      </w:r>
      <w:r>
        <w:rPr>
          <w:rFonts w:hint="eastAsia"/>
          <w:sz w:val="30"/>
          <w:szCs w:val="30"/>
        </w:rPr>
        <w:t>2</w:t>
      </w:r>
      <w:r>
        <w:rPr>
          <w:rFonts w:hint="eastAsia"/>
          <w:sz w:val="30"/>
          <w:szCs w:val="30"/>
        </w:rPr>
        <w:t>是如何隐匿了新安某爆公司运送至基隆矿业公司的炸药和雷管的；没有起获爆炸物，谭某</w:t>
      </w:r>
      <w:r>
        <w:rPr>
          <w:rFonts w:hint="eastAsia"/>
          <w:sz w:val="30"/>
          <w:szCs w:val="30"/>
        </w:rPr>
        <w:t>4</w:t>
      </w:r>
      <w:r>
        <w:rPr>
          <w:rFonts w:hint="eastAsia"/>
          <w:sz w:val="30"/>
          <w:szCs w:val="30"/>
        </w:rPr>
        <w:t>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月是否分三次运送过炸药和雷管，指控犯罪的证据互相矛盾；没有爆破的现场，</w:t>
      </w:r>
      <w:r>
        <w:rPr>
          <w:rFonts w:hint="eastAsia"/>
          <w:sz w:val="30"/>
          <w:szCs w:val="30"/>
        </w:rPr>
        <w:t>360</w:t>
      </w:r>
      <w:r>
        <w:rPr>
          <w:rFonts w:hint="eastAsia"/>
          <w:sz w:val="30"/>
          <w:szCs w:val="30"/>
        </w:rPr>
        <w:t>公斤炸药的爆炸后果没有证据显示，更无法证明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月基隆实业公司有过采矿行为；基隆矿业公司在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月是否实施过爆破取石，爆破次数和爆炸物数量的证据互相矛盾，是否存在爆破了</w:t>
      </w:r>
      <w:r>
        <w:rPr>
          <w:rFonts w:hint="eastAsia"/>
          <w:sz w:val="30"/>
          <w:szCs w:val="30"/>
        </w:rPr>
        <w:t>360</w:t>
      </w:r>
      <w:r>
        <w:rPr>
          <w:rFonts w:hint="eastAsia"/>
          <w:sz w:val="30"/>
          <w:szCs w:val="30"/>
        </w:rPr>
        <w:t>公斤炸药和</w:t>
      </w:r>
      <w:r>
        <w:rPr>
          <w:rFonts w:hint="eastAsia"/>
          <w:sz w:val="30"/>
          <w:szCs w:val="30"/>
        </w:rPr>
        <w:t>60</w:t>
      </w:r>
      <w:r>
        <w:rPr>
          <w:rFonts w:hint="eastAsia"/>
          <w:sz w:val="30"/>
          <w:szCs w:val="30"/>
        </w:rPr>
        <w:t>枚雷管，无法排除合理怀疑，一切应在梁某</w:t>
      </w:r>
      <w:r>
        <w:rPr>
          <w:rFonts w:hint="eastAsia"/>
          <w:sz w:val="30"/>
          <w:szCs w:val="30"/>
        </w:rPr>
        <w:t>2</w:t>
      </w:r>
      <w:r>
        <w:rPr>
          <w:rFonts w:hint="eastAsia"/>
          <w:sz w:val="30"/>
          <w:szCs w:val="30"/>
        </w:rPr>
        <w:t>没有炸药可藏匿的基础上重新考量，结论只能是“纯属虚构”；没有证据证明谭建强是如何代表基隆矿业公司和基隆实业公司“具体”授意梁某</w:t>
      </w:r>
      <w:r>
        <w:rPr>
          <w:rFonts w:hint="eastAsia"/>
          <w:sz w:val="30"/>
          <w:szCs w:val="30"/>
        </w:rPr>
        <w:t>2</w:t>
      </w:r>
      <w:r>
        <w:rPr>
          <w:rFonts w:hint="eastAsia"/>
          <w:sz w:val="30"/>
          <w:szCs w:val="30"/>
        </w:rPr>
        <w:t>、伍某运输爆炸物的，二审庭审中，他们否认这些指控。谭建强并不是涉案的直接负责的主管人员，也没有实施本罪的主观故意。二、单位行贿罪不成立。刑事判决书认定基隆实业公司向梁某</w:t>
      </w:r>
      <w:r>
        <w:rPr>
          <w:rFonts w:hint="eastAsia"/>
          <w:sz w:val="30"/>
          <w:szCs w:val="30"/>
        </w:rPr>
        <w:t>6</w:t>
      </w:r>
      <w:r>
        <w:rPr>
          <w:rFonts w:hint="eastAsia"/>
          <w:sz w:val="30"/>
          <w:szCs w:val="30"/>
        </w:rPr>
        <w:t>行贿</w:t>
      </w:r>
      <w:r>
        <w:rPr>
          <w:rFonts w:hint="eastAsia"/>
          <w:sz w:val="30"/>
          <w:szCs w:val="30"/>
        </w:rPr>
        <w:t>205600</w:t>
      </w:r>
      <w:r>
        <w:rPr>
          <w:rFonts w:hint="eastAsia"/>
          <w:sz w:val="30"/>
          <w:szCs w:val="30"/>
        </w:rPr>
        <w:t>元，却没有说明</w:t>
      </w:r>
      <w:r>
        <w:rPr>
          <w:rFonts w:hint="eastAsia"/>
          <w:sz w:val="30"/>
          <w:szCs w:val="30"/>
        </w:rPr>
        <w:t>205600</w:t>
      </w:r>
      <w:r>
        <w:rPr>
          <w:rFonts w:hint="eastAsia"/>
          <w:sz w:val="30"/>
          <w:szCs w:val="30"/>
        </w:rPr>
        <w:t>元的组成；谭建强仅认可送给梁</w:t>
      </w:r>
      <w:r>
        <w:rPr>
          <w:rFonts w:hint="eastAsia"/>
          <w:sz w:val="30"/>
          <w:szCs w:val="30"/>
        </w:rPr>
        <w:t>某</w:t>
      </w:r>
      <w:r>
        <w:rPr>
          <w:rFonts w:hint="eastAsia"/>
          <w:sz w:val="30"/>
          <w:szCs w:val="30"/>
        </w:rPr>
        <w:t>640000</w:t>
      </w:r>
      <w:r>
        <w:rPr>
          <w:rFonts w:hint="eastAsia"/>
          <w:sz w:val="30"/>
          <w:szCs w:val="30"/>
        </w:rPr>
        <w:t>元，且是被梁某</w:t>
      </w:r>
      <w:r>
        <w:rPr>
          <w:rFonts w:hint="eastAsia"/>
          <w:sz w:val="30"/>
          <w:szCs w:val="30"/>
        </w:rPr>
        <w:t>6</w:t>
      </w:r>
      <w:r>
        <w:rPr>
          <w:rFonts w:hint="eastAsia"/>
          <w:sz w:val="30"/>
          <w:szCs w:val="30"/>
        </w:rPr>
        <w:t>索贿，不符合单位行贿罪的立案条件，也不应按照犯罪处理；刑事判决书认定的犯罪方式及推算</w:t>
      </w:r>
      <w:r>
        <w:rPr>
          <w:rFonts w:hint="eastAsia"/>
          <w:sz w:val="30"/>
          <w:szCs w:val="30"/>
        </w:rPr>
        <w:t>205600</w:t>
      </w:r>
      <w:r>
        <w:rPr>
          <w:rFonts w:hint="eastAsia"/>
          <w:sz w:val="30"/>
          <w:szCs w:val="30"/>
        </w:rPr>
        <w:t>元受贿额的方法与卷宗证据互相矛盾；不能认定由他人代领的石款及以转账方式支付的石款确实产生了回扣费，这些石款应予以扣除；刑事判决书忽略了关键证据即梁某</w:t>
      </w:r>
      <w:r>
        <w:rPr>
          <w:rFonts w:hint="eastAsia"/>
          <w:sz w:val="30"/>
          <w:szCs w:val="30"/>
        </w:rPr>
        <w:t>7</w:t>
      </w:r>
      <w:r>
        <w:rPr>
          <w:rFonts w:hint="eastAsia"/>
          <w:sz w:val="30"/>
          <w:szCs w:val="30"/>
        </w:rPr>
        <w:t>制作的明细表，这是梁某</w:t>
      </w:r>
      <w:r>
        <w:rPr>
          <w:rFonts w:hint="eastAsia"/>
          <w:sz w:val="30"/>
          <w:szCs w:val="30"/>
        </w:rPr>
        <w:t>6</w:t>
      </w:r>
      <w:r>
        <w:rPr>
          <w:rFonts w:hint="eastAsia"/>
          <w:sz w:val="30"/>
          <w:szCs w:val="30"/>
        </w:rPr>
        <w:t>据以索贿的唯一计算依据，没有这份证据，指控的犯罪不能成立；每吨</w:t>
      </w:r>
      <w:r>
        <w:rPr>
          <w:rFonts w:hint="eastAsia"/>
          <w:sz w:val="30"/>
          <w:szCs w:val="30"/>
        </w:rPr>
        <w:t>2</w:t>
      </w:r>
      <w:r>
        <w:rPr>
          <w:rFonts w:hint="eastAsia"/>
          <w:sz w:val="30"/>
          <w:szCs w:val="30"/>
        </w:rPr>
        <w:t>元的回扣费子虚乌有，没有证据证明此事实的存在，没有书面协议，谭建强也不认可有协议；刑事判决书以所谓梁某</w:t>
      </w:r>
      <w:r>
        <w:rPr>
          <w:rFonts w:hint="eastAsia"/>
          <w:sz w:val="30"/>
          <w:szCs w:val="30"/>
        </w:rPr>
        <w:t>6</w:t>
      </w:r>
      <w:r>
        <w:rPr>
          <w:rFonts w:hint="eastAsia"/>
          <w:sz w:val="30"/>
          <w:szCs w:val="30"/>
        </w:rPr>
        <w:t>案刑事判决书已经生效，作为判决基隆实业公司犯罪的证据，是以一个违法行为掩盖另一个违法行为，开平市人民法院认定梁某</w:t>
      </w:r>
      <w:r>
        <w:rPr>
          <w:rFonts w:hint="eastAsia"/>
          <w:sz w:val="30"/>
          <w:szCs w:val="30"/>
        </w:rPr>
        <w:t>6</w:t>
      </w:r>
      <w:r>
        <w:rPr>
          <w:rFonts w:hint="eastAsia"/>
          <w:sz w:val="30"/>
          <w:szCs w:val="30"/>
        </w:rPr>
        <w:t>“自</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2</w:t>
      </w:r>
      <w:r>
        <w:rPr>
          <w:rFonts w:hint="eastAsia"/>
          <w:sz w:val="30"/>
          <w:szCs w:val="30"/>
        </w:rPr>
        <w:t>月，受贿</w:t>
      </w:r>
      <w:r>
        <w:rPr>
          <w:rFonts w:hint="eastAsia"/>
          <w:sz w:val="30"/>
          <w:szCs w:val="30"/>
        </w:rPr>
        <w:t>205600</w:t>
      </w:r>
      <w:r>
        <w:rPr>
          <w:rFonts w:hint="eastAsia"/>
          <w:sz w:val="30"/>
          <w:szCs w:val="30"/>
        </w:rPr>
        <w:t>元”，可见梁某</w:t>
      </w:r>
      <w:r>
        <w:rPr>
          <w:rFonts w:hint="eastAsia"/>
          <w:sz w:val="30"/>
          <w:szCs w:val="30"/>
        </w:rPr>
        <w:t>6</w:t>
      </w:r>
      <w:r>
        <w:rPr>
          <w:rFonts w:hint="eastAsia"/>
          <w:sz w:val="30"/>
          <w:szCs w:val="30"/>
        </w:rPr>
        <w:t>开始受贿的时间为</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月，而本案刑事判决书认定谭建强从</w:t>
      </w:r>
      <w:r>
        <w:rPr>
          <w:rFonts w:hint="eastAsia"/>
          <w:sz w:val="30"/>
          <w:szCs w:val="30"/>
        </w:rPr>
        <w:t>2002</w:t>
      </w:r>
      <w:r>
        <w:rPr>
          <w:rFonts w:hint="eastAsia"/>
          <w:sz w:val="30"/>
          <w:szCs w:val="30"/>
        </w:rPr>
        <w:t>年</w:t>
      </w:r>
      <w:r>
        <w:rPr>
          <w:rFonts w:hint="eastAsia"/>
          <w:sz w:val="30"/>
          <w:szCs w:val="30"/>
        </w:rPr>
        <w:t>1</w:t>
      </w:r>
      <w:r>
        <w:rPr>
          <w:rFonts w:hint="eastAsia"/>
          <w:sz w:val="30"/>
          <w:szCs w:val="30"/>
        </w:rPr>
        <w:t>月开始，这样计算的受贿款完全达不到立案标准；刑事判决书依据不明来源的数字，推算得出的</w:t>
      </w:r>
      <w:r>
        <w:rPr>
          <w:rFonts w:hint="eastAsia"/>
          <w:sz w:val="30"/>
          <w:szCs w:val="30"/>
        </w:rPr>
        <w:t>205600</w:t>
      </w:r>
      <w:r>
        <w:rPr>
          <w:rFonts w:hint="eastAsia"/>
          <w:sz w:val="30"/>
          <w:szCs w:val="30"/>
        </w:rPr>
        <w:t>元受贿款，没有依据，剔除谭坚能个人名义的增值税专用发票（显示货物</w:t>
      </w:r>
      <w:r>
        <w:rPr>
          <w:rFonts w:hint="eastAsia"/>
          <w:sz w:val="30"/>
          <w:szCs w:val="30"/>
        </w:rPr>
        <w:t>31764</w:t>
      </w:r>
      <w:r>
        <w:rPr>
          <w:rFonts w:hint="eastAsia"/>
          <w:sz w:val="30"/>
          <w:szCs w:val="30"/>
        </w:rPr>
        <w:t>吨，每吨</w:t>
      </w:r>
      <w:r>
        <w:rPr>
          <w:rFonts w:hint="eastAsia"/>
          <w:sz w:val="30"/>
          <w:szCs w:val="30"/>
        </w:rPr>
        <w:t>2</w:t>
      </w:r>
      <w:r>
        <w:rPr>
          <w:rFonts w:hint="eastAsia"/>
          <w:sz w:val="30"/>
          <w:szCs w:val="30"/>
        </w:rPr>
        <w:t>元回扣款为</w:t>
      </w:r>
      <w:r>
        <w:rPr>
          <w:rFonts w:hint="eastAsia"/>
          <w:sz w:val="30"/>
          <w:szCs w:val="30"/>
        </w:rPr>
        <w:t>63528</w:t>
      </w:r>
      <w:r>
        <w:rPr>
          <w:rFonts w:hint="eastAsia"/>
          <w:sz w:val="30"/>
          <w:szCs w:val="30"/>
        </w:rPr>
        <w:t>元），推算的回扣款为</w:t>
      </w:r>
      <w:r>
        <w:rPr>
          <w:rFonts w:hint="eastAsia"/>
          <w:sz w:val="30"/>
          <w:szCs w:val="30"/>
        </w:rPr>
        <w:t>136472</w:t>
      </w:r>
      <w:r>
        <w:rPr>
          <w:rFonts w:hint="eastAsia"/>
          <w:sz w:val="30"/>
          <w:szCs w:val="30"/>
        </w:rPr>
        <w:t>元，远远不够立案标准；缺乏单位行贿的主观要件；谭建强在开平看守所的</w:t>
      </w:r>
      <w:r>
        <w:rPr>
          <w:rFonts w:hint="eastAsia"/>
          <w:sz w:val="30"/>
          <w:szCs w:val="30"/>
        </w:rPr>
        <w:t>全部笔录、视听资料及其在供石情况统计表上所写的内容都是非法证据，应予排除。一审、二审没有对谭建强当庭举报吴某</w:t>
      </w:r>
      <w:r>
        <w:rPr>
          <w:rFonts w:hint="eastAsia"/>
          <w:sz w:val="30"/>
          <w:szCs w:val="30"/>
        </w:rPr>
        <w:t>1</w:t>
      </w:r>
      <w:r>
        <w:rPr>
          <w:rFonts w:hint="eastAsia"/>
          <w:sz w:val="30"/>
          <w:szCs w:val="30"/>
        </w:rPr>
        <w:t>等人诈骗其</w:t>
      </w:r>
      <w:r>
        <w:rPr>
          <w:rFonts w:hint="eastAsia"/>
          <w:sz w:val="30"/>
          <w:szCs w:val="30"/>
        </w:rPr>
        <w:t>1200000</w:t>
      </w:r>
      <w:r>
        <w:rPr>
          <w:rFonts w:hint="eastAsia"/>
          <w:sz w:val="30"/>
          <w:szCs w:val="30"/>
        </w:rPr>
        <w:t>元财物是否构成犯罪作出回应。并申请本院通知梁某</w:t>
      </w:r>
      <w:r>
        <w:rPr>
          <w:rFonts w:hint="eastAsia"/>
          <w:sz w:val="30"/>
          <w:szCs w:val="30"/>
        </w:rPr>
        <w:t>6</w:t>
      </w:r>
      <w:r>
        <w:rPr>
          <w:rFonts w:hint="eastAsia"/>
          <w:sz w:val="30"/>
          <w:szCs w:val="30"/>
        </w:rPr>
        <w:t>、梁某</w:t>
      </w:r>
      <w:r>
        <w:rPr>
          <w:rFonts w:hint="eastAsia"/>
          <w:sz w:val="30"/>
          <w:szCs w:val="30"/>
        </w:rPr>
        <w:t>7</w:t>
      </w:r>
      <w:r>
        <w:rPr>
          <w:rFonts w:hint="eastAsia"/>
          <w:sz w:val="30"/>
          <w:szCs w:val="30"/>
        </w:rPr>
        <w:t>出庭及调取恩平市人民检察院于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日对谭建强所作调查笔录的录音录像资料。请求撤销一审、二审错误判决，正确适用法律，改判基隆实业公司及谭建强无罪。</w:t>
      </w:r>
    </w:p>
    <w:p w14:paraId="7DFFDF0F" w14:textId="77777777" w:rsidR="00EE7E7C" w:rsidRDefault="00EE7E7C">
      <w:pPr>
        <w:spacing w:line="500" w:lineRule="atLeast"/>
        <w:ind w:firstLine="600"/>
        <w:divId w:val="489559556"/>
        <w:rPr>
          <w:rFonts w:hint="eastAsia"/>
          <w:sz w:val="30"/>
          <w:szCs w:val="30"/>
        </w:rPr>
      </w:pPr>
      <w:r>
        <w:rPr>
          <w:rFonts w:hint="eastAsia"/>
          <w:sz w:val="30"/>
          <w:szCs w:val="30"/>
        </w:rPr>
        <w:t>原审上诉人基隆矿业公司申诉及其辩护人称：非法运输爆炸物罪不成立。新安某爆公司书面证据证明基隆矿业公司所购买的炸药、雷管出入库均在该公司管理下，结余正常，没有短少；爆破作业现场督查记录表等三方监爆书面证据反映新安某爆公司运送到基隆矿业公司的炸药和雷管均已现场爆破完毕，并经三方确认，没有剩余；新安某爆公司谭某</w:t>
      </w:r>
      <w:r>
        <w:rPr>
          <w:rFonts w:hint="eastAsia"/>
          <w:sz w:val="30"/>
          <w:szCs w:val="30"/>
        </w:rPr>
        <w:t>6</w:t>
      </w:r>
      <w:r>
        <w:rPr>
          <w:rFonts w:hint="eastAsia"/>
          <w:sz w:val="30"/>
          <w:szCs w:val="30"/>
        </w:rPr>
        <w:t>和派出所参加爆破的监爆员林火仔、张某</w:t>
      </w:r>
      <w:r>
        <w:rPr>
          <w:rFonts w:hint="eastAsia"/>
          <w:sz w:val="30"/>
          <w:szCs w:val="30"/>
        </w:rPr>
        <w:t>1</w:t>
      </w:r>
      <w:r>
        <w:rPr>
          <w:rFonts w:hint="eastAsia"/>
          <w:sz w:val="30"/>
          <w:szCs w:val="30"/>
        </w:rPr>
        <w:t>在二审出庭作证时证明爆炸物现场爆炸完毕，没有剩余，基隆矿业公司安全员蓝某及新安某爆公司的司机周某</w:t>
      </w:r>
      <w:r>
        <w:rPr>
          <w:rFonts w:hint="eastAsia"/>
          <w:sz w:val="30"/>
          <w:szCs w:val="30"/>
        </w:rPr>
        <w:t>1</w:t>
      </w:r>
      <w:r>
        <w:rPr>
          <w:rFonts w:hint="eastAsia"/>
          <w:sz w:val="30"/>
          <w:szCs w:val="30"/>
        </w:rPr>
        <w:t>、周某</w:t>
      </w:r>
      <w:r>
        <w:rPr>
          <w:rFonts w:hint="eastAsia"/>
          <w:sz w:val="30"/>
          <w:szCs w:val="30"/>
        </w:rPr>
        <w:t>2</w:t>
      </w:r>
      <w:r>
        <w:rPr>
          <w:rFonts w:hint="eastAsia"/>
          <w:sz w:val="30"/>
          <w:szCs w:val="30"/>
        </w:rPr>
        <w:t>、李某亦印证了上述事实；爆炸物全部爆破，没有爆炸物可供藏匿，现有证据无法证明梁某</w:t>
      </w:r>
      <w:r>
        <w:rPr>
          <w:rFonts w:hint="eastAsia"/>
          <w:sz w:val="30"/>
          <w:szCs w:val="30"/>
        </w:rPr>
        <w:t>2</w:t>
      </w:r>
      <w:r>
        <w:rPr>
          <w:rFonts w:hint="eastAsia"/>
          <w:sz w:val="30"/>
          <w:szCs w:val="30"/>
        </w:rPr>
        <w:t>是如何隐匿了新安某爆公司运送至基隆矿业公司的炸药和雷管的；没有起获爆炸物，谭某</w:t>
      </w:r>
      <w:r>
        <w:rPr>
          <w:rFonts w:hint="eastAsia"/>
          <w:sz w:val="30"/>
          <w:szCs w:val="30"/>
        </w:rPr>
        <w:t>4</w:t>
      </w:r>
      <w:r>
        <w:rPr>
          <w:rFonts w:hint="eastAsia"/>
          <w:sz w:val="30"/>
          <w:szCs w:val="30"/>
        </w:rPr>
        <w:t>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月是否分三次运送过炸药和雷管，指控犯罪的证据互相矛盾；没有爆破的现场，</w:t>
      </w:r>
      <w:r>
        <w:rPr>
          <w:rFonts w:hint="eastAsia"/>
          <w:sz w:val="30"/>
          <w:szCs w:val="30"/>
        </w:rPr>
        <w:t>360</w:t>
      </w:r>
      <w:r>
        <w:rPr>
          <w:rFonts w:hint="eastAsia"/>
          <w:sz w:val="30"/>
          <w:szCs w:val="30"/>
        </w:rPr>
        <w:t>公斤炸药的爆炸后果没有证据显示，更无法证明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月基隆实业公司有过采矿行为；基隆矿业公司在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月是否实施过爆破取石，爆破次数和爆炸物数量的证据互相矛盾，是否存在爆破了</w:t>
      </w:r>
      <w:r>
        <w:rPr>
          <w:rFonts w:hint="eastAsia"/>
          <w:sz w:val="30"/>
          <w:szCs w:val="30"/>
        </w:rPr>
        <w:t>360</w:t>
      </w:r>
      <w:r>
        <w:rPr>
          <w:rFonts w:hint="eastAsia"/>
          <w:sz w:val="30"/>
          <w:szCs w:val="30"/>
        </w:rPr>
        <w:t>公斤炸药和</w:t>
      </w:r>
      <w:r>
        <w:rPr>
          <w:rFonts w:hint="eastAsia"/>
          <w:sz w:val="30"/>
          <w:szCs w:val="30"/>
        </w:rPr>
        <w:t>60</w:t>
      </w:r>
      <w:r>
        <w:rPr>
          <w:rFonts w:hint="eastAsia"/>
          <w:sz w:val="30"/>
          <w:szCs w:val="30"/>
        </w:rPr>
        <w:t>枚雷管，无法排除合理怀疑，一切应在梁某</w:t>
      </w:r>
      <w:r>
        <w:rPr>
          <w:rFonts w:hint="eastAsia"/>
          <w:sz w:val="30"/>
          <w:szCs w:val="30"/>
        </w:rPr>
        <w:t>2</w:t>
      </w:r>
      <w:r>
        <w:rPr>
          <w:rFonts w:hint="eastAsia"/>
          <w:sz w:val="30"/>
          <w:szCs w:val="30"/>
        </w:rPr>
        <w:t>没有炸药可藏匿的基础上重新考量，结论只能是“纯属虚构”；没有证据证明谭建强是如何代表基隆矿业公司和基隆实业公司“具体”授意梁某</w:t>
      </w:r>
      <w:r>
        <w:rPr>
          <w:rFonts w:hint="eastAsia"/>
          <w:sz w:val="30"/>
          <w:szCs w:val="30"/>
        </w:rPr>
        <w:t>2</w:t>
      </w:r>
      <w:r>
        <w:rPr>
          <w:rFonts w:hint="eastAsia"/>
          <w:sz w:val="30"/>
          <w:szCs w:val="30"/>
        </w:rPr>
        <w:t>、伍某运输爆炸物的，二审庭审中，他们否认这些指控。请求撤销一审、二审错误判决，正确适用法律，改判基隆矿业公司无罪。</w:t>
      </w:r>
    </w:p>
    <w:p w14:paraId="5C1D46EC" w14:textId="77777777" w:rsidR="00EE7E7C" w:rsidRDefault="00EE7E7C">
      <w:pPr>
        <w:spacing w:line="500" w:lineRule="atLeast"/>
        <w:ind w:firstLine="600"/>
        <w:divId w:val="821040552"/>
        <w:rPr>
          <w:rFonts w:hint="eastAsia"/>
          <w:sz w:val="30"/>
          <w:szCs w:val="30"/>
        </w:rPr>
      </w:pPr>
      <w:r>
        <w:rPr>
          <w:rFonts w:hint="eastAsia"/>
          <w:sz w:val="30"/>
          <w:szCs w:val="30"/>
        </w:rPr>
        <w:t>广东省中山市人民检察院出庭履行职务的检察员提出：一、结合谭建强及梁某</w:t>
      </w:r>
      <w:r>
        <w:rPr>
          <w:rFonts w:hint="eastAsia"/>
          <w:sz w:val="30"/>
          <w:szCs w:val="30"/>
        </w:rPr>
        <w:t>6</w:t>
      </w:r>
      <w:r>
        <w:rPr>
          <w:rFonts w:hint="eastAsia"/>
          <w:sz w:val="30"/>
          <w:szCs w:val="30"/>
        </w:rPr>
        <w:t>的有罪供述，证人梁某</w:t>
      </w:r>
      <w:r>
        <w:rPr>
          <w:rFonts w:hint="eastAsia"/>
          <w:sz w:val="30"/>
          <w:szCs w:val="30"/>
        </w:rPr>
        <w:t>7</w:t>
      </w:r>
      <w:r>
        <w:rPr>
          <w:rFonts w:hint="eastAsia"/>
          <w:sz w:val="30"/>
          <w:szCs w:val="30"/>
        </w:rPr>
        <w:t>、吴某</w:t>
      </w:r>
      <w:r>
        <w:rPr>
          <w:rFonts w:hint="eastAsia"/>
          <w:sz w:val="30"/>
          <w:szCs w:val="30"/>
        </w:rPr>
        <w:t>2</w:t>
      </w:r>
      <w:r>
        <w:rPr>
          <w:rFonts w:hint="eastAsia"/>
          <w:sz w:val="30"/>
          <w:szCs w:val="30"/>
        </w:rPr>
        <w:t>等人的证言及相关书证，从有利于被告人的角度考虑认定基隆实业公司及谭建强行贿数额为</w:t>
      </w:r>
      <w:r>
        <w:rPr>
          <w:rFonts w:hint="eastAsia"/>
          <w:sz w:val="30"/>
          <w:szCs w:val="30"/>
        </w:rPr>
        <w:t>205600</w:t>
      </w:r>
      <w:r>
        <w:rPr>
          <w:rFonts w:hint="eastAsia"/>
          <w:sz w:val="30"/>
          <w:szCs w:val="30"/>
        </w:rPr>
        <w:t>元并作出判决，检察院机关对此没有意见，建议维持。二、基隆实业公司、基隆矿业公司、谭建强、伍某、谭某</w:t>
      </w:r>
      <w:r>
        <w:rPr>
          <w:rFonts w:hint="eastAsia"/>
          <w:sz w:val="30"/>
          <w:szCs w:val="30"/>
        </w:rPr>
        <w:t>4</w:t>
      </w:r>
      <w:r>
        <w:rPr>
          <w:rFonts w:hint="eastAsia"/>
          <w:sz w:val="30"/>
          <w:szCs w:val="30"/>
        </w:rPr>
        <w:t>、梁某</w:t>
      </w:r>
      <w:r>
        <w:rPr>
          <w:rFonts w:hint="eastAsia"/>
          <w:sz w:val="30"/>
          <w:szCs w:val="30"/>
        </w:rPr>
        <w:t>2</w:t>
      </w:r>
      <w:r>
        <w:rPr>
          <w:rFonts w:hint="eastAsia"/>
          <w:sz w:val="30"/>
          <w:szCs w:val="30"/>
        </w:rPr>
        <w:t>是否构成非法运输爆炸物罪争议较大，一审、二审判决基于伍某、谭某</w:t>
      </w:r>
      <w:r>
        <w:rPr>
          <w:rFonts w:hint="eastAsia"/>
          <w:sz w:val="30"/>
          <w:szCs w:val="30"/>
        </w:rPr>
        <w:t>4</w:t>
      </w:r>
      <w:r>
        <w:rPr>
          <w:rFonts w:hint="eastAsia"/>
          <w:sz w:val="30"/>
          <w:szCs w:val="30"/>
        </w:rPr>
        <w:t>、梁某</w:t>
      </w:r>
      <w:r>
        <w:rPr>
          <w:rFonts w:hint="eastAsia"/>
          <w:sz w:val="30"/>
          <w:szCs w:val="30"/>
        </w:rPr>
        <w:t>2</w:t>
      </w:r>
      <w:r>
        <w:rPr>
          <w:rFonts w:hint="eastAsia"/>
          <w:sz w:val="30"/>
          <w:szCs w:val="30"/>
        </w:rPr>
        <w:t>在侦查阶段及一审庭审时稳定的有罪供述，证人罗某、叶某</w:t>
      </w:r>
      <w:r>
        <w:rPr>
          <w:rFonts w:hint="eastAsia"/>
          <w:sz w:val="30"/>
          <w:szCs w:val="30"/>
        </w:rPr>
        <w:t>1</w:t>
      </w:r>
      <w:r>
        <w:rPr>
          <w:rFonts w:hint="eastAsia"/>
          <w:sz w:val="30"/>
          <w:szCs w:val="30"/>
        </w:rPr>
        <w:t>、郑某</w:t>
      </w:r>
      <w:r>
        <w:rPr>
          <w:rFonts w:hint="eastAsia"/>
          <w:sz w:val="30"/>
          <w:szCs w:val="30"/>
        </w:rPr>
        <w:t>1</w:t>
      </w:r>
      <w:r>
        <w:rPr>
          <w:rFonts w:hint="eastAsia"/>
          <w:sz w:val="30"/>
          <w:szCs w:val="30"/>
        </w:rPr>
        <w:t>、张某</w:t>
      </w:r>
      <w:r>
        <w:rPr>
          <w:rFonts w:hint="eastAsia"/>
          <w:sz w:val="30"/>
          <w:szCs w:val="30"/>
        </w:rPr>
        <w:t>2</w:t>
      </w:r>
      <w:r>
        <w:rPr>
          <w:rFonts w:hint="eastAsia"/>
          <w:sz w:val="30"/>
          <w:szCs w:val="30"/>
        </w:rPr>
        <w:t>、温某</w:t>
      </w:r>
      <w:r>
        <w:rPr>
          <w:rFonts w:hint="eastAsia"/>
          <w:sz w:val="30"/>
          <w:szCs w:val="30"/>
        </w:rPr>
        <w:t>1</w:t>
      </w:r>
      <w:r>
        <w:rPr>
          <w:rFonts w:hint="eastAsia"/>
          <w:sz w:val="30"/>
          <w:szCs w:val="30"/>
        </w:rPr>
        <w:t>、温某</w:t>
      </w:r>
      <w:r>
        <w:rPr>
          <w:rFonts w:hint="eastAsia"/>
          <w:sz w:val="30"/>
          <w:szCs w:val="30"/>
        </w:rPr>
        <w:t>2</w:t>
      </w:r>
      <w:r>
        <w:rPr>
          <w:rFonts w:hint="eastAsia"/>
          <w:sz w:val="30"/>
          <w:szCs w:val="30"/>
        </w:rPr>
        <w:t>等人的证言，但不可否认也不能忽略，本案在证据上存在欠缺，例如在基隆实业公司没有缴获爆炸实物，没有查获相关的爆破现场等。本案最终需要由法院根据查明的事实认定是否构成犯罪并作出判决。</w:t>
      </w:r>
    </w:p>
    <w:p w14:paraId="6A36AAF7" w14:textId="77777777" w:rsidR="00EE7E7C" w:rsidRDefault="00EE7E7C">
      <w:pPr>
        <w:spacing w:line="500" w:lineRule="atLeast"/>
        <w:ind w:firstLine="600"/>
        <w:divId w:val="1835875888"/>
        <w:rPr>
          <w:rFonts w:hint="eastAsia"/>
          <w:sz w:val="30"/>
          <w:szCs w:val="30"/>
        </w:rPr>
      </w:pPr>
      <w:r>
        <w:rPr>
          <w:rFonts w:hint="eastAsia"/>
          <w:sz w:val="30"/>
          <w:szCs w:val="30"/>
        </w:rPr>
        <w:t>本院经再审审理查明：一、单位行贿</w:t>
      </w:r>
    </w:p>
    <w:p w14:paraId="4E49C0C3" w14:textId="77777777" w:rsidR="00EE7E7C" w:rsidRDefault="00EE7E7C">
      <w:pPr>
        <w:spacing w:line="500" w:lineRule="atLeast"/>
        <w:ind w:firstLine="600"/>
        <w:divId w:val="1346782048"/>
        <w:rPr>
          <w:rFonts w:hint="eastAsia"/>
          <w:sz w:val="30"/>
          <w:szCs w:val="30"/>
        </w:rPr>
      </w:pPr>
      <w:r>
        <w:rPr>
          <w:rFonts w:hint="eastAsia"/>
          <w:sz w:val="30"/>
          <w:szCs w:val="30"/>
        </w:rPr>
        <w:t>2001</w:t>
      </w:r>
      <w:r>
        <w:rPr>
          <w:rFonts w:hint="eastAsia"/>
          <w:sz w:val="30"/>
          <w:szCs w:val="30"/>
        </w:rPr>
        <w:t>年</w:t>
      </w:r>
      <w:r>
        <w:rPr>
          <w:rFonts w:hint="eastAsia"/>
          <w:sz w:val="30"/>
          <w:szCs w:val="30"/>
        </w:rPr>
        <w:t>12</w:t>
      </w:r>
      <w:r>
        <w:rPr>
          <w:rFonts w:hint="eastAsia"/>
          <w:sz w:val="30"/>
          <w:szCs w:val="30"/>
        </w:rPr>
        <w:t>月，基隆实业公司的法定代表人谭建强到原恩平市精细化工总厂厂长梁某</w:t>
      </w:r>
      <w:r>
        <w:rPr>
          <w:rFonts w:hint="eastAsia"/>
          <w:sz w:val="30"/>
          <w:szCs w:val="30"/>
        </w:rPr>
        <w:t>6(</w:t>
      </w:r>
      <w:r>
        <w:rPr>
          <w:rFonts w:hint="eastAsia"/>
          <w:sz w:val="30"/>
          <w:szCs w:val="30"/>
        </w:rPr>
        <w:t>已判刑</w:t>
      </w:r>
      <w:r>
        <w:rPr>
          <w:rFonts w:hint="eastAsia"/>
          <w:sz w:val="30"/>
          <w:szCs w:val="30"/>
        </w:rPr>
        <w:t>)</w:t>
      </w:r>
      <w:r>
        <w:rPr>
          <w:rFonts w:hint="eastAsia"/>
          <w:sz w:val="30"/>
          <w:szCs w:val="30"/>
        </w:rPr>
        <w:t>的办公室，与梁某</w:t>
      </w:r>
      <w:r>
        <w:rPr>
          <w:rFonts w:hint="eastAsia"/>
          <w:sz w:val="30"/>
          <w:szCs w:val="30"/>
        </w:rPr>
        <w:t>6</w:t>
      </w:r>
      <w:r>
        <w:rPr>
          <w:rFonts w:hint="eastAsia"/>
          <w:sz w:val="30"/>
          <w:szCs w:val="30"/>
        </w:rPr>
        <w:t>商谈供应石料的生意。谭建强为了基隆实业公司能长期向恩平市精细化工总厂供应石料及尽快收取供石款，其与梁某</w:t>
      </w:r>
      <w:r>
        <w:rPr>
          <w:rFonts w:hint="eastAsia"/>
          <w:sz w:val="30"/>
          <w:szCs w:val="30"/>
        </w:rPr>
        <w:t>6</w:t>
      </w:r>
      <w:r>
        <w:rPr>
          <w:rFonts w:hint="eastAsia"/>
          <w:sz w:val="30"/>
          <w:szCs w:val="30"/>
        </w:rPr>
        <w:t>商定，由基隆实业公司向恩平市精细化工总厂供应石料并按每吨石料人民币</w:t>
      </w:r>
      <w:r>
        <w:rPr>
          <w:rFonts w:hint="eastAsia"/>
          <w:sz w:val="30"/>
          <w:szCs w:val="30"/>
        </w:rPr>
        <w:t>2</w:t>
      </w:r>
      <w:r>
        <w:rPr>
          <w:rFonts w:hint="eastAsia"/>
          <w:sz w:val="30"/>
          <w:szCs w:val="30"/>
        </w:rPr>
        <w:t>元的标准送给梁某</w:t>
      </w:r>
      <w:r>
        <w:rPr>
          <w:rFonts w:hint="eastAsia"/>
          <w:sz w:val="30"/>
          <w:szCs w:val="30"/>
        </w:rPr>
        <w:t>6</w:t>
      </w:r>
      <w:r>
        <w:rPr>
          <w:rFonts w:hint="eastAsia"/>
          <w:sz w:val="30"/>
          <w:szCs w:val="30"/>
        </w:rPr>
        <w:t>作回扣费。此后基隆实业公司在向恩平市精细化工总厂供应石料过程中，谭建强从恩平市精细化工总厂收取供石款后，按所收取的供石款金额折算为相应的石料吨数，再按每吨人民币</w:t>
      </w:r>
      <w:r>
        <w:rPr>
          <w:rFonts w:hint="eastAsia"/>
          <w:sz w:val="30"/>
          <w:szCs w:val="30"/>
        </w:rPr>
        <w:t>2</w:t>
      </w:r>
      <w:r>
        <w:rPr>
          <w:rFonts w:hint="eastAsia"/>
          <w:sz w:val="30"/>
          <w:szCs w:val="30"/>
        </w:rPr>
        <w:t>元的标准计算出回扣费金额后，以现金形式将回扣费</w:t>
      </w:r>
      <w:r>
        <w:rPr>
          <w:rFonts w:hint="eastAsia"/>
          <w:sz w:val="30"/>
          <w:szCs w:val="30"/>
        </w:rPr>
        <w:t>(</w:t>
      </w:r>
      <w:r>
        <w:rPr>
          <w:rFonts w:hint="eastAsia"/>
          <w:sz w:val="30"/>
          <w:szCs w:val="30"/>
        </w:rPr>
        <w:t>取百元位整数</w:t>
      </w:r>
      <w:r>
        <w:rPr>
          <w:rFonts w:hint="eastAsia"/>
          <w:sz w:val="30"/>
          <w:szCs w:val="30"/>
        </w:rPr>
        <w:t>)</w:t>
      </w:r>
      <w:r>
        <w:rPr>
          <w:rFonts w:hint="eastAsia"/>
          <w:sz w:val="30"/>
          <w:szCs w:val="30"/>
        </w:rPr>
        <w:t>送给梁某</w:t>
      </w:r>
      <w:r>
        <w:rPr>
          <w:rFonts w:hint="eastAsia"/>
          <w:sz w:val="30"/>
          <w:szCs w:val="30"/>
        </w:rPr>
        <w:t>6</w:t>
      </w:r>
      <w:r>
        <w:rPr>
          <w:rFonts w:hint="eastAsia"/>
          <w:sz w:val="30"/>
          <w:szCs w:val="30"/>
        </w:rPr>
        <w:t>。从</w:t>
      </w:r>
      <w:r>
        <w:rPr>
          <w:rFonts w:hint="eastAsia"/>
          <w:sz w:val="30"/>
          <w:szCs w:val="30"/>
        </w:rPr>
        <w:t>2002</w:t>
      </w:r>
      <w:r>
        <w:rPr>
          <w:rFonts w:hint="eastAsia"/>
          <w:sz w:val="30"/>
          <w:szCs w:val="30"/>
        </w:rPr>
        <w:t>年至</w:t>
      </w:r>
      <w:r>
        <w:rPr>
          <w:rFonts w:hint="eastAsia"/>
          <w:sz w:val="30"/>
          <w:szCs w:val="30"/>
        </w:rPr>
        <w:t>2007</w:t>
      </w:r>
      <w:r>
        <w:rPr>
          <w:rFonts w:hint="eastAsia"/>
          <w:sz w:val="30"/>
          <w:szCs w:val="30"/>
        </w:rPr>
        <w:t>年期间，谭建强代表基隆实业公司分多次以现金形式共送给梁某</w:t>
      </w:r>
      <w:r>
        <w:rPr>
          <w:rFonts w:hint="eastAsia"/>
          <w:sz w:val="30"/>
          <w:szCs w:val="30"/>
        </w:rPr>
        <w:t>6</w:t>
      </w:r>
      <w:r>
        <w:rPr>
          <w:rFonts w:hint="eastAsia"/>
          <w:sz w:val="30"/>
          <w:szCs w:val="30"/>
        </w:rPr>
        <w:t>回扣费合共人民币</w:t>
      </w:r>
      <w:r>
        <w:rPr>
          <w:rFonts w:hint="eastAsia"/>
          <w:sz w:val="30"/>
          <w:szCs w:val="30"/>
        </w:rPr>
        <w:t>205600</w:t>
      </w:r>
      <w:r>
        <w:rPr>
          <w:rFonts w:hint="eastAsia"/>
          <w:sz w:val="30"/>
          <w:szCs w:val="30"/>
        </w:rPr>
        <w:t>元。具体犯罪事实如下：</w:t>
      </w:r>
    </w:p>
    <w:p w14:paraId="7E74DC6B" w14:textId="77777777" w:rsidR="00EE7E7C" w:rsidRDefault="00EE7E7C">
      <w:pPr>
        <w:spacing w:line="500" w:lineRule="atLeast"/>
        <w:ind w:firstLine="600"/>
        <w:divId w:val="1130170912"/>
        <w:rPr>
          <w:rFonts w:hint="eastAsia"/>
          <w:sz w:val="30"/>
          <w:szCs w:val="30"/>
        </w:rPr>
      </w:pPr>
      <w:r>
        <w:rPr>
          <w:rFonts w:hint="eastAsia"/>
          <w:sz w:val="30"/>
          <w:szCs w:val="30"/>
        </w:rPr>
        <w:t>（一）</w:t>
      </w:r>
      <w:r>
        <w:rPr>
          <w:rFonts w:hint="eastAsia"/>
          <w:sz w:val="30"/>
          <w:szCs w:val="30"/>
        </w:rPr>
        <w:t>2002</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月，共收取供石款</w:t>
      </w:r>
      <w:r>
        <w:rPr>
          <w:rFonts w:hint="eastAsia"/>
          <w:sz w:val="30"/>
          <w:szCs w:val="30"/>
        </w:rPr>
        <w:t>603800</w:t>
      </w:r>
      <w:r>
        <w:rPr>
          <w:rFonts w:hint="eastAsia"/>
          <w:sz w:val="30"/>
          <w:szCs w:val="30"/>
        </w:rPr>
        <w:t>元，按照当年月最高单价</w:t>
      </w:r>
      <w:r>
        <w:rPr>
          <w:rFonts w:hint="eastAsia"/>
          <w:sz w:val="30"/>
          <w:szCs w:val="30"/>
        </w:rPr>
        <w:t>47.95</w:t>
      </w:r>
      <w:r>
        <w:rPr>
          <w:rFonts w:hint="eastAsia"/>
          <w:sz w:val="30"/>
          <w:szCs w:val="30"/>
        </w:rPr>
        <w:t>元折算为供石</w:t>
      </w:r>
      <w:r>
        <w:rPr>
          <w:rFonts w:hint="eastAsia"/>
          <w:sz w:val="30"/>
          <w:szCs w:val="30"/>
        </w:rPr>
        <w:t>12600</w:t>
      </w:r>
      <w:r>
        <w:rPr>
          <w:rFonts w:hint="eastAsia"/>
          <w:sz w:val="30"/>
          <w:szCs w:val="30"/>
        </w:rPr>
        <w:t>吨，按每吨回扣人民币</w:t>
      </w:r>
      <w:r>
        <w:rPr>
          <w:rFonts w:hint="eastAsia"/>
          <w:sz w:val="30"/>
          <w:szCs w:val="30"/>
        </w:rPr>
        <w:t>2</w:t>
      </w:r>
      <w:r>
        <w:rPr>
          <w:rFonts w:hint="eastAsia"/>
          <w:sz w:val="30"/>
          <w:szCs w:val="30"/>
        </w:rPr>
        <w:t>元计算回扣费是</w:t>
      </w:r>
      <w:r>
        <w:rPr>
          <w:rFonts w:hint="eastAsia"/>
          <w:sz w:val="30"/>
          <w:szCs w:val="30"/>
        </w:rPr>
        <w:t>25200</w:t>
      </w:r>
      <w:r>
        <w:rPr>
          <w:rFonts w:hint="eastAsia"/>
          <w:sz w:val="30"/>
          <w:szCs w:val="30"/>
        </w:rPr>
        <w:t>元；</w:t>
      </w:r>
    </w:p>
    <w:p w14:paraId="6438DE12" w14:textId="77777777" w:rsidR="00EE7E7C" w:rsidRDefault="00EE7E7C">
      <w:pPr>
        <w:spacing w:line="500" w:lineRule="atLeast"/>
        <w:ind w:firstLine="600"/>
        <w:divId w:val="1730031220"/>
        <w:rPr>
          <w:rFonts w:hint="eastAsia"/>
          <w:sz w:val="30"/>
          <w:szCs w:val="30"/>
        </w:rPr>
      </w:pPr>
      <w:r>
        <w:rPr>
          <w:rFonts w:hint="eastAsia"/>
          <w:sz w:val="30"/>
          <w:szCs w:val="30"/>
        </w:rPr>
        <w:t>（二）</w:t>
      </w:r>
      <w:r>
        <w:rPr>
          <w:rFonts w:hint="eastAsia"/>
          <w:sz w:val="30"/>
          <w:szCs w:val="30"/>
        </w:rPr>
        <w:t>2003</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月，共收取供石款</w:t>
      </w:r>
      <w:r>
        <w:rPr>
          <w:rFonts w:hint="eastAsia"/>
          <w:sz w:val="30"/>
          <w:szCs w:val="30"/>
        </w:rPr>
        <w:t>994500</w:t>
      </w:r>
      <w:r>
        <w:rPr>
          <w:rFonts w:hint="eastAsia"/>
          <w:sz w:val="30"/>
          <w:szCs w:val="30"/>
        </w:rPr>
        <w:t>元，按照当年月最高单价</w:t>
      </w:r>
      <w:r>
        <w:rPr>
          <w:rFonts w:hint="eastAsia"/>
          <w:sz w:val="30"/>
          <w:szCs w:val="30"/>
        </w:rPr>
        <w:t>53.65</w:t>
      </w:r>
      <w:r>
        <w:rPr>
          <w:rFonts w:hint="eastAsia"/>
          <w:sz w:val="30"/>
          <w:szCs w:val="30"/>
        </w:rPr>
        <w:t>元折算为供石</w:t>
      </w:r>
      <w:r>
        <w:rPr>
          <w:rFonts w:hint="eastAsia"/>
          <w:sz w:val="30"/>
          <w:szCs w:val="30"/>
        </w:rPr>
        <w:t>18536</w:t>
      </w:r>
      <w:r>
        <w:rPr>
          <w:rFonts w:hint="eastAsia"/>
          <w:sz w:val="30"/>
          <w:szCs w:val="30"/>
        </w:rPr>
        <w:t>吨，按每吨回扣人民币</w:t>
      </w:r>
      <w:r>
        <w:rPr>
          <w:rFonts w:hint="eastAsia"/>
          <w:sz w:val="30"/>
          <w:szCs w:val="30"/>
        </w:rPr>
        <w:t>2</w:t>
      </w:r>
      <w:r>
        <w:rPr>
          <w:rFonts w:hint="eastAsia"/>
          <w:sz w:val="30"/>
          <w:szCs w:val="30"/>
        </w:rPr>
        <w:t>元计算回扣费是</w:t>
      </w:r>
      <w:r>
        <w:rPr>
          <w:rFonts w:hint="eastAsia"/>
          <w:sz w:val="30"/>
          <w:szCs w:val="30"/>
        </w:rPr>
        <w:t>37000</w:t>
      </w:r>
      <w:r>
        <w:rPr>
          <w:rFonts w:hint="eastAsia"/>
          <w:sz w:val="30"/>
          <w:szCs w:val="30"/>
        </w:rPr>
        <w:t>元；</w:t>
      </w:r>
    </w:p>
    <w:p w14:paraId="74AC3346" w14:textId="77777777" w:rsidR="00EE7E7C" w:rsidRDefault="00EE7E7C">
      <w:pPr>
        <w:spacing w:line="500" w:lineRule="atLeast"/>
        <w:ind w:firstLine="600"/>
        <w:divId w:val="711657904"/>
        <w:rPr>
          <w:rFonts w:hint="eastAsia"/>
          <w:sz w:val="30"/>
          <w:szCs w:val="30"/>
        </w:rPr>
      </w:pPr>
      <w:r>
        <w:rPr>
          <w:rFonts w:hint="eastAsia"/>
          <w:sz w:val="30"/>
          <w:szCs w:val="30"/>
        </w:rPr>
        <w:t>（三）</w:t>
      </w:r>
      <w:r>
        <w:rPr>
          <w:rFonts w:hint="eastAsia"/>
          <w:sz w:val="30"/>
          <w:szCs w:val="30"/>
        </w:rPr>
        <w:t>2004</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月，共收取供石款</w:t>
      </w:r>
      <w:r>
        <w:rPr>
          <w:rFonts w:hint="eastAsia"/>
          <w:sz w:val="30"/>
          <w:szCs w:val="30"/>
        </w:rPr>
        <w:t>1613000</w:t>
      </w:r>
      <w:r>
        <w:rPr>
          <w:rFonts w:hint="eastAsia"/>
          <w:sz w:val="30"/>
          <w:szCs w:val="30"/>
        </w:rPr>
        <w:t>元，按照当年月最高单价</w:t>
      </w:r>
      <w:r>
        <w:rPr>
          <w:rFonts w:hint="eastAsia"/>
          <w:sz w:val="30"/>
          <w:szCs w:val="30"/>
        </w:rPr>
        <w:t>63.77</w:t>
      </w:r>
      <w:r>
        <w:rPr>
          <w:rFonts w:hint="eastAsia"/>
          <w:sz w:val="30"/>
          <w:szCs w:val="30"/>
        </w:rPr>
        <w:t>元折算为供石</w:t>
      </w:r>
      <w:r>
        <w:rPr>
          <w:rFonts w:hint="eastAsia"/>
          <w:sz w:val="30"/>
          <w:szCs w:val="30"/>
        </w:rPr>
        <w:t>25294</w:t>
      </w:r>
      <w:r>
        <w:rPr>
          <w:rFonts w:hint="eastAsia"/>
          <w:sz w:val="30"/>
          <w:szCs w:val="30"/>
        </w:rPr>
        <w:t>吨，按每吨回扣人民币</w:t>
      </w:r>
      <w:r>
        <w:rPr>
          <w:rFonts w:hint="eastAsia"/>
          <w:sz w:val="30"/>
          <w:szCs w:val="30"/>
        </w:rPr>
        <w:t>2</w:t>
      </w:r>
      <w:r>
        <w:rPr>
          <w:rFonts w:hint="eastAsia"/>
          <w:sz w:val="30"/>
          <w:szCs w:val="30"/>
        </w:rPr>
        <w:t>元计算回扣费是</w:t>
      </w:r>
      <w:r>
        <w:rPr>
          <w:rFonts w:hint="eastAsia"/>
          <w:sz w:val="30"/>
          <w:szCs w:val="30"/>
        </w:rPr>
        <w:t>50500</w:t>
      </w:r>
      <w:r>
        <w:rPr>
          <w:rFonts w:hint="eastAsia"/>
          <w:sz w:val="30"/>
          <w:szCs w:val="30"/>
        </w:rPr>
        <w:t>元；</w:t>
      </w:r>
    </w:p>
    <w:p w14:paraId="0D38035D" w14:textId="77777777" w:rsidR="00EE7E7C" w:rsidRDefault="00EE7E7C">
      <w:pPr>
        <w:spacing w:line="500" w:lineRule="atLeast"/>
        <w:ind w:firstLine="600"/>
        <w:divId w:val="648290236"/>
        <w:rPr>
          <w:rFonts w:hint="eastAsia"/>
          <w:sz w:val="30"/>
          <w:szCs w:val="30"/>
        </w:rPr>
      </w:pPr>
      <w:r>
        <w:rPr>
          <w:rFonts w:hint="eastAsia"/>
          <w:sz w:val="30"/>
          <w:szCs w:val="30"/>
        </w:rPr>
        <w:t>（四）</w:t>
      </w:r>
      <w:r>
        <w:rPr>
          <w:rFonts w:hint="eastAsia"/>
          <w:sz w:val="30"/>
          <w:szCs w:val="30"/>
        </w:rPr>
        <w:t>2005</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月，共收取供石款</w:t>
      </w:r>
      <w:r>
        <w:rPr>
          <w:rFonts w:hint="eastAsia"/>
          <w:sz w:val="30"/>
          <w:szCs w:val="30"/>
        </w:rPr>
        <w:t>1500311</w:t>
      </w:r>
      <w:r>
        <w:rPr>
          <w:rFonts w:hint="eastAsia"/>
          <w:sz w:val="30"/>
          <w:szCs w:val="30"/>
        </w:rPr>
        <w:t>元，按照当年月最高单价</w:t>
      </w:r>
      <w:r>
        <w:rPr>
          <w:rFonts w:hint="eastAsia"/>
          <w:sz w:val="30"/>
          <w:szCs w:val="30"/>
        </w:rPr>
        <w:t>64.12</w:t>
      </w:r>
      <w:r>
        <w:rPr>
          <w:rFonts w:hint="eastAsia"/>
          <w:sz w:val="30"/>
          <w:szCs w:val="30"/>
        </w:rPr>
        <w:t>元折算为供石</w:t>
      </w:r>
      <w:r>
        <w:rPr>
          <w:rFonts w:hint="eastAsia"/>
          <w:sz w:val="30"/>
          <w:szCs w:val="30"/>
        </w:rPr>
        <w:t>23398</w:t>
      </w:r>
      <w:r>
        <w:rPr>
          <w:rFonts w:hint="eastAsia"/>
          <w:sz w:val="30"/>
          <w:szCs w:val="30"/>
        </w:rPr>
        <w:t>吨，按每吨回扣人民币</w:t>
      </w:r>
      <w:r>
        <w:rPr>
          <w:rFonts w:hint="eastAsia"/>
          <w:sz w:val="30"/>
          <w:szCs w:val="30"/>
        </w:rPr>
        <w:t>2</w:t>
      </w:r>
      <w:r>
        <w:rPr>
          <w:rFonts w:hint="eastAsia"/>
          <w:sz w:val="30"/>
          <w:szCs w:val="30"/>
        </w:rPr>
        <w:t>元计算回扣费是</w:t>
      </w:r>
      <w:r>
        <w:rPr>
          <w:rFonts w:hint="eastAsia"/>
          <w:sz w:val="30"/>
          <w:szCs w:val="30"/>
        </w:rPr>
        <w:t>46700</w:t>
      </w:r>
      <w:r>
        <w:rPr>
          <w:rFonts w:hint="eastAsia"/>
          <w:sz w:val="30"/>
          <w:szCs w:val="30"/>
        </w:rPr>
        <w:t>元；</w:t>
      </w:r>
    </w:p>
    <w:p w14:paraId="38E5AEDF" w14:textId="77777777" w:rsidR="00EE7E7C" w:rsidRDefault="00EE7E7C">
      <w:pPr>
        <w:spacing w:line="500" w:lineRule="atLeast"/>
        <w:ind w:firstLine="600"/>
        <w:divId w:val="2010281644"/>
        <w:rPr>
          <w:rFonts w:hint="eastAsia"/>
          <w:sz w:val="30"/>
          <w:szCs w:val="30"/>
        </w:rPr>
      </w:pPr>
      <w:r>
        <w:rPr>
          <w:rFonts w:hint="eastAsia"/>
          <w:sz w:val="30"/>
          <w:szCs w:val="30"/>
        </w:rPr>
        <w:t>（五）</w:t>
      </w:r>
      <w:r>
        <w:rPr>
          <w:rFonts w:hint="eastAsia"/>
          <w:sz w:val="30"/>
          <w:szCs w:val="30"/>
        </w:rPr>
        <w:t>2006</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月，共收取供石款</w:t>
      </w:r>
      <w:r>
        <w:rPr>
          <w:rFonts w:hint="eastAsia"/>
          <w:sz w:val="30"/>
          <w:szCs w:val="30"/>
        </w:rPr>
        <w:t>1245000</w:t>
      </w:r>
      <w:r>
        <w:rPr>
          <w:rFonts w:hint="eastAsia"/>
          <w:sz w:val="30"/>
          <w:szCs w:val="30"/>
        </w:rPr>
        <w:t>元，按照当年月最高单价</w:t>
      </w:r>
      <w:r>
        <w:rPr>
          <w:rFonts w:hint="eastAsia"/>
          <w:sz w:val="30"/>
          <w:szCs w:val="30"/>
        </w:rPr>
        <w:t>70</w:t>
      </w:r>
      <w:r>
        <w:rPr>
          <w:rFonts w:hint="eastAsia"/>
          <w:sz w:val="30"/>
          <w:szCs w:val="30"/>
        </w:rPr>
        <w:t>元折算为供石</w:t>
      </w:r>
      <w:r>
        <w:rPr>
          <w:rFonts w:hint="eastAsia"/>
          <w:sz w:val="30"/>
          <w:szCs w:val="30"/>
        </w:rPr>
        <w:t>17785</w:t>
      </w:r>
      <w:r>
        <w:rPr>
          <w:rFonts w:hint="eastAsia"/>
          <w:sz w:val="30"/>
          <w:szCs w:val="30"/>
        </w:rPr>
        <w:t>吨，按每吨回扣人民币</w:t>
      </w:r>
      <w:r>
        <w:rPr>
          <w:rFonts w:hint="eastAsia"/>
          <w:sz w:val="30"/>
          <w:szCs w:val="30"/>
        </w:rPr>
        <w:t>2</w:t>
      </w:r>
      <w:r>
        <w:rPr>
          <w:rFonts w:hint="eastAsia"/>
          <w:sz w:val="30"/>
          <w:szCs w:val="30"/>
        </w:rPr>
        <w:t>元计算回扣费是</w:t>
      </w:r>
      <w:r>
        <w:rPr>
          <w:rFonts w:hint="eastAsia"/>
          <w:sz w:val="30"/>
          <w:szCs w:val="30"/>
        </w:rPr>
        <w:t>35500</w:t>
      </w:r>
      <w:r>
        <w:rPr>
          <w:rFonts w:hint="eastAsia"/>
          <w:sz w:val="30"/>
          <w:szCs w:val="30"/>
        </w:rPr>
        <w:t>元；</w:t>
      </w:r>
    </w:p>
    <w:p w14:paraId="5E7281AB" w14:textId="77777777" w:rsidR="00EE7E7C" w:rsidRDefault="00EE7E7C">
      <w:pPr>
        <w:spacing w:line="500" w:lineRule="atLeast"/>
        <w:ind w:firstLine="600"/>
        <w:divId w:val="1351681326"/>
        <w:rPr>
          <w:rFonts w:hint="eastAsia"/>
          <w:sz w:val="30"/>
          <w:szCs w:val="30"/>
        </w:rPr>
      </w:pPr>
      <w:r>
        <w:rPr>
          <w:rFonts w:hint="eastAsia"/>
          <w:sz w:val="30"/>
          <w:szCs w:val="30"/>
        </w:rPr>
        <w:t>（六）</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w:t>
      </w:r>
      <w:r>
        <w:rPr>
          <w:rFonts w:hint="eastAsia"/>
          <w:sz w:val="30"/>
          <w:szCs w:val="30"/>
        </w:rPr>
        <w:t>月，共收取供石款</w:t>
      </w:r>
      <w:r>
        <w:rPr>
          <w:rFonts w:hint="eastAsia"/>
          <w:sz w:val="30"/>
          <w:szCs w:val="30"/>
        </w:rPr>
        <w:t>340000</w:t>
      </w:r>
      <w:r>
        <w:rPr>
          <w:rFonts w:hint="eastAsia"/>
          <w:sz w:val="30"/>
          <w:szCs w:val="30"/>
        </w:rPr>
        <w:t>元，按照当年月最高单价</w:t>
      </w:r>
      <w:r>
        <w:rPr>
          <w:rFonts w:hint="eastAsia"/>
          <w:sz w:val="30"/>
          <w:szCs w:val="30"/>
        </w:rPr>
        <w:t>63.53</w:t>
      </w:r>
      <w:r>
        <w:rPr>
          <w:rFonts w:hint="eastAsia"/>
          <w:sz w:val="30"/>
          <w:szCs w:val="30"/>
        </w:rPr>
        <w:t>元折算为供石</w:t>
      </w:r>
      <w:r>
        <w:rPr>
          <w:rFonts w:hint="eastAsia"/>
          <w:sz w:val="30"/>
          <w:szCs w:val="30"/>
        </w:rPr>
        <w:t>5351</w:t>
      </w:r>
      <w:r>
        <w:rPr>
          <w:rFonts w:hint="eastAsia"/>
          <w:sz w:val="30"/>
          <w:szCs w:val="30"/>
        </w:rPr>
        <w:t>吨，按每吨回扣人民币</w:t>
      </w:r>
      <w:r>
        <w:rPr>
          <w:rFonts w:hint="eastAsia"/>
          <w:sz w:val="30"/>
          <w:szCs w:val="30"/>
        </w:rPr>
        <w:t>2</w:t>
      </w:r>
      <w:r>
        <w:rPr>
          <w:rFonts w:hint="eastAsia"/>
          <w:sz w:val="30"/>
          <w:szCs w:val="30"/>
        </w:rPr>
        <w:t>元计算回扣费是</w:t>
      </w:r>
      <w:r>
        <w:rPr>
          <w:rFonts w:hint="eastAsia"/>
          <w:sz w:val="30"/>
          <w:szCs w:val="30"/>
        </w:rPr>
        <w:t>10700</w:t>
      </w:r>
      <w:r>
        <w:rPr>
          <w:rFonts w:hint="eastAsia"/>
          <w:sz w:val="30"/>
          <w:szCs w:val="30"/>
        </w:rPr>
        <w:t>元。</w:t>
      </w:r>
    </w:p>
    <w:p w14:paraId="69E56319" w14:textId="77777777" w:rsidR="00EE7E7C" w:rsidRDefault="00EE7E7C">
      <w:pPr>
        <w:spacing w:line="500" w:lineRule="atLeast"/>
        <w:ind w:firstLine="600"/>
        <w:divId w:val="1263873943"/>
        <w:rPr>
          <w:rFonts w:hint="eastAsia"/>
          <w:sz w:val="30"/>
          <w:szCs w:val="30"/>
        </w:rPr>
      </w:pPr>
      <w:r>
        <w:rPr>
          <w:rFonts w:hint="eastAsia"/>
          <w:sz w:val="30"/>
          <w:szCs w:val="30"/>
        </w:rPr>
        <w:t>上述事实，有经原审庭审出示、辨认、质证等法庭调查程序查证属实的下列证据证实：</w:t>
      </w:r>
    </w:p>
    <w:p w14:paraId="20179817" w14:textId="77777777" w:rsidR="00EE7E7C" w:rsidRDefault="00EE7E7C">
      <w:pPr>
        <w:spacing w:line="500" w:lineRule="atLeast"/>
        <w:ind w:firstLine="600"/>
        <w:divId w:val="1170561661"/>
        <w:rPr>
          <w:rFonts w:hint="eastAsia"/>
          <w:sz w:val="30"/>
          <w:szCs w:val="30"/>
        </w:rPr>
      </w:pPr>
      <w:r>
        <w:rPr>
          <w:rFonts w:hint="eastAsia"/>
          <w:sz w:val="30"/>
          <w:szCs w:val="30"/>
        </w:rPr>
        <w:t>1.</w:t>
      </w:r>
      <w:r>
        <w:rPr>
          <w:rFonts w:hint="eastAsia"/>
          <w:sz w:val="30"/>
          <w:szCs w:val="30"/>
        </w:rPr>
        <w:t>广东省恩平市人民检察院反贪污贿赂工作局出具的破案经过，证实</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月初，该院在对原恩平市精细化工总厂厂长梁某</w:t>
      </w:r>
      <w:r>
        <w:rPr>
          <w:rFonts w:hint="eastAsia"/>
          <w:sz w:val="30"/>
          <w:szCs w:val="30"/>
        </w:rPr>
        <w:t>6</w:t>
      </w:r>
      <w:r>
        <w:rPr>
          <w:rFonts w:hint="eastAsia"/>
          <w:sz w:val="30"/>
          <w:szCs w:val="30"/>
        </w:rPr>
        <w:t>涉嫌贪污一案讯问时，发现基隆实业公司有单位行贿的犯罪事实，同月</w:t>
      </w:r>
      <w:r>
        <w:rPr>
          <w:rFonts w:hint="eastAsia"/>
          <w:sz w:val="30"/>
          <w:szCs w:val="30"/>
        </w:rPr>
        <w:t>22</w:t>
      </w:r>
      <w:r>
        <w:rPr>
          <w:rFonts w:hint="eastAsia"/>
          <w:sz w:val="30"/>
          <w:szCs w:val="30"/>
        </w:rPr>
        <w:t>日通知该公司法定代表人谭建强到该院进行调查，同月</w:t>
      </w:r>
      <w:r>
        <w:rPr>
          <w:rFonts w:hint="eastAsia"/>
          <w:sz w:val="30"/>
          <w:szCs w:val="30"/>
        </w:rPr>
        <w:t>23</w:t>
      </w:r>
      <w:r>
        <w:rPr>
          <w:rFonts w:hint="eastAsia"/>
          <w:sz w:val="30"/>
          <w:szCs w:val="30"/>
        </w:rPr>
        <w:t>日以涉嫌单位行贿罪对基隆实业公司法定代表人谭建强立案侦查。</w:t>
      </w:r>
    </w:p>
    <w:p w14:paraId="4432744F" w14:textId="77777777" w:rsidR="00EE7E7C" w:rsidRDefault="00EE7E7C">
      <w:pPr>
        <w:spacing w:line="500" w:lineRule="atLeast"/>
        <w:ind w:firstLine="600"/>
        <w:divId w:val="2129817558"/>
        <w:rPr>
          <w:rFonts w:hint="eastAsia"/>
          <w:sz w:val="30"/>
          <w:szCs w:val="30"/>
        </w:rPr>
      </w:pPr>
      <w:r>
        <w:rPr>
          <w:rFonts w:hint="eastAsia"/>
          <w:sz w:val="30"/>
          <w:szCs w:val="30"/>
        </w:rPr>
        <w:t>2.</w:t>
      </w:r>
      <w:r>
        <w:rPr>
          <w:rFonts w:hint="eastAsia"/>
          <w:sz w:val="30"/>
          <w:szCs w:val="30"/>
        </w:rPr>
        <w:t>恩平市精细化工总厂的营业执照，证实该厂经济性质是全民所有制，法定代表人为梁某</w:t>
      </w:r>
      <w:r>
        <w:rPr>
          <w:rFonts w:hint="eastAsia"/>
          <w:sz w:val="30"/>
          <w:szCs w:val="30"/>
        </w:rPr>
        <w:t>6</w:t>
      </w:r>
      <w:r>
        <w:rPr>
          <w:rFonts w:hint="eastAsia"/>
          <w:sz w:val="30"/>
          <w:szCs w:val="30"/>
        </w:rPr>
        <w:t>。</w:t>
      </w:r>
    </w:p>
    <w:p w14:paraId="5EA4DF40" w14:textId="77777777" w:rsidR="00EE7E7C" w:rsidRDefault="00EE7E7C">
      <w:pPr>
        <w:spacing w:line="500" w:lineRule="atLeast"/>
        <w:ind w:firstLine="600"/>
        <w:divId w:val="250045272"/>
        <w:rPr>
          <w:rFonts w:hint="eastAsia"/>
          <w:sz w:val="30"/>
          <w:szCs w:val="30"/>
        </w:rPr>
      </w:pPr>
      <w:r>
        <w:rPr>
          <w:rFonts w:hint="eastAsia"/>
          <w:sz w:val="30"/>
          <w:szCs w:val="30"/>
        </w:rPr>
        <w:t>3.</w:t>
      </w:r>
      <w:r>
        <w:rPr>
          <w:rFonts w:hint="eastAsia"/>
          <w:sz w:val="30"/>
          <w:szCs w:val="30"/>
        </w:rPr>
        <w:t>梁某</w:t>
      </w:r>
      <w:r>
        <w:rPr>
          <w:rFonts w:hint="eastAsia"/>
          <w:sz w:val="30"/>
          <w:szCs w:val="30"/>
        </w:rPr>
        <w:t>6</w:t>
      </w:r>
      <w:r>
        <w:rPr>
          <w:rFonts w:hint="eastAsia"/>
          <w:sz w:val="30"/>
          <w:szCs w:val="30"/>
        </w:rPr>
        <w:t>的职务任免文件，证实</w:t>
      </w:r>
      <w:r>
        <w:rPr>
          <w:rFonts w:hint="eastAsia"/>
          <w:sz w:val="30"/>
          <w:szCs w:val="30"/>
        </w:rPr>
        <w:t>2000</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日，梁某</w:t>
      </w:r>
      <w:r>
        <w:rPr>
          <w:rFonts w:hint="eastAsia"/>
          <w:sz w:val="30"/>
          <w:szCs w:val="30"/>
        </w:rPr>
        <w:t>6</w:t>
      </w:r>
      <w:r>
        <w:rPr>
          <w:rFonts w:hint="eastAsia"/>
          <w:sz w:val="30"/>
          <w:szCs w:val="30"/>
        </w:rPr>
        <w:t>被恩平市工业局聘任为恩平市精细化工总厂厂长，</w:t>
      </w:r>
      <w:r>
        <w:rPr>
          <w:rFonts w:hint="eastAsia"/>
          <w:sz w:val="30"/>
          <w:szCs w:val="30"/>
        </w:rPr>
        <w:t>2002</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日被中共恩平市工业资产经营有限公司委员会继续聘任为该厂厂长。</w:t>
      </w:r>
    </w:p>
    <w:p w14:paraId="7615914F" w14:textId="77777777" w:rsidR="00EE7E7C" w:rsidRDefault="00EE7E7C">
      <w:pPr>
        <w:spacing w:line="500" w:lineRule="atLeast"/>
        <w:ind w:firstLine="600"/>
        <w:divId w:val="976686698"/>
        <w:rPr>
          <w:rFonts w:hint="eastAsia"/>
          <w:sz w:val="30"/>
          <w:szCs w:val="30"/>
        </w:rPr>
      </w:pPr>
      <w:r>
        <w:rPr>
          <w:rFonts w:hint="eastAsia"/>
          <w:sz w:val="30"/>
          <w:szCs w:val="30"/>
        </w:rPr>
        <w:t>4.</w:t>
      </w:r>
      <w:r>
        <w:rPr>
          <w:rFonts w:hint="eastAsia"/>
          <w:sz w:val="30"/>
          <w:szCs w:val="30"/>
        </w:rPr>
        <w:t>恩平市精细化工总厂明细账、付款凭证、借（支）款凭证、磅码单及中国工商银行对账单、增值税专用发票等书证，证实该厂从</w:t>
      </w:r>
      <w:r>
        <w:rPr>
          <w:rFonts w:hint="eastAsia"/>
          <w:sz w:val="30"/>
          <w:szCs w:val="30"/>
        </w:rPr>
        <w:t>2002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2</w:t>
      </w:r>
      <w:r>
        <w:rPr>
          <w:rFonts w:hint="eastAsia"/>
          <w:sz w:val="30"/>
          <w:szCs w:val="30"/>
        </w:rPr>
        <w:t>月每月从基隆实业公司购入石料的总数量和总金额，从</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6</w:t>
      </w:r>
      <w:r>
        <w:rPr>
          <w:rFonts w:hint="eastAsia"/>
          <w:sz w:val="30"/>
          <w:szCs w:val="30"/>
        </w:rPr>
        <w:t>月每个月实际支付给基隆实业公司购入石料款的总金额。借（支）款凭证显示，</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2006</w:t>
      </w:r>
      <w:r>
        <w:rPr>
          <w:rFonts w:hint="eastAsia"/>
          <w:sz w:val="30"/>
          <w:szCs w:val="30"/>
        </w:rPr>
        <w:t>年，骆某、梁某</w:t>
      </w:r>
      <w:r>
        <w:rPr>
          <w:rFonts w:hint="eastAsia"/>
          <w:sz w:val="30"/>
          <w:szCs w:val="30"/>
        </w:rPr>
        <w:t>4</w:t>
      </w:r>
      <w:r>
        <w:rPr>
          <w:rFonts w:hint="eastAsia"/>
          <w:sz w:val="30"/>
          <w:szCs w:val="30"/>
        </w:rPr>
        <w:t>、谭某</w:t>
      </w:r>
      <w:r>
        <w:rPr>
          <w:rFonts w:hint="eastAsia"/>
          <w:sz w:val="30"/>
          <w:szCs w:val="30"/>
        </w:rPr>
        <w:t>3</w:t>
      </w:r>
      <w:r>
        <w:rPr>
          <w:rFonts w:hint="eastAsia"/>
          <w:sz w:val="30"/>
          <w:szCs w:val="30"/>
        </w:rPr>
        <w:t>、吴某</w:t>
      </w:r>
      <w:r>
        <w:rPr>
          <w:rFonts w:hint="eastAsia"/>
          <w:sz w:val="30"/>
          <w:szCs w:val="30"/>
        </w:rPr>
        <w:t>3</w:t>
      </w:r>
      <w:r>
        <w:rPr>
          <w:rFonts w:hint="eastAsia"/>
          <w:sz w:val="30"/>
          <w:szCs w:val="30"/>
        </w:rPr>
        <w:t>均代基隆实业公司从梁某</w:t>
      </w:r>
      <w:r>
        <w:rPr>
          <w:rFonts w:hint="eastAsia"/>
          <w:sz w:val="30"/>
          <w:szCs w:val="30"/>
        </w:rPr>
        <w:t>6</w:t>
      </w:r>
      <w:r>
        <w:rPr>
          <w:rFonts w:hint="eastAsia"/>
          <w:sz w:val="30"/>
          <w:szCs w:val="30"/>
        </w:rPr>
        <w:t>处领取石料款共计</w:t>
      </w:r>
      <w:r>
        <w:rPr>
          <w:rFonts w:hint="eastAsia"/>
          <w:sz w:val="30"/>
          <w:szCs w:val="30"/>
        </w:rPr>
        <w:t>547000</w:t>
      </w:r>
      <w:r>
        <w:rPr>
          <w:rFonts w:hint="eastAsia"/>
          <w:sz w:val="30"/>
          <w:szCs w:val="30"/>
        </w:rPr>
        <w:t>元，其余款项均由谭建强领取。</w:t>
      </w:r>
    </w:p>
    <w:p w14:paraId="34747597" w14:textId="77777777" w:rsidR="00EE7E7C" w:rsidRDefault="00EE7E7C">
      <w:pPr>
        <w:spacing w:line="500" w:lineRule="atLeast"/>
        <w:ind w:firstLine="600"/>
        <w:divId w:val="286081259"/>
        <w:rPr>
          <w:rFonts w:hint="eastAsia"/>
          <w:sz w:val="30"/>
          <w:szCs w:val="30"/>
        </w:rPr>
      </w:pPr>
      <w:r>
        <w:rPr>
          <w:rFonts w:hint="eastAsia"/>
          <w:sz w:val="30"/>
          <w:szCs w:val="30"/>
        </w:rPr>
        <w:t>5.2001</w:t>
      </w:r>
      <w:r>
        <w:rPr>
          <w:rFonts w:hint="eastAsia"/>
          <w:sz w:val="30"/>
          <w:szCs w:val="30"/>
        </w:rPr>
        <w:t>年至</w:t>
      </w:r>
      <w:r>
        <w:rPr>
          <w:rFonts w:hint="eastAsia"/>
          <w:sz w:val="30"/>
          <w:szCs w:val="30"/>
        </w:rPr>
        <w:t>2007</w:t>
      </w:r>
      <w:r>
        <w:rPr>
          <w:rFonts w:hint="eastAsia"/>
          <w:sz w:val="30"/>
          <w:szCs w:val="30"/>
        </w:rPr>
        <w:t>年基隆实业公司向精细化工总厂供石情况统计表，证实检察机关根据恩平市精细化工总厂关于</w:t>
      </w:r>
      <w:r>
        <w:rPr>
          <w:rFonts w:hint="eastAsia"/>
          <w:sz w:val="30"/>
          <w:szCs w:val="30"/>
        </w:rPr>
        <w:t>2002</w:t>
      </w:r>
      <w:r>
        <w:rPr>
          <w:rFonts w:hint="eastAsia"/>
          <w:sz w:val="30"/>
          <w:szCs w:val="30"/>
        </w:rPr>
        <w:t>年至</w:t>
      </w:r>
      <w:r>
        <w:rPr>
          <w:rFonts w:hint="eastAsia"/>
          <w:sz w:val="30"/>
          <w:szCs w:val="30"/>
        </w:rPr>
        <w:t>2007</w:t>
      </w:r>
      <w:r>
        <w:rPr>
          <w:rFonts w:hint="eastAsia"/>
          <w:sz w:val="30"/>
          <w:szCs w:val="30"/>
        </w:rPr>
        <w:t>年购入基隆实业公司石料的明细账中记录的每月购入石料总数量和总金额计算出每月购入石料的单价，选择最高的月购入石料单价与当年支付石料款的总金额折算出当年购入石料数量的最小值，谭建强签名确认属实。</w:t>
      </w:r>
    </w:p>
    <w:p w14:paraId="72CFFF4A" w14:textId="77777777" w:rsidR="00EE7E7C" w:rsidRDefault="00EE7E7C">
      <w:pPr>
        <w:spacing w:line="500" w:lineRule="atLeast"/>
        <w:ind w:firstLine="600"/>
        <w:divId w:val="19746627"/>
        <w:rPr>
          <w:rFonts w:hint="eastAsia"/>
          <w:sz w:val="30"/>
          <w:szCs w:val="30"/>
        </w:rPr>
      </w:pPr>
      <w:r>
        <w:rPr>
          <w:rFonts w:hint="eastAsia"/>
          <w:sz w:val="30"/>
          <w:szCs w:val="30"/>
        </w:rPr>
        <w:t>6.</w:t>
      </w:r>
      <w:r>
        <w:rPr>
          <w:rFonts w:hint="eastAsia"/>
          <w:sz w:val="30"/>
          <w:szCs w:val="30"/>
        </w:rPr>
        <w:t>中国工商银行对账单，证实</w:t>
      </w:r>
      <w:r>
        <w:rPr>
          <w:rFonts w:hint="eastAsia"/>
          <w:sz w:val="30"/>
          <w:szCs w:val="30"/>
        </w:rPr>
        <w:t>2002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月，恩平市精细化工总厂与包括基隆实业公司在内的企事业单位、个人之间的交易往来明细。</w:t>
      </w:r>
    </w:p>
    <w:p w14:paraId="3081A721" w14:textId="77777777" w:rsidR="00EE7E7C" w:rsidRDefault="00EE7E7C">
      <w:pPr>
        <w:spacing w:line="500" w:lineRule="atLeast"/>
        <w:ind w:firstLine="600"/>
        <w:divId w:val="1250312882"/>
        <w:rPr>
          <w:rFonts w:hint="eastAsia"/>
          <w:sz w:val="30"/>
          <w:szCs w:val="30"/>
        </w:rPr>
      </w:pPr>
      <w:r>
        <w:rPr>
          <w:rFonts w:hint="eastAsia"/>
          <w:sz w:val="30"/>
          <w:szCs w:val="30"/>
        </w:rPr>
        <w:t>7.</w:t>
      </w:r>
      <w:r>
        <w:rPr>
          <w:rFonts w:hint="eastAsia"/>
          <w:sz w:val="30"/>
          <w:szCs w:val="30"/>
        </w:rPr>
        <w:t>广东省开平市人民法院</w:t>
      </w:r>
      <w:r>
        <w:rPr>
          <w:rFonts w:hint="eastAsia"/>
          <w:sz w:val="30"/>
          <w:szCs w:val="30"/>
        </w:rPr>
        <w:t>(2012)</w:t>
      </w:r>
      <w:r>
        <w:rPr>
          <w:rFonts w:hint="eastAsia"/>
          <w:sz w:val="30"/>
          <w:szCs w:val="30"/>
        </w:rPr>
        <w:t>江开法刑重字第</w:t>
      </w:r>
      <w:r>
        <w:rPr>
          <w:rFonts w:hint="eastAsia"/>
          <w:sz w:val="30"/>
          <w:szCs w:val="30"/>
        </w:rPr>
        <w:t>1</w:t>
      </w:r>
      <w:r>
        <w:rPr>
          <w:rFonts w:hint="eastAsia"/>
          <w:sz w:val="30"/>
          <w:szCs w:val="30"/>
        </w:rPr>
        <w:t>号刑事判决书，证实</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2</w:t>
      </w:r>
      <w:r>
        <w:rPr>
          <w:rFonts w:hint="eastAsia"/>
          <w:sz w:val="30"/>
          <w:szCs w:val="30"/>
        </w:rPr>
        <w:t>月间，梁某</w:t>
      </w:r>
      <w:r>
        <w:rPr>
          <w:rFonts w:hint="eastAsia"/>
          <w:sz w:val="30"/>
          <w:szCs w:val="30"/>
        </w:rPr>
        <w:t>6</w:t>
      </w:r>
      <w:r>
        <w:rPr>
          <w:rFonts w:hint="eastAsia"/>
          <w:sz w:val="30"/>
          <w:szCs w:val="30"/>
        </w:rPr>
        <w:t>因多次收受基隆实业公司法定代表人谭建强的回扣款共</w:t>
      </w:r>
      <w:r>
        <w:rPr>
          <w:rFonts w:hint="eastAsia"/>
          <w:sz w:val="30"/>
          <w:szCs w:val="30"/>
        </w:rPr>
        <w:t>205600</w:t>
      </w:r>
      <w:r>
        <w:rPr>
          <w:rFonts w:hint="eastAsia"/>
          <w:sz w:val="30"/>
          <w:szCs w:val="30"/>
        </w:rPr>
        <w:t>元等构成受贿罪及贪污罪，数罪并罚被判处有期徒刑十年。</w:t>
      </w:r>
    </w:p>
    <w:p w14:paraId="78F57088" w14:textId="77777777" w:rsidR="00EE7E7C" w:rsidRDefault="00EE7E7C">
      <w:pPr>
        <w:spacing w:line="500" w:lineRule="atLeast"/>
        <w:ind w:firstLine="600"/>
        <w:divId w:val="1336109978"/>
        <w:rPr>
          <w:rFonts w:hint="eastAsia"/>
          <w:sz w:val="30"/>
          <w:szCs w:val="30"/>
        </w:rPr>
      </w:pPr>
      <w:r>
        <w:rPr>
          <w:rFonts w:hint="eastAsia"/>
          <w:sz w:val="30"/>
          <w:szCs w:val="30"/>
        </w:rPr>
        <w:t>8.</w:t>
      </w:r>
      <w:r>
        <w:rPr>
          <w:rFonts w:hint="eastAsia"/>
          <w:sz w:val="30"/>
          <w:szCs w:val="30"/>
        </w:rPr>
        <w:t>基隆实业公司的企业机读档案登记资料及采矿许可证，证实该公司于</w:t>
      </w:r>
      <w:r>
        <w:rPr>
          <w:rFonts w:hint="eastAsia"/>
          <w:sz w:val="30"/>
          <w:szCs w:val="30"/>
        </w:rPr>
        <w:t>2001</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日成立，法定代表人谭建强，水泥用石灰岩开采期限至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w:t>
      </w:r>
    </w:p>
    <w:p w14:paraId="7AEAFF8C" w14:textId="77777777" w:rsidR="00EE7E7C" w:rsidRDefault="00EE7E7C">
      <w:pPr>
        <w:spacing w:line="500" w:lineRule="atLeast"/>
        <w:ind w:firstLine="600"/>
        <w:divId w:val="711543012"/>
        <w:rPr>
          <w:rFonts w:hint="eastAsia"/>
          <w:sz w:val="30"/>
          <w:szCs w:val="30"/>
        </w:rPr>
      </w:pPr>
      <w:r>
        <w:rPr>
          <w:rFonts w:hint="eastAsia"/>
          <w:sz w:val="30"/>
          <w:szCs w:val="30"/>
        </w:rPr>
        <w:t>9.</w:t>
      </w:r>
      <w:r>
        <w:rPr>
          <w:rFonts w:hint="eastAsia"/>
          <w:sz w:val="30"/>
          <w:szCs w:val="30"/>
        </w:rPr>
        <w:t>谭建强的常住人口详细，证实谭建强的身份情况。</w:t>
      </w:r>
    </w:p>
    <w:p w14:paraId="245A9EAA" w14:textId="77777777" w:rsidR="00EE7E7C" w:rsidRDefault="00EE7E7C">
      <w:pPr>
        <w:spacing w:line="500" w:lineRule="atLeast"/>
        <w:ind w:firstLine="600"/>
        <w:divId w:val="1893225169"/>
        <w:rPr>
          <w:rFonts w:hint="eastAsia"/>
          <w:sz w:val="30"/>
          <w:szCs w:val="30"/>
        </w:rPr>
      </w:pPr>
      <w:r>
        <w:rPr>
          <w:rFonts w:hint="eastAsia"/>
          <w:sz w:val="30"/>
          <w:szCs w:val="30"/>
        </w:rPr>
        <w:t>10.</w:t>
      </w:r>
      <w:r>
        <w:rPr>
          <w:rFonts w:hint="eastAsia"/>
          <w:sz w:val="30"/>
          <w:szCs w:val="30"/>
        </w:rPr>
        <w:t>证人梁某</w:t>
      </w:r>
      <w:r>
        <w:rPr>
          <w:rFonts w:hint="eastAsia"/>
          <w:sz w:val="30"/>
          <w:szCs w:val="30"/>
        </w:rPr>
        <w:t>6</w:t>
      </w:r>
      <w:r>
        <w:rPr>
          <w:rFonts w:hint="eastAsia"/>
          <w:sz w:val="30"/>
          <w:szCs w:val="30"/>
        </w:rPr>
        <w:t>的证言：</w:t>
      </w:r>
      <w:r>
        <w:rPr>
          <w:rFonts w:hint="eastAsia"/>
          <w:sz w:val="30"/>
          <w:szCs w:val="30"/>
        </w:rPr>
        <w:t>2000</w:t>
      </w:r>
      <w:r>
        <w:rPr>
          <w:rFonts w:hint="eastAsia"/>
          <w:sz w:val="30"/>
          <w:szCs w:val="30"/>
        </w:rPr>
        <w:t>年其担任恩平市精细化工总厂厂长之后，有一天上班时谭建强到其办公室推销石料，承诺每吨石料给其</w:t>
      </w:r>
      <w:r>
        <w:rPr>
          <w:rFonts w:hint="eastAsia"/>
          <w:sz w:val="30"/>
          <w:szCs w:val="30"/>
        </w:rPr>
        <w:t>2</w:t>
      </w:r>
      <w:r>
        <w:rPr>
          <w:rFonts w:hint="eastAsia"/>
          <w:sz w:val="30"/>
          <w:szCs w:val="30"/>
        </w:rPr>
        <w:t>元回扣，其答应他如果化验合格就进他的石料。谭建强从</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月开始向精细化工总厂供石直到</w:t>
      </w:r>
      <w:r>
        <w:rPr>
          <w:rFonts w:hint="eastAsia"/>
          <w:sz w:val="30"/>
          <w:szCs w:val="30"/>
        </w:rPr>
        <w:t>2007</w:t>
      </w:r>
      <w:r>
        <w:rPr>
          <w:rFonts w:hint="eastAsia"/>
          <w:sz w:val="30"/>
          <w:szCs w:val="30"/>
        </w:rPr>
        <w:t>年</w:t>
      </w:r>
      <w:r>
        <w:rPr>
          <w:rFonts w:hint="eastAsia"/>
          <w:sz w:val="30"/>
          <w:szCs w:val="30"/>
        </w:rPr>
        <w:t>2</w:t>
      </w:r>
      <w:r>
        <w:rPr>
          <w:rFonts w:hint="eastAsia"/>
          <w:sz w:val="30"/>
          <w:szCs w:val="30"/>
        </w:rPr>
        <w:t>月止。每月月初会计整理好上月谭建强等供石的会计报表给其签批，一般一个月左右支付货款给谭建强一次。如果是现金支付，其预先叫出纳准备好现金拿到其办公室，其打电话通知谭建强来取，谭建强取款后当即在办公室给其回扣，如果是转账或者谭建强派其他人员领取供石款，谭建强在过一段时间后方便时打电话约定地点给其回扣。每次都是现金，按照所取货款折算的吨数乘以</w:t>
      </w:r>
      <w:r>
        <w:rPr>
          <w:rFonts w:hint="eastAsia"/>
          <w:sz w:val="30"/>
          <w:szCs w:val="30"/>
        </w:rPr>
        <w:t>2</w:t>
      </w:r>
      <w:r>
        <w:rPr>
          <w:rFonts w:hint="eastAsia"/>
          <w:sz w:val="30"/>
          <w:szCs w:val="30"/>
        </w:rPr>
        <w:t>元每吨计算出回扣金额，都是取百位整数，没要尾数。</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月谭建强取石款</w:t>
      </w:r>
      <w:r>
        <w:rPr>
          <w:rFonts w:hint="eastAsia"/>
          <w:sz w:val="30"/>
          <w:szCs w:val="30"/>
        </w:rPr>
        <w:t>10000</w:t>
      </w:r>
      <w:r>
        <w:rPr>
          <w:rFonts w:hint="eastAsia"/>
          <w:sz w:val="30"/>
          <w:szCs w:val="30"/>
        </w:rPr>
        <w:t>元，没有回扣；</w:t>
      </w:r>
      <w:r>
        <w:rPr>
          <w:rFonts w:hint="eastAsia"/>
          <w:sz w:val="30"/>
          <w:szCs w:val="30"/>
        </w:rPr>
        <w:t>2007</w:t>
      </w:r>
      <w:r>
        <w:rPr>
          <w:rFonts w:hint="eastAsia"/>
          <w:sz w:val="30"/>
          <w:szCs w:val="30"/>
        </w:rPr>
        <w:t>年</w:t>
      </w:r>
      <w:r>
        <w:rPr>
          <w:rFonts w:hint="eastAsia"/>
          <w:sz w:val="30"/>
          <w:szCs w:val="30"/>
        </w:rPr>
        <w:t>2</w:t>
      </w:r>
      <w:r>
        <w:rPr>
          <w:rFonts w:hint="eastAsia"/>
          <w:sz w:val="30"/>
          <w:szCs w:val="30"/>
        </w:rPr>
        <w:t>月总厂停产后，谭建强没再供石，</w:t>
      </w:r>
      <w:r>
        <w:rPr>
          <w:rFonts w:hint="eastAsia"/>
          <w:sz w:val="30"/>
          <w:szCs w:val="30"/>
        </w:rPr>
        <w:t>2007</w:t>
      </w:r>
      <w:r>
        <w:rPr>
          <w:rFonts w:hint="eastAsia"/>
          <w:sz w:val="30"/>
          <w:szCs w:val="30"/>
        </w:rPr>
        <w:t>年</w:t>
      </w:r>
      <w:r>
        <w:rPr>
          <w:rFonts w:hint="eastAsia"/>
          <w:sz w:val="30"/>
          <w:szCs w:val="30"/>
        </w:rPr>
        <w:t>6</w:t>
      </w:r>
      <w:r>
        <w:rPr>
          <w:rFonts w:hint="eastAsia"/>
          <w:sz w:val="30"/>
          <w:szCs w:val="30"/>
        </w:rPr>
        <w:t>月份由工业资产公司一次性划</w:t>
      </w:r>
      <w:r>
        <w:rPr>
          <w:rFonts w:hint="eastAsia"/>
          <w:sz w:val="30"/>
          <w:szCs w:val="30"/>
        </w:rPr>
        <w:t>750000</w:t>
      </w:r>
      <w:r>
        <w:rPr>
          <w:rFonts w:hint="eastAsia"/>
          <w:sz w:val="30"/>
          <w:szCs w:val="30"/>
        </w:rPr>
        <w:t>元给谭建强，后来到</w:t>
      </w:r>
      <w:r>
        <w:rPr>
          <w:rFonts w:hint="eastAsia"/>
          <w:sz w:val="30"/>
          <w:szCs w:val="30"/>
        </w:rPr>
        <w:t>2008</w:t>
      </w:r>
      <w:r>
        <w:rPr>
          <w:rFonts w:hint="eastAsia"/>
          <w:sz w:val="30"/>
          <w:szCs w:val="30"/>
        </w:rPr>
        <w:t>年</w:t>
      </w:r>
      <w:r>
        <w:rPr>
          <w:rFonts w:hint="eastAsia"/>
          <w:sz w:val="30"/>
          <w:szCs w:val="30"/>
        </w:rPr>
        <w:t>2</w:t>
      </w:r>
      <w:r>
        <w:rPr>
          <w:rFonts w:hint="eastAsia"/>
          <w:sz w:val="30"/>
          <w:szCs w:val="30"/>
        </w:rPr>
        <w:t>月和</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月分两次付款</w:t>
      </w:r>
      <w:r>
        <w:rPr>
          <w:rFonts w:hint="eastAsia"/>
          <w:sz w:val="30"/>
          <w:szCs w:val="30"/>
        </w:rPr>
        <w:t>300000</w:t>
      </w:r>
      <w:r>
        <w:rPr>
          <w:rFonts w:hint="eastAsia"/>
          <w:sz w:val="30"/>
          <w:szCs w:val="30"/>
        </w:rPr>
        <w:t>元，其都没有拿回扣，余下</w:t>
      </w:r>
      <w:r>
        <w:rPr>
          <w:rFonts w:hint="eastAsia"/>
          <w:sz w:val="30"/>
          <w:szCs w:val="30"/>
        </w:rPr>
        <w:t>138205.3</w:t>
      </w:r>
      <w:r>
        <w:rPr>
          <w:rFonts w:hint="eastAsia"/>
          <w:sz w:val="30"/>
          <w:szCs w:val="30"/>
        </w:rPr>
        <w:t>元至今没有支付。其至少收受谭建强回扣款</w:t>
      </w:r>
      <w:r>
        <w:rPr>
          <w:rFonts w:hint="eastAsia"/>
          <w:sz w:val="30"/>
          <w:szCs w:val="30"/>
        </w:rPr>
        <w:t>205600</w:t>
      </w:r>
      <w:r>
        <w:rPr>
          <w:rFonts w:hint="eastAsia"/>
          <w:sz w:val="30"/>
          <w:szCs w:val="30"/>
        </w:rPr>
        <w:t>元，全部用于家庭日常开支。</w:t>
      </w:r>
    </w:p>
    <w:p w14:paraId="43859C86" w14:textId="77777777" w:rsidR="00EE7E7C" w:rsidRDefault="00EE7E7C">
      <w:pPr>
        <w:spacing w:line="500" w:lineRule="atLeast"/>
        <w:ind w:firstLine="600"/>
        <w:divId w:val="1147235562"/>
        <w:rPr>
          <w:rFonts w:hint="eastAsia"/>
          <w:sz w:val="30"/>
          <w:szCs w:val="30"/>
        </w:rPr>
      </w:pPr>
      <w:r>
        <w:rPr>
          <w:rFonts w:hint="eastAsia"/>
          <w:sz w:val="30"/>
          <w:szCs w:val="30"/>
        </w:rPr>
        <w:t>11</w:t>
      </w:r>
      <w:r>
        <w:rPr>
          <w:rFonts w:hint="eastAsia"/>
          <w:sz w:val="30"/>
          <w:szCs w:val="30"/>
        </w:rPr>
        <w:t>．证人梁某</w:t>
      </w:r>
      <w:r>
        <w:rPr>
          <w:rFonts w:hint="eastAsia"/>
          <w:sz w:val="30"/>
          <w:szCs w:val="30"/>
        </w:rPr>
        <w:t>7</w:t>
      </w:r>
      <w:r>
        <w:rPr>
          <w:rFonts w:hint="eastAsia"/>
          <w:sz w:val="30"/>
          <w:szCs w:val="30"/>
        </w:rPr>
        <w:t>的证言：其从</w:t>
      </w:r>
      <w:r>
        <w:rPr>
          <w:rFonts w:hint="eastAsia"/>
          <w:sz w:val="30"/>
          <w:szCs w:val="30"/>
        </w:rPr>
        <w:t>1995</w:t>
      </w:r>
      <w:r>
        <w:rPr>
          <w:rFonts w:hint="eastAsia"/>
          <w:sz w:val="30"/>
          <w:szCs w:val="30"/>
        </w:rPr>
        <w:t>年开始任恩平市精细化工总厂会计。基隆实业公司从</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月开始向总厂供应石料至</w:t>
      </w:r>
      <w:r>
        <w:rPr>
          <w:rFonts w:hint="eastAsia"/>
          <w:sz w:val="30"/>
          <w:szCs w:val="30"/>
        </w:rPr>
        <w:t>2007</w:t>
      </w:r>
      <w:r>
        <w:rPr>
          <w:rFonts w:hint="eastAsia"/>
          <w:sz w:val="30"/>
          <w:szCs w:val="30"/>
        </w:rPr>
        <w:t>年春节前总厂停产为止，供应的白石和化工石的价格经常变动。</w:t>
      </w:r>
      <w:r>
        <w:rPr>
          <w:rFonts w:hint="eastAsia"/>
          <w:sz w:val="30"/>
          <w:szCs w:val="30"/>
        </w:rPr>
        <w:t>2002</w:t>
      </w:r>
      <w:r>
        <w:rPr>
          <w:rFonts w:hint="eastAsia"/>
          <w:sz w:val="30"/>
          <w:szCs w:val="30"/>
        </w:rPr>
        <w:t>年</w:t>
      </w:r>
      <w:r>
        <w:rPr>
          <w:rFonts w:hint="eastAsia"/>
          <w:sz w:val="30"/>
          <w:szCs w:val="30"/>
        </w:rPr>
        <w:t>1</w:t>
      </w:r>
      <w:r>
        <w:rPr>
          <w:rFonts w:hint="eastAsia"/>
          <w:sz w:val="30"/>
          <w:szCs w:val="30"/>
        </w:rPr>
        <w:t>月总厂开始与基隆实业公司结算石款，有现金和银行转账两种结算方式，先由谭建强或他公司财会用总厂的支款单据写一张收款收据，由梁某</w:t>
      </w:r>
      <w:r>
        <w:rPr>
          <w:rFonts w:hint="eastAsia"/>
          <w:sz w:val="30"/>
          <w:szCs w:val="30"/>
        </w:rPr>
        <w:t>6</w:t>
      </w:r>
      <w:r>
        <w:rPr>
          <w:rFonts w:hint="eastAsia"/>
          <w:sz w:val="30"/>
          <w:szCs w:val="30"/>
        </w:rPr>
        <w:t>签批后到出纳处拿钱，出纳拿票给其记账。</w:t>
      </w:r>
      <w:r>
        <w:rPr>
          <w:rFonts w:hint="eastAsia"/>
          <w:sz w:val="30"/>
          <w:szCs w:val="30"/>
        </w:rPr>
        <w:t>2001</w:t>
      </w:r>
      <w:r>
        <w:rPr>
          <w:rFonts w:hint="eastAsia"/>
          <w:sz w:val="30"/>
          <w:szCs w:val="30"/>
        </w:rPr>
        <w:t>年</w:t>
      </w:r>
      <w:r>
        <w:rPr>
          <w:rFonts w:hint="eastAsia"/>
          <w:sz w:val="30"/>
          <w:szCs w:val="30"/>
        </w:rPr>
        <w:t>1</w:t>
      </w:r>
      <w:r>
        <w:rPr>
          <w:rFonts w:hint="eastAsia"/>
          <w:sz w:val="30"/>
          <w:szCs w:val="30"/>
        </w:rPr>
        <w:t>月支付的</w:t>
      </w:r>
      <w:r>
        <w:rPr>
          <w:rFonts w:hint="eastAsia"/>
          <w:sz w:val="30"/>
          <w:szCs w:val="30"/>
        </w:rPr>
        <w:t>10000</w:t>
      </w:r>
      <w:r>
        <w:rPr>
          <w:rFonts w:hint="eastAsia"/>
          <w:sz w:val="30"/>
          <w:szCs w:val="30"/>
        </w:rPr>
        <w:t>元是预付款，不是供石后结算的石款，</w:t>
      </w:r>
      <w:r>
        <w:rPr>
          <w:rFonts w:hint="eastAsia"/>
          <w:sz w:val="30"/>
          <w:szCs w:val="30"/>
        </w:rPr>
        <w:t>2007</w:t>
      </w:r>
      <w:r>
        <w:rPr>
          <w:rFonts w:hint="eastAsia"/>
          <w:sz w:val="30"/>
          <w:szCs w:val="30"/>
        </w:rPr>
        <w:t>年春节前进的石料到</w:t>
      </w:r>
      <w:r>
        <w:rPr>
          <w:rFonts w:hint="eastAsia"/>
          <w:sz w:val="30"/>
          <w:szCs w:val="30"/>
        </w:rPr>
        <w:t>2</w:t>
      </w:r>
      <w:r>
        <w:rPr>
          <w:rFonts w:hint="eastAsia"/>
          <w:sz w:val="30"/>
          <w:szCs w:val="30"/>
        </w:rPr>
        <w:t>月份才开票。每次总厂有钱支付货款时，梁某</w:t>
      </w:r>
      <w:r>
        <w:rPr>
          <w:rFonts w:hint="eastAsia"/>
          <w:sz w:val="30"/>
          <w:szCs w:val="30"/>
        </w:rPr>
        <w:t>6</w:t>
      </w:r>
      <w:r>
        <w:rPr>
          <w:rFonts w:hint="eastAsia"/>
          <w:sz w:val="30"/>
          <w:szCs w:val="30"/>
        </w:rPr>
        <w:t>叫其制作一个统计表给他，列明总厂对各个供货商的欠款数额，不写进货数量和单价。</w:t>
      </w:r>
      <w:r>
        <w:rPr>
          <w:rFonts w:hint="eastAsia"/>
          <w:sz w:val="30"/>
          <w:szCs w:val="30"/>
        </w:rPr>
        <w:t>2007</w:t>
      </w:r>
      <w:r>
        <w:rPr>
          <w:rFonts w:hint="eastAsia"/>
          <w:sz w:val="30"/>
          <w:szCs w:val="30"/>
        </w:rPr>
        <w:t>年</w:t>
      </w:r>
      <w:r>
        <w:rPr>
          <w:rFonts w:hint="eastAsia"/>
          <w:sz w:val="30"/>
          <w:szCs w:val="30"/>
        </w:rPr>
        <w:t>2</w:t>
      </w:r>
      <w:r>
        <w:rPr>
          <w:rFonts w:hint="eastAsia"/>
          <w:sz w:val="30"/>
          <w:szCs w:val="30"/>
        </w:rPr>
        <w:t>月总厂支付</w:t>
      </w:r>
      <w:r>
        <w:rPr>
          <w:rFonts w:hint="eastAsia"/>
          <w:sz w:val="30"/>
          <w:szCs w:val="30"/>
        </w:rPr>
        <w:t>100000</w:t>
      </w:r>
      <w:r>
        <w:rPr>
          <w:rFonts w:hint="eastAsia"/>
          <w:sz w:val="30"/>
          <w:szCs w:val="30"/>
        </w:rPr>
        <w:t>元给谭建强后就没钱了，直到</w:t>
      </w:r>
      <w:r>
        <w:rPr>
          <w:rFonts w:hint="eastAsia"/>
          <w:sz w:val="30"/>
          <w:szCs w:val="30"/>
        </w:rPr>
        <w:t>2007</w:t>
      </w:r>
      <w:r>
        <w:rPr>
          <w:rFonts w:hint="eastAsia"/>
          <w:sz w:val="30"/>
          <w:szCs w:val="30"/>
        </w:rPr>
        <w:t>年</w:t>
      </w:r>
      <w:r>
        <w:rPr>
          <w:rFonts w:hint="eastAsia"/>
          <w:sz w:val="30"/>
          <w:szCs w:val="30"/>
        </w:rPr>
        <w:t>6</w:t>
      </w:r>
      <w:r>
        <w:rPr>
          <w:rFonts w:hint="eastAsia"/>
          <w:sz w:val="30"/>
          <w:szCs w:val="30"/>
        </w:rPr>
        <w:t>月总厂土地被征收的款项划回，总厂委托工业资产公司从中转账</w:t>
      </w:r>
      <w:r>
        <w:rPr>
          <w:rFonts w:hint="eastAsia"/>
          <w:sz w:val="30"/>
          <w:szCs w:val="30"/>
        </w:rPr>
        <w:t>750000</w:t>
      </w:r>
      <w:r>
        <w:rPr>
          <w:rFonts w:hint="eastAsia"/>
          <w:sz w:val="30"/>
          <w:szCs w:val="30"/>
        </w:rPr>
        <w:t>元给谭建强。根据会计账及票据统计，谭建强共供应石料</w:t>
      </w:r>
      <w:r>
        <w:rPr>
          <w:rFonts w:hint="eastAsia"/>
          <w:sz w:val="30"/>
          <w:szCs w:val="30"/>
        </w:rPr>
        <w:t>130159.56</w:t>
      </w:r>
      <w:r>
        <w:rPr>
          <w:rFonts w:hint="eastAsia"/>
          <w:sz w:val="30"/>
          <w:szCs w:val="30"/>
        </w:rPr>
        <w:t>吨，总金额</w:t>
      </w:r>
      <w:r>
        <w:rPr>
          <w:rFonts w:hint="eastAsia"/>
          <w:sz w:val="30"/>
          <w:szCs w:val="30"/>
        </w:rPr>
        <w:t>7494816</w:t>
      </w:r>
      <w:r>
        <w:rPr>
          <w:rFonts w:hint="eastAsia"/>
          <w:sz w:val="30"/>
          <w:szCs w:val="30"/>
        </w:rPr>
        <w:t>元，已付货款</w:t>
      </w:r>
      <w:r>
        <w:rPr>
          <w:rFonts w:hint="eastAsia"/>
          <w:sz w:val="30"/>
          <w:szCs w:val="30"/>
        </w:rPr>
        <w:t>7356611</w:t>
      </w:r>
      <w:r>
        <w:rPr>
          <w:rFonts w:hint="eastAsia"/>
          <w:sz w:val="30"/>
          <w:szCs w:val="30"/>
        </w:rPr>
        <w:t>元，仍欠</w:t>
      </w:r>
      <w:r>
        <w:rPr>
          <w:rFonts w:hint="eastAsia"/>
          <w:sz w:val="30"/>
          <w:szCs w:val="30"/>
        </w:rPr>
        <w:t>138205.3</w:t>
      </w:r>
      <w:r>
        <w:rPr>
          <w:rFonts w:hint="eastAsia"/>
          <w:sz w:val="30"/>
          <w:szCs w:val="30"/>
        </w:rPr>
        <w:t>元。</w:t>
      </w:r>
    </w:p>
    <w:p w14:paraId="77D2A66E" w14:textId="77777777" w:rsidR="00EE7E7C" w:rsidRDefault="00EE7E7C">
      <w:pPr>
        <w:spacing w:line="500" w:lineRule="atLeast"/>
        <w:ind w:firstLine="600"/>
        <w:divId w:val="1774740739"/>
        <w:rPr>
          <w:rFonts w:hint="eastAsia"/>
          <w:sz w:val="30"/>
          <w:szCs w:val="30"/>
        </w:rPr>
      </w:pPr>
      <w:r>
        <w:rPr>
          <w:rFonts w:hint="eastAsia"/>
          <w:sz w:val="30"/>
          <w:szCs w:val="30"/>
        </w:rPr>
        <w:t>12.</w:t>
      </w:r>
      <w:r>
        <w:rPr>
          <w:rFonts w:hint="eastAsia"/>
          <w:sz w:val="30"/>
          <w:szCs w:val="30"/>
        </w:rPr>
        <w:t>证人吴某</w:t>
      </w:r>
      <w:r>
        <w:rPr>
          <w:rFonts w:hint="eastAsia"/>
          <w:sz w:val="30"/>
          <w:szCs w:val="30"/>
        </w:rPr>
        <w:t>2</w:t>
      </w:r>
      <w:r>
        <w:rPr>
          <w:rFonts w:hint="eastAsia"/>
          <w:sz w:val="30"/>
          <w:szCs w:val="30"/>
        </w:rPr>
        <w:t>的证言：其从</w:t>
      </w:r>
      <w:r>
        <w:rPr>
          <w:rFonts w:hint="eastAsia"/>
          <w:sz w:val="30"/>
          <w:szCs w:val="30"/>
        </w:rPr>
        <w:t>2000</w:t>
      </w:r>
      <w:r>
        <w:rPr>
          <w:rFonts w:hint="eastAsia"/>
          <w:sz w:val="30"/>
          <w:szCs w:val="30"/>
        </w:rPr>
        <w:t>年</w:t>
      </w:r>
      <w:r>
        <w:rPr>
          <w:rFonts w:hint="eastAsia"/>
          <w:sz w:val="30"/>
          <w:szCs w:val="30"/>
        </w:rPr>
        <w:t>6</w:t>
      </w:r>
      <w:r>
        <w:rPr>
          <w:rFonts w:hint="eastAsia"/>
          <w:sz w:val="30"/>
          <w:szCs w:val="30"/>
        </w:rPr>
        <w:t>月至今在精细化工总厂任出纳。总厂主要向基隆实业公司和陈某购买石料。基隆实业公司大约从</w:t>
      </w:r>
      <w:r>
        <w:rPr>
          <w:rFonts w:hint="eastAsia"/>
          <w:sz w:val="30"/>
          <w:szCs w:val="30"/>
        </w:rPr>
        <w:t>2002</w:t>
      </w:r>
      <w:r>
        <w:rPr>
          <w:rFonts w:hint="eastAsia"/>
          <w:sz w:val="30"/>
          <w:szCs w:val="30"/>
        </w:rPr>
        <w:t>年至</w:t>
      </w:r>
      <w:r>
        <w:rPr>
          <w:rFonts w:hint="eastAsia"/>
          <w:sz w:val="30"/>
          <w:szCs w:val="30"/>
        </w:rPr>
        <w:t>2007</w:t>
      </w:r>
      <w:r>
        <w:rPr>
          <w:rFonts w:hint="eastAsia"/>
          <w:sz w:val="30"/>
          <w:szCs w:val="30"/>
        </w:rPr>
        <w:t>年向总厂供应白石和化工石，总厂以现金和转账方式付款，支付现金时先由其到银行提取现金，回厂将现金交给厂长梁某</w:t>
      </w:r>
      <w:r>
        <w:rPr>
          <w:rFonts w:hint="eastAsia"/>
          <w:sz w:val="30"/>
          <w:szCs w:val="30"/>
        </w:rPr>
        <w:t>6</w:t>
      </w:r>
      <w:r>
        <w:rPr>
          <w:rFonts w:hint="eastAsia"/>
          <w:sz w:val="30"/>
          <w:szCs w:val="30"/>
        </w:rPr>
        <w:t>，由梁将钱交给谭建强，银行转账时由其到银行将钱转到基隆实业公司账户。总厂一般是进几批石料后，才支付一部分货款，现在还欠基隆实业公司</w:t>
      </w:r>
      <w:r>
        <w:rPr>
          <w:rFonts w:hint="eastAsia"/>
          <w:sz w:val="30"/>
          <w:szCs w:val="30"/>
        </w:rPr>
        <w:t>100000</w:t>
      </w:r>
      <w:r>
        <w:rPr>
          <w:rFonts w:hint="eastAsia"/>
          <w:sz w:val="30"/>
          <w:szCs w:val="30"/>
        </w:rPr>
        <w:t>多元未付清。</w:t>
      </w:r>
    </w:p>
    <w:p w14:paraId="6747BD6C" w14:textId="77777777" w:rsidR="00EE7E7C" w:rsidRDefault="00EE7E7C">
      <w:pPr>
        <w:spacing w:line="500" w:lineRule="atLeast"/>
        <w:ind w:firstLine="600"/>
        <w:divId w:val="1352683234"/>
        <w:rPr>
          <w:rFonts w:hint="eastAsia"/>
          <w:sz w:val="30"/>
          <w:szCs w:val="30"/>
        </w:rPr>
      </w:pPr>
      <w:r>
        <w:rPr>
          <w:rFonts w:hint="eastAsia"/>
          <w:sz w:val="30"/>
          <w:szCs w:val="30"/>
        </w:rPr>
        <w:t>13.</w:t>
      </w:r>
      <w:r>
        <w:rPr>
          <w:rFonts w:hint="eastAsia"/>
          <w:sz w:val="30"/>
          <w:szCs w:val="30"/>
        </w:rPr>
        <w:t>证人谭某</w:t>
      </w:r>
      <w:r>
        <w:rPr>
          <w:rFonts w:hint="eastAsia"/>
          <w:sz w:val="30"/>
          <w:szCs w:val="30"/>
        </w:rPr>
        <w:t>4</w:t>
      </w:r>
      <w:r>
        <w:rPr>
          <w:rFonts w:hint="eastAsia"/>
          <w:sz w:val="30"/>
          <w:szCs w:val="30"/>
        </w:rPr>
        <w:t>的证言：其从</w:t>
      </w:r>
      <w:r>
        <w:rPr>
          <w:rFonts w:hint="eastAsia"/>
          <w:sz w:val="30"/>
          <w:szCs w:val="30"/>
        </w:rPr>
        <w:t>2008</w:t>
      </w:r>
      <w:r>
        <w:rPr>
          <w:rFonts w:hint="eastAsia"/>
          <w:sz w:val="30"/>
          <w:szCs w:val="30"/>
        </w:rPr>
        <w:t>年年底至今在基隆实业公司任出纳，在其之前公司没有会计和出纳，财务收支全部由其四叔即公司老板谭建强负责。公司向石料采购单位供货，会计和出纳不对石料供货记账，收取货款由谭建强负责。</w:t>
      </w:r>
    </w:p>
    <w:p w14:paraId="463AD4FD" w14:textId="77777777" w:rsidR="00EE7E7C" w:rsidRDefault="00EE7E7C">
      <w:pPr>
        <w:spacing w:line="500" w:lineRule="atLeast"/>
        <w:ind w:firstLine="600"/>
        <w:divId w:val="1525091536"/>
        <w:rPr>
          <w:rFonts w:hint="eastAsia"/>
          <w:sz w:val="30"/>
          <w:szCs w:val="30"/>
        </w:rPr>
      </w:pPr>
      <w:r>
        <w:rPr>
          <w:rFonts w:hint="eastAsia"/>
          <w:sz w:val="30"/>
          <w:szCs w:val="30"/>
        </w:rPr>
        <w:t>14.</w:t>
      </w:r>
      <w:r>
        <w:rPr>
          <w:rFonts w:hint="eastAsia"/>
          <w:sz w:val="30"/>
          <w:szCs w:val="30"/>
        </w:rPr>
        <w:t>证人谭某</w:t>
      </w:r>
      <w:r>
        <w:rPr>
          <w:rFonts w:hint="eastAsia"/>
          <w:sz w:val="30"/>
          <w:szCs w:val="30"/>
        </w:rPr>
        <w:t>3</w:t>
      </w:r>
      <w:r>
        <w:rPr>
          <w:rFonts w:hint="eastAsia"/>
          <w:sz w:val="30"/>
          <w:szCs w:val="30"/>
        </w:rPr>
        <w:t>、骆某、吴某</w:t>
      </w:r>
      <w:r>
        <w:rPr>
          <w:rFonts w:hint="eastAsia"/>
          <w:sz w:val="30"/>
          <w:szCs w:val="30"/>
        </w:rPr>
        <w:t>3</w:t>
      </w:r>
      <w:r>
        <w:rPr>
          <w:rFonts w:hint="eastAsia"/>
          <w:sz w:val="30"/>
          <w:szCs w:val="30"/>
        </w:rPr>
        <w:t>、谭某</w:t>
      </w:r>
      <w:r>
        <w:rPr>
          <w:rFonts w:hint="eastAsia"/>
          <w:sz w:val="30"/>
          <w:szCs w:val="30"/>
        </w:rPr>
        <w:t>5</w:t>
      </w:r>
      <w:r>
        <w:rPr>
          <w:rFonts w:hint="eastAsia"/>
          <w:sz w:val="30"/>
          <w:szCs w:val="30"/>
        </w:rPr>
        <w:t>、梁某</w:t>
      </w:r>
      <w:r>
        <w:rPr>
          <w:rFonts w:hint="eastAsia"/>
          <w:sz w:val="30"/>
          <w:szCs w:val="30"/>
        </w:rPr>
        <w:t>4</w:t>
      </w:r>
      <w:r>
        <w:rPr>
          <w:rFonts w:hint="eastAsia"/>
          <w:sz w:val="30"/>
          <w:szCs w:val="30"/>
        </w:rPr>
        <w:t>的证言：其等人均听从谭建强的安排收取货款，按照恩平市精细化工总厂借（支）款凭证上记载数额领款，除骆某称是财务人员在办公室给其现金外，其他人均称梁某</w:t>
      </w:r>
      <w:r>
        <w:rPr>
          <w:rFonts w:hint="eastAsia"/>
          <w:sz w:val="30"/>
          <w:szCs w:val="30"/>
        </w:rPr>
        <w:t>6</w:t>
      </w:r>
      <w:r>
        <w:rPr>
          <w:rFonts w:hint="eastAsia"/>
          <w:sz w:val="30"/>
          <w:szCs w:val="30"/>
        </w:rPr>
        <w:t>本人在办公室给的现金。</w:t>
      </w:r>
    </w:p>
    <w:p w14:paraId="5A09D84F" w14:textId="77777777" w:rsidR="00EE7E7C" w:rsidRDefault="00EE7E7C">
      <w:pPr>
        <w:spacing w:line="500" w:lineRule="atLeast"/>
        <w:ind w:firstLine="600"/>
        <w:divId w:val="47389393"/>
        <w:rPr>
          <w:rFonts w:hint="eastAsia"/>
          <w:sz w:val="30"/>
          <w:szCs w:val="30"/>
        </w:rPr>
      </w:pPr>
      <w:r>
        <w:rPr>
          <w:rFonts w:hint="eastAsia"/>
          <w:sz w:val="30"/>
          <w:szCs w:val="30"/>
        </w:rPr>
        <w:t>15.</w:t>
      </w:r>
      <w:r>
        <w:rPr>
          <w:rFonts w:hint="eastAsia"/>
          <w:sz w:val="30"/>
          <w:szCs w:val="30"/>
        </w:rPr>
        <w:t>原审上诉人谭建强的供述：</w:t>
      </w:r>
      <w:r>
        <w:rPr>
          <w:rFonts w:hint="eastAsia"/>
          <w:sz w:val="30"/>
          <w:szCs w:val="30"/>
        </w:rPr>
        <w:t>2001</w:t>
      </w:r>
      <w:r>
        <w:rPr>
          <w:rFonts w:hint="eastAsia"/>
          <w:sz w:val="30"/>
          <w:szCs w:val="30"/>
        </w:rPr>
        <w:t>年年底的一天，其去梁某</w:t>
      </w:r>
      <w:r>
        <w:rPr>
          <w:rFonts w:hint="eastAsia"/>
          <w:sz w:val="30"/>
          <w:szCs w:val="30"/>
        </w:rPr>
        <w:t>6</w:t>
      </w:r>
      <w:r>
        <w:rPr>
          <w:rFonts w:hint="eastAsia"/>
          <w:sz w:val="30"/>
          <w:szCs w:val="30"/>
        </w:rPr>
        <w:t>的办公室商议基隆实业公司向恩平市精细化工总厂供应石料的事，两人商定基隆实业公司每供应</w:t>
      </w:r>
      <w:r>
        <w:rPr>
          <w:rFonts w:hint="eastAsia"/>
          <w:sz w:val="30"/>
          <w:szCs w:val="30"/>
        </w:rPr>
        <w:t>1</w:t>
      </w:r>
      <w:r>
        <w:rPr>
          <w:rFonts w:hint="eastAsia"/>
          <w:sz w:val="30"/>
          <w:szCs w:val="30"/>
        </w:rPr>
        <w:t>吨石料就给梁某</w:t>
      </w:r>
      <w:r>
        <w:rPr>
          <w:rFonts w:hint="eastAsia"/>
          <w:sz w:val="30"/>
          <w:szCs w:val="30"/>
        </w:rPr>
        <w:t>6</w:t>
      </w:r>
      <w:r>
        <w:rPr>
          <w:rFonts w:hint="eastAsia"/>
          <w:sz w:val="30"/>
          <w:szCs w:val="30"/>
        </w:rPr>
        <w:t>人民币</w:t>
      </w:r>
      <w:r>
        <w:rPr>
          <w:rFonts w:hint="eastAsia"/>
          <w:sz w:val="30"/>
          <w:szCs w:val="30"/>
        </w:rPr>
        <w:t>2</w:t>
      </w:r>
      <w:r>
        <w:rPr>
          <w:rFonts w:hint="eastAsia"/>
          <w:sz w:val="30"/>
          <w:szCs w:val="30"/>
        </w:rPr>
        <w:t>元作回扣，并以每次收取货款折算为石料吨数，每次送的回扣都是百元整数，一直给到</w:t>
      </w:r>
      <w:r>
        <w:rPr>
          <w:rFonts w:hint="eastAsia"/>
          <w:sz w:val="30"/>
          <w:szCs w:val="30"/>
        </w:rPr>
        <w:t>2007</w:t>
      </w:r>
      <w:r>
        <w:rPr>
          <w:rFonts w:hint="eastAsia"/>
          <w:sz w:val="30"/>
          <w:szCs w:val="30"/>
        </w:rPr>
        <w:t>年该厂停产。现金结算的其即时在办公室给回扣，转账结算到帐后其打电话问梁的位置开车去那里给回扣。司机骆某、妻舅梁某</w:t>
      </w:r>
      <w:r>
        <w:rPr>
          <w:rFonts w:hint="eastAsia"/>
          <w:sz w:val="30"/>
          <w:szCs w:val="30"/>
        </w:rPr>
        <w:t>4</w:t>
      </w:r>
      <w:r>
        <w:rPr>
          <w:rFonts w:hint="eastAsia"/>
          <w:sz w:val="30"/>
          <w:szCs w:val="30"/>
        </w:rPr>
        <w:t>也去取过现金货款。</w:t>
      </w:r>
      <w:r>
        <w:rPr>
          <w:rFonts w:hint="eastAsia"/>
          <w:sz w:val="30"/>
          <w:szCs w:val="30"/>
        </w:rPr>
        <w:t>2007</w:t>
      </w:r>
      <w:r>
        <w:rPr>
          <w:rFonts w:hint="eastAsia"/>
          <w:sz w:val="30"/>
          <w:szCs w:val="30"/>
        </w:rPr>
        <w:t>年工业资产公司代精细化工总厂划</w:t>
      </w:r>
      <w:r>
        <w:rPr>
          <w:rFonts w:hint="eastAsia"/>
          <w:sz w:val="30"/>
          <w:szCs w:val="30"/>
        </w:rPr>
        <w:t>750000</w:t>
      </w:r>
      <w:r>
        <w:rPr>
          <w:rFonts w:hint="eastAsia"/>
          <w:sz w:val="30"/>
          <w:szCs w:val="30"/>
        </w:rPr>
        <w:t>元货款给基隆实业公司，其没给回扣，因为双方之间还有</w:t>
      </w:r>
      <w:r>
        <w:rPr>
          <w:rFonts w:hint="eastAsia"/>
          <w:sz w:val="30"/>
          <w:szCs w:val="30"/>
        </w:rPr>
        <w:t>400000</w:t>
      </w:r>
      <w:r>
        <w:rPr>
          <w:rFonts w:hint="eastAsia"/>
          <w:sz w:val="30"/>
          <w:szCs w:val="30"/>
        </w:rPr>
        <w:t>多元货款未结清。</w:t>
      </w:r>
    </w:p>
    <w:p w14:paraId="46BC25D7" w14:textId="77777777" w:rsidR="00EE7E7C" w:rsidRDefault="00EE7E7C">
      <w:pPr>
        <w:spacing w:line="500" w:lineRule="atLeast"/>
        <w:ind w:firstLine="600"/>
        <w:divId w:val="1353998937"/>
        <w:rPr>
          <w:rFonts w:hint="eastAsia"/>
          <w:sz w:val="30"/>
          <w:szCs w:val="30"/>
        </w:rPr>
      </w:pPr>
      <w:r>
        <w:rPr>
          <w:rFonts w:hint="eastAsia"/>
          <w:sz w:val="30"/>
          <w:szCs w:val="30"/>
        </w:rPr>
        <w:t>对于基隆实业公司、谭建强所提申诉意见及其辩护人所提辩护意见，本院评判如下：</w:t>
      </w:r>
    </w:p>
    <w:p w14:paraId="3B048C76" w14:textId="77777777" w:rsidR="00EE7E7C" w:rsidRDefault="00EE7E7C">
      <w:pPr>
        <w:spacing w:line="500" w:lineRule="atLeast"/>
        <w:ind w:firstLine="600"/>
        <w:divId w:val="242036237"/>
        <w:rPr>
          <w:rFonts w:hint="eastAsia"/>
          <w:sz w:val="30"/>
          <w:szCs w:val="30"/>
        </w:rPr>
      </w:pPr>
      <w:r>
        <w:rPr>
          <w:rFonts w:hint="eastAsia"/>
          <w:sz w:val="30"/>
          <w:szCs w:val="30"/>
        </w:rPr>
        <w:t>（一）本案系检察机关调查梁某</w:t>
      </w:r>
      <w:r>
        <w:rPr>
          <w:rFonts w:hint="eastAsia"/>
          <w:sz w:val="30"/>
          <w:szCs w:val="30"/>
        </w:rPr>
        <w:t>6</w:t>
      </w:r>
      <w:r>
        <w:rPr>
          <w:rFonts w:hint="eastAsia"/>
          <w:sz w:val="30"/>
          <w:szCs w:val="30"/>
        </w:rPr>
        <w:t>涉嫌贪污一案时，梁某</w:t>
      </w:r>
      <w:r>
        <w:rPr>
          <w:rFonts w:hint="eastAsia"/>
          <w:sz w:val="30"/>
          <w:szCs w:val="30"/>
        </w:rPr>
        <w:t>6</w:t>
      </w:r>
      <w:r>
        <w:rPr>
          <w:rFonts w:hint="eastAsia"/>
          <w:sz w:val="30"/>
          <w:szCs w:val="30"/>
        </w:rPr>
        <w:t>主动交代了谭建强等人给其石料回扣款的事实，检察机关随后对谭建强进行调查，梁某</w:t>
      </w:r>
      <w:r>
        <w:rPr>
          <w:rFonts w:hint="eastAsia"/>
          <w:sz w:val="30"/>
          <w:szCs w:val="30"/>
        </w:rPr>
        <w:t>6</w:t>
      </w:r>
      <w:r>
        <w:rPr>
          <w:rFonts w:hint="eastAsia"/>
          <w:sz w:val="30"/>
          <w:szCs w:val="30"/>
        </w:rPr>
        <w:t>在其被控贪污罪、受贿罪的一审、二审、重审时均对其收受谭建强石料款回扣的指控没有异议，开平市人民法院根据梁某</w:t>
      </w:r>
      <w:r>
        <w:rPr>
          <w:rFonts w:hint="eastAsia"/>
          <w:sz w:val="30"/>
          <w:szCs w:val="30"/>
        </w:rPr>
        <w:t>6</w:t>
      </w:r>
      <w:r>
        <w:rPr>
          <w:rFonts w:hint="eastAsia"/>
          <w:sz w:val="30"/>
          <w:szCs w:val="30"/>
        </w:rPr>
        <w:t>及谭建强的供述、证人梁某</w:t>
      </w:r>
      <w:r>
        <w:rPr>
          <w:rFonts w:hint="eastAsia"/>
          <w:sz w:val="30"/>
          <w:szCs w:val="30"/>
        </w:rPr>
        <w:t>7</w:t>
      </w:r>
      <w:r>
        <w:rPr>
          <w:rFonts w:hint="eastAsia"/>
          <w:sz w:val="30"/>
          <w:szCs w:val="30"/>
        </w:rPr>
        <w:t>、吴某</w:t>
      </w:r>
      <w:r>
        <w:rPr>
          <w:rFonts w:hint="eastAsia"/>
          <w:sz w:val="30"/>
          <w:szCs w:val="30"/>
        </w:rPr>
        <w:t>2</w:t>
      </w:r>
      <w:r>
        <w:rPr>
          <w:rFonts w:hint="eastAsia"/>
          <w:sz w:val="30"/>
          <w:szCs w:val="30"/>
        </w:rPr>
        <w:t>等人的证言、相关书证等证据认定梁某</w:t>
      </w:r>
      <w:r>
        <w:rPr>
          <w:rFonts w:hint="eastAsia"/>
          <w:sz w:val="30"/>
          <w:szCs w:val="30"/>
        </w:rPr>
        <w:t>6</w:t>
      </w:r>
      <w:r>
        <w:rPr>
          <w:rFonts w:hint="eastAsia"/>
          <w:sz w:val="30"/>
          <w:szCs w:val="30"/>
        </w:rPr>
        <w:t>在</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2</w:t>
      </w:r>
      <w:r>
        <w:rPr>
          <w:rFonts w:hint="eastAsia"/>
          <w:sz w:val="30"/>
          <w:szCs w:val="30"/>
        </w:rPr>
        <w:t>月间共收受基隆实业公司法定代表人谭建强的石料款回扣</w:t>
      </w:r>
      <w:r>
        <w:rPr>
          <w:rFonts w:hint="eastAsia"/>
          <w:sz w:val="30"/>
          <w:szCs w:val="30"/>
        </w:rPr>
        <w:t>205600</w:t>
      </w:r>
      <w:r>
        <w:rPr>
          <w:rFonts w:hint="eastAsia"/>
          <w:sz w:val="30"/>
          <w:szCs w:val="30"/>
        </w:rPr>
        <w:t>元的事实并对梁某</w:t>
      </w:r>
      <w:r>
        <w:rPr>
          <w:rFonts w:hint="eastAsia"/>
          <w:sz w:val="30"/>
          <w:szCs w:val="30"/>
        </w:rPr>
        <w:t>6</w:t>
      </w:r>
      <w:r>
        <w:rPr>
          <w:rFonts w:hint="eastAsia"/>
          <w:sz w:val="30"/>
          <w:szCs w:val="30"/>
        </w:rPr>
        <w:t>以受贿罪定罪量刑，现该刑事判决已经发生法律效力，该案的生效刑事判决可以作为认定本案相关事实的依据。可见，梁某</w:t>
      </w:r>
      <w:r>
        <w:rPr>
          <w:rFonts w:hint="eastAsia"/>
          <w:sz w:val="30"/>
          <w:szCs w:val="30"/>
        </w:rPr>
        <w:t>6</w:t>
      </w:r>
      <w:r>
        <w:rPr>
          <w:rFonts w:hint="eastAsia"/>
          <w:sz w:val="30"/>
          <w:szCs w:val="30"/>
        </w:rPr>
        <w:t>受贿的时间段为</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2</w:t>
      </w:r>
      <w:r>
        <w:rPr>
          <w:rFonts w:hint="eastAsia"/>
          <w:sz w:val="30"/>
          <w:szCs w:val="30"/>
        </w:rPr>
        <w:t>月，梁某</w:t>
      </w:r>
      <w:r>
        <w:rPr>
          <w:rFonts w:hint="eastAsia"/>
          <w:sz w:val="30"/>
          <w:szCs w:val="30"/>
        </w:rPr>
        <w:t>6</w:t>
      </w:r>
      <w:r>
        <w:rPr>
          <w:rFonts w:hint="eastAsia"/>
          <w:sz w:val="30"/>
          <w:szCs w:val="30"/>
        </w:rPr>
        <w:t>也证实</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月并没有收取谭建强的回扣款，即梁某</w:t>
      </w:r>
      <w:r>
        <w:rPr>
          <w:rFonts w:hint="eastAsia"/>
          <w:sz w:val="30"/>
          <w:szCs w:val="30"/>
        </w:rPr>
        <w:t>6</w:t>
      </w:r>
      <w:r>
        <w:rPr>
          <w:rFonts w:hint="eastAsia"/>
          <w:sz w:val="30"/>
          <w:szCs w:val="30"/>
        </w:rPr>
        <w:t>实际上是从</w:t>
      </w:r>
      <w:r>
        <w:rPr>
          <w:rFonts w:hint="eastAsia"/>
          <w:sz w:val="30"/>
          <w:szCs w:val="30"/>
        </w:rPr>
        <w:t>2002</w:t>
      </w:r>
      <w:r>
        <w:rPr>
          <w:rFonts w:hint="eastAsia"/>
          <w:sz w:val="30"/>
          <w:szCs w:val="30"/>
        </w:rPr>
        <w:t>年</w:t>
      </w:r>
      <w:r>
        <w:rPr>
          <w:rFonts w:hint="eastAsia"/>
          <w:sz w:val="30"/>
          <w:szCs w:val="30"/>
        </w:rPr>
        <w:t>1</w:t>
      </w:r>
      <w:r>
        <w:rPr>
          <w:rFonts w:hint="eastAsia"/>
          <w:sz w:val="30"/>
          <w:szCs w:val="30"/>
        </w:rPr>
        <w:t>月开始接受谭建强的回扣款，因此与本案认定谭建强行贿的时间从</w:t>
      </w:r>
      <w:r>
        <w:rPr>
          <w:rFonts w:hint="eastAsia"/>
          <w:sz w:val="30"/>
          <w:szCs w:val="30"/>
        </w:rPr>
        <w:t>2002</w:t>
      </w:r>
      <w:r>
        <w:rPr>
          <w:rFonts w:hint="eastAsia"/>
          <w:sz w:val="30"/>
          <w:szCs w:val="30"/>
        </w:rPr>
        <w:t>年</w:t>
      </w:r>
      <w:r>
        <w:rPr>
          <w:rFonts w:hint="eastAsia"/>
          <w:sz w:val="30"/>
          <w:szCs w:val="30"/>
        </w:rPr>
        <w:t>1</w:t>
      </w:r>
      <w:r>
        <w:rPr>
          <w:rFonts w:hint="eastAsia"/>
          <w:sz w:val="30"/>
          <w:szCs w:val="30"/>
        </w:rPr>
        <w:t>月开始并无矛盾。</w:t>
      </w:r>
    </w:p>
    <w:p w14:paraId="388D5F2A" w14:textId="77777777" w:rsidR="00EE7E7C" w:rsidRDefault="00EE7E7C">
      <w:pPr>
        <w:spacing w:line="500" w:lineRule="atLeast"/>
        <w:ind w:firstLine="600"/>
        <w:divId w:val="840855739"/>
        <w:rPr>
          <w:rFonts w:hint="eastAsia"/>
          <w:sz w:val="30"/>
          <w:szCs w:val="30"/>
        </w:rPr>
      </w:pPr>
      <w:r>
        <w:rPr>
          <w:rFonts w:hint="eastAsia"/>
          <w:sz w:val="30"/>
          <w:szCs w:val="30"/>
        </w:rPr>
        <w:t>（二）关于证人梁某</w:t>
      </w:r>
      <w:r>
        <w:rPr>
          <w:rFonts w:hint="eastAsia"/>
          <w:sz w:val="30"/>
          <w:szCs w:val="30"/>
        </w:rPr>
        <w:t>7</w:t>
      </w:r>
      <w:r>
        <w:rPr>
          <w:rFonts w:hint="eastAsia"/>
          <w:sz w:val="30"/>
          <w:szCs w:val="30"/>
        </w:rPr>
        <w:t>制作的统计表问题，经查，恩平市人民法院于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日对梁某</w:t>
      </w:r>
      <w:r>
        <w:rPr>
          <w:rFonts w:hint="eastAsia"/>
          <w:sz w:val="30"/>
          <w:szCs w:val="30"/>
        </w:rPr>
        <w:t>7</w:t>
      </w:r>
      <w:r>
        <w:rPr>
          <w:rFonts w:hint="eastAsia"/>
          <w:sz w:val="30"/>
          <w:szCs w:val="30"/>
        </w:rPr>
        <w:t>就该事实进行调查，梁某</w:t>
      </w:r>
      <w:r>
        <w:rPr>
          <w:rFonts w:hint="eastAsia"/>
          <w:sz w:val="30"/>
          <w:szCs w:val="30"/>
        </w:rPr>
        <w:t>7</w:t>
      </w:r>
      <w:r>
        <w:rPr>
          <w:rFonts w:hint="eastAsia"/>
          <w:sz w:val="30"/>
          <w:szCs w:val="30"/>
        </w:rPr>
        <w:t>证实其从账簿中抄出恩平市精细化工总厂对供应商的欠款数额制作统计表并交给梁某</w:t>
      </w:r>
      <w:r>
        <w:rPr>
          <w:rFonts w:hint="eastAsia"/>
          <w:sz w:val="30"/>
          <w:szCs w:val="30"/>
        </w:rPr>
        <w:t>6</w:t>
      </w:r>
      <w:r>
        <w:rPr>
          <w:rFonts w:hint="eastAsia"/>
          <w:sz w:val="30"/>
          <w:szCs w:val="30"/>
        </w:rPr>
        <w:t>，梁某</w:t>
      </w:r>
      <w:r>
        <w:rPr>
          <w:rFonts w:hint="eastAsia"/>
          <w:sz w:val="30"/>
          <w:szCs w:val="30"/>
        </w:rPr>
        <w:t>6</w:t>
      </w:r>
      <w:r>
        <w:rPr>
          <w:rFonts w:hint="eastAsia"/>
          <w:sz w:val="30"/>
          <w:szCs w:val="30"/>
        </w:rPr>
        <w:t>在供应商欠款数栏注明支付的款项后再将表格交回给其，支付完毕后，这些表格保存一个星期左右就丢掉了。该统计表并非认定基隆实业公司及谭建强单位行贿犯罪的唯一证据，只要其他证据能够相互印证，形成证据链，依然可以对基隆实业公司及谭建强定罪处罚。因此，再审时没有必要通知梁某</w:t>
      </w:r>
      <w:r>
        <w:rPr>
          <w:rFonts w:hint="eastAsia"/>
          <w:sz w:val="30"/>
          <w:szCs w:val="30"/>
        </w:rPr>
        <w:t>7</w:t>
      </w:r>
      <w:r>
        <w:rPr>
          <w:rFonts w:hint="eastAsia"/>
          <w:sz w:val="30"/>
          <w:szCs w:val="30"/>
        </w:rPr>
        <w:t>出庭作证。</w:t>
      </w:r>
    </w:p>
    <w:p w14:paraId="22888EFF" w14:textId="77777777" w:rsidR="00EE7E7C" w:rsidRDefault="00EE7E7C">
      <w:pPr>
        <w:spacing w:line="500" w:lineRule="atLeast"/>
        <w:ind w:firstLine="600"/>
        <w:divId w:val="1421025901"/>
        <w:rPr>
          <w:rFonts w:hint="eastAsia"/>
          <w:sz w:val="30"/>
          <w:szCs w:val="30"/>
        </w:rPr>
      </w:pPr>
      <w:r>
        <w:rPr>
          <w:rFonts w:hint="eastAsia"/>
          <w:sz w:val="30"/>
          <w:szCs w:val="30"/>
        </w:rPr>
        <w:t>（三）关于谭建强在开平看守所的全部笔录、视听资料及其在供石情况统计表上所写的内容是否都是非法证据，是否应予排除的问题，经查，虽然谭建强的辩护人在一审及再审时均提出排除非法证据的申请，但其并没有按照《最高人民法院关于适用〈中华人民共和国刑事诉讼法〉的解释》第九十六条规定，提供涉嫌非法取证的人员、时间、地点、方式、内容等相关线索或者材料。而辩护人所陈述谭建强被威胁、引诱的非法取证的事由仅凭谭建强或其辩护人的猜测，并不属于上述法律规定的相关线索或材料，且从录音录像资料看，无法认定辩护人所称的威胁、引诱等情形存在，因此，辩护人申请排除非法证据的理由不成立，本院不予采纳。</w:t>
      </w:r>
    </w:p>
    <w:p w14:paraId="6BE2A413" w14:textId="77777777" w:rsidR="00EE7E7C" w:rsidRDefault="00EE7E7C">
      <w:pPr>
        <w:spacing w:line="500" w:lineRule="atLeast"/>
        <w:ind w:firstLine="600"/>
        <w:divId w:val="1102065625"/>
        <w:rPr>
          <w:rFonts w:hint="eastAsia"/>
          <w:sz w:val="30"/>
          <w:szCs w:val="30"/>
        </w:rPr>
      </w:pPr>
      <w:r>
        <w:rPr>
          <w:rFonts w:hint="eastAsia"/>
          <w:sz w:val="30"/>
          <w:szCs w:val="30"/>
        </w:rPr>
        <w:t>（四）原审上诉人谭建强的供述和梁某</w:t>
      </w:r>
      <w:r>
        <w:rPr>
          <w:rFonts w:hint="eastAsia"/>
          <w:sz w:val="30"/>
          <w:szCs w:val="30"/>
        </w:rPr>
        <w:t>6</w:t>
      </w:r>
      <w:r>
        <w:rPr>
          <w:rFonts w:hint="eastAsia"/>
          <w:sz w:val="30"/>
          <w:szCs w:val="30"/>
        </w:rPr>
        <w:t>的证言，相互印证地证实谭建强到梁某</w:t>
      </w:r>
      <w:r>
        <w:rPr>
          <w:rFonts w:hint="eastAsia"/>
          <w:sz w:val="30"/>
          <w:szCs w:val="30"/>
        </w:rPr>
        <w:t>6</w:t>
      </w:r>
      <w:r>
        <w:rPr>
          <w:rFonts w:hint="eastAsia"/>
          <w:sz w:val="30"/>
          <w:szCs w:val="30"/>
        </w:rPr>
        <w:t>的办公室推销石料及为了尽快收到石料款而向梁某</w:t>
      </w:r>
      <w:r>
        <w:rPr>
          <w:rFonts w:hint="eastAsia"/>
          <w:sz w:val="30"/>
          <w:szCs w:val="30"/>
        </w:rPr>
        <w:t>6</w:t>
      </w:r>
      <w:r>
        <w:rPr>
          <w:rFonts w:hint="eastAsia"/>
          <w:sz w:val="30"/>
          <w:szCs w:val="30"/>
        </w:rPr>
        <w:t>承诺每供应一吨石料就给付梁某</w:t>
      </w:r>
      <w:r>
        <w:rPr>
          <w:rFonts w:hint="eastAsia"/>
          <w:sz w:val="30"/>
          <w:szCs w:val="30"/>
        </w:rPr>
        <w:t>62</w:t>
      </w:r>
      <w:r>
        <w:rPr>
          <w:rFonts w:hint="eastAsia"/>
          <w:sz w:val="30"/>
          <w:szCs w:val="30"/>
        </w:rPr>
        <w:t>元回扣、现金结算和转账结算石料款如何给付回扣、回扣的总计数额等均事实，谭建强和梁某</w:t>
      </w:r>
      <w:r>
        <w:rPr>
          <w:rFonts w:hint="eastAsia"/>
          <w:sz w:val="30"/>
          <w:szCs w:val="30"/>
        </w:rPr>
        <w:t>6</w:t>
      </w:r>
      <w:r>
        <w:rPr>
          <w:rFonts w:hint="eastAsia"/>
          <w:sz w:val="30"/>
          <w:szCs w:val="30"/>
        </w:rPr>
        <w:t>虽然未确定具体日期结算石料款，但恩平市精细化工总厂的账册资料反映该厂从</w:t>
      </w:r>
      <w:r>
        <w:rPr>
          <w:rFonts w:hint="eastAsia"/>
          <w:sz w:val="30"/>
          <w:szCs w:val="30"/>
        </w:rPr>
        <w:t>2002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2</w:t>
      </w:r>
      <w:r>
        <w:rPr>
          <w:rFonts w:hint="eastAsia"/>
          <w:sz w:val="30"/>
          <w:szCs w:val="30"/>
        </w:rPr>
        <w:t>月每月从基隆实业公司购入石料的总数量和总金额、该厂从</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6</w:t>
      </w:r>
      <w:r>
        <w:rPr>
          <w:rFonts w:hint="eastAsia"/>
          <w:sz w:val="30"/>
          <w:szCs w:val="30"/>
        </w:rPr>
        <w:t>月每月实际支付给基隆实业公司购入石料款的总金额、在涉案期间每个月都有结算石料款，而</w:t>
      </w:r>
      <w:r>
        <w:rPr>
          <w:rFonts w:hint="eastAsia"/>
          <w:sz w:val="30"/>
          <w:szCs w:val="30"/>
        </w:rPr>
        <w:t>2002</w:t>
      </w:r>
      <w:r>
        <w:rPr>
          <w:rFonts w:hint="eastAsia"/>
          <w:sz w:val="30"/>
          <w:szCs w:val="30"/>
        </w:rPr>
        <w:t>年至</w:t>
      </w:r>
      <w:r>
        <w:rPr>
          <w:rFonts w:hint="eastAsia"/>
          <w:sz w:val="30"/>
          <w:szCs w:val="30"/>
        </w:rPr>
        <w:t>2007</w:t>
      </w:r>
      <w:r>
        <w:rPr>
          <w:rFonts w:hint="eastAsia"/>
          <w:sz w:val="30"/>
          <w:szCs w:val="30"/>
        </w:rPr>
        <w:t>年基隆实业公司向精细化工总厂供石情况统计表及增值税专用发票亦反映了此期间供应石料的数量均超过</w:t>
      </w:r>
      <w:r>
        <w:rPr>
          <w:rFonts w:hint="eastAsia"/>
          <w:sz w:val="30"/>
          <w:szCs w:val="30"/>
        </w:rPr>
        <w:t>130000</w:t>
      </w:r>
      <w:r>
        <w:rPr>
          <w:rFonts w:hint="eastAsia"/>
          <w:sz w:val="30"/>
          <w:szCs w:val="30"/>
        </w:rPr>
        <w:t>吨及金额，结合证人梁某</w:t>
      </w:r>
      <w:r>
        <w:rPr>
          <w:rFonts w:hint="eastAsia"/>
          <w:sz w:val="30"/>
          <w:szCs w:val="30"/>
        </w:rPr>
        <w:t>7</w:t>
      </w:r>
      <w:r>
        <w:rPr>
          <w:rFonts w:hint="eastAsia"/>
          <w:sz w:val="30"/>
          <w:szCs w:val="30"/>
        </w:rPr>
        <w:t>、吴某</w:t>
      </w:r>
      <w:r>
        <w:rPr>
          <w:rFonts w:hint="eastAsia"/>
          <w:sz w:val="30"/>
          <w:szCs w:val="30"/>
        </w:rPr>
        <w:t>2</w:t>
      </w:r>
      <w:r>
        <w:rPr>
          <w:rFonts w:hint="eastAsia"/>
          <w:sz w:val="30"/>
          <w:szCs w:val="30"/>
        </w:rPr>
        <w:t>等人的证言，按照有利于被告人的原则，以当年月最高单价折算出当年供应石料数量，按照谭建强和梁某</w:t>
      </w:r>
      <w:r>
        <w:rPr>
          <w:rFonts w:hint="eastAsia"/>
          <w:sz w:val="30"/>
          <w:szCs w:val="30"/>
        </w:rPr>
        <w:t>6</w:t>
      </w:r>
      <w:r>
        <w:rPr>
          <w:rFonts w:hint="eastAsia"/>
          <w:sz w:val="30"/>
          <w:szCs w:val="30"/>
        </w:rPr>
        <w:t>约定的每吨石料</w:t>
      </w:r>
      <w:r>
        <w:rPr>
          <w:rFonts w:hint="eastAsia"/>
          <w:sz w:val="30"/>
          <w:szCs w:val="30"/>
        </w:rPr>
        <w:t>2</w:t>
      </w:r>
      <w:r>
        <w:rPr>
          <w:rFonts w:hint="eastAsia"/>
          <w:sz w:val="30"/>
          <w:szCs w:val="30"/>
        </w:rPr>
        <w:t>元回扣的标准计算回扣数额，涉案期间累计的回扣数额已经达到</w:t>
      </w:r>
      <w:r>
        <w:rPr>
          <w:rFonts w:hint="eastAsia"/>
          <w:sz w:val="30"/>
          <w:szCs w:val="30"/>
        </w:rPr>
        <w:t>205600</w:t>
      </w:r>
      <w:r>
        <w:rPr>
          <w:rFonts w:hint="eastAsia"/>
          <w:sz w:val="30"/>
          <w:szCs w:val="30"/>
        </w:rPr>
        <w:t>元，符合单位行贿罪的犯罪构成，应以单位行贿罪追究基隆实业公司及其直接负责的主管人员即谭建强的刑事责任。至于谭建强及其辩护人称被索贿而行贿梁某</w:t>
      </w:r>
      <w:r>
        <w:rPr>
          <w:rFonts w:hint="eastAsia"/>
          <w:sz w:val="30"/>
          <w:szCs w:val="30"/>
        </w:rPr>
        <w:t>640000</w:t>
      </w:r>
      <w:r>
        <w:rPr>
          <w:rFonts w:hint="eastAsia"/>
          <w:sz w:val="30"/>
          <w:szCs w:val="30"/>
        </w:rPr>
        <w:t>元及请求本院调取恩平市人民检察院于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日讯问谭建强所作的录音录</w:t>
      </w:r>
      <w:r>
        <w:rPr>
          <w:rFonts w:hint="eastAsia"/>
          <w:sz w:val="30"/>
          <w:szCs w:val="30"/>
        </w:rPr>
        <w:t>像资料以证实梁某</w:t>
      </w:r>
      <w:r>
        <w:rPr>
          <w:rFonts w:hint="eastAsia"/>
          <w:sz w:val="30"/>
          <w:szCs w:val="30"/>
        </w:rPr>
        <w:t>6</w:t>
      </w:r>
      <w:r>
        <w:rPr>
          <w:rFonts w:hint="eastAsia"/>
          <w:sz w:val="30"/>
          <w:szCs w:val="30"/>
        </w:rPr>
        <w:t>向谭建强索贿，但该事实只是谭建强的单方供述，且并不能与其他证据相印证，本院对此不予采纳。综上所述，也没有通知梁某</w:t>
      </w:r>
      <w:r>
        <w:rPr>
          <w:rFonts w:hint="eastAsia"/>
          <w:sz w:val="30"/>
          <w:szCs w:val="30"/>
        </w:rPr>
        <w:t>6</w:t>
      </w:r>
      <w:r>
        <w:rPr>
          <w:rFonts w:hint="eastAsia"/>
          <w:sz w:val="30"/>
          <w:szCs w:val="30"/>
        </w:rPr>
        <w:t>出庭作证的必要性，因此，本院对辩护人此请求亦不予采纳。</w:t>
      </w:r>
    </w:p>
    <w:p w14:paraId="70BD6C21" w14:textId="77777777" w:rsidR="00EE7E7C" w:rsidRDefault="00EE7E7C">
      <w:pPr>
        <w:spacing w:line="500" w:lineRule="atLeast"/>
        <w:ind w:firstLine="600"/>
        <w:divId w:val="755631802"/>
        <w:rPr>
          <w:rFonts w:hint="eastAsia"/>
          <w:sz w:val="30"/>
          <w:szCs w:val="30"/>
        </w:rPr>
      </w:pPr>
      <w:r>
        <w:rPr>
          <w:rFonts w:hint="eastAsia"/>
          <w:sz w:val="30"/>
          <w:szCs w:val="30"/>
        </w:rPr>
        <w:t>（五）至于谭建强称其在一审、二审期间举报吴某</w:t>
      </w:r>
      <w:r>
        <w:rPr>
          <w:rFonts w:hint="eastAsia"/>
          <w:sz w:val="30"/>
          <w:szCs w:val="30"/>
        </w:rPr>
        <w:t>1</w:t>
      </w:r>
      <w:r>
        <w:rPr>
          <w:rFonts w:hint="eastAsia"/>
          <w:sz w:val="30"/>
          <w:szCs w:val="30"/>
        </w:rPr>
        <w:t>等人诈骗其</w:t>
      </w:r>
      <w:r>
        <w:rPr>
          <w:rFonts w:hint="eastAsia"/>
          <w:sz w:val="30"/>
          <w:szCs w:val="30"/>
        </w:rPr>
        <w:t>120</w:t>
      </w:r>
      <w:r>
        <w:rPr>
          <w:rFonts w:hint="eastAsia"/>
          <w:sz w:val="30"/>
          <w:szCs w:val="30"/>
        </w:rPr>
        <w:t>万元财物的问题，本院认为，谭建强可以直接向有权侦查的国家机关进行举报。</w:t>
      </w:r>
    </w:p>
    <w:p w14:paraId="2DEA1850" w14:textId="77777777" w:rsidR="00EE7E7C" w:rsidRDefault="00EE7E7C">
      <w:pPr>
        <w:spacing w:line="500" w:lineRule="atLeast"/>
        <w:ind w:firstLine="600"/>
        <w:divId w:val="340477077"/>
        <w:rPr>
          <w:rFonts w:hint="eastAsia"/>
          <w:sz w:val="30"/>
          <w:szCs w:val="30"/>
        </w:rPr>
      </w:pPr>
      <w:r>
        <w:rPr>
          <w:rFonts w:hint="eastAsia"/>
          <w:sz w:val="30"/>
          <w:szCs w:val="30"/>
        </w:rPr>
        <w:t>二、非法运输爆炸物</w:t>
      </w:r>
    </w:p>
    <w:p w14:paraId="08B38550" w14:textId="77777777" w:rsidR="00EE7E7C" w:rsidRDefault="00EE7E7C">
      <w:pPr>
        <w:spacing w:line="500" w:lineRule="atLeast"/>
        <w:ind w:firstLine="600"/>
        <w:divId w:val="754321139"/>
        <w:rPr>
          <w:rFonts w:hint="eastAsia"/>
          <w:sz w:val="30"/>
          <w:szCs w:val="30"/>
        </w:rPr>
      </w:pPr>
      <w:r>
        <w:rPr>
          <w:rFonts w:hint="eastAsia"/>
          <w:sz w:val="30"/>
          <w:szCs w:val="30"/>
        </w:rPr>
        <w:t>对于基隆实业公司、基隆矿业公司、谭建强的行为是否符合非法运输爆炸物罪的犯罪构成，本院评判如下：</w:t>
      </w:r>
    </w:p>
    <w:p w14:paraId="6A0E1624" w14:textId="77777777" w:rsidR="00EE7E7C" w:rsidRDefault="00EE7E7C">
      <w:pPr>
        <w:spacing w:line="500" w:lineRule="atLeast"/>
        <w:ind w:firstLine="600"/>
        <w:divId w:val="868759130"/>
        <w:rPr>
          <w:rFonts w:hint="eastAsia"/>
          <w:sz w:val="30"/>
          <w:szCs w:val="30"/>
        </w:rPr>
      </w:pPr>
      <w:r>
        <w:rPr>
          <w:rFonts w:hint="eastAsia"/>
          <w:sz w:val="30"/>
          <w:szCs w:val="30"/>
        </w:rPr>
        <w:t>一审、二审认定基隆实业公司、基隆矿业公司、谭建强构成非法运输爆炸物罪的证据主要有：</w:t>
      </w:r>
    </w:p>
    <w:p w14:paraId="3974593E" w14:textId="77777777" w:rsidR="00EE7E7C" w:rsidRDefault="00EE7E7C">
      <w:pPr>
        <w:spacing w:line="500" w:lineRule="atLeast"/>
        <w:ind w:firstLine="600"/>
        <w:divId w:val="920138282"/>
        <w:rPr>
          <w:rFonts w:hint="eastAsia"/>
          <w:sz w:val="30"/>
          <w:szCs w:val="30"/>
        </w:rPr>
      </w:pPr>
      <w:r>
        <w:rPr>
          <w:rFonts w:hint="eastAsia"/>
          <w:sz w:val="30"/>
          <w:szCs w:val="30"/>
        </w:rPr>
        <w:t>1.</w:t>
      </w:r>
      <w:r>
        <w:rPr>
          <w:rFonts w:hint="eastAsia"/>
          <w:sz w:val="30"/>
          <w:szCs w:val="30"/>
        </w:rPr>
        <w:t>证人叶某</w:t>
      </w:r>
      <w:r>
        <w:rPr>
          <w:rFonts w:hint="eastAsia"/>
          <w:sz w:val="30"/>
          <w:szCs w:val="30"/>
        </w:rPr>
        <w:t>1</w:t>
      </w:r>
      <w:r>
        <w:rPr>
          <w:rFonts w:hint="eastAsia"/>
          <w:sz w:val="30"/>
          <w:szCs w:val="30"/>
        </w:rPr>
        <w:t>的证言及辨认笔录：其是基隆实业公司基隆石场的民用爆炸物品保管员，石场因证照过期后已于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月初开始停产，但在</w:t>
      </w:r>
      <w:r>
        <w:rPr>
          <w:rFonts w:hint="eastAsia"/>
          <w:sz w:val="30"/>
          <w:szCs w:val="30"/>
        </w:rPr>
        <w:t>3</w:t>
      </w:r>
      <w:r>
        <w:rPr>
          <w:rFonts w:hint="eastAsia"/>
          <w:sz w:val="30"/>
          <w:szCs w:val="30"/>
        </w:rPr>
        <w:t>月至</w:t>
      </w:r>
      <w:r>
        <w:rPr>
          <w:rFonts w:hint="eastAsia"/>
          <w:sz w:val="30"/>
          <w:szCs w:val="30"/>
        </w:rPr>
        <w:t>5</w:t>
      </w:r>
      <w:r>
        <w:rPr>
          <w:rFonts w:hint="eastAsia"/>
          <w:sz w:val="30"/>
          <w:szCs w:val="30"/>
        </w:rPr>
        <w:t>月期间，其见到谭某</w:t>
      </w:r>
      <w:r>
        <w:rPr>
          <w:rFonts w:hint="eastAsia"/>
          <w:sz w:val="30"/>
          <w:szCs w:val="30"/>
        </w:rPr>
        <w:t>4</w:t>
      </w:r>
      <w:r>
        <w:rPr>
          <w:rFonts w:hint="eastAsia"/>
          <w:sz w:val="30"/>
          <w:szCs w:val="30"/>
        </w:rPr>
        <w:t>先后</w:t>
      </w:r>
      <w:r>
        <w:rPr>
          <w:rFonts w:hint="eastAsia"/>
          <w:sz w:val="30"/>
          <w:szCs w:val="30"/>
        </w:rPr>
        <w:t>3</w:t>
      </w:r>
      <w:r>
        <w:rPr>
          <w:rFonts w:hint="eastAsia"/>
          <w:sz w:val="30"/>
          <w:szCs w:val="30"/>
        </w:rPr>
        <w:t>次用一辆车牌是粤Ｊ×××××绿色皮卡车运送一些炸药和雷管到石场，具体数量不清楚，每次都是交给伍某，伍某接手后就安排爆破作业人员高某</w:t>
      </w:r>
      <w:r>
        <w:rPr>
          <w:rFonts w:hint="eastAsia"/>
          <w:sz w:val="30"/>
          <w:szCs w:val="30"/>
        </w:rPr>
        <w:t>2</w:t>
      </w:r>
      <w:r>
        <w:rPr>
          <w:rFonts w:hint="eastAsia"/>
          <w:sz w:val="30"/>
          <w:szCs w:val="30"/>
        </w:rPr>
        <w:t>、刘某</w:t>
      </w:r>
      <w:r>
        <w:rPr>
          <w:rFonts w:hint="eastAsia"/>
          <w:sz w:val="30"/>
          <w:szCs w:val="30"/>
        </w:rPr>
        <w:t>2</w:t>
      </w:r>
      <w:r>
        <w:rPr>
          <w:rFonts w:hint="eastAsia"/>
          <w:sz w:val="30"/>
          <w:szCs w:val="30"/>
        </w:rPr>
        <w:t>、杨某进行爆破，负责石场安全工作的罗某负责监督他们进行爆破水洞排险。因为每次运炸药和雷管来时，参与爆破作业的人员和其一起在办公室等着物品到来，其听到他们说，所以知道民爆物品是从东坑石场运来的。其通过辨认现场照片，指认出基隆石场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月期间实施爆破的具体地点及基隆石场的石塘。</w:t>
      </w:r>
    </w:p>
    <w:p w14:paraId="3F906428" w14:textId="77777777" w:rsidR="00EE7E7C" w:rsidRDefault="00EE7E7C">
      <w:pPr>
        <w:spacing w:line="500" w:lineRule="atLeast"/>
        <w:ind w:firstLine="600"/>
        <w:divId w:val="295793572"/>
        <w:rPr>
          <w:rFonts w:hint="eastAsia"/>
          <w:sz w:val="30"/>
          <w:szCs w:val="30"/>
        </w:rPr>
      </w:pPr>
      <w:r>
        <w:rPr>
          <w:rFonts w:hint="eastAsia"/>
          <w:sz w:val="30"/>
          <w:szCs w:val="30"/>
        </w:rPr>
        <w:t>2.</w:t>
      </w:r>
      <w:r>
        <w:rPr>
          <w:rFonts w:hint="eastAsia"/>
          <w:sz w:val="30"/>
          <w:szCs w:val="30"/>
        </w:rPr>
        <w:t>证人罗某的证言：其是基隆实业公司安全员，</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日，该公司基隆石场的国土资源开采证失效，从同年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日后开始，基隆实业公司不能再向民爆公司购买炸药及雷管进行爆破使用。同年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月期间，其见到谭建强的侄子谭某</w:t>
      </w:r>
      <w:r>
        <w:rPr>
          <w:rFonts w:hint="eastAsia"/>
          <w:sz w:val="30"/>
          <w:szCs w:val="30"/>
        </w:rPr>
        <w:t>4</w:t>
      </w:r>
      <w:r>
        <w:rPr>
          <w:rFonts w:hint="eastAsia"/>
          <w:sz w:val="30"/>
          <w:szCs w:val="30"/>
        </w:rPr>
        <w:t>驾驶一辆绿色的皮卡车载炸药及雷管到基隆实业公司，由伍某负责接收，每次接收后，伍某就叫其去跟各个工组长讲装炮准备爆破。其听场长伍某对其说过那些炸药和雷管是从基隆矿业公司运来的，期间每月运一次，每次运</w:t>
      </w:r>
      <w:r>
        <w:rPr>
          <w:rFonts w:hint="eastAsia"/>
          <w:sz w:val="30"/>
          <w:szCs w:val="30"/>
        </w:rPr>
        <w:t>5</w:t>
      </w:r>
      <w:r>
        <w:rPr>
          <w:rFonts w:hint="eastAsia"/>
          <w:sz w:val="30"/>
          <w:szCs w:val="30"/>
        </w:rPr>
        <w:t>箱炸药、</w:t>
      </w:r>
      <w:r>
        <w:rPr>
          <w:rFonts w:hint="eastAsia"/>
          <w:sz w:val="30"/>
          <w:szCs w:val="30"/>
        </w:rPr>
        <w:t>20</w:t>
      </w:r>
      <w:r>
        <w:rPr>
          <w:rFonts w:hint="eastAsia"/>
          <w:sz w:val="30"/>
          <w:szCs w:val="30"/>
        </w:rPr>
        <w:t>枚雷管，每箱炸药</w:t>
      </w:r>
      <w:r>
        <w:rPr>
          <w:rFonts w:hint="eastAsia"/>
          <w:sz w:val="30"/>
          <w:szCs w:val="30"/>
        </w:rPr>
        <w:t>24</w:t>
      </w:r>
      <w:r>
        <w:rPr>
          <w:rFonts w:hint="eastAsia"/>
          <w:sz w:val="30"/>
          <w:szCs w:val="30"/>
        </w:rPr>
        <w:t>公斤，合共运了</w:t>
      </w:r>
      <w:r>
        <w:rPr>
          <w:rFonts w:hint="eastAsia"/>
          <w:sz w:val="30"/>
          <w:szCs w:val="30"/>
        </w:rPr>
        <w:t>360</w:t>
      </w:r>
      <w:r>
        <w:rPr>
          <w:rFonts w:hint="eastAsia"/>
          <w:sz w:val="30"/>
          <w:szCs w:val="30"/>
        </w:rPr>
        <w:t>公斤炸药、</w:t>
      </w:r>
      <w:r>
        <w:rPr>
          <w:rFonts w:hint="eastAsia"/>
          <w:sz w:val="30"/>
          <w:szCs w:val="30"/>
        </w:rPr>
        <w:t>60</w:t>
      </w:r>
      <w:r>
        <w:rPr>
          <w:rFonts w:hint="eastAsia"/>
          <w:sz w:val="30"/>
          <w:szCs w:val="30"/>
        </w:rPr>
        <w:t>枚雷管。爆破作业目的是塞水洞排险，其知道</w:t>
      </w:r>
      <w:r>
        <w:rPr>
          <w:rFonts w:hint="eastAsia"/>
          <w:sz w:val="30"/>
          <w:szCs w:val="30"/>
        </w:rPr>
        <w:t>3</w:t>
      </w:r>
      <w:r>
        <w:rPr>
          <w:rFonts w:hint="eastAsia"/>
          <w:sz w:val="30"/>
          <w:szCs w:val="30"/>
        </w:rPr>
        <w:t>月之后的爆破是违法的就没有进行登记，参与人员有其和总指挥伍某、爆破员高某</w:t>
      </w:r>
      <w:r>
        <w:rPr>
          <w:rFonts w:hint="eastAsia"/>
          <w:sz w:val="30"/>
          <w:szCs w:val="30"/>
        </w:rPr>
        <w:t>2</w:t>
      </w:r>
      <w:r>
        <w:rPr>
          <w:rFonts w:hint="eastAsia"/>
          <w:sz w:val="30"/>
          <w:szCs w:val="30"/>
        </w:rPr>
        <w:t>、刘某</w:t>
      </w:r>
      <w:r>
        <w:rPr>
          <w:rFonts w:hint="eastAsia"/>
          <w:sz w:val="30"/>
          <w:szCs w:val="30"/>
        </w:rPr>
        <w:t>2</w:t>
      </w:r>
      <w:r>
        <w:rPr>
          <w:rFonts w:hint="eastAsia"/>
          <w:sz w:val="30"/>
          <w:szCs w:val="30"/>
        </w:rPr>
        <w:t>、仓库保管员叶某</w:t>
      </w:r>
      <w:r>
        <w:rPr>
          <w:rFonts w:hint="eastAsia"/>
          <w:sz w:val="30"/>
          <w:szCs w:val="30"/>
        </w:rPr>
        <w:t>1</w:t>
      </w:r>
      <w:r>
        <w:rPr>
          <w:rFonts w:hint="eastAsia"/>
          <w:sz w:val="30"/>
          <w:szCs w:val="30"/>
        </w:rPr>
        <w:t>、水泵管理员梁光仔，派出所和民爆公司没有派人参与。</w:t>
      </w:r>
    </w:p>
    <w:p w14:paraId="215F3B0F" w14:textId="77777777" w:rsidR="00EE7E7C" w:rsidRDefault="00EE7E7C">
      <w:pPr>
        <w:spacing w:line="500" w:lineRule="atLeast"/>
        <w:ind w:firstLine="600"/>
        <w:divId w:val="2039043951"/>
        <w:rPr>
          <w:rFonts w:hint="eastAsia"/>
          <w:sz w:val="30"/>
          <w:szCs w:val="30"/>
        </w:rPr>
      </w:pPr>
      <w:r>
        <w:rPr>
          <w:rFonts w:hint="eastAsia"/>
          <w:sz w:val="30"/>
          <w:szCs w:val="30"/>
        </w:rPr>
        <w:t>3.</w:t>
      </w:r>
      <w:r>
        <w:rPr>
          <w:rFonts w:hint="eastAsia"/>
          <w:sz w:val="30"/>
          <w:szCs w:val="30"/>
        </w:rPr>
        <w:t>证人高某</w:t>
      </w:r>
      <w:r>
        <w:rPr>
          <w:rFonts w:hint="eastAsia"/>
          <w:sz w:val="30"/>
          <w:szCs w:val="30"/>
        </w:rPr>
        <w:t>2</w:t>
      </w:r>
      <w:r>
        <w:rPr>
          <w:rFonts w:hint="eastAsia"/>
          <w:sz w:val="30"/>
          <w:szCs w:val="30"/>
        </w:rPr>
        <w:t>、刘某</w:t>
      </w:r>
      <w:r>
        <w:rPr>
          <w:rFonts w:hint="eastAsia"/>
          <w:sz w:val="30"/>
          <w:szCs w:val="30"/>
        </w:rPr>
        <w:t>2</w:t>
      </w:r>
      <w:r>
        <w:rPr>
          <w:rFonts w:hint="eastAsia"/>
          <w:sz w:val="30"/>
          <w:szCs w:val="30"/>
        </w:rPr>
        <w:t>、杨某的证言：三人均是基隆实业公司基隆石场的爆破员，基隆石场在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月份就已停止采矿，该石场于</w:t>
      </w:r>
      <w:r>
        <w:rPr>
          <w:rFonts w:hint="eastAsia"/>
          <w:sz w:val="30"/>
          <w:szCs w:val="30"/>
        </w:rPr>
        <w:t>4</w:t>
      </w:r>
      <w:r>
        <w:rPr>
          <w:rFonts w:hint="eastAsia"/>
          <w:sz w:val="30"/>
          <w:szCs w:val="30"/>
        </w:rPr>
        <w:t>月至</w:t>
      </w:r>
      <w:r>
        <w:rPr>
          <w:rFonts w:hint="eastAsia"/>
          <w:sz w:val="30"/>
          <w:szCs w:val="30"/>
        </w:rPr>
        <w:t>5</w:t>
      </w:r>
      <w:r>
        <w:rPr>
          <w:rFonts w:hint="eastAsia"/>
          <w:sz w:val="30"/>
          <w:szCs w:val="30"/>
        </w:rPr>
        <w:t>月份进行了</w:t>
      </w:r>
      <w:r>
        <w:rPr>
          <w:rFonts w:hint="eastAsia"/>
          <w:sz w:val="30"/>
          <w:szCs w:val="30"/>
        </w:rPr>
        <w:t>2</w:t>
      </w:r>
      <w:r>
        <w:rPr>
          <w:rFonts w:hint="eastAsia"/>
          <w:sz w:val="30"/>
          <w:szCs w:val="30"/>
        </w:rPr>
        <w:t>到</w:t>
      </w:r>
      <w:r>
        <w:rPr>
          <w:rFonts w:hint="eastAsia"/>
          <w:sz w:val="30"/>
          <w:szCs w:val="30"/>
        </w:rPr>
        <w:t>3</w:t>
      </w:r>
      <w:r>
        <w:rPr>
          <w:rFonts w:hint="eastAsia"/>
          <w:sz w:val="30"/>
          <w:szCs w:val="30"/>
        </w:rPr>
        <w:t>次爆破，由伍某安排在仓库领取炸药和雷管，将渗水的石某炸开再用水泥浆填满排险，炸药和雷管每次都一次性用完，炸药和雷管用于塞水洞，塞水洞诈出来的石拿去卖。</w:t>
      </w:r>
    </w:p>
    <w:p w14:paraId="5D6970D6" w14:textId="77777777" w:rsidR="00EE7E7C" w:rsidRDefault="00EE7E7C">
      <w:pPr>
        <w:spacing w:line="500" w:lineRule="atLeast"/>
        <w:ind w:firstLine="600"/>
        <w:divId w:val="1406145379"/>
        <w:rPr>
          <w:rFonts w:hint="eastAsia"/>
          <w:sz w:val="30"/>
          <w:szCs w:val="30"/>
        </w:rPr>
      </w:pPr>
      <w:r>
        <w:rPr>
          <w:rFonts w:hint="eastAsia"/>
          <w:sz w:val="30"/>
          <w:szCs w:val="30"/>
        </w:rPr>
        <w:t>4.</w:t>
      </w:r>
      <w:r>
        <w:rPr>
          <w:rFonts w:hint="eastAsia"/>
          <w:sz w:val="30"/>
          <w:szCs w:val="30"/>
        </w:rPr>
        <w:t>证人郑绍宏、张健高、温文彬、温泽清的证言：四人均是恩平市横陂镇白银村民委员会的村民，均居住在基隆石场附近，</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月，均听到基隆石场进行爆破的声音，但没有以前次数多了，四人均很少见到出入石场的运石车辆。</w:t>
      </w:r>
    </w:p>
    <w:p w14:paraId="311A9909" w14:textId="77777777" w:rsidR="00EE7E7C" w:rsidRDefault="00EE7E7C">
      <w:pPr>
        <w:spacing w:line="500" w:lineRule="atLeast"/>
        <w:ind w:firstLine="600"/>
        <w:divId w:val="1075014451"/>
        <w:rPr>
          <w:rFonts w:hint="eastAsia"/>
          <w:sz w:val="30"/>
          <w:szCs w:val="30"/>
        </w:rPr>
      </w:pPr>
      <w:r>
        <w:rPr>
          <w:rFonts w:hint="eastAsia"/>
          <w:sz w:val="30"/>
          <w:szCs w:val="30"/>
        </w:rPr>
        <w:t>5.</w:t>
      </w:r>
      <w:r>
        <w:rPr>
          <w:rFonts w:hint="eastAsia"/>
          <w:sz w:val="30"/>
          <w:szCs w:val="30"/>
        </w:rPr>
        <w:t>证人卢某</w:t>
      </w:r>
      <w:r>
        <w:rPr>
          <w:rFonts w:hint="eastAsia"/>
          <w:sz w:val="30"/>
          <w:szCs w:val="30"/>
        </w:rPr>
        <w:t>2</w:t>
      </w:r>
      <w:r>
        <w:rPr>
          <w:rFonts w:hint="eastAsia"/>
          <w:sz w:val="30"/>
          <w:szCs w:val="30"/>
        </w:rPr>
        <w:t>的证言：其在基隆石场跟着曾术能学开勾机，</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间，十天左右爆破一次为了堵水洞或者取石料，勾机就是在这时才开工，其不是每天都到石场开工，其见到在石场的西北面爆破炸水洞，在石场的西南面爆破炸石。这段期间炸出来的石料很少，平均每天十来车左右。</w:t>
      </w:r>
    </w:p>
    <w:p w14:paraId="646DB932" w14:textId="77777777" w:rsidR="00EE7E7C" w:rsidRDefault="00EE7E7C">
      <w:pPr>
        <w:spacing w:line="500" w:lineRule="atLeast"/>
        <w:ind w:firstLine="600"/>
        <w:divId w:val="514656760"/>
        <w:rPr>
          <w:rFonts w:hint="eastAsia"/>
          <w:sz w:val="30"/>
          <w:szCs w:val="30"/>
        </w:rPr>
      </w:pPr>
      <w:r>
        <w:rPr>
          <w:rFonts w:hint="eastAsia"/>
          <w:sz w:val="30"/>
          <w:szCs w:val="30"/>
        </w:rPr>
        <w:t>6.</w:t>
      </w:r>
      <w:r>
        <w:rPr>
          <w:rFonts w:hint="eastAsia"/>
          <w:sz w:val="30"/>
          <w:szCs w:val="30"/>
        </w:rPr>
        <w:t>证人卢某</w:t>
      </w:r>
      <w:r>
        <w:rPr>
          <w:rFonts w:hint="eastAsia"/>
          <w:sz w:val="30"/>
          <w:szCs w:val="30"/>
        </w:rPr>
        <w:t>1</w:t>
      </w:r>
      <w:r>
        <w:rPr>
          <w:rFonts w:hint="eastAsia"/>
          <w:sz w:val="30"/>
          <w:szCs w:val="30"/>
        </w:rPr>
        <w:t>的证言：其在基隆石场负责统计工作，在石场出口登记出入石场车辆运石料的重量，将过磅单交给车辆司机，司机拿着磅单交给运石的目的地即熊猫水泥厂，其没有磅单的存根。</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期间，其听见伍某在工作地点安排进行爆破作业，爆破地点在石场塘底的水洞处，爆破后用水泥把水洞塞好防止出水造成安全隐患，但具体次数记不清楚。爆破产生的好石料就运到熊猫水泥厂，但数量很少，这段时间其没有登记，一部分不能使用的石料就用车拉到塘边倒掉。</w:t>
      </w:r>
    </w:p>
    <w:p w14:paraId="6066A594" w14:textId="77777777" w:rsidR="00EE7E7C" w:rsidRDefault="00EE7E7C">
      <w:pPr>
        <w:spacing w:line="500" w:lineRule="atLeast"/>
        <w:ind w:firstLine="600"/>
        <w:divId w:val="1803038419"/>
        <w:rPr>
          <w:rFonts w:hint="eastAsia"/>
          <w:sz w:val="30"/>
          <w:szCs w:val="30"/>
        </w:rPr>
      </w:pPr>
      <w:r>
        <w:rPr>
          <w:rFonts w:hint="eastAsia"/>
          <w:sz w:val="30"/>
          <w:szCs w:val="30"/>
        </w:rPr>
        <w:t>7.</w:t>
      </w:r>
      <w:r>
        <w:rPr>
          <w:rFonts w:hint="eastAsia"/>
          <w:sz w:val="30"/>
          <w:szCs w:val="30"/>
        </w:rPr>
        <w:t>证人叶某</w:t>
      </w:r>
      <w:r>
        <w:rPr>
          <w:rFonts w:hint="eastAsia"/>
          <w:sz w:val="30"/>
          <w:szCs w:val="30"/>
        </w:rPr>
        <w:t>2</w:t>
      </w:r>
      <w:r>
        <w:rPr>
          <w:rFonts w:hint="eastAsia"/>
          <w:sz w:val="30"/>
          <w:szCs w:val="30"/>
        </w:rPr>
        <w:t>的证言：基隆石场在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月后仍进行爆破；证人郑某</w:t>
      </w:r>
      <w:r>
        <w:rPr>
          <w:rFonts w:hint="eastAsia"/>
          <w:sz w:val="30"/>
          <w:szCs w:val="30"/>
        </w:rPr>
        <w:t>2</w:t>
      </w:r>
      <w:r>
        <w:rPr>
          <w:rFonts w:hint="eastAsia"/>
          <w:sz w:val="30"/>
          <w:szCs w:val="30"/>
        </w:rPr>
        <w:t>的证言：基隆石场在</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日前四、五天左右爆破一次。</w:t>
      </w:r>
    </w:p>
    <w:p w14:paraId="5CEB069D" w14:textId="77777777" w:rsidR="00EE7E7C" w:rsidRDefault="00EE7E7C">
      <w:pPr>
        <w:spacing w:line="500" w:lineRule="atLeast"/>
        <w:ind w:firstLine="600"/>
        <w:divId w:val="1492133810"/>
        <w:rPr>
          <w:rFonts w:hint="eastAsia"/>
          <w:sz w:val="30"/>
          <w:szCs w:val="30"/>
        </w:rPr>
      </w:pPr>
      <w:r>
        <w:rPr>
          <w:rFonts w:hint="eastAsia"/>
          <w:sz w:val="30"/>
          <w:szCs w:val="30"/>
        </w:rPr>
        <w:t>8.</w:t>
      </w:r>
      <w:r>
        <w:rPr>
          <w:rFonts w:hint="eastAsia"/>
          <w:sz w:val="30"/>
          <w:szCs w:val="30"/>
        </w:rPr>
        <w:t>原审上诉人伍某的有罪供述：其于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月开始担任基隆石场场长，</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日该石场的国土资源开采证失效，按规定基隆实业公司</w:t>
      </w:r>
      <w:r>
        <w:rPr>
          <w:rFonts w:hint="eastAsia"/>
          <w:sz w:val="30"/>
          <w:szCs w:val="30"/>
        </w:rPr>
        <w:t>3</w:t>
      </w:r>
      <w:r>
        <w:rPr>
          <w:rFonts w:hint="eastAsia"/>
          <w:sz w:val="30"/>
          <w:szCs w:val="30"/>
        </w:rPr>
        <w:t>月</w:t>
      </w:r>
      <w:r>
        <w:rPr>
          <w:rFonts w:hint="eastAsia"/>
          <w:sz w:val="30"/>
          <w:szCs w:val="30"/>
        </w:rPr>
        <w:t>7</w:t>
      </w:r>
      <w:r>
        <w:rPr>
          <w:rFonts w:hint="eastAsia"/>
          <w:sz w:val="30"/>
          <w:szCs w:val="30"/>
        </w:rPr>
        <w:t>日之后不能再向民爆公司购买炸药及雷管进行爆破使用，其发现石场塘底出现水洞，需要堵水洞，就向公司老板谭建强请示，谭建强打电话叫其从基隆矿业公司调配炸药到石场排险塞水洞，谭建强叫其打电话通知谭某</w:t>
      </w:r>
      <w:r>
        <w:rPr>
          <w:rFonts w:hint="eastAsia"/>
          <w:sz w:val="30"/>
          <w:szCs w:val="30"/>
        </w:rPr>
        <w:t>4</w:t>
      </w:r>
      <w:r>
        <w:rPr>
          <w:rFonts w:hint="eastAsia"/>
          <w:sz w:val="30"/>
          <w:szCs w:val="30"/>
        </w:rPr>
        <w:t>将炸药和雷管从基隆矿业公司运到基隆实业公司。</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月，由其先联系基隆矿业公司的梁某</w:t>
      </w:r>
      <w:r>
        <w:rPr>
          <w:rFonts w:hint="eastAsia"/>
          <w:sz w:val="30"/>
          <w:szCs w:val="30"/>
        </w:rPr>
        <w:t>2</w:t>
      </w:r>
      <w:r>
        <w:rPr>
          <w:rFonts w:hint="eastAsia"/>
          <w:sz w:val="30"/>
          <w:szCs w:val="30"/>
        </w:rPr>
        <w:t>是否有炸药和雷管并让他准备好，其打电话给谭某</w:t>
      </w:r>
      <w:r>
        <w:rPr>
          <w:rFonts w:hint="eastAsia"/>
          <w:sz w:val="30"/>
          <w:szCs w:val="30"/>
        </w:rPr>
        <w:t>4</w:t>
      </w:r>
      <w:r>
        <w:rPr>
          <w:rFonts w:hint="eastAsia"/>
          <w:sz w:val="30"/>
          <w:szCs w:val="30"/>
        </w:rPr>
        <w:t>，由谭某</w:t>
      </w:r>
      <w:r>
        <w:rPr>
          <w:rFonts w:hint="eastAsia"/>
          <w:sz w:val="30"/>
          <w:szCs w:val="30"/>
        </w:rPr>
        <w:t>4</w:t>
      </w:r>
      <w:r>
        <w:rPr>
          <w:rFonts w:hint="eastAsia"/>
          <w:sz w:val="30"/>
          <w:szCs w:val="30"/>
        </w:rPr>
        <w:t>驾驶公司的绿色皮卡车将炸药和雷管从基隆矿业公司东坑石场运到基隆石场，每月运输一次，每次运</w:t>
      </w:r>
      <w:r>
        <w:rPr>
          <w:rFonts w:hint="eastAsia"/>
          <w:sz w:val="30"/>
          <w:szCs w:val="30"/>
        </w:rPr>
        <w:t>5</w:t>
      </w:r>
      <w:r>
        <w:rPr>
          <w:rFonts w:hint="eastAsia"/>
          <w:sz w:val="30"/>
          <w:szCs w:val="30"/>
        </w:rPr>
        <w:t>箱炸药、</w:t>
      </w:r>
      <w:r>
        <w:rPr>
          <w:rFonts w:hint="eastAsia"/>
          <w:sz w:val="30"/>
          <w:szCs w:val="30"/>
        </w:rPr>
        <w:t>20</w:t>
      </w:r>
      <w:r>
        <w:rPr>
          <w:rFonts w:hint="eastAsia"/>
          <w:sz w:val="30"/>
          <w:szCs w:val="30"/>
        </w:rPr>
        <w:t>枚雷管，炸药每箱</w:t>
      </w:r>
      <w:r>
        <w:rPr>
          <w:rFonts w:hint="eastAsia"/>
          <w:sz w:val="30"/>
          <w:szCs w:val="30"/>
        </w:rPr>
        <w:t>24</w:t>
      </w:r>
      <w:r>
        <w:rPr>
          <w:rFonts w:hint="eastAsia"/>
          <w:sz w:val="30"/>
          <w:szCs w:val="30"/>
        </w:rPr>
        <w:t>公斤。每次谭某</w:t>
      </w:r>
      <w:r>
        <w:rPr>
          <w:rFonts w:hint="eastAsia"/>
          <w:sz w:val="30"/>
          <w:szCs w:val="30"/>
        </w:rPr>
        <w:t>4</w:t>
      </w:r>
      <w:r>
        <w:rPr>
          <w:rFonts w:hint="eastAsia"/>
          <w:sz w:val="30"/>
          <w:szCs w:val="30"/>
        </w:rPr>
        <w:t>将运来的炸药和雷管交给其，其即刻交给工组人员安排在</w:t>
      </w:r>
      <w:r>
        <w:rPr>
          <w:rFonts w:hint="eastAsia"/>
          <w:sz w:val="30"/>
          <w:szCs w:val="30"/>
        </w:rPr>
        <w:t>17</w:t>
      </w:r>
      <w:r>
        <w:rPr>
          <w:rFonts w:hint="eastAsia"/>
          <w:sz w:val="30"/>
          <w:szCs w:val="30"/>
        </w:rPr>
        <w:t>时</w:t>
      </w:r>
      <w:r>
        <w:rPr>
          <w:rFonts w:hint="eastAsia"/>
          <w:sz w:val="30"/>
          <w:szCs w:val="30"/>
        </w:rPr>
        <w:t>30</w:t>
      </w:r>
      <w:r>
        <w:rPr>
          <w:rFonts w:hint="eastAsia"/>
          <w:sz w:val="30"/>
          <w:szCs w:val="30"/>
        </w:rPr>
        <w:t>分至</w:t>
      </w:r>
      <w:r>
        <w:rPr>
          <w:rFonts w:hint="eastAsia"/>
          <w:sz w:val="30"/>
          <w:szCs w:val="30"/>
        </w:rPr>
        <w:t>18</w:t>
      </w:r>
      <w:r>
        <w:rPr>
          <w:rFonts w:hint="eastAsia"/>
          <w:sz w:val="30"/>
          <w:szCs w:val="30"/>
        </w:rPr>
        <w:t>时</w:t>
      </w:r>
      <w:r>
        <w:rPr>
          <w:rFonts w:hint="eastAsia"/>
          <w:sz w:val="30"/>
          <w:szCs w:val="30"/>
        </w:rPr>
        <w:t>30</w:t>
      </w:r>
      <w:r>
        <w:rPr>
          <w:rFonts w:hint="eastAsia"/>
          <w:sz w:val="30"/>
          <w:szCs w:val="30"/>
        </w:rPr>
        <w:t>分期间炸石，每次安全主任罗某都一起在场监督，每次都将炸药用完。其对罗某讲过炸药和雷管是谭建强吩咐谭某</w:t>
      </w:r>
      <w:r>
        <w:rPr>
          <w:rFonts w:hint="eastAsia"/>
          <w:sz w:val="30"/>
          <w:szCs w:val="30"/>
        </w:rPr>
        <w:t>4</w:t>
      </w:r>
      <w:r>
        <w:rPr>
          <w:rFonts w:hint="eastAsia"/>
          <w:sz w:val="30"/>
          <w:szCs w:val="30"/>
        </w:rPr>
        <w:t>从东坑石场运来炸石的。</w:t>
      </w:r>
    </w:p>
    <w:p w14:paraId="3F69ABCC" w14:textId="77777777" w:rsidR="00EE7E7C" w:rsidRDefault="00EE7E7C">
      <w:pPr>
        <w:spacing w:line="500" w:lineRule="atLeast"/>
        <w:ind w:firstLine="600"/>
        <w:divId w:val="2013557652"/>
        <w:rPr>
          <w:rFonts w:hint="eastAsia"/>
          <w:sz w:val="30"/>
          <w:szCs w:val="30"/>
        </w:rPr>
      </w:pPr>
      <w:r>
        <w:rPr>
          <w:rFonts w:hint="eastAsia"/>
          <w:sz w:val="30"/>
          <w:szCs w:val="30"/>
        </w:rPr>
        <w:t>9.</w:t>
      </w:r>
      <w:r>
        <w:rPr>
          <w:rFonts w:hint="eastAsia"/>
          <w:sz w:val="30"/>
          <w:szCs w:val="30"/>
        </w:rPr>
        <w:t>原审上诉人梁某</w:t>
      </w:r>
      <w:r>
        <w:rPr>
          <w:rFonts w:hint="eastAsia"/>
          <w:sz w:val="30"/>
          <w:szCs w:val="30"/>
        </w:rPr>
        <w:t>2</w:t>
      </w:r>
      <w:r>
        <w:rPr>
          <w:rFonts w:hint="eastAsia"/>
          <w:sz w:val="30"/>
          <w:szCs w:val="30"/>
        </w:rPr>
        <w:t>的有罪供述：其在基隆矿业公司担任副场长，负责地磅、民用爆炸物品保管工作。</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月份左右，伍某三次打电话对其讲基隆石场需炸药炸石塞水眼排险，叫其将从民爆公司运到东坑石场的炸药和雷管抽部分出来，他将安排谭某</w:t>
      </w:r>
      <w:r>
        <w:rPr>
          <w:rFonts w:hint="eastAsia"/>
          <w:sz w:val="30"/>
          <w:szCs w:val="30"/>
        </w:rPr>
        <w:t>4</w:t>
      </w:r>
      <w:r>
        <w:rPr>
          <w:rFonts w:hint="eastAsia"/>
          <w:sz w:val="30"/>
          <w:szCs w:val="30"/>
        </w:rPr>
        <w:t>过来运送到基隆石场使用。民爆公司运送来的炸药和雷管经其和派出所监爆员在现场监爆记录表上签名确认数量，然后民爆公司押运员和司机离开，接着炸药和雷管运送到各个爆破作业点进行爆破，由于爆破作业点多，监爆员无法兼顾，其趁监爆员不注意偷出炸药和雷管并找个隐蔽地方藏好，然后联系伍某，伍某安排谭某</w:t>
      </w:r>
      <w:r>
        <w:rPr>
          <w:rFonts w:hint="eastAsia"/>
          <w:sz w:val="30"/>
          <w:szCs w:val="30"/>
        </w:rPr>
        <w:t>4</w:t>
      </w:r>
      <w:r>
        <w:rPr>
          <w:rFonts w:hint="eastAsia"/>
          <w:sz w:val="30"/>
          <w:szCs w:val="30"/>
        </w:rPr>
        <w:t>驾驶车牌号粤Ｊ×××××的绿色皮卡车将炸药和雷管运走。一共运了</w:t>
      </w:r>
      <w:r>
        <w:rPr>
          <w:rFonts w:hint="eastAsia"/>
          <w:sz w:val="30"/>
          <w:szCs w:val="30"/>
        </w:rPr>
        <w:t>3</w:t>
      </w:r>
      <w:r>
        <w:rPr>
          <w:rFonts w:hint="eastAsia"/>
          <w:sz w:val="30"/>
          <w:szCs w:val="30"/>
        </w:rPr>
        <w:t>次，每次运炸药</w:t>
      </w:r>
      <w:r>
        <w:rPr>
          <w:rFonts w:hint="eastAsia"/>
          <w:sz w:val="30"/>
          <w:szCs w:val="30"/>
        </w:rPr>
        <w:t>5</w:t>
      </w:r>
      <w:r>
        <w:rPr>
          <w:rFonts w:hint="eastAsia"/>
          <w:sz w:val="30"/>
          <w:szCs w:val="30"/>
        </w:rPr>
        <w:t>箱、雷管</w:t>
      </w:r>
      <w:r>
        <w:rPr>
          <w:rFonts w:hint="eastAsia"/>
          <w:sz w:val="30"/>
          <w:szCs w:val="30"/>
        </w:rPr>
        <w:t>20</w:t>
      </w:r>
      <w:r>
        <w:rPr>
          <w:rFonts w:hint="eastAsia"/>
          <w:sz w:val="30"/>
          <w:szCs w:val="30"/>
        </w:rPr>
        <w:t>枚，炸药每箱</w:t>
      </w:r>
      <w:r>
        <w:rPr>
          <w:rFonts w:hint="eastAsia"/>
          <w:sz w:val="30"/>
          <w:szCs w:val="30"/>
        </w:rPr>
        <w:t>24</w:t>
      </w:r>
      <w:r>
        <w:rPr>
          <w:rFonts w:hint="eastAsia"/>
          <w:sz w:val="30"/>
          <w:szCs w:val="30"/>
        </w:rPr>
        <w:t>公斤。第一次运输炸药的前一天即</w:t>
      </w:r>
      <w:r>
        <w:rPr>
          <w:rFonts w:hint="eastAsia"/>
          <w:sz w:val="30"/>
          <w:szCs w:val="30"/>
        </w:rPr>
        <w:t>5</w:t>
      </w:r>
      <w:r>
        <w:rPr>
          <w:rFonts w:hint="eastAsia"/>
          <w:sz w:val="30"/>
          <w:szCs w:val="30"/>
        </w:rPr>
        <w:t>月初的一天，其口头向来到东坑石场的老板谭建强请示过伍某叫其给他炸药和雷管排险的事情，谭建强亦同意。</w:t>
      </w:r>
    </w:p>
    <w:p w14:paraId="53F08720" w14:textId="77777777" w:rsidR="00EE7E7C" w:rsidRDefault="00EE7E7C">
      <w:pPr>
        <w:spacing w:line="500" w:lineRule="atLeast"/>
        <w:ind w:firstLine="600"/>
        <w:divId w:val="380709577"/>
        <w:rPr>
          <w:rFonts w:hint="eastAsia"/>
          <w:sz w:val="30"/>
          <w:szCs w:val="30"/>
        </w:rPr>
      </w:pPr>
      <w:r>
        <w:rPr>
          <w:rFonts w:hint="eastAsia"/>
          <w:sz w:val="30"/>
          <w:szCs w:val="30"/>
        </w:rPr>
        <w:t>10.</w:t>
      </w:r>
      <w:r>
        <w:rPr>
          <w:rFonts w:hint="eastAsia"/>
          <w:sz w:val="30"/>
          <w:szCs w:val="30"/>
        </w:rPr>
        <w:t>原审上诉人谭某</w:t>
      </w:r>
      <w:r>
        <w:rPr>
          <w:rFonts w:hint="eastAsia"/>
          <w:sz w:val="30"/>
          <w:szCs w:val="30"/>
        </w:rPr>
        <w:t>4</w:t>
      </w:r>
      <w:r>
        <w:rPr>
          <w:rFonts w:hint="eastAsia"/>
          <w:sz w:val="30"/>
          <w:szCs w:val="30"/>
        </w:rPr>
        <w:t>的有罪供述：其是基隆实业公司采购员和操作管理员。</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月份，基隆石场场长伍某打电话叫其到东坑石场运炸药和雷管到基隆石场，其就驾驶粤Ｊ×××××长城牌农用车到东坑石场，直接从保管员梁某</w:t>
      </w:r>
      <w:r>
        <w:rPr>
          <w:rFonts w:hint="eastAsia"/>
          <w:sz w:val="30"/>
          <w:szCs w:val="30"/>
        </w:rPr>
        <w:t>2</w:t>
      </w:r>
      <w:r>
        <w:rPr>
          <w:rFonts w:hint="eastAsia"/>
          <w:sz w:val="30"/>
          <w:szCs w:val="30"/>
        </w:rPr>
        <w:t>手上取得每箱</w:t>
      </w:r>
      <w:r>
        <w:rPr>
          <w:rFonts w:hint="eastAsia"/>
          <w:sz w:val="30"/>
          <w:szCs w:val="30"/>
        </w:rPr>
        <w:t>24</w:t>
      </w:r>
      <w:r>
        <w:rPr>
          <w:rFonts w:hint="eastAsia"/>
          <w:sz w:val="30"/>
          <w:szCs w:val="30"/>
        </w:rPr>
        <w:t>公斤的炸药</w:t>
      </w:r>
      <w:r>
        <w:rPr>
          <w:rFonts w:hint="eastAsia"/>
          <w:sz w:val="30"/>
          <w:szCs w:val="30"/>
        </w:rPr>
        <w:t>5</w:t>
      </w:r>
      <w:r>
        <w:rPr>
          <w:rFonts w:hint="eastAsia"/>
          <w:sz w:val="30"/>
          <w:szCs w:val="30"/>
        </w:rPr>
        <w:t>箱、雷管</w:t>
      </w:r>
      <w:r>
        <w:rPr>
          <w:rFonts w:hint="eastAsia"/>
          <w:sz w:val="30"/>
          <w:szCs w:val="30"/>
        </w:rPr>
        <w:t>20</w:t>
      </w:r>
      <w:r>
        <w:rPr>
          <w:rFonts w:hint="eastAsia"/>
          <w:sz w:val="30"/>
          <w:szCs w:val="30"/>
        </w:rPr>
        <w:t>发，驾车从那吉镇途经大槐镇、恩城江南到达基隆石场后将炸药和雷管交给伍某，伍某接手后就由他和安全员罗某组织炸石，其就驾车离开。</w:t>
      </w:r>
      <w:r>
        <w:rPr>
          <w:rFonts w:hint="eastAsia"/>
          <w:sz w:val="30"/>
          <w:szCs w:val="30"/>
        </w:rPr>
        <w:t>5</w:t>
      </w:r>
      <w:r>
        <w:rPr>
          <w:rFonts w:hint="eastAsia"/>
          <w:sz w:val="30"/>
          <w:szCs w:val="30"/>
        </w:rPr>
        <w:t>月份共运输</w:t>
      </w:r>
      <w:r>
        <w:rPr>
          <w:rFonts w:hint="eastAsia"/>
          <w:sz w:val="30"/>
          <w:szCs w:val="30"/>
        </w:rPr>
        <w:t>3</w:t>
      </w:r>
      <w:r>
        <w:rPr>
          <w:rFonts w:hint="eastAsia"/>
          <w:sz w:val="30"/>
          <w:szCs w:val="30"/>
        </w:rPr>
        <w:t>次，每次数量一样。</w:t>
      </w:r>
    </w:p>
    <w:p w14:paraId="4D7CC48B" w14:textId="77777777" w:rsidR="00EE7E7C" w:rsidRDefault="00EE7E7C">
      <w:pPr>
        <w:spacing w:line="500" w:lineRule="atLeast"/>
        <w:ind w:firstLine="600"/>
        <w:divId w:val="1661272545"/>
        <w:rPr>
          <w:rFonts w:hint="eastAsia"/>
          <w:sz w:val="30"/>
          <w:szCs w:val="30"/>
        </w:rPr>
      </w:pPr>
      <w:r>
        <w:rPr>
          <w:rFonts w:hint="eastAsia"/>
          <w:sz w:val="30"/>
          <w:szCs w:val="30"/>
        </w:rPr>
        <w:t>基隆实业公司、基隆矿业公司、谭建强不构成非法运输爆炸物罪的证据主要有</w:t>
      </w:r>
      <w:r>
        <w:rPr>
          <w:rFonts w:hint="eastAsia"/>
          <w:sz w:val="30"/>
          <w:szCs w:val="30"/>
        </w:rPr>
        <w:t>:</w:t>
      </w:r>
    </w:p>
    <w:p w14:paraId="468CF43E" w14:textId="77777777" w:rsidR="00EE7E7C" w:rsidRDefault="00EE7E7C">
      <w:pPr>
        <w:spacing w:line="500" w:lineRule="atLeast"/>
        <w:ind w:firstLine="600"/>
        <w:divId w:val="406462344"/>
        <w:rPr>
          <w:rFonts w:hint="eastAsia"/>
          <w:sz w:val="30"/>
          <w:szCs w:val="30"/>
        </w:rPr>
      </w:pPr>
      <w:r>
        <w:rPr>
          <w:rFonts w:hint="eastAsia"/>
          <w:sz w:val="30"/>
          <w:szCs w:val="30"/>
        </w:rPr>
        <w:t>1.</w:t>
      </w:r>
      <w:r>
        <w:rPr>
          <w:rFonts w:hint="eastAsia"/>
          <w:sz w:val="30"/>
          <w:szCs w:val="30"/>
        </w:rPr>
        <w:t>新安某爆公司恩平分公司东坑石场爆破作业现场监爆督查记录表，证实东坑石场从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日至</w:t>
      </w:r>
      <w:r>
        <w:rPr>
          <w:rFonts w:hint="eastAsia"/>
          <w:sz w:val="30"/>
          <w:szCs w:val="30"/>
        </w:rPr>
        <w:t>5</w:t>
      </w:r>
      <w:r>
        <w:rPr>
          <w:rFonts w:hint="eastAsia"/>
          <w:sz w:val="30"/>
          <w:szCs w:val="30"/>
        </w:rPr>
        <w:t>月</w:t>
      </w:r>
      <w:r>
        <w:rPr>
          <w:rFonts w:hint="eastAsia"/>
          <w:sz w:val="30"/>
          <w:szCs w:val="30"/>
        </w:rPr>
        <w:t>26</w:t>
      </w:r>
      <w:r>
        <w:rPr>
          <w:rFonts w:hint="eastAsia"/>
          <w:sz w:val="30"/>
          <w:szCs w:val="30"/>
        </w:rPr>
        <w:t>日共计爆破作业</w:t>
      </w:r>
      <w:r>
        <w:rPr>
          <w:rFonts w:hint="eastAsia"/>
          <w:sz w:val="30"/>
          <w:szCs w:val="30"/>
        </w:rPr>
        <w:t>36</w:t>
      </w:r>
      <w:r>
        <w:rPr>
          <w:rFonts w:hint="eastAsia"/>
          <w:sz w:val="30"/>
          <w:szCs w:val="30"/>
        </w:rPr>
        <w:t>次，使用乳化炸药共计</w:t>
      </w:r>
      <w:r>
        <w:rPr>
          <w:rFonts w:hint="eastAsia"/>
          <w:sz w:val="30"/>
          <w:szCs w:val="30"/>
        </w:rPr>
        <w:t>8880</w:t>
      </w:r>
      <w:r>
        <w:rPr>
          <w:rFonts w:hint="eastAsia"/>
          <w:sz w:val="30"/>
          <w:szCs w:val="30"/>
        </w:rPr>
        <w:t>公斤、膨化炸药共计</w:t>
      </w:r>
      <w:r>
        <w:rPr>
          <w:rFonts w:hint="eastAsia"/>
          <w:sz w:val="30"/>
          <w:szCs w:val="30"/>
        </w:rPr>
        <w:t>14136</w:t>
      </w:r>
      <w:r>
        <w:rPr>
          <w:rFonts w:hint="eastAsia"/>
          <w:sz w:val="30"/>
          <w:szCs w:val="30"/>
        </w:rPr>
        <w:t>公斤，两种炸药共计</w:t>
      </w:r>
      <w:r>
        <w:rPr>
          <w:rFonts w:hint="eastAsia"/>
          <w:sz w:val="30"/>
          <w:szCs w:val="30"/>
        </w:rPr>
        <w:t>23016</w:t>
      </w:r>
      <w:r>
        <w:rPr>
          <w:rFonts w:hint="eastAsia"/>
          <w:sz w:val="30"/>
          <w:szCs w:val="30"/>
        </w:rPr>
        <w:t>公斤，电雷管共</w:t>
      </w:r>
      <w:r>
        <w:rPr>
          <w:rFonts w:hint="eastAsia"/>
          <w:sz w:val="30"/>
          <w:szCs w:val="30"/>
        </w:rPr>
        <w:t>13700</w:t>
      </w:r>
      <w:r>
        <w:rPr>
          <w:rFonts w:hint="eastAsia"/>
          <w:sz w:val="30"/>
          <w:szCs w:val="30"/>
        </w:rPr>
        <w:t>发。</w:t>
      </w:r>
    </w:p>
    <w:p w14:paraId="2882D002" w14:textId="77777777" w:rsidR="00EE7E7C" w:rsidRDefault="00EE7E7C">
      <w:pPr>
        <w:spacing w:line="500" w:lineRule="atLeast"/>
        <w:ind w:firstLine="600"/>
        <w:divId w:val="716055351"/>
        <w:rPr>
          <w:rFonts w:hint="eastAsia"/>
          <w:sz w:val="30"/>
          <w:szCs w:val="30"/>
        </w:rPr>
      </w:pPr>
      <w:r>
        <w:rPr>
          <w:rFonts w:hint="eastAsia"/>
          <w:sz w:val="30"/>
          <w:szCs w:val="30"/>
        </w:rPr>
        <w:t>2.</w:t>
      </w:r>
      <w:r>
        <w:rPr>
          <w:rFonts w:hint="eastAsia"/>
          <w:sz w:val="30"/>
          <w:szCs w:val="30"/>
        </w:rPr>
        <w:t>新安某爆公司恩平分公司出具的证明，证实恩平市那吉基隆矿业公司</w:t>
      </w:r>
      <w:r>
        <w:rPr>
          <w:rFonts w:hint="eastAsia"/>
          <w:sz w:val="30"/>
          <w:szCs w:val="30"/>
        </w:rPr>
        <w:t>2012</w:t>
      </w:r>
      <w:r>
        <w:rPr>
          <w:rFonts w:hint="eastAsia"/>
          <w:sz w:val="30"/>
          <w:szCs w:val="30"/>
        </w:rPr>
        <w:t>年向该公司购买工业炸药，</w:t>
      </w:r>
      <w:r>
        <w:rPr>
          <w:rFonts w:hint="eastAsia"/>
          <w:sz w:val="30"/>
          <w:szCs w:val="30"/>
        </w:rPr>
        <w:t>2</w:t>
      </w:r>
      <w:r>
        <w:rPr>
          <w:rFonts w:hint="eastAsia"/>
          <w:sz w:val="30"/>
          <w:szCs w:val="30"/>
        </w:rPr>
        <w:t>月份结余</w:t>
      </w:r>
      <w:r>
        <w:rPr>
          <w:rFonts w:hint="eastAsia"/>
          <w:sz w:val="30"/>
          <w:szCs w:val="30"/>
        </w:rPr>
        <w:t>3120</w:t>
      </w:r>
      <w:r>
        <w:rPr>
          <w:rFonts w:hint="eastAsia"/>
          <w:sz w:val="30"/>
          <w:szCs w:val="30"/>
        </w:rPr>
        <w:t>公斤，</w:t>
      </w:r>
      <w:r>
        <w:rPr>
          <w:rFonts w:hint="eastAsia"/>
          <w:sz w:val="30"/>
          <w:szCs w:val="30"/>
        </w:rPr>
        <w:t>3</w:t>
      </w:r>
      <w:r>
        <w:rPr>
          <w:rFonts w:hint="eastAsia"/>
          <w:sz w:val="30"/>
          <w:szCs w:val="30"/>
        </w:rPr>
        <w:t>至</w:t>
      </w:r>
      <w:r>
        <w:rPr>
          <w:rFonts w:hint="eastAsia"/>
          <w:sz w:val="30"/>
          <w:szCs w:val="30"/>
        </w:rPr>
        <w:t>5</w:t>
      </w:r>
      <w:r>
        <w:rPr>
          <w:rFonts w:hint="eastAsia"/>
          <w:sz w:val="30"/>
          <w:szCs w:val="30"/>
        </w:rPr>
        <w:t>月份入仓</w:t>
      </w:r>
      <w:r>
        <w:rPr>
          <w:rFonts w:hint="eastAsia"/>
          <w:sz w:val="30"/>
          <w:szCs w:val="30"/>
        </w:rPr>
        <w:t>24960</w:t>
      </w:r>
      <w:r>
        <w:rPr>
          <w:rFonts w:hint="eastAsia"/>
          <w:sz w:val="30"/>
          <w:szCs w:val="30"/>
        </w:rPr>
        <w:t>公斤、出仓</w:t>
      </w:r>
      <w:r>
        <w:rPr>
          <w:rFonts w:hint="eastAsia"/>
          <w:sz w:val="30"/>
          <w:szCs w:val="30"/>
        </w:rPr>
        <w:t>22776</w:t>
      </w:r>
      <w:r>
        <w:rPr>
          <w:rFonts w:hint="eastAsia"/>
          <w:sz w:val="30"/>
          <w:szCs w:val="30"/>
        </w:rPr>
        <w:t>公斤，</w:t>
      </w:r>
      <w:r>
        <w:rPr>
          <w:rFonts w:hint="eastAsia"/>
          <w:sz w:val="30"/>
          <w:szCs w:val="30"/>
        </w:rPr>
        <w:t>5</w:t>
      </w:r>
      <w:r>
        <w:rPr>
          <w:rFonts w:hint="eastAsia"/>
          <w:sz w:val="30"/>
          <w:szCs w:val="30"/>
        </w:rPr>
        <w:t>月底结余</w:t>
      </w:r>
      <w:r>
        <w:rPr>
          <w:rFonts w:hint="eastAsia"/>
          <w:sz w:val="30"/>
          <w:szCs w:val="30"/>
        </w:rPr>
        <w:t>5304</w:t>
      </w:r>
      <w:r>
        <w:rPr>
          <w:rFonts w:hint="eastAsia"/>
          <w:sz w:val="30"/>
          <w:szCs w:val="30"/>
        </w:rPr>
        <w:t>公斤；瞬发电雷管</w:t>
      </w:r>
      <w:r>
        <w:rPr>
          <w:rFonts w:hint="eastAsia"/>
          <w:sz w:val="30"/>
          <w:szCs w:val="30"/>
        </w:rPr>
        <w:t>2</w:t>
      </w:r>
      <w:r>
        <w:rPr>
          <w:rFonts w:hint="eastAsia"/>
          <w:sz w:val="30"/>
          <w:szCs w:val="30"/>
        </w:rPr>
        <w:t>月底结余</w:t>
      </w:r>
      <w:r>
        <w:rPr>
          <w:rFonts w:hint="eastAsia"/>
          <w:sz w:val="30"/>
          <w:szCs w:val="30"/>
        </w:rPr>
        <w:t>3200</w:t>
      </w:r>
      <w:r>
        <w:rPr>
          <w:rFonts w:hint="eastAsia"/>
          <w:sz w:val="30"/>
          <w:szCs w:val="30"/>
        </w:rPr>
        <w:t>发，</w:t>
      </w:r>
      <w:r>
        <w:rPr>
          <w:rFonts w:hint="eastAsia"/>
          <w:sz w:val="30"/>
          <w:szCs w:val="30"/>
        </w:rPr>
        <w:t>3</w:t>
      </w:r>
      <w:r>
        <w:rPr>
          <w:rFonts w:hint="eastAsia"/>
          <w:sz w:val="30"/>
          <w:szCs w:val="30"/>
        </w:rPr>
        <w:t>至</w:t>
      </w:r>
      <w:r>
        <w:rPr>
          <w:rFonts w:hint="eastAsia"/>
          <w:sz w:val="30"/>
          <w:szCs w:val="30"/>
        </w:rPr>
        <w:t>5</w:t>
      </w:r>
      <w:r>
        <w:rPr>
          <w:rFonts w:hint="eastAsia"/>
          <w:sz w:val="30"/>
          <w:szCs w:val="30"/>
        </w:rPr>
        <w:t>月份入仓</w:t>
      </w:r>
      <w:r>
        <w:rPr>
          <w:rFonts w:hint="eastAsia"/>
          <w:sz w:val="30"/>
          <w:szCs w:val="30"/>
        </w:rPr>
        <w:t>14000</w:t>
      </w:r>
      <w:r>
        <w:rPr>
          <w:rFonts w:hint="eastAsia"/>
          <w:sz w:val="30"/>
          <w:szCs w:val="30"/>
        </w:rPr>
        <w:t>发、出仓</w:t>
      </w:r>
      <w:r>
        <w:rPr>
          <w:rFonts w:hint="eastAsia"/>
          <w:sz w:val="30"/>
          <w:szCs w:val="30"/>
        </w:rPr>
        <w:t>14400</w:t>
      </w:r>
      <w:r>
        <w:rPr>
          <w:rFonts w:hint="eastAsia"/>
          <w:sz w:val="30"/>
          <w:szCs w:val="30"/>
        </w:rPr>
        <w:t>发，</w:t>
      </w:r>
      <w:r>
        <w:rPr>
          <w:rFonts w:hint="eastAsia"/>
          <w:sz w:val="30"/>
          <w:szCs w:val="30"/>
        </w:rPr>
        <w:t>5</w:t>
      </w:r>
      <w:r>
        <w:rPr>
          <w:rFonts w:hint="eastAsia"/>
          <w:sz w:val="30"/>
          <w:szCs w:val="30"/>
        </w:rPr>
        <w:t>月底结余</w:t>
      </w:r>
      <w:r>
        <w:rPr>
          <w:rFonts w:hint="eastAsia"/>
          <w:sz w:val="30"/>
          <w:szCs w:val="30"/>
        </w:rPr>
        <w:t>2800</w:t>
      </w:r>
      <w:r>
        <w:rPr>
          <w:rFonts w:hint="eastAsia"/>
          <w:sz w:val="30"/>
          <w:szCs w:val="30"/>
        </w:rPr>
        <w:t>发。</w:t>
      </w:r>
    </w:p>
    <w:p w14:paraId="3D729C44" w14:textId="77777777" w:rsidR="00EE7E7C" w:rsidRDefault="00EE7E7C">
      <w:pPr>
        <w:spacing w:line="500" w:lineRule="atLeast"/>
        <w:ind w:firstLine="600"/>
        <w:divId w:val="358775199"/>
        <w:rPr>
          <w:rFonts w:hint="eastAsia"/>
          <w:sz w:val="30"/>
          <w:szCs w:val="30"/>
        </w:rPr>
      </w:pPr>
      <w:r>
        <w:rPr>
          <w:rFonts w:hint="eastAsia"/>
          <w:sz w:val="30"/>
          <w:szCs w:val="30"/>
        </w:rPr>
        <w:t>3.</w:t>
      </w:r>
      <w:r>
        <w:rPr>
          <w:rFonts w:hint="eastAsia"/>
          <w:sz w:val="30"/>
          <w:szCs w:val="30"/>
        </w:rPr>
        <w:t>新安某爆公司恩平分公司基隆石场的爆破作业现场监爆督查记录表，证实基隆石场从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日至</w:t>
      </w:r>
      <w:r>
        <w:rPr>
          <w:rFonts w:hint="eastAsia"/>
          <w:sz w:val="30"/>
          <w:szCs w:val="30"/>
        </w:rPr>
        <w:t>3</w:t>
      </w:r>
      <w:r>
        <w:rPr>
          <w:rFonts w:hint="eastAsia"/>
          <w:sz w:val="30"/>
          <w:szCs w:val="30"/>
        </w:rPr>
        <w:t>月</w:t>
      </w:r>
      <w:r>
        <w:rPr>
          <w:rFonts w:hint="eastAsia"/>
          <w:sz w:val="30"/>
          <w:szCs w:val="30"/>
        </w:rPr>
        <w:t>6</w:t>
      </w:r>
      <w:r>
        <w:rPr>
          <w:rFonts w:hint="eastAsia"/>
          <w:sz w:val="30"/>
          <w:szCs w:val="30"/>
        </w:rPr>
        <w:t>日共计爆破作业</w:t>
      </w:r>
      <w:r>
        <w:rPr>
          <w:rFonts w:hint="eastAsia"/>
          <w:sz w:val="30"/>
          <w:szCs w:val="30"/>
        </w:rPr>
        <w:t>5</w:t>
      </w:r>
      <w:r>
        <w:rPr>
          <w:rFonts w:hint="eastAsia"/>
          <w:sz w:val="30"/>
          <w:szCs w:val="30"/>
        </w:rPr>
        <w:t>次，使用乳化炸药共计</w:t>
      </w:r>
      <w:r>
        <w:rPr>
          <w:rFonts w:hint="eastAsia"/>
          <w:sz w:val="30"/>
          <w:szCs w:val="30"/>
        </w:rPr>
        <w:t>816</w:t>
      </w:r>
      <w:r>
        <w:rPr>
          <w:rFonts w:hint="eastAsia"/>
          <w:sz w:val="30"/>
          <w:szCs w:val="30"/>
        </w:rPr>
        <w:t>公斤、膨化炸药共计</w:t>
      </w:r>
      <w:r>
        <w:rPr>
          <w:rFonts w:hint="eastAsia"/>
          <w:sz w:val="30"/>
          <w:szCs w:val="30"/>
        </w:rPr>
        <w:t>96</w:t>
      </w:r>
      <w:r>
        <w:rPr>
          <w:rFonts w:hint="eastAsia"/>
          <w:sz w:val="30"/>
          <w:szCs w:val="30"/>
        </w:rPr>
        <w:t>公斤，两种炸药共计</w:t>
      </w:r>
      <w:r>
        <w:rPr>
          <w:rFonts w:hint="eastAsia"/>
          <w:sz w:val="30"/>
          <w:szCs w:val="30"/>
        </w:rPr>
        <w:t>912</w:t>
      </w:r>
      <w:r>
        <w:rPr>
          <w:rFonts w:hint="eastAsia"/>
          <w:sz w:val="30"/>
          <w:szCs w:val="30"/>
        </w:rPr>
        <w:t>公斤，电雷管共计</w:t>
      </w:r>
      <w:r>
        <w:rPr>
          <w:rFonts w:hint="eastAsia"/>
          <w:sz w:val="30"/>
          <w:szCs w:val="30"/>
        </w:rPr>
        <w:t>600</w:t>
      </w:r>
      <w:r>
        <w:rPr>
          <w:rFonts w:hint="eastAsia"/>
          <w:sz w:val="30"/>
          <w:szCs w:val="30"/>
        </w:rPr>
        <w:t>发。</w:t>
      </w:r>
    </w:p>
    <w:p w14:paraId="70E1B7BD" w14:textId="77777777" w:rsidR="00EE7E7C" w:rsidRDefault="00EE7E7C">
      <w:pPr>
        <w:spacing w:line="500" w:lineRule="atLeast"/>
        <w:ind w:firstLine="600"/>
        <w:divId w:val="1913155366"/>
        <w:rPr>
          <w:rFonts w:hint="eastAsia"/>
          <w:sz w:val="30"/>
          <w:szCs w:val="30"/>
        </w:rPr>
      </w:pPr>
      <w:r>
        <w:rPr>
          <w:rFonts w:hint="eastAsia"/>
          <w:sz w:val="30"/>
          <w:szCs w:val="30"/>
        </w:rPr>
        <w:t>4.</w:t>
      </w:r>
      <w:r>
        <w:rPr>
          <w:rFonts w:hint="eastAsia"/>
          <w:sz w:val="30"/>
          <w:szCs w:val="30"/>
        </w:rPr>
        <w:t>安全生产检查情况表、安全隐患整改通知书、安全生产检查记录，证实恩平市安全生产监督管理局工作人员分别于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w:t>
      </w:r>
      <w:r>
        <w:rPr>
          <w:rFonts w:hint="eastAsia"/>
          <w:sz w:val="30"/>
          <w:szCs w:val="30"/>
        </w:rPr>
        <w:t>4</w:t>
      </w:r>
      <w:r>
        <w:rPr>
          <w:rFonts w:hint="eastAsia"/>
          <w:sz w:val="30"/>
          <w:szCs w:val="30"/>
        </w:rPr>
        <w:t>月</w:t>
      </w:r>
      <w:r>
        <w:rPr>
          <w:rFonts w:hint="eastAsia"/>
          <w:sz w:val="30"/>
          <w:szCs w:val="30"/>
        </w:rPr>
        <w:t>24</w:t>
      </w:r>
      <w:r>
        <w:rPr>
          <w:rFonts w:hint="eastAsia"/>
          <w:sz w:val="30"/>
          <w:szCs w:val="30"/>
        </w:rPr>
        <w:t>日对位于横陂镇的基隆实业公司基隆石场进行安全检查，两次检查均已停产；横陂镇安全生产委员会的工作人员同年</w:t>
      </w:r>
      <w:r>
        <w:rPr>
          <w:rFonts w:hint="eastAsia"/>
          <w:sz w:val="30"/>
          <w:szCs w:val="30"/>
        </w:rPr>
        <w:t>4</w:t>
      </w:r>
      <w:r>
        <w:rPr>
          <w:rFonts w:hint="eastAsia"/>
          <w:sz w:val="30"/>
          <w:szCs w:val="30"/>
        </w:rPr>
        <w:t>月</w:t>
      </w:r>
      <w:r>
        <w:rPr>
          <w:rFonts w:hint="eastAsia"/>
          <w:sz w:val="30"/>
          <w:szCs w:val="30"/>
        </w:rPr>
        <w:t>6</w:t>
      </w:r>
      <w:r>
        <w:rPr>
          <w:rFonts w:hint="eastAsia"/>
          <w:sz w:val="30"/>
          <w:szCs w:val="30"/>
        </w:rPr>
        <w:t>日、</w:t>
      </w:r>
      <w:r>
        <w:rPr>
          <w:rFonts w:hint="eastAsia"/>
          <w:sz w:val="30"/>
          <w:szCs w:val="30"/>
        </w:rPr>
        <w:t>20</w:t>
      </w:r>
      <w:r>
        <w:rPr>
          <w:rFonts w:hint="eastAsia"/>
          <w:sz w:val="30"/>
          <w:szCs w:val="30"/>
        </w:rPr>
        <w:t>日、</w:t>
      </w:r>
      <w:r>
        <w:rPr>
          <w:rFonts w:hint="eastAsia"/>
          <w:sz w:val="30"/>
          <w:szCs w:val="30"/>
        </w:rPr>
        <w:t>6</w:t>
      </w:r>
      <w:r>
        <w:rPr>
          <w:rFonts w:hint="eastAsia"/>
          <w:sz w:val="30"/>
          <w:szCs w:val="30"/>
        </w:rPr>
        <w:t>月</w:t>
      </w:r>
      <w:r>
        <w:rPr>
          <w:rFonts w:hint="eastAsia"/>
          <w:sz w:val="30"/>
          <w:szCs w:val="30"/>
        </w:rPr>
        <w:t>14</w:t>
      </w:r>
      <w:r>
        <w:rPr>
          <w:rFonts w:hint="eastAsia"/>
          <w:sz w:val="30"/>
          <w:szCs w:val="30"/>
        </w:rPr>
        <w:t>日对该石场进行检查，前两次检查之后建议做好停业期间的安全防护措施，第三次检查时未发现采矿行为。</w:t>
      </w:r>
    </w:p>
    <w:p w14:paraId="1E52C21A" w14:textId="77777777" w:rsidR="00EE7E7C" w:rsidRDefault="00EE7E7C">
      <w:pPr>
        <w:spacing w:line="500" w:lineRule="atLeast"/>
        <w:ind w:firstLine="600"/>
        <w:divId w:val="699862128"/>
        <w:rPr>
          <w:rFonts w:hint="eastAsia"/>
          <w:sz w:val="30"/>
          <w:szCs w:val="30"/>
        </w:rPr>
      </w:pPr>
      <w:r>
        <w:rPr>
          <w:rFonts w:hint="eastAsia"/>
          <w:sz w:val="30"/>
          <w:szCs w:val="30"/>
        </w:rPr>
        <w:t>5.</w:t>
      </w:r>
      <w:r>
        <w:rPr>
          <w:rFonts w:hint="eastAsia"/>
          <w:sz w:val="30"/>
          <w:szCs w:val="30"/>
        </w:rPr>
        <w:t>证人谭某</w:t>
      </w:r>
      <w:r>
        <w:rPr>
          <w:rFonts w:hint="eastAsia"/>
          <w:sz w:val="30"/>
          <w:szCs w:val="30"/>
        </w:rPr>
        <w:t>6</w:t>
      </w:r>
      <w:r>
        <w:rPr>
          <w:rFonts w:hint="eastAsia"/>
          <w:sz w:val="30"/>
          <w:szCs w:val="30"/>
        </w:rPr>
        <w:t>的证言：其是新安某爆公司恩平分公司监爆员，主要负责基隆矿业公司东坑石场的民爆物品监爆工作，</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月每次都用完民爆物品，没有回收过。一个爆破点最少有三个人，分成两组，很多人在场的情况下不可能将整箱爆炸物拿走。</w:t>
      </w:r>
    </w:p>
    <w:p w14:paraId="67ED1D69" w14:textId="77777777" w:rsidR="00EE7E7C" w:rsidRDefault="00EE7E7C">
      <w:pPr>
        <w:spacing w:line="500" w:lineRule="atLeast"/>
        <w:ind w:firstLine="600"/>
        <w:divId w:val="757557690"/>
        <w:rPr>
          <w:rFonts w:hint="eastAsia"/>
          <w:sz w:val="30"/>
          <w:szCs w:val="30"/>
        </w:rPr>
      </w:pPr>
      <w:r>
        <w:rPr>
          <w:rFonts w:hint="eastAsia"/>
          <w:sz w:val="30"/>
          <w:szCs w:val="30"/>
        </w:rPr>
        <w:t>6.</w:t>
      </w:r>
      <w:r>
        <w:rPr>
          <w:rFonts w:hint="eastAsia"/>
          <w:sz w:val="30"/>
          <w:szCs w:val="30"/>
        </w:rPr>
        <w:t>证人蓝某的证言：其于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份开始作为那吉派出所的监爆员被派往基隆矿业公司东坑石场监爆。其到矿场的民爆物品的下货位置清点民爆物品，监督爆破员将炸药和雷管安装好并引爆所有民爆物品后方可离开爆破现场。雷管、炸药一般全部用完，没有用完的由民爆公司下来回收，并在监爆票上签名确认。进行爆破作业都有登记，在石场领取炸药时，派出所、民爆公司及基隆矿业公司等在场人员都必须签名。</w:t>
      </w:r>
    </w:p>
    <w:p w14:paraId="0E8E274E" w14:textId="77777777" w:rsidR="00EE7E7C" w:rsidRDefault="00EE7E7C">
      <w:pPr>
        <w:spacing w:line="500" w:lineRule="atLeast"/>
        <w:ind w:firstLine="600"/>
        <w:divId w:val="817497216"/>
        <w:rPr>
          <w:rFonts w:hint="eastAsia"/>
          <w:sz w:val="30"/>
          <w:szCs w:val="30"/>
        </w:rPr>
      </w:pPr>
      <w:r>
        <w:rPr>
          <w:rFonts w:hint="eastAsia"/>
          <w:sz w:val="30"/>
          <w:szCs w:val="30"/>
        </w:rPr>
        <w:t>7.</w:t>
      </w:r>
      <w:r>
        <w:rPr>
          <w:rFonts w:hint="eastAsia"/>
          <w:sz w:val="30"/>
          <w:szCs w:val="30"/>
        </w:rPr>
        <w:t>证人叶某</w:t>
      </w:r>
      <w:r>
        <w:rPr>
          <w:rFonts w:hint="eastAsia"/>
          <w:sz w:val="30"/>
          <w:szCs w:val="30"/>
        </w:rPr>
        <w:t>1</w:t>
      </w:r>
      <w:r>
        <w:rPr>
          <w:rFonts w:hint="eastAsia"/>
          <w:sz w:val="30"/>
          <w:szCs w:val="30"/>
        </w:rPr>
        <w:t>的证言，叶某</w:t>
      </w:r>
      <w:r>
        <w:rPr>
          <w:rFonts w:hint="eastAsia"/>
          <w:sz w:val="30"/>
          <w:szCs w:val="30"/>
        </w:rPr>
        <w:t>1</w:t>
      </w:r>
      <w:r>
        <w:rPr>
          <w:rFonts w:hint="eastAsia"/>
          <w:sz w:val="30"/>
          <w:szCs w:val="30"/>
        </w:rPr>
        <w:t>向公安机关提供了一份证言，向检察机关提供了两份证言，但三份证言多有不同之处，（</w:t>
      </w:r>
      <w:r>
        <w:rPr>
          <w:rFonts w:hint="eastAsia"/>
          <w:sz w:val="30"/>
          <w:szCs w:val="30"/>
        </w:rPr>
        <w:t>1</w:t>
      </w:r>
      <w:r>
        <w:rPr>
          <w:rFonts w:hint="eastAsia"/>
          <w:sz w:val="30"/>
          <w:szCs w:val="30"/>
        </w:rPr>
        <w:t>）爆炸物的运输时间不同：向公安机关陈述是在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月到</w:t>
      </w:r>
      <w:r>
        <w:rPr>
          <w:rFonts w:hint="eastAsia"/>
          <w:sz w:val="30"/>
          <w:szCs w:val="30"/>
        </w:rPr>
        <w:t>5</w:t>
      </w:r>
      <w:r>
        <w:rPr>
          <w:rFonts w:hint="eastAsia"/>
          <w:sz w:val="30"/>
          <w:szCs w:val="30"/>
        </w:rPr>
        <w:t>月，向检察机关陈述是在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日至其</w:t>
      </w:r>
      <w:r>
        <w:rPr>
          <w:rFonts w:hint="eastAsia"/>
          <w:sz w:val="30"/>
          <w:szCs w:val="30"/>
        </w:rPr>
        <w:t>4</w:t>
      </w:r>
      <w:r>
        <w:rPr>
          <w:rFonts w:hint="eastAsia"/>
          <w:sz w:val="30"/>
          <w:szCs w:val="30"/>
        </w:rPr>
        <w:t>月初离开；（</w:t>
      </w:r>
      <w:r>
        <w:rPr>
          <w:rFonts w:hint="eastAsia"/>
          <w:sz w:val="30"/>
          <w:szCs w:val="30"/>
        </w:rPr>
        <w:t>2</w:t>
      </w:r>
      <w:r>
        <w:rPr>
          <w:rFonts w:hint="eastAsia"/>
          <w:sz w:val="30"/>
          <w:szCs w:val="30"/>
        </w:rPr>
        <w:t>）运输的次数不同：向公安机关陈述运输了</w:t>
      </w:r>
      <w:r>
        <w:rPr>
          <w:rFonts w:hint="eastAsia"/>
          <w:sz w:val="30"/>
          <w:szCs w:val="30"/>
        </w:rPr>
        <w:t>3</w:t>
      </w:r>
      <w:r>
        <w:rPr>
          <w:rFonts w:hint="eastAsia"/>
          <w:sz w:val="30"/>
          <w:szCs w:val="30"/>
        </w:rPr>
        <w:t>次，向检察机关陈述运输了</w:t>
      </w:r>
      <w:r>
        <w:rPr>
          <w:rFonts w:hint="eastAsia"/>
          <w:sz w:val="30"/>
          <w:szCs w:val="30"/>
        </w:rPr>
        <w:t>4</w:t>
      </w:r>
      <w:r>
        <w:rPr>
          <w:rFonts w:hint="eastAsia"/>
          <w:sz w:val="30"/>
          <w:szCs w:val="30"/>
        </w:rPr>
        <w:t>次；（</w:t>
      </w:r>
      <w:r>
        <w:rPr>
          <w:rFonts w:hint="eastAsia"/>
          <w:sz w:val="30"/>
          <w:szCs w:val="30"/>
        </w:rPr>
        <w:t>3</w:t>
      </w:r>
      <w:r>
        <w:rPr>
          <w:rFonts w:hint="eastAsia"/>
          <w:sz w:val="30"/>
          <w:szCs w:val="30"/>
        </w:rPr>
        <w:t>）运输数量不同：向公安机关陈述不知道每次运输的炸药和雷管的数量，向检察机关陈述有</w:t>
      </w:r>
      <w:r>
        <w:rPr>
          <w:rFonts w:hint="eastAsia"/>
          <w:sz w:val="30"/>
          <w:szCs w:val="30"/>
        </w:rPr>
        <w:t>3</w:t>
      </w:r>
      <w:r>
        <w:rPr>
          <w:rFonts w:hint="eastAsia"/>
          <w:sz w:val="30"/>
          <w:szCs w:val="30"/>
        </w:rPr>
        <w:t>次运输了</w:t>
      </w:r>
      <w:r>
        <w:rPr>
          <w:rFonts w:hint="eastAsia"/>
          <w:sz w:val="30"/>
          <w:szCs w:val="30"/>
        </w:rPr>
        <w:t>3</w:t>
      </w:r>
      <w:r>
        <w:rPr>
          <w:rFonts w:hint="eastAsia"/>
          <w:sz w:val="30"/>
          <w:szCs w:val="30"/>
        </w:rPr>
        <w:t>箱炸药和</w:t>
      </w:r>
      <w:r>
        <w:rPr>
          <w:rFonts w:hint="eastAsia"/>
          <w:sz w:val="30"/>
          <w:szCs w:val="30"/>
        </w:rPr>
        <w:t>100</w:t>
      </w:r>
      <w:r>
        <w:rPr>
          <w:rFonts w:hint="eastAsia"/>
          <w:sz w:val="30"/>
          <w:szCs w:val="30"/>
        </w:rPr>
        <w:t>枚雷管，有</w:t>
      </w:r>
      <w:r>
        <w:rPr>
          <w:rFonts w:hint="eastAsia"/>
          <w:sz w:val="30"/>
          <w:szCs w:val="30"/>
        </w:rPr>
        <w:t>1</w:t>
      </w:r>
      <w:r>
        <w:rPr>
          <w:rFonts w:hint="eastAsia"/>
          <w:sz w:val="30"/>
          <w:szCs w:val="30"/>
        </w:rPr>
        <w:t>次运输了</w:t>
      </w:r>
      <w:r>
        <w:rPr>
          <w:rFonts w:hint="eastAsia"/>
          <w:sz w:val="30"/>
          <w:szCs w:val="30"/>
        </w:rPr>
        <w:t>5</w:t>
      </w:r>
      <w:r>
        <w:rPr>
          <w:rFonts w:hint="eastAsia"/>
          <w:sz w:val="30"/>
          <w:szCs w:val="30"/>
        </w:rPr>
        <w:t>箱炸药和</w:t>
      </w:r>
      <w:r>
        <w:rPr>
          <w:rFonts w:hint="eastAsia"/>
          <w:sz w:val="30"/>
          <w:szCs w:val="30"/>
        </w:rPr>
        <w:t>100</w:t>
      </w:r>
      <w:r>
        <w:rPr>
          <w:rFonts w:hint="eastAsia"/>
          <w:sz w:val="30"/>
          <w:szCs w:val="30"/>
        </w:rPr>
        <w:t>枚雷管；（</w:t>
      </w:r>
      <w:r>
        <w:rPr>
          <w:rFonts w:hint="eastAsia"/>
          <w:sz w:val="30"/>
          <w:szCs w:val="30"/>
        </w:rPr>
        <w:t>4</w:t>
      </w:r>
      <w:r>
        <w:rPr>
          <w:rFonts w:hint="eastAsia"/>
          <w:sz w:val="30"/>
          <w:szCs w:val="30"/>
        </w:rPr>
        <w:t>）爆破次数不同：向公安机关陈述爆破了</w:t>
      </w:r>
      <w:r>
        <w:rPr>
          <w:rFonts w:hint="eastAsia"/>
          <w:sz w:val="30"/>
          <w:szCs w:val="30"/>
        </w:rPr>
        <w:t>3</w:t>
      </w:r>
      <w:r>
        <w:rPr>
          <w:rFonts w:hint="eastAsia"/>
          <w:sz w:val="30"/>
          <w:szCs w:val="30"/>
        </w:rPr>
        <w:t>次，向检察机关陈述爆破了</w:t>
      </w:r>
      <w:r>
        <w:rPr>
          <w:rFonts w:hint="eastAsia"/>
          <w:sz w:val="30"/>
          <w:szCs w:val="30"/>
        </w:rPr>
        <w:t>4</w:t>
      </w:r>
      <w:r>
        <w:rPr>
          <w:rFonts w:hint="eastAsia"/>
          <w:sz w:val="30"/>
          <w:szCs w:val="30"/>
        </w:rPr>
        <w:t>次。向辩护人提供了一份证言里陈述</w:t>
      </w:r>
      <w:r>
        <w:rPr>
          <w:rFonts w:hint="eastAsia"/>
          <w:sz w:val="30"/>
          <w:szCs w:val="30"/>
        </w:rPr>
        <w:t>2012</w:t>
      </w:r>
      <w:r>
        <w:rPr>
          <w:rFonts w:hint="eastAsia"/>
          <w:sz w:val="30"/>
          <w:szCs w:val="30"/>
        </w:rPr>
        <w:t>年</w:t>
      </w:r>
      <w:r>
        <w:rPr>
          <w:rFonts w:hint="eastAsia"/>
          <w:sz w:val="30"/>
          <w:szCs w:val="30"/>
        </w:rPr>
        <w:t>2</w:t>
      </w:r>
      <w:r>
        <w:rPr>
          <w:rFonts w:hint="eastAsia"/>
          <w:sz w:val="30"/>
          <w:szCs w:val="30"/>
        </w:rPr>
        <w:t>月石场的许可证到期了，其就回家没有继续干了，没有见到运输炸药及雷管，也没有见到爆破，之所以向检察机关承认运输炸药和雷管来爆破，是因为检察院的人说伍某承认了，你也承认吧，所以其也承认了。</w:t>
      </w:r>
    </w:p>
    <w:p w14:paraId="7E868CDC" w14:textId="77777777" w:rsidR="00EE7E7C" w:rsidRDefault="00EE7E7C">
      <w:pPr>
        <w:spacing w:line="500" w:lineRule="atLeast"/>
        <w:ind w:firstLine="600"/>
        <w:divId w:val="994065912"/>
        <w:rPr>
          <w:rFonts w:hint="eastAsia"/>
          <w:sz w:val="30"/>
          <w:szCs w:val="30"/>
        </w:rPr>
      </w:pPr>
      <w:r>
        <w:rPr>
          <w:rFonts w:hint="eastAsia"/>
          <w:sz w:val="30"/>
          <w:szCs w:val="30"/>
        </w:rPr>
        <w:t>8.</w:t>
      </w:r>
      <w:r>
        <w:rPr>
          <w:rFonts w:hint="eastAsia"/>
          <w:sz w:val="30"/>
          <w:szCs w:val="30"/>
        </w:rPr>
        <w:t>证人罗某的证言，罗某先后被公安机关五次讯问，被检察机关两次调查，在内容上也有不同之处，（</w:t>
      </w:r>
      <w:r>
        <w:rPr>
          <w:rFonts w:hint="eastAsia"/>
          <w:sz w:val="30"/>
          <w:szCs w:val="30"/>
        </w:rPr>
        <w:t>1</w:t>
      </w:r>
      <w:r>
        <w:rPr>
          <w:rFonts w:hint="eastAsia"/>
          <w:sz w:val="30"/>
          <w:szCs w:val="30"/>
        </w:rPr>
        <w:t>）炸药和雷管的来源不同：前三次陈述听伍某说炸药是从基隆矿业公司运来的，第四次陈述不清楚炸药从哪里来，估计是从基隆矿业公司东坑石场运来的；（</w:t>
      </w:r>
      <w:r>
        <w:rPr>
          <w:rFonts w:hint="eastAsia"/>
          <w:sz w:val="30"/>
          <w:szCs w:val="30"/>
        </w:rPr>
        <w:t>2</w:t>
      </w:r>
      <w:r>
        <w:rPr>
          <w:rFonts w:hint="eastAsia"/>
          <w:sz w:val="30"/>
          <w:szCs w:val="30"/>
        </w:rPr>
        <w:t>）爆破的次数不同：前三次及在检察机关第一次陈述每月大约爆破四、五次，三个月大约爆破十五次，第四次供述具体几次忘记了；（</w:t>
      </w:r>
      <w:r>
        <w:rPr>
          <w:rFonts w:hint="eastAsia"/>
          <w:sz w:val="30"/>
          <w:szCs w:val="30"/>
        </w:rPr>
        <w:t>3</w:t>
      </w:r>
      <w:r>
        <w:rPr>
          <w:rFonts w:hint="eastAsia"/>
          <w:sz w:val="30"/>
          <w:szCs w:val="30"/>
        </w:rPr>
        <w:t>）炸药和雷管的数量不同：前三次陈述每月运一次，每次运</w:t>
      </w:r>
      <w:r>
        <w:rPr>
          <w:rFonts w:hint="eastAsia"/>
          <w:sz w:val="30"/>
          <w:szCs w:val="30"/>
        </w:rPr>
        <w:t>5</w:t>
      </w:r>
      <w:r>
        <w:rPr>
          <w:rFonts w:hint="eastAsia"/>
          <w:sz w:val="30"/>
          <w:szCs w:val="30"/>
        </w:rPr>
        <w:t>箱炸药、</w:t>
      </w:r>
      <w:r>
        <w:rPr>
          <w:rFonts w:hint="eastAsia"/>
          <w:sz w:val="30"/>
          <w:szCs w:val="30"/>
        </w:rPr>
        <w:t>20</w:t>
      </w:r>
      <w:r>
        <w:rPr>
          <w:rFonts w:hint="eastAsia"/>
          <w:sz w:val="30"/>
          <w:szCs w:val="30"/>
        </w:rPr>
        <w:t>枚雷管，第四次陈述不知道炸药和雷管的数量，被抓后才知道炸药</w:t>
      </w:r>
      <w:r>
        <w:rPr>
          <w:rFonts w:hint="eastAsia"/>
          <w:sz w:val="30"/>
          <w:szCs w:val="30"/>
        </w:rPr>
        <w:t>360</w:t>
      </w:r>
      <w:r>
        <w:rPr>
          <w:rFonts w:hint="eastAsia"/>
          <w:sz w:val="30"/>
          <w:szCs w:val="30"/>
        </w:rPr>
        <w:t>公斤、雷管</w:t>
      </w:r>
      <w:r>
        <w:rPr>
          <w:rFonts w:hint="eastAsia"/>
          <w:sz w:val="30"/>
          <w:szCs w:val="30"/>
        </w:rPr>
        <w:t>60</w:t>
      </w:r>
      <w:r>
        <w:rPr>
          <w:rFonts w:hint="eastAsia"/>
          <w:sz w:val="30"/>
          <w:szCs w:val="30"/>
        </w:rPr>
        <w:t>枚，在检察机关第一次调查时陈述</w:t>
      </w:r>
      <w:r>
        <w:rPr>
          <w:rFonts w:hint="eastAsia"/>
          <w:sz w:val="30"/>
          <w:szCs w:val="30"/>
        </w:rPr>
        <w:t>3</w:t>
      </w:r>
      <w:r>
        <w:rPr>
          <w:rFonts w:hint="eastAsia"/>
          <w:sz w:val="30"/>
          <w:szCs w:val="30"/>
        </w:rPr>
        <w:t>月至</w:t>
      </w:r>
      <w:r>
        <w:rPr>
          <w:rFonts w:hint="eastAsia"/>
          <w:sz w:val="30"/>
          <w:szCs w:val="30"/>
        </w:rPr>
        <w:t>5</w:t>
      </w:r>
      <w:r>
        <w:rPr>
          <w:rFonts w:hint="eastAsia"/>
          <w:sz w:val="30"/>
          <w:szCs w:val="30"/>
        </w:rPr>
        <w:t>月期间见过谭某</w:t>
      </w:r>
      <w:r>
        <w:rPr>
          <w:rFonts w:hint="eastAsia"/>
          <w:sz w:val="30"/>
          <w:szCs w:val="30"/>
        </w:rPr>
        <w:t>4</w:t>
      </w:r>
      <w:r>
        <w:rPr>
          <w:rFonts w:hint="eastAsia"/>
          <w:sz w:val="30"/>
          <w:szCs w:val="30"/>
        </w:rPr>
        <w:t>运输炸药和雷管到石场一次，但不清楚运输的数量。向辩护人提供的一份证言里陈述没有见过也没有听说过谭某</w:t>
      </w:r>
      <w:r>
        <w:rPr>
          <w:rFonts w:hint="eastAsia"/>
          <w:sz w:val="30"/>
          <w:szCs w:val="30"/>
        </w:rPr>
        <w:t>4</w:t>
      </w:r>
      <w:r>
        <w:rPr>
          <w:rFonts w:hint="eastAsia"/>
          <w:sz w:val="30"/>
          <w:szCs w:val="30"/>
        </w:rPr>
        <w:t>运输炸药和雷管到石场，其是在检察院的人员威胁下才这样说的。</w:t>
      </w:r>
    </w:p>
    <w:p w14:paraId="0AD6D69A" w14:textId="77777777" w:rsidR="00EE7E7C" w:rsidRDefault="00EE7E7C">
      <w:pPr>
        <w:spacing w:line="500" w:lineRule="atLeast"/>
        <w:ind w:firstLine="600"/>
        <w:divId w:val="2046905584"/>
        <w:rPr>
          <w:rFonts w:hint="eastAsia"/>
          <w:sz w:val="30"/>
          <w:szCs w:val="30"/>
        </w:rPr>
      </w:pPr>
      <w:r>
        <w:rPr>
          <w:rFonts w:hint="eastAsia"/>
          <w:sz w:val="30"/>
          <w:szCs w:val="30"/>
        </w:rPr>
        <w:t>9.</w:t>
      </w:r>
      <w:r>
        <w:rPr>
          <w:rFonts w:hint="eastAsia"/>
          <w:sz w:val="30"/>
          <w:szCs w:val="30"/>
        </w:rPr>
        <w:t>证人高某</w:t>
      </w:r>
      <w:r>
        <w:rPr>
          <w:rFonts w:hint="eastAsia"/>
          <w:sz w:val="30"/>
          <w:szCs w:val="30"/>
        </w:rPr>
        <w:t>2</w:t>
      </w:r>
      <w:r>
        <w:rPr>
          <w:rFonts w:hint="eastAsia"/>
          <w:sz w:val="30"/>
          <w:szCs w:val="30"/>
        </w:rPr>
        <w:t>的证言，其向公安机关陈述</w:t>
      </w:r>
      <w:r>
        <w:rPr>
          <w:rFonts w:hint="eastAsia"/>
          <w:sz w:val="30"/>
          <w:szCs w:val="30"/>
        </w:rPr>
        <w:t>2012</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月爆破作业大约</w:t>
      </w:r>
      <w:r>
        <w:rPr>
          <w:rFonts w:hint="eastAsia"/>
          <w:sz w:val="30"/>
          <w:szCs w:val="30"/>
        </w:rPr>
        <w:t>3</w:t>
      </w:r>
      <w:r>
        <w:rPr>
          <w:rFonts w:hint="eastAsia"/>
          <w:sz w:val="30"/>
          <w:szCs w:val="30"/>
        </w:rPr>
        <w:t>次，向检察机关陈述</w:t>
      </w:r>
      <w:r>
        <w:rPr>
          <w:rFonts w:hint="eastAsia"/>
          <w:sz w:val="30"/>
          <w:szCs w:val="30"/>
        </w:rPr>
        <w:t>3</w:t>
      </w:r>
      <w:r>
        <w:rPr>
          <w:rFonts w:hint="eastAsia"/>
          <w:sz w:val="30"/>
          <w:szCs w:val="30"/>
        </w:rPr>
        <w:t>、</w:t>
      </w:r>
      <w:r>
        <w:rPr>
          <w:rFonts w:hint="eastAsia"/>
          <w:sz w:val="30"/>
          <w:szCs w:val="30"/>
        </w:rPr>
        <w:t>4</w:t>
      </w:r>
      <w:r>
        <w:rPr>
          <w:rFonts w:hint="eastAsia"/>
          <w:sz w:val="30"/>
          <w:szCs w:val="30"/>
        </w:rPr>
        <w:t>月间曾在石场北面爆破</w:t>
      </w:r>
      <w:r>
        <w:rPr>
          <w:rFonts w:hint="eastAsia"/>
          <w:sz w:val="30"/>
          <w:szCs w:val="30"/>
        </w:rPr>
        <w:t>2</w:t>
      </w:r>
      <w:r>
        <w:rPr>
          <w:rFonts w:hint="eastAsia"/>
          <w:sz w:val="30"/>
          <w:szCs w:val="30"/>
        </w:rPr>
        <w:t>次，在石场中部爆破</w:t>
      </w:r>
      <w:r>
        <w:rPr>
          <w:rFonts w:hint="eastAsia"/>
          <w:sz w:val="30"/>
          <w:szCs w:val="30"/>
        </w:rPr>
        <w:t>3</w:t>
      </w:r>
      <w:r>
        <w:rPr>
          <w:rFonts w:hint="eastAsia"/>
          <w:sz w:val="30"/>
          <w:szCs w:val="30"/>
        </w:rPr>
        <w:t>、</w:t>
      </w:r>
      <w:r>
        <w:rPr>
          <w:rFonts w:hint="eastAsia"/>
          <w:sz w:val="30"/>
          <w:szCs w:val="30"/>
        </w:rPr>
        <w:t>4</w:t>
      </w:r>
      <w:r>
        <w:rPr>
          <w:rFonts w:hint="eastAsia"/>
          <w:sz w:val="30"/>
          <w:szCs w:val="30"/>
        </w:rPr>
        <w:t>次，每次爆破用</w:t>
      </w:r>
      <w:r>
        <w:rPr>
          <w:rFonts w:hint="eastAsia"/>
          <w:sz w:val="30"/>
          <w:szCs w:val="30"/>
        </w:rPr>
        <w:t>5</w:t>
      </w:r>
      <w:r>
        <w:rPr>
          <w:rFonts w:hint="eastAsia"/>
          <w:sz w:val="30"/>
          <w:szCs w:val="30"/>
        </w:rPr>
        <w:t>、</w:t>
      </w:r>
      <w:r>
        <w:rPr>
          <w:rFonts w:hint="eastAsia"/>
          <w:sz w:val="30"/>
          <w:szCs w:val="30"/>
        </w:rPr>
        <w:t>6</w:t>
      </w:r>
      <w:r>
        <w:rPr>
          <w:rFonts w:hint="eastAsia"/>
          <w:sz w:val="30"/>
          <w:szCs w:val="30"/>
        </w:rPr>
        <w:t>箱炸药和</w:t>
      </w:r>
      <w:r>
        <w:rPr>
          <w:rFonts w:hint="eastAsia"/>
          <w:sz w:val="30"/>
          <w:szCs w:val="30"/>
        </w:rPr>
        <w:t>50</w:t>
      </w:r>
      <w:r>
        <w:rPr>
          <w:rFonts w:hint="eastAsia"/>
          <w:sz w:val="30"/>
          <w:szCs w:val="30"/>
        </w:rPr>
        <w:t>、</w:t>
      </w:r>
      <w:r>
        <w:rPr>
          <w:rFonts w:hint="eastAsia"/>
          <w:sz w:val="30"/>
          <w:szCs w:val="30"/>
        </w:rPr>
        <w:t>60</w:t>
      </w:r>
      <w:r>
        <w:rPr>
          <w:rFonts w:hint="eastAsia"/>
          <w:sz w:val="30"/>
          <w:szCs w:val="30"/>
        </w:rPr>
        <w:t>枚雷管。向辩护人提供的一份证言里陈述</w:t>
      </w:r>
      <w:r>
        <w:rPr>
          <w:rFonts w:hint="eastAsia"/>
          <w:sz w:val="30"/>
          <w:szCs w:val="30"/>
        </w:rPr>
        <w:t>2012</w:t>
      </w:r>
      <w:r>
        <w:rPr>
          <w:rFonts w:hint="eastAsia"/>
          <w:sz w:val="30"/>
          <w:szCs w:val="30"/>
        </w:rPr>
        <w:t>年</w:t>
      </w:r>
      <w:r>
        <w:rPr>
          <w:rFonts w:hint="eastAsia"/>
          <w:sz w:val="30"/>
          <w:szCs w:val="30"/>
        </w:rPr>
        <w:t>2</w:t>
      </w:r>
      <w:r>
        <w:rPr>
          <w:rFonts w:hint="eastAsia"/>
          <w:sz w:val="30"/>
          <w:szCs w:val="30"/>
        </w:rPr>
        <w:t>月石场停工十几天后其回云南，</w:t>
      </w:r>
      <w:r>
        <w:rPr>
          <w:rFonts w:hint="eastAsia"/>
          <w:sz w:val="30"/>
          <w:szCs w:val="30"/>
        </w:rPr>
        <w:t>5</w:t>
      </w:r>
      <w:r>
        <w:rPr>
          <w:rFonts w:hint="eastAsia"/>
          <w:sz w:val="30"/>
          <w:szCs w:val="30"/>
        </w:rPr>
        <w:t>月中旬回到石场，其是在检察机关及公安机关的威胁下才陈述</w:t>
      </w:r>
      <w:r>
        <w:rPr>
          <w:rFonts w:hint="eastAsia"/>
          <w:sz w:val="30"/>
          <w:szCs w:val="30"/>
        </w:rPr>
        <w:t>3</w:t>
      </w:r>
      <w:r>
        <w:rPr>
          <w:rFonts w:hint="eastAsia"/>
          <w:sz w:val="30"/>
          <w:szCs w:val="30"/>
        </w:rPr>
        <w:t>月至</w:t>
      </w:r>
      <w:r>
        <w:rPr>
          <w:rFonts w:hint="eastAsia"/>
          <w:sz w:val="30"/>
          <w:szCs w:val="30"/>
        </w:rPr>
        <w:t>5</w:t>
      </w:r>
      <w:r>
        <w:rPr>
          <w:rFonts w:hint="eastAsia"/>
          <w:sz w:val="30"/>
          <w:szCs w:val="30"/>
        </w:rPr>
        <w:t>月石场有爆破的。</w:t>
      </w:r>
    </w:p>
    <w:p w14:paraId="6EF37D07" w14:textId="77777777" w:rsidR="00EE7E7C" w:rsidRDefault="00EE7E7C">
      <w:pPr>
        <w:spacing w:line="500" w:lineRule="atLeast"/>
        <w:ind w:firstLine="600"/>
        <w:divId w:val="793791001"/>
        <w:rPr>
          <w:rFonts w:hint="eastAsia"/>
          <w:sz w:val="30"/>
          <w:szCs w:val="30"/>
        </w:rPr>
      </w:pPr>
      <w:r>
        <w:rPr>
          <w:rFonts w:hint="eastAsia"/>
          <w:sz w:val="30"/>
          <w:szCs w:val="30"/>
        </w:rPr>
        <w:t>10.</w:t>
      </w:r>
      <w:r>
        <w:rPr>
          <w:rFonts w:hint="eastAsia"/>
          <w:sz w:val="30"/>
          <w:szCs w:val="30"/>
        </w:rPr>
        <w:t>证人杨某的证言，其向公安机关陈述</w:t>
      </w:r>
      <w:r>
        <w:rPr>
          <w:rFonts w:hint="eastAsia"/>
          <w:sz w:val="30"/>
          <w:szCs w:val="30"/>
        </w:rPr>
        <w:t>2012</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月爆破作业</w:t>
      </w:r>
      <w:r>
        <w:rPr>
          <w:rFonts w:hint="eastAsia"/>
          <w:sz w:val="30"/>
          <w:szCs w:val="30"/>
        </w:rPr>
        <w:t>2</w:t>
      </w:r>
      <w:r>
        <w:rPr>
          <w:rFonts w:hint="eastAsia"/>
          <w:sz w:val="30"/>
          <w:szCs w:val="30"/>
        </w:rPr>
        <w:t>、</w:t>
      </w:r>
      <w:r>
        <w:rPr>
          <w:rFonts w:hint="eastAsia"/>
          <w:sz w:val="30"/>
          <w:szCs w:val="30"/>
        </w:rPr>
        <w:t>3</w:t>
      </w:r>
      <w:r>
        <w:rPr>
          <w:rFonts w:hint="eastAsia"/>
          <w:sz w:val="30"/>
          <w:szCs w:val="30"/>
        </w:rPr>
        <w:t>次，每次炸药和雷管记不清楚了；向检察机关陈述</w:t>
      </w:r>
      <w:r>
        <w:rPr>
          <w:rFonts w:hint="eastAsia"/>
          <w:sz w:val="30"/>
          <w:szCs w:val="30"/>
        </w:rPr>
        <w:t>3</w:t>
      </w:r>
      <w:r>
        <w:rPr>
          <w:rFonts w:hint="eastAsia"/>
          <w:sz w:val="30"/>
          <w:szCs w:val="30"/>
        </w:rPr>
        <w:t>月</w:t>
      </w:r>
      <w:r>
        <w:rPr>
          <w:rFonts w:hint="eastAsia"/>
          <w:sz w:val="30"/>
          <w:szCs w:val="30"/>
        </w:rPr>
        <w:t>7</w:t>
      </w:r>
      <w:r>
        <w:rPr>
          <w:rFonts w:hint="eastAsia"/>
          <w:sz w:val="30"/>
          <w:szCs w:val="30"/>
        </w:rPr>
        <w:t>日后爆破作业</w:t>
      </w:r>
      <w:r>
        <w:rPr>
          <w:rFonts w:hint="eastAsia"/>
          <w:sz w:val="30"/>
          <w:szCs w:val="30"/>
        </w:rPr>
        <w:t>2</w:t>
      </w:r>
      <w:r>
        <w:rPr>
          <w:rFonts w:hint="eastAsia"/>
          <w:sz w:val="30"/>
          <w:szCs w:val="30"/>
        </w:rPr>
        <w:t>、</w:t>
      </w:r>
      <w:r>
        <w:rPr>
          <w:rFonts w:hint="eastAsia"/>
          <w:sz w:val="30"/>
          <w:szCs w:val="30"/>
        </w:rPr>
        <w:t>3</w:t>
      </w:r>
      <w:r>
        <w:rPr>
          <w:rFonts w:hint="eastAsia"/>
          <w:sz w:val="30"/>
          <w:szCs w:val="30"/>
        </w:rPr>
        <w:t>次，每次爆破需要大约</w:t>
      </w:r>
      <w:r>
        <w:rPr>
          <w:rFonts w:hint="eastAsia"/>
          <w:sz w:val="30"/>
          <w:szCs w:val="30"/>
        </w:rPr>
        <w:t>2</w:t>
      </w:r>
      <w:r>
        <w:rPr>
          <w:rFonts w:hint="eastAsia"/>
          <w:sz w:val="30"/>
          <w:szCs w:val="30"/>
        </w:rPr>
        <w:t>、</w:t>
      </w:r>
      <w:r>
        <w:rPr>
          <w:rFonts w:hint="eastAsia"/>
          <w:sz w:val="30"/>
          <w:szCs w:val="30"/>
        </w:rPr>
        <w:t>3</w:t>
      </w:r>
      <w:r>
        <w:rPr>
          <w:rFonts w:hint="eastAsia"/>
          <w:sz w:val="30"/>
          <w:szCs w:val="30"/>
        </w:rPr>
        <w:t>箱炸药和</w:t>
      </w:r>
      <w:r>
        <w:rPr>
          <w:rFonts w:hint="eastAsia"/>
          <w:sz w:val="30"/>
          <w:szCs w:val="30"/>
        </w:rPr>
        <w:t>20</w:t>
      </w:r>
      <w:r>
        <w:rPr>
          <w:rFonts w:hint="eastAsia"/>
          <w:sz w:val="30"/>
          <w:szCs w:val="30"/>
        </w:rPr>
        <w:t>、</w:t>
      </w:r>
      <w:r>
        <w:rPr>
          <w:rFonts w:hint="eastAsia"/>
          <w:sz w:val="30"/>
          <w:szCs w:val="30"/>
        </w:rPr>
        <w:t>30</w:t>
      </w:r>
      <w:r>
        <w:rPr>
          <w:rFonts w:hint="eastAsia"/>
          <w:sz w:val="30"/>
          <w:szCs w:val="30"/>
        </w:rPr>
        <w:t>枚雷管。</w:t>
      </w:r>
    </w:p>
    <w:p w14:paraId="0E106065" w14:textId="77777777" w:rsidR="00EE7E7C" w:rsidRDefault="00EE7E7C">
      <w:pPr>
        <w:spacing w:line="500" w:lineRule="atLeast"/>
        <w:ind w:firstLine="600"/>
        <w:divId w:val="1214848881"/>
        <w:rPr>
          <w:rFonts w:hint="eastAsia"/>
          <w:sz w:val="30"/>
          <w:szCs w:val="30"/>
        </w:rPr>
      </w:pPr>
      <w:r>
        <w:rPr>
          <w:rFonts w:hint="eastAsia"/>
          <w:sz w:val="30"/>
          <w:szCs w:val="30"/>
        </w:rPr>
        <w:t>11.</w:t>
      </w:r>
      <w:r>
        <w:rPr>
          <w:rFonts w:hint="eastAsia"/>
          <w:sz w:val="30"/>
          <w:szCs w:val="30"/>
        </w:rPr>
        <w:t>证人刘某</w:t>
      </w:r>
      <w:r>
        <w:rPr>
          <w:rFonts w:hint="eastAsia"/>
          <w:sz w:val="30"/>
          <w:szCs w:val="30"/>
        </w:rPr>
        <w:t>2</w:t>
      </w:r>
      <w:r>
        <w:rPr>
          <w:rFonts w:hint="eastAsia"/>
          <w:sz w:val="30"/>
          <w:szCs w:val="30"/>
        </w:rPr>
        <w:t>的证言，其向公安机关陈述</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月爆破作业</w:t>
      </w:r>
      <w:r>
        <w:rPr>
          <w:rFonts w:hint="eastAsia"/>
          <w:sz w:val="30"/>
          <w:szCs w:val="30"/>
        </w:rPr>
        <w:t>2</w:t>
      </w:r>
      <w:r>
        <w:rPr>
          <w:rFonts w:hint="eastAsia"/>
          <w:sz w:val="30"/>
          <w:szCs w:val="30"/>
        </w:rPr>
        <w:t>、</w:t>
      </w:r>
      <w:r>
        <w:rPr>
          <w:rFonts w:hint="eastAsia"/>
          <w:sz w:val="30"/>
          <w:szCs w:val="30"/>
        </w:rPr>
        <w:t>3</w:t>
      </w:r>
      <w:r>
        <w:rPr>
          <w:rFonts w:hint="eastAsia"/>
          <w:sz w:val="30"/>
          <w:szCs w:val="30"/>
        </w:rPr>
        <w:t>次，每次炸药和雷管数记不清楚了；向检察机关陈述</w:t>
      </w:r>
      <w:r>
        <w:rPr>
          <w:rFonts w:hint="eastAsia"/>
          <w:sz w:val="30"/>
          <w:szCs w:val="30"/>
        </w:rPr>
        <w:t>3</w:t>
      </w:r>
      <w:r>
        <w:rPr>
          <w:rFonts w:hint="eastAsia"/>
          <w:sz w:val="30"/>
          <w:szCs w:val="30"/>
        </w:rPr>
        <w:t>月份后进行过</w:t>
      </w:r>
      <w:r>
        <w:rPr>
          <w:rFonts w:hint="eastAsia"/>
          <w:sz w:val="30"/>
          <w:szCs w:val="30"/>
        </w:rPr>
        <w:t>2</w:t>
      </w:r>
      <w:r>
        <w:rPr>
          <w:rFonts w:hint="eastAsia"/>
          <w:sz w:val="30"/>
          <w:szCs w:val="30"/>
        </w:rPr>
        <w:t>次爆破，每次大概用了</w:t>
      </w:r>
      <w:r>
        <w:rPr>
          <w:rFonts w:hint="eastAsia"/>
          <w:sz w:val="30"/>
          <w:szCs w:val="30"/>
        </w:rPr>
        <w:t>2</w:t>
      </w:r>
      <w:r>
        <w:rPr>
          <w:rFonts w:hint="eastAsia"/>
          <w:sz w:val="30"/>
          <w:szCs w:val="30"/>
        </w:rPr>
        <w:t>、</w:t>
      </w:r>
      <w:r>
        <w:rPr>
          <w:rFonts w:hint="eastAsia"/>
          <w:sz w:val="30"/>
          <w:szCs w:val="30"/>
        </w:rPr>
        <w:t>3</w:t>
      </w:r>
      <w:r>
        <w:rPr>
          <w:rFonts w:hint="eastAsia"/>
          <w:sz w:val="30"/>
          <w:szCs w:val="30"/>
        </w:rPr>
        <w:t>箱炸药，雷管数记不清楚了。</w:t>
      </w:r>
    </w:p>
    <w:p w14:paraId="254EB711" w14:textId="77777777" w:rsidR="00EE7E7C" w:rsidRDefault="00EE7E7C">
      <w:pPr>
        <w:spacing w:line="500" w:lineRule="atLeast"/>
        <w:ind w:firstLine="600"/>
        <w:divId w:val="1202667974"/>
        <w:rPr>
          <w:rFonts w:hint="eastAsia"/>
          <w:sz w:val="30"/>
          <w:szCs w:val="30"/>
        </w:rPr>
      </w:pPr>
      <w:r>
        <w:rPr>
          <w:rFonts w:hint="eastAsia"/>
          <w:sz w:val="30"/>
          <w:szCs w:val="30"/>
        </w:rPr>
        <w:t>12.</w:t>
      </w:r>
      <w:r>
        <w:rPr>
          <w:rFonts w:hint="eastAsia"/>
          <w:sz w:val="30"/>
          <w:szCs w:val="30"/>
        </w:rPr>
        <w:t>证人吴某</w:t>
      </w:r>
      <w:r>
        <w:rPr>
          <w:rFonts w:hint="eastAsia"/>
          <w:sz w:val="30"/>
          <w:szCs w:val="30"/>
        </w:rPr>
        <w:t>5</w:t>
      </w:r>
      <w:r>
        <w:rPr>
          <w:rFonts w:hint="eastAsia"/>
          <w:sz w:val="30"/>
          <w:szCs w:val="30"/>
        </w:rPr>
        <w:t>、吴某</w:t>
      </w:r>
      <w:r>
        <w:rPr>
          <w:rFonts w:hint="eastAsia"/>
          <w:sz w:val="30"/>
          <w:szCs w:val="30"/>
        </w:rPr>
        <w:t>6</w:t>
      </w:r>
      <w:r>
        <w:rPr>
          <w:rFonts w:hint="eastAsia"/>
          <w:sz w:val="30"/>
          <w:szCs w:val="30"/>
        </w:rPr>
        <w:t>、卢某</w:t>
      </w:r>
      <w:r>
        <w:rPr>
          <w:rFonts w:hint="eastAsia"/>
          <w:sz w:val="30"/>
          <w:szCs w:val="30"/>
        </w:rPr>
        <w:t>3</w:t>
      </w:r>
      <w:r>
        <w:rPr>
          <w:rFonts w:hint="eastAsia"/>
          <w:sz w:val="30"/>
          <w:szCs w:val="30"/>
        </w:rPr>
        <w:t>的证言：三人是恩平市安监局工作人员，</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月和</w:t>
      </w:r>
      <w:r>
        <w:rPr>
          <w:rFonts w:hint="eastAsia"/>
          <w:sz w:val="30"/>
          <w:szCs w:val="30"/>
        </w:rPr>
        <w:t>4</w:t>
      </w:r>
      <w:r>
        <w:rPr>
          <w:rFonts w:hint="eastAsia"/>
          <w:sz w:val="30"/>
          <w:szCs w:val="30"/>
        </w:rPr>
        <w:t>月到基隆实业公司基隆石场进行安全生产检查，仅见到石场塘底有少许积水，没有存在任何安全隐患及险情，也没有发现工人现场施工，就在两份安全生产检查情况表上注明已停产，由石场的谭某</w:t>
      </w:r>
      <w:r>
        <w:rPr>
          <w:rFonts w:hint="eastAsia"/>
          <w:sz w:val="30"/>
          <w:szCs w:val="30"/>
        </w:rPr>
        <w:t>4</w:t>
      </w:r>
      <w:r>
        <w:rPr>
          <w:rFonts w:hint="eastAsia"/>
          <w:sz w:val="30"/>
          <w:szCs w:val="30"/>
        </w:rPr>
        <w:t>到安监局补签名。</w:t>
      </w:r>
    </w:p>
    <w:p w14:paraId="57D1DFBD" w14:textId="77777777" w:rsidR="00EE7E7C" w:rsidRDefault="00EE7E7C">
      <w:pPr>
        <w:spacing w:line="500" w:lineRule="atLeast"/>
        <w:ind w:firstLine="600"/>
        <w:divId w:val="1858810008"/>
        <w:rPr>
          <w:rFonts w:hint="eastAsia"/>
          <w:sz w:val="30"/>
          <w:szCs w:val="30"/>
        </w:rPr>
      </w:pPr>
      <w:r>
        <w:rPr>
          <w:rFonts w:hint="eastAsia"/>
          <w:sz w:val="30"/>
          <w:szCs w:val="30"/>
        </w:rPr>
        <w:t>13.</w:t>
      </w:r>
      <w:r>
        <w:rPr>
          <w:rFonts w:hint="eastAsia"/>
          <w:sz w:val="30"/>
          <w:szCs w:val="30"/>
        </w:rPr>
        <w:t>证人郑某</w:t>
      </w:r>
      <w:r>
        <w:rPr>
          <w:rFonts w:hint="eastAsia"/>
          <w:sz w:val="30"/>
          <w:szCs w:val="30"/>
        </w:rPr>
        <w:t>3</w:t>
      </w:r>
      <w:r>
        <w:rPr>
          <w:rFonts w:hint="eastAsia"/>
          <w:sz w:val="30"/>
          <w:szCs w:val="30"/>
        </w:rPr>
        <w:t>、周某</w:t>
      </w:r>
      <w:r>
        <w:rPr>
          <w:rFonts w:hint="eastAsia"/>
          <w:sz w:val="30"/>
          <w:szCs w:val="30"/>
        </w:rPr>
        <w:t>3</w:t>
      </w:r>
      <w:r>
        <w:rPr>
          <w:rFonts w:hint="eastAsia"/>
          <w:sz w:val="30"/>
          <w:szCs w:val="30"/>
        </w:rPr>
        <w:t>、吴某</w:t>
      </w:r>
      <w:r>
        <w:rPr>
          <w:rFonts w:hint="eastAsia"/>
          <w:sz w:val="30"/>
          <w:szCs w:val="30"/>
        </w:rPr>
        <w:t>4</w:t>
      </w:r>
      <w:r>
        <w:rPr>
          <w:rFonts w:hint="eastAsia"/>
          <w:sz w:val="30"/>
          <w:szCs w:val="30"/>
        </w:rPr>
        <w:t>的证言：三人是恩平市横陂镇安监办工作人员，</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w:t>
      </w:r>
      <w:r>
        <w:rPr>
          <w:rFonts w:hint="eastAsia"/>
          <w:sz w:val="30"/>
          <w:szCs w:val="30"/>
        </w:rPr>
        <w:t>3</w:t>
      </w:r>
      <w:r>
        <w:rPr>
          <w:rFonts w:hint="eastAsia"/>
          <w:sz w:val="30"/>
          <w:szCs w:val="30"/>
        </w:rPr>
        <w:t>月</w:t>
      </w:r>
      <w:r>
        <w:rPr>
          <w:rFonts w:hint="eastAsia"/>
          <w:sz w:val="30"/>
          <w:szCs w:val="30"/>
        </w:rPr>
        <w:t>19</w:t>
      </w:r>
      <w:r>
        <w:rPr>
          <w:rFonts w:hint="eastAsia"/>
          <w:sz w:val="30"/>
          <w:szCs w:val="30"/>
        </w:rPr>
        <w:t>日，郑某</w:t>
      </w:r>
      <w:r>
        <w:rPr>
          <w:rFonts w:hint="eastAsia"/>
          <w:sz w:val="30"/>
          <w:szCs w:val="30"/>
        </w:rPr>
        <w:t>3</w:t>
      </w:r>
      <w:r>
        <w:rPr>
          <w:rFonts w:hint="eastAsia"/>
          <w:sz w:val="30"/>
          <w:szCs w:val="30"/>
        </w:rPr>
        <w:t>、吴某</w:t>
      </w:r>
      <w:r>
        <w:rPr>
          <w:rFonts w:hint="eastAsia"/>
          <w:sz w:val="30"/>
          <w:szCs w:val="30"/>
        </w:rPr>
        <w:t>4</w:t>
      </w:r>
      <w:r>
        <w:rPr>
          <w:rFonts w:hint="eastAsia"/>
          <w:sz w:val="30"/>
          <w:szCs w:val="30"/>
        </w:rPr>
        <w:t>先后发送市安监局关于收回安全生产许可证和采矿证到期停产的通知给基隆石场由罗某签收。同年</w:t>
      </w:r>
      <w:r>
        <w:rPr>
          <w:rFonts w:hint="eastAsia"/>
          <w:sz w:val="30"/>
          <w:szCs w:val="30"/>
        </w:rPr>
        <w:t>4</w:t>
      </w:r>
      <w:r>
        <w:rPr>
          <w:rFonts w:hint="eastAsia"/>
          <w:sz w:val="30"/>
          <w:szCs w:val="30"/>
        </w:rPr>
        <w:t>月</w:t>
      </w:r>
      <w:r>
        <w:rPr>
          <w:rFonts w:hint="eastAsia"/>
          <w:sz w:val="30"/>
          <w:szCs w:val="30"/>
        </w:rPr>
        <w:t>6</w:t>
      </w:r>
      <w:r>
        <w:rPr>
          <w:rFonts w:hint="eastAsia"/>
          <w:sz w:val="30"/>
          <w:szCs w:val="30"/>
        </w:rPr>
        <w:t>日，三人到基隆石场进行安全生产检查时未发现任何安全隐患及险情，</w:t>
      </w:r>
      <w:r>
        <w:rPr>
          <w:rFonts w:hint="eastAsia"/>
          <w:sz w:val="30"/>
          <w:szCs w:val="30"/>
        </w:rPr>
        <w:t>4</w:t>
      </w:r>
      <w:r>
        <w:rPr>
          <w:rFonts w:hint="eastAsia"/>
          <w:sz w:val="30"/>
          <w:szCs w:val="30"/>
        </w:rPr>
        <w:t>月</w:t>
      </w:r>
      <w:r>
        <w:rPr>
          <w:rFonts w:hint="eastAsia"/>
          <w:sz w:val="30"/>
          <w:szCs w:val="30"/>
        </w:rPr>
        <w:t>10</w:t>
      </w:r>
      <w:r>
        <w:rPr>
          <w:rFonts w:hint="eastAsia"/>
          <w:sz w:val="30"/>
          <w:szCs w:val="30"/>
        </w:rPr>
        <w:t>日，郑某</w:t>
      </w:r>
      <w:r>
        <w:rPr>
          <w:rFonts w:hint="eastAsia"/>
          <w:sz w:val="30"/>
          <w:szCs w:val="30"/>
        </w:rPr>
        <w:t>3</w:t>
      </w:r>
      <w:r>
        <w:rPr>
          <w:rFonts w:hint="eastAsia"/>
          <w:sz w:val="30"/>
          <w:szCs w:val="30"/>
        </w:rPr>
        <w:t>、吴某</w:t>
      </w:r>
      <w:r>
        <w:rPr>
          <w:rFonts w:hint="eastAsia"/>
          <w:sz w:val="30"/>
          <w:szCs w:val="30"/>
        </w:rPr>
        <w:t>4</w:t>
      </w:r>
      <w:r>
        <w:rPr>
          <w:rFonts w:hint="eastAsia"/>
          <w:sz w:val="30"/>
          <w:szCs w:val="30"/>
        </w:rPr>
        <w:t>和肖某再次去安全检查时也未发现安全隐患及险情。</w:t>
      </w:r>
    </w:p>
    <w:p w14:paraId="29814A53" w14:textId="77777777" w:rsidR="00EE7E7C" w:rsidRDefault="00EE7E7C">
      <w:pPr>
        <w:spacing w:line="500" w:lineRule="atLeast"/>
        <w:ind w:firstLine="600"/>
        <w:divId w:val="1204828261"/>
        <w:rPr>
          <w:rFonts w:hint="eastAsia"/>
          <w:sz w:val="30"/>
          <w:szCs w:val="30"/>
        </w:rPr>
      </w:pPr>
      <w:r>
        <w:rPr>
          <w:rFonts w:hint="eastAsia"/>
          <w:sz w:val="30"/>
          <w:szCs w:val="30"/>
        </w:rPr>
        <w:t>14.</w:t>
      </w:r>
      <w:r>
        <w:rPr>
          <w:rFonts w:hint="eastAsia"/>
          <w:sz w:val="30"/>
          <w:szCs w:val="30"/>
        </w:rPr>
        <w:t>原审上诉人谭建强的供述和辩解：基隆矿业公司的主要管理人员有总负责人场长曾健锋、仓管某华、安全生产员甄新、财会钟某敏，基隆实业公司主要管理人员有总负责人场长伍某、仓管梁某</w:t>
      </w:r>
      <w:r>
        <w:rPr>
          <w:rFonts w:hint="eastAsia"/>
          <w:sz w:val="30"/>
          <w:szCs w:val="30"/>
        </w:rPr>
        <w:t>5</w:t>
      </w:r>
      <w:r>
        <w:rPr>
          <w:rFonts w:hint="eastAsia"/>
          <w:sz w:val="30"/>
          <w:szCs w:val="30"/>
        </w:rPr>
        <w:t>、安全生产员罗某、统计卢某</w:t>
      </w:r>
      <w:r>
        <w:rPr>
          <w:rFonts w:hint="eastAsia"/>
          <w:sz w:val="30"/>
          <w:szCs w:val="30"/>
        </w:rPr>
        <w:t>1</w:t>
      </w:r>
      <w:r>
        <w:rPr>
          <w:rFonts w:hint="eastAsia"/>
          <w:sz w:val="30"/>
          <w:szCs w:val="30"/>
        </w:rPr>
        <w:t>、财会兼采购谭某</w:t>
      </w:r>
      <w:r>
        <w:rPr>
          <w:rFonts w:hint="eastAsia"/>
          <w:sz w:val="30"/>
          <w:szCs w:val="30"/>
        </w:rPr>
        <w:t>4</w:t>
      </w:r>
      <w:r>
        <w:rPr>
          <w:rFonts w:hint="eastAsia"/>
          <w:sz w:val="30"/>
          <w:szCs w:val="30"/>
        </w:rPr>
        <w:t>。工作正常的情况下，两石场的管理人员已长期达成共识，机械、材料等可互相调配。其不清楚两个石场之间调配炸药的情况。一审庭审供述：其从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月中旬才知道基隆石场停产，但不知道是否使用过爆炸物，不知道是否运输过，伍某他们才清楚。</w:t>
      </w:r>
    </w:p>
    <w:p w14:paraId="600D24DF" w14:textId="77777777" w:rsidR="00EE7E7C" w:rsidRDefault="00EE7E7C">
      <w:pPr>
        <w:spacing w:line="500" w:lineRule="atLeast"/>
        <w:ind w:firstLine="600"/>
        <w:divId w:val="273095280"/>
        <w:rPr>
          <w:rFonts w:hint="eastAsia"/>
          <w:sz w:val="30"/>
          <w:szCs w:val="30"/>
        </w:rPr>
      </w:pPr>
      <w:r>
        <w:rPr>
          <w:rFonts w:hint="eastAsia"/>
          <w:sz w:val="30"/>
          <w:szCs w:val="30"/>
        </w:rPr>
        <w:t>15.</w:t>
      </w:r>
      <w:r>
        <w:rPr>
          <w:rFonts w:hint="eastAsia"/>
          <w:sz w:val="30"/>
          <w:szCs w:val="30"/>
        </w:rPr>
        <w:t>原审上诉人伍某二审庭审时供述：</w:t>
      </w:r>
      <w:r>
        <w:rPr>
          <w:rFonts w:hint="eastAsia"/>
          <w:sz w:val="30"/>
          <w:szCs w:val="30"/>
        </w:rPr>
        <w:t>2012</w:t>
      </w:r>
      <w:r>
        <w:rPr>
          <w:rFonts w:hint="eastAsia"/>
          <w:sz w:val="30"/>
          <w:szCs w:val="30"/>
        </w:rPr>
        <w:t>年在横陂派出所受到恩平检察院人员的威胁，如果不按照他们的说法供述就判其十五年有期徒刑，如果按照他们的说法供述就很快放其出去，其不懂法就按照他们的说法供述的。检察院工作人员在看守所威胁其说等公安人员来问时要按照之前的供述回答。还说如果其不指证谭建强，就判其十五年以上有期徒刑和无期徒刑，其就违心指证了。在一审第一次开庭后、第二次开庭前，恩平检察院要求其按照过去的供述承认运输爆炸物，并指认是谭建强指使的，如果按他们的意思就放其出去。因为多次受到威胁，就违心承认运输爆炸物。</w:t>
      </w:r>
    </w:p>
    <w:p w14:paraId="734C6D3A" w14:textId="77777777" w:rsidR="00EE7E7C" w:rsidRDefault="00EE7E7C">
      <w:pPr>
        <w:spacing w:line="500" w:lineRule="atLeast"/>
        <w:ind w:firstLine="600"/>
        <w:divId w:val="1444030250"/>
        <w:rPr>
          <w:rFonts w:hint="eastAsia"/>
          <w:sz w:val="30"/>
          <w:szCs w:val="30"/>
        </w:rPr>
      </w:pPr>
      <w:r>
        <w:rPr>
          <w:rFonts w:hint="eastAsia"/>
          <w:sz w:val="30"/>
          <w:szCs w:val="30"/>
        </w:rPr>
        <w:t>16.</w:t>
      </w:r>
      <w:r>
        <w:rPr>
          <w:rFonts w:hint="eastAsia"/>
          <w:sz w:val="30"/>
          <w:szCs w:val="30"/>
        </w:rPr>
        <w:t>原审上诉人梁某</w:t>
      </w:r>
      <w:r>
        <w:rPr>
          <w:rFonts w:hint="eastAsia"/>
          <w:sz w:val="30"/>
          <w:szCs w:val="30"/>
        </w:rPr>
        <w:t>2</w:t>
      </w:r>
      <w:r>
        <w:rPr>
          <w:rFonts w:hint="eastAsia"/>
          <w:sz w:val="30"/>
          <w:szCs w:val="30"/>
        </w:rPr>
        <w:t>二审庭审时供述：其没有让谭某</w:t>
      </w:r>
      <w:r>
        <w:rPr>
          <w:rFonts w:hint="eastAsia"/>
          <w:sz w:val="30"/>
          <w:szCs w:val="30"/>
        </w:rPr>
        <w:t>4</w:t>
      </w:r>
      <w:r>
        <w:rPr>
          <w:rFonts w:hint="eastAsia"/>
          <w:sz w:val="30"/>
          <w:szCs w:val="30"/>
        </w:rPr>
        <w:t>运炸药和雷管到矿场，讯问笔录中提到用</w:t>
      </w:r>
      <w:r>
        <w:rPr>
          <w:rFonts w:hint="eastAsia"/>
          <w:sz w:val="30"/>
          <w:szCs w:val="30"/>
        </w:rPr>
        <w:t>360</w:t>
      </w:r>
      <w:r>
        <w:rPr>
          <w:rFonts w:hint="eastAsia"/>
          <w:sz w:val="30"/>
          <w:szCs w:val="30"/>
        </w:rPr>
        <w:t>公斤炸药和</w:t>
      </w:r>
      <w:r>
        <w:rPr>
          <w:rFonts w:hint="eastAsia"/>
          <w:sz w:val="30"/>
          <w:szCs w:val="30"/>
        </w:rPr>
        <w:t>60</w:t>
      </w:r>
      <w:r>
        <w:rPr>
          <w:rFonts w:hint="eastAsia"/>
          <w:sz w:val="30"/>
          <w:szCs w:val="30"/>
        </w:rPr>
        <w:t>雷管这个数字是公安人员先提出的。其说其没有放炸药这种事，他说如果不承认就坐牢，承认的话就放人。如果其不承认是老板指使的，就将其异地关押，他是这样恐吓其的。其在监爆的过程根本没有办法把炸药搬到其说的藏匿的地点。</w:t>
      </w:r>
    </w:p>
    <w:p w14:paraId="560751B1" w14:textId="77777777" w:rsidR="00EE7E7C" w:rsidRDefault="00EE7E7C">
      <w:pPr>
        <w:spacing w:line="500" w:lineRule="atLeast"/>
        <w:ind w:firstLine="600"/>
        <w:divId w:val="73288779"/>
        <w:rPr>
          <w:rFonts w:hint="eastAsia"/>
          <w:sz w:val="30"/>
          <w:szCs w:val="30"/>
        </w:rPr>
      </w:pPr>
      <w:r>
        <w:rPr>
          <w:rFonts w:hint="eastAsia"/>
          <w:sz w:val="30"/>
          <w:szCs w:val="30"/>
        </w:rPr>
        <w:t>17.</w:t>
      </w:r>
      <w:r>
        <w:rPr>
          <w:rFonts w:hint="eastAsia"/>
          <w:sz w:val="30"/>
          <w:szCs w:val="30"/>
        </w:rPr>
        <w:t>原审上诉人谭某</w:t>
      </w:r>
      <w:r>
        <w:rPr>
          <w:rFonts w:hint="eastAsia"/>
          <w:sz w:val="30"/>
          <w:szCs w:val="30"/>
        </w:rPr>
        <w:t>4</w:t>
      </w:r>
      <w:r>
        <w:rPr>
          <w:rFonts w:hint="eastAsia"/>
          <w:sz w:val="30"/>
          <w:szCs w:val="30"/>
        </w:rPr>
        <w:t>二审庭审时供述：</w:t>
      </w:r>
      <w:r>
        <w:rPr>
          <w:rFonts w:hint="eastAsia"/>
          <w:sz w:val="30"/>
          <w:szCs w:val="30"/>
        </w:rPr>
        <w:t>2</w:t>
      </w:r>
      <w:r>
        <w:rPr>
          <w:rFonts w:hint="eastAsia"/>
          <w:sz w:val="30"/>
          <w:szCs w:val="30"/>
        </w:rPr>
        <w:t>月</w:t>
      </w:r>
      <w:r>
        <w:rPr>
          <w:rFonts w:hint="eastAsia"/>
          <w:sz w:val="30"/>
          <w:szCs w:val="30"/>
        </w:rPr>
        <w:t>25</w:t>
      </w:r>
      <w:r>
        <w:rPr>
          <w:rFonts w:hint="eastAsia"/>
          <w:sz w:val="30"/>
          <w:szCs w:val="30"/>
        </w:rPr>
        <w:t>日接到公安局打电话叫其去开会，到了公安局后他们一直问其是否有运输过爆炸物，其说没有这样的事情，但他们又把其关押到刑警大队。如果不配合他们的话，检察院的人来就整死其，所以其才按照他们的要求说出违背良心的事实，运输炸药的数量是冯某读了伍某的口供让其照着说的。</w:t>
      </w:r>
    </w:p>
    <w:p w14:paraId="71D5C472" w14:textId="77777777" w:rsidR="00EE7E7C" w:rsidRDefault="00EE7E7C">
      <w:pPr>
        <w:spacing w:line="500" w:lineRule="atLeast"/>
        <w:ind w:firstLine="600"/>
        <w:divId w:val="1839422416"/>
        <w:rPr>
          <w:rFonts w:hint="eastAsia"/>
          <w:sz w:val="30"/>
          <w:szCs w:val="30"/>
        </w:rPr>
      </w:pPr>
      <w:r>
        <w:rPr>
          <w:rFonts w:hint="eastAsia"/>
          <w:sz w:val="30"/>
          <w:szCs w:val="30"/>
        </w:rPr>
        <w:t>此外，本案还有恩平市公安局治安管理大队出具的抓获经过、恩平市公安局扣押物品文件清单及物证照片、行驶证复印件、基隆实业公司及基隆矿业公司的企业法人营业执照、企业机读档案登记资料、恩平市国土资源局出具的证明及恩平市交通运输局出具的证明、恩平市人民检察院反贪局出具的情况说明、恩平市公安局出具的情况说明、现场勘验检查笔录及现场照片等证据。</w:t>
      </w:r>
    </w:p>
    <w:p w14:paraId="30DE3EC1" w14:textId="77777777" w:rsidR="00EE7E7C" w:rsidRDefault="00EE7E7C">
      <w:pPr>
        <w:spacing w:line="500" w:lineRule="atLeast"/>
        <w:ind w:firstLine="600"/>
        <w:divId w:val="1629892679"/>
        <w:rPr>
          <w:rFonts w:hint="eastAsia"/>
          <w:sz w:val="30"/>
          <w:szCs w:val="30"/>
        </w:rPr>
      </w:pPr>
      <w:r>
        <w:rPr>
          <w:rFonts w:hint="eastAsia"/>
          <w:sz w:val="30"/>
          <w:szCs w:val="30"/>
        </w:rPr>
        <w:t>本院认为，原审上诉人恩平市基隆实业有限公司违反国家规定，给予国家工作人员以回扣，情节严重，其行为已构成单位行贿罪，应依法予以惩处。原审上诉人谭建强作为恩平市基隆实业有限公司的法定代表人，是单位行贿的直接负责的主管人员，其行为亦构成单位行贿罪，亦应依法予以惩处。原审判决认定原审上诉人恩平市基隆实业有限公司及谭建强犯单位行贿罪的事实清楚，证据确实、充分，适用法律正确，量刑适当，审判程序合法，应依法予以维持。原审上诉人恩平市基隆实业有限公司、谭建强申诉及其辩护人称不构成单位行贿罪的理由不成立，本院不予采纳。对于非法运输爆炸物的指控，本案证据存在以下问题：一、有罪证据均为言辞证据，并且伍某、谭某</w:t>
      </w:r>
      <w:r>
        <w:rPr>
          <w:rFonts w:hint="eastAsia"/>
          <w:sz w:val="30"/>
          <w:szCs w:val="30"/>
        </w:rPr>
        <w:t>4</w:t>
      </w:r>
      <w:r>
        <w:rPr>
          <w:rFonts w:hint="eastAsia"/>
          <w:sz w:val="30"/>
          <w:szCs w:val="30"/>
        </w:rPr>
        <w:t>、梁某</w:t>
      </w:r>
      <w:r>
        <w:rPr>
          <w:rFonts w:hint="eastAsia"/>
          <w:sz w:val="30"/>
          <w:szCs w:val="30"/>
        </w:rPr>
        <w:t>2</w:t>
      </w:r>
      <w:r>
        <w:rPr>
          <w:rFonts w:hint="eastAsia"/>
          <w:sz w:val="30"/>
          <w:szCs w:val="30"/>
        </w:rPr>
        <w:t>在二审期间全部翻供，且伍某、谭某</w:t>
      </w:r>
      <w:r>
        <w:rPr>
          <w:rFonts w:hint="eastAsia"/>
          <w:sz w:val="30"/>
          <w:szCs w:val="30"/>
        </w:rPr>
        <w:t>4</w:t>
      </w:r>
      <w:r>
        <w:rPr>
          <w:rFonts w:hint="eastAsia"/>
          <w:sz w:val="30"/>
          <w:szCs w:val="30"/>
        </w:rPr>
        <w:t>、梁某</w:t>
      </w:r>
      <w:r>
        <w:rPr>
          <w:rFonts w:hint="eastAsia"/>
          <w:sz w:val="30"/>
          <w:szCs w:val="30"/>
        </w:rPr>
        <w:t>2</w:t>
      </w:r>
      <w:r>
        <w:rPr>
          <w:rFonts w:hint="eastAsia"/>
          <w:sz w:val="30"/>
          <w:szCs w:val="30"/>
        </w:rPr>
        <w:t>供述之间也存在相互矛盾、无法印证的情况，伍某供述是</w:t>
      </w:r>
      <w:r>
        <w:rPr>
          <w:rFonts w:hint="eastAsia"/>
          <w:sz w:val="30"/>
          <w:szCs w:val="30"/>
        </w:rPr>
        <w:t>35</w:t>
      </w:r>
      <w:r>
        <w:rPr>
          <w:rFonts w:hint="eastAsia"/>
          <w:sz w:val="30"/>
          <w:szCs w:val="30"/>
        </w:rPr>
        <w:t>月每个月运输爆炸物，共运三次，梁某</w:t>
      </w:r>
      <w:r>
        <w:rPr>
          <w:rFonts w:hint="eastAsia"/>
          <w:sz w:val="30"/>
          <w:szCs w:val="30"/>
        </w:rPr>
        <w:t>2</w:t>
      </w:r>
      <w:r>
        <w:rPr>
          <w:rFonts w:hint="eastAsia"/>
          <w:sz w:val="30"/>
          <w:szCs w:val="30"/>
        </w:rPr>
        <w:t>、谭某</w:t>
      </w:r>
      <w:r>
        <w:rPr>
          <w:rFonts w:hint="eastAsia"/>
          <w:sz w:val="30"/>
          <w:szCs w:val="30"/>
        </w:rPr>
        <w:t>4</w:t>
      </w:r>
      <w:r>
        <w:rPr>
          <w:rFonts w:hint="eastAsia"/>
          <w:sz w:val="30"/>
          <w:szCs w:val="30"/>
        </w:rPr>
        <w:t>的供述是</w:t>
      </w:r>
      <w:r>
        <w:rPr>
          <w:rFonts w:hint="eastAsia"/>
          <w:sz w:val="30"/>
          <w:szCs w:val="30"/>
        </w:rPr>
        <w:t>5</w:t>
      </w:r>
      <w:r>
        <w:rPr>
          <w:rFonts w:hint="eastAsia"/>
          <w:sz w:val="30"/>
          <w:szCs w:val="30"/>
        </w:rPr>
        <w:t>月份运了三次。伍某、梁某</w:t>
      </w:r>
      <w:r>
        <w:rPr>
          <w:rFonts w:hint="eastAsia"/>
          <w:sz w:val="30"/>
          <w:szCs w:val="30"/>
        </w:rPr>
        <w:t>2</w:t>
      </w:r>
      <w:r>
        <w:rPr>
          <w:rFonts w:hint="eastAsia"/>
          <w:sz w:val="30"/>
          <w:szCs w:val="30"/>
        </w:rPr>
        <w:t>、谭某</w:t>
      </w:r>
      <w:r>
        <w:rPr>
          <w:rFonts w:hint="eastAsia"/>
          <w:sz w:val="30"/>
          <w:szCs w:val="30"/>
        </w:rPr>
        <w:t>4</w:t>
      </w:r>
      <w:r>
        <w:rPr>
          <w:rFonts w:hint="eastAsia"/>
          <w:sz w:val="30"/>
          <w:szCs w:val="30"/>
        </w:rPr>
        <w:t>供述的运输爆炸物和爆破的次数与恩平市基隆实业有限公司参与爆破的人员的证言相互矛盾。而证人叶某</w:t>
      </w:r>
      <w:r>
        <w:rPr>
          <w:rFonts w:hint="eastAsia"/>
          <w:sz w:val="30"/>
          <w:szCs w:val="30"/>
        </w:rPr>
        <w:t>1</w:t>
      </w:r>
      <w:r>
        <w:rPr>
          <w:rFonts w:hint="eastAsia"/>
          <w:sz w:val="30"/>
          <w:szCs w:val="30"/>
        </w:rPr>
        <w:t>、罗某、高某</w:t>
      </w:r>
      <w:r>
        <w:rPr>
          <w:rFonts w:hint="eastAsia"/>
          <w:sz w:val="30"/>
          <w:szCs w:val="30"/>
        </w:rPr>
        <w:t>2</w:t>
      </w:r>
      <w:r>
        <w:rPr>
          <w:rFonts w:hint="eastAsia"/>
          <w:sz w:val="30"/>
          <w:szCs w:val="30"/>
        </w:rPr>
        <w:t>的证言之间存在矛盾，每个证人在公安机关及检察机关的陈述亦存在多处不同之处，证人叶某</w:t>
      </w:r>
      <w:r>
        <w:rPr>
          <w:rFonts w:hint="eastAsia"/>
          <w:sz w:val="30"/>
          <w:szCs w:val="30"/>
        </w:rPr>
        <w:t>1</w:t>
      </w:r>
      <w:r>
        <w:rPr>
          <w:rFonts w:hint="eastAsia"/>
          <w:sz w:val="30"/>
          <w:szCs w:val="30"/>
        </w:rPr>
        <w:t>、罗某、高某</w:t>
      </w:r>
      <w:r>
        <w:rPr>
          <w:rFonts w:hint="eastAsia"/>
          <w:sz w:val="30"/>
          <w:szCs w:val="30"/>
        </w:rPr>
        <w:t>2</w:t>
      </w:r>
      <w:r>
        <w:rPr>
          <w:rFonts w:hint="eastAsia"/>
          <w:sz w:val="30"/>
          <w:szCs w:val="30"/>
        </w:rPr>
        <w:t>在二审期间向辩护人提供的证言又完全推翻了此前向公安机关及检察机关提供的证言。证人杨某、刘某</w:t>
      </w:r>
      <w:r>
        <w:rPr>
          <w:rFonts w:hint="eastAsia"/>
          <w:sz w:val="30"/>
          <w:szCs w:val="30"/>
        </w:rPr>
        <w:t>2</w:t>
      </w:r>
      <w:r>
        <w:rPr>
          <w:rFonts w:hint="eastAsia"/>
          <w:sz w:val="30"/>
          <w:szCs w:val="30"/>
        </w:rPr>
        <w:t>的证言亦存在差异之处。证人郑某</w:t>
      </w:r>
      <w:r>
        <w:rPr>
          <w:rFonts w:hint="eastAsia"/>
          <w:sz w:val="30"/>
          <w:szCs w:val="30"/>
        </w:rPr>
        <w:t>1</w:t>
      </w:r>
      <w:r>
        <w:rPr>
          <w:rFonts w:hint="eastAsia"/>
          <w:sz w:val="30"/>
          <w:szCs w:val="30"/>
        </w:rPr>
        <w:t>等人在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月均听到基隆石场进行爆破的声音，但爆破作业现场监爆督查记录表反映</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日至</w:t>
      </w:r>
      <w:r>
        <w:rPr>
          <w:rFonts w:hint="eastAsia"/>
          <w:sz w:val="30"/>
          <w:szCs w:val="30"/>
        </w:rPr>
        <w:t>3</w:t>
      </w:r>
      <w:r>
        <w:rPr>
          <w:rFonts w:hint="eastAsia"/>
          <w:sz w:val="30"/>
          <w:szCs w:val="30"/>
        </w:rPr>
        <w:t>月</w:t>
      </w:r>
      <w:r>
        <w:rPr>
          <w:rFonts w:hint="eastAsia"/>
          <w:sz w:val="30"/>
          <w:szCs w:val="30"/>
        </w:rPr>
        <w:t>6</w:t>
      </w:r>
      <w:r>
        <w:rPr>
          <w:rFonts w:hint="eastAsia"/>
          <w:sz w:val="30"/>
          <w:szCs w:val="30"/>
        </w:rPr>
        <w:t>日基隆石场爆破</w:t>
      </w:r>
      <w:r>
        <w:rPr>
          <w:rFonts w:hint="eastAsia"/>
          <w:sz w:val="30"/>
          <w:szCs w:val="30"/>
        </w:rPr>
        <w:t>5</w:t>
      </w:r>
      <w:r>
        <w:rPr>
          <w:rFonts w:hint="eastAsia"/>
          <w:sz w:val="30"/>
          <w:szCs w:val="30"/>
        </w:rPr>
        <w:t>次，不能排除证人郑某</w:t>
      </w:r>
      <w:r>
        <w:rPr>
          <w:rFonts w:hint="eastAsia"/>
          <w:sz w:val="30"/>
          <w:szCs w:val="30"/>
        </w:rPr>
        <w:t>1</w:t>
      </w:r>
      <w:r>
        <w:rPr>
          <w:rFonts w:hint="eastAsia"/>
          <w:sz w:val="30"/>
          <w:szCs w:val="30"/>
        </w:rPr>
        <w:t>等人听到的就是恩平市基隆实业有限公司在合法爆破时发出的爆破声音，故亦不能排除恩平市基隆实业有限公司在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间销售的石料系库存石料的可能。二、从客观证据来看，没有当场查获任何一次被运输的爆炸物，甚至是爆炸物残留或者包装残留，没有运输现场，虽然扣押了运输车辆，但也没有从车上提取有效物证及痕迹，基隆石场也没有提取到爆炸痕迹。三次非法运输的</w:t>
      </w:r>
      <w:r>
        <w:rPr>
          <w:rFonts w:hint="eastAsia"/>
          <w:sz w:val="30"/>
          <w:szCs w:val="30"/>
        </w:rPr>
        <w:t>具体时间，每次非法运输的具体数量、执行人、运输路线、爆炸物的来源等关键事实均依靠供述等言辞证据认定。三、无罪的证据有新安某爆公司证明恩平市基隆矿业有限公司购买的炸药、雷管均在该公司管理下，结余正常，没有短少；爆破作业现场督查记录表证实</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运输至恩平市基隆矿业有限公司的炸药、雷管均爆破完毕，没有剩余；新安某爆公司的监爆员、那吉镇派出所的监爆员、恩平市基隆矿业有限公司的监爆员及恩平市基隆矿业有限公司的现场监爆记录证实根据作业流程</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月每次都使用完毕爆炸物，没有回收，没有剩余；恩平市安监局出具的安全生产检查情况表、安全隐患整改通知书、安全生产检查记录及证人吴某</w:t>
      </w:r>
      <w:r>
        <w:rPr>
          <w:rFonts w:hint="eastAsia"/>
          <w:sz w:val="30"/>
          <w:szCs w:val="30"/>
        </w:rPr>
        <w:t>5</w:t>
      </w:r>
      <w:r>
        <w:rPr>
          <w:rFonts w:hint="eastAsia"/>
          <w:sz w:val="30"/>
          <w:szCs w:val="30"/>
        </w:rPr>
        <w:t>、郑某</w:t>
      </w:r>
      <w:r>
        <w:rPr>
          <w:rFonts w:hint="eastAsia"/>
          <w:sz w:val="30"/>
          <w:szCs w:val="30"/>
        </w:rPr>
        <w:t>3</w:t>
      </w:r>
      <w:r>
        <w:rPr>
          <w:rFonts w:hint="eastAsia"/>
          <w:sz w:val="30"/>
          <w:szCs w:val="30"/>
        </w:rPr>
        <w:t>等人的证言证明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月和</w:t>
      </w:r>
      <w:r>
        <w:rPr>
          <w:rFonts w:hint="eastAsia"/>
          <w:sz w:val="30"/>
          <w:szCs w:val="30"/>
        </w:rPr>
        <w:t>4</w:t>
      </w:r>
      <w:r>
        <w:rPr>
          <w:rFonts w:hint="eastAsia"/>
          <w:sz w:val="30"/>
          <w:szCs w:val="30"/>
        </w:rPr>
        <w:t>月到基隆石场进行安全检查，没有发现工人现场施工，就在安全生产检查情况表上注明已停产，</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月到</w:t>
      </w:r>
      <w:r>
        <w:rPr>
          <w:rFonts w:hint="eastAsia"/>
          <w:sz w:val="30"/>
          <w:szCs w:val="30"/>
        </w:rPr>
        <w:t>5</w:t>
      </w:r>
      <w:r>
        <w:rPr>
          <w:rFonts w:hint="eastAsia"/>
          <w:sz w:val="30"/>
          <w:szCs w:val="30"/>
        </w:rPr>
        <w:t>月没有爆破痕迹。因此，指控原审上诉人恩平市基隆实业有限公司、恩平市基隆矿业有限公司、谭建强犯非法运输爆炸物罪的事实不清，证据不足，指控的犯罪不能成立。原审上诉人恩平市基隆实业有限公司、恩平市基隆矿业有限公司、谭建强申诉及其辩护人称不构成非法运输爆炸物罪的理由成立，本院予以采纳。经本院审判委</w:t>
      </w:r>
      <w:r>
        <w:rPr>
          <w:rFonts w:hint="eastAsia"/>
          <w:sz w:val="30"/>
          <w:szCs w:val="30"/>
        </w:rPr>
        <w:t>员会讨论决定，依照《中华人民共和国刑法》第三百九十三条、第三十一条、《中华人民共和国刑事诉讼法》第二百四十五条、第二百二十五条第一款第三项的规定，判决如下：</w:t>
      </w:r>
    </w:p>
    <w:p w14:paraId="591A36F9" w14:textId="77777777" w:rsidR="00EE7E7C" w:rsidRDefault="00EE7E7C">
      <w:pPr>
        <w:spacing w:line="500" w:lineRule="atLeast"/>
        <w:ind w:firstLine="600"/>
        <w:divId w:val="798769435"/>
        <w:rPr>
          <w:rFonts w:hint="eastAsia"/>
          <w:sz w:val="30"/>
          <w:szCs w:val="30"/>
        </w:rPr>
      </w:pPr>
      <w:r>
        <w:rPr>
          <w:rFonts w:hint="eastAsia"/>
          <w:sz w:val="30"/>
          <w:szCs w:val="30"/>
        </w:rPr>
        <w:t>一、撤销广东省江门市中级人民法院（</w:t>
      </w:r>
      <w:r>
        <w:rPr>
          <w:rFonts w:hint="eastAsia"/>
          <w:sz w:val="30"/>
          <w:szCs w:val="30"/>
        </w:rPr>
        <w:t>2013</w:t>
      </w:r>
      <w:r>
        <w:rPr>
          <w:rFonts w:hint="eastAsia"/>
          <w:sz w:val="30"/>
          <w:szCs w:val="30"/>
        </w:rPr>
        <w:t>）江中法刑一终字第</w:t>
      </w:r>
      <w:r>
        <w:rPr>
          <w:rFonts w:hint="eastAsia"/>
          <w:sz w:val="30"/>
          <w:szCs w:val="30"/>
        </w:rPr>
        <w:t>144</w:t>
      </w:r>
      <w:r>
        <w:rPr>
          <w:rFonts w:hint="eastAsia"/>
          <w:sz w:val="30"/>
          <w:szCs w:val="30"/>
        </w:rPr>
        <w:t>号刑事判决。</w:t>
      </w:r>
    </w:p>
    <w:p w14:paraId="5DBBC586" w14:textId="77777777" w:rsidR="00EE7E7C" w:rsidRDefault="00EE7E7C">
      <w:pPr>
        <w:spacing w:line="500" w:lineRule="atLeast"/>
        <w:ind w:firstLine="600"/>
        <w:divId w:val="1010379044"/>
        <w:rPr>
          <w:rFonts w:hint="eastAsia"/>
          <w:sz w:val="30"/>
          <w:szCs w:val="30"/>
        </w:rPr>
      </w:pPr>
      <w:r>
        <w:rPr>
          <w:rFonts w:hint="eastAsia"/>
          <w:sz w:val="30"/>
          <w:szCs w:val="30"/>
        </w:rPr>
        <w:t>二、原审上诉人恩平市基隆实业有限公司犯单位行贿罪，判处罚金</w:t>
      </w:r>
      <w:r>
        <w:rPr>
          <w:rFonts w:hint="eastAsia"/>
          <w:sz w:val="30"/>
          <w:szCs w:val="30"/>
        </w:rPr>
        <w:t>100000</w:t>
      </w:r>
      <w:r>
        <w:rPr>
          <w:rFonts w:hint="eastAsia"/>
          <w:sz w:val="30"/>
          <w:szCs w:val="30"/>
        </w:rPr>
        <w:t>元（罚金应于本判决发生法律效力之日起十日内向广东省恩平市人民法院缴纳完毕）。</w:t>
      </w:r>
    </w:p>
    <w:p w14:paraId="07958212" w14:textId="77777777" w:rsidR="00EE7E7C" w:rsidRDefault="00EE7E7C">
      <w:pPr>
        <w:spacing w:line="500" w:lineRule="atLeast"/>
        <w:ind w:firstLine="600"/>
        <w:divId w:val="1659268330"/>
        <w:rPr>
          <w:rFonts w:hint="eastAsia"/>
          <w:sz w:val="30"/>
          <w:szCs w:val="30"/>
        </w:rPr>
      </w:pPr>
      <w:r>
        <w:rPr>
          <w:rFonts w:hint="eastAsia"/>
          <w:sz w:val="30"/>
          <w:szCs w:val="30"/>
        </w:rPr>
        <w:t>三、原审上诉人谭建强犯单位行贿罪，判处有期徒刑六个月（刑期从判决执行之日起计算，判决执行以前先行羁押的，羁押一日折抵刑期一日即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日被刑事拘留十一日折抵刑期十一日，即自</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日止）。</w:t>
      </w:r>
    </w:p>
    <w:p w14:paraId="0DAB9E98" w14:textId="77777777" w:rsidR="00EE7E7C" w:rsidRDefault="00EE7E7C">
      <w:pPr>
        <w:spacing w:line="500" w:lineRule="atLeast"/>
        <w:ind w:firstLine="600"/>
        <w:divId w:val="2075813061"/>
        <w:rPr>
          <w:rFonts w:hint="eastAsia"/>
          <w:sz w:val="30"/>
          <w:szCs w:val="30"/>
        </w:rPr>
      </w:pPr>
      <w:r>
        <w:rPr>
          <w:rFonts w:hint="eastAsia"/>
          <w:sz w:val="30"/>
          <w:szCs w:val="30"/>
        </w:rPr>
        <w:t>四、原审上诉人恩平市基隆矿业有限公司无罪。</w:t>
      </w:r>
    </w:p>
    <w:p w14:paraId="0BEFED96" w14:textId="77777777" w:rsidR="00EE7E7C" w:rsidRDefault="00EE7E7C">
      <w:pPr>
        <w:spacing w:line="500" w:lineRule="atLeast"/>
        <w:ind w:firstLine="600"/>
        <w:divId w:val="173031056"/>
        <w:rPr>
          <w:rFonts w:hint="eastAsia"/>
          <w:sz w:val="30"/>
          <w:szCs w:val="30"/>
        </w:rPr>
      </w:pPr>
      <w:r>
        <w:rPr>
          <w:rFonts w:hint="eastAsia"/>
          <w:sz w:val="30"/>
          <w:szCs w:val="30"/>
        </w:rPr>
        <w:t>本判决为终审判决。</w:t>
      </w:r>
    </w:p>
    <w:p w14:paraId="0E7A4818" w14:textId="77777777" w:rsidR="00EE7E7C" w:rsidRDefault="00EE7E7C">
      <w:pPr>
        <w:spacing w:line="500" w:lineRule="atLeast"/>
        <w:jc w:val="right"/>
        <w:divId w:val="1046295626"/>
        <w:rPr>
          <w:rFonts w:hint="eastAsia"/>
          <w:sz w:val="30"/>
          <w:szCs w:val="30"/>
        </w:rPr>
      </w:pPr>
      <w:r>
        <w:rPr>
          <w:rFonts w:hint="eastAsia"/>
          <w:sz w:val="30"/>
          <w:szCs w:val="30"/>
        </w:rPr>
        <w:t>审　判　长　　范华清</w:t>
      </w:r>
    </w:p>
    <w:p w14:paraId="042C87D4" w14:textId="77777777" w:rsidR="00EE7E7C" w:rsidRDefault="00EE7E7C">
      <w:pPr>
        <w:spacing w:line="500" w:lineRule="atLeast"/>
        <w:jc w:val="right"/>
        <w:divId w:val="415980194"/>
        <w:rPr>
          <w:rFonts w:hint="eastAsia"/>
          <w:sz w:val="30"/>
          <w:szCs w:val="30"/>
        </w:rPr>
      </w:pPr>
      <w:r>
        <w:rPr>
          <w:rFonts w:hint="eastAsia"/>
          <w:sz w:val="30"/>
          <w:szCs w:val="30"/>
        </w:rPr>
        <w:t>审　判　员　　梁以劲</w:t>
      </w:r>
    </w:p>
    <w:p w14:paraId="3B6391F4" w14:textId="77777777" w:rsidR="00EE7E7C" w:rsidRDefault="00EE7E7C">
      <w:pPr>
        <w:spacing w:line="500" w:lineRule="atLeast"/>
        <w:jc w:val="right"/>
        <w:divId w:val="611860413"/>
        <w:rPr>
          <w:rFonts w:hint="eastAsia"/>
          <w:sz w:val="30"/>
          <w:szCs w:val="30"/>
        </w:rPr>
      </w:pPr>
      <w:r>
        <w:rPr>
          <w:rFonts w:hint="eastAsia"/>
          <w:sz w:val="30"/>
          <w:szCs w:val="30"/>
        </w:rPr>
        <w:t>代理审判员　　蔡惠群</w:t>
      </w:r>
    </w:p>
    <w:p w14:paraId="75E3117B" w14:textId="77777777" w:rsidR="00EE7E7C" w:rsidRDefault="00EE7E7C">
      <w:pPr>
        <w:spacing w:line="500" w:lineRule="atLeast"/>
        <w:jc w:val="right"/>
        <w:divId w:val="1333294716"/>
        <w:rPr>
          <w:rFonts w:hint="eastAsia"/>
          <w:sz w:val="30"/>
          <w:szCs w:val="30"/>
        </w:rPr>
      </w:pPr>
      <w:r>
        <w:rPr>
          <w:rFonts w:hint="eastAsia"/>
          <w:sz w:val="30"/>
          <w:szCs w:val="30"/>
        </w:rPr>
        <w:t>二〇一六年十二月二十六日</w:t>
      </w:r>
    </w:p>
    <w:p w14:paraId="2322A5B4" w14:textId="77777777" w:rsidR="00EE7E7C" w:rsidRDefault="00EE7E7C">
      <w:pPr>
        <w:spacing w:line="500" w:lineRule="atLeast"/>
        <w:jc w:val="right"/>
        <w:divId w:val="533810273"/>
        <w:rPr>
          <w:rFonts w:hint="eastAsia"/>
          <w:sz w:val="30"/>
          <w:szCs w:val="30"/>
        </w:rPr>
      </w:pPr>
      <w:r>
        <w:rPr>
          <w:rFonts w:hint="eastAsia"/>
          <w:sz w:val="30"/>
          <w:szCs w:val="30"/>
        </w:rPr>
        <w:t>书　记　员　　李秀连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787E4" w14:textId="77777777" w:rsidR="00CC0447" w:rsidRDefault="00CC0447" w:rsidP="00CC0447">
      <w:pPr>
        <w:rPr>
          <w:rFonts w:hint="eastAsia"/>
        </w:rPr>
      </w:pPr>
      <w:r>
        <w:separator/>
      </w:r>
    </w:p>
  </w:endnote>
  <w:endnote w:type="continuationSeparator" w:id="0">
    <w:p w14:paraId="69CCA4D5" w14:textId="77777777" w:rsidR="00CC0447" w:rsidRDefault="00CC0447" w:rsidP="00CC044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27886" w14:textId="77777777" w:rsidR="00CC0447" w:rsidRDefault="00CC0447" w:rsidP="00CC0447">
      <w:pPr>
        <w:rPr>
          <w:rFonts w:hint="eastAsia"/>
        </w:rPr>
      </w:pPr>
      <w:r>
        <w:separator/>
      </w:r>
    </w:p>
  </w:footnote>
  <w:footnote w:type="continuationSeparator" w:id="0">
    <w:p w14:paraId="5D14D4C4" w14:textId="77777777" w:rsidR="00CC0447" w:rsidRDefault="00CC0447" w:rsidP="00CC044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C0447"/>
    <w:rsid w:val="00A23C24"/>
    <w:rsid w:val="00CC0447"/>
    <w:rsid w:val="00EE7E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3E63D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C0447"/>
    <w:pPr>
      <w:tabs>
        <w:tab w:val="center" w:pos="4153"/>
        <w:tab w:val="right" w:pos="8306"/>
      </w:tabs>
      <w:snapToGrid w:val="0"/>
      <w:jc w:val="center"/>
    </w:pPr>
    <w:rPr>
      <w:sz w:val="18"/>
      <w:szCs w:val="18"/>
    </w:rPr>
  </w:style>
  <w:style w:type="character" w:customStyle="1" w:styleId="a4">
    <w:name w:val="页眉 字符"/>
    <w:basedOn w:val="a0"/>
    <w:link w:val="a3"/>
    <w:uiPriority w:val="99"/>
    <w:rsid w:val="00CC0447"/>
    <w:rPr>
      <w:rFonts w:ascii="宋体" w:eastAsia="宋体" w:hAnsi="宋体" w:cs="宋体"/>
      <w:sz w:val="18"/>
      <w:szCs w:val="18"/>
    </w:rPr>
  </w:style>
  <w:style w:type="paragraph" w:styleId="a5">
    <w:name w:val="footer"/>
    <w:basedOn w:val="a"/>
    <w:link w:val="a6"/>
    <w:uiPriority w:val="99"/>
    <w:unhideWhenUsed/>
    <w:rsid w:val="00CC0447"/>
    <w:pPr>
      <w:tabs>
        <w:tab w:val="center" w:pos="4153"/>
        <w:tab w:val="right" w:pos="8306"/>
      </w:tabs>
      <w:snapToGrid w:val="0"/>
    </w:pPr>
    <w:rPr>
      <w:sz w:val="18"/>
      <w:szCs w:val="18"/>
    </w:rPr>
  </w:style>
  <w:style w:type="character" w:customStyle="1" w:styleId="a6">
    <w:name w:val="页脚 字符"/>
    <w:basedOn w:val="a0"/>
    <w:link w:val="a5"/>
    <w:uiPriority w:val="99"/>
    <w:rsid w:val="00CC044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6627">
      <w:marLeft w:val="0"/>
      <w:marRight w:val="0"/>
      <w:marTop w:val="10"/>
      <w:marBottom w:val="10"/>
      <w:divBdr>
        <w:top w:val="none" w:sz="0" w:space="0" w:color="auto"/>
        <w:left w:val="none" w:sz="0" w:space="0" w:color="auto"/>
        <w:bottom w:val="none" w:sz="0" w:space="0" w:color="auto"/>
        <w:right w:val="none" w:sz="0" w:space="0" w:color="auto"/>
      </w:divBdr>
    </w:div>
    <w:div w:id="47389393">
      <w:marLeft w:val="0"/>
      <w:marRight w:val="0"/>
      <w:marTop w:val="10"/>
      <w:marBottom w:val="10"/>
      <w:divBdr>
        <w:top w:val="none" w:sz="0" w:space="0" w:color="auto"/>
        <w:left w:val="none" w:sz="0" w:space="0" w:color="auto"/>
        <w:bottom w:val="none" w:sz="0" w:space="0" w:color="auto"/>
        <w:right w:val="none" w:sz="0" w:space="0" w:color="auto"/>
      </w:divBdr>
    </w:div>
    <w:div w:id="57284858">
      <w:marLeft w:val="0"/>
      <w:marRight w:val="0"/>
      <w:marTop w:val="10"/>
      <w:marBottom w:val="10"/>
      <w:divBdr>
        <w:top w:val="none" w:sz="0" w:space="0" w:color="auto"/>
        <w:left w:val="none" w:sz="0" w:space="0" w:color="auto"/>
        <w:bottom w:val="none" w:sz="0" w:space="0" w:color="auto"/>
        <w:right w:val="none" w:sz="0" w:space="0" w:color="auto"/>
      </w:divBdr>
    </w:div>
    <w:div w:id="73288779">
      <w:marLeft w:val="0"/>
      <w:marRight w:val="0"/>
      <w:marTop w:val="10"/>
      <w:marBottom w:val="10"/>
      <w:divBdr>
        <w:top w:val="none" w:sz="0" w:space="0" w:color="auto"/>
        <w:left w:val="none" w:sz="0" w:space="0" w:color="auto"/>
        <w:bottom w:val="none" w:sz="0" w:space="0" w:color="auto"/>
        <w:right w:val="none" w:sz="0" w:space="0" w:color="auto"/>
      </w:divBdr>
    </w:div>
    <w:div w:id="91171165">
      <w:marLeft w:val="0"/>
      <w:marRight w:val="0"/>
      <w:marTop w:val="10"/>
      <w:marBottom w:val="10"/>
      <w:divBdr>
        <w:top w:val="none" w:sz="0" w:space="0" w:color="auto"/>
        <w:left w:val="none" w:sz="0" w:space="0" w:color="auto"/>
        <w:bottom w:val="none" w:sz="0" w:space="0" w:color="auto"/>
        <w:right w:val="none" w:sz="0" w:space="0" w:color="auto"/>
      </w:divBdr>
    </w:div>
    <w:div w:id="173031056">
      <w:marLeft w:val="0"/>
      <w:marRight w:val="0"/>
      <w:marTop w:val="10"/>
      <w:marBottom w:val="10"/>
      <w:divBdr>
        <w:top w:val="none" w:sz="0" w:space="0" w:color="auto"/>
        <w:left w:val="none" w:sz="0" w:space="0" w:color="auto"/>
        <w:bottom w:val="none" w:sz="0" w:space="0" w:color="auto"/>
        <w:right w:val="none" w:sz="0" w:space="0" w:color="auto"/>
      </w:divBdr>
    </w:div>
    <w:div w:id="242036237">
      <w:marLeft w:val="0"/>
      <w:marRight w:val="0"/>
      <w:marTop w:val="10"/>
      <w:marBottom w:val="10"/>
      <w:divBdr>
        <w:top w:val="none" w:sz="0" w:space="0" w:color="auto"/>
        <w:left w:val="none" w:sz="0" w:space="0" w:color="auto"/>
        <w:bottom w:val="none" w:sz="0" w:space="0" w:color="auto"/>
        <w:right w:val="none" w:sz="0" w:space="0" w:color="auto"/>
      </w:divBdr>
    </w:div>
    <w:div w:id="250045272">
      <w:marLeft w:val="0"/>
      <w:marRight w:val="0"/>
      <w:marTop w:val="10"/>
      <w:marBottom w:val="10"/>
      <w:divBdr>
        <w:top w:val="none" w:sz="0" w:space="0" w:color="auto"/>
        <w:left w:val="none" w:sz="0" w:space="0" w:color="auto"/>
        <w:bottom w:val="none" w:sz="0" w:space="0" w:color="auto"/>
        <w:right w:val="none" w:sz="0" w:space="0" w:color="auto"/>
      </w:divBdr>
    </w:div>
    <w:div w:id="273095280">
      <w:marLeft w:val="0"/>
      <w:marRight w:val="0"/>
      <w:marTop w:val="10"/>
      <w:marBottom w:val="10"/>
      <w:divBdr>
        <w:top w:val="none" w:sz="0" w:space="0" w:color="auto"/>
        <w:left w:val="none" w:sz="0" w:space="0" w:color="auto"/>
        <w:bottom w:val="none" w:sz="0" w:space="0" w:color="auto"/>
        <w:right w:val="none" w:sz="0" w:space="0" w:color="auto"/>
      </w:divBdr>
    </w:div>
    <w:div w:id="286081259">
      <w:marLeft w:val="0"/>
      <w:marRight w:val="0"/>
      <w:marTop w:val="10"/>
      <w:marBottom w:val="10"/>
      <w:divBdr>
        <w:top w:val="none" w:sz="0" w:space="0" w:color="auto"/>
        <w:left w:val="none" w:sz="0" w:space="0" w:color="auto"/>
        <w:bottom w:val="none" w:sz="0" w:space="0" w:color="auto"/>
        <w:right w:val="none" w:sz="0" w:space="0" w:color="auto"/>
      </w:divBdr>
    </w:div>
    <w:div w:id="294601418">
      <w:marLeft w:val="0"/>
      <w:marRight w:val="0"/>
      <w:marTop w:val="10"/>
      <w:marBottom w:val="10"/>
      <w:divBdr>
        <w:top w:val="none" w:sz="0" w:space="0" w:color="auto"/>
        <w:left w:val="none" w:sz="0" w:space="0" w:color="auto"/>
        <w:bottom w:val="none" w:sz="0" w:space="0" w:color="auto"/>
        <w:right w:val="none" w:sz="0" w:space="0" w:color="auto"/>
      </w:divBdr>
    </w:div>
    <w:div w:id="295793572">
      <w:marLeft w:val="0"/>
      <w:marRight w:val="0"/>
      <w:marTop w:val="10"/>
      <w:marBottom w:val="10"/>
      <w:divBdr>
        <w:top w:val="none" w:sz="0" w:space="0" w:color="auto"/>
        <w:left w:val="none" w:sz="0" w:space="0" w:color="auto"/>
        <w:bottom w:val="none" w:sz="0" w:space="0" w:color="auto"/>
        <w:right w:val="none" w:sz="0" w:space="0" w:color="auto"/>
      </w:divBdr>
    </w:div>
    <w:div w:id="340477077">
      <w:marLeft w:val="0"/>
      <w:marRight w:val="0"/>
      <w:marTop w:val="10"/>
      <w:marBottom w:val="10"/>
      <w:divBdr>
        <w:top w:val="none" w:sz="0" w:space="0" w:color="auto"/>
        <w:left w:val="none" w:sz="0" w:space="0" w:color="auto"/>
        <w:bottom w:val="none" w:sz="0" w:space="0" w:color="auto"/>
        <w:right w:val="none" w:sz="0" w:space="0" w:color="auto"/>
      </w:divBdr>
    </w:div>
    <w:div w:id="358775199">
      <w:marLeft w:val="0"/>
      <w:marRight w:val="0"/>
      <w:marTop w:val="10"/>
      <w:marBottom w:val="10"/>
      <w:divBdr>
        <w:top w:val="none" w:sz="0" w:space="0" w:color="auto"/>
        <w:left w:val="none" w:sz="0" w:space="0" w:color="auto"/>
        <w:bottom w:val="none" w:sz="0" w:space="0" w:color="auto"/>
        <w:right w:val="none" w:sz="0" w:space="0" w:color="auto"/>
      </w:divBdr>
    </w:div>
    <w:div w:id="380709577">
      <w:marLeft w:val="0"/>
      <w:marRight w:val="0"/>
      <w:marTop w:val="10"/>
      <w:marBottom w:val="10"/>
      <w:divBdr>
        <w:top w:val="none" w:sz="0" w:space="0" w:color="auto"/>
        <w:left w:val="none" w:sz="0" w:space="0" w:color="auto"/>
        <w:bottom w:val="none" w:sz="0" w:space="0" w:color="auto"/>
        <w:right w:val="none" w:sz="0" w:space="0" w:color="auto"/>
      </w:divBdr>
    </w:div>
    <w:div w:id="406462344">
      <w:marLeft w:val="0"/>
      <w:marRight w:val="0"/>
      <w:marTop w:val="10"/>
      <w:marBottom w:val="10"/>
      <w:divBdr>
        <w:top w:val="none" w:sz="0" w:space="0" w:color="auto"/>
        <w:left w:val="none" w:sz="0" w:space="0" w:color="auto"/>
        <w:bottom w:val="none" w:sz="0" w:space="0" w:color="auto"/>
        <w:right w:val="none" w:sz="0" w:space="0" w:color="auto"/>
      </w:divBdr>
    </w:div>
    <w:div w:id="415980194">
      <w:marLeft w:val="0"/>
      <w:marRight w:val="720"/>
      <w:marTop w:val="10"/>
      <w:marBottom w:val="10"/>
      <w:divBdr>
        <w:top w:val="none" w:sz="0" w:space="0" w:color="auto"/>
        <w:left w:val="none" w:sz="0" w:space="0" w:color="auto"/>
        <w:bottom w:val="none" w:sz="0" w:space="0" w:color="auto"/>
        <w:right w:val="none" w:sz="0" w:space="0" w:color="auto"/>
      </w:divBdr>
    </w:div>
    <w:div w:id="456992824">
      <w:marLeft w:val="0"/>
      <w:marRight w:val="0"/>
      <w:marTop w:val="10"/>
      <w:marBottom w:val="10"/>
      <w:divBdr>
        <w:top w:val="none" w:sz="0" w:space="0" w:color="auto"/>
        <w:left w:val="none" w:sz="0" w:space="0" w:color="auto"/>
        <w:bottom w:val="none" w:sz="0" w:space="0" w:color="auto"/>
        <w:right w:val="none" w:sz="0" w:space="0" w:color="auto"/>
      </w:divBdr>
    </w:div>
    <w:div w:id="489559556">
      <w:marLeft w:val="0"/>
      <w:marRight w:val="0"/>
      <w:marTop w:val="10"/>
      <w:marBottom w:val="10"/>
      <w:divBdr>
        <w:top w:val="none" w:sz="0" w:space="0" w:color="auto"/>
        <w:left w:val="none" w:sz="0" w:space="0" w:color="auto"/>
        <w:bottom w:val="none" w:sz="0" w:space="0" w:color="auto"/>
        <w:right w:val="none" w:sz="0" w:space="0" w:color="auto"/>
      </w:divBdr>
    </w:div>
    <w:div w:id="514656760">
      <w:marLeft w:val="0"/>
      <w:marRight w:val="0"/>
      <w:marTop w:val="10"/>
      <w:marBottom w:val="10"/>
      <w:divBdr>
        <w:top w:val="none" w:sz="0" w:space="0" w:color="auto"/>
        <w:left w:val="none" w:sz="0" w:space="0" w:color="auto"/>
        <w:bottom w:val="none" w:sz="0" w:space="0" w:color="auto"/>
        <w:right w:val="none" w:sz="0" w:space="0" w:color="auto"/>
      </w:divBdr>
    </w:div>
    <w:div w:id="533810273">
      <w:marLeft w:val="0"/>
      <w:marRight w:val="720"/>
      <w:marTop w:val="10"/>
      <w:marBottom w:val="10"/>
      <w:divBdr>
        <w:top w:val="none" w:sz="0" w:space="0" w:color="auto"/>
        <w:left w:val="none" w:sz="0" w:space="0" w:color="auto"/>
        <w:bottom w:val="none" w:sz="0" w:space="0" w:color="auto"/>
        <w:right w:val="none" w:sz="0" w:space="0" w:color="auto"/>
      </w:divBdr>
    </w:div>
    <w:div w:id="578564283">
      <w:marLeft w:val="0"/>
      <w:marRight w:val="0"/>
      <w:marTop w:val="10"/>
      <w:marBottom w:val="10"/>
      <w:divBdr>
        <w:top w:val="none" w:sz="0" w:space="0" w:color="auto"/>
        <w:left w:val="none" w:sz="0" w:space="0" w:color="auto"/>
        <w:bottom w:val="none" w:sz="0" w:space="0" w:color="auto"/>
        <w:right w:val="none" w:sz="0" w:space="0" w:color="auto"/>
      </w:divBdr>
    </w:div>
    <w:div w:id="611860413">
      <w:marLeft w:val="0"/>
      <w:marRight w:val="720"/>
      <w:marTop w:val="10"/>
      <w:marBottom w:val="10"/>
      <w:divBdr>
        <w:top w:val="none" w:sz="0" w:space="0" w:color="auto"/>
        <w:left w:val="none" w:sz="0" w:space="0" w:color="auto"/>
        <w:bottom w:val="none" w:sz="0" w:space="0" w:color="auto"/>
        <w:right w:val="none" w:sz="0" w:space="0" w:color="auto"/>
      </w:divBdr>
    </w:div>
    <w:div w:id="648290236">
      <w:marLeft w:val="0"/>
      <w:marRight w:val="0"/>
      <w:marTop w:val="10"/>
      <w:marBottom w:val="10"/>
      <w:divBdr>
        <w:top w:val="none" w:sz="0" w:space="0" w:color="auto"/>
        <w:left w:val="none" w:sz="0" w:space="0" w:color="auto"/>
        <w:bottom w:val="none" w:sz="0" w:space="0" w:color="auto"/>
        <w:right w:val="none" w:sz="0" w:space="0" w:color="auto"/>
      </w:divBdr>
    </w:div>
    <w:div w:id="681973904">
      <w:marLeft w:val="0"/>
      <w:marRight w:val="0"/>
      <w:marTop w:val="10"/>
      <w:marBottom w:val="10"/>
      <w:divBdr>
        <w:top w:val="none" w:sz="0" w:space="0" w:color="auto"/>
        <w:left w:val="none" w:sz="0" w:space="0" w:color="auto"/>
        <w:bottom w:val="none" w:sz="0" w:space="0" w:color="auto"/>
        <w:right w:val="none" w:sz="0" w:space="0" w:color="auto"/>
      </w:divBdr>
    </w:div>
    <w:div w:id="699862128">
      <w:marLeft w:val="0"/>
      <w:marRight w:val="0"/>
      <w:marTop w:val="10"/>
      <w:marBottom w:val="10"/>
      <w:divBdr>
        <w:top w:val="none" w:sz="0" w:space="0" w:color="auto"/>
        <w:left w:val="none" w:sz="0" w:space="0" w:color="auto"/>
        <w:bottom w:val="none" w:sz="0" w:space="0" w:color="auto"/>
        <w:right w:val="none" w:sz="0" w:space="0" w:color="auto"/>
      </w:divBdr>
    </w:div>
    <w:div w:id="711543012">
      <w:marLeft w:val="0"/>
      <w:marRight w:val="0"/>
      <w:marTop w:val="10"/>
      <w:marBottom w:val="10"/>
      <w:divBdr>
        <w:top w:val="none" w:sz="0" w:space="0" w:color="auto"/>
        <w:left w:val="none" w:sz="0" w:space="0" w:color="auto"/>
        <w:bottom w:val="none" w:sz="0" w:space="0" w:color="auto"/>
        <w:right w:val="none" w:sz="0" w:space="0" w:color="auto"/>
      </w:divBdr>
    </w:div>
    <w:div w:id="711657904">
      <w:marLeft w:val="0"/>
      <w:marRight w:val="0"/>
      <w:marTop w:val="10"/>
      <w:marBottom w:val="10"/>
      <w:divBdr>
        <w:top w:val="none" w:sz="0" w:space="0" w:color="auto"/>
        <w:left w:val="none" w:sz="0" w:space="0" w:color="auto"/>
        <w:bottom w:val="none" w:sz="0" w:space="0" w:color="auto"/>
        <w:right w:val="none" w:sz="0" w:space="0" w:color="auto"/>
      </w:divBdr>
    </w:div>
    <w:div w:id="716055351">
      <w:marLeft w:val="0"/>
      <w:marRight w:val="0"/>
      <w:marTop w:val="10"/>
      <w:marBottom w:val="10"/>
      <w:divBdr>
        <w:top w:val="none" w:sz="0" w:space="0" w:color="auto"/>
        <w:left w:val="none" w:sz="0" w:space="0" w:color="auto"/>
        <w:bottom w:val="none" w:sz="0" w:space="0" w:color="auto"/>
        <w:right w:val="none" w:sz="0" w:space="0" w:color="auto"/>
      </w:divBdr>
    </w:div>
    <w:div w:id="754321139">
      <w:marLeft w:val="0"/>
      <w:marRight w:val="0"/>
      <w:marTop w:val="10"/>
      <w:marBottom w:val="10"/>
      <w:divBdr>
        <w:top w:val="none" w:sz="0" w:space="0" w:color="auto"/>
        <w:left w:val="none" w:sz="0" w:space="0" w:color="auto"/>
        <w:bottom w:val="none" w:sz="0" w:space="0" w:color="auto"/>
        <w:right w:val="none" w:sz="0" w:space="0" w:color="auto"/>
      </w:divBdr>
    </w:div>
    <w:div w:id="755631802">
      <w:marLeft w:val="0"/>
      <w:marRight w:val="0"/>
      <w:marTop w:val="10"/>
      <w:marBottom w:val="10"/>
      <w:divBdr>
        <w:top w:val="none" w:sz="0" w:space="0" w:color="auto"/>
        <w:left w:val="none" w:sz="0" w:space="0" w:color="auto"/>
        <w:bottom w:val="none" w:sz="0" w:space="0" w:color="auto"/>
        <w:right w:val="none" w:sz="0" w:space="0" w:color="auto"/>
      </w:divBdr>
    </w:div>
    <w:div w:id="757557690">
      <w:marLeft w:val="0"/>
      <w:marRight w:val="0"/>
      <w:marTop w:val="10"/>
      <w:marBottom w:val="10"/>
      <w:divBdr>
        <w:top w:val="none" w:sz="0" w:space="0" w:color="auto"/>
        <w:left w:val="none" w:sz="0" w:space="0" w:color="auto"/>
        <w:bottom w:val="none" w:sz="0" w:space="0" w:color="auto"/>
        <w:right w:val="none" w:sz="0" w:space="0" w:color="auto"/>
      </w:divBdr>
    </w:div>
    <w:div w:id="773550621">
      <w:marLeft w:val="0"/>
      <w:marRight w:val="0"/>
      <w:marTop w:val="10"/>
      <w:marBottom w:val="10"/>
      <w:divBdr>
        <w:top w:val="none" w:sz="0" w:space="0" w:color="auto"/>
        <w:left w:val="none" w:sz="0" w:space="0" w:color="auto"/>
        <w:bottom w:val="none" w:sz="0" w:space="0" w:color="auto"/>
        <w:right w:val="none" w:sz="0" w:space="0" w:color="auto"/>
      </w:divBdr>
    </w:div>
    <w:div w:id="793791001">
      <w:marLeft w:val="0"/>
      <w:marRight w:val="0"/>
      <w:marTop w:val="10"/>
      <w:marBottom w:val="10"/>
      <w:divBdr>
        <w:top w:val="none" w:sz="0" w:space="0" w:color="auto"/>
        <w:left w:val="none" w:sz="0" w:space="0" w:color="auto"/>
        <w:bottom w:val="none" w:sz="0" w:space="0" w:color="auto"/>
        <w:right w:val="none" w:sz="0" w:space="0" w:color="auto"/>
      </w:divBdr>
    </w:div>
    <w:div w:id="798769435">
      <w:marLeft w:val="0"/>
      <w:marRight w:val="0"/>
      <w:marTop w:val="10"/>
      <w:marBottom w:val="10"/>
      <w:divBdr>
        <w:top w:val="none" w:sz="0" w:space="0" w:color="auto"/>
        <w:left w:val="none" w:sz="0" w:space="0" w:color="auto"/>
        <w:bottom w:val="none" w:sz="0" w:space="0" w:color="auto"/>
        <w:right w:val="none" w:sz="0" w:space="0" w:color="auto"/>
      </w:divBdr>
    </w:div>
    <w:div w:id="817497216">
      <w:marLeft w:val="0"/>
      <w:marRight w:val="0"/>
      <w:marTop w:val="10"/>
      <w:marBottom w:val="10"/>
      <w:divBdr>
        <w:top w:val="none" w:sz="0" w:space="0" w:color="auto"/>
        <w:left w:val="none" w:sz="0" w:space="0" w:color="auto"/>
        <w:bottom w:val="none" w:sz="0" w:space="0" w:color="auto"/>
        <w:right w:val="none" w:sz="0" w:space="0" w:color="auto"/>
      </w:divBdr>
    </w:div>
    <w:div w:id="821040552">
      <w:marLeft w:val="0"/>
      <w:marRight w:val="0"/>
      <w:marTop w:val="10"/>
      <w:marBottom w:val="10"/>
      <w:divBdr>
        <w:top w:val="none" w:sz="0" w:space="0" w:color="auto"/>
        <w:left w:val="none" w:sz="0" w:space="0" w:color="auto"/>
        <w:bottom w:val="none" w:sz="0" w:space="0" w:color="auto"/>
        <w:right w:val="none" w:sz="0" w:space="0" w:color="auto"/>
      </w:divBdr>
    </w:div>
    <w:div w:id="834415081">
      <w:marLeft w:val="0"/>
      <w:marRight w:val="0"/>
      <w:marTop w:val="10"/>
      <w:marBottom w:val="10"/>
      <w:divBdr>
        <w:top w:val="none" w:sz="0" w:space="0" w:color="auto"/>
        <w:left w:val="none" w:sz="0" w:space="0" w:color="auto"/>
        <w:bottom w:val="none" w:sz="0" w:space="0" w:color="auto"/>
        <w:right w:val="none" w:sz="0" w:space="0" w:color="auto"/>
      </w:divBdr>
    </w:div>
    <w:div w:id="840855739">
      <w:marLeft w:val="0"/>
      <w:marRight w:val="0"/>
      <w:marTop w:val="10"/>
      <w:marBottom w:val="10"/>
      <w:divBdr>
        <w:top w:val="none" w:sz="0" w:space="0" w:color="auto"/>
        <w:left w:val="none" w:sz="0" w:space="0" w:color="auto"/>
        <w:bottom w:val="none" w:sz="0" w:space="0" w:color="auto"/>
        <w:right w:val="none" w:sz="0" w:space="0" w:color="auto"/>
      </w:divBdr>
    </w:div>
    <w:div w:id="859009131">
      <w:marLeft w:val="0"/>
      <w:marRight w:val="0"/>
      <w:marTop w:val="10"/>
      <w:marBottom w:val="10"/>
      <w:divBdr>
        <w:top w:val="none" w:sz="0" w:space="0" w:color="auto"/>
        <w:left w:val="none" w:sz="0" w:space="0" w:color="auto"/>
        <w:bottom w:val="none" w:sz="0" w:space="0" w:color="auto"/>
        <w:right w:val="none" w:sz="0" w:space="0" w:color="auto"/>
      </w:divBdr>
    </w:div>
    <w:div w:id="868759130">
      <w:marLeft w:val="0"/>
      <w:marRight w:val="0"/>
      <w:marTop w:val="10"/>
      <w:marBottom w:val="10"/>
      <w:divBdr>
        <w:top w:val="none" w:sz="0" w:space="0" w:color="auto"/>
        <w:left w:val="none" w:sz="0" w:space="0" w:color="auto"/>
        <w:bottom w:val="none" w:sz="0" w:space="0" w:color="auto"/>
        <w:right w:val="none" w:sz="0" w:space="0" w:color="auto"/>
      </w:divBdr>
    </w:div>
    <w:div w:id="902374319">
      <w:marLeft w:val="0"/>
      <w:marRight w:val="0"/>
      <w:marTop w:val="10"/>
      <w:marBottom w:val="10"/>
      <w:divBdr>
        <w:top w:val="none" w:sz="0" w:space="0" w:color="auto"/>
        <w:left w:val="none" w:sz="0" w:space="0" w:color="auto"/>
        <w:bottom w:val="none" w:sz="0" w:space="0" w:color="auto"/>
        <w:right w:val="none" w:sz="0" w:space="0" w:color="auto"/>
      </w:divBdr>
    </w:div>
    <w:div w:id="920138282">
      <w:marLeft w:val="0"/>
      <w:marRight w:val="0"/>
      <w:marTop w:val="10"/>
      <w:marBottom w:val="10"/>
      <w:divBdr>
        <w:top w:val="none" w:sz="0" w:space="0" w:color="auto"/>
        <w:left w:val="none" w:sz="0" w:space="0" w:color="auto"/>
        <w:bottom w:val="none" w:sz="0" w:space="0" w:color="auto"/>
        <w:right w:val="none" w:sz="0" w:space="0" w:color="auto"/>
      </w:divBdr>
    </w:div>
    <w:div w:id="976686698">
      <w:marLeft w:val="0"/>
      <w:marRight w:val="0"/>
      <w:marTop w:val="10"/>
      <w:marBottom w:val="10"/>
      <w:divBdr>
        <w:top w:val="none" w:sz="0" w:space="0" w:color="auto"/>
        <w:left w:val="none" w:sz="0" w:space="0" w:color="auto"/>
        <w:bottom w:val="none" w:sz="0" w:space="0" w:color="auto"/>
        <w:right w:val="none" w:sz="0" w:space="0" w:color="auto"/>
      </w:divBdr>
    </w:div>
    <w:div w:id="994065912">
      <w:marLeft w:val="0"/>
      <w:marRight w:val="0"/>
      <w:marTop w:val="10"/>
      <w:marBottom w:val="10"/>
      <w:divBdr>
        <w:top w:val="none" w:sz="0" w:space="0" w:color="auto"/>
        <w:left w:val="none" w:sz="0" w:space="0" w:color="auto"/>
        <w:bottom w:val="none" w:sz="0" w:space="0" w:color="auto"/>
        <w:right w:val="none" w:sz="0" w:space="0" w:color="auto"/>
      </w:divBdr>
    </w:div>
    <w:div w:id="1010379044">
      <w:marLeft w:val="0"/>
      <w:marRight w:val="0"/>
      <w:marTop w:val="10"/>
      <w:marBottom w:val="10"/>
      <w:divBdr>
        <w:top w:val="none" w:sz="0" w:space="0" w:color="auto"/>
        <w:left w:val="none" w:sz="0" w:space="0" w:color="auto"/>
        <w:bottom w:val="none" w:sz="0" w:space="0" w:color="auto"/>
        <w:right w:val="none" w:sz="0" w:space="0" w:color="auto"/>
      </w:divBdr>
    </w:div>
    <w:div w:id="1033917297">
      <w:marLeft w:val="0"/>
      <w:marRight w:val="0"/>
      <w:marTop w:val="10"/>
      <w:marBottom w:val="10"/>
      <w:divBdr>
        <w:top w:val="none" w:sz="0" w:space="0" w:color="auto"/>
        <w:left w:val="none" w:sz="0" w:space="0" w:color="auto"/>
        <w:bottom w:val="none" w:sz="0" w:space="0" w:color="auto"/>
        <w:right w:val="none" w:sz="0" w:space="0" w:color="auto"/>
      </w:divBdr>
    </w:div>
    <w:div w:id="1046295626">
      <w:marLeft w:val="0"/>
      <w:marRight w:val="720"/>
      <w:marTop w:val="10"/>
      <w:marBottom w:val="10"/>
      <w:divBdr>
        <w:top w:val="none" w:sz="0" w:space="0" w:color="auto"/>
        <w:left w:val="none" w:sz="0" w:space="0" w:color="auto"/>
        <w:bottom w:val="none" w:sz="0" w:space="0" w:color="auto"/>
        <w:right w:val="none" w:sz="0" w:space="0" w:color="auto"/>
      </w:divBdr>
    </w:div>
    <w:div w:id="1075014451">
      <w:marLeft w:val="0"/>
      <w:marRight w:val="0"/>
      <w:marTop w:val="10"/>
      <w:marBottom w:val="10"/>
      <w:divBdr>
        <w:top w:val="none" w:sz="0" w:space="0" w:color="auto"/>
        <w:left w:val="none" w:sz="0" w:space="0" w:color="auto"/>
        <w:bottom w:val="none" w:sz="0" w:space="0" w:color="auto"/>
        <w:right w:val="none" w:sz="0" w:space="0" w:color="auto"/>
      </w:divBdr>
    </w:div>
    <w:div w:id="1102065625">
      <w:marLeft w:val="0"/>
      <w:marRight w:val="0"/>
      <w:marTop w:val="10"/>
      <w:marBottom w:val="10"/>
      <w:divBdr>
        <w:top w:val="none" w:sz="0" w:space="0" w:color="auto"/>
        <w:left w:val="none" w:sz="0" w:space="0" w:color="auto"/>
        <w:bottom w:val="none" w:sz="0" w:space="0" w:color="auto"/>
        <w:right w:val="none" w:sz="0" w:space="0" w:color="auto"/>
      </w:divBdr>
    </w:div>
    <w:div w:id="1111507083">
      <w:marLeft w:val="0"/>
      <w:marRight w:val="0"/>
      <w:marTop w:val="10"/>
      <w:marBottom w:val="10"/>
      <w:divBdr>
        <w:top w:val="none" w:sz="0" w:space="0" w:color="auto"/>
        <w:left w:val="none" w:sz="0" w:space="0" w:color="auto"/>
        <w:bottom w:val="none" w:sz="0" w:space="0" w:color="auto"/>
        <w:right w:val="none" w:sz="0" w:space="0" w:color="auto"/>
      </w:divBdr>
    </w:div>
    <w:div w:id="1128888318">
      <w:marLeft w:val="0"/>
      <w:marRight w:val="0"/>
      <w:marTop w:val="10"/>
      <w:marBottom w:val="10"/>
      <w:divBdr>
        <w:top w:val="none" w:sz="0" w:space="0" w:color="auto"/>
        <w:left w:val="none" w:sz="0" w:space="0" w:color="auto"/>
        <w:bottom w:val="none" w:sz="0" w:space="0" w:color="auto"/>
        <w:right w:val="none" w:sz="0" w:space="0" w:color="auto"/>
      </w:divBdr>
    </w:div>
    <w:div w:id="1130170912">
      <w:marLeft w:val="0"/>
      <w:marRight w:val="0"/>
      <w:marTop w:val="10"/>
      <w:marBottom w:val="10"/>
      <w:divBdr>
        <w:top w:val="none" w:sz="0" w:space="0" w:color="auto"/>
        <w:left w:val="none" w:sz="0" w:space="0" w:color="auto"/>
        <w:bottom w:val="none" w:sz="0" w:space="0" w:color="auto"/>
        <w:right w:val="none" w:sz="0" w:space="0" w:color="auto"/>
      </w:divBdr>
    </w:div>
    <w:div w:id="1147235562">
      <w:marLeft w:val="0"/>
      <w:marRight w:val="0"/>
      <w:marTop w:val="10"/>
      <w:marBottom w:val="10"/>
      <w:divBdr>
        <w:top w:val="none" w:sz="0" w:space="0" w:color="auto"/>
        <w:left w:val="none" w:sz="0" w:space="0" w:color="auto"/>
        <w:bottom w:val="none" w:sz="0" w:space="0" w:color="auto"/>
        <w:right w:val="none" w:sz="0" w:space="0" w:color="auto"/>
      </w:divBdr>
    </w:div>
    <w:div w:id="1170561661">
      <w:marLeft w:val="0"/>
      <w:marRight w:val="0"/>
      <w:marTop w:val="10"/>
      <w:marBottom w:val="10"/>
      <w:divBdr>
        <w:top w:val="none" w:sz="0" w:space="0" w:color="auto"/>
        <w:left w:val="none" w:sz="0" w:space="0" w:color="auto"/>
        <w:bottom w:val="none" w:sz="0" w:space="0" w:color="auto"/>
        <w:right w:val="none" w:sz="0" w:space="0" w:color="auto"/>
      </w:divBdr>
    </w:div>
    <w:div w:id="1202667974">
      <w:marLeft w:val="0"/>
      <w:marRight w:val="0"/>
      <w:marTop w:val="10"/>
      <w:marBottom w:val="10"/>
      <w:divBdr>
        <w:top w:val="none" w:sz="0" w:space="0" w:color="auto"/>
        <w:left w:val="none" w:sz="0" w:space="0" w:color="auto"/>
        <w:bottom w:val="none" w:sz="0" w:space="0" w:color="auto"/>
        <w:right w:val="none" w:sz="0" w:space="0" w:color="auto"/>
      </w:divBdr>
    </w:div>
    <w:div w:id="1204828261">
      <w:marLeft w:val="0"/>
      <w:marRight w:val="0"/>
      <w:marTop w:val="10"/>
      <w:marBottom w:val="10"/>
      <w:divBdr>
        <w:top w:val="none" w:sz="0" w:space="0" w:color="auto"/>
        <w:left w:val="none" w:sz="0" w:space="0" w:color="auto"/>
        <w:bottom w:val="none" w:sz="0" w:space="0" w:color="auto"/>
        <w:right w:val="none" w:sz="0" w:space="0" w:color="auto"/>
      </w:divBdr>
    </w:div>
    <w:div w:id="1214848881">
      <w:marLeft w:val="0"/>
      <w:marRight w:val="0"/>
      <w:marTop w:val="10"/>
      <w:marBottom w:val="10"/>
      <w:divBdr>
        <w:top w:val="none" w:sz="0" w:space="0" w:color="auto"/>
        <w:left w:val="none" w:sz="0" w:space="0" w:color="auto"/>
        <w:bottom w:val="none" w:sz="0" w:space="0" w:color="auto"/>
        <w:right w:val="none" w:sz="0" w:space="0" w:color="auto"/>
      </w:divBdr>
    </w:div>
    <w:div w:id="1250312882">
      <w:marLeft w:val="0"/>
      <w:marRight w:val="0"/>
      <w:marTop w:val="10"/>
      <w:marBottom w:val="10"/>
      <w:divBdr>
        <w:top w:val="none" w:sz="0" w:space="0" w:color="auto"/>
        <w:left w:val="none" w:sz="0" w:space="0" w:color="auto"/>
        <w:bottom w:val="none" w:sz="0" w:space="0" w:color="auto"/>
        <w:right w:val="none" w:sz="0" w:space="0" w:color="auto"/>
      </w:divBdr>
    </w:div>
    <w:div w:id="1253785469">
      <w:marLeft w:val="0"/>
      <w:marRight w:val="0"/>
      <w:marTop w:val="10"/>
      <w:marBottom w:val="10"/>
      <w:divBdr>
        <w:top w:val="none" w:sz="0" w:space="0" w:color="auto"/>
        <w:left w:val="none" w:sz="0" w:space="0" w:color="auto"/>
        <w:bottom w:val="none" w:sz="0" w:space="0" w:color="auto"/>
        <w:right w:val="none" w:sz="0" w:space="0" w:color="auto"/>
      </w:divBdr>
    </w:div>
    <w:div w:id="1263873943">
      <w:marLeft w:val="0"/>
      <w:marRight w:val="0"/>
      <w:marTop w:val="10"/>
      <w:marBottom w:val="10"/>
      <w:divBdr>
        <w:top w:val="none" w:sz="0" w:space="0" w:color="auto"/>
        <w:left w:val="none" w:sz="0" w:space="0" w:color="auto"/>
        <w:bottom w:val="none" w:sz="0" w:space="0" w:color="auto"/>
        <w:right w:val="none" w:sz="0" w:space="0" w:color="auto"/>
      </w:divBdr>
    </w:div>
    <w:div w:id="1274358608">
      <w:marLeft w:val="0"/>
      <w:marRight w:val="0"/>
      <w:marTop w:val="10"/>
      <w:marBottom w:val="10"/>
      <w:divBdr>
        <w:top w:val="none" w:sz="0" w:space="0" w:color="auto"/>
        <w:left w:val="none" w:sz="0" w:space="0" w:color="auto"/>
        <w:bottom w:val="none" w:sz="0" w:space="0" w:color="auto"/>
        <w:right w:val="none" w:sz="0" w:space="0" w:color="auto"/>
      </w:divBdr>
    </w:div>
    <w:div w:id="1333294716">
      <w:marLeft w:val="0"/>
      <w:marRight w:val="720"/>
      <w:marTop w:val="10"/>
      <w:marBottom w:val="10"/>
      <w:divBdr>
        <w:top w:val="none" w:sz="0" w:space="0" w:color="auto"/>
        <w:left w:val="none" w:sz="0" w:space="0" w:color="auto"/>
        <w:bottom w:val="none" w:sz="0" w:space="0" w:color="auto"/>
        <w:right w:val="none" w:sz="0" w:space="0" w:color="auto"/>
      </w:divBdr>
    </w:div>
    <w:div w:id="1336109978">
      <w:marLeft w:val="0"/>
      <w:marRight w:val="0"/>
      <w:marTop w:val="10"/>
      <w:marBottom w:val="10"/>
      <w:divBdr>
        <w:top w:val="none" w:sz="0" w:space="0" w:color="auto"/>
        <w:left w:val="none" w:sz="0" w:space="0" w:color="auto"/>
        <w:bottom w:val="none" w:sz="0" w:space="0" w:color="auto"/>
        <w:right w:val="none" w:sz="0" w:space="0" w:color="auto"/>
      </w:divBdr>
    </w:div>
    <w:div w:id="1346782048">
      <w:marLeft w:val="0"/>
      <w:marRight w:val="0"/>
      <w:marTop w:val="10"/>
      <w:marBottom w:val="10"/>
      <w:divBdr>
        <w:top w:val="none" w:sz="0" w:space="0" w:color="auto"/>
        <w:left w:val="none" w:sz="0" w:space="0" w:color="auto"/>
        <w:bottom w:val="none" w:sz="0" w:space="0" w:color="auto"/>
        <w:right w:val="none" w:sz="0" w:space="0" w:color="auto"/>
      </w:divBdr>
    </w:div>
    <w:div w:id="1351681326">
      <w:marLeft w:val="0"/>
      <w:marRight w:val="0"/>
      <w:marTop w:val="10"/>
      <w:marBottom w:val="10"/>
      <w:divBdr>
        <w:top w:val="none" w:sz="0" w:space="0" w:color="auto"/>
        <w:left w:val="none" w:sz="0" w:space="0" w:color="auto"/>
        <w:bottom w:val="none" w:sz="0" w:space="0" w:color="auto"/>
        <w:right w:val="none" w:sz="0" w:space="0" w:color="auto"/>
      </w:divBdr>
    </w:div>
    <w:div w:id="1352683234">
      <w:marLeft w:val="0"/>
      <w:marRight w:val="0"/>
      <w:marTop w:val="10"/>
      <w:marBottom w:val="10"/>
      <w:divBdr>
        <w:top w:val="none" w:sz="0" w:space="0" w:color="auto"/>
        <w:left w:val="none" w:sz="0" w:space="0" w:color="auto"/>
        <w:bottom w:val="none" w:sz="0" w:space="0" w:color="auto"/>
        <w:right w:val="none" w:sz="0" w:space="0" w:color="auto"/>
      </w:divBdr>
    </w:div>
    <w:div w:id="1353998937">
      <w:marLeft w:val="0"/>
      <w:marRight w:val="0"/>
      <w:marTop w:val="10"/>
      <w:marBottom w:val="10"/>
      <w:divBdr>
        <w:top w:val="none" w:sz="0" w:space="0" w:color="auto"/>
        <w:left w:val="none" w:sz="0" w:space="0" w:color="auto"/>
        <w:bottom w:val="none" w:sz="0" w:space="0" w:color="auto"/>
        <w:right w:val="none" w:sz="0" w:space="0" w:color="auto"/>
      </w:divBdr>
    </w:div>
    <w:div w:id="1406145379">
      <w:marLeft w:val="0"/>
      <w:marRight w:val="0"/>
      <w:marTop w:val="10"/>
      <w:marBottom w:val="10"/>
      <w:divBdr>
        <w:top w:val="none" w:sz="0" w:space="0" w:color="auto"/>
        <w:left w:val="none" w:sz="0" w:space="0" w:color="auto"/>
        <w:bottom w:val="none" w:sz="0" w:space="0" w:color="auto"/>
        <w:right w:val="none" w:sz="0" w:space="0" w:color="auto"/>
      </w:divBdr>
    </w:div>
    <w:div w:id="1421025901">
      <w:marLeft w:val="0"/>
      <w:marRight w:val="0"/>
      <w:marTop w:val="10"/>
      <w:marBottom w:val="10"/>
      <w:divBdr>
        <w:top w:val="none" w:sz="0" w:space="0" w:color="auto"/>
        <w:left w:val="none" w:sz="0" w:space="0" w:color="auto"/>
        <w:bottom w:val="none" w:sz="0" w:space="0" w:color="auto"/>
        <w:right w:val="none" w:sz="0" w:space="0" w:color="auto"/>
      </w:divBdr>
    </w:div>
    <w:div w:id="1444030250">
      <w:marLeft w:val="0"/>
      <w:marRight w:val="0"/>
      <w:marTop w:val="10"/>
      <w:marBottom w:val="10"/>
      <w:divBdr>
        <w:top w:val="none" w:sz="0" w:space="0" w:color="auto"/>
        <w:left w:val="none" w:sz="0" w:space="0" w:color="auto"/>
        <w:bottom w:val="none" w:sz="0" w:space="0" w:color="auto"/>
        <w:right w:val="none" w:sz="0" w:space="0" w:color="auto"/>
      </w:divBdr>
    </w:div>
    <w:div w:id="1461799313">
      <w:marLeft w:val="0"/>
      <w:marRight w:val="0"/>
      <w:marTop w:val="10"/>
      <w:marBottom w:val="10"/>
      <w:divBdr>
        <w:top w:val="none" w:sz="0" w:space="0" w:color="auto"/>
        <w:left w:val="none" w:sz="0" w:space="0" w:color="auto"/>
        <w:bottom w:val="none" w:sz="0" w:space="0" w:color="auto"/>
        <w:right w:val="none" w:sz="0" w:space="0" w:color="auto"/>
      </w:divBdr>
    </w:div>
    <w:div w:id="1471971224">
      <w:marLeft w:val="0"/>
      <w:marRight w:val="0"/>
      <w:marTop w:val="10"/>
      <w:marBottom w:val="10"/>
      <w:divBdr>
        <w:top w:val="none" w:sz="0" w:space="0" w:color="auto"/>
        <w:left w:val="none" w:sz="0" w:space="0" w:color="auto"/>
        <w:bottom w:val="none" w:sz="0" w:space="0" w:color="auto"/>
        <w:right w:val="none" w:sz="0" w:space="0" w:color="auto"/>
      </w:divBdr>
    </w:div>
    <w:div w:id="1492133810">
      <w:marLeft w:val="0"/>
      <w:marRight w:val="0"/>
      <w:marTop w:val="10"/>
      <w:marBottom w:val="10"/>
      <w:divBdr>
        <w:top w:val="none" w:sz="0" w:space="0" w:color="auto"/>
        <w:left w:val="none" w:sz="0" w:space="0" w:color="auto"/>
        <w:bottom w:val="none" w:sz="0" w:space="0" w:color="auto"/>
        <w:right w:val="none" w:sz="0" w:space="0" w:color="auto"/>
      </w:divBdr>
    </w:div>
    <w:div w:id="1525091536">
      <w:marLeft w:val="0"/>
      <w:marRight w:val="0"/>
      <w:marTop w:val="10"/>
      <w:marBottom w:val="10"/>
      <w:divBdr>
        <w:top w:val="none" w:sz="0" w:space="0" w:color="auto"/>
        <w:left w:val="none" w:sz="0" w:space="0" w:color="auto"/>
        <w:bottom w:val="none" w:sz="0" w:space="0" w:color="auto"/>
        <w:right w:val="none" w:sz="0" w:space="0" w:color="auto"/>
      </w:divBdr>
    </w:div>
    <w:div w:id="1600872170">
      <w:marLeft w:val="0"/>
      <w:marRight w:val="0"/>
      <w:marTop w:val="10"/>
      <w:marBottom w:val="10"/>
      <w:divBdr>
        <w:top w:val="none" w:sz="0" w:space="0" w:color="auto"/>
        <w:left w:val="none" w:sz="0" w:space="0" w:color="auto"/>
        <w:bottom w:val="none" w:sz="0" w:space="0" w:color="auto"/>
        <w:right w:val="none" w:sz="0" w:space="0" w:color="auto"/>
      </w:divBdr>
    </w:div>
    <w:div w:id="1629892679">
      <w:marLeft w:val="0"/>
      <w:marRight w:val="0"/>
      <w:marTop w:val="10"/>
      <w:marBottom w:val="10"/>
      <w:divBdr>
        <w:top w:val="none" w:sz="0" w:space="0" w:color="auto"/>
        <w:left w:val="none" w:sz="0" w:space="0" w:color="auto"/>
        <w:bottom w:val="none" w:sz="0" w:space="0" w:color="auto"/>
        <w:right w:val="none" w:sz="0" w:space="0" w:color="auto"/>
      </w:divBdr>
    </w:div>
    <w:div w:id="1655571414">
      <w:marLeft w:val="0"/>
      <w:marRight w:val="0"/>
      <w:marTop w:val="10"/>
      <w:marBottom w:val="10"/>
      <w:divBdr>
        <w:top w:val="none" w:sz="0" w:space="0" w:color="auto"/>
        <w:left w:val="none" w:sz="0" w:space="0" w:color="auto"/>
        <w:bottom w:val="none" w:sz="0" w:space="0" w:color="auto"/>
        <w:right w:val="none" w:sz="0" w:space="0" w:color="auto"/>
      </w:divBdr>
    </w:div>
    <w:div w:id="1659268330">
      <w:marLeft w:val="0"/>
      <w:marRight w:val="0"/>
      <w:marTop w:val="10"/>
      <w:marBottom w:val="10"/>
      <w:divBdr>
        <w:top w:val="none" w:sz="0" w:space="0" w:color="auto"/>
        <w:left w:val="none" w:sz="0" w:space="0" w:color="auto"/>
        <w:bottom w:val="none" w:sz="0" w:space="0" w:color="auto"/>
        <w:right w:val="none" w:sz="0" w:space="0" w:color="auto"/>
      </w:divBdr>
    </w:div>
    <w:div w:id="1661272545">
      <w:marLeft w:val="0"/>
      <w:marRight w:val="0"/>
      <w:marTop w:val="10"/>
      <w:marBottom w:val="10"/>
      <w:divBdr>
        <w:top w:val="none" w:sz="0" w:space="0" w:color="auto"/>
        <w:left w:val="none" w:sz="0" w:space="0" w:color="auto"/>
        <w:bottom w:val="none" w:sz="0" w:space="0" w:color="auto"/>
        <w:right w:val="none" w:sz="0" w:space="0" w:color="auto"/>
      </w:divBdr>
    </w:div>
    <w:div w:id="1675575635">
      <w:marLeft w:val="0"/>
      <w:marRight w:val="0"/>
      <w:marTop w:val="10"/>
      <w:marBottom w:val="10"/>
      <w:divBdr>
        <w:top w:val="none" w:sz="0" w:space="0" w:color="auto"/>
        <w:left w:val="none" w:sz="0" w:space="0" w:color="auto"/>
        <w:bottom w:val="none" w:sz="0" w:space="0" w:color="auto"/>
        <w:right w:val="none" w:sz="0" w:space="0" w:color="auto"/>
      </w:divBdr>
    </w:div>
    <w:div w:id="1730031220">
      <w:marLeft w:val="0"/>
      <w:marRight w:val="0"/>
      <w:marTop w:val="10"/>
      <w:marBottom w:val="10"/>
      <w:divBdr>
        <w:top w:val="none" w:sz="0" w:space="0" w:color="auto"/>
        <w:left w:val="none" w:sz="0" w:space="0" w:color="auto"/>
        <w:bottom w:val="none" w:sz="0" w:space="0" w:color="auto"/>
        <w:right w:val="none" w:sz="0" w:space="0" w:color="auto"/>
      </w:divBdr>
    </w:div>
    <w:div w:id="1750232242">
      <w:marLeft w:val="0"/>
      <w:marRight w:val="0"/>
      <w:marTop w:val="10"/>
      <w:marBottom w:val="10"/>
      <w:divBdr>
        <w:top w:val="none" w:sz="0" w:space="0" w:color="auto"/>
        <w:left w:val="none" w:sz="0" w:space="0" w:color="auto"/>
        <w:bottom w:val="none" w:sz="0" w:space="0" w:color="auto"/>
        <w:right w:val="none" w:sz="0" w:space="0" w:color="auto"/>
      </w:divBdr>
    </w:div>
    <w:div w:id="1772506081">
      <w:marLeft w:val="0"/>
      <w:marRight w:val="0"/>
      <w:marTop w:val="10"/>
      <w:marBottom w:val="10"/>
      <w:divBdr>
        <w:top w:val="none" w:sz="0" w:space="0" w:color="auto"/>
        <w:left w:val="none" w:sz="0" w:space="0" w:color="auto"/>
        <w:bottom w:val="none" w:sz="0" w:space="0" w:color="auto"/>
        <w:right w:val="none" w:sz="0" w:space="0" w:color="auto"/>
      </w:divBdr>
    </w:div>
    <w:div w:id="1774740739">
      <w:marLeft w:val="0"/>
      <w:marRight w:val="0"/>
      <w:marTop w:val="10"/>
      <w:marBottom w:val="10"/>
      <w:divBdr>
        <w:top w:val="none" w:sz="0" w:space="0" w:color="auto"/>
        <w:left w:val="none" w:sz="0" w:space="0" w:color="auto"/>
        <w:bottom w:val="none" w:sz="0" w:space="0" w:color="auto"/>
        <w:right w:val="none" w:sz="0" w:space="0" w:color="auto"/>
      </w:divBdr>
    </w:div>
    <w:div w:id="1803038419">
      <w:marLeft w:val="0"/>
      <w:marRight w:val="0"/>
      <w:marTop w:val="10"/>
      <w:marBottom w:val="10"/>
      <w:divBdr>
        <w:top w:val="none" w:sz="0" w:space="0" w:color="auto"/>
        <w:left w:val="none" w:sz="0" w:space="0" w:color="auto"/>
        <w:bottom w:val="none" w:sz="0" w:space="0" w:color="auto"/>
        <w:right w:val="none" w:sz="0" w:space="0" w:color="auto"/>
      </w:divBdr>
    </w:div>
    <w:div w:id="1835875888">
      <w:marLeft w:val="0"/>
      <w:marRight w:val="0"/>
      <w:marTop w:val="10"/>
      <w:marBottom w:val="10"/>
      <w:divBdr>
        <w:top w:val="none" w:sz="0" w:space="0" w:color="auto"/>
        <w:left w:val="none" w:sz="0" w:space="0" w:color="auto"/>
        <w:bottom w:val="none" w:sz="0" w:space="0" w:color="auto"/>
        <w:right w:val="none" w:sz="0" w:space="0" w:color="auto"/>
      </w:divBdr>
    </w:div>
    <w:div w:id="1839422416">
      <w:marLeft w:val="0"/>
      <w:marRight w:val="0"/>
      <w:marTop w:val="10"/>
      <w:marBottom w:val="10"/>
      <w:divBdr>
        <w:top w:val="none" w:sz="0" w:space="0" w:color="auto"/>
        <w:left w:val="none" w:sz="0" w:space="0" w:color="auto"/>
        <w:bottom w:val="none" w:sz="0" w:space="0" w:color="auto"/>
        <w:right w:val="none" w:sz="0" w:space="0" w:color="auto"/>
      </w:divBdr>
    </w:div>
    <w:div w:id="1858810008">
      <w:marLeft w:val="0"/>
      <w:marRight w:val="0"/>
      <w:marTop w:val="10"/>
      <w:marBottom w:val="10"/>
      <w:divBdr>
        <w:top w:val="none" w:sz="0" w:space="0" w:color="auto"/>
        <w:left w:val="none" w:sz="0" w:space="0" w:color="auto"/>
        <w:bottom w:val="none" w:sz="0" w:space="0" w:color="auto"/>
        <w:right w:val="none" w:sz="0" w:space="0" w:color="auto"/>
      </w:divBdr>
    </w:div>
    <w:div w:id="1893225169">
      <w:marLeft w:val="0"/>
      <w:marRight w:val="0"/>
      <w:marTop w:val="10"/>
      <w:marBottom w:val="10"/>
      <w:divBdr>
        <w:top w:val="none" w:sz="0" w:space="0" w:color="auto"/>
        <w:left w:val="none" w:sz="0" w:space="0" w:color="auto"/>
        <w:bottom w:val="none" w:sz="0" w:space="0" w:color="auto"/>
        <w:right w:val="none" w:sz="0" w:space="0" w:color="auto"/>
      </w:divBdr>
    </w:div>
    <w:div w:id="1913155366">
      <w:marLeft w:val="0"/>
      <w:marRight w:val="0"/>
      <w:marTop w:val="10"/>
      <w:marBottom w:val="10"/>
      <w:divBdr>
        <w:top w:val="none" w:sz="0" w:space="0" w:color="auto"/>
        <w:left w:val="none" w:sz="0" w:space="0" w:color="auto"/>
        <w:bottom w:val="none" w:sz="0" w:space="0" w:color="auto"/>
        <w:right w:val="none" w:sz="0" w:space="0" w:color="auto"/>
      </w:divBdr>
    </w:div>
    <w:div w:id="2010281644">
      <w:marLeft w:val="0"/>
      <w:marRight w:val="0"/>
      <w:marTop w:val="10"/>
      <w:marBottom w:val="10"/>
      <w:divBdr>
        <w:top w:val="none" w:sz="0" w:space="0" w:color="auto"/>
        <w:left w:val="none" w:sz="0" w:space="0" w:color="auto"/>
        <w:bottom w:val="none" w:sz="0" w:space="0" w:color="auto"/>
        <w:right w:val="none" w:sz="0" w:space="0" w:color="auto"/>
      </w:divBdr>
    </w:div>
    <w:div w:id="2013557652">
      <w:marLeft w:val="0"/>
      <w:marRight w:val="0"/>
      <w:marTop w:val="10"/>
      <w:marBottom w:val="10"/>
      <w:divBdr>
        <w:top w:val="none" w:sz="0" w:space="0" w:color="auto"/>
        <w:left w:val="none" w:sz="0" w:space="0" w:color="auto"/>
        <w:bottom w:val="none" w:sz="0" w:space="0" w:color="auto"/>
        <w:right w:val="none" w:sz="0" w:space="0" w:color="auto"/>
      </w:divBdr>
    </w:div>
    <w:div w:id="2018773411">
      <w:marLeft w:val="0"/>
      <w:marRight w:val="0"/>
      <w:marTop w:val="10"/>
      <w:marBottom w:val="10"/>
      <w:divBdr>
        <w:top w:val="none" w:sz="0" w:space="0" w:color="auto"/>
        <w:left w:val="none" w:sz="0" w:space="0" w:color="auto"/>
        <w:bottom w:val="none" w:sz="0" w:space="0" w:color="auto"/>
        <w:right w:val="none" w:sz="0" w:space="0" w:color="auto"/>
      </w:divBdr>
    </w:div>
    <w:div w:id="2023823452">
      <w:marLeft w:val="0"/>
      <w:marRight w:val="0"/>
      <w:marTop w:val="10"/>
      <w:marBottom w:val="10"/>
      <w:divBdr>
        <w:top w:val="none" w:sz="0" w:space="0" w:color="auto"/>
        <w:left w:val="none" w:sz="0" w:space="0" w:color="auto"/>
        <w:bottom w:val="none" w:sz="0" w:space="0" w:color="auto"/>
        <w:right w:val="none" w:sz="0" w:space="0" w:color="auto"/>
      </w:divBdr>
    </w:div>
    <w:div w:id="2039043951">
      <w:marLeft w:val="0"/>
      <w:marRight w:val="0"/>
      <w:marTop w:val="10"/>
      <w:marBottom w:val="10"/>
      <w:divBdr>
        <w:top w:val="none" w:sz="0" w:space="0" w:color="auto"/>
        <w:left w:val="none" w:sz="0" w:space="0" w:color="auto"/>
        <w:bottom w:val="none" w:sz="0" w:space="0" w:color="auto"/>
        <w:right w:val="none" w:sz="0" w:space="0" w:color="auto"/>
      </w:divBdr>
    </w:div>
    <w:div w:id="2046905584">
      <w:marLeft w:val="0"/>
      <w:marRight w:val="0"/>
      <w:marTop w:val="10"/>
      <w:marBottom w:val="10"/>
      <w:divBdr>
        <w:top w:val="none" w:sz="0" w:space="0" w:color="auto"/>
        <w:left w:val="none" w:sz="0" w:space="0" w:color="auto"/>
        <w:bottom w:val="none" w:sz="0" w:space="0" w:color="auto"/>
        <w:right w:val="none" w:sz="0" w:space="0" w:color="auto"/>
      </w:divBdr>
    </w:div>
    <w:div w:id="2049522348">
      <w:marLeft w:val="0"/>
      <w:marRight w:val="0"/>
      <w:marTop w:val="10"/>
      <w:marBottom w:val="10"/>
      <w:divBdr>
        <w:top w:val="none" w:sz="0" w:space="0" w:color="auto"/>
        <w:left w:val="none" w:sz="0" w:space="0" w:color="auto"/>
        <w:bottom w:val="none" w:sz="0" w:space="0" w:color="auto"/>
        <w:right w:val="none" w:sz="0" w:space="0" w:color="auto"/>
      </w:divBdr>
    </w:div>
    <w:div w:id="2075813061">
      <w:marLeft w:val="0"/>
      <w:marRight w:val="0"/>
      <w:marTop w:val="10"/>
      <w:marBottom w:val="10"/>
      <w:divBdr>
        <w:top w:val="none" w:sz="0" w:space="0" w:color="auto"/>
        <w:left w:val="none" w:sz="0" w:space="0" w:color="auto"/>
        <w:bottom w:val="none" w:sz="0" w:space="0" w:color="auto"/>
        <w:right w:val="none" w:sz="0" w:space="0" w:color="auto"/>
      </w:divBdr>
    </w:div>
    <w:div w:id="2129817558">
      <w:marLeft w:val="0"/>
      <w:marRight w:val="0"/>
      <w:marTop w:val="10"/>
      <w:marBottom w:val="10"/>
      <w:divBdr>
        <w:top w:val="none" w:sz="0" w:space="0" w:color="auto"/>
        <w:left w:val="none" w:sz="0" w:space="0" w:color="auto"/>
        <w:bottom w:val="none" w:sz="0" w:space="0" w:color="auto"/>
        <w:right w:val="none" w:sz="0" w:space="0" w:color="auto"/>
      </w:divBdr>
    </w:div>
    <w:div w:id="213374934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2697</Words>
  <Characters>15377</Characters>
  <Application>Microsoft Office Word</Application>
  <DocSecurity>0</DocSecurity>
  <Lines>128</Lines>
  <Paragraphs>36</Paragraphs>
  <ScaleCrop>false</ScaleCrop>
  <Company/>
  <LinksUpToDate>false</LinksUpToDate>
  <CharactersWithSpaces>18038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2025-04-30T04:55:00Z</dcterms:created>
  <dcterms:modified xsi:type="dcterms:W3CDTF">2025-04-30T04:55:00Z</dcterms:modified>
</cp:coreProperties>
</file>