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0332" w14:textId="77777777" w:rsidR="001C7C99" w:rsidRDefault="001C7C99">
      <w:pPr>
        <w:spacing w:line="500" w:lineRule="atLeast"/>
        <w:jc w:val="center"/>
        <w:divId w:val="600333450"/>
        <w:rPr>
          <w:rFonts w:ascii="黑体" w:eastAsia="黑体" w:hAnsi="黑体"/>
          <w:sz w:val="36"/>
          <w:szCs w:val="36"/>
        </w:rPr>
      </w:pPr>
      <w:r>
        <w:rPr>
          <w:rFonts w:ascii="黑体" w:eastAsia="黑体" w:hAnsi="黑体" w:hint="eastAsia"/>
          <w:sz w:val="36"/>
          <w:szCs w:val="36"/>
        </w:rPr>
        <w:t>广东省中山市中级人民法院</w:t>
      </w:r>
    </w:p>
    <w:p w14:paraId="29D84EC9" w14:textId="77777777" w:rsidR="001C7C99" w:rsidRDefault="001C7C99">
      <w:pPr>
        <w:spacing w:line="500" w:lineRule="atLeast"/>
        <w:jc w:val="center"/>
        <w:divId w:val="8905067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5342A5" w14:textId="77777777" w:rsidR="001C7C99" w:rsidRDefault="001C7C99">
      <w:pPr>
        <w:spacing w:line="500" w:lineRule="atLeast"/>
        <w:jc w:val="right"/>
        <w:divId w:val="33229913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135</w:t>
      </w:r>
      <w:r>
        <w:rPr>
          <w:rFonts w:hint="eastAsia"/>
          <w:sz w:val="30"/>
          <w:szCs w:val="30"/>
        </w:rPr>
        <w:t>号</w:t>
      </w:r>
    </w:p>
    <w:p w14:paraId="173094AD" w14:textId="77777777" w:rsidR="001C7C99" w:rsidRDefault="001C7C99">
      <w:pPr>
        <w:spacing w:line="500" w:lineRule="atLeast"/>
        <w:ind w:firstLine="600"/>
        <w:divId w:val="117182894"/>
        <w:rPr>
          <w:rFonts w:hint="eastAsia"/>
          <w:sz w:val="30"/>
          <w:szCs w:val="30"/>
        </w:rPr>
      </w:pPr>
      <w:r>
        <w:rPr>
          <w:rFonts w:hint="eastAsia"/>
          <w:sz w:val="30"/>
          <w:szCs w:val="30"/>
        </w:rPr>
        <w:t>公诉机关广东省中山市人民检察院。</w:t>
      </w:r>
    </w:p>
    <w:p w14:paraId="3DC4776E" w14:textId="77777777" w:rsidR="001C7C99" w:rsidRDefault="001C7C99">
      <w:pPr>
        <w:spacing w:line="500" w:lineRule="atLeast"/>
        <w:ind w:firstLine="600"/>
        <w:divId w:val="1101072472"/>
        <w:rPr>
          <w:rFonts w:hint="eastAsia"/>
          <w:sz w:val="30"/>
          <w:szCs w:val="30"/>
        </w:rPr>
      </w:pPr>
      <w:r>
        <w:rPr>
          <w:rFonts w:hint="eastAsia"/>
          <w:sz w:val="30"/>
          <w:szCs w:val="30"/>
        </w:rPr>
        <w:t>被告单位广东德天经济发展有限公司，住所地广州市越秀区环市东路</w:t>
      </w:r>
      <w:r>
        <w:rPr>
          <w:rFonts w:hint="eastAsia"/>
          <w:sz w:val="30"/>
          <w:szCs w:val="30"/>
        </w:rPr>
        <w:t>326</w:t>
      </w:r>
      <w:r>
        <w:rPr>
          <w:rFonts w:hint="eastAsia"/>
          <w:sz w:val="30"/>
          <w:szCs w:val="30"/>
        </w:rPr>
        <w:t>号之一亚洲国际大酒店</w:t>
      </w:r>
      <w:r>
        <w:rPr>
          <w:rFonts w:hint="eastAsia"/>
          <w:sz w:val="30"/>
          <w:szCs w:val="30"/>
        </w:rPr>
        <w:t>2103A</w:t>
      </w:r>
      <w:r>
        <w:rPr>
          <w:rFonts w:hint="eastAsia"/>
          <w:sz w:val="30"/>
          <w:szCs w:val="30"/>
        </w:rPr>
        <w:t>室，法定代表人刘国雄。</w:t>
      </w:r>
    </w:p>
    <w:p w14:paraId="352694D9" w14:textId="77777777" w:rsidR="001C7C99" w:rsidRDefault="001C7C99">
      <w:pPr>
        <w:spacing w:line="500" w:lineRule="atLeast"/>
        <w:ind w:firstLine="600"/>
        <w:divId w:val="256444358"/>
        <w:rPr>
          <w:rFonts w:hint="eastAsia"/>
          <w:sz w:val="30"/>
          <w:szCs w:val="30"/>
        </w:rPr>
      </w:pPr>
      <w:r>
        <w:rPr>
          <w:rFonts w:hint="eastAsia"/>
          <w:sz w:val="30"/>
          <w:szCs w:val="30"/>
        </w:rPr>
        <w:t>诉讼代表人刘国贞，女，</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日出生，系广东德天经济发展有限公司员工。</w:t>
      </w:r>
    </w:p>
    <w:p w14:paraId="2429132A" w14:textId="77777777" w:rsidR="001C7C99" w:rsidRDefault="001C7C99">
      <w:pPr>
        <w:spacing w:line="500" w:lineRule="atLeast"/>
        <w:ind w:firstLine="600"/>
        <w:divId w:val="1361853197"/>
        <w:rPr>
          <w:rFonts w:hint="eastAsia"/>
          <w:sz w:val="30"/>
          <w:szCs w:val="30"/>
        </w:rPr>
      </w:pPr>
      <w:r>
        <w:rPr>
          <w:rFonts w:hint="eastAsia"/>
          <w:sz w:val="30"/>
          <w:szCs w:val="30"/>
        </w:rPr>
        <w:t>辩护人梁颖璐，广东正也律师事务所律师。</w:t>
      </w:r>
    </w:p>
    <w:p w14:paraId="56D0ECED" w14:textId="77777777" w:rsidR="001C7C99" w:rsidRDefault="001C7C99">
      <w:pPr>
        <w:spacing w:line="500" w:lineRule="atLeast"/>
        <w:ind w:firstLine="600"/>
        <w:divId w:val="1966809659"/>
        <w:rPr>
          <w:rFonts w:hint="eastAsia"/>
          <w:sz w:val="30"/>
          <w:szCs w:val="30"/>
        </w:rPr>
      </w:pPr>
      <w:r>
        <w:rPr>
          <w:rFonts w:hint="eastAsia"/>
          <w:sz w:val="30"/>
          <w:szCs w:val="30"/>
        </w:rPr>
        <w:t>被告人刘国雄，男，</w:t>
      </w:r>
      <w:r>
        <w:rPr>
          <w:rFonts w:hint="eastAsia"/>
          <w:sz w:val="30"/>
          <w:szCs w:val="30"/>
        </w:rPr>
        <w:t>1955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日出生，汉族，大专文化，系广东德天经济发展有限公司法定代表人，户籍所在地广东省广州市番禺区。因本案于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日被羁押，次日被监视居住，同年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日被逮捕。现押于中山市看守所。</w:t>
      </w:r>
    </w:p>
    <w:p w14:paraId="281E228E" w14:textId="77777777" w:rsidR="001C7C99" w:rsidRDefault="001C7C99">
      <w:pPr>
        <w:spacing w:line="500" w:lineRule="atLeast"/>
        <w:ind w:firstLine="600"/>
        <w:divId w:val="820926148"/>
        <w:rPr>
          <w:rFonts w:hint="eastAsia"/>
          <w:sz w:val="30"/>
          <w:szCs w:val="30"/>
        </w:rPr>
      </w:pPr>
      <w:r>
        <w:rPr>
          <w:rFonts w:hint="eastAsia"/>
          <w:sz w:val="30"/>
          <w:szCs w:val="30"/>
        </w:rPr>
        <w:t>辩护人宋勇，广东正也律师事务所律师。</w:t>
      </w:r>
    </w:p>
    <w:p w14:paraId="27206EFD" w14:textId="77777777" w:rsidR="001C7C99" w:rsidRDefault="001C7C99">
      <w:pPr>
        <w:spacing w:line="500" w:lineRule="atLeast"/>
        <w:ind w:firstLine="600"/>
        <w:divId w:val="807163983"/>
        <w:rPr>
          <w:rFonts w:hint="eastAsia"/>
          <w:sz w:val="30"/>
          <w:szCs w:val="30"/>
        </w:rPr>
      </w:pPr>
      <w:r>
        <w:rPr>
          <w:rFonts w:hint="eastAsia"/>
          <w:sz w:val="30"/>
          <w:szCs w:val="30"/>
        </w:rPr>
        <w:t>辩护人胡文士，广东环球经纬律师事务所律师。</w:t>
      </w:r>
    </w:p>
    <w:p w14:paraId="224EABBD" w14:textId="77777777" w:rsidR="001C7C99" w:rsidRDefault="001C7C99">
      <w:pPr>
        <w:spacing w:line="500" w:lineRule="atLeast"/>
        <w:ind w:firstLine="600"/>
        <w:divId w:val="1995798198"/>
        <w:rPr>
          <w:rFonts w:hint="eastAsia"/>
          <w:sz w:val="30"/>
          <w:szCs w:val="30"/>
        </w:rPr>
      </w:pPr>
      <w:r>
        <w:rPr>
          <w:rFonts w:hint="eastAsia"/>
          <w:sz w:val="30"/>
          <w:szCs w:val="30"/>
        </w:rPr>
        <w:t>广东省中山市人民检察院于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以中检职诉刑诉</w:t>
      </w:r>
      <w:r>
        <w:rPr>
          <w:rFonts w:hint="eastAsia"/>
          <w:sz w:val="30"/>
          <w:szCs w:val="30"/>
        </w:rPr>
        <w:t>[2018]37</w:t>
      </w:r>
      <w:r>
        <w:rPr>
          <w:rFonts w:hint="eastAsia"/>
          <w:sz w:val="30"/>
          <w:szCs w:val="30"/>
        </w:rPr>
        <w:t>号起诉书指控被告单位广东德天经济发展有限公司、被告人刘国雄犯单位行贿罪，向本院提起公诉。本院依法组成合议庭，公开开庭审理了本案。中山市人民检察院指派检察员林明润出庭支持公诉，被告单位广东德天经济发展有限公司的诉讼代表人刘国贞、被告人刘国雄及辩护人梁颖璐、宋勇、胡文士到庭参加诉讼。现已审理终结。</w:t>
      </w:r>
    </w:p>
    <w:p w14:paraId="3F1F449B" w14:textId="77777777" w:rsidR="001C7C99" w:rsidRDefault="001C7C99">
      <w:pPr>
        <w:spacing w:line="500" w:lineRule="atLeast"/>
        <w:ind w:firstLine="600"/>
        <w:divId w:val="1602757892"/>
        <w:rPr>
          <w:rFonts w:hint="eastAsia"/>
          <w:sz w:val="30"/>
          <w:szCs w:val="30"/>
        </w:rPr>
      </w:pPr>
      <w:r>
        <w:rPr>
          <w:rFonts w:hint="eastAsia"/>
          <w:sz w:val="30"/>
          <w:szCs w:val="30"/>
        </w:rPr>
        <w:t>中山市人民检察院指控，</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年，被告单位广东德天经济发展有限公司及其直接负责的主管人员被告人刘国雄为能与广东省广晟资产经营有限公司顺利开展合作项目，谋取不正当利益，多次向时任广晟公司董事长兼党委书记的李某</w:t>
      </w:r>
      <w:r>
        <w:rPr>
          <w:rFonts w:hint="eastAsia"/>
          <w:sz w:val="30"/>
          <w:szCs w:val="30"/>
        </w:rPr>
        <w:lastRenderedPageBreak/>
        <w:t>3</w:t>
      </w:r>
      <w:r>
        <w:rPr>
          <w:rFonts w:hint="eastAsia"/>
          <w:sz w:val="30"/>
          <w:szCs w:val="30"/>
        </w:rPr>
        <w:t>明贿送财物共计澳元</w:t>
      </w:r>
      <w:r>
        <w:rPr>
          <w:rFonts w:hint="eastAsia"/>
          <w:sz w:val="30"/>
          <w:szCs w:val="30"/>
        </w:rPr>
        <w:t>12.65</w:t>
      </w:r>
      <w:r>
        <w:rPr>
          <w:rFonts w:hint="eastAsia"/>
          <w:sz w:val="30"/>
          <w:szCs w:val="30"/>
        </w:rPr>
        <w:t>万元、人民币</w:t>
      </w:r>
      <w:r>
        <w:rPr>
          <w:rFonts w:hint="eastAsia"/>
          <w:sz w:val="30"/>
          <w:szCs w:val="30"/>
        </w:rPr>
        <w:t>9</w:t>
      </w:r>
      <w:r>
        <w:rPr>
          <w:rFonts w:hint="eastAsia"/>
          <w:sz w:val="30"/>
          <w:szCs w:val="30"/>
        </w:rPr>
        <w:t>万元。公诉人当庭宣读或出示了书证、证人证言、被告人供述及辩解、视听资料等证据，以证实指控的事实。据此认为被告单位广东德天经济发展有限公司、被告人刘国雄的行为均已触犯《中华人民共和国刑法》第三百九十三条之规定，构成单位行贿罪。广东德天经济发展有限公司及刘国雄归案后能如实供述其罪行，依法可以从轻处罚。提请本院依法判处。</w:t>
      </w:r>
    </w:p>
    <w:p w14:paraId="2D97CB12" w14:textId="77777777" w:rsidR="001C7C99" w:rsidRDefault="001C7C99">
      <w:pPr>
        <w:spacing w:line="500" w:lineRule="atLeast"/>
        <w:ind w:firstLine="600"/>
        <w:divId w:val="341013322"/>
        <w:rPr>
          <w:rFonts w:hint="eastAsia"/>
          <w:sz w:val="30"/>
          <w:szCs w:val="30"/>
        </w:rPr>
      </w:pPr>
      <w:r>
        <w:rPr>
          <w:rFonts w:hint="eastAsia"/>
          <w:sz w:val="30"/>
          <w:szCs w:val="30"/>
        </w:rPr>
        <w:t>被告单位广东德天经济发展有限公司及被告人刘国雄对指控的犯罪事实无异议。</w:t>
      </w:r>
    </w:p>
    <w:p w14:paraId="3356466F" w14:textId="77777777" w:rsidR="001C7C99" w:rsidRDefault="001C7C99">
      <w:pPr>
        <w:spacing w:line="500" w:lineRule="atLeast"/>
        <w:ind w:firstLine="600"/>
        <w:divId w:val="230044769"/>
        <w:rPr>
          <w:rFonts w:hint="eastAsia"/>
          <w:sz w:val="30"/>
          <w:szCs w:val="30"/>
        </w:rPr>
      </w:pPr>
      <w:r>
        <w:rPr>
          <w:rFonts w:hint="eastAsia"/>
          <w:sz w:val="30"/>
          <w:szCs w:val="30"/>
        </w:rPr>
        <w:t>广东德天经济发展有限公司的辩护人辩称：德天公司有坦白情节，认罪、悔罪态度好，请求从轻处罚。</w:t>
      </w:r>
    </w:p>
    <w:p w14:paraId="0FD8E273" w14:textId="77777777" w:rsidR="001C7C99" w:rsidRDefault="001C7C99">
      <w:pPr>
        <w:spacing w:line="500" w:lineRule="atLeast"/>
        <w:ind w:firstLine="600"/>
        <w:divId w:val="293214916"/>
        <w:rPr>
          <w:rFonts w:hint="eastAsia"/>
          <w:sz w:val="30"/>
          <w:szCs w:val="30"/>
        </w:rPr>
      </w:pPr>
      <w:r>
        <w:rPr>
          <w:rFonts w:hint="eastAsia"/>
          <w:sz w:val="30"/>
          <w:szCs w:val="30"/>
        </w:rPr>
        <w:t>刘国雄的辩护人辩称：刘国雄主观恶性和社会危害性较小，归案后能如实供述其罪行，请求从轻处罚。</w:t>
      </w:r>
    </w:p>
    <w:p w14:paraId="0E740C41" w14:textId="77777777" w:rsidR="001C7C99" w:rsidRDefault="001C7C99">
      <w:pPr>
        <w:spacing w:line="500" w:lineRule="atLeast"/>
        <w:ind w:firstLine="600"/>
        <w:divId w:val="1641885239"/>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被告单位广东德天经济发展有限公司（以下简称德天公司）及其直接负责的主管人员被告人刘国雄为能与广东省广晟资产经营有限公司（以下简称广晟公司）顺利开展合作项目，谋取不正当利益，多次向时任广晟公司董事长兼党委书记的李某</w:t>
      </w:r>
      <w:r>
        <w:rPr>
          <w:rFonts w:hint="eastAsia"/>
          <w:sz w:val="30"/>
          <w:szCs w:val="30"/>
        </w:rPr>
        <w:t>3</w:t>
      </w:r>
      <w:r>
        <w:rPr>
          <w:rFonts w:hint="eastAsia"/>
          <w:sz w:val="30"/>
          <w:szCs w:val="30"/>
        </w:rPr>
        <w:t>明贿送财物共计澳元</w:t>
      </w:r>
      <w:r>
        <w:rPr>
          <w:rFonts w:hint="eastAsia"/>
          <w:sz w:val="30"/>
          <w:szCs w:val="30"/>
        </w:rPr>
        <w:t>12.65</w:t>
      </w:r>
      <w:r>
        <w:rPr>
          <w:rFonts w:hint="eastAsia"/>
          <w:sz w:val="30"/>
          <w:szCs w:val="30"/>
        </w:rPr>
        <w:t>万元、人民币</w:t>
      </w:r>
      <w:r>
        <w:rPr>
          <w:rFonts w:hint="eastAsia"/>
          <w:sz w:val="30"/>
          <w:szCs w:val="30"/>
        </w:rPr>
        <w:t>9</w:t>
      </w:r>
      <w:r>
        <w:rPr>
          <w:rFonts w:hint="eastAsia"/>
          <w:sz w:val="30"/>
          <w:szCs w:val="30"/>
        </w:rPr>
        <w:t>万元。具体犯罪事实如下：</w:t>
      </w:r>
    </w:p>
    <w:p w14:paraId="1506CF1D" w14:textId="77777777" w:rsidR="001C7C99" w:rsidRDefault="001C7C99">
      <w:pPr>
        <w:spacing w:line="500" w:lineRule="atLeast"/>
        <w:ind w:firstLine="600"/>
        <w:divId w:val="330261386"/>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年间，李某</w:t>
      </w:r>
      <w:r>
        <w:rPr>
          <w:rFonts w:hint="eastAsia"/>
          <w:sz w:val="30"/>
          <w:szCs w:val="30"/>
        </w:rPr>
        <w:t>3</w:t>
      </w:r>
      <w:r>
        <w:rPr>
          <w:rFonts w:hint="eastAsia"/>
          <w:sz w:val="30"/>
          <w:szCs w:val="30"/>
        </w:rPr>
        <w:t>明的儿子李某</w:t>
      </w:r>
      <w:r>
        <w:rPr>
          <w:rFonts w:hint="eastAsia"/>
          <w:sz w:val="30"/>
          <w:szCs w:val="30"/>
        </w:rPr>
        <w:t>1</w:t>
      </w:r>
      <w:r>
        <w:rPr>
          <w:rFonts w:hint="eastAsia"/>
          <w:sz w:val="30"/>
          <w:szCs w:val="30"/>
        </w:rPr>
        <w:t>在澳大利亚留学，被告人刘国雄为其支付学费、生活费共计澳元</w:t>
      </w:r>
      <w:r>
        <w:rPr>
          <w:rFonts w:hint="eastAsia"/>
          <w:sz w:val="30"/>
          <w:szCs w:val="30"/>
        </w:rPr>
        <w:t>3</w:t>
      </w:r>
      <w:r>
        <w:rPr>
          <w:rFonts w:hint="eastAsia"/>
          <w:sz w:val="30"/>
          <w:szCs w:val="30"/>
        </w:rPr>
        <w:t>万元；</w:t>
      </w:r>
    </w:p>
    <w:p w14:paraId="41445989" w14:textId="77777777" w:rsidR="001C7C99" w:rsidRDefault="001C7C99">
      <w:pPr>
        <w:spacing w:line="500" w:lineRule="atLeast"/>
        <w:ind w:firstLine="600"/>
        <w:divId w:val="936324910"/>
        <w:rPr>
          <w:rFonts w:hint="eastAsia"/>
          <w:sz w:val="30"/>
          <w:szCs w:val="30"/>
        </w:rPr>
      </w:pPr>
      <w:r>
        <w:rPr>
          <w:rFonts w:hint="eastAsia"/>
          <w:sz w:val="30"/>
          <w:szCs w:val="30"/>
        </w:rPr>
        <w:t>（二）</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在澳大利亚发生法律纠纷，被告人刘国雄为其支付律师费</w:t>
      </w:r>
      <w:r>
        <w:rPr>
          <w:rFonts w:hint="eastAsia"/>
          <w:sz w:val="30"/>
          <w:szCs w:val="30"/>
        </w:rPr>
        <w:t>2.5</w:t>
      </w:r>
      <w:r>
        <w:rPr>
          <w:rFonts w:hint="eastAsia"/>
          <w:sz w:val="30"/>
          <w:szCs w:val="30"/>
        </w:rPr>
        <w:t>万澳元；</w:t>
      </w:r>
    </w:p>
    <w:p w14:paraId="762BB9FA" w14:textId="77777777" w:rsidR="001C7C99" w:rsidRDefault="001C7C99">
      <w:pPr>
        <w:spacing w:line="500" w:lineRule="atLeast"/>
        <w:ind w:firstLine="600"/>
        <w:divId w:val="73554616"/>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年间，李某</w:t>
      </w:r>
      <w:r>
        <w:rPr>
          <w:rFonts w:hint="eastAsia"/>
          <w:sz w:val="30"/>
          <w:szCs w:val="30"/>
        </w:rPr>
        <w:t>3</w:t>
      </w:r>
      <w:r>
        <w:rPr>
          <w:rFonts w:hint="eastAsia"/>
          <w:sz w:val="30"/>
          <w:szCs w:val="30"/>
        </w:rPr>
        <w:t>明在澳大利亚悉尼购买了一套房屋，被告人李某</w:t>
      </w:r>
      <w:r>
        <w:rPr>
          <w:rFonts w:hint="eastAsia"/>
          <w:sz w:val="30"/>
          <w:szCs w:val="30"/>
        </w:rPr>
        <w:t>2</w:t>
      </w:r>
      <w:r>
        <w:rPr>
          <w:rFonts w:hint="eastAsia"/>
          <w:sz w:val="30"/>
          <w:szCs w:val="30"/>
        </w:rPr>
        <w:t>为其支付了部分利息共计澳元</w:t>
      </w:r>
      <w:r>
        <w:rPr>
          <w:rFonts w:hint="eastAsia"/>
          <w:sz w:val="30"/>
          <w:szCs w:val="30"/>
        </w:rPr>
        <w:t>4.55</w:t>
      </w:r>
      <w:r>
        <w:rPr>
          <w:rFonts w:hint="eastAsia"/>
          <w:sz w:val="30"/>
          <w:szCs w:val="30"/>
        </w:rPr>
        <w:t>万元及该房屋的家具款、地毯款共计澳元</w:t>
      </w:r>
      <w:r>
        <w:rPr>
          <w:rFonts w:hint="eastAsia"/>
          <w:sz w:val="30"/>
          <w:szCs w:val="30"/>
        </w:rPr>
        <w:t>1.6</w:t>
      </w:r>
      <w:r>
        <w:rPr>
          <w:rFonts w:hint="eastAsia"/>
          <w:sz w:val="30"/>
          <w:szCs w:val="30"/>
        </w:rPr>
        <w:t>万元。后该房屋出售时，被告人刘国雄又为李某</w:t>
      </w:r>
      <w:r>
        <w:rPr>
          <w:rFonts w:hint="eastAsia"/>
          <w:sz w:val="30"/>
          <w:szCs w:val="30"/>
        </w:rPr>
        <w:t>3</w:t>
      </w:r>
      <w:r>
        <w:rPr>
          <w:rFonts w:hint="eastAsia"/>
          <w:sz w:val="30"/>
          <w:szCs w:val="30"/>
        </w:rPr>
        <w:t>明支付相关税费澳元</w:t>
      </w:r>
      <w:r>
        <w:rPr>
          <w:rFonts w:hint="eastAsia"/>
          <w:sz w:val="30"/>
          <w:szCs w:val="30"/>
        </w:rPr>
        <w:t>1</w:t>
      </w:r>
      <w:r>
        <w:rPr>
          <w:rFonts w:hint="eastAsia"/>
          <w:sz w:val="30"/>
          <w:szCs w:val="30"/>
        </w:rPr>
        <w:t>万元；</w:t>
      </w:r>
    </w:p>
    <w:p w14:paraId="068AAA87" w14:textId="77777777" w:rsidR="001C7C99" w:rsidRDefault="001C7C99">
      <w:pPr>
        <w:spacing w:line="500" w:lineRule="atLeast"/>
        <w:ind w:firstLine="600"/>
        <w:divId w:val="1521234700"/>
        <w:rPr>
          <w:rFonts w:hint="eastAsia"/>
          <w:sz w:val="30"/>
          <w:szCs w:val="30"/>
        </w:rPr>
      </w:pPr>
      <w:r>
        <w:rPr>
          <w:rFonts w:hint="eastAsia"/>
          <w:sz w:val="30"/>
          <w:szCs w:val="30"/>
        </w:rPr>
        <w:t>（四）</w:t>
      </w:r>
      <w:r>
        <w:rPr>
          <w:rFonts w:hint="eastAsia"/>
          <w:sz w:val="30"/>
          <w:szCs w:val="30"/>
        </w:rPr>
        <w:t>2009</w:t>
      </w:r>
      <w:r>
        <w:rPr>
          <w:rFonts w:hint="eastAsia"/>
          <w:sz w:val="30"/>
          <w:szCs w:val="30"/>
        </w:rPr>
        <w:t>年李某</w:t>
      </w:r>
      <w:r>
        <w:rPr>
          <w:rFonts w:hint="eastAsia"/>
          <w:sz w:val="30"/>
          <w:szCs w:val="30"/>
        </w:rPr>
        <w:t>3</w:t>
      </w:r>
      <w:r>
        <w:rPr>
          <w:rFonts w:hint="eastAsia"/>
          <w:sz w:val="30"/>
          <w:szCs w:val="30"/>
        </w:rPr>
        <w:t>明生日期间，被告人刘国雄在广州向某</w:t>
      </w:r>
      <w:r>
        <w:rPr>
          <w:rFonts w:hint="eastAsia"/>
          <w:sz w:val="30"/>
          <w:szCs w:val="30"/>
        </w:rPr>
        <w:t>1</w:t>
      </w:r>
      <w:r>
        <w:rPr>
          <w:rFonts w:hint="eastAsia"/>
          <w:sz w:val="30"/>
          <w:szCs w:val="30"/>
        </w:rPr>
        <w:t>进明贿送人民币</w:t>
      </w:r>
      <w:r>
        <w:rPr>
          <w:rFonts w:hint="eastAsia"/>
          <w:sz w:val="30"/>
          <w:szCs w:val="30"/>
        </w:rPr>
        <w:t>3</w:t>
      </w:r>
      <w:r>
        <w:rPr>
          <w:rFonts w:hint="eastAsia"/>
          <w:sz w:val="30"/>
          <w:szCs w:val="30"/>
        </w:rPr>
        <w:t>万元；</w:t>
      </w:r>
    </w:p>
    <w:p w14:paraId="10BCB684" w14:textId="77777777" w:rsidR="001C7C99" w:rsidRDefault="001C7C99">
      <w:pPr>
        <w:spacing w:line="500" w:lineRule="atLeast"/>
        <w:ind w:firstLine="600"/>
        <w:divId w:val="1675916728"/>
        <w:rPr>
          <w:rFonts w:hint="eastAsia"/>
          <w:sz w:val="30"/>
          <w:szCs w:val="30"/>
        </w:rPr>
      </w:pPr>
      <w:r>
        <w:rPr>
          <w:rFonts w:hint="eastAsia"/>
          <w:sz w:val="30"/>
          <w:szCs w:val="30"/>
        </w:rPr>
        <w:t>（五）</w:t>
      </w:r>
      <w:r>
        <w:rPr>
          <w:rFonts w:hint="eastAsia"/>
          <w:sz w:val="30"/>
          <w:szCs w:val="30"/>
        </w:rPr>
        <w:t>2011</w:t>
      </w:r>
      <w:r>
        <w:rPr>
          <w:rFonts w:hint="eastAsia"/>
          <w:sz w:val="30"/>
          <w:szCs w:val="30"/>
        </w:rPr>
        <w:t>年春节前，被告人刘国雄在广州向某</w:t>
      </w:r>
      <w:r>
        <w:rPr>
          <w:rFonts w:hint="eastAsia"/>
          <w:sz w:val="30"/>
          <w:szCs w:val="30"/>
        </w:rPr>
        <w:t>1</w:t>
      </w:r>
      <w:r>
        <w:rPr>
          <w:rFonts w:hint="eastAsia"/>
          <w:sz w:val="30"/>
          <w:szCs w:val="30"/>
        </w:rPr>
        <w:t>进明贿送人民币</w:t>
      </w:r>
      <w:r>
        <w:rPr>
          <w:rFonts w:hint="eastAsia"/>
          <w:sz w:val="30"/>
          <w:szCs w:val="30"/>
        </w:rPr>
        <w:t>6</w:t>
      </w:r>
      <w:r>
        <w:rPr>
          <w:rFonts w:hint="eastAsia"/>
          <w:sz w:val="30"/>
          <w:szCs w:val="30"/>
        </w:rPr>
        <w:t>万元。</w:t>
      </w:r>
    </w:p>
    <w:p w14:paraId="32B2A5A5" w14:textId="77777777" w:rsidR="001C7C99" w:rsidRDefault="001C7C99">
      <w:pPr>
        <w:spacing w:line="500" w:lineRule="atLeast"/>
        <w:ind w:firstLine="600"/>
        <w:divId w:val="1292516330"/>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日，被告人刘国雄在广州白云机场被侦查人员带回接受调查，后如实供述了其罪行。</w:t>
      </w:r>
    </w:p>
    <w:p w14:paraId="0A896D8E" w14:textId="77777777" w:rsidR="001C7C99" w:rsidRDefault="001C7C99">
      <w:pPr>
        <w:spacing w:line="500" w:lineRule="atLeast"/>
        <w:ind w:firstLine="600"/>
        <w:divId w:val="242881133"/>
        <w:rPr>
          <w:rFonts w:hint="eastAsia"/>
          <w:sz w:val="30"/>
          <w:szCs w:val="30"/>
        </w:rPr>
      </w:pPr>
      <w:r>
        <w:rPr>
          <w:rFonts w:hint="eastAsia"/>
          <w:sz w:val="30"/>
          <w:szCs w:val="30"/>
        </w:rPr>
        <w:t>以上事实，有下列证据证实：</w:t>
      </w:r>
    </w:p>
    <w:p w14:paraId="553CA66B" w14:textId="77777777" w:rsidR="001C7C99" w:rsidRDefault="001C7C99">
      <w:pPr>
        <w:spacing w:line="500" w:lineRule="atLeast"/>
        <w:ind w:firstLine="600"/>
        <w:divId w:val="2084404080"/>
        <w:rPr>
          <w:rFonts w:hint="eastAsia"/>
          <w:sz w:val="30"/>
          <w:szCs w:val="30"/>
        </w:rPr>
      </w:pPr>
      <w:r>
        <w:rPr>
          <w:rFonts w:hint="eastAsia"/>
          <w:sz w:val="30"/>
          <w:szCs w:val="30"/>
        </w:rPr>
        <w:t>1</w:t>
      </w:r>
      <w:r>
        <w:rPr>
          <w:rFonts w:hint="eastAsia"/>
          <w:sz w:val="30"/>
          <w:szCs w:val="30"/>
        </w:rPr>
        <w:t>．刘国雄向亚洲酒店索赔的相关书证：</w:t>
      </w:r>
    </w:p>
    <w:p w14:paraId="12C93BCD" w14:textId="77777777" w:rsidR="001C7C99" w:rsidRDefault="001C7C99">
      <w:pPr>
        <w:spacing w:line="500" w:lineRule="atLeast"/>
        <w:ind w:firstLine="600"/>
        <w:divId w:val="853615682"/>
        <w:rPr>
          <w:rFonts w:hint="eastAsia"/>
          <w:sz w:val="30"/>
          <w:szCs w:val="30"/>
        </w:rPr>
      </w:pPr>
      <w:r>
        <w:rPr>
          <w:rFonts w:hint="eastAsia"/>
          <w:sz w:val="30"/>
          <w:szCs w:val="30"/>
        </w:rPr>
        <w:t>（</w:t>
      </w:r>
      <w:r>
        <w:rPr>
          <w:rFonts w:hint="eastAsia"/>
          <w:sz w:val="30"/>
          <w:szCs w:val="30"/>
        </w:rPr>
        <w:t>1</w:t>
      </w:r>
      <w:r>
        <w:rPr>
          <w:rFonts w:hint="eastAsia"/>
          <w:sz w:val="30"/>
          <w:szCs w:val="30"/>
        </w:rPr>
        <w:t>）刘国雄向某</w:t>
      </w:r>
      <w:r>
        <w:rPr>
          <w:rFonts w:hint="eastAsia"/>
          <w:sz w:val="30"/>
          <w:szCs w:val="30"/>
        </w:rPr>
        <w:t>2</w:t>
      </w:r>
      <w:r>
        <w:rPr>
          <w:rFonts w:hint="eastAsia"/>
          <w:sz w:val="30"/>
          <w:szCs w:val="30"/>
        </w:rPr>
        <w:t>公司、亚洲酒店提出的索赔申请：于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日索赔亚洲酒店前期投入</w:t>
      </w:r>
      <w:r>
        <w:rPr>
          <w:rFonts w:hint="eastAsia"/>
          <w:sz w:val="30"/>
          <w:szCs w:val="30"/>
        </w:rPr>
        <w:t>776</w:t>
      </w:r>
      <w:r>
        <w:rPr>
          <w:rFonts w:hint="eastAsia"/>
          <w:sz w:val="30"/>
          <w:szCs w:val="30"/>
        </w:rPr>
        <w:t>万元。叶列明（原广晟公司副总经理）于</w:t>
      </w:r>
      <w:r>
        <w:rPr>
          <w:rFonts w:hint="eastAsia"/>
          <w:sz w:val="30"/>
          <w:szCs w:val="30"/>
        </w:rPr>
        <w:t>4</w:t>
      </w:r>
      <w:r>
        <w:rPr>
          <w:rFonts w:hint="eastAsia"/>
          <w:sz w:val="30"/>
          <w:szCs w:val="30"/>
        </w:rPr>
        <w:t>月</w:t>
      </w:r>
      <w:r>
        <w:rPr>
          <w:rFonts w:hint="eastAsia"/>
          <w:sz w:val="30"/>
          <w:szCs w:val="30"/>
        </w:rPr>
        <w:t>17</w:t>
      </w:r>
      <w:r>
        <w:rPr>
          <w:rFonts w:hint="eastAsia"/>
          <w:sz w:val="30"/>
          <w:szCs w:val="30"/>
        </w:rPr>
        <w:t>日在申请上提出的拟办意见为“请对方提供有关协议及涉及前期投入</w:t>
      </w:r>
      <w:r>
        <w:rPr>
          <w:rFonts w:hint="eastAsia"/>
          <w:sz w:val="30"/>
          <w:szCs w:val="30"/>
        </w:rPr>
        <w:t>776</w:t>
      </w:r>
      <w:r>
        <w:rPr>
          <w:rFonts w:hint="eastAsia"/>
          <w:sz w:val="30"/>
          <w:szCs w:val="30"/>
        </w:rPr>
        <w:t>万元的有关事项的资料，由我司法律顾问进行调查研究”。同日，钟某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明均签批同意上述意见。</w:t>
      </w:r>
    </w:p>
    <w:p w14:paraId="4D07F4A6" w14:textId="77777777" w:rsidR="001C7C99" w:rsidRDefault="001C7C99">
      <w:pPr>
        <w:spacing w:line="500" w:lineRule="atLeast"/>
        <w:ind w:firstLine="600"/>
        <w:divId w:val="221405765"/>
        <w:rPr>
          <w:rFonts w:hint="eastAsia"/>
          <w:sz w:val="30"/>
          <w:szCs w:val="30"/>
        </w:rPr>
      </w:pPr>
      <w:r>
        <w:rPr>
          <w:rFonts w:hint="eastAsia"/>
          <w:sz w:val="30"/>
          <w:szCs w:val="30"/>
        </w:rPr>
        <w:t>（</w:t>
      </w:r>
      <w:r>
        <w:rPr>
          <w:rFonts w:hint="eastAsia"/>
          <w:sz w:val="30"/>
          <w:szCs w:val="30"/>
        </w:rPr>
        <w:t>2</w:t>
      </w:r>
      <w:r>
        <w:rPr>
          <w:rFonts w:hint="eastAsia"/>
          <w:sz w:val="30"/>
          <w:szCs w:val="30"/>
        </w:rPr>
        <w:t>）承包合同：亚洲国际酒店业投资管理集团有限公司承包经营亚洲酒店，承包期限为</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日，签约时间</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p>
    <w:p w14:paraId="45416197" w14:textId="77777777" w:rsidR="001C7C99" w:rsidRDefault="001C7C99">
      <w:pPr>
        <w:spacing w:line="500" w:lineRule="atLeast"/>
        <w:ind w:firstLine="600"/>
        <w:divId w:val="477769094"/>
        <w:rPr>
          <w:rFonts w:hint="eastAsia"/>
          <w:sz w:val="30"/>
          <w:szCs w:val="30"/>
        </w:rPr>
      </w:pPr>
      <w:r>
        <w:rPr>
          <w:rFonts w:hint="eastAsia"/>
          <w:sz w:val="30"/>
          <w:szCs w:val="30"/>
        </w:rPr>
        <w:t>（</w:t>
      </w:r>
      <w:r>
        <w:rPr>
          <w:rFonts w:hint="eastAsia"/>
          <w:sz w:val="30"/>
          <w:szCs w:val="30"/>
        </w:rPr>
        <w:t>3</w:t>
      </w:r>
      <w:r>
        <w:rPr>
          <w:rFonts w:hint="eastAsia"/>
          <w:sz w:val="30"/>
          <w:szCs w:val="30"/>
        </w:rPr>
        <w:t>）刘国雄提供的亚洲酒店项目筹备费用列表：包括律师及牌照费用</w:t>
      </w:r>
      <w:r>
        <w:rPr>
          <w:rFonts w:hint="eastAsia"/>
          <w:sz w:val="30"/>
          <w:szCs w:val="30"/>
        </w:rPr>
        <w:t>56</w:t>
      </w:r>
      <w:r>
        <w:rPr>
          <w:rFonts w:hint="eastAsia"/>
          <w:sz w:val="30"/>
          <w:szCs w:val="30"/>
        </w:rPr>
        <w:t>万元、酒店筹备办公室</w:t>
      </w:r>
      <w:r>
        <w:rPr>
          <w:rFonts w:hint="eastAsia"/>
          <w:sz w:val="30"/>
          <w:szCs w:val="30"/>
        </w:rPr>
        <w:t>232</w:t>
      </w:r>
      <w:r>
        <w:rPr>
          <w:rFonts w:hint="eastAsia"/>
          <w:sz w:val="30"/>
          <w:szCs w:val="30"/>
        </w:rPr>
        <w:t>万元、员工工资</w:t>
      </w:r>
      <w:r>
        <w:rPr>
          <w:rFonts w:hint="eastAsia"/>
          <w:sz w:val="30"/>
          <w:szCs w:val="30"/>
        </w:rPr>
        <w:t>406</w:t>
      </w:r>
      <w:r>
        <w:rPr>
          <w:rFonts w:hint="eastAsia"/>
          <w:sz w:val="30"/>
          <w:szCs w:val="30"/>
        </w:rPr>
        <w:t>万元、酒店策划及宣传费用</w:t>
      </w:r>
      <w:r>
        <w:rPr>
          <w:rFonts w:hint="eastAsia"/>
          <w:sz w:val="30"/>
          <w:szCs w:val="30"/>
        </w:rPr>
        <w:t>82</w:t>
      </w:r>
      <w:r>
        <w:rPr>
          <w:rFonts w:hint="eastAsia"/>
          <w:sz w:val="30"/>
          <w:szCs w:val="30"/>
        </w:rPr>
        <w:t>万元，共计</w:t>
      </w:r>
      <w:r>
        <w:rPr>
          <w:rFonts w:hint="eastAsia"/>
          <w:sz w:val="30"/>
          <w:szCs w:val="30"/>
        </w:rPr>
        <w:t>776</w:t>
      </w:r>
      <w:r>
        <w:rPr>
          <w:rFonts w:hint="eastAsia"/>
          <w:sz w:val="30"/>
          <w:szCs w:val="30"/>
        </w:rPr>
        <w:t>万元。</w:t>
      </w:r>
    </w:p>
    <w:p w14:paraId="7849BD29" w14:textId="77777777" w:rsidR="001C7C99" w:rsidRDefault="001C7C99">
      <w:pPr>
        <w:spacing w:line="500" w:lineRule="atLeast"/>
        <w:ind w:firstLine="600"/>
        <w:divId w:val="251283813"/>
        <w:rPr>
          <w:rFonts w:hint="eastAsia"/>
          <w:sz w:val="30"/>
          <w:szCs w:val="30"/>
        </w:rPr>
      </w:pPr>
      <w:r>
        <w:rPr>
          <w:rFonts w:hint="eastAsia"/>
          <w:sz w:val="30"/>
          <w:szCs w:val="30"/>
        </w:rPr>
        <w:t>（</w:t>
      </w:r>
      <w:r>
        <w:rPr>
          <w:rFonts w:hint="eastAsia"/>
          <w:sz w:val="30"/>
          <w:szCs w:val="30"/>
        </w:rPr>
        <w:t>4</w:t>
      </w:r>
      <w:r>
        <w:rPr>
          <w:rFonts w:hint="eastAsia"/>
          <w:sz w:val="30"/>
          <w:szCs w:val="30"/>
        </w:rPr>
        <w:t>）亚洲国际酒店业投资管理集团有限公司营业执照、亚洲国际酒店宣传资料、批示文件</w:t>
      </w:r>
      <w:r>
        <w:rPr>
          <w:rFonts w:hint="eastAsia"/>
          <w:sz w:val="30"/>
          <w:szCs w:val="30"/>
        </w:rPr>
        <w:t>1</w:t>
      </w:r>
      <w:r>
        <w:rPr>
          <w:rFonts w:hint="eastAsia"/>
          <w:sz w:val="30"/>
          <w:szCs w:val="30"/>
        </w:rPr>
        <w:t>份、房租发票</w:t>
      </w:r>
      <w:r>
        <w:rPr>
          <w:rFonts w:hint="eastAsia"/>
          <w:sz w:val="30"/>
          <w:szCs w:val="30"/>
        </w:rPr>
        <w:t>3</w:t>
      </w:r>
      <w:r>
        <w:rPr>
          <w:rFonts w:hint="eastAsia"/>
          <w:sz w:val="30"/>
          <w:szCs w:val="30"/>
        </w:rPr>
        <w:t>张、支票存根：其中租金发票</w:t>
      </w:r>
      <w:r>
        <w:rPr>
          <w:rFonts w:hint="eastAsia"/>
          <w:sz w:val="30"/>
          <w:szCs w:val="30"/>
        </w:rPr>
        <w:t>7018.65</w:t>
      </w:r>
      <w:r>
        <w:rPr>
          <w:rFonts w:hint="eastAsia"/>
          <w:sz w:val="30"/>
          <w:szCs w:val="30"/>
        </w:rPr>
        <w:t>元、住宿费发票</w:t>
      </w:r>
      <w:r>
        <w:rPr>
          <w:rFonts w:hint="eastAsia"/>
          <w:sz w:val="30"/>
          <w:szCs w:val="30"/>
        </w:rPr>
        <w:t>1.8</w:t>
      </w:r>
      <w:r>
        <w:rPr>
          <w:rFonts w:hint="eastAsia"/>
          <w:sz w:val="30"/>
          <w:szCs w:val="30"/>
        </w:rPr>
        <w:t>万元。</w:t>
      </w:r>
    </w:p>
    <w:p w14:paraId="3FEACFE5" w14:textId="77777777" w:rsidR="001C7C99" w:rsidRDefault="001C7C99">
      <w:pPr>
        <w:spacing w:line="500" w:lineRule="atLeast"/>
        <w:ind w:firstLine="600"/>
        <w:divId w:val="1353410491"/>
        <w:rPr>
          <w:rFonts w:hint="eastAsia"/>
          <w:sz w:val="30"/>
          <w:szCs w:val="30"/>
        </w:rPr>
      </w:pPr>
      <w:r>
        <w:rPr>
          <w:rFonts w:hint="eastAsia"/>
          <w:sz w:val="30"/>
          <w:szCs w:val="30"/>
        </w:rPr>
        <w:t>（</w:t>
      </w:r>
      <w:r>
        <w:rPr>
          <w:rFonts w:hint="eastAsia"/>
          <w:sz w:val="30"/>
          <w:szCs w:val="30"/>
        </w:rPr>
        <w:t>5</w:t>
      </w:r>
      <w:r>
        <w:rPr>
          <w:rFonts w:hint="eastAsia"/>
          <w:sz w:val="30"/>
          <w:szCs w:val="30"/>
        </w:rPr>
        <w:t>）亚洲酒店的专题会议纪要两份、亚洲酒店呈给广晟公司的《关于刘国雄先生承包经营亚酒前期筹备费用基本情况及处置意见的报告》、广晟公司对上述报告人的办文某、广晟酒店集团关于补偿安排的请示、广晟公司内部审批文件、支付申请表、支票存根、德天公司收据：亚洲酒店经讨论，派官永汉、罗某牵头与刘国雄谈判，结果为赔偿</w:t>
      </w:r>
      <w:r>
        <w:rPr>
          <w:rFonts w:hint="eastAsia"/>
          <w:sz w:val="30"/>
          <w:szCs w:val="30"/>
        </w:rPr>
        <w:t>480</w:t>
      </w:r>
      <w:r>
        <w:rPr>
          <w:rFonts w:hint="eastAsia"/>
          <w:sz w:val="30"/>
          <w:szCs w:val="30"/>
        </w:rPr>
        <w:t>万元，其中</w:t>
      </w:r>
      <w:r>
        <w:rPr>
          <w:rFonts w:hint="eastAsia"/>
          <w:sz w:val="30"/>
          <w:szCs w:val="30"/>
        </w:rPr>
        <w:t>30</w:t>
      </w:r>
      <w:r>
        <w:rPr>
          <w:rFonts w:hint="eastAsia"/>
          <w:sz w:val="30"/>
          <w:szCs w:val="30"/>
        </w:rPr>
        <w:t>万元在亚洲酒店消费，亚洲酒店将该方案上报广晟公司获批准，德天公司收取了赔偿款。</w:t>
      </w:r>
    </w:p>
    <w:p w14:paraId="2E3663BA" w14:textId="77777777" w:rsidR="001C7C99" w:rsidRDefault="001C7C99">
      <w:pPr>
        <w:spacing w:line="500" w:lineRule="atLeast"/>
        <w:ind w:firstLine="600"/>
        <w:divId w:val="220141666"/>
        <w:rPr>
          <w:rFonts w:hint="eastAsia"/>
          <w:sz w:val="30"/>
          <w:szCs w:val="30"/>
        </w:rPr>
      </w:pPr>
      <w:r>
        <w:rPr>
          <w:rFonts w:hint="eastAsia"/>
          <w:sz w:val="30"/>
          <w:szCs w:val="30"/>
        </w:rPr>
        <w:t>2</w:t>
      </w:r>
      <w:r>
        <w:rPr>
          <w:rFonts w:hint="eastAsia"/>
          <w:sz w:val="30"/>
          <w:szCs w:val="30"/>
        </w:rPr>
        <w:t>．关于广东广晟新农科技有限公司（以下简称广晟新农公司）的相关证据：</w:t>
      </w:r>
    </w:p>
    <w:p w14:paraId="779CA0BF" w14:textId="77777777" w:rsidR="001C7C99" w:rsidRDefault="001C7C99">
      <w:pPr>
        <w:spacing w:line="500" w:lineRule="atLeast"/>
        <w:ind w:firstLine="600"/>
        <w:divId w:val="1918634273"/>
        <w:rPr>
          <w:rFonts w:hint="eastAsia"/>
          <w:sz w:val="30"/>
          <w:szCs w:val="30"/>
        </w:rPr>
      </w:pPr>
      <w:r>
        <w:rPr>
          <w:rFonts w:hint="eastAsia"/>
          <w:sz w:val="30"/>
          <w:szCs w:val="30"/>
        </w:rPr>
        <w:t>（</w:t>
      </w:r>
      <w:r>
        <w:rPr>
          <w:rFonts w:hint="eastAsia"/>
          <w:sz w:val="30"/>
          <w:szCs w:val="30"/>
        </w:rPr>
        <w:t>1</w:t>
      </w:r>
      <w:r>
        <w:rPr>
          <w:rFonts w:hint="eastAsia"/>
          <w:sz w:val="30"/>
          <w:szCs w:val="30"/>
        </w:rPr>
        <w:t>）化州市国土局关于丽岗镇人民政府转让土地使用权的批复、申请书、丽岗镇政府关于减免出让金的请示、化州市政府关于丽岗镇国有资产转让的批复、关于减免丽岗镇政府转让房地产费用的批复、关于丽岗镇转让尖岭工业用地的批复、拍卖成交确认书、国有土地使用权出让合同、土地使用证、产权证、化州市广晟新农科技有限公司（以下简称化州新农公司）营业执照、代码证、律师事务所见证书：化州新农公司的法定代表人为刘国雄，注册资本</w:t>
      </w:r>
      <w:r>
        <w:rPr>
          <w:rFonts w:hint="eastAsia"/>
          <w:sz w:val="30"/>
          <w:szCs w:val="30"/>
        </w:rPr>
        <w:t>800</w:t>
      </w:r>
      <w:r>
        <w:rPr>
          <w:rFonts w:hint="eastAsia"/>
          <w:sz w:val="30"/>
          <w:szCs w:val="30"/>
        </w:rPr>
        <w:t>万元，该公司于</w:t>
      </w:r>
      <w:r>
        <w:rPr>
          <w:rFonts w:hint="eastAsia"/>
          <w:sz w:val="30"/>
          <w:szCs w:val="30"/>
        </w:rPr>
        <w:t>2005</w:t>
      </w:r>
      <w:r>
        <w:rPr>
          <w:rFonts w:hint="eastAsia"/>
          <w:sz w:val="30"/>
          <w:szCs w:val="30"/>
        </w:rPr>
        <w:t>年以</w:t>
      </w:r>
      <w:r>
        <w:rPr>
          <w:rFonts w:hint="eastAsia"/>
          <w:sz w:val="30"/>
          <w:szCs w:val="30"/>
        </w:rPr>
        <w:t>330135</w:t>
      </w:r>
      <w:r>
        <w:rPr>
          <w:rFonts w:hint="eastAsia"/>
          <w:sz w:val="30"/>
          <w:szCs w:val="30"/>
        </w:rPr>
        <w:t>元的价格成功竞买化州市丽岗镇尖岗岭</w:t>
      </w:r>
      <w:r>
        <w:rPr>
          <w:rFonts w:hint="eastAsia"/>
          <w:sz w:val="30"/>
          <w:szCs w:val="30"/>
        </w:rPr>
        <w:t>14860</w:t>
      </w:r>
      <w:r>
        <w:rPr>
          <w:rFonts w:hint="eastAsia"/>
          <w:sz w:val="30"/>
          <w:szCs w:val="30"/>
        </w:rPr>
        <w:t>平方米土地及</w:t>
      </w:r>
      <w:r>
        <w:rPr>
          <w:rFonts w:hint="eastAsia"/>
          <w:sz w:val="30"/>
          <w:szCs w:val="30"/>
        </w:rPr>
        <w:t>277.06</w:t>
      </w:r>
      <w:r>
        <w:rPr>
          <w:rFonts w:hint="eastAsia"/>
          <w:sz w:val="30"/>
          <w:szCs w:val="30"/>
        </w:rPr>
        <w:t>平方米建筑。</w:t>
      </w:r>
    </w:p>
    <w:p w14:paraId="4ECFB8D8" w14:textId="77777777" w:rsidR="001C7C99" w:rsidRDefault="001C7C99">
      <w:pPr>
        <w:spacing w:line="500" w:lineRule="atLeast"/>
        <w:ind w:firstLine="600"/>
        <w:divId w:val="1038706483"/>
        <w:rPr>
          <w:rFonts w:hint="eastAsia"/>
          <w:sz w:val="30"/>
          <w:szCs w:val="30"/>
        </w:rPr>
      </w:pPr>
      <w:r>
        <w:rPr>
          <w:rFonts w:hint="eastAsia"/>
          <w:sz w:val="30"/>
          <w:szCs w:val="30"/>
        </w:rPr>
        <w:t>（</w:t>
      </w:r>
      <w:r>
        <w:rPr>
          <w:rFonts w:hint="eastAsia"/>
          <w:sz w:val="30"/>
          <w:szCs w:val="30"/>
        </w:rPr>
        <w:t>2</w:t>
      </w:r>
      <w:r>
        <w:rPr>
          <w:rFonts w:hint="eastAsia"/>
          <w:sz w:val="30"/>
          <w:szCs w:val="30"/>
        </w:rPr>
        <w:t>）会计师事务所报告书、资产评估报告书、付款凭证、银行进账单、股权转让合同两份、营业执照、机构代码证、税务登记证、肥料正式登记证、工商登记资料、变更登记资料：刘国雄、刘某</w:t>
      </w:r>
      <w:r>
        <w:rPr>
          <w:rFonts w:hint="eastAsia"/>
          <w:sz w:val="30"/>
          <w:szCs w:val="30"/>
        </w:rPr>
        <w:t>2</w:t>
      </w:r>
      <w:r>
        <w:rPr>
          <w:rFonts w:hint="eastAsia"/>
          <w:sz w:val="30"/>
          <w:szCs w:val="30"/>
        </w:rPr>
        <w:t>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日将化州新农公司的股份转让给广晟新农公司，转让合同有两份，转让价格分别为</w:t>
      </w:r>
      <w:r>
        <w:rPr>
          <w:rFonts w:hint="eastAsia"/>
          <w:sz w:val="30"/>
          <w:szCs w:val="30"/>
        </w:rPr>
        <w:t>1000</w:t>
      </w:r>
      <w:r>
        <w:rPr>
          <w:rFonts w:hint="eastAsia"/>
          <w:sz w:val="30"/>
          <w:szCs w:val="30"/>
        </w:rPr>
        <w:t>万元和</w:t>
      </w:r>
      <w:r>
        <w:rPr>
          <w:rFonts w:hint="eastAsia"/>
          <w:sz w:val="30"/>
          <w:szCs w:val="30"/>
        </w:rPr>
        <w:t>800</w:t>
      </w:r>
      <w:r>
        <w:rPr>
          <w:rFonts w:hint="eastAsia"/>
          <w:sz w:val="30"/>
          <w:szCs w:val="30"/>
        </w:rPr>
        <w:t>万元，其中工商登记的合同为</w:t>
      </w:r>
      <w:r>
        <w:rPr>
          <w:rFonts w:hint="eastAsia"/>
          <w:sz w:val="30"/>
          <w:szCs w:val="30"/>
        </w:rPr>
        <w:t>800</w:t>
      </w:r>
      <w:r>
        <w:rPr>
          <w:rFonts w:hint="eastAsia"/>
          <w:sz w:val="30"/>
          <w:szCs w:val="30"/>
        </w:rPr>
        <w:t>万元的合同。</w:t>
      </w:r>
    </w:p>
    <w:p w14:paraId="11F3213F" w14:textId="77777777" w:rsidR="001C7C99" w:rsidRDefault="001C7C99">
      <w:pPr>
        <w:spacing w:line="500" w:lineRule="atLeast"/>
        <w:ind w:firstLine="600"/>
        <w:divId w:val="794518608"/>
        <w:rPr>
          <w:rFonts w:hint="eastAsia"/>
          <w:sz w:val="30"/>
          <w:szCs w:val="30"/>
        </w:rPr>
      </w:pPr>
      <w:r>
        <w:rPr>
          <w:rFonts w:hint="eastAsia"/>
          <w:sz w:val="30"/>
          <w:szCs w:val="30"/>
        </w:rPr>
        <w:t>（</w:t>
      </w:r>
      <w:r>
        <w:rPr>
          <w:rFonts w:hint="eastAsia"/>
          <w:sz w:val="30"/>
          <w:szCs w:val="30"/>
        </w:rPr>
        <w:t>3</w:t>
      </w:r>
      <w:r>
        <w:rPr>
          <w:rFonts w:hint="eastAsia"/>
          <w:sz w:val="30"/>
          <w:szCs w:val="30"/>
        </w:rPr>
        <w:t>）广晟公司缴纳注册资本金的通知、深圳长城（惠某）实业企业集团（以下简称惠某集团）记账凭证、电汇凭证、收据、资金调拔申请单、汇款委托书、呈批表、惠某集团文件、内部资金调剂协议书、记账凭证、请示、广晟新农科技公司章程、银行进账单、支票存根：广晟新农公司出资总额共</w:t>
      </w:r>
      <w:r>
        <w:rPr>
          <w:rFonts w:hint="eastAsia"/>
          <w:sz w:val="30"/>
          <w:szCs w:val="30"/>
        </w:rPr>
        <w:t>2000</w:t>
      </w:r>
      <w:r>
        <w:rPr>
          <w:rFonts w:hint="eastAsia"/>
          <w:sz w:val="30"/>
          <w:szCs w:val="30"/>
        </w:rPr>
        <w:t>万元，其中刘国雄占</w:t>
      </w:r>
      <w:r>
        <w:rPr>
          <w:rFonts w:hint="eastAsia"/>
          <w:sz w:val="30"/>
          <w:szCs w:val="30"/>
        </w:rPr>
        <w:t>50%</w:t>
      </w:r>
      <w:r>
        <w:rPr>
          <w:rFonts w:hint="eastAsia"/>
          <w:sz w:val="30"/>
          <w:szCs w:val="30"/>
        </w:rPr>
        <w:t>，广晟公司占</w:t>
      </w:r>
      <w:r>
        <w:rPr>
          <w:rFonts w:hint="eastAsia"/>
          <w:sz w:val="30"/>
          <w:szCs w:val="30"/>
        </w:rPr>
        <w:t>20%</w:t>
      </w:r>
      <w:r>
        <w:rPr>
          <w:rFonts w:hint="eastAsia"/>
          <w:sz w:val="30"/>
          <w:szCs w:val="30"/>
        </w:rPr>
        <w:t>，广东广晟有色金属集团有限公司占</w:t>
      </w:r>
      <w:r>
        <w:rPr>
          <w:rFonts w:hint="eastAsia"/>
          <w:sz w:val="30"/>
          <w:szCs w:val="30"/>
        </w:rPr>
        <w:t>15%</w:t>
      </w:r>
      <w:r>
        <w:rPr>
          <w:rFonts w:hint="eastAsia"/>
          <w:sz w:val="30"/>
          <w:szCs w:val="30"/>
        </w:rPr>
        <w:t>，惠某集团占</w:t>
      </w:r>
      <w:r>
        <w:rPr>
          <w:rFonts w:hint="eastAsia"/>
          <w:sz w:val="30"/>
          <w:szCs w:val="30"/>
        </w:rPr>
        <w:t>15%</w:t>
      </w:r>
      <w:r>
        <w:rPr>
          <w:rFonts w:hint="eastAsia"/>
          <w:sz w:val="30"/>
          <w:szCs w:val="30"/>
        </w:rPr>
        <w:t>。</w:t>
      </w:r>
    </w:p>
    <w:p w14:paraId="374F1B25" w14:textId="77777777" w:rsidR="001C7C99" w:rsidRDefault="001C7C99">
      <w:pPr>
        <w:spacing w:line="500" w:lineRule="atLeast"/>
        <w:ind w:firstLine="600"/>
        <w:divId w:val="56713128"/>
        <w:rPr>
          <w:rFonts w:hint="eastAsia"/>
          <w:sz w:val="30"/>
          <w:szCs w:val="30"/>
        </w:rPr>
      </w:pPr>
      <w:r>
        <w:rPr>
          <w:rFonts w:hint="eastAsia"/>
          <w:sz w:val="30"/>
          <w:szCs w:val="30"/>
        </w:rPr>
        <w:t>3</w:t>
      </w:r>
      <w:r>
        <w:rPr>
          <w:rFonts w:hint="eastAsia"/>
          <w:sz w:val="30"/>
          <w:szCs w:val="30"/>
        </w:rPr>
        <w:t>．关于投资成都广晟德天房地产开发有限公司（以下简称广晟德天公司）的相关证据：</w:t>
      </w:r>
    </w:p>
    <w:p w14:paraId="70D12930" w14:textId="77777777" w:rsidR="001C7C99" w:rsidRDefault="001C7C99">
      <w:pPr>
        <w:spacing w:line="500" w:lineRule="atLeast"/>
        <w:ind w:firstLine="600"/>
        <w:divId w:val="1548295146"/>
        <w:rPr>
          <w:rFonts w:hint="eastAsia"/>
          <w:sz w:val="30"/>
          <w:szCs w:val="30"/>
        </w:rPr>
      </w:pPr>
      <w:r>
        <w:rPr>
          <w:rFonts w:hint="eastAsia"/>
          <w:sz w:val="30"/>
          <w:szCs w:val="30"/>
        </w:rPr>
        <w:t>（</w:t>
      </w:r>
      <w:r>
        <w:rPr>
          <w:rFonts w:hint="eastAsia"/>
          <w:sz w:val="30"/>
          <w:szCs w:val="30"/>
        </w:rPr>
        <w:t>1</w:t>
      </w:r>
      <w:r>
        <w:rPr>
          <w:rFonts w:hint="eastAsia"/>
          <w:sz w:val="30"/>
          <w:szCs w:val="30"/>
        </w:rPr>
        <w:t>）四川广晟德天投资开发有限公司（以下简称广晟德天投资公司）、广晟德天公司的税务登记证、企业法人营业执照、组织机构代码证、股东会决议、章程修正案、验资报告：广晟德天公司于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日成立，法定代表人刘某</w:t>
      </w:r>
      <w:r>
        <w:rPr>
          <w:rFonts w:hint="eastAsia"/>
          <w:sz w:val="30"/>
          <w:szCs w:val="30"/>
        </w:rPr>
        <w:t>1</w:t>
      </w:r>
      <w:r>
        <w:rPr>
          <w:rFonts w:hint="eastAsia"/>
          <w:sz w:val="30"/>
          <w:szCs w:val="30"/>
        </w:rPr>
        <w:t>，注册资本</w:t>
      </w:r>
      <w:r>
        <w:rPr>
          <w:rFonts w:hint="eastAsia"/>
          <w:sz w:val="30"/>
          <w:szCs w:val="30"/>
        </w:rPr>
        <w:t>5000</w:t>
      </w:r>
      <w:r>
        <w:rPr>
          <w:rFonts w:hint="eastAsia"/>
          <w:sz w:val="30"/>
          <w:szCs w:val="30"/>
        </w:rPr>
        <w:t>万元，广晟德天投资公司（法定代表人刘国雄）占</w:t>
      </w:r>
      <w:r>
        <w:rPr>
          <w:rFonts w:hint="eastAsia"/>
          <w:sz w:val="30"/>
          <w:szCs w:val="30"/>
        </w:rPr>
        <w:t>50.5%</w:t>
      </w:r>
      <w:r>
        <w:rPr>
          <w:rFonts w:hint="eastAsia"/>
          <w:sz w:val="30"/>
          <w:szCs w:val="30"/>
        </w:rPr>
        <w:t>股份，广东省广晟集团投资有限公司（以下简称广晟投资公司）占</w:t>
      </w:r>
      <w:r>
        <w:rPr>
          <w:rFonts w:hint="eastAsia"/>
          <w:sz w:val="30"/>
          <w:szCs w:val="30"/>
        </w:rPr>
        <w:t>49.5%</w:t>
      </w:r>
      <w:r>
        <w:rPr>
          <w:rFonts w:hint="eastAsia"/>
          <w:sz w:val="30"/>
          <w:szCs w:val="30"/>
        </w:rPr>
        <w:t>股份。</w:t>
      </w:r>
    </w:p>
    <w:p w14:paraId="232612F8" w14:textId="77777777" w:rsidR="001C7C99" w:rsidRDefault="001C7C99">
      <w:pPr>
        <w:spacing w:line="500" w:lineRule="atLeast"/>
        <w:ind w:firstLine="600"/>
        <w:divId w:val="2028680246"/>
        <w:rPr>
          <w:rFonts w:hint="eastAsia"/>
          <w:sz w:val="30"/>
          <w:szCs w:val="30"/>
        </w:rPr>
      </w:pPr>
      <w:r>
        <w:rPr>
          <w:rFonts w:hint="eastAsia"/>
          <w:sz w:val="30"/>
          <w:szCs w:val="30"/>
        </w:rPr>
        <w:t>（</w:t>
      </w:r>
      <w:r>
        <w:rPr>
          <w:rFonts w:hint="eastAsia"/>
          <w:sz w:val="30"/>
          <w:szCs w:val="30"/>
        </w:rPr>
        <w:t>2</w:t>
      </w:r>
      <w:r>
        <w:rPr>
          <w:rFonts w:hint="eastAsia"/>
          <w:sz w:val="30"/>
          <w:szCs w:val="30"/>
        </w:rPr>
        <w:t>）广晟公司关于同意转让广晟德天公司股权的批复、公司领导办公会会议记录、广晟投资公司关于投资开发成都“世界花园”项目有关请示、关于转让广晟德天公司股权的请示等内部文件以及广晟德天公司股东会决议、广晟德天投资公司的股权转让协议：广晟投资公司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月及</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月两次向某</w:t>
      </w:r>
      <w:r>
        <w:rPr>
          <w:rFonts w:hint="eastAsia"/>
          <w:sz w:val="30"/>
          <w:szCs w:val="30"/>
        </w:rPr>
        <w:t>2</w:t>
      </w:r>
      <w:r>
        <w:rPr>
          <w:rFonts w:hint="eastAsia"/>
          <w:sz w:val="30"/>
          <w:szCs w:val="30"/>
        </w:rPr>
        <w:t>公司申请转让广晟德天公司股权，均获批准。</w:t>
      </w:r>
    </w:p>
    <w:p w14:paraId="06B289BE" w14:textId="77777777" w:rsidR="001C7C99" w:rsidRDefault="001C7C99">
      <w:pPr>
        <w:spacing w:line="500" w:lineRule="atLeast"/>
        <w:ind w:firstLine="600"/>
        <w:divId w:val="469370173"/>
        <w:rPr>
          <w:rFonts w:hint="eastAsia"/>
          <w:sz w:val="30"/>
          <w:szCs w:val="30"/>
        </w:rPr>
      </w:pPr>
      <w:r>
        <w:rPr>
          <w:rFonts w:hint="eastAsia"/>
          <w:sz w:val="30"/>
          <w:szCs w:val="30"/>
        </w:rPr>
        <w:t>（</w:t>
      </w:r>
      <w:r>
        <w:rPr>
          <w:rFonts w:hint="eastAsia"/>
          <w:sz w:val="30"/>
          <w:szCs w:val="30"/>
        </w:rPr>
        <w:t>3</w:t>
      </w:r>
      <w:r>
        <w:rPr>
          <w:rFonts w:hint="eastAsia"/>
          <w:sz w:val="30"/>
          <w:szCs w:val="30"/>
        </w:rPr>
        <w:t>）广晟公司领导办公会记录：</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日讨论关于成都世界花园项目投资公司向某</w:t>
      </w:r>
      <w:r>
        <w:rPr>
          <w:rFonts w:hint="eastAsia"/>
          <w:sz w:val="30"/>
          <w:szCs w:val="30"/>
        </w:rPr>
        <w:t>2</w:t>
      </w:r>
      <w:r>
        <w:rPr>
          <w:rFonts w:hint="eastAsia"/>
          <w:sz w:val="30"/>
          <w:szCs w:val="30"/>
        </w:rPr>
        <w:t>公司借款</w:t>
      </w:r>
      <w:r>
        <w:rPr>
          <w:rFonts w:hint="eastAsia"/>
          <w:sz w:val="30"/>
          <w:szCs w:val="30"/>
        </w:rPr>
        <w:t>1485</w:t>
      </w:r>
      <w:r>
        <w:rPr>
          <w:rFonts w:hint="eastAsia"/>
          <w:sz w:val="30"/>
          <w:szCs w:val="30"/>
        </w:rPr>
        <w:t>万元及申请广晟公司为项目公司</w:t>
      </w:r>
      <w:r>
        <w:rPr>
          <w:rFonts w:hint="eastAsia"/>
          <w:sz w:val="30"/>
          <w:szCs w:val="30"/>
        </w:rPr>
        <w:t>2.5</w:t>
      </w:r>
      <w:r>
        <w:rPr>
          <w:rFonts w:hint="eastAsia"/>
          <w:sz w:val="30"/>
          <w:szCs w:val="30"/>
        </w:rPr>
        <w:t>亿银行贷款提供保证担保，李某</w:t>
      </w:r>
      <w:r>
        <w:rPr>
          <w:rFonts w:hint="eastAsia"/>
          <w:sz w:val="30"/>
          <w:szCs w:val="30"/>
        </w:rPr>
        <w:t>3</w:t>
      </w:r>
      <w:r>
        <w:rPr>
          <w:rFonts w:hint="eastAsia"/>
          <w:sz w:val="30"/>
          <w:szCs w:val="30"/>
        </w:rPr>
        <w:t>明表态称同意借款</w:t>
      </w:r>
      <w:r>
        <w:rPr>
          <w:rFonts w:hint="eastAsia"/>
          <w:sz w:val="30"/>
          <w:szCs w:val="30"/>
        </w:rPr>
        <w:t>1485</w:t>
      </w:r>
      <w:r>
        <w:rPr>
          <w:rFonts w:hint="eastAsia"/>
          <w:sz w:val="30"/>
          <w:szCs w:val="30"/>
        </w:rPr>
        <w:t>万元，若广晟公司提供担保，则要报国资委。会议同意李某</w:t>
      </w:r>
      <w:r>
        <w:rPr>
          <w:rFonts w:hint="eastAsia"/>
          <w:sz w:val="30"/>
          <w:szCs w:val="30"/>
        </w:rPr>
        <w:t>3</w:t>
      </w:r>
      <w:r>
        <w:rPr>
          <w:rFonts w:hint="eastAsia"/>
          <w:sz w:val="30"/>
          <w:szCs w:val="30"/>
        </w:rPr>
        <w:t>明的意见。</w:t>
      </w:r>
    </w:p>
    <w:p w14:paraId="0A5AE2BE" w14:textId="77777777" w:rsidR="001C7C99" w:rsidRDefault="001C7C99">
      <w:pPr>
        <w:spacing w:line="500" w:lineRule="atLeast"/>
        <w:ind w:firstLine="600"/>
        <w:divId w:val="174812055"/>
        <w:rPr>
          <w:rFonts w:hint="eastAsia"/>
          <w:sz w:val="30"/>
          <w:szCs w:val="30"/>
        </w:rPr>
      </w:pPr>
      <w:r>
        <w:rPr>
          <w:rFonts w:hint="eastAsia"/>
          <w:sz w:val="30"/>
          <w:szCs w:val="30"/>
        </w:rPr>
        <w:t>4</w:t>
      </w:r>
      <w:r>
        <w:rPr>
          <w:rFonts w:hint="eastAsia"/>
          <w:sz w:val="30"/>
          <w:szCs w:val="30"/>
        </w:rPr>
        <w:t>．李某</w:t>
      </w:r>
      <w:r>
        <w:rPr>
          <w:rFonts w:hint="eastAsia"/>
          <w:sz w:val="30"/>
          <w:szCs w:val="30"/>
        </w:rPr>
        <w:t>3</w:t>
      </w:r>
      <w:r>
        <w:rPr>
          <w:rFonts w:hint="eastAsia"/>
          <w:sz w:val="30"/>
          <w:szCs w:val="30"/>
        </w:rPr>
        <w:t>明的身份、任职资料及对其立案、处分的文件：李某</w:t>
      </w:r>
      <w:r>
        <w:rPr>
          <w:rFonts w:hint="eastAsia"/>
          <w:sz w:val="30"/>
          <w:szCs w:val="30"/>
        </w:rPr>
        <w:t>3</w:t>
      </w:r>
      <w:r>
        <w:rPr>
          <w:rFonts w:hint="eastAsia"/>
          <w:sz w:val="30"/>
          <w:szCs w:val="30"/>
        </w:rPr>
        <w:t>明于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2004</w:t>
      </w:r>
      <w:r>
        <w:rPr>
          <w:rFonts w:hint="eastAsia"/>
          <w:sz w:val="30"/>
          <w:szCs w:val="30"/>
        </w:rPr>
        <w:t>年</w:t>
      </w:r>
      <w:r>
        <w:rPr>
          <w:rFonts w:hint="eastAsia"/>
          <w:sz w:val="30"/>
          <w:szCs w:val="30"/>
        </w:rPr>
        <w:t>2</w:t>
      </w:r>
      <w:r>
        <w:rPr>
          <w:rFonts w:hint="eastAsia"/>
          <w:sz w:val="30"/>
          <w:szCs w:val="30"/>
        </w:rPr>
        <w:t>月任某公司董事、副总经理、党委副书记，</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月任某公司董事长、党委书记，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日因严重违纪被广东省纪委立案调查，同年</w:t>
      </w:r>
      <w:r>
        <w:rPr>
          <w:rFonts w:hint="eastAsia"/>
          <w:sz w:val="30"/>
          <w:szCs w:val="30"/>
        </w:rPr>
        <w:t>1</w:t>
      </w:r>
      <w:r>
        <w:rPr>
          <w:rFonts w:hint="eastAsia"/>
          <w:sz w:val="30"/>
          <w:szCs w:val="30"/>
        </w:rPr>
        <w:t>月</w:t>
      </w:r>
      <w:r>
        <w:rPr>
          <w:rFonts w:hint="eastAsia"/>
          <w:sz w:val="30"/>
          <w:szCs w:val="30"/>
        </w:rPr>
        <w:t>12</w:t>
      </w:r>
      <w:r>
        <w:rPr>
          <w:rFonts w:hint="eastAsia"/>
          <w:sz w:val="30"/>
          <w:szCs w:val="30"/>
        </w:rPr>
        <w:t>被开除党籍、开除公职。</w:t>
      </w:r>
    </w:p>
    <w:p w14:paraId="5BB946A6" w14:textId="77777777" w:rsidR="001C7C99" w:rsidRDefault="001C7C99">
      <w:pPr>
        <w:spacing w:line="500" w:lineRule="atLeast"/>
        <w:ind w:firstLine="600"/>
        <w:divId w:val="978538272"/>
        <w:rPr>
          <w:rFonts w:hint="eastAsia"/>
          <w:sz w:val="30"/>
          <w:szCs w:val="30"/>
        </w:rPr>
      </w:pPr>
      <w:r>
        <w:rPr>
          <w:rFonts w:hint="eastAsia"/>
          <w:sz w:val="30"/>
          <w:szCs w:val="30"/>
        </w:rPr>
        <w:t>5</w:t>
      </w:r>
      <w:r>
        <w:rPr>
          <w:rFonts w:hint="eastAsia"/>
          <w:sz w:val="30"/>
          <w:szCs w:val="30"/>
        </w:rPr>
        <w:t>．广东省人民政府国有资产监督管理委员会《关于叶列理同志免职的通知》：该委于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日免去叶列理广晟公司董事、副总经理及所兼任下属企业和其他职务。</w:t>
      </w:r>
    </w:p>
    <w:p w14:paraId="6DD82DE9" w14:textId="77777777" w:rsidR="001C7C99" w:rsidRDefault="001C7C99">
      <w:pPr>
        <w:spacing w:line="500" w:lineRule="atLeast"/>
        <w:ind w:firstLine="600"/>
        <w:divId w:val="550963466"/>
        <w:rPr>
          <w:rFonts w:hint="eastAsia"/>
          <w:sz w:val="30"/>
          <w:szCs w:val="30"/>
        </w:rPr>
      </w:pPr>
      <w:r>
        <w:rPr>
          <w:rFonts w:hint="eastAsia"/>
          <w:sz w:val="30"/>
          <w:szCs w:val="30"/>
        </w:rPr>
        <w:t>6</w:t>
      </w:r>
      <w:r>
        <w:rPr>
          <w:rFonts w:hint="eastAsia"/>
          <w:sz w:val="30"/>
          <w:szCs w:val="30"/>
        </w:rPr>
        <w:t>．广晟公司的证明：叶列理于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月经批准辞职后，不再担任该公司任何职务。</w:t>
      </w:r>
    </w:p>
    <w:p w14:paraId="19663B28" w14:textId="77777777" w:rsidR="001C7C99" w:rsidRDefault="001C7C99">
      <w:pPr>
        <w:spacing w:line="500" w:lineRule="atLeast"/>
        <w:ind w:firstLine="600"/>
        <w:divId w:val="1140612902"/>
        <w:rPr>
          <w:rFonts w:hint="eastAsia"/>
          <w:sz w:val="30"/>
          <w:szCs w:val="30"/>
        </w:rPr>
      </w:pPr>
      <w:r>
        <w:rPr>
          <w:rFonts w:hint="eastAsia"/>
          <w:sz w:val="30"/>
          <w:szCs w:val="30"/>
        </w:rPr>
        <w:t>7</w:t>
      </w:r>
      <w:r>
        <w:rPr>
          <w:rFonts w:hint="eastAsia"/>
          <w:sz w:val="30"/>
          <w:szCs w:val="30"/>
        </w:rPr>
        <w:t>．四会市人民检察院反渎职侵权局出具的到案经过：</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日，办案人员发现刘国雄准备从广州市白云机场搭乘飞住越南的航班，即赶到机场将其带回调查。</w:t>
      </w:r>
    </w:p>
    <w:p w14:paraId="01F83C96" w14:textId="77777777" w:rsidR="001C7C99" w:rsidRDefault="001C7C99">
      <w:pPr>
        <w:spacing w:line="500" w:lineRule="atLeast"/>
        <w:ind w:firstLine="600"/>
        <w:divId w:val="1758820285"/>
        <w:rPr>
          <w:rFonts w:hint="eastAsia"/>
          <w:sz w:val="30"/>
          <w:szCs w:val="30"/>
        </w:rPr>
      </w:pPr>
      <w:r>
        <w:rPr>
          <w:rFonts w:hint="eastAsia"/>
          <w:sz w:val="30"/>
          <w:szCs w:val="30"/>
        </w:rPr>
        <w:t>8</w:t>
      </w:r>
      <w:r>
        <w:rPr>
          <w:rFonts w:hint="eastAsia"/>
          <w:sz w:val="30"/>
          <w:szCs w:val="30"/>
        </w:rPr>
        <w:t>．德天公司的工商登记资料：德天公司成立于</w:t>
      </w:r>
      <w:r>
        <w:rPr>
          <w:rFonts w:hint="eastAsia"/>
          <w:sz w:val="30"/>
          <w:szCs w:val="30"/>
        </w:rPr>
        <w:t>1997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日，注册资本</w:t>
      </w:r>
      <w:r>
        <w:rPr>
          <w:rFonts w:hint="eastAsia"/>
          <w:sz w:val="30"/>
          <w:szCs w:val="30"/>
        </w:rPr>
        <w:t>100</w:t>
      </w:r>
      <w:r>
        <w:rPr>
          <w:rFonts w:hint="eastAsia"/>
          <w:sz w:val="30"/>
          <w:szCs w:val="30"/>
        </w:rPr>
        <w:t>万元，刘国雄占</w:t>
      </w:r>
      <w:r>
        <w:rPr>
          <w:rFonts w:hint="eastAsia"/>
          <w:sz w:val="30"/>
          <w:szCs w:val="30"/>
        </w:rPr>
        <w:t>90%</w:t>
      </w:r>
      <w:r>
        <w:rPr>
          <w:rFonts w:hint="eastAsia"/>
          <w:sz w:val="30"/>
          <w:szCs w:val="30"/>
        </w:rPr>
        <w:t>股份，刘某</w:t>
      </w:r>
      <w:r>
        <w:rPr>
          <w:rFonts w:hint="eastAsia"/>
          <w:sz w:val="30"/>
          <w:szCs w:val="30"/>
        </w:rPr>
        <w:t>2</w:t>
      </w:r>
      <w:r>
        <w:rPr>
          <w:rFonts w:hint="eastAsia"/>
          <w:sz w:val="30"/>
          <w:szCs w:val="30"/>
        </w:rPr>
        <w:t>占</w:t>
      </w:r>
      <w:r>
        <w:rPr>
          <w:rFonts w:hint="eastAsia"/>
          <w:sz w:val="30"/>
          <w:szCs w:val="30"/>
        </w:rPr>
        <w:t>10%</w:t>
      </w:r>
      <w:r>
        <w:rPr>
          <w:rFonts w:hint="eastAsia"/>
          <w:sz w:val="30"/>
          <w:szCs w:val="30"/>
        </w:rPr>
        <w:t>股份。</w:t>
      </w:r>
    </w:p>
    <w:p w14:paraId="2B38EBCF" w14:textId="77777777" w:rsidR="001C7C99" w:rsidRDefault="001C7C99">
      <w:pPr>
        <w:spacing w:line="500" w:lineRule="atLeast"/>
        <w:ind w:firstLine="600"/>
        <w:divId w:val="918060798"/>
        <w:rPr>
          <w:rFonts w:hint="eastAsia"/>
          <w:sz w:val="30"/>
          <w:szCs w:val="30"/>
        </w:rPr>
      </w:pPr>
      <w:r>
        <w:rPr>
          <w:rFonts w:hint="eastAsia"/>
          <w:sz w:val="30"/>
          <w:szCs w:val="30"/>
        </w:rPr>
        <w:t>9</w:t>
      </w:r>
      <w:r>
        <w:rPr>
          <w:rFonts w:hint="eastAsia"/>
          <w:sz w:val="30"/>
          <w:szCs w:val="30"/>
        </w:rPr>
        <w:t>．被告人刘国雄的户籍证明证实其身份情况。</w:t>
      </w:r>
    </w:p>
    <w:p w14:paraId="41BB2936" w14:textId="77777777" w:rsidR="001C7C99" w:rsidRDefault="001C7C99">
      <w:pPr>
        <w:spacing w:line="500" w:lineRule="atLeast"/>
        <w:ind w:firstLine="600"/>
        <w:divId w:val="2074741965"/>
        <w:rPr>
          <w:rFonts w:hint="eastAsia"/>
          <w:sz w:val="30"/>
          <w:szCs w:val="30"/>
        </w:rPr>
      </w:pPr>
      <w:r>
        <w:rPr>
          <w:rFonts w:hint="eastAsia"/>
          <w:sz w:val="30"/>
          <w:szCs w:val="30"/>
        </w:rPr>
        <w:t>10</w:t>
      </w:r>
      <w:r>
        <w:rPr>
          <w:rFonts w:hint="eastAsia"/>
          <w:sz w:val="30"/>
          <w:szCs w:val="30"/>
        </w:rPr>
        <w:t>．受贿人李某</w:t>
      </w:r>
      <w:r>
        <w:rPr>
          <w:rFonts w:hint="eastAsia"/>
          <w:sz w:val="30"/>
          <w:szCs w:val="30"/>
        </w:rPr>
        <w:t>3</w:t>
      </w:r>
      <w:r>
        <w:rPr>
          <w:rFonts w:hint="eastAsia"/>
          <w:sz w:val="30"/>
          <w:szCs w:val="30"/>
        </w:rPr>
        <w:t>明的供述：大约在</w:t>
      </w:r>
      <w:r>
        <w:rPr>
          <w:rFonts w:hint="eastAsia"/>
          <w:sz w:val="30"/>
          <w:szCs w:val="30"/>
        </w:rPr>
        <w:t>2001</w:t>
      </w:r>
      <w:r>
        <w:rPr>
          <w:rFonts w:hint="eastAsia"/>
          <w:sz w:val="30"/>
          <w:szCs w:val="30"/>
        </w:rPr>
        <w:t>年，我通过后某</w:t>
      </w:r>
      <w:r>
        <w:rPr>
          <w:rFonts w:hint="eastAsia"/>
          <w:sz w:val="30"/>
          <w:szCs w:val="30"/>
        </w:rPr>
        <w:t>1</w:t>
      </w:r>
      <w:r>
        <w:rPr>
          <w:rFonts w:hint="eastAsia"/>
          <w:sz w:val="30"/>
          <w:szCs w:val="30"/>
        </w:rPr>
        <w:t>介绍认识了刘国雄，并了解到刘国雄家人已移民到澳大利亚生活。当时我儿子李某</w:t>
      </w:r>
      <w:r>
        <w:rPr>
          <w:rFonts w:hint="eastAsia"/>
          <w:sz w:val="30"/>
          <w:szCs w:val="30"/>
        </w:rPr>
        <w:t>1</w:t>
      </w:r>
      <w:r>
        <w:rPr>
          <w:rFonts w:hint="eastAsia"/>
          <w:sz w:val="30"/>
          <w:szCs w:val="30"/>
        </w:rPr>
        <w:t>准备到澳大利亚读书，我就请刘国雄帮忙照顾，从此，我与刘国雄关系慢慢拉近。广晟公司及其下属企业与刘国雄主要有三方面业务往来。</w:t>
      </w:r>
    </w:p>
    <w:p w14:paraId="4428D243" w14:textId="77777777" w:rsidR="001C7C99" w:rsidRDefault="001C7C99">
      <w:pPr>
        <w:spacing w:line="500" w:lineRule="atLeast"/>
        <w:ind w:firstLine="600"/>
        <w:divId w:val="633103036"/>
        <w:rPr>
          <w:rFonts w:hint="eastAsia"/>
          <w:sz w:val="30"/>
          <w:szCs w:val="30"/>
        </w:rPr>
      </w:pPr>
      <w:r>
        <w:rPr>
          <w:rFonts w:hint="eastAsia"/>
          <w:sz w:val="30"/>
          <w:szCs w:val="30"/>
        </w:rPr>
        <w:t>一是广晟公司成立后，继受了刘国雄的德天公司与广安实业有限公司关于广东亚洲国际大酒店的债权债务问题。</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月，刘国雄向某</w:t>
      </w:r>
      <w:r>
        <w:rPr>
          <w:rFonts w:hint="eastAsia"/>
          <w:sz w:val="30"/>
          <w:szCs w:val="30"/>
        </w:rPr>
        <w:t>2</w:t>
      </w:r>
      <w:r>
        <w:rPr>
          <w:rFonts w:hint="eastAsia"/>
          <w:sz w:val="30"/>
          <w:szCs w:val="30"/>
        </w:rPr>
        <w:t>公司和亚洲酒店提出申请，以之前德天公司与广安公司的债权债务没有得到合理赔偿为由，要求补偿</w:t>
      </w:r>
      <w:r>
        <w:rPr>
          <w:rFonts w:hint="eastAsia"/>
          <w:sz w:val="30"/>
          <w:szCs w:val="30"/>
        </w:rPr>
        <w:t>700</w:t>
      </w:r>
      <w:r>
        <w:rPr>
          <w:rFonts w:hint="eastAsia"/>
          <w:sz w:val="30"/>
          <w:szCs w:val="30"/>
        </w:rPr>
        <w:t>多万元。刘国雄提出的费用有相当部分是没有相关凭证的，亚洲酒店与刘国雄协商补偿数额为</w:t>
      </w:r>
      <w:r>
        <w:rPr>
          <w:rFonts w:hint="eastAsia"/>
          <w:sz w:val="30"/>
          <w:szCs w:val="30"/>
        </w:rPr>
        <w:t>480</w:t>
      </w:r>
      <w:r>
        <w:rPr>
          <w:rFonts w:hint="eastAsia"/>
          <w:sz w:val="30"/>
          <w:szCs w:val="30"/>
        </w:rPr>
        <w:t>万元。后经广晟公司董事会讨论决定同意该方案。期间刘国雄和我说了这事，请我关照一下，我说待有关部门调查提出意见再说，该给回你就给你，不该给的就不能给，请理解。</w:t>
      </w:r>
    </w:p>
    <w:p w14:paraId="6D171F6A" w14:textId="77777777" w:rsidR="001C7C99" w:rsidRDefault="001C7C99">
      <w:pPr>
        <w:spacing w:line="500" w:lineRule="atLeast"/>
        <w:ind w:firstLine="600"/>
        <w:divId w:val="1987196247"/>
        <w:rPr>
          <w:rFonts w:hint="eastAsia"/>
          <w:sz w:val="30"/>
          <w:szCs w:val="30"/>
        </w:rPr>
      </w:pPr>
      <w:r>
        <w:rPr>
          <w:rFonts w:hint="eastAsia"/>
          <w:sz w:val="30"/>
          <w:szCs w:val="30"/>
        </w:rPr>
        <w:t>二是</w:t>
      </w:r>
      <w:r>
        <w:rPr>
          <w:rFonts w:hint="eastAsia"/>
          <w:sz w:val="30"/>
          <w:szCs w:val="30"/>
        </w:rPr>
        <w:t>2004</w:t>
      </w:r>
      <w:r>
        <w:rPr>
          <w:rFonts w:hint="eastAsia"/>
          <w:sz w:val="30"/>
          <w:szCs w:val="30"/>
        </w:rPr>
        <w:t>年，广晟公司及其两个下属公司共同出资</w:t>
      </w:r>
      <w:r>
        <w:rPr>
          <w:rFonts w:hint="eastAsia"/>
          <w:sz w:val="30"/>
          <w:szCs w:val="30"/>
        </w:rPr>
        <w:t>1000</w:t>
      </w:r>
      <w:r>
        <w:rPr>
          <w:rFonts w:hint="eastAsia"/>
          <w:sz w:val="30"/>
          <w:szCs w:val="30"/>
        </w:rPr>
        <w:t>万元，刘国雄出资</w:t>
      </w:r>
      <w:r>
        <w:rPr>
          <w:rFonts w:hint="eastAsia"/>
          <w:sz w:val="30"/>
          <w:szCs w:val="30"/>
        </w:rPr>
        <w:t>1000</w:t>
      </w:r>
      <w:r>
        <w:rPr>
          <w:rFonts w:hint="eastAsia"/>
          <w:sz w:val="30"/>
          <w:szCs w:val="30"/>
        </w:rPr>
        <w:t>万元合资成立广晟新农科技公司，由该公司收购了刘国雄的化州新农科技公司。在广晟公司领导班子讨论这个项目前，刘国雄曾找我介绍了情况，请我多多关照，我说只要班子成员同意，我也会同意的。</w:t>
      </w:r>
    </w:p>
    <w:p w14:paraId="2B1D25DD" w14:textId="77777777" w:rsidR="001C7C99" w:rsidRDefault="001C7C99">
      <w:pPr>
        <w:spacing w:line="500" w:lineRule="atLeast"/>
        <w:ind w:firstLine="600"/>
        <w:divId w:val="1713920959"/>
        <w:rPr>
          <w:rFonts w:hint="eastAsia"/>
          <w:sz w:val="30"/>
          <w:szCs w:val="30"/>
        </w:rPr>
      </w:pPr>
      <w:r>
        <w:rPr>
          <w:rFonts w:hint="eastAsia"/>
          <w:sz w:val="30"/>
          <w:szCs w:val="30"/>
        </w:rPr>
        <w:t>三是在约</w:t>
      </w:r>
      <w:r>
        <w:rPr>
          <w:rFonts w:hint="eastAsia"/>
          <w:sz w:val="30"/>
          <w:szCs w:val="30"/>
        </w:rPr>
        <w:t>2010</w:t>
      </w:r>
      <w:r>
        <w:rPr>
          <w:rFonts w:hint="eastAsia"/>
          <w:sz w:val="30"/>
          <w:szCs w:val="30"/>
        </w:rPr>
        <w:t>年，广晟公司下属企业广东中人企业（集团）有限公司（以下简称中人集团）与刘国雄共同开发四川省成都世界花园项目。运作一年多后，由于刘国雄后续资金跟不上，无法继续经营，经双方协商同意，整个项目转让了出去，中人集团在这个项目中略有盈利。这个项目开始时，刘国雄曾找过我，请我支持。后来在双方合作过程中，刘国雄资金周转困难，也曾找我说能否由广晟公司提供担保向银行贷款，我说可以，前提是德天公司提交有效的反担保。后来刘国雄未能提供有效的反担保，广晟公司也就没有为项目的银行贷款提供担保。</w:t>
      </w:r>
    </w:p>
    <w:p w14:paraId="1842489C" w14:textId="77777777" w:rsidR="001C7C99" w:rsidRDefault="001C7C99">
      <w:pPr>
        <w:spacing w:line="500" w:lineRule="atLeast"/>
        <w:ind w:firstLine="600"/>
        <w:divId w:val="1449927579"/>
        <w:rPr>
          <w:rFonts w:hint="eastAsia"/>
          <w:sz w:val="30"/>
          <w:szCs w:val="30"/>
        </w:rPr>
      </w:pPr>
      <w:r>
        <w:rPr>
          <w:rFonts w:hint="eastAsia"/>
          <w:sz w:val="30"/>
          <w:szCs w:val="30"/>
        </w:rPr>
        <w:t>以上三个项目刘国雄都有找我帮忙，而我作为广晟公司的董事长在这些项目上会讨论时也有帮忙促进通过审批。</w:t>
      </w:r>
    </w:p>
    <w:p w14:paraId="41E83A6D" w14:textId="77777777" w:rsidR="001C7C99" w:rsidRDefault="001C7C99">
      <w:pPr>
        <w:spacing w:line="500" w:lineRule="atLeast"/>
        <w:ind w:firstLine="600"/>
        <w:divId w:val="159274296"/>
        <w:rPr>
          <w:rFonts w:hint="eastAsia"/>
          <w:sz w:val="30"/>
          <w:szCs w:val="30"/>
        </w:rPr>
      </w:pPr>
      <w:r>
        <w:rPr>
          <w:rFonts w:hint="eastAsia"/>
          <w:sz w:val="30"/>
          <w:szCs w:val="30"/>
        </w:rPr>
        <w:t>我与刘国雄的经济往来主要有：</w:t>
      </w:r>
    </w:p>
    <w:p w14:paraId="05163274" w14:textId="77777777" w:rsidR="001C7C99" w:rsidRDefault="001C7C99">
      <w:pPr>
        <w:spacing w:line="500" w:lineRule="atLeast"/>
        <w:ind w:firstLine="600"/>
        <w:divId w:val="1694989701"/>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1</w:t>
      </w:r>
      <w:r>
        <w:rPr>
          <w:rFonts w:hint="eastAsia"/>
          <w:sz w:val="30"/>
          <w:szCs w:val="30"/>
        </w:rPr>
        <w:t>在澳大利亚留学的十年多时间里，我曾请刘国雄及其家人在生活上照顾他，刘国雄及其家人有给过生活费共约</w:t>
      </w:r>
      <w:r>
        <w:rPr>
          <w:rFonts w:hint="eastAsia"/>
          <w:sz w:val="30"/>
          <w:szCs w:val="30"/>
        </w:rPr>
        <w:t>3</w:t>
      </w:r>
      <w:r>
        <w:rPr>
          <w:rFonts w:hint="eastAsia"/>
          <w:sz w:val="30"/>
          <w:szCs w:val="30"/>
        </w:rPr>
        <w:t>万澳元。</w:t>
      </w:r>
    </w:p>
    <w:p w14:paraId="3F9A513A" w14:textId="77777777" w:rsidR="001C7C99" w:rsidRDefault="001C7C99">
      <w:pPr>
        <w:spacing w:line="500" w:lineRule="atLeast"/>
        <w:ind w:firstLine="600"/>
        <w:divId w:val="202882541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留学澳大利亚期间，因上课时间达不到移民局的要求，被要求离澳回国，刘国雄帮忙请律师打官司，律师费</w:t>
      </w:r>
      <w:r>
        <w:rPr>
          <w:rFonts w:hint="eastAsia"/>
          <w:sz w:val="30"/>
          <w:szCs w:val="30"/>
        </w:rPr>
        <w:t>2.5</w:t>
      </w:r>
      <w:r>
        <w:rPr>
          <w:rFonts w:hint="eastAsia"/>
          <w:sz w:val="30"/>
          <w:szCs w:val="30"/>
        </w:rPr>
        <w:t>万澳元是刘国雄支付的。</w:t>
      </w:r>
    </w:p>
    <w:p w14:paraId="1E2AE3AE" w14:textId="77777777" w:rsidR="001C7C99" w:rsidRDefault="001C7C99">
      <w:pPr>
        <w:spacing w:line="500" w:lineRule="atLeast"/>
        <w:ind w:firstLine="600"/>
        <w:divId w:val="707685862"/>
        <w:rPr>
          <w:rFonts w:hint="eastAsia"/>
          <w:sz w:val="30"/>
          <w:szCs w:val="30"/>
        </w:rPr>
      </w:pPr>
      <w:r>
        <w:rPr>
          <w:rFonts w:hint="eastAsia"/>
          <w:sz w:val="30"/>
          <w:szCs w:val="30"/>
        </w:rPr>
        <w:t>（</w:t>
      </w:r>
      <w:r>
        <w:rPr>
          <w:rFonts w:hint="eastAsia"/>
          <w:sz w:val="30"/>
          <w:szCs w:val="30"/>
        </w:rPr>
        <w:t>3</w:t>
      </w:r>
      <w:r>
        <w:rPr>
          <w:rFonts w:hint="eastAsia"/>
          <w:sz w:val="30"/>
          <w:szCs w:val="30"/>
        </w:rPr>
        <w:t>）我在</w:t>
      </w:r>
      <w:r>
        <w:rPr>
          <w:rFonts w:hint="eastAsia"/>
          <w:sz w:val="30"/>
          <w:szCs w:val="30"/>
        </w:rPr>
        <w:t>2009</w:t>
      </w:r>
      <w:r>
        <w:rPr>
          <w:rFonts w:hint="eastAsia"/>
          <w:sz w:val="30"/>
          <w:szCs w:val="30"/>
        </w:rPr>
        <w:t>年左右请刘国雄的太太白桦以她的名义在澳大利亚悉尼买了一套二手房，刘国雄帮我支付了银行利息</w:t>
      </w:r>
      <w:r>
        <w:rPr>
          <w:rFonts w:hint="eastAsia"/>
          <w:sz w:val="30"/>
          <w:szCs w:val="30"/>
        </w:rPr>
        <w:t>4.55</w:t>
      </w:r>
      <w:r>
        <w:rPr>
          <w:rFonts w:hint="eastAsia"/>
          <w:sz w:val="30"/>
          <w:szCs w:val="30"/>
        </w:rPr>
        <w:t>万澳元和税费</w:t>
      </w:r>
      <w:r>
        <w:rPr>
          <w:rFonts w:hint="eastAsia"/>
          <w:sz w:val="30"/>
          <w:szCs w:val="30"/>
        </w:rPr>
        <w:t>1</w:t>
      </w:r>
      <w:r>
        <w:rPr>
          <w:rFonts w:hint="eastAsia"/>
          <w:sz w:val="30"/>
          <w:szCs w:val="30"/>
        </w:rPr>
        <w:t>万澳元，该房子的家具、地毯也是刘国雄帮买的，共</w:t>
      </w:r>
      <w:r>
        <w:rPr>
          <w:rFonts w:hint="eastAsia"/>
          <w:sz w:val="30"/>
          <w:szCs w:val="30"/>
        </w:rPr>
        <w:t>1.6</w:t>
      </w:r>
      <w:r>
        <w:rPr>
          <w:rFonts w:hint="eastAsia"/>
          <w:sz w:val="30"/>
          <w:szCs w:val="30"/>
        </w:rPr>
        <w:t>万澳元。</w:t>
      </w:r>
    </w:p>
    <w:p w14:paraId="6E6D5A3B" w14:textId="77777777" w:rsidR="001C7C99" w:rsidRDefault="001C7C99">
      <w:pPr>
        <w:spacing w:line="500" w:lineRule="atLeast"/>
        <w:ind w:firstLine="600"/>
        <w:divId w:val="689188239"/>
        <w:rPr>
          <w:rFonts w:hint="eastAsia"/>
          <w:sz w:val="30"/>
          <w:szCs w:val="30"/>
        </w:rPr>
      </w:pPr>
      <w:r>
        <w:rPr>
          <w:rFonts w:hint="eastAsia"/>
          <w:sz w:val="30"/>
          <w:szCs w:val="30"/>
        </w:rPr>
        <w:t>（</w:t>
      </w:r>
      <w:r>
        <w:rPr>
          <w:rFonts w:hint="eastAsia"/>
          <w:sz w:val="30"/>
          <w:szCs w:val="30"/>
        </w:rPr>
        <w:t>4</w:t>
      </w:r>
      <w:r>
        <w:rPr>
          <w:rFonts w:hint="eastAsia"/>
          <w:sz w:val="30"/>
          <w:szCs w:val="30"/>
        </w:rPr>
        <w:t>）两次收受刘国雄送的</w:t>
      </w:r>
      <w:r>
        <w:rPr>
          <w:rFonts w:hint="eastAsia"/>
          <w:sz w:val="30"/>
          <w:szCs w:val="30"/>
        </w:rPr>
        <w:t>9</w:t>
      </w:r>
      <w:r>
        <w:rPr>
          <w:rFonts w:hint="eastAsia"/>
          <w:sz w:val="30"/>
          <w:szCs w:val="30"/>
        </w:rPr>
        <w:t>万元。一次是</w:t>
      </w:r>
      <w:r>
        <w:rPr>
          <w:rFonts w:hint="eastAsia"/>
          <w:sz w:val="30"/>
          <w:szCs w:val="30"/>
        </w:rPr>
        <w:t>2009</w:t>
      </w:r>
      <w:r>
        <w:rPr>
          <w:rFonts w:hint="eastAsia"/>
          <w:sz w:val="30"/>
          <w:szCs w:val="30"/>
        </w:rPr>
        <w:t>年我生日时在广州市天河附近吃饭，刘国雄送给我</w:t>
      </w:r>
      <w:r>
        <w:rPr>
          <w:rFonts w:hint="eastAsia"/>
          <w:sz w:val="30"/>
          <w:szCs w:val="30"/>
        </w:rPr>
        <w:t>3</w:t>
      </w:r>
      <w:r>
        <w:rPr>
          <w:rFonts w:hint="eastAsia"/>
          <w:sz w:val="30"/>
          <w:szCs w:val="30"/>
        </w:rPr>
        <w:t>万元；另一次是在</w:t>
      </w:r>
      <w:r>
        <w:rPr>
          <w:rFonts w:hint="eastAsia"/>
          <w:sz w:val="30"/>
          <w:szCs w:val="30"/>
        </w:rPr>
        <w:t>2011</w:t>
      </w:r>
      <w:r>
        <w:rPr>
          <w:rFonts w:hint="eastAsia"/>
          <w:sz w:val="30"/>
          <w:szCs w:val="30"/>
        </w:rPr>
        <w:t>年春李前的一天晚上，刘国雄在广州外商酒店停车场送给我</w:t>
      </w:r>
      <w:r>
        <w:rPr>
          <w:rFonts w:hint="eastAsia"/>
          <w:sz w:val="30"/>
          <w:szCs w:val="30"/>
        </w:rPr>
        <w:t>6</w:t>
      </w:r>
      <w:r>
        <w:rPr>
          <w:rFonts w:hint="eastAsia"/>
          <w:sz w:val="30"/>
          <w:szCs w:val="30"/>
        </w:rPr>
        <w:t>万元。</w:t>
      </w:r>
    </w:p>
    <w:p w14:paraId="742B8955" w14:textId="77777777" w:rsidR="001C7C99" w:rsidRDefault="001C7C99">
      <w:pPr>
        <w:spacing w:line="500" w:lineRule="atLeast"/>
        <w:ind w:firstLine="600"/>
        <w:divId w:val="1243181090"/>
        <w:rPr>
          <w:rFonts w:hint="eastAsia"/>
          <w:sz w:val="30"/>
          <w:szCs w:val="30"/>
        </w:rPr>
      </w:pPr>
      <w:r>
        <w:rPr>
          <w:rFonts w:hint="eastAsia"/>
          <w:sz w:val="30"/>
          <w:szCs w:val="30"/>
        </w:rPr>
        <w:t>刘国雄之所以帮我照顾李某</w:t>
      </w:r>
      <w:r>
        <w:rPr>
          <w:rFonts w:hint="eastAsia"/>
          <w:sz w:val="30"/>
          <w:szCs w:val="30"/>
        </w:rPr>
        <w:t>1</w:t>
      </w:r>
      <w:r>
        <w:rPr>
          <w:rFonts w:hint="eastAsia"/>
          <w:sz w:val="30"/>
          <w:szCs w:val="30"/>
        </w:rPr>
        <w:t>及送钱给我，一是我与他有一定的交情，李某</w:t>
      </w:r>
      <w:r>
        <w:rPr>
          <w:rFonts w:hint="eastAsia"/>
          <w:sz w:val="30"/>
          <w:szCs w:val="30"/>
        </w:rPr>
        <w:t>1</w:t>
      </w:r>
      <w:r>
        <w:rPr>
          <w:rFonts w:hint="eastAsia"/>
          <w:sz w:val="30"/>
          <w:szCs w:val="30"/>
        </w:rPr>
        <w:t>去留学时年龄较小，作为朋友我委托他照顾是人之常情，对他来说也有感情投资的成分；二是我作为广晟公司董事长，在广晟公司与刘国雄的业务往来中，他找我帮过忙，这三件事都是我主持会议讨论通过的，他有感谢我的意思；三是我作为广晟公司董事长，有一定影响力，刘国雄与我搞好关系，对他对我都有好处，今后与广晟公司的合作会比较顺利。</w:t>
      </w:r>
    </w:p>
    <w:p w14:paraId="4540847B" w14:textId="77777777" w:rsidR="001C7C99" w:rsidRDefault="001C7C99">
      <w:pPr>
        <w:spacing w:line="500" w:lineRule="atLeast"/>
        <w:ind w:firstLine="600"/>
        <w:divId w:val="1837305237"/>
        <w:rPr>
          <w:rFonts w:hint="eastAsia"/>
          <w:sz w:val="30"/>
          <w:szCs w:val="30"/>
        </w:rPr>
      </w:pPr>
      <w:r>
        <w:rPr>
          <w:rFonts w:hint="eastAsia"/>
          <w:sz w:val="30"/>
          <w:szCs w:val="30"/>
        </w:rPr>
        <w:t>11</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2002</w:t>
      </w:r>
      <w:r>
        <w:rPr>
          <w:rFonts w:hint="eastAsia"/>
          <w:sz w:val="30"/>
          <w:szCs w:val="30"/>
        </w:rPr>
        <w:t>年，我父母准备安排我去澳大利亚读书。出国前，我父亲李某</w:t>
      </w:r>
      <w:r>
        <w:rPr>
          <w:rFonts w:hint="eastAsia"/>
          <w:sz w:val="30"/>
          <w:szCs w:val="30"/>
        </w:rPr>
        <w:t>3</w:t>
      </w:r>
      <w:r>
        <w:rPr>
          <w:rFonts w:hint="eastAsia"/>
          <w:sz w:val="30"/>
          <w:szCs w:val="30"/>
        </w:rPr>
        <w:t>明将刘国雄介绍给我认识，说以后在澳大利亚读书刘国雄会照顾我。</w:t>
      </w:r>
      <w:r>
        <w:rPr>
          <w:rFonts w:hint="eastAsia"/>
          <w:sz w:val="30"/>
          <w:szCs w:val="30"/>
        </w:rPr>
        <w:t>2003</w:t>
      </w:r>
      <w:r>
        <w:rPr>
          <w:rFonts w:hint="eastAsia"/>
          <w:sz w:val="30"/>
          <w:szCs w:val="30"/>
        </w:rPr>
        <w:t>年，我到澳大利亚留学后，如果平时没有生活费或学费就会打电话给我父亲，我父亲就会叫刘国雄给我钱。</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年间，刘国雄给我的生活费和学费共约</w:t>
      </w:r>
      <w:r>
        <w:rPr>
          <w:rFonts w:hint="eastAsia"/>
          <w:sz w:val="30"/>
          <w:szCs w:val="30"/>
        </w:rPr>
        <w:t>10.35</w:t>
      </w:r>
      <w:r>
        <w:rPr>
          <w:rFonts w:hint="eastAsia"/>
          <w:sz w:val="30"/>
          <w:szCs w:val="30"/>
        </w:rPr>
        <w:t>万澳元。</w:t>
      </w:r>
      <w:r>
        <w:rPr>
          <w:rFonts w:hint="eastAsia"/>
          <w:sz w:val="30"/>
          <w:szCs w:val="30"/>
        </w:rPr>
        <w:t>2006</w:t>
      </w:r>
      <w:r>
        <w:rPr>
          <w:rFonts w:hint="eastAsia"/>
          <w:sz w:val="30"/>
          <w:szCs w:val="30"/>
        </w:rPr>
        <w:t>年时，我在学校出勤率不足，学校因此在</w:t>
      </w:r>
      <w:r>
        <w:rPr>
          <w:rFonts w:hint="eastAsia"/>
          <w:sz w:val="30"/>
          <w:szCs w:val="30"/>
        </w:rPr>
        <w:t>2007</w:t>
      </w:r>
      <w:r>
        <w:rPr>
          <w:rFonts w:hint="eastAsia"/>
          <w:sz w:val="30"/>
          <w:szCs w:val="30"/>
        </w:rPr>
        <w:t>年要遣返我回国，我请律师打赢了官司，律师费应该是刘国雄出的，具体多少我不清楚。</w:t>
      </w:r>
    </w:p>
    <w:p w14:paraId="57272D3C" w14:textId="77777777" w:rsidR="001C7C99" w:rsidRDefault="001C7C99">
      <w:pPr>
        <w:spacing w:line="500" w:lineRule="atLeast"/>
        <w:ind w:firstLine="600"/>
        <w:divId w:val="413553487"/>
        <w:rPr>
          <w:rFonts w:hint="eastAsia"/>
          <w:sz w:val="30"/>
          <w:szCs w:val="30"/>
        </w:rPr>
      </w:pPr>
      <w:r>
        <w:rPr>
          <w:rFonts w:hint="eastAsia"/>
          <w:sz w:val="30"/>
          <w:szCs w:val="30"/>
        </w:rPr>
        <w:t>我父母之所以要通过刘国雄给我学费和生活费，一个原因是比较快捷，另一个原因我觉得是刘国雄与我父亲有生意和利益关系，因为我父亲可以转钱给我，但他没有这样做，而且我了解到我父亲公司与刘国雄有业务往来和一些利益输送。我与刘国雄及其妻子关系很一般，他们在日常生活中不太愿意理我，他们照顾我可能是看在我父亲是广晟公司董事长这个关系上。</w:t>
      </w:r>
    </w:p>
    <w:p w14:paraId="14FF4CBD" w14:textId="77777777" w:rsidR="001C7C99" w:rsidRDefault="001C7C99">
      <w:pPr>
        <w:spacing w:line="500" w:lineRule="atLeast"/>
        <w:ind w:firstLine="600"/>
        <w:divId w:val="243153765"/>
        <w:rPr>
          <w:rFonts w:hint="eastAsia"/>
          <w:sz w:val="30"/>
          <w:szCs w:val="30"/>
        </w:rPr>
      </w:pPr>
      <w:r>
        <w:rPr>
          <w:rFonts w:hint="eastAsia"/>
          <w:sz w:val="30"/>
          <w:szCs w:val="30"/>
        </w:rPr>
        <w:t>12</w:t>
      </w:r>
      <w:r>
        <w:rPr>
          <w:rFonts w:hint="eastAsia"/>
          <w:sz w:val="30"/>
          <w:szCs w:val="30"/>
        </w:rPr>
        <w:t>．证人钟某</w:t>
      </w:r>
      <w:r>
        <w:rPr>
          <w:rFonts w:hint="eastAsia"/>
          <w:sz w:val="30"/>
          <w:szCs w:val="30"/>
        </w:rPr>
        <w:t>1</w:t>
      </w:r>
      <w:r>
        <w:rPr>
          <w:rFonts w:hint="eastAsia"/>
          <w:sz w:val="30"/>
          <w:szCs w:val="30"/>
        </w:rPr>
        <w:t>（原广晟公司总经理）的证言：</w:t>
      </w:r>
      <w:r>
        <w:rPr>
          <w:rFonts w:hint="eastAsia"/>
          <w:sz w:val="30"/>
          <w:szCs w:val="30"/>
        </w:rPr>
        <w:t>2006</w:t>
      </w:r>
      <w:r>
        <w:rPr>
          <w:rFonts w:hint="eastAsia"/>
          <w:sz w:val="30"/>
          <w:szCs w:val="30"/>
        </w:rPr>
        <w:t>年，刘国雄向某</w:t>
      </w:r>
      <w:r>
        <w:rPr>
          <w:rFonts w:hint="eastAsia"/>
          <w:sz w:val="30"/>
          <w:szCs w:val="30"/>
        </w:rPr>
        <w:t>2</w:t>
      </w:r>
      <w:r>
        <w:rPr>
          <w:rFonts w:hint="eastAsia"/>
          <w:sz w:val="30"/>
          <w:szCs w:val="30"/>
        </w:rPr>
        <w:t>公司提交申请书，要求广晟公司赔偿他在亚洲酒店前期投入的</w:t>
      </w:r>
      <w:r>
        <w:rPr>
          <w:rFonts w:hint="eastAsia"/>
          <w:sz w:val="30"/>
          <w:szCs w:val="30"/>
        </w:rPr>
        <w:t>776</w:t>
      </w:r>
      <w:r>
        <w:rPr>
          <w:rFonts w:hint="eastAsia"/>
          <w:sz w:val="30"/>
          <w:szCs w:val="30"/>
        </w:rPr>
        <w:t>万元，后来广晟公司赔偿了</w:t>
      </w:r>
      <w:r>
        <w:rPr>
          <w:rFonts w:hint="eastAsia"/>
          <w:sz w:val="30"/>
          <w:szCs w:val="30"/>
        </w:rPr>
        <w:t>480</w:t>
      </w:r>
      <w:r>
        <w:rPr>
          <w:rFonts w:hint="eastAsia"/>
          <w:sz w:val="30"/>
          <w:szCs w:val="30"/>
        </w:rPr>
        <w:t>万元。之前在广晟公司宴会上，李某</w:t>
      </w:r>
      <w:r>
        <w:rPr>
          <w:rFonts w:hint="eastAsia"/>
          <w:sz w:val="30"/>
          <w:szCs w:val="30"/>
        </w:rPr>
        <w:t>3</w:t>
      </w:r>
      <w:r>
        <w:rPr>
          <w:rFonts w:hint="eastAsia"/>
          <w:sz w:val="30"/>
          <w:szCs w:val="30"/>
        </w:rPr>
        <w:t>明有邀请刘国雄参加，广晟的人都知道两人关系很好，所以李某</w:t>
      </w:r>
      <w:r>
        <w:rPr>
          <w:rFonts w:hint="eastAsia"/>
          <w:sz w:val="30"/>
          <w:szCs w:val="30"/>
        </w:rPr>
        <w:t>3</w:t>
      </w:r>
      <w:r>
        <w:rPr>
          <w:rFonts w:hint="eastAsia"/>
          <w:sz w:val="30"/>
          <w:szCs w:val="30"/>
        </w:rPr>
        <w:t>明对于刘国雄申请的赔偿肯定是同意的，但后来此事有没有开董事会班子讨论我忘了。另外，广晟公司与刘国雄各出资</w:t>
      </w:r>
      <w:r>
        <w:rPr>
          <w:rFonts w:hint="eastAsia"/>
          <w:sz w:val="30"/>
          <w:szCs w:val="30"/>
        </w:rPr>
        <w:t>1000</w:t>
      </w:r>
      <w:r>
        <w:rPr>
          <w:rFonts w:hint="eastAsia"/>
          <w:sz w:val="30"/>
          <w:szCs w:val="30"/>
        </w:rPr>
        <w:t>万元合作成立广晟新农公司的事李某</w:t>
      </w:r>
      <w:r>
        <w:rPr>
          <w:rFonts w:hint="eastAsia"/>
          <w:sz w:val="30"/>
          <w:szCs w:val="30"/>
        </w:rPr>
        <w:t>3</w:t>
      </w:r>
      <w:r>
        <w:rPr>
          <w:rFonts w:hint="eastAsia"/>
          <w:sz w:val="30"/>
          <w:szCs w:val="30"/>
        </w:rPr>
        <w:t>明在广晟公司班子会上是支持的。</w:t>
      </w:r>
    </w:p>
    <w:p w14:paraId="212F9E64" w14:textId="77777777" w:rsidR="001C7C99" w:rsidRDefault="001C7C99">
      <w:pPr>
        <w:spacing w:line="500" w:lineRule="atLeast"/>
        <w:ind w:firstLine="600"/>
        <w:divId w:val="751467279"/>
        <w:rPr>
          <w:rFonts w:hint="eastAsia"/>
          <w:sz w:val="30"/>
          <w:szCs w:val="30"/>
        </w:rPr>
      </w:pPr>
      <w:r>
        <w:rPr>
          <w:rFonts w:hint="eastAsia"/>
          <w:sz w:val="30"/>
          <w:szCs w:val="30"/>
        </w:rPr>
        <w:t>13</w:t>
      </w:r>
      <w:r>
        <w:rPr>
          <w:rFonts w:hint="eastAsia"/>
          <w:sz w:val="30"/>
          <w:szCs w:val="30"/>
        </w:rPr>
        <w:t>．证人赵某（原亚洲酒店总经理）的证言：</w:t>
      </w:r>
      <w:r>
        <w:rPr>
          <w:rFonts w:hint="eastAsia"/>
          <w:sz w:val="30"/>
          <w:szCs w:val="30"/>
        </w:rPr>
        <w:t>2006</w:t>
      </w:r>
      <w:r>
        <w:rPr>
          <w:rFonts w:hint="eastAsia"/>
          <w:sz w:val="30"/>
          <w:szCs w:val="30"/>
        </w:rPr>
        <w:t>年，刘国雄写一个申请赔偿的报告直接交给亚洲酒店董事长后某</w:t>
      </w:r>
      <w:r>
        <w:rPr>
          <w:rFonts w:hint="eastAsia"/>
          <w:sz w:val="30"/>
          <w:szCs w:val="30"/>
        </w:rPr>
        <w:t>1</w:t>
      </w:r>
      <w:r>
        <w:rPr>
          <w:rFonts w:hint="eastAsia"/>
          <w:sz w:val="30"/>
          <w:szCs w:val="30"/>
        </w:rPr>
        <w:t>，之后后某</w:t>
      </w:r>
      <w:r>
        <w:rPr>
          <w:rFonts w:hint="eastAsia"/>
          <w:sz w:val="30"/>
          <w:szCs w:val="30"/>
        </w:rPr>
        <w:t>1</w:t>
      </w:r>
      <w:r>
        <w:rPr>
          <w:rFonts w:hint="eastAsia"/>
          <w:sz w:val="30"/>
          <w:szCs w:val="30"/>
        </w:rPr>
        <w:t>对我说此事李某</w:t>
      </w:r>
      <w:r>
        <w:rPr>
          <w:rFonts w:hint="eastAsia"/>
          <w:sz w:val="30"/>
          <w:szCs w:val="30"/>
        </w:rPr>
        <w:t>3</w:t>
      </w:r>
      <w:r>
        <w:rPr>
          <w:rFonts w:hint="eastAsia"/>
          <w:sz w:val="30"/>
          <w:szCs w:val="30"/>
        </w:rPr>
        <w:t>明已同意赔偿。我表示此事要走程序，上董事会研究并上报广晟公司，后来亚洲酒店两次召开董事会讨论此事，同意赔偿刘国雄</w:t>
      </w:r>
      <w:r>
        <w:rPr>
          <w:rFonts w:hint="eastAsia"/>
          <w:sz w:val="30"/>
          <w:szCs w:val="30"/>
        </w:rPr>
        <w:t>450</w:t>
      </w:r>
      <w:r>
        <w:rPr>
          <w:rFonts w:hint="eastAsia"/>
          <w:sz w:val="30"/>
          <w:szCs w:val="30"/>
        </w:rPr>
        <w:t>万元人民币及</w:t>
      </w:r>
      <w:r>
        <w:rPr>
          <w:rFonts w:hint="eastAsia"/>
          <w:sz w:val="30"/>
          <w:szCs w:val="30"/>
        </w:rPr>
        <w:t>30</w:t>
      </w:r>
      <w:r>
        <w:rPr>
          <w:rFonts w:hint="eastAsia"/>
          <w:sz w:val="30"/>
          <w:szCs w:val="30"/>
        </w:rPr>
        <w:t>万元消费券。在此事上，李某</w:t>
      </w:r>
      <w:r>
        <w:rPr>
          <w:rFonts w:hint="eastAsia"/>
          <w:sz w:val="30"/>
          <w:szCs w:val="30"/>
        </w:rPr>
        <w:t>3</w:t>
      </w:r>
      <w:r>
        <w:rPr>
          <w:rFonts w:hint="eastAsia"/>
          <w:sz w:val="30"/>
          <w:szCs w:val="30"/>
        </w:rPr>
        <w:t>明曾打电话给我说现在亚洲酒店效益不错，刘国雄要求的赔偿可以给他了。我认为亚洲酒店不应该赔偿给刘国雄，因为刘国雄与亚洲酒店的债权债务在</w:t>
      </w:r>
      <w:r>
        <w:rPr>
          <w:rFonts w:hint="eastAsia"/>
          <w:sz w:val="30"/>
          <w:szCs w:val="30"/>
        </w:rPr>
        <w:t>2002</w:t>
      </w:r>
      <w:r>
        <w:rPr>
          <w:rFonts w:hint="eastAsia"/>
          <w:sz w:val="30"/>
          <w:szCs w:val="30"/>
        </w:rPr>
        <w:t>年时已处理完毕了，不应再赔偿一次。</w:t>
      </w:r>
    </w:p>
    <w:p w14:paraId="3ADC30DB" w14:textId="77777777" w:rsidR="001C7C99" w:rsidRDefault="001C7C99">
      <w:pPr>
        <w:spacing w:line="500" w:lineRule="atLeast"/>
        <w:ind w:firstLine="600"/>
        <w:divId w:val="174198523"/>
        <w:rPr>
          <w:rFonts w:hint="eastAsia"/>
          <w:sz w:val="30"/>
          <w:szCs w:val="30"/>
        </w:rPr>
      </w:pPr>
      <w:r>
        <w:rPr>
          <w:rFonts w:hint="eastAsia"/>
          <w:sz w:val="30"/>
          <w:szCs w:val="30"/>
        </w:rPr>
        <w:t>14</w:t>
      </w:r>
      <w:r>
        <w:rPr>
          <w:rFonts w:hint="eastAsia"/>
          <w:sz w:val="30"/>
          <w:szCs w:val="30"/>
        </w:rPr>
        <w:t>．证人罗某（原亚洲酒店副总经理）的证言：</w:t>
      </w:r>
      <w:r>
        <w:rPr>
          <w:rFonts w:hint="eastAsia"/>
          <w:sz w:val="30"/>
          <w:szCs w:val="30"/>
        </w:rPr>
        <w:t>2006</w:t>
      </w:r>
      <w:r>
        <w:rPr>
          <w:rFonts w:hint="eastAsia"/>
          <w:sz w:val="30"/>
          <w:szCs w:val="30"/>
        </w:rPr>
        <w:t>年，刘国雄写了一个申请赔偿的报告给广晟公司，我记得当时听后某</w:t>
      </w:r>
      <w:r>
        <w:rPr>
          <w:rFonts w:hint="eastAsia"/>
          <w:sz w:val="30"/>
          <w:szCs w:val="30"/>
        </w:rPr>
        <w:t>1</w:t>
      </w:r>
      <w:r>
        <w:rPr>
          <w:rFonts w:hint="eastAsia"/>
          <w:sz w:val="30"/>
          <w:szCs w:val="30"/>
        </w:rPr>
        <w:t>董事长说广晟公司已同意赔偿。后来后某</w:t>
      </w:r>
      <w:r>
        <w:rPr>
          <w:rFonts w:hint="eastAsia"/>
          <w:sz w:val="30"/>
          <w:szCs w:val="30"/>
        </w:rPr>
        <w:t>1</w:t>
      </w:r>
      <w:r>
        <w:rPr>
          <w:rFonts w:hint="eastAsia"/>
          <w:sz w:val="30"/>
          <w:szCs w:val="30"/>
        </w:rPr>
        <w:t>安排亚洲酒店党委书记官永汉负责和刘国雄协商赔偿的数额，安排我负责去调取刘国雄赔偿的依据。我记得当时能调取的资料很少，就向官永汉汇报说刘国雄的赔偿要求没什么依据，我们不应该赔偿。后某</w:t>
      </w:r>
      <w:r>
        <w:rPr>
          <w:rFonts w:hint="eastAsia"/>
          <w:sz w:val="30"/>
          <w:szCs w:val="30"/>
        </w:rPr>
        <w:t>1</w:t>
      </w:r>
      <w:r>
        <w:rPr>
          <w:rFonts w:hint="eastAsia"/>
          <w:sz w:val="30"/>
          <w:szCs w:val="30"/>
        </w:rPr>
        <w:t>听我这样说很不高兴，还骂了我一顿，说叫我办个事情都办不成。后来亚洲酒店召开过董事会研究此问题。亚洲酒店《关于刘国雄先生承包经营亚酒前期筹备费用基本情况下及处置意见的报告》我是知情的，我在文件上签名时加了一句话“因其承包合同时间太久远，资料不齐，很难确认实际数额”，但现在文件上没有表达这一句意见，估计是因为我当初不同意赔偿，他们就把我的意见删了，不用我签名就直接报广晟公司了。亚洲酒店《补偿刘国雄先生承包经营亚酒前期筹备费用支付安排的报告》在后某</w:t>
      </w:r>
      <w:r>
        <w:rPr>
          <w:rFonts w:hint="eastAsia"/>
          <w:sz w:val="30"/>
          <w:szCs w:val="30"/>
        </w:rPr>
        <w:t>1</w:t>
      </w:r>
      <w:r>
        <w:rPr>
          <w:rFonts w:hint="eastAsia"/>
          <w:sz w:val="30"/>
          <w:szCs w:val="30"/>
        </w:rPr>
        <w:t>、赵某、官永汉签名后交给我签名，我知道其他领导还是同意了，只好也签了名。我认为亚洲酒店不应该赔偿给刘国雄，因为两者之前的债权债务在</w:t>
      </w:r>
      <w:r>
        <w:rPr>
          <w:rFonts w:hint="eastAsia"/>
          <w:sz w:val="30"/>
          <w:szCs w:val="30"/>
        </w:rPr>
        <w:t>2002</w:t>
      </w:r>
      <w:r>
        <w:rPr>
          <w:rFonts w:hint="eastAsia"/>
          <w:sz w:val="30"/>
          <w:szCs w:val="30"/>
        </w:rPr>
        <w:t>年时已处理完毕，不应再赔偿一次，而且我带人去德天公司调取过相关资料，但资料很少。</w:t>
      </w:r>
    </w:p>
    <w:p w14:paraId="2C4B02D3" w14:textId="77777777" w:rsidR="001C7C99" w:rsidRDefault="001C7C99">
      <w:pPr>
        <w:spacing w:line="500" w:lineRule="atLeast"/>
        <w:ind w:firstLine="600"/>
        <w:divId w:val="825897202"/>
        <w:rPr>
          <w:rFonts w:hint="eastAsia"/>
          <w:sz w:val="30"/>
          <w:szCs w:val="30"/>
        </w:rPr>
      </w:pPr>
      <w:r>
        <w:rPr>
          <w:rFonts w:hint="eastAsia"/>
          <w:sz w:val="30"/>
          <w:szCs w:val="30"/>
        </w:rPr>
        <w:t>15</w:t>
      </w:r>
      <w:r>
        <w:rPr>
          <w:rFonts w:hint="eastAsia"/>
          <w:sz w:val="30"/>
          <w:szCs w:val="30"/>
        </w:rPr>
        <w:t>．证人后某</w:t>
      </w:r>
      <w:r>
        <w:rPr>
          <w:rFonts w:hint="eastAsia"/>
          <w:sz w:val="30"/>
          <w:szCs w:val="30"/>
        </w:rPr>
        <w:t>1</w:t>
      </w:r>
      <w:r>
        <w:rPr>
          <w:rFonts w:hint="eastAsia"/>
          <w:sz w:val="30"/>
          <w:szCs w:val="30"/>
        </w:rPr>
        <w:t>（原亚洲酒店董事长）的证言：</w:t>
      </w:r>
      <w:r>
        <w:rPr>
          <w:rFonts w:hint="eastAsia"/>
          <w:sz w:val="30"/>
          <w:szCs w:val="30"/>
        </w:rPr>
        <w:t>2006</w:t>
      </w:r>
      <w:r>
        <w:rPr>
          <w:rFonts w:hint="eastAsia"/>
          <w:sz w:val="30"/>
          <w:szCs w:val="30"/>
        </w:rPr>
        <w:t>年，刘国雄向某</w:t>
      </w:r>
      <w:r>
        <w:rPr>
          <w:rFonts w:hint="eastAsia"/>
          <w:sz w:val="30"/>
          <w:szCs w:val="30"/>
        </w:rPr>
        <w:t>2</w:t>
      </w:r>
      <w:r>
        <w:rPr>
          <w:rFonts w:hint="eastAsia"/>
          <w:sz w:val="30"/>
          <w:szCs w:val="30"/>
        </w:rPr>
        <w:t>公司及亚洲酒店要求赔偿</w:t>
      </w:r>
      <w:r>
        <w:rPr>
          <w:rFonts w:hint="eastAsia"/>
          <w:sz w:val="30"/>
          <w:szCs w:val="30"/>
        </w:rPr>
        <w:t>776</w:t>
      </w:r>
      <w:r>
        <w:rPr>
          <w:rFonts w:hint="eastAsia"/>
          <w:sz w:val="30"/>
          <w:szCs w:val="30"/>
        </w:rPr>
        <w:t>万元，当时广晟公司已经同意赔偿，我就安排了官永汉和罗某去处理此事，最终亚洲酒店董事会讨论同意赔偿刘国雄</w:t>
      </w:r>
      <w:r>
        <w:rPr>
          <w:rFonts w:hint="eastAsia"/>
          <w:sz w:val="30"/>
          <w:szCs w:val="30"/>
        </w:rPr>
        <w:t>450</w:t>
      </w:r>
      <w:r>
        <w:rPr>
          <w:rFonts w:hint="eastAsia"/>
          <w:sz w:val="30"/>
          <w:szCs w:val="30"/>
        </w:rPr>
        <w:t>万元及</w:t>
      </w:r>
      <w:r>
        <w:rPr>
          <w:rFonts w:hint="eastAsia"/>
          <w:sz w:val="30"/>
          <w:szCs w:val="30"/>
        </w:rPr>
        <w:t>30</w:t>
      </w:r>
      <w:r>
        <w:rPr>
          <w:rFonts w:hint="eastAsia"/>
          <w:sz w:val="30"/>
          <w:szCs w:val="30"/>
        </w:rPr>
        <w:t>万元消费券。根据当时亚洲酒店保存的资料看，刘国雄索赔的依据是不足的，</w:t>
      </w:r>
      <w:r>
        <w:rPr>
          <w:rFonts w:hint="eastAsia"/>
          <w:sz w:val="30"/>
          <w:szCs w:val="30"/>
        </w:rPr>
        <w:t>776</w:t>
      </w:r>
      <w:r>
        <w:rPr>
          <w:rFonts w:hint="eastAsia"/>
          <w:sz w:val="30"/>
          <w:szCs w:val="30"/>
        </w:rPr>
        <w:t>万元的赔偿金额就是他本人罗列的损失金额，很多都没有发票凭证。如果当初没有广晟公司先同意赔偿的意见，亚洲酒店肯定是不会赔偿的，之前刘国雄也曾交过要求赔偿的报告给亚洲酒店，我都没理过他。</w:t>
      </w:r>
    </w:p>
    <w:p w14:paraId="54B81425" w14:textId="77777777" w:rsidR="001C7C99" w:rsidRDefault="001C7C99">
      <w:pPr>
        <w:spacing w:line="500" w:lineRule="atLeast"/>
        <w:ind w:firstLine="600"/>
        <w:divId w:val="1425954186"/>
        <w:rPr>
          <w:rFonts w:hint="eastAsia"/>
          <w:sz w:val="30"/>
          <w:szCs w:val="30"/>
        </w:rPr>
      </w:pPr>
      <w:r>
        <w:rPr>
          <w:rFonts w:hint="eastAsia"/>
          <w:sz w:val="30"/>
          <w:szCs w:val="30"/>
        </w:rPr>
        <w:t>16</w:t>
      </w:r>
      <w:r>
        <w:rPr>
          <w:rFonts w:hint="eastAsia"/>
          <w:sz w:val="30"/>
          <w:szCs w:val="30"/>
        </w:rPr>
        <w:t>．证人刘某</w:t>
      </w:r>
      <w:r>
        <w:rPr>
          <w:rFonts w:hint="eastAsia"/>
          <w:sz w:val="30"/>
          <w:szCs w:val="30"/>
        </w:rPr>
        <w:t>1</w:t>
      </w:r>
      <w:r>
        <w:rPr>
          <w:rFonts w:hint="eastAsia"/>
          <w:sz w:val="30"/>
          <w:szCs w:val="30"/>
        </w:rPr>
        <w:t>（原中人集团董事长）的证言：</w:t>
      </w:r>
      <w:r>
        <w:rPr>
          <w:rFonts w:hint="eastAsia"/>
          <w:sz w:val="30"/>
          <w:szCs w:val="30"/>
        </w:rPr>
        <w:t>2008</w:t>
      </w:r>
      <w:r>
        <w:rPr>
          <w:rFonts w:hint="eastAsia"/>
          <w:sz w:val="30"/>
          <w:szCs w:val="30"/>
        </w:rPr>
        <w:t>年，刘国雄与中人集团合用成都花园镇旧城改造项目，该项目是严格按照中人集团和广晟公司的决策程序审批通过的。双方共同出资</w:t>
      </w:r>
      <w:r>
        <w:rPr>
          <w:rFonts w:hint="eastAsia"/>
          <w:sz w:val="30"/>
          <w:szCs w:val="30"/>
        </w:rPr>
        <w:t>5000</w:t>
      </w:r>
      <w:r>
        <w:rPr>
          <w:rFonts w:hint="eastAsia"/>
          <w:sz w:val="30"/>
          <w:szCs w:val="30"/>
        </w:rPr>
        <w:t>万元成立了广晟德天公司，后来该公司在</w:t>
      </w:r>
      <w:r>
        <w:rPr>
          <w:rFonts w:hint="eastAsia"/>
          <w:sz w:val="30"/>
          <w:szCs w:val="30"/>
        </w:rPr>
        <w:t>2010</w:t>
      </w:r>
      <w:r>
        <w:rPr>
          <w:rFonts w:hint="eastAsia"/>
          <w:sz w:val="30"/>
          <w:szCs w:val="30"/>
        </w:rPr>
        <w:t>年转让给了北京的一间企业，中人集团获得</w:t>
      </w:r>
      <w:r>
        <w:rPr>
          <w:rFonts w:hint="eastAsia"/>
          <w:sz w:val="30"/>
          <w:szCs w:val="30"/>
        </w:rPr>
        <w:t>1100</w:t>
      </w:r>
      <w:r>
        <w:rPr>
          <w:rFonts w:hint="eastAsia"/>
          <w:sz w:val="30"/>
          <w:szCs w:val="30"/>
        </w:rPr>
        <w:t>万元的利润。在该项目中，我与刘国雄无不正当利益输送，刘国雄有无找过李某</w:t>
      </w:r>
      <w:r>
        <w:rPr>
          <w:rFonts w:hint="eastAsia"/>
          <w:sz w:val="30"/>
          <w:szCs w:val="30"/>
        </w:rPr>
        <w:t>3</w:t>
      </w:r>
      <w:r>
        <w:rPr>
          <w:rFonts w:hint="eastAsia"/>
          <w:sz w:val="30"/>
          <w:szCs w:val="30"/>
        </w:rPr>
        <w:t>明帮忙我不清楚。</w:t>
      </w:r>
    </w:p>
    <w:p w14:paraId="34E9B1D3" w14:textId="77777777" w:rsidR="001C7C99" w:rsidRDefault="001C7C99">
      <w:pPr>
        <w:spacing w:line="500" w:lineRule="atLeast"/>
        <w:ind w:firstLine="600"/>
        <w:divId w:val="583997508"/>
        <w:rPr>
          <w:rFonts w:hint="eastAsia"/>
          <w:sz w:val="30"/>
          <w:szCs w:val="30"/>
        </w:rPr>
      </w:pPr>
      <w:r>
        <w:rPr>
          <w:rFonts w:hint="eastAsia"/>
          <w:sz w:val="30"/>
          <w:szCs w:val="30"/>
        </w:rPr>
        <w:t>17</w:t>
      </w:r>
      <w:r>
        <w:rPr>
          <w:rFonts w:hint="eastAsia"/>
          <w:sz w:val="30"/>
          <w:szCs w:val="30"/>
        </w:rPr>
        <w:t>．被告人刘国雄对其向某</w:t>
      </w:r>
      <w:r>
        <w:rPr>
          <w:rFonts w:hint="eastAsia"/>
          <w:sz w:val="30"/>
          <w:szCs w:val="30"/>
        </w:rPr>
        <w:t>1</w:t>
      </w:r>
      <w:r>
        <w:rPr>
          <w:rFonts w:hint="eastAsia"/>
          <w:sz w:val="30"/>
          <w:szCs w:val="30"/>
        </w:rPr>
        <w:t>进明行贿澳元</w:t>
      </w:r>
      <w:r>
        <w:rPr>
          <w:rFonts w:hint="eastAsia"/>
          <w:sz w:val="30"/>
          <w:szCs w:val="30"/>
        </w:rPr>
        <w:t>12.65</w:t>
      </w:r>
      <w:r>
        <w:rPr>
          <w:rFonts w:hint="eastAsia"/>
          <w:sz w:val="30"/>
          <w:szCs w:val="30"/>
        </w:rPr>
        <w:t>万元、人民币</w:t>
      </w:r>
      <w:r>
        <w:rPr>
          <w:rFonts w:hint="eastAsia"/>
          <w:sz w:val="30"/>
          <w:szCs w:val="30"/>
        </w:rPr>
        <w:t>9</w:t>
      </w:r>
      <w:r>
        <w:rPr>
          <w:rFonts w:hint="eastAsia"/>
          <w:sz w:val="30"/>
          <w:szCs w:val="30"/>
        </w:rPr>
        <w:t>万元的犯罪事实供认不讳，并供称德天公司与亚洲酒店赔偿、广晟新农公司、广晟德天公司项目均有关系，相关资金都是从德天公司来的，收益也归入德天公司，而向某</w:t>
      </w:r>
      <w:r>
        <w:rPr>
          <w:rFonts w:hint="eastAsia"/>
          <w:sz w:val="30"/>
          <w:szCs w:val="30"/>
        </w:rPr>
        <w:t>1</w:t>
      </w:r>
      <w:r>
        <w:rPr>
          <w:rFonts w:hint="eastAsia"/>
          <w:sz w:val="30"/>
          <w:szCs w:val="30"/>
        </w:rPr>
        <w:t>进明行贿的钱也是从德天公司支出的。</w:t>
      </w:r>
    </w:p>
    <w:p w14:paraId="0457B217" w14:textId="77777777" w:rsidR="001C7C99" w:rsidRDefault="001C7C99">
      <w:pPr>
        <w:spacing w:line="500" w:lineRule="atLeast"/>
        <w:ind w:firstLine="600"/>
        <w:divId w:val="2092386438"/>
        <w:rPr>
          <w:rFonts w:hint="eastAsia"/>
          <w:sz w:val="30"/>
          <w:szCs w:val="30"/>
        </w:rPr>
      </w:pPr>
      <w:r>
        <w:rPr>
          <w:rFonts w:hint="eastAsia"/>
          <w:sz w:val="30"/>
          <w:szCs w:val="30"/>
        </w:rPr>
        <w:t>以上证据均由控方提供，并经控辩双方庭审质证，证据间能相互印证，本院予以确认。</w:t>
      </w:r>
    </w:p>
    <w:p w14:paraId="3357C5F1" w14:textId="77777777" w:rsidR="001C7C99" w:rsidRDefault="001C7C99">
      <w:pPr>
        <w:spacing w:line="500" w:lineRule="atLeast"/>
        <w:ind w:firstLine="600"/>
        <w:divId w:val="1534420498"/>
        <w:rPr>
          <w:rFonts w:hint="eastAsia"/>
          <w:sz w:val="30"/>
          <w:szCs w:val="30"/>
        </w:rPr>
      </w:pPr>
      <w:r>
        <w:rPr>
          <w:rFonts w:hint="eastAsia"/>
          <w:sz w:val="30"/>
          <w:szCs w:val="30"/>
        </w:rPr>
        <w:t>本院认为，被告单位广东德天经济发展有限公司及其直接负责的主管人员被告人刘国雄无视国家法律，为单位谋取不正当利益，向国家工作人员行贿，其行为已构成单位行贿罪，依法应予惩处。被告单位广东德天经济发展有限公司及被告人刘国雄归案后能如实供述其罪行，依法可以从轻处罚。公诉机关指控的事实清楚，证据充分，罪名成立。被告单位、被告人及其辩护人所提辩解辩护意见，经查属实，要求从轻处罚，可予采纳。依照《中华人民共和国刑法》第十二条、</w:t>
      </w:r>
      <w:r>
        <w:rPr>
          <w:rFonts w:hint="eastAsia"/>
          <w:sz w:val="30"/>
          <w:szCs w:val="30"/>
        </w:rPr>
        <w:t>1997</w:t>
      </w:r>
      <w:r>
        <w:rPr>
          <w:rFonts w:hint="eastAsia"/>
          <w:sz w:val="30"/>
          <w:szCs w:val="30"/>
        </w:rPr>
        <w:t>年修订的《中华人民共和国刑法》第三百九十三条、《中华人民共和国刑法》第六十七条第三款之规定，判决如下：</w:t>
      </w:r>
    </w:p>
    <w:p w14:paraId="4951811F" w14:textId="77777777" w:rsidR="001C7C99" w:rsidRDefault="001C7C99">
      <w:pPr>
        <w:spacing w:line="500" w:lineRule="atLeast"/>
        <w:ind w:firstLine="600"/>
        <w:divId w:val="1501580001"/>
        <w:rPr>
          <w:rFonts w:hint="eastAsia"/>
          <w:sz w:val="30"/>
          <w:szCs w:val="30"/>
        </w:rPr>
      </w:pPr>
      <w:r>
        <w:rPr>
          <w:rFonts w:hint="eastAsia"/>
          <w:sz w:val="30"/>
          <w:szCs w:val="30"/>
        </w:rPr>
        <w:t>一、被告单位广东德天经济发展有限公司犯单位行贿罪，判处罚金人民币</w:t>
      </w:r>
      <w:r>
        <w:rPr>
          <w:rFonts w:hint="eastAsia"/>
          <w:sz w:val="30"/>
          <w:szCs w:val="30"/>
        </w:rPr>
        <w:t>80</w:t>
      </w:r>
      <w:r>
        <w:rPr>
          <w:rFonts w:hint="eastAsia"/>
          <w:sz w:val="30"/>
          <w:szCs w:val="30"/>
        </w:rPr>
        <w:t>万元（已缴纳）；</w:t>
      </w:r>
    </w:p>
    <w:p w14:paraId="56D3628B" w14:textId="77777777" w:rsidR="001C7C99" w:rsidRDefault="001C7C99">
      <w:pPr>
        <w:spacing w:line="500" w:lineRule="atLeast"/>
        <w:ind w:firstLine="600"/>
        <w:divId w:val="902369797"/>
        <w:rPr>
          <w:rFonts w:hint="eastAsia"/>
          <w:sz w:val="30"/>
          <w:szCs w:val="30"/>
        </w:rPr>
      </w:pPr>
      <w:r>
        <w:rPr>
          <w:rFonts w:hint="eastAsia"/>
          <w:sz w:val="30"/>
          <w:szCs w:val="30"/>
        </w:rPr>
        <w:t>二、被告人刘国雄犯单位行贿罪，判处有期徒刑一年三个月。（刑期从判决执行之日起计算。判决之前先行羁押的，羁押一日折抵刑期一日，监视居住两日折抵刑期一日，即从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日止）</w:t>
      </w:r>
    </w:p>
    <w:p w14:paraId="06785800" w14:textId="77777777" w:rsidR="001C7C99" w:rsidRDefault="001C7C99">
      <w:pPr>
        <w:spacing w:line="500" w:lineRule="atLeast"/>
        <w:ind w:firstLine="600"/>
        <w:divId w:val="1178425617"/>
        <w:rPr>
          <w:rFonts w:hint="eastAsia"/>
          <w:sz w:val="30"/>
          <w:szCs w:val="30"/>
        </w:rPr>
      </w:pPr>
      <w:r>
        <w:rPr>
          <w:rFonts w:hint="eastAsia"/>
          <w:sz w:val="30"/>
          <w:szCs w:val="30"/>
        </w:rPr>
        <w:t>服本判决，可在接到判决书的第二日起十日内，通过本院或者直接向广东省高级人民法院提出上诉。书面上诉的，应交上诉状正本一份，副本二份。</w:t>
      </w:r>
    </w:p>
    <w:p w14:paraId="51D4A1E2" w14:textId="77777777" w:rsidR="001C7C99" w:rsidRDefault="001C7C99">
      <w:pPr>
        <w:spacing w:line="500" w:lineRule="atLeast"/>
        <w:jc w:val="right"/>
        <w:divId w:val="367222913"/>
        <w:rPr>
          <w:rFonts w:hint="eastAsia"/>
          <w:sz w:val="30"/>
          <w:szCs w:val="30"/>
        </w:rPr>
      </w:pPr>
      <w:r>
        <w:rPr>
          <w:rFonts w:hint="eastAsia"/>
          <w:sz w:val="30"/>
          <w:szCs w:val="30"/>
        </w:rPr>
        <w:t>审判长　　陆渊亮</w:t>
      </w:r>
    </w:p>
    <w:p w14:paraId="6553498B" w14:textId="77777777" w:rsidR="001C7C99" w:rsidRDefault="001C7C99">
      <w:pPr>
        <w:spacing w:line="500" w:lineRule="atLeast"/>
        <w:jc w:val="right"/>
        <w:divId w:val="1572622640"/>
        <w:rPr>
          <w:rFonts w:hint="eastAsia"/>
          <w:sz w:val="30"/>
          <w:szCs w:val="30"/>
        </w:rPr>
      </w:pPr>
      <w:r>
        <w:rPr>
          <w:rFonts w:hint="eastAsia"/>
          <w:sz w:val="30"/>
          <w:szCs w:val="30"/>
        </w:rPr>
        <w:t>审判员　　徐昶洁</w:t>
      </w:r>
    </w:p>
    <w:p w14:paraId="47394FA8" w14:textId="77777777" w:rsidR="001C7C99" w:rsidRDefault="001C7C99">
      <w:pPr>
        <w:spacing w:line="500" w:lineRule="atLeast"/>
        <w:jc w:val="right"/>
        <w:divId w:val="1044408161"/>
        <w:rPr>
          <w:rFonts w:hint="eastAsia"/>
          <w:sz w:val="30"/>
          <w:szCs w:val="30"/>
        </w:rPr>
      </w:pPr>
      <w:r>
        <w:rPr>
          <w:rFonts w:hint="eastAsia"/>
          <w:sz w:val="30"/>
          <w:szCs w:val="30"/>
        </w:rPr>
        <w:t>审判员　　梁以劲</w:t>
      </w:r>
    </w:p>
    <w:p w14:paraId="7CB1CB07" w14:textId="77777777" w:rsidR="001C7C99" w:rsidRDefault="001C7C99">
      <w:pPr>
        <w:spacing w:line="500" w:lineRule="atLeast"/>
        <w:jc w:val="right"/>
        <w:divId w:val="421534790"/>
        <w:rPr>
          <w:rFonts w:hint="eastAsia"/>
          <w:sz w:val="30"/>
          <w:szCs w:val="30"/>
        </w:rPr>
      </w:pPr>
      <w:r>
        <w:rPr>
          <w:rFonts w:hint="eastAsia"/>
          <w:sz w:val="30"/>
          <w:szCs w:val="30"/>
        </w:rPr>
        <w:t>二〇一八年十一月二十一日</w:t>
      </w:r>
    </w:p>
    <w:p w14:paraId="4BC6B411" w14:textId="77777777" w:rsidR="001C7C99" w:rsidRDefault="001C7C99">
      <w:pPr>
        <w:spacing w:line="500" w:lineRule="atLeast"/>
        <w:jc w:val="right"/>
        <w:divId w:val="885068308"/>
        <w:rPr>
          <w:rFonts w:hint="eastAsia"/>
          <w:sz w:val="30"/>
          <w:szCs w:val="30"/>
        </w:rPr>
      </w:pPr>
      <w:r>
        <w:rPr>
          <w:rFonts w:hint="eastAsia"/>
          <w:sz w:val="30"/>
          <w:szCs w:val="30"/>
        </w:rPr>
        <w:t>书记员　　王天杨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C3000" w14:textId="77777777" w:rsidR="000C1286" w:rsidRDefault="000C1286" w:rsidP="000C1286">
      <w:pPr>
        <w:rPr>
          <w:rFonts w:hint="eastAsia"/>
        </w:rPr>
      </w:pPr>
      <w:r>
        <w:separator/>
      </w:r>
    </w:p>
  </w:endnote>
  <w:endnote w:type="continuationSeparator" w:id="0">
    <w:p w14:paraId="00C5145C" w14:textId="77777777" w:rsidR="000C1286" w:rsidRDefault="000C1286" w:rsidP="000C12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FB343" w14:textId="77777777" w:rsidR="000C1286" w:rsidRDefault="000C1286" w:rsidP="000C1286">
      <w:pPr>
        <w:rPr>
          <w:rFonts w:hint="eastAsia"/>
        </w:rPr>
      </w:pPr>
      <w:r>
        <w:separator/>
      </w:r>
    </w:p>
  </w:footnote>
  <w:footnote w:type="continuationSeparator" w:id="0">
    <w:p w14:paraId="0DBCF63C" w14:textId="77777777" w:rsidR="000C1286" w:rsidRDefault="000C1286" w:rsidP="000C12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1286"/>
    <w:rsid w:val="000C1286"/>
    <w:rsid w:val="001C7C9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60EC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1286"/>
    <w:pPr>
      <w:tabs>
        <w:tab w:val="center" w:pos="4153"/>
        <w:tab w:val="right" w:pos="8306"/>
      </w:tabs>
      <w:snapToGrid w:val="0"/>
      <w:jc w:val="center"/>
    </w:pPr>
    <w:rPr>
      <w:sz w:val="18"/>
      <w:szCs w:val="18"/>
    </w:rPr>
  </w:style>
  <w:style w:type="character" w:customStyle="1" w:styleId="a4">
    <w:name w:val="页眉 字符"/>
    <w:basedOn w:val="a0"/>
    <w:link w:val="a3"/>
    <w:uiPriority w:val="99"/>
    <w:rsid w:val="000C1286"/>
    <w:rPr>
      <w:rFonts w:ascii="宋体" w:eastAsia="宋体" w:hAnsi="宋体" w:cs="宋体"/>
      <w:sz w:val="18"/>
      <w:szCs w:val="18"/>
    </w:rPr>
  </w:style>
  <w:style w:type="paragraph" w:styleId="a5">
    <w:name w:val="footer"/>
    <w:basedOn w:val="a"/>
    <w:link w:val="a6"/>
    <w:uiPriority w:val="99"/>
    <w:unhideWhenUsed/>
    <w:rsid w:val="000C1286"/>
    <w:pPr>
      <w:tabs>
        <w:tab w:val="center" w:pos="4153"/>
        <w:tab w:val="right" w:pos="8306"/>
      </w:tabs>
      <w:snapToGrid w:val="0"/>
    </w:pPr>
    <w:rPr>
      <w:sz w:val="18"/>
      <w:szCs w:val="18"/>
    </w:rPr>
  </w:style>
  <w:style w:type="character" w:customStyle="1" w:styleId="a6">
    <w:name w:val="页脚 字符"/>
    <w:basedOn w:val="a0"/>
    <w:link w:val="a5"/>
    <w:uiPriority w:val="99"/>
    <w:rsid w:val="000C12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3128">
      <w:marLeft w:val="0"/>
      <w:marRight w:val="0"/>
      <w:marTop w:val="10"/>
      <w:marBottom w:val="10"/>
      <w:divBdr>
        <w:top w:val="none" w:sz="0" w:space="0" w:color="auto"/>
        <w:left w:val="none" w:sz="0" w:space="0" w:color="auto"/>
        <w:bottom w:val="none" w:sz="0" w:space="0" w:color="auto"/>
        <w:right w:val="none" w:sz="0" w:space="0" w:color="auto"/>
      </w:divBdr>
    </w:div>
    <w:div w:id="73554616">
      <w:marLeft w:val="0"/>
      <w:marRight w:val="0"/>
      <w:marTop w:val="10"/>
      <w:marBottom w:val="10"/>
      <w:divBdr>
        <w:top w:val="none" w:sz="0" w:space="0" w:color="auto"/>
        <w:left w:val="none" w:sz="0" w:space="0" w:color="auto"/>
        <w:bottom w:val="none" w:sz="0" w:space="0" w:color="auto"/>
        <w:right w:val="none" w:sz="0" w:space="0" w:color="auto"/>
      </w:divBdr>
    </w:div>
    <w:div w:id="117182894">
      <w:marLeft w:val="0"/>
      <w:marRight w:val="0"/>
      <w:marTop w:val="10"/>
      <w:marBottom w:val="10"/>
      <w:divBdr>
        <w:top w:val="none" w:sz="0" w:space="0" w:color="auto"/>
        <w:left w:val="none" w:sz="0" w:space="0" w:color="auto"/>
        <w:bottom w:val="none" w:sz="0" w:space="0" w:color="auto"/>
        <w:right w:val="none" w:sz="0" w:space="0" w:color="auto"/>
      </w:divBdr>
    </w:div>
    <w:div w:id="159274296">
      <w:marLeft w:val="0"/>
      <w:marRight w:val="0"/>
      <w:marTop w:val="10"/>
      <w:marBottom w:val="10"/>
      <w:divBdr>
        <w:top w:val="none" w:sz="0" w:space="0" w:color="auto"/>
        <w:left w:val="none" w:sz="0" w:space="0" w:color="auto"/>
        <w:bottom w:val="none" w:sz="0" w:space="0" w:color="auto"/>
        <w:right w:val="none" w:sz="0" w:space="0" w:color="auto"/>
      </w:divBdr>
    </w:div>
    <w:div w:id="174198523">
      <w:marLeft w:val="0"/>
      <w:marRight w:val="0"/>
      <w:marTop w:val="10"/>
      <w:marBottom w:val="10"/>
      <w:divBdr>
        <w:top w:val="none" w:sz="0" w:space="0" w:color="auto"/>
        <w:left w:val="none" w:sz="0" w:space="0" w:color="auto"/>
        <w:bottom w:val="none" w:sz="0" w:space="0" w:color="auto"/>
        <w:right w:val="none" w:sz="0" w:space="0" w:color="auto"/>
      </w:divBdr>
    </w:div>
    <w:div w:id="174812055">
      <w:marLeft w:val="0"/>
      <w:marRight w:val="0"/>
      <w:marTop w:val="10"/>
      <w:marBottom w:val="10"/>
      <w:divBdr>
        <w:top w:val="none" w:sz="0" w:space="0" w:color="auto"/>
        <w:left w:val="none" w:sz="0" w:space="0" w:color="auto"/>
        <w:bottom w:val="none" w:sz="0" w:space="0" w:color="auto"/>
        <w:right w:val="none" w:sz="0" w:space="0" w:color="auto"/>
      </w:divBdr>
    </w:div>
    <w:div w:id="220141666">
      <w:marLeft w:val="0"/>
      <w:marRight w:val="0"/>
      <w:marTop w:val="10"/>
      <w:marBottom w:val="10"/>
      <w:divBdr>
        <w:top w:val="none" w:sz="0" w:space="0" w:color="auto"/>
        <w:left w:val="none" w:sz="0" w:space="0" w:color="auto"/>
        <w:bottom w:val="none" w:sz="0" w:space="0" w:color="auto"/>
        <w:right w:val="none" w:sz="0" w:space="0" w:color="auto"/>
      </w:divBdr>
    </w:div>
    <w:div w:id="221405765">
      <w:marLeft w:val="0"/>
      <w:marRight w:val="0"/>
      <w:marTop w:val="10"/>
      <w:marBottom w:val="10"/>
      <w:divBdr>
        <w:top w:val="none" w:sz="0" w:space="0" w:color="auto"/>
        <w:left w:val="none" w:sz="0" w:space="0" w:color="auto"/>
        <w:bottom w:val="none" w:sz="0" w:space="0" w:color="auto"/>
        <w:right w:val="none" w:sz="0" w:space="0" w:color="auto"/>
      </w:divBdr>
    </w:div>
    <w:div w:id="230044769">
      <w:marLeft w:val="0"/>
      <w:marRight w:val="0"/>
      <w:marTop w:val="10"/>
      <w:marBottom w:val="10"/>
      <w:divBdr>
        <w:top w:val="none" w:sz="0" w:space="0" w:color="auto"/>
        <w:left w:val="none" w:sz="0" w:space="0" w:color="auto"/>
        <w:bottom w:val="none" w:sz="0" w:space="0" w:color="auto"/>
        <w:right w:val="none" w:sz="0" w:space="0" w:color="auto"/>
      </w:divBdr>
    </w:div>
    <w:div w:id="242881133">
      <w:marLeft w:val="0"/>
      <w:marRight w:val="0"/>
      <w:marTop w:val="10"/>
      <w:marBottom w:val="10"/>
      <w:divBdr>
        <w:top w:val="none" w:sz="0" w:space="0" w:color="auto"/>
        <w:left w:val="none" w:sz="0" w:space="0" w:color="auto"/>
        <w:bottom w:val="none" w:sz="0" w:space="0" w:color="auto"/>
        <w:right w:val="none" w:sz="0" w:space="0" w:color="auto"/>
      </w:divBdr>
    </w:div>
    <w:div w:id="243153765">
      <w:marLeft w:val="0"/>
      <w:marRight w:val="0"/>
      <w:marTop w:val="10"/>
      <w:marBottom w:val="10"/>
      <w:divBdr>
        <w:top w:val="none" w:sz="0" w:space="0" w:color="auto"/>
        <w:left w:val="none" w:sz="0" w:space="0" w:color="auto"/>
        <w:bottom w:val="none" w:sz="0" w:space="0" w:color="auto"/>
        <w:right w:val="none" w:sz="0" w:space="0" w:color="auto"/>
      </w:divBdr>
    </w:div>
    <w:div w:id="251283813">
      <w:marLeft w:val="0"/>
      <w:marRight w:val="0"/>
      <w:marTop w:val="10"/>
      <w:marBottom w:val="10"/>
      <w:divBdr>
        <w:top w:val="none" w:sz="0" w:space="0" w:color="auto"/>
        <w:left w:val="none" w:sz="0" w:space="0" w:color="auto"/>
        <w:bottom w:val="none" w:sz="0" w:space="0" w:color="auto"/>
        <w:right w:val="none" w:sz="0" w:space="0" w:color="auto"/>
      </w:divBdr>
    </w:div>
    <w:div w:id="256444358">
      <w:marLeft w:val="0"/>
      <w:marRight w:val="0"/>
      <w:marTop w:val="10"/>
      <w:marBottom w:val="10"/>
      <w:divBdr>
        <w:top w:val="none" w:sz="0" w:space="0" w:color="auto"/>
        <w:left w:val="none" w:sz="0" w:space="0" w:color="auto"/>
        <w:bottom w:val="none" w:sz="0" w:space="0" w:color="auto"/>
        <w:right w:val="none" w:sz="0" w:space="0" w:color="auto"/>
      </w:divBdr>
    </w:div>
    <w:div w:id="293214916">
      <w:marLeft w:val="0"/>
      <w:marRight w:val="0"/>
      <w:marTop w:val="10"/>
      <w:marBottom w:val="10"/>
      <w:divBdr>
        <w:top w:val="none" w:sz="0" w:space="0" w:color="auto"/>
        <w:left w:val="none" w:sz="0" w:space="0" w:color="auto"/>
        <w:bottom w:val="none" w:sz="0" w:space="0" w:color="auto"/>
        <w:right w:val="none" w:sz="0" w:space="0" w:color="auto"/>
      </w:divBdr>
    </w:div>
    <w:div w:id="330261386">
      <w:marLeft w:val="0"/>
      <w:marRight w:val="0"/>
      <w:marTop w:val="10"/>
      <w:marBottom w:val="10"/>
      <w:divBdr>
        <w:top w:val="none" w:sz="0" w:space="0" w:color="auto"/>
        <w:left w:val="none" w:sz="0" w:space="0" w:color="auto"/>
        <w:bottom w:val="none" w:sz="0" w:space="0" w:color="auto"/>
        <w:right w:val="none" w:sz="0" w:space="0" w:color="auto"/>
      </w:divBdr>
    </w:div>
    <w:div w:id="332299136">
      <w:marLeft w:val="0"/>
      <w:marRight w:val="0"/>
      <w:marTop w:val="10"/>
      <w:marBottom w:val="10"/>
      <w:divBdr>
        <w:top w:val="none" w:sz="0" w:space="0" w:color="auto"/>
        <w:left w:val="none" w:sz="0" w:space="0" w:color="auto"/>
        <w:bottom w:val="none" w:sz="0" w:space="0" w:color="auto"/>
        <w:right w:val="none" w:sz="0" w:space="0" w:color="auto"/>
      </w:divBdr>
    </w:div>
    <w:div w:id="341013322">
      <w:marLeft w:val="0"/>
      <w:marRight w:val="0"/>
      <w:marTop w:val="10"/>
      <w:marBottom w:val="10"/>
      <w:divBdr>
        <w:top w:val="none" w:sz="0" w:space="0" w:color="auto"/>
        <w:left w:val="none" w:sz="0" w:space="0" w:color="auto"/>
        <w:bottom w:val="none" w:sz="0" w:space="0" w:color="auto"/>
        <w:right w:val="none" w:sz="0" w:space="0" w:color="auto"/>
      </w:divBdr>
    </w:div>
    <w:div w:id="367222913">
      <w:marLeft w:val="0"/>
      <w:marRight w:val="720"/>
      <w:marTop w:val="10"/>
      <w:marBottom w:val="10"/>
      <w:divBdr>
        <w:top w:val="none" w:sz="0" w:space="0" w:color="auto"/>
        <w:left w:val="none" w:sz="0" w:space="0" w:color="auto"/>
        <w:bottom w:val="none" w:sz="0" w:space="0" w:color="auto"/>
        <w:right w:val="none" w:sz="0" w:space="0" w:color="auto"/>
      </w:divBdr>
    </w:div>
    <w:div w:id="413553487">
      <w:marLeft w:val="0"/>
      <w:marRight w:val="0"/>
      <w:marTop w:val="10"/>
      <w:marBottom w:val="10"/>
      <w:divBdr>
        <w:top w:val="none" w:sz="0" w:space="0" w:color="auto"/>
        <w:left w:val="none" w:sz="0" w:space="0" w:color="auto"/>
        <w:bottom w:val="none" w:sz="0" w:space="0" w:color="auto"/>
        <w:right w:val="none" w:sz="0" w:space="0" w:color="auto"/>
      </w:divBdr>
    </w:div>
    <w:div w:id="421534790">
      <w:marLeft w:val="0"/>
      <w:marRight w:val="720"/>
      <w:marTop w:val="10"/>
      <w:marBottom w:val="10"/>
      <w:divBdr>
        <w:top w:val="none" w:sz="0" w:space="0" w:color="auto"/>
        <w:left w:val="none" w:sz="0" w:space="0" w:color="auto"/>
        <w:bottom w:val="none" w:sz="0" w:space="0" w:color="auto"/>
        <w:right w:val="none" w:sz="0" w:space="0" w:color="auto"/>
      </w:divBdr>
    </w:div>
    <w:div w:id="469370173">
      <w:marLeft w:val="0"/>
      <w:marRight w:val="0"/>
      <w:marTop w:val="10"/>
      <w:marBottom w:val="10"/>
      <w:divBdr>
        <w:top w:val="none" w:sz="0" w:space="0" w:color="auto"/>
        <w:left w:val="none" w:sz="0" w:space="0" w:color="auto"/>
        <w:bottom w:val="none" w:sz="0" w:space="0" w:color="auto"/>
        <w:right w:val="none" w:sz="0" w:space="0" w:color="auto"/>
      </w:divBdr>
    </w:div>
    <w:div w:id="477769094">
      <w:marLeft w:val="0"/>
      <w:marRight w:val="0"/>
      <w:marTop w:val="10"/>
      <w:marBottom w:val="10"/>
      <w:divBdr>
        <w:top w:val="none" w:sz="0" w:space="0" w:color="auto"/>
        <w:left w:val="none" w:sz="0" w:space="0" w:color="auto"/>
        <w:bottom w:val="none" w:sz="0" w:space="0" w:color="auto"/>
        <w:right w:val="none" w:sz="0" w:space="0" w:color="auto"/>
      </w:divBdr>
    </w:div>
    <w:div w:id="550963466">
      <w:marLeft w:val="0"/>
      <w:marRight w:val="0"/>
      <w:marTop w:val="10"/>
      <w:marBottom w:val="10"/>
      <w:divBdr>
        <w:top w:val="none" w:sz="0" w:space="0" w:color="auto"/>
        <w:left w:val="none" w:sz="0" w:space="0" w:color="auto"/>
        <w:bottom w:val="none" w:sz="0" w:space="0" w:color="auto"/>
        <w:right w:val="none" w:sz="0" w:space="0" w:color="auto"/>
      </w:divBdr>
    </w:div>
    <w:div w:id="583997508">
      <w:marLeft w:val="0"/>
      <w:marRight w:val="0"/>
      <w:marTop w:val="10"/>
      <w:marBottom w:val="10"/>
      <w:divBdr>
        <w:top w:val="none" w:sz="0" w:space="0" w:color="auto"/>
        <w:left w:val="none" w:sz="0" w:space="0" w:color="auto"/>
        <w:bottom w:val="none" w:sz="0" w:space="0" w:color="auto"/>
        <w:right w:val="none" w:sz="0" w:space="0" w:color="auto"/>
      </w:divBdr>
    </w:div>
    <w:div w:id="600333450">
      <w:marLeft w:val="0"/>
      <w:marRight w:val="0"/>
      <w:marTop w:val="10"/>
      <w:marBottom w:val="10"/>
      <w:divBdr>
        <w:top w:val="none" w:sz="0" w:space="0" w:color="auto"/>
        <w:left w:val="none" w:sz="0" w:space="0" w:color="auto"/>
        <w:bottom w:val="none" w:sz="0" w:space="0" w:color="auto"/>
        <w:right w:val="none" w:sz="0" w:space="0" w:color="auto"/>
      </w:divBdr>
    </w:div>
    <w:div w:id="633103036">
      <w:marLeft w:val="0"/>
      <w:marRight w:val="0"/>
      <w:marTop w:val="10"/>
      <w:marBottom w:val="10"/>
      <w:divBdr>
        <w:top w:val="none" w:sz="0" w:space="0" w:color="auto"/>
        <w:left w:val="none" w:sz="0" w:space="0" w:color="auto"/>
        <w:bottom w:val="none" w:sz="0" w:space="0" w:color="auto"/>
        <w:right w:val="none" w:sz="0" w:space="0" w:color="auto"/>
      </w:divBdr>
    </w:div>
    <w:div w:id="689188239">
      <w:marLeft w:val="0"/>
      <w:marRight w:val="0"/>
      <w:marTop w:val="10"/>
      <w:marBottom w:val="10"/>
      <w:divBdr>
        <w:top w:val="none" w:sz="0" w:space="0" w:color="auto"/>
        <w:left w:val="none" w:sz="0" w:space="0" w:color="auto"/>
        <w:bottom w:val="none" w:sz="0" w:space="0" w:color="auto"/>
        <w:right w:val="none" w:sz="0" w:space="0" w:color="auto"/>
      </w:divBdr>
    </w:div>
    <w:div w:id="707685862">
      <w:marLeft w:val="0"/>
      <w:marRight w:val="0"/>
      <w:marTop w:val="10"/>
      <w:marBottom w:val="10"/>
      <w:divBdr>
        <w:top w:val="none" w:sz="0" w:space="0" w:color="auto"/>
        <w:left w:val="none" w:sz="0" w:space="0" w:color="auto"/>
        <w:bottom w:val="none" w:sz="0" w:space="0" w:color="auto"/>
        <w:right w:val="none" w:sz="0" w:space="0" w:color="auto"/>
      </w:divBdr>
    </w:div>
    <w:div w:id="751467279">
      <w:marLeft w:val="0"/>
      <w:marRight w:val="0"/>
      <w:marTop w:val="10"/>
      <w:marBottom w:val="10"/>
      <w:divBdr>
        <w:top w:val="none" w:sz="0" w:space="0" w:color="auto"/>
        <w:left w:val="none" w:sz="0" w:space="0" w:color="auto"/>
        <w:bottom w:val="none" w:sz="0" w:space="0" w:color="auto"/>
        <w:right w:val="none" w:sz="0" w:space="0" w:color="auto"/>
      </w:divBdr>
    </w:div>
    <w:div w:id="794518608">
      <w:marLeft w:val="0"/>
      <w:marRight w:val="0"/>
      <w:marTop w:val="10"/>
      <w:marBottom w:val="10"/>
      <w:divBdr>
        <w:top w:val="none" w:sz="0" w:space="0" w:color="auto"/>
        <w:left w:val="none" w:sz="0" w:space="0" w:color="auto"/>
        <w:bottom w:val="none" w:sz="0" w:space="0" w:color="auto"/>
        <w:right w:val="none" w:sz="0" w:space="0" w:color="auto"/>
      </w:divBdr>
    </w:div>
    <w:div w:id="807163983">
      <w:marLeft w:val="0"/>
      <w:marRight w:val="0"/>
      <w:marTop w:val="10"/>
      <w:marBottom w:val="10"/>
      <w:divBdr>
        <w:top w:val="none" w:sz="0" w:space="0" w:color="auto"/>
        <w:left w:val="none" w:sz="0" w:space="0" w:color="auto"/>
        <w:bottom w:val="none" w:sz="0" w:space="0" w:color="auto"/>
        <w:right w:val="none" w:sz="0" w:space="0" w:color="auto"/>
      </w:divBdr>
    </w:div>
    <w:div w:id="820926148">
      <w:marLeft w:val="0"/>
      <w:marRight w:val="0"/>
      <w:marTop w:val="10"/>
      <w:marBottom w:val="10"/>
      <w:divBdr>
        <w:top w:val="none" w:sz="0" w:space="0" w:color="auto"/>
        <w:left w:val="none" w:sz="0" w:space="0" w:color="auto"/>
        <w:bottom w:val="none" w:sz="0" w:space="0" w:color="auto"/>
        <w:right w:val="none" w:sz="0" w:space="0" w:color="auto"/>
      </w:divBdr>
    </w:div>
    <w:div w:id="825897202">
      <w:marLeft w:val="0"/>
      <w:marRight w:val="0"/>
      <w:marTop w:val="10"/>
      <w:marBottom w:val="10"/>
      <w:divBdr>
        <w:top w:val="none" w:sz="0" w:space="0" w:color="auto"/>
        <w:left w:val="none" w:sz="0" w:space="0" w:color="auto"/>
        <w:bottom w:val="none" w:sz="0" w:space="0" w:color="auto"/>
        <w:right w:val="none" w:sz="0" w:space="0" w:color="auto"/>
      </w:divBdr>
    </w:div>
    <w:div w:id="853615682">
      <w:marLeft w:val="0"/>
      <w:marRight w:val="0"/>
      <w:marTop w:val="10"/>
      <w:marBottom w:val="10"/>
      <w:divBdr>
        <w:top w:val="none" w:sz="0" w:space="0" w:color="auto"/>
        <w:left w:val="none" w:sz="0" w:space="0" w:color="auto"/>
        <w:bottom w:val="none" w:sz="0" w:space="0" w:color="auto"/>
        <w:right w:val="none" w:sz="0" w:space="0" w:color="auto"/>
      </w:divBdr>
    </w:div>
    <w:div w:id="885068308">
      <w:marLeft w:val="0"/>
      <w:marRight w:val="720"/>
      <w:marTop w:val="10"/>
      <w:marBottom w:val="10"/>
      <w:divBdr>
        <w:top w:val="none" w:sz="0" w:space="0" w:color="auto"/>
        <w:left w:val="none" w:sz="0" w:space="0" w:color="auto"/>
        <w:bottom w:val="none" w:sz="0" w:space="0" w:color="auto"/>
        <w:right w:val="none" w:sz="0" w:space="0" w:color="auto"/>
      </w:divBdr>
    </w:div>
    <w:div w:id="890506778">
      <w:marLeft w:val="0"/>
      <w:marRight w:val="0"/>
      <w:marTop w:val="10"/>
      <w:marBottom w:val="10"/>
      <w:divBdr>
        <w:top w:val="none" w:sz="0" w:space="0" w:color="auto"/>
        <w:left w:val="none" w:sz="0" w:space="0" w:color="auto"/>
        <w:bottom w:val="none" w:sz="0" w:space="0" w:color="auto"/>
        <w:right w:val="none" w:sz="0" w:space="0" w:color="auto"/>
      </w:divBdr>
    </w:div>
    <w:div w:id="902369797">
      <w:marLeft w:val="0"/>
      <w:marRight w:val="0"/>
      <w:marTop w:val="10"/>
      <w:marBottom w:val="10"/>
      <w:divBdr>
        <w:top w:val="none" w:sz="0" w:space="0" w:color="auto"/>
        <w:left w:val="none" w:sz="0" w:space="0" w:color="auto"/>
        <w:bottom w:val="none" w:sz="0" w:space="0" w:color="auto"/>
        <w:right w:val="none" w:sz="0" w:space="0" w:color="auto"/>
      </w:divBdr>
    </w:div>
    <w:div w:id="918060798">
      <w:marLeft w:val="0"/>
      <w:marRight w:val="0"/>
      <w:marTop w:val="10"/>
      <w:marBottom w:val="10"/>
      <w:divBdr>
        <w:top w:val="none" w:sz="0" w:space="0" w:color="auto"/>
        <w:left w:val="none" w:sz="0" w:space="0" w:color="auto"/>
        <w:bottom w:val="none" w:sz="0" w:space="0" w:color="auto"/>
        <w:right w:val="none" w:sz="0" w:space="0" w:color="auto"/>
      </w:divBdr>
    </w:div>
    <w:div w:id="936324910">
      <w:marLeft w:val="0"/>
      <w:marRight w:val="0"/>
      <w:marTop w:val="10"/>
      <w:marBottom w:val="10"/>
      <w:divBdr>
        <w:top w:val="none" w:sz="0" w:space="0" w:color="auto"/>
        <w:left w:val="none" w:sz="0" w:space="0" w:color="auto"/>
        <w:bottom w:val="none" w:sz="0" w:space="0" w:color="auto"/>
        <w:right w:val="none" w:sz="0" w:space="0" w:color="auto"/>
      </w:divBdr>
    </w:div>
    <w:div w:id="978538272">
      <w:marLeft w:val="0"/>
      <w:marRight w:val="0"/>
      <w:marTop w:val="10"/>
      <w:marBottom w:val="10"/>
      <w:divBdr>
        <w:top w:val="none" w:sz="0" w:space="0" w:color="auto"/>
        <w:left w:val="none" w:sz="0" w:space="0" w:color="auto"/>
        <w:bottom w:val="none" w:sz="0" w:space="0" w:color="auto"/>
        <w:right w:val="none" w:sz="0" w:space="0" w:color="auto"/>
      </w:divBdr>
    </w:div>
    <w:div w:id="1038706483">
      <w:marLeft w:val="0"/>
      <w:marRight w:val="0"/>
      <w:marTop w:val="10"/>
      <w:marBottom w:val="10"/>
      <w:divBdr>
        <w:top w:val="none" w:sz="0" w:space="0" w:color="auto"/>
        <w:left w:val="none" w:sz="0" w:space="0" w:color="auto"/>
        <w:bottom w:val="none" w:sz="0" w:space="0" w:color="auto"/>
        <w:right w:val="none" w:sz="0" w:space="0" w:color="auto"/>
      </w:divBdr>
    </w:div>
    <w:div w:id="1044408161">
      <w:marLeft w:val="0"/>
      <w:marRight w:val="720"/>
      <w:marTop w:val="10"/>
      <w:marBottom w:val="10"/>
      <w:divBdr>
        <w:top w:val="none" w:sz="0" w:space="0" w:color="auto"/>
        <w:left w:val="none" w:sz="0" w:space="0" w:color="auto"/>
        <w:bottom w:val="none" w:sz="0" w:space="0" w:color="auto"/>
        <w:right w:val="none" w:sz="0" w:space="0" w:color="auto"/>
      </w:divBdr>
    </w:div>
    <w:div w:id="1101072472">
      <w:marLeft w:val="0"/>
      <w:marRight w:val="0"/>
      <w:marTop w:val="10"/>
      <w:marBottom w:val="10"/>
      <w:divBdr>
        <w:top w:val="none" w:sz="0" w:space="0" w:color="auto"/>
        <w:left w:val="none" w:sz="0" w:space="0" w:color="auto"/>
        <w:bottom w:val="none" w:sz="0" w:space="0" w:color="auto"/>
        <w:right w:val="none" w:sz="0" w:space="0" w:color="auto"/>
      </w:divBdr>
    </w:div>
    <w:div w:id="1140612902">
      <w:marLeft w:val="0"/>
      <w:marRight w:val="0"/>
      <w:marTop w:val="10"/>
      <w:marBottom w:val="10"/>
      <w:divBdr>
        <w:top w:val="none" w:sz="0" w:space="0" w:color="auto"/>
        <w:left w:val="none" w:sz="0" w:space="0" w:color="auto"/>
        <w:bottom w:val="none" w:sz="0" w:space="0" w:color="auto"/>
        <w:right w:val="none" w:sz="0" w:space="0" w:color="auto"/>
      </w:divBdr>
    </w:div>
    <w:div w:id="1178425617">
      <w:marLeft w:val="0"/>
      <w:marRight w:val="0"/>
      <w:marTop w:val="10"/>
      <w:marBottom w:val="10"/>
      <w:divBdr>
        <w:top w:val="none" w:sz="0" w:space="0" w:color="auto"/>
        <w:left w:val="none" w:sz="0" w:space="0" w:color="auto"/>
        <w:bottom w:val="none" w:sz="0" w:space="0" w:color="auto"/>
        <w:right w:val="none" w:sz="0" w:space="0" w:color="auto"/>
      </w:divBdr>
    </w:div>
    <w:div w:id="1243181090">
      <w:marLeft w:val="0"/>
      <w:marRight w:val="0"/>
      <w:marTop w:val="10"/>
      <w:marBottom w:val="10"/>
      <w:divBdr>
        <w:top w:val="none" w:sz="0" w:space="0" w:color="auto"/>
        <w:left w:val="none" w:sz="0" w:space="0" w:color="auto"/>
        <w:bottom w:val="none" w:sz="0" w:space="0" w:color="auto"/>
        <w:right w:val="none" w:sz="0" w:space="0" w:color="auto"/>
      </w:divBdr>
    </w:div>
    <w:div w:id="1292516330">
      <w:marLeft w:val="0"/>
      <w:marRight w:val="0"/>
      <w:marTop w:val="10"/>
      <w:marBottom w:val="10"/>
      <w:divBdr>
        <w:top w:val="none" w:sz="0" w:space="0" w:color="auto"/>
        <w:left w:val="none" w:sz="0" w:space="0" w:color="auto"/>
        <w:bottom w:val="none" w:sz="0" w:space="0" w:color="auto"/>
        <w:right w:val="none" w:sz="0" w:space="0" w:color="auto"/>
      </w:divBdr>
    </w:div>
    <w:div w:id="1353410491">
      <w:marLeft w:val="0"/>
      <w:marRight w:val="0"/>
      <w:marTop w:val="10"/>
      <w:marBottom w:val="10"/>
      <w:divBdr>
        <w:top w:val="none" w:sz="0" w:space="0" w:color="auto"/>
        <w:left w:val="none" w:sz="0" w:space="0" w:color="auto"/>
        <w:bottom w:val="none" w:sz="0" w:space="0" w:color="auto"/>
        <w:right w:val="none" w:sz="0" w:space="0" w:color="auto"/>
      </w:divBdr>
    </w:div>
    <w:div w:id="1361853197">
      <w:marLeft w:val="0"/>
      <w:marRight w:val="0"/>
      <w:marTop w:val="10"/>
      <w:marBottom w:val="10"/>
      <w:divBdr>
        <w:top w:val="none" w:sz="0" w:space="0" w:color="auto"/>
        <w:left w:val="none" w:sz="0" w:space="0" w:color="auto"/>
        <w:bottom w:val="none" w:sz="0" w:space="0" w:color="auto"/>
        <w:right w:val="none" w:sz="0" w:space="0" w:color="auto"/>
      </w:divBdr>
    </w:div>
    <w:div w:id="1425954186">
      <w:marLeft w:val="0"/>
      <w:marRight w:val="0"/>
      <w:marTop w:val="10"/>
      <w:marBottom w:val="10"/>
      <w:divBdr>
        <w:top w:val="none" w:sz="0" w:space="0" w:color="auto"/>
        <w:left w:val="none" w:sz="0" w:space="0" w:color="auto"/>
        <w:bottom w:val="none" w:sz="0" w:space="0" w:color="auto"/>
        <w:right w:val="none" w:sz="0" w:space="0" w:color="auto"/>
      </w:divBdr>
    </w:div>
    <w:div w:id="1449927579">
      <w:marLeft w:val="0"/>
      <w:marRight w:val="0"/>
      <w:marTop w:val="10"/>
      <w:marBottom w:val="10"/>
      <w:divBdr>
        <w:top w:val="none" w:sz="0" w:space="0" w:color="auto"/>
        <w:left w:val="none" w:sz="0" w:space="0" w:color="auto"/>
        <w:bottom w:val="none" w:sz="0" w:space="0" w:color="auto"/>
        <w:right w:val="none" w:sz="0" w:space="0" w:color="auto"/>
      </w:divBdr>
    </w:div>
    <w:div w:id="1501580001">
      <w:marLeft w:val="0"/>
      <w:marRight w:val="0"/>
      <w:marTop w:val="10"/>
      <w:marBottom w:val="10"/>
      <w:divBdr>
        <w:top w:val="none" w:sz="0" w:space="0" w:color="auto"/>
        <w:left w:val="none" w:sz="0" w:space="0" w:color="auto"/>
        <w:bottom w:val="none" w:sz="0" w:space="0" w:color="auto"/>
        <w:right w:val="none" w:sz="0" w:space="0" w:color="auto"/>
      </w:divBdr>
    </w:div>
    <w:div w:id="1521234700">
      <w:marLeft w:val="0"/>
      <w:marRight w:val="0"/>
      <w:marTop w:val="10"/>
      <w:marBottom w:val="10"/>
      <w:divBdr>
        <w:top w:val="none" w:sz="0" w:space="0" w:color="auto"/>
        <w:left w:val="none" w:sz="0" w:space="0" w:color="auto"/>
        <w:bottom w:val="none" w:sz="0" w:space="0" w:color="auto"/>
        <w:right w:val="none" w:sz="0" w:space="0" w:color="auto"/>
      </w:divBdr>
    </w:div>
    <w:div w:id="1534420498">
      <w:marLeft w:val="0"/>
      <w:marRight w:val="0"/>
      <w:marTop w:val="10"/>
      <w:marBottom w:val="10"/>
      <w:divBdr>
        <w:top w:val="none" w:sz="0" w:space="0" w:color="auto"/>
        <w:left w:val="none" w:sz="0" w:space="0" w:color="auto"/>
        <w:bottom w:val="none" w:sz="0" w:space="0" w:color="auto"/>
        <w:right w:val="none" w:sz="0" w:space="0" w:color="auto"/>
      </w:divBdr>
    </w:div>
    <w:div w:id="1548295146">
      <w:marLeft w:val="0"/>
      <w:marRight w:val="0"/>
      <w:marTop w:val="10"/>
      <w:marBottom w:val="10"/>
      <w:divBdr>
        <w:top w:val="none" w:sz="0" w:space="0" w:color="auto"/>
        <w:left w:val="none" w:sz="0" w:space="0" w:color="auto"/>
        <w:bottom w:val="none" w:sz="0" w:space="0" w:color="auto"/>
        <w:right w:val="none" w:sz="0" w:space="0" w:color="auto"/>
      </w:divBdr>
    </w:div>
    <w:div w:id="1572622640">
      <w:marLeft w:val="0"/>
      <w:marRight w:val="720"/>
      <w:marTop w:val="10"/>
      <w:marBottom w:val="10"/>
      <w:divBdr>
        <w:top w:val="none" w:sz="0" w:space="0" w:color="auto"/>
        <w:left w:val="none" w:sz="0" w:space="0" w:color="auto"/>
        <w:bottom w:val="none" w:sz="0" w:space="0" w:color="auto"/>
        <w:right w:val="none" w:sz="0" w:space="0" w:color="auto"/>
      </w:divBdr>
    </w:div>
    <w:div w:id="1602757892">
      <w:marLeft w:val="0"/>
      <w:marRight w:val="0"/>
      <w:marTop w:val="10"/>
      <w:marBottom w:val="10"/>
      <w:divBdr>
        <w:top w:val="none" w:sz="0" w:space="0" w:color="auto"/>
        <w:left w:val="none" w:sz="0" w:space="0" w:color="auto"/>
        <w:bottom w:val="none" w:sz="0" w:space="0" w:color="auto"/>
        <w:right w:val="none" w:sz="0" w:space="0" w:color="auto"/>
      </w:divBdr>
    </w:div>
    <w:div w:id="1641885239">
      <w:marLeft w:val="0"/>
      <w:marRight w:val="0"/>
      <w:marTop w:val="10"/>
      <w:marBottom w:val="10"/>
      <w:divBdr>
        <w:top w:val="none" w:sz="0" w:space="0" w:color="auto"/>
        <w:left w:val="none" w:sz="0" w:space="0" w:color="auto"/>
        <w:bottom w:val="none" w:sz="0" w:space="0" w:color="auto"/>
        <w:right w:val="none" w:sz="0" w:space="0" w:color="auto"/>
      </w:divBdr>
    </w:div>
    <w:div w:id="1675916728">
      <w:marLeft w:val="0"/>
      <w:marRight w:val="0"/>
      <w:marTop w:val="10"/>
      <w:marBottom w:val="10"/>
      <w:divBdr>
        <w:top w:val="none" w:sz="0" w:space="0" w:color="auto"/>
        <w:left w:val="none" w:sz="0" w:space="0" w:color="auto"/>
        <w:bottom w:val="none" w:sz="0" w:space="0" w:color="auto"/>
        <w:right w:val="none" w:sz="0" w:space="0" w:color="auto"/>
      </w:divBdr>
    </w:div>
    <w:div w:id="1694989701">
      <w:marLeft w:val="0"/>
      <w:marRight w:val="0"/>
      <w:marTop w:val="10"/>
      <w:marBottom w:val="10"/>
      <w:divBdr>
        <w:top w:val="none" w:sz="0" w:space="0" w:color="auto"/>
        <w:left w:val="none" w:sz="0" w:space="0" w:color="auto"/>
        <w:bottom w:val="none" w:sz="0" w:space="0" w:color="auto"/>
        <w:right w:val="none" w:sz="0" w:space="0" w:color="auto"/>
      </w:divBdr>
    </w:div>
    <w:div w:id="1713920959">
      <w:marLeft w:val="0"/>
      <w:marRight w:val="0"/>
      <w:marTop w:val="10"/>
      <w:marBottom w:val="10"/>
      <w:divBdr>
        <w:top w:val="none" w:sz="0" w:space="0" w:color="auto"/>
        <w:left w:val="none" w:sz="0" w:space="0" w:color="auto"/>
        <w:bottom w:val="none" w:sz="0" w:space="0" w:color="auto"/>
        <w:right w:val="none" w:sz="0" w:space="0" w:color="auto"/>
      </w:divBdr>
    </w:div>
    <w:div w:id="1758820285">
      <w:marLeft w:val="0"/>
      <w:marRight w:val="0"/>
      <w:marTop w:val="10"/>
      <w:marBottom w:val="10"/>
      <w:divBdr>
        <w:top w:val="none" w:sz="0" w:space="0" w:color="auto"/>
        <w:left w:val="none" w:sz="0" w:space="0" w:color="auto"/>
        <w:bottom w:val="none" w:sz="0" w:space="0" w:color="auto"/>
        <w:right w:val="none" w:sz="0" w:space="0" w:color="auto"/>
      </w:divBdr>
    </w:div>
    <w:div w:id="1837305237">
      <w:marLeft w:val="0"/>
      <w:marRight w:val="0"/>
      <w:marTop w:val="10"/>
      <w:marBottom w:val="10"/>
      <w:divBdr>
        <w:top w:val="none" w:sz="0" w:space="0" w:color="auto"/>
        <w:left w:val="none" w:sz="0" w:space="0" w:color="auto"/>
        <w:bottom w:val="none" w:sz="0" w:space="0" w:color="auto"/>
        <w:right w:val="none" w:sz="0" w:space="0" w:color="auto"/>
      </w:divBdr>
    </w:div>
    <w:div w:id="1918634273">
      <w:marLeft w:val="0"/>
      <w:marRight w:val="0"/>
      <w:marTop w:val="10"/>
      <w:marBottom w:val="10"/>
      <w:divBdr>
        <w:top w:val="none" w:sz="0" w:space="0" w:color="auto"/>
        <w:left w:val="none" w:sz="0" w:space="0" w:color="auto"/>
        <w:bottom w:val="none" w:sz="0" w:space="0" w:color="auto"/>
        <w:right w:val="none" w:sz="0" w:space="0" w:color="auto"/>
      </w:divBdr>
    </w:div>
    <w:div w:id="1966809659">
      <w:marLeft w:val="0"/>
      <w:marRight w:val="0"/>
      <w:marTop w:val="10"/>
      <w:marBottom w:val="10"/>
      <w:divBdr>
        <w:top w:val="none" w:sz="0" w:space="0" w:color="auto"/>
        <w:left w:val="none" w:sz="0" w:space="0" w:color="auto"/>
        <w:bottom w:val="none" w:sz="0" w:space="0" w:color="auto"/>
        <w:right w:val="none" w:sz="0" w:space="0" w:color="auto"/>
      </w:divBdr>
    </w:div>
    <w:div w:id="1987196247">
      <w:marLeft w:val="0"/>
      <w:marRight w:val="0"/>
      <w:marTop w:val="10"/>
      <w:marBottom w:val="10"/>
      <w:divBdr>
        <w:top w:val="none" w:sz="0" w:space="0" w:color="auto"/>
        <w:left w:val="none" w:sz="0" w:space="0" w:color="auto"/>
        <w:bottom w:val="none" w:sz="0" w:space="0" w:color="auto"/>
        <w:right w:val="none" w:sz="0" w:space="0" w:color="auto"/>
      </w:divBdr>
    </w:div>
    <w:div w:id="1995798198">
      <w:marLeft w:val="0"/>
      <w:marRight w:val="0"/>
      <w:marTop w:val="10"/>
      <w:marBottom w:val="10"/>
      <w:divBdr>
        <w:top w:val="none" w:sz="0" w:space="0" w:color="auto"/>
        <w:left w:val="none" w:sz="0" w:space="0" w:color="auto"/>
        <w:bottom w:val="none" w:sz="0" w:space="0" w:color="auto"/>
        <w:right w:val="none" w:sz="0" w:space="0" w:color="auto"/>
      </w:divBdr>
    </w:div>
    <w:div w:id="2028680246">
      <w:marLeft w:val="0"/>
      <w:marRight w:val="0"/>
      <w:marTop w:val="10"/>
      <w:marBottom w:val="10"/>
      <w:divBdr>
        <w:top w:val="none" w:sz="0" w:space="0" w:color="auto"/>
        <w:left w:val="none" w:sz="0" w:space="0" w:color="auto"/>
        <w:bottom w:val="none" w:sz="0" w:space="0" w:color="auto"/>
        <w:right w:val="none" w:sz="0" w:space="0" w:color="auto"/>
      </w:divBdr>
    </w:div>
    <w:div w:id="2028825415">
      <w:marLeft w:val="0"/>
      <w:marRight w:val="0"/>
      <w:marTop w:val="10"/>
      <w:marBottom w:val="10"/>
      <w:divBdr>
        <w:top w:val="none" w:sz="0" w:space="0" w:color="auto"/>
        <w:left w:val="none" w:sz="0" w:space="0" w:color="auto"/>
        <w:bottom w:val="none" w:sz="0" w:space="0" w:color="auto"/>
        <w:right w:val="none" w:sz="0" w:space="0" w:color="auto"/>
      </w:divBdr>
    </w:div>
    <w:div w:id="2074741965">
      <w:marLeft w:val="0"/>
      <w:marRight w:val="0"/>
      <w:marTop w:val="10"/>
      <w:marBottom w:val="10"/>
      <w:divBdr>
        <w:top w:val="none" w:sz="0" w:space="0" w:color="auto"/>
        <w:left w:val="none" w:sz="0" w:space="0" w:color="auto"/>
        <w:bottom w:val="none" w:sz="0" w:space="0" w:color="auto"/>
        <w:right w:val="none" w:sz="0" w:space="0" w:color="auto"/>
      </w:divBdr>
    </w:div>
    <w:div w:id="2084404080">
      <w:marLeft w:val="0"/>
      <w:marRight w:val="0"/>
      <w:marTop w:val="10"/>
      <w:marBottom w:val="10"/>
      <w:divBdr>
        <w:top w:val="none" w:sz="0" w:space="0" w:color="auto"/>
        <w:left w:val="none" w:sz="0" w:space="0" w:color="auto"/>
        <w:bottom w:val="none" w:sz="0" w:space="0" w:color="auto"/>
        <w:right w:val="none" w:sz="0" w:space="0" w:color="auto"/>
      </w:divBdr>
    </w:div>
    <w:div w:id="20923864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1104</Words>
  <Characters>6295</Characters>
  <Application>Microsoft Office Word</Application>
  <DocSecurity>0</DocSecurity>
  <Lines>52</Lines>
  <Paragraphs>14</Paragraphs>
  <ScaleCrop>false</ScaleCrop>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2025-04-30T04:57:00Z</dcterms:created>
  <dcterms:modified xsi:type="dcterms:W3CDTF">2025-04-30T04:57:00Z</dcterms:modified>
</cp:coreProperties>
</file>