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C471" w14:textId="77777777" w:rsidR="00433B7C" w:rsidRDefault="00433B7C">
      <w:pPr>
        <w:spacing w:line="500" w:lineRule="atLeast"/>
        <w:jc w:val="center"/>
        <w:divId w:val="1779325747"/>
        <w:rPr>
          <w:rFonts w:ascii="黑体" w:eastAsia="黑体" w:hAnsi="黑体"/>
          <w:sz w:val="36"/>
          <w:szCs w:val="36"/>
        </w:rPr>
      </w:pPr>
      <w:r>
        <w:rPr>
          <w:rFonts w:ascii="黑体" w:eastAsia="黑体" w:hAnsi="黑体" w:hint="eastAsia"/>
          <w:sz w:val="36"/>
          <w:szCs w:val="36"/>
        </w:rPr>
        <w:t>广东省肇庆市中级人民法院</w:t>
      </w:r>
    </w:p>
    <w:p w14:paraId="6BE20E92" w14:textId="77777777" w:rsidR="00433B7C" w:rsidRDefault="00433B7C">
      <w:pPr>
        <w:spacing w:line="500" w:lineRule="atLeast"/>
        <w:jc w:val="center"/>
        <w:divId w:val="16065776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55E9FA" w14:textId="77777777" w:rsidR="00433B7C" w:rsidRDefault="00433B7C">
      <w:pPr>
        <w:spacing w:line="500" w:lineRule="atLeast"/>
        <w:jc w:val="right"/>
        <w:divId w:val="15407806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297</w:t>
      </w:r>
      <w:r>
        <w:rPr>
          <w:rFonts w:hint="eastAsia"/>
          <w:sz w:val="30"/>
          <w:szCs w:val="30"/>
        </w:rPr>
        <w:t>号</w:t>
      </w:r>
    </w:p>
    <w:p w14:paraId="2CFE0E3D" w14:textId="77777777" w:rsidR="00433B7C" w:rsidRDefault="00433B7C">
      <w:pPr>
        <w:spacing w:line="500" w:lineRule="atLeast"/>
        <w:ind w:firstLine="600"/>
        <w:divId w:val="783574653"/>
        <w:rPr>
          <w:rFonts w:hint="eastAsia"/>
          <w:sz w:val="30"/>
          <w:szCs w:val="30"/>
        </w:rPr>
      </w:pPr>
      <w:r>
        <w:rPr>
          <w:rFonts w:hint="eastAsia"/>
          <w:sz w:val="30"/>
          <w:szCs w:val="30"/>
        </w:rPr>
        <w:t>抗诉机关（原公诉机关）肇庆市鼎湖区人民检察院。</w:t>
      </w:r>
    </w:p>
    <w:p w14:paraId="2974FBA6" w14:textId="77777777" w:rsidR="00433B7C" w:rsidRDefault="00433B7C">
      <w:pPr>
        <w:spacing w:line="500" w:lineRule="atLeast"/>
        <w:ind w:firstLine="600"/>
        <w:divId w:val="39060341"/>
        <w:rPr>
          <w:rFonts w:hint="eastAsia"/>
          <w:sz w:val="30"/>
          <w:szCs w:val="30"/>
        </w:rPr>
      </w:pPr>
      <w:r>
        <w:rPr>
          <w:rFonts w:hint="eastAsia"/>
          <w:sz w:val="30"/>
          <w:szCs w:val="30"/>
        </w:rPr>
        <w:t>上诉人（原审被告人）廖劲彬，男，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日出生，广东省肇庆市鼎湖区人，汉族，大学文化，捕前系肇庆市鼎湖区永安初级中学校长，</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年被肇庆市鼎湖区教育局派驻某镇某村委作为驻村干部，任职某村委会主任助理，户籍地肇庆市鼎湖区。因本案于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日被逮捕。现羁押于肇庆市看守所。</w:t>
      </w:r>
    </w:p>
    <w:p w14:paraId="07E6DFB5" w14:textId="77777777" w:rsidR="00433B7C" w:rsidRDefault="00433B7C">
      <w:pPr>
        <w:spacing w:line="500" w:lineRule="atLeast"/>
        <w:ind w:firstLine="600"/>
        <w:divId w:val="469399044"/>
        <w:rPr>
          <w:rFonts w:hint="eastAsia"/>
          <w:sz w:val="30"/>
          <w:szCs w:val="30"/>
        </w:rPr>
      </w:pPr>
      <w:r>
        <w:rPr>
          <w:rFonts w:hint="eastAsia"/>
          <w:sz w:val="30"/>
          <w:szCs w:val="30"/>
        </w:rPr>
        <w:t>上诉人（原审被告人）黄灿良，男，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日出生，广东省肇庆市鼎湖区人，汉族，初中文化，</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月任职肇庆市鼎湖区某镇某村委会村民小组组长，户籍地肇庆市鼎湖区。因本案于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日被逮捕。现羁押于肇庆市看守所。</w:t>
      </w:r>
    </w:p>
    <w:p w14:paraId="3F20D269" w14:textId="77777777" w:rsidR="00433B7C" w:rsidRDefault="00433B7C">
      <w:pPr>
        <w:spacing w:line="500" w:lineRule="atLeast"/>
        <w:ind w:firstLine="600"/>
        <w:divId w:val="450520551"/>
        <w:rPr>
          <w:rFonts w:hint="eastAsia"/>
          <w:sz w:val="30"/>
          <w:szCs w:val="30"/>
        </w:rPr>
      </w:pPr>
      <w:r>
        <w:rPr>
          <w:rFonts w:hint="eastAsia"/>
          <w:sz w:val="30"/>
          <w:szCs w:val="30"/>
        </w:rPr>
        <w:t>辩护人邱祖芳、陈坚新，广东君鼎律师事务所律师。</w:t>
      </w:r>
    </w:p>
    <w:p w14:paraId="6934CDB3" w14:textId="77777777" w:rsidR="00433B7C" w:rsidRDefault="00433B7C">
      <w:pPr>
        <w:spacing w:line="500" w:lineRule="atLeast"/>
        <w:ind w:firstLine="600"/>
        <w:divId w:val="1967271161"/>
        <w:rPr>
          <w:rFonts w:hint="eastAsia"/>
          <w:sz w:val="30"/>
          <w:szCs w:val="30"/>
        </w:rPr>
      </w:pPr>
      <w:r>
        <w:rPr>
          <w:rFonts w:hint="eastAsia"/>
          <w:sz w:val="30"/>
          <w:szCs w:val="30"/>
        </w:rPr>
        <w:t>原审被告人黄锦棠，男，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日出生，广东省肇庆市鼎湖区人，汉族，高中文化，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月至捕前任肇庆市鼎湖区某镇某村委会书记兼主任，户籍地肇庆市鼎湖区。因本案于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日被取保候审。</w:t>
      </w:r>
    </w:p>
    <w:p w14:paraId="29C437C7" w14:textId="77777777" w:rsidR="00433B7C" w:rsidRDefault="00433B7C">
      <w:pPr>
        <w:spacing w:line="500" w:lineRule="atLeast"/>
        <w:ind w:firstLine="600"/>
        <w:divId w:val="1472212100"/>
        <w:rPr>
          <w:rFonts w:hint="eastAsia"/>
          <w:sz w:val="30"/>
          <w:szCs w:val="30"/>
        </w:rPr>
      </w:pPr>
      <w:r>
        <w:rPr>
          <w:rFonts w:hint="eastAsia"/>
          <w:sz w:val="30"/>
          <w:szCs w:val="30"/>
        </w:rPr>
        <w:t>肇庆市鼎湖区人民法院审理肇庆市鼎湖区人民检察院指控被告人廖劲彬、黄灿良、黄锦棠犯贪污罪一案，于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20</w:t>
      </w:r>
      <w:r>
        <w:rPr>
          <w:rFonts w:hint="eastAsia"/>
          <w:sz w:val="30"/>
          <w:szCs w:val="30"/>
        </w:rPr>
        <w:t>号刑事判决。原公诉机关肇庆市鼎湖区人民检察院不服，提出抗诉，肇庆市人民检察院支持抗诉；原审被告人廖劲彬、黄灿良不服，提出上诉。本院依法组成合议庭公开开庭审理了本案。肇庆市人民检察院指派检</w:t>
      </w:r>
      <w:r>
        <w:rPr>
          <w:rFonts w:hint="eastAsia"/>
          <w:sz w:val="30"/>
          <w:szCs w:val="30"/>
        </w:rPr>
        <w:lastRenderedPageBreak/>
        <w:t>察员梁子君出庭履行职务，上诉人廖劲彬、上诉人黄灿良及其辩护人邱祖芳、陈坚新、原审被告人黄锦棠到庭参加了诉讼。现已审理终结。</w:t>
      </w:r>
    </w:p>
    <w:p w14:paraId="679C8869" w14:textId="77777777" w:rsidR="00433B7C" w:rsidRDefault="00433B7C">
      <w:pPr>
        <w:spacing w:line="500" w:lineRule="atLeast"/>
        <w:ind w:firstLine="600"/>
        <w:divId w:val="1488476914"/>
        <w:rPr>
          <w:rFonts w:hint="eastAsia"/>
          <w:sz w:val="30"/>
          <w:szCs w:val="30"/>
        </w:rPr>
      </w:pPr>
      <w:r>
        <w:rPr>
          <w:rFonts w:hint="eastAsia"/>
          <w:sz w:val="30"/>
          <w:szCs w:val="30"/>
        </w:rPr>
        <w:t>原公诉机关指控：</w:t>
      </w:r>
    </w:p>
    <w:p w14:paraId="7B2A0A0B" w14:textId="77777777" w:rsidR="00433B7C" w:rsidRDefault="00433B7C">
      <w:pPr>
        <w:spacing w:line="500" w:lineRule="atLeast"/>
        <w:ind w:firstLine="600"/>
        <w:divId w:val="189758038"/>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月份，某镇某村委会“民兵塘”地块因为某铁路工程建设所需已被征收大部分面积，余下约</w:t>
      </w:r>
      <w:r>
        <w:rPr>
          <w:rFonts w:hint="eastAsia"/>
          <w:sz w:val="30"/>
          <w:szCs w:val="30"/>
        </w:rPr>
        <w:t>6</w:t>
      </w:r>
      <w:r>
        <w:rPr>
          <w:rFonts w:hint="eastAsia"/>
          <w:sz w:val="30"/>
          <w:szCs w:val="30"/>
        </w:rPr>
        <w:t>亩未被征用，仍然由承包者黄某</w:t>
      </w:r>
      <w:r>
        <w:rPr>
          <w:rFonts w:hint="eastAsia"/>
          <w:sz w:val="30"/>
          <w:szCs w:val="30"/>
        </w:rPr>
        <w:t>1</w:t>
      </w:r>
      <w:r>
        <w:rPr>
          <w:rFonts w:hint="eastAsia"/>
          <w:sz w:val="30"/>
          <w:szCs w:val="30"/>
        </w:rPr>
        <w:t>（另案处理）继续经营。</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月份，因为某城际轨道工程建设，需要对上述剩余地块中的一部分进行征收，并补偿黄某</w:t>
      </w:r>
      <w:r>
        <w:rPr>
          <w:rFonts w:hint="eastAsia"/>
          <w:sz w:val="30"/>
          <w:szCs w:val="30"/>
        </w:rPr>
        <w:t>1</w:t>
      </w:r>
      <w:r>
        <w:rPr>
          <w:rFonts w:hint="eastAsia"/>
          <w:sz w:val="30"/>
          <w:szCs w:val="30"/>
        </w:rPr>
        <w:t>继续经营地块的地上物。相关人员对被征地块进行实地清点后，初步计算应给予黄某</w:t>
      </w:r>
      <w:r>
        <w:rPr>
          <w:rFonts w:hint="eastAsia"/>
          <w:sz w:val="30"/>
          <w:szCs w:val="30"/>
        </w:rPr>
        <w:t>1</w:t>
      </w:r>
      <w:r>
        <w:rPr>
          <w:rFonts w:hint="eastAsia"/>
          <w:sz w:val="30"/>
          <w:szCs w:val="30"/>
        </w:rPr>
        <w:t>补偿款约</w:t>
      </w:r>
      <w:r>
        <w:rPr>
          <w:rFonts w:hint="eastAsia"/>
          <w:sz w:val="30"/>
          <w:szCs w:val="30"/>
        </w:rPr>
        <w:t>15</w:t>
      </w:r>
      <w:r>
        <w:rPr>
          <w:rFonts w:hint="eastAsia"/>
          <w:sz w:val="30"/>
          <w:szCs w:val="30"/>
        </w:rPr>
        <w:t>万元，黄某</w:t>
      </w:r>
      <w:r>
        <w:rPr>
          <w:rFonts w:hint="eastAsia"/>
          <w:sz w:val="30"/>
          <w:szCs w:val="30"/>
        </w:rPr>
        <w:t>1</w:t>
      </w:r>
      <w:r>
        <w:rPr>
          <w:rFonts w:hint="eastAsia"/>
          <w:sz w:val="30"/>
          <w:szCs w:val="30"/>
        </w:rPr>
        <w:t>不满意，要求增加补偿额。代表某镇负责大朗片区征地拆迁工作的被告人廖劲彬在黄某</w:t>
      </w:r>
      <w:r>
        <w:rPr>
          <w:rFonts w:hint="eastAsia"/>
          <w:sz w:val="30"/>
          <w:szCs w:val="30"/>
        </w:rPr>
        <w:t>1</w:t>
      </w:r>
      <w:r>
        <w:rPr>
          <w:rFonts w:hint="eastAsia"/>
          <w:sz w:val="30"/>
          <w:szCs w:val="30"/>
        </w:rPr>
        <w:t>达成一致意见后，通过虚报补偿资料，并以</w:t>
      </w:r>
      <w:r>
        <w:rPr>
          <w:rFonts w:hint="eastAsia"/>
          <w:sz w:val="30"/>
          <w:szCs w:val="30"/>
        </w:rPr>
        <w:t>18</w:t>
      </w:r>
      <w:r>
        <w:rPr>
          <w:rFonts w:hint="eastAsia"/>
          <w:sz w:val="30"/>
          <w:szCs w:val="30"/>
        </w:rPr>
        <w:t>亩的面积为标准增加补偿额至</w:t>
      </w:r>
      <w:r>
        <w:rPr>
          <w:rFonts w:hint="eastAsia"/>
          <w:sz w:val="30"/>
          <w:szCs w:val="30"/>
        </w:rPr>
        <w:t>328489.83</w:t>
      </w:r>
      <w:r>
        <w:rPr>
          <w:rFonts w:hint="eastAsia"/>
          <w:sz w:val="30"/>
          <w:szCs w:val="30"/>
        </w:rPr>
        <w:t>元。当该笔补偿款汇至黄某</w:t>
      </w:r>
      <w:r>
        <w:rPr>
          <w:rFonts w:hint="eastAsia"/>
          <w:sz w:val="30"/>
          <w:szCs w:val="30"/>
        </w:rPr>
        <w:t>1</w:t>
      </w:r>
      <w:r>
        <w:rPr>
          <w:rFonts w:hint="eastAsia"/>
          <w:sz w:val="30"/>
          <w:szCs w:val="30"/>
        </w:rPr>
        <w:t>农某账户的当天，黄某</w:t>
      </w:r>
      <w:r>
        <w:rPr>
          <w:rFonts w:hint="eastAsia"/>
          <w:sz w:val="30"/>
          <w:szCs w:val="30"/>
        </w:rPr>
        <w:t>1</w:t>
      </w:r>
      <w:r>
        <w:rPr>
          <w:rFonts w:hint="eastAsia"/>
          <w:sz w:val="30"/>
          <w:szCs w:val="30"/>
        </w:rPr>
        <w:t>当即提取现金</w:t>
      </w:r>
      <w:r>
        <w:rPr>
          <w:rFonts w:hint="eastAsia"/>
          <w:sz w:val="30"/>
          <w:szCs w:val="30"/>
        </w:rPr>
        <w:t>11.8</w:t>
      </w:r>
      <w:r>
        <w:rPr>
          <w:rFonts w:hint="eastAsia"/>
          <w:sz w:val="30"/>
          <w:szCs w:val="30"/>
        </w:rPr>
        <w:t>万元，并在莲花镇农某社后面的停车场将这笔款项放到了廖劲彬的车上，交给了廖劲彬。</w:t>
      </w:r>
    </w:p>
    <w:p w14:paraId="16D04966" w14:textId="77777777" w:rsidR="00433B7C" w:rsidRDefault="00433B7C">
      <w:pPr>
        <w:spacing w:line="500" w:lineRule="atLeast"/>
        <w:ind w:firstLine="600"/>
        <w:divId w:val="1779988557"/>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被告人某镇某村委会村民小组组长黄灿良与被告人某村委会主任黄锦棠、代表某镇负责大朗片区征地拆迁工作的被告人廖劲彬共同谋划，利用各自职务之便，以某镇某村委会某村“撑耳田、方格田”地块已经终止履行的承包合同片区征地拆迁补偿款。廖劲彬按照共同商定的补偿金额</w:t>
      </w:r>
      <w:r>
        <w:rPr>
          <w:rFonts w:hint="eastAsia"/>
          <w:sz w:val="30"/>
          <w:szCs w:val="30"/>
        </w:rPr>
        <w:t>29</w:t>
      </w:r>
      <w:r>
        <w:rPr>
          <w:rFonts w:hint="eastAsia"/>
          <w:sz w:val="30"/>
          <w:szCs w:val="30"/>
        </w:rPr>
        <w:t>万多元（其中包含虚构项目</w:t>
      </w:r>
      <w:r>
        <w:rPr>
          <w:rFonts w:hint="eastAsia"/>
          <w:sz w:val="30"/>
          <w:szCs w:val="30"/>
        </w:rPr>
        <w:t>18</w:t>
      </w:r>
      <w:r>
        <w:rPr>
          <w:rFonts w:hint="eastAsia"/>
          <w:sz w:val="30"/>
          <w:szCs w:val="30"/>
        </w:rPr>
        <w:t>万多元）制作了一套完整的补偿资料。黄锦棠负责代表村委会在补偿资料上签名、盖章后送某镇政府审批，黄灿良负责把补偿资料送到国土部门审批。“撑耳田、方格田”地块的征地拆迁补偿款项</w:t>
      </w:r>
      <w:r>
        <w:rPr>
          <w:rFonts w:hint="eastAsia"/>
          <w:sz w:val="30"/>
          <w:szCs w:val="30"/>
        </w:rPr>
        <w:t>290253.4</w:t>
      </w:r>
      <w:r>
        <w:rPr>
          <w:rFonts w:hint="eastAsia"/>
          <w:sz w:val="30"/>
          <w:szCs w:val="30"/>
        </w:rPr>
        <w:t>元最终审批下来汇到了某村委会的账户后，黄锦棠指示不知情的某村委会出纳温某现金发放该笔款项。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日，黄灿良指使他人冒名顶替被补偿人前往莲花农某社与温某一起办理现金取款手续，致使该笔</w:t>
      </w:r>
      <w:r>
        <w:rPr>
          <w:rFonts w:hint="eastAsia"/>
          <w:sz w:val="30"/>
          <w:szCs w:val="30"/>
        </w:rPr>
        <w:t>290253.4</w:t>
      </w:r>
      <w:r>
        <w:rPr>
          <w:rFonts w:hint="eastAsia"/>
          <w:sz w:val="30"/>
          <w:szCs w:val="30"/>
        </w:rPr>
        <w:t>元补偿款被冒名提取。随后该笔款项交给了黄灿良，由黄灿良、廖劲彬、黄锦棠进行分配。</w:t>
      </w:r>
    </w:p>
    <w:p w14:paraId="4F9C9C34" w14:textId="77777777" w:rsidR="00433B7C" w:rsidRDefault="00433B7C">
      <w:pPr>
        <w:spacing w:line="500" w:lineRule="atLeast"/>
        <w:ind w:firstLine="600"/>
        <w:divId w:val="1294559309"/>
        <w:rPr>
          <w:rFonts w:hint="eastAsia"/>
          <w:sz w:val="30"/>
          <w:szCs w:val="30"/>
        </w:rPr>
      </w:pPr>
      <w:r>
        <w:rPr>
          <w:rFonts w:hint="eastAsia"/>
          <w:sz w:val="30"/>
          <w:szCs w:val="30"/>
        </w:rPr>
        <w:t>原公诉机关认为被告人廖劲彬伙同他人以及与被告人黄灿良、黄锦棠共同利用职务之便骗取征地拆迁补偿款，应当以贪污罪追究三被告人的刑事责任。</w:t>
      </w:r>
    </w:p>
    <w:p w14:paraId="4621620A" w14:textId="77777777" w:rsidR="00433B7C" w:rsidRDefault="00433B7C">
      <w:pPr>
        <w:spacing w:line="500" w:lineRule="atLeast"/>
        <w:ind w:firstLine="600"/>
        <w:divId w:val="17048478"/>
        <w:rPr>
          <w:rFonts w:hint="eastAsia"/>
          <w:sz w:val="30"/>
          <w:szCs w:val="30"/>
        </w:rPr>
      </w:pPr>
      <w:r>
        <w:rPr>
          <w:rFonts w:hint="eastAsia"/>
          <w:sz w:val="30"/>
          <w:szCs w:val="30"/>
        </w:rPr>
        <w:t>原判认定：（一）受贿</w:t>
      </w:r>
    </w:p>
    <w:p w14:paraId="09BAE9BC" w14:textId="77777777" w:rsidR="00433B7C" w:rsidRDefault="00433B7C">
      <w:pPr>
        <w:spacing w:line="500" w:lineRule="atLeast"/>
        <w:ind w:firstLine="600"/>
        <w:divId w:val="1995910864"/>
        <w:rPr>
          <w:rFonts w:hint="eastAsia"/>
          <w:sz w:val="30"/>
          <w:szCs w:val="30"/>
        </w:rPr>
      </w:pPr>
      <w:r>
        <w:rPr>
          <w:rFonts w:hint="eastAsia"/>
          <w:sz w:val="30"/>
          <w:szCs w:val="30"/>
        </w:rPr>
        <w:t>肇庆市鼎湖区某镇某村委会一土名为“民兵塘”鱼塘（承包合同面积</w:t>
      </w:r>
      <w:r>
        <w:rPr>
          <w:rFonts w:hint="eastAsia"/>
          <w:sz w:val="30"/>
          <w:szCs w:val="30"/>
        </w:rPr>
        <w:t>18</w:t>
      </w:r>
      <w:r>
        <w:rPr>
          <w:rFonts w:hint="eastAsia"/>
          <w:sz w:val="30"/>
          <w:szCs w:val="30"/>
        </w:rPr>
        <w:t>亩）因某铁路工程需要，于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月份被征用大部分面积，该塘承包者黄某</w:t>
      </w:r>
      <w:r>
        <w:rPr>
          <w:rFonts w:hint="eastAsia"/>
          <w:sz w:val="30"/>
          <w:szCs w:val="30"/>
        </w:rPr>
        <w:t>1</w:t>
      </w:r>
      <w:r>
        <w:rPr>
          <w:rFonts w:hint="eastAsia"/>
          <w:sz w:val="30"/>
          <w:szCs w:val="30"/>
        </w:rPr>
        <w:t>（另案处理）依规得到了青苗补偿款，事后并对余下未征用的面积（约</w:t>
      </w:r>
      <w:r>
        <w:rPr>
          <w:rFonts w:hint="eastAsia"/>
          <w:sz w:val="30"/>
          <w:szCs w:val="30"/>
        </w:rPr>
        <w:t>4</w:t>
      </w:r>
      <w:r>
        <w:rPr>
          <w:rFonts w:hint="eastAsia"/>
          <w:sz w:val="30"/>
          <w:szCs w:val="30"/>
        </w:rPr>
        <w:t>亩）继续承包经营。</w:t>
      </w:r>
    </w:p>
    <w:p w14:paraId="62A58B70" w14:textId="77777777" w:rsidR="00433B7C" w:rsidRDefault="00433B7C">
      <w:pPr>
        <w:spacing w:line="500" w:lineRule="atLeast"/>
        <w:ind w:firstLine="600"/>
        <w:divId w:val="1861314525"/>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月份，因某城际轨道工程建设需要，“民兵塘”余下的面积被征用，承包者黄某</w:t>
      </w:r>
      <w:r>
        <w:rPr>
          <w:rFonts w:hint="eastAsia"/>
          <w:sz w:val="30"/>
          <w:szCs w:val="30"/>
        </w:rPr>
        <w:t>1</w:t>
      </w:r>
      <w:r>
        <w:rPr>
          <w:rFonts w:hint="eastAsia"/>
          <w:sz w:val="30"/>
          <w:szCs w:val="30"/>
        </w:rPr>
        <w:t>为了得到更多的补偿款，联系上代表某镇大朗片区征地拆迁具体工作的被告人廖劲彬，要求增加补偿款，同时承诺会支付好处费。被告人廖劲彬于是利用其参与制作相关清苗补偿表格的便利，将补偿面积按原承包合同面积计算，将混养桂花鱼改为纯养桂花鱼，制作了总价为</w:t>
      </w:r>
      <w:r>
        <w:rPr>
          <w:rFonts w:hint="eastAsia"/>
          <w:sz w:val="30"/>
          <w:szCs w:val="30"/>
        </w:rPr>
        <w:t>328489.83</w:t>
      </w:r>
      <w:r>
        <w:rPr>
          <w:rFonts w:hint="eastAsia"/>
          <w:sz w:val="30"/>
          <w:szCs w:val="30"/>
        </w:rPr>
        <w:t>元的补偿资料。经某村委会、某镇政府、区国土征地办、建设施工方单位负责人审核，并签字、盖章确认后，黄某</w:t>
      </w:r>
      <w:r>
        <w:rPr>
          <w:rFonts w:hint="eastAsia"/>
          <w:sz w:val="30"/>
          <w:szCs w:val="30"/>
        </w:rPr>
        <w:t>1</w:t>
      </w:r>
      <w:r>
        <w:rPr>
          <w:rFonts w:hint="eastAsia"/>
          <w:sz w:val="30"/>
          <w:szCs w:val="30"/>
        </w:rPr>
        <w:t>通过某村委会帐户顺利获得了</w:t>
      </w:r>
      <w:r>
        <w:rPr>
          <w:rFonts w:hint="eastAsia"/>
          <w:sz w:val="30"/>
          <w:szCs w:val="30"/>
        </w:rPr>
        <w:t>328489.83</w:t>
      </w:r>
      <w:r>
        <w:rPr>
          <w:rFonts w:hint="eastAsia"/>
          <w:sz w:val="30"/>
          <w:szCs w:val="30"/>
        </w:rPr>
        <w:t>元的青苗补偿款。补偿款汇至黄某</w:t>
      </w:r>
      <w:r>
        <w:rPr>
          <w:rFonts w:hint="eastAsia"/>
          <w:sz w:val="30"/>
          <w:szCs w:val="30"/>
        </w:rPr>
        <w:t>1</w:t>
      </w:r>
      <w:r>
        <w:rPr>
          <w:rFonts w:hint="eastAsia"/>
          <w:sz w:val="30"/>
          <w:szCs w:val="30"/>
        </w:rPr>
        <w:t>农某账户的当天，黄某</w:t>
      </w:r>
      <w:r>
        <w:rPr>
          <w:rFonts w:hint="eastAsia"/>
          <w:sz w:val="30"/>
          <w:szCs w:val="30"/>
        </w:rPr>
        <w:t>1</w:t>
      </w:r>
      <w:r>
        <w:rPr>
          <w:rFonts w:hint="eastAsia"/>
          <w:sz w:val="30"/>
          <w:szCs w:val="30"/>
        </w:rPr>
        <w:t>当即提取现金</w:t>
      </w:r>
      <w:r>
        <w:rPr>
          <w:rFonts w:hint="eastAsia"/>
          <w:sz w:val="30"/>
          <w:szCs w:val="30"/>
        </w:rPr>
        <w:t>11.8</w:t>
      </w:r>
      <w:r>
        <w:rPr>
          <w:rFonts w:hint="eastAsia"/>
          <w:sz w:val="30"/>
          <w:szCs w:val="30"/>
        </w:rPr>
        <w:t>万元，并在莲花镇农某社后面的停车场将这笔现款放到了廖劲彬的车上，交给了廖劲彬。被告人廖劲彬收受上述贿款后在日常生活中花销。</w:t>
      </w:r>
    </w:p>
    <w:p w14:paraId="03E34618" w14:textId="77777777" w:rsidR="00433B7C" w:rsidRDefault="00433B7C">
      <w:pPr>
        <w:spacing w:line="500" w:lineRule="atLeast"/>
        <w:ind w:firstLine="600"/>
        <w:divId w:val="944380972"/>
        <w:rPr>
          <w:rFonts w:hint="eastAsia"/>
          <w:sz w:val="30"/>
          <w:szCs w:val="30"/>
        </w:rPr>
      </w:pPr>
      <w:r>
        <w:rPr>
          <w:rFonts w:hint="eastAsia"/>
          <w:sz w:val="30"/>
          <w:szCs w:val="30"/>
        </w:rPr>
        <w:t>案发后，被告人廖劲彬于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11.8</w:t>
      </w:r>
      <w:r>
        <w:rPr>
          <w:rFonts w:hint="eastAsia"/>
          <w:sz w:val="30"/>
          <w:szCs w:val="30"/>
        </w:rPr>
        <w:t>万元退出。</w:t>
      </w:r>
    </w:p>
    <w:p w14:paraId="4104CA9B" w14:textId="77777777" w:rsidR="00433B7C" w:rsidRDefault="00433B7C">
      <w:pPr>
        <w:spacing w:line="500" w:lineRule="atLeast"/>
        <w:ind w:firstLine="600"/>
        <w:divId w:val="1213611215"/>
        <w:rPr>
          <w:rFonts w:hint="eastAsia"/>
          <w:sz w:val="30"/>
          <w:szCs w:val="30"/>
        </w:rPr>
      </w:pPr>
      <w:r>
        <w:rPr>
          <w:rFonts w:hint="eastAsia"/>
          <w:sz w:val="30"/>
          <w:szCs w:val="30"/>
        </w:rPr>
        <w:t>（二）职务侵占</w:t>
      </w:r>
    </w:p>
    <w:p w14:paraId="6FDD6583" w14:textId="77777777" w:rsidR="00433B7C" w:rsidRDefault="00433B7C">
      <w:pPr>
        <w:spacing w:line="500" w:lineRule="atLeast"/>
        <w:ind w:firstLine="600"/>
        <w:divId w:val="1886018096"/>
        <w:rPr>
          <w:rFonts w:hint="eastAsia"/>
          <w:sz w:val="30"/>
          <w:szCs w:val="30"/>
        </w:rPr>
      </w:pPr>
      <w:r>
        <w:rPr>
          <w:rFonts w:hint="eastAsia"/>
          <w:sz w:val="30"/>
          <w:szCs w:val="30"/>
        </w:rPr>
        <w:t>因某铁路肇庆东站站场建设，需征收鼎湖区某镇某村委会村民小组土名为“撑耳田、方格田”土地</w:t>
      </w:r>
      <w:r>
        <w:rPr>
          <w:rFonts w:hint="eastAsia"/>
          <w:sz w:val="30"/>
          <w:szCs w:val="30"/>
        </w:rPr>
        <w:t>21.314</w:t>
      </w:r>
      <w:r>
        <w:rPr>
          <w:rFonts w:hint="eastAsia"/>
          <w:sz w:val="30"/>
          <w:szCs w:val="30"/>
        </w:rPr>
        <w:t>亩，于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日将征地补偿款共</w:t>
      </w:r>
      <w:r>
        <w:rPr>
          <w:rFonts w:hint="eastAsia"/>
          <w:sz w:val="30"/>
          <w:szCs w:val="30"/>
        </w:rPr>
        <w:t>1055988.3</w:t>
      </w:r>
      <w:r>
        <w:rPr>
          <w:rFonts w:hint="eastAsia"/>
          <w:sz w:val="30"/>
          <w:szCs w:val="30"/>
        </w:rPr>
        <w:t>元支付给村民小组。支付征地补偿款时，因村民对土地的发包存在争议，青苗及附着物补偿问题未谈及。</w:t>
      </w:r>
    </w:p>
    <w:p w14:paraId="1B8C3E30" w14:textId="77777777" w:rsidR="00433B7C" w:rsidRDefault="00433B7C">
      <w:pPr>
        <w:spacing w:line="500" w:lineRule="atLeast"/>
        <w:ind w:firstLine="600"/>
        <w:divId w:val="99422964"/>
        <w:rPr>
          <w:rFonts w:hint="eastAsia"/>
          <w:sz w:val="30"/>
          <w:szCs w:val="30"/>
        </w:rPr>
      </w:pPr>
      <w:r>
        <w:rPr>
          <w:rFonts w:hint="eastAsia"/>
          <w:sz w:val="30"/>
          <w:szCs w:val="30"/>
        </w:rPr>
        <w:t>为了使上述工程能顺利施工建设，某镇政府将已于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月份调回某中学教学的被告人廖劲彬抽调回镇府，继续协助政府完成对该土地的征地拆迁手尾工作。</w:t>
      </w:r>
    </w:p>
    <w:p w14:paraId="6E3A8AFB" w14:textId="77777777" w:rsidR="00433B7C" w:rsidRDefault="00433B7C">
      <w:pPr>
        <w:spacing w:line="500" w:lineRule="atLeast"/>
        <w:ind w:firstLine="600"/>
        <w:divId w:val="741103419"/>
        <w:rPr>
          <w:rFonts w:hint="eastAsia"/>
          <w:sz w:val="30"/>
          <w:szCs w:val="30"/>
        </w:rPr>
      </w:pPr>
      <w:r>
        <w:rPr>
          <w:rFonts w:hint="eastAsia"/>
          <w:sz w:val="30"/>
          <w:szCs w:val="30"/>
        </w:rPr>
        <w:t>“撑耳田、方格田”的土地，村民小组于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月通过公开招投标发包给黄某</w:t>
      </w:r>
      <w:r>
        <w:rPr>
          <w:rFonts w:hint="eastAsia"/>
          <w:sz w:val="30"/>
          <w:szCs w:val="30"/>
        </w:rPr>
        <w:t>1</w:t>
      </w:r>
      <w:r>
        <w:rPr>
          <w:rFonts w:hint="eastAsia"/>
          <w:sz w:val="30"/>
          <w:szCs w:val="30"/>
        </w:rPr>
        <w:t>，但部分村民以发包程序有问题为由阻止黄某</w:t>
      </w:r>
      <w:r>
        <w:rPr>
          <w:rFonts w:hint="eastAsia"/>
          <w:sz w:val="30"/>
          <w:szCs w:val="30"/>
        </w:rPr>
        <w:t>1</w:t>
      </w:r>
      <w:r>
        <w:rPr>
          <w:rFonts w:hint="eastAsia"/>
          <w:sz w:val="30"/>
          <w:szCs w:val="30"/>
        </w:rPr>
        <w:t>生产，导致黄某</w:t>
      </w:r>
      <w:r>
        <w:rPr>
          <w:rFonts w:hint="eastAsia"/>
          <w:sz w:val="30"/>
          <w:szCs w:val="30"/>
        </w:rPr>
        <w:t>1</w:t>
      </w:r>
      <w:r>
        <w:rPr>
          <w:rFonts w:hint="eastAsia"/>
          <w:sz w:val="30"/>
          <w:szCs w:val="30"/>
        </w:rPr>
        <w:t>未能实际生产经营，至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1</w:t>
      </w:r>
      <w:r>
        <w:rPr>
          <w:rFonts w:hint="eastAsia"/>
          <w:sz w:val="30"/>
          <w:szCs w:val="30"/>
        </w:rPr>
        <w:t>取回当年承包款</w:t>
      </w:r>
      <w:r>
        <w:rPr>
          <w:rFonts w:hint="eastAsia"/>
          <w:sz w:val="30"/>
          <w:szCs w:val="30"/>
        </w:rPr>
        <w:t>13.8</w:t>
      </w:r>
      <w:r>
        <w:rPr>
          <w:rFonts w:hint="eastAsia"/>
          <w:sz w:val="30"/>
          <w:szCs w:val="30"/>
        </w:rPr>
        <w:t>万元后退出承包经营。黄某</w:t>
      </w:r>
      <w:r>
        <w:rPr>
          <w:rFonts w:hint="eastAsia"/>
          <w:sz w:val="30"/>
          <w:szCs w:val="30"/>
        </w:rPr>
        <w:t>1</w:t>
      </w:r>
      <w:r>
        <w:rPr>
          <w:rFonts w:hint="eastAsia"/>
          <w:sz w:val="30"/>
          <w:szCs w:val="30"/>
        </w:rPr>
        <w:t>退出经营后，村民小组再没有将该土地发包，但土地上还保存有莲藕、树木等农作物。</w:t>
      </w:r>
    </w:p>
    <w:p w14:paraId="56F2AD54" w14:textId="77777777" w:rsidR="00433B7C" w:rsidRDefault="00433B7C">
      <w:pPr>
        <w:spacing w:line="500" w:lineRule="atLeast"/>
        <w:ind w:firstLine="600"/>
        <w:divId w:val="100732762"/>
        <w:rPr>
          <w:rFonts w:hint="eastAsia"/>
          <w:sz w:val="30"/>
          <w:szCs w:val="30"/>
        </w:rPr>
      </w:pPr>
      <w:r>
        <w:rPr>
          <w:rFonts w:hint="eastAsia"/>
          <w:sz w:val="30"/>
          <w:szCs w:val="30"/>
        </w:rPr>
        <w:t>时任某村委会村民小组长的被告人黄灿良得知黄某</w:t>
      </w:r>
      <w:r>
        <w:rPr>
          <w:rFonts w:hint="eastAsia"/>
          <w:sz w:val="30"/>
          <w:szCs w:val="30"/>
        </w:rPr>
        <w:t>1</w:t>
      </w:r>
      <w:r>
        <w:rPr>
          <w:rFonts w:hint="eastAsia"/>
          <w:sz w:val="30"/>
          <w:szCs w:val="30"/>
        </w:rPr>
        <w:t>退租和相关青苗补偿工作开始启动的消息后，产生了瓜分该土地青苗款的念头。为了顺利套取青苗补偿款，其纠合代表某镇征地拆迁具体工作的被告人廖劲彬，由廖劲彬纠合代表某村委会的被告人黄锦棠，当三人取得合意后，由黄灿良提供黄某</w:t>
      </w:r>
      <w:r>
        <w:rPr>
          <w:rFonts w:hint="eastAsia"/>
          <w:sz w:val="30"/>
          <w:szCs w:val="30"/>
        </w:rPr>
        <w:t>1</w:t>
      </w:r>
      <w:r>
        <w:rPr>
          <w:rFonts w:hint="eastAsia"/>
          <w:sz w:val="30"/>
          <w:szCs w:val="30"/>
        </w:rPr>
        <w:t>的承包合同等资料，并以黄某</w:t>
      </w:r>
      <w:r>
        <w:rPr>
          <w:rFonts w:hint="eastAsia"/>
          <w:sz w:val="30"/>
          <w:szCs w:val="30"/>
        </w:rPr>
        <w:t>1</w:t>
      </w:r>
      <w:r>
        <w:rPr>
          <w:rFonts w:hint="eastAsia"/>
          <w:sz w:val="30"/>
          <w:szCs w:val="30"/>
        </w:rPr>
        <w:t>的名义申请青苗补偿，廖劲彬负责制作整套青苗补偿资料表格交回黄灿良，在“黄某</w:t>
      </w:r>
      <w:r>
        <w:rPr>
          <w:rFonts w:hint="eastAsia"/>
          <w:sz w:val="30"/>
          <w:szCs w:val="30"/>
        </w:rPr>
        <w:t>1</w:t>
      </w:r>
      <w:r>
        <w:rPr>
          <w:rFonts w:hint="eastAsia"/>
          <w:sz w:val="30"/>
          <w:szCs w:val="30"/>
        </w:rPr>
        <w:t>”签名确认后，由廖劲彬交由代表某村委会的黄锦棠在表格栏上签名、盖章，之后层报给代表某镇的吴某、代表国土征地办的张某</w:t>
      </w:r>
      <w:r>
        <w:rPr>
          <w:rFonts w:hint="eastAsia"/>
          <w:sz w:val="30"/>
          <w:szCs w:val="30"/>
        </w:rPr>
        <w:t>1</w:t>
      </w:r>
      <w:r>
        <w:rPr>
          <w:rFonts w:hint="eastAsia"/>
          <w:sz w:val="30"/>
          <w:szCs w:val="30"/>
        </w:rPr>
        <w:t>、代表铁路建设方的张某</w:t>
      </w:r>
      <w:r>
        <w:rPr>
          <w:rFonts w:hint="eastAsia"/>
          <w:sz w:val="30"/>
          <w:szCs w:val="30"/>
        </w:rPr>
        <w:t>2</w:t>
      </w:r>
      <w:r>
        <w:rPr>
          <w:rFonts w:hint="eastAsia"/>
          <w:sz w:val="30"/>
          <w:szCs w:val="30"/>
        </w:rPr>
        <w:t>审查和签章确认。在整个青苗补偿确认过程中，代表国土征地办的张某</w:t>
      </w:r>
      <w:r>
        <w:rPr>
          <w:rFonts w:hint="eastAsia"/>
          <w:sz w:val="30"/>
          <w:szCs w:val="30"/>
        </w:rPr>
        <w:t>1</w:t>
      </w:r>
      <w:r>
        <w:rPr>
          <w:rFonts w:hint="eastAsia"/>
          <w:sz w:val="30"/>
          <w:szCs w:val="30"/>
        </w:rPr>
        <w:t>、代表铁路建设方的张某</w:t>
      </w:r>
      <w:r>
        <w:rPr>
          <w:rFonts w:hint="eastAsia"/>
          <w:sz w:val="30"/>
          <w:szCs w:val="30"/>
        </w:rPr>
        <w:t>2</w:t>
      </w:r>
      <w:r>
        <w:rPr>
          <w:rFonts w:hint="eastAsia"/>
          <w:sz w:val="30"/>
          <w:szCs w:val="30"/>
        </w:rPr>
        <w:t>和三被告人等人多次到现场察看，协商补偿事宜。最终，三被告人以“黄某</w:t>
      </w:r>
      <w:r>
        <w:rPr>
          <w:rFonts w:hint="eastAsia"/>
          <w:sz w:val="30"/>
          <w:szCs w:val="30"/>
        </w:rPr>
        <w:t>1</w:t>
      </w:r>
      <w:r>
        <w:rPr>
          <w:rFonts w:hint="eastAsia"/>
          <w:sz w:val="30"/>
          <w:szCs w:val="30"/>
        </w:rPr>
        <w:t>”的名义获取了</w:t>
      </w:r>
      <w:r>
        <w:rPr>
          <w:rFonts w:hint="eastAsia"/>
          <w:sz w:val="30"/>
          <w:szCs w:val="30"/>
        </w:rPr>
        <w:t>290253.4</w:t>
      </w:r>
      <w:r>
        <w:rPr>
          <w:rFonts w:hint="eastAsia"/>
          <w:sz w:val="30"/>
          <w:szCs w:val="30"/>
        </w:rPr>
        <w:t>元的补偿款，该款于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月由某镇政府汇至某村委会账户。</w:t>
      </w:r>
    </w:p>
    <w:p w14:paraId="36F049F4" w14:textId="77777777" w:rsidR="00433B7C" w:rsidRDefault="00433B7C">
      <w:pPr>
        <w:spacing w:line="500" w:lineRule="atLeast"/>
        <w:ind w:firstLine="600"/>
        <w:divId w:val="152642044"/>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日，在办理“撑耳田、方格田”补偿款领取手续的时候，被告人廖劲彬陪同某村会计温某到莲花农某社提取现金，黄灿良叫其朋友翟某</w:t>
      </w:r>
      <w:r>
        <w:rPr>
          <w:rFonts w:hint="eastAsia"/>
          <w:sz w:val="30"/>
          <w:szCs w:val="30"/>
        </w:rPr>
        <w:t>1</w:t>
      </w:r>
      <w:r>
        <w:rPr>
          <w:rFonts w:hint="eastAsia"/>
          <w:sz w:val="30"/>
          <w:szCs w:val="30"/>
        </w:rPr>
        <w:t>冒用“黄某</w:t>
      </w:r>
      <w:r>
        <w:rPr>
          <w:rFonts w:hint="eastAsia"/>
          <w:sz w:val="30"/>
          <w:szCs w:val="30"/>
        </w:rPr>
        <w:t>1</w:t>
      </w:r>
      <w:r>
        <w:rPr>
          <w:rFonts w:hint="eastAsia"/>
          <w:sz w:val="30"/>
          <w:szCs w:val="30"/>
        </w:rPr>
        <w:t>”的名义，在收款收据上签上“黄某</w:t>
      </w:r>
      <w:r>
        <w:rPr>
          <w:rFonts w:hint="eastAsia"/>
          <w:sz w:val="30"/>
          <w:szCs w:val="30"/>
        </w:rPr>
        <w:t>1</w:t>
      </w:r>
      <w:r>
        <w:rPr>
          <w:rFonts w:hint="eastAsia"/>
          <w:sz w:val="30"/>
          <w:szCs w:val="30"/>
        </w:rPr>
        <w:t>”的名字，翟某</w:t>
      </w:r>
      <w:r>
        <w:rPr>
          <w:rFonts w:hint="eastAsia"/>
          <w:sz w:val="30"/>
          <w:szCs w:val="30"/>
        </w:rPr>
        <w:t>1</w:t>
      </w:r>
      <w:r>
        <w:rPr>
          <w:rFonts w:hint="eastAsia"/>
          <w:sz w:val="30"/>
          <w:szCs w:val="30"/>
        </w:rPr>
        <w:t>顺利拿到了</w:t>
      </w:r>
      <w:r>
        <w:rPr>
          <w:rFonts w:hint="eastAsia"/>
          <w:sz w:val="30"/>
          <w:szCs w:val="30"/>
        </w:rPr>
        <w:t>290253.4</w:t>
      </w:r>
      <w:r>
        <w:rPr>
          <w:rFonts w:hint="eastAsia"/>
          <w:sz w:val="30"/>
          <w:szCs w:val="30"/>
        </w:rPr>
        <w:t>元补偿款。随后将款项交回黄灿良。黄灿良将该笔款分作两部分，其中将</w:t>
      </w:r>
      <w:r>
        <w:rPr>
          <w:rFonts w:hint="eastAsia"/>
          <w:sz w:val="30"/>
          <w:szCs w:val="30"/>
        </w:rPr>
        <w:t>16</w:t>
      </w:r>
      <w:r>
        <w:rPr>
          <w:rFonts w:hint="eastAsia"/>
          <w:sz w:val="30"/>
          <w:szCs w:val="30"/>
        </w:rPr>
        <w:t>万元部分指使翟某</w:t>
      </w:r>
      <w:r>
        <w:rPr>
          <w:rFonts w:hint="eastAsia"/>
          <w:sz w:val="30"/>
          <w:szCs w:val="30"/>
        </w:rPr>
        <w:t>1</w:t>
      </w:r>
      <w:r>
        <w:rPr>
          <w:rFonts w:hint="eastAsia"/>
          <w:sz w:val="30"/>
          <w:szCs w:val="30"/>
        </w:rPr>
        <w:t>交给廖劲彬，廖劲彬又将其中的</w:t>
      </w:r>
      <w:r>
        <w:rPr>
          <w:rFonts w:hint="eastAsia"/>
          <w:sz w:val="30"/>
          <w:szCs w:val="30"/>
        </w:rPr>
        <w:t>11</w:t>
      </w:r>
      <w:r>
        <w:rPr>
          <w:rFonts w:hint="eastAsia"/>
          <w:sz w:val="30"/>
          <w:szCs w:val="30"/>
        </w:rPr>
        <w:t>万元交给黄锦棠。余下部分</w:t>
      </w:r>
      <w:r>
        <w:rPr>
          <w:rFonts w:hint="eastAsia"/>
          <w:sz w:val="30"/>
          <w:szCs w:val="30"/>
        </w:rPr>
        <w:t>13</w:t>
      </w:r>
      <w:r>
        <w:rPr>
          <w:rFonts w:hint="eastAsia"/>
          <w:sz w:val="30"/>
          <w:szCs w:val="30"/>
        </w:rPr>
        <w:t>万多元由黄灿良负责分配处理，廖劲彬对手上的</w:t>
      </w:r>
      <w:r>
        <w:rPr>
          <w:rFonts w:hint="eastAsia"/>
          <w:sz w:val="30"/>
          <w:szCs w:val="30"/>
        </w:rPr>
        <w:t>5</w:t>
      </w:r>
      <w:r>
        <w:rPr>
          <w:rFonts w:hint="eastAsia"/>
          <w:sz w:val="30"/>
          <w:szCs w:val="30"/>
        </w:rPr>
        <w:t>万元负责分配处理，黄锦棠对手上的</w:t>
      </w:r>
      <w:r>
        <w:rPr>
          <w:rFonts w:hint="eastAsia"/>
          <w:sz w:val="30"/>
          <w:szCs w:val="30"/>
        </w:rPr>
        <w:t>11</w:t>
      </w:r>
      <w:r>
        <w:rPr>
          <w:rFonts w:hint="eastAsia"/>
          <w:sz w:val="30"/>
          <w:szCs w:val="30"/>
        </w:rPr>
        <w:t>万元负责分配处理。</w:t>
      </w:r>
    </w:p>
    <w:p w14:paraId="3B51F8B2" w14:textId="77777777" w:rsidR="00433B7C" w:rsidRDefault="00433B7C">
      <w:pPr>
        <w:spacing w:line="500" w:lineRule="atLeast"/>
        <w:ind w:firstLine="600"/>
        <w:divId w:val="1603996522"/>
        <w:rPr>
          <w:rFonts w:hint="eastAsia"/>
          <w:sz w:val="30"/>
          <w:szCs w:val="30"/>
        </w:rPr>
      </w:pPr>
      <w:r>
        <w:rPr>
          <w:rFonts w:hint="eastAsia"/>
          <w:sz w:val="30"/>
          <w:szCs w:val="30"/>
        </w:rPr>
        <w:t>发案后，被告人黄锦棠于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日将赃款</w:t>
      </w:r>
      <w:r>
        <w:rPr>
          <w:rFonts w:hint="eastAsia"/>
          <w:sz w:val="30"/>
          <w:szCs w:val="30"/>
        </w:rPr>
        <w:t>27440</w:t>
      </w:r>
      <w:r>
        <w:rPr>
          <w:rFonts w:hint="eastAsia"/>
          <w:sz w:val="30"/>
          <w:szCs w:val="30"/>
        </w:rPr>
        <w:t>元退出。被告人廖劲彬于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2</w:t>
      </w:r>
      <w:r>
        <w:rPr>
          <w:rFonts w:hint="eastAsia"/>
          <w:sz w:val="30"/>
          <w:szCs w:val="30"/>
        </w:rPr>
        <w:t>万元退出。</w:t>
      </w:r>
    </w:p>
    <w:p w14:paraId="52BEA373" w14:textId="77777777" w:rsidR="00433B7C" w:rsidRDefault="00433B7C">
      <w:pPr>
        <w:spacing w:line="500" w:lineRule="atLeast"/>
        <w:ind w:firstLine="600"/>
        <w:divId w:val="1732344526"/>
        <w:rPr>
          <w:rFonts w:hint="eastAsia"/>
          <w:sz w:val="30"/>
          <w:szCs w:val="30"/>
        </w:rPr>
      </w:pPr>
      <w:r>
        <w:rPr>
          <w:rFonts w:hint="eastAsia"/>
          <w:sz w:val="30"/>
          <w:szCs w:val="30"/>
        </w:rPr>
        <w:t>原判认定上述事实的证据有：任职资料、土地承包合同、补偿资料等书证、温某等人的证言、被告人的供述与辩解等证据证实。</w:t>
      </w:r>
    </w:p>
    <w:p w14:paraId="769143FF" w14:textId="77777777" w:rsidR="00433B7C" w:rsidRDefault="00433B7C">
      <w:pPr>
        <w:spacing w:line="500" w:lineRule="atLeast"/>
        <w:ind w:firstLine="600"/>
        <w:divId w:val="1569457904"/>
        <w:rPr>
          <w:rFonts w:hint="eastAsia"/>
          <w:sz w:val="30"/>
          <w:szCs w:val="30"/>
        </w:rPr>
      </w:pPr>
      <w:r>
        <w:rPr>
          <w:rFonts w:hint="eastAsia"/>
          <w:sz w:val="30"/>
          <w:szCs w:val="30"/>
        </w:rPr>
        <w:t>原判认为，被告人廖劲彬利用职务之便，为他人谋取利益，收受他人财物，数额较大，其行为已构成受贿罪。被告人黄灿良、廖劲彬、黄锦棠共同利用职务之便，使用已终止的承包合同获取青苗补偿款后，指使他人借用承包者“黄某</w:t>
      </w:r>
      <w:r>
        <w:rPr>
          <w:rFonts w:hint="eastAsia"/>
          <w:sz w:val="30"/>
          <w:szCs w:val="30"/>
        </w:rPr>
        <w:t>1</w:t>
      </w:r>
      <w:r>
        <w:rPr>
          <w:rFonts w:hint="eastAsia"/>
          <w:sz w:val="30"/>
          <w:szCs w:val="30"/>
        </w:rPr>
        <w:t>”的名义领取</w:t>
      </w:r>
      <w:r>
        <w:rPr>
          <w:rFonts w:hint="eastAsia"/>
          <w:sz w:val="30"/>
          <w:szCs w:val="30"/>
        </w:rPr>
        <w:t>29</w:t>
      </w:r>
      <w:r>
        <w:rPr>
          <w:rFonts w:hint="eastAsia"/>
          <w:sz w:val="30"/>
          <w:szCs w:val="30"/>
        </w:rPr>
        <w:t>万多元补偿款并予以瓜分，将集体财物非法占为己有，数额较大，三被告人的行为均已构成职务侵占罪；被告人廖劲彬犯二罪，依法应当数罪并罚。在职务侵占共同犯罪中，被告人黄灿良起主要作用，是主犯，应依其所参与的全部犯罪处罚，被告人廖劲彬作用亦较大，依照相关规定予以处罚，被告人黄锦棠起次要作用，是从犯，应当从轻处罚。鉴于被告人廖劲彬、黄锦棠在归案后能如实供述自己的犯罪事实，并退出部分赃款，有悔罪表现，依法可以从轻处罚。被告人黄灿良当庭有悔罪，可酌情从轻处罚。公诉机关指控被告人廖劲彬、黄灿良、黄锦棠犯贪污罪，因指控的证据不足，定性不当，应认定为职务侵占罪；被告人廖劲彬单独犯的贪污罪，罪名不当，应定为受贿罪。依照《中华人民共和国刑法》第二百七十一条、第三百八十五条、第三百八十六条、第三百八十三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第二十五条第一款、第二十六条第一、四款、第二十七条、第六十七条第三款、第六十四条、第六十九条、《最高人民法院、最高人民检察院关于办理贪污贿赂刑事案件适用法律若干问题的解释》第一条第一款、第十一条第一款、第十九条第一款的规定，判决如下：</w:t>
      </w:r>
    </w:p>
    <w:p w14:paraId="3DEA89F1" w14:textId="77777777" w:rsidR="00433B7C" w:rsidRDefault="00433B7C">
      <w:pPr>
        <w:spacing w:line="500" w:lineRule="atLeast"/>
        <w:ind w:firstLine="600"/>
        <w:divId w:val="490489061"/>
        <w:rPr>
          <w:rFonts w:hint="eastAsia"/>
          <w:sz w:val="30"/>
          <w:szCs w:val="30"/>
        </w:rPr>
      </w:pPr>
      <w:r>
        <w:rPr>
          <w:rFonts w:hint="eastAsia"/>
          <w:sz w:val="30"/>
          <w:szCs w:val="30"/>
        </w:rPr>
        <w:t>一、被告人廖劲彬犯受贿罪，判处有期徒刑一年六个月，并处罚金</w:t>
      </w:r>
      <w:r>
        <w:rPr>
          <w:rFonts w:hint="eastAsia"/>
          <w:sz w:val="30"/>
          <w:szCs w:val="30"/>
        </w:rPr>
        <w:t>10</w:t>
      </w:r>
      <w:r>
        <w:rPr>
          <w:rFonts w:hint="eastAsia"/>
          <w:sz w:val="30"/>
          <w:szCs w:val="30"/>
        </w:rPr>
        <w:t>万元；犯职务侵占罪，判处有期徒刑一年六个月。总和刑期有期徒刑三年，决定执行有期徒刑二年六个月，并处罚金</w:t>
      </w:r>
      <w:r>
        <w:rPr>
          <w:rFonts w:hint="eastAsia"/>
          <w:sz w:val="30"/>
          <w:szCs w:val="30"/>
        </w:rPr>
        <w:t>10</w:t>
      </w:r>
      <w:r>
        <w:rPr>
          <w:rFonts w:hint="eastAsia"/>
          <w:sz w:val="30"/>
          <w:szCs w:val="30"/>
        </w:rPr>
        <w:t>万元。</w:t>
      </w:r>
    </w:p>
    <w:p w14:paraId="69BAC993" w14:textId="77777777" w:rsidR="00433B7C" w:rsidRDefault="00433B7C">
      <w:pPr>
        <w:spacing w:line="500" w:lineRule="atLeast"/>
        <w:ind w:firstLine="600"/>
        <w:divId w:val="737215970"/>
        <w:rPr>
          <w:rFonts w:hint="eastAsia"/>
          <w:sz w:val="30"/>
          <w:szCs w:val="30"/>
        </w:rPr>
      </w:pPr>
      <w:r>
        <w:rPr>
          <w:rFonts w:hint="eastAsia"/>
          <w:sz w:val="30"/>
          <w:szCs w:val="30"/>
        </w:rPr>
        <w:t>二、被告人黄灿良犯职务侵占罪，判处有期徒刑一年十个月。</w:t>
      </w:r>
    </w:p>
    <w:p w14:paraId="3DD4033D" w14:textId="77777777" w:rsidR="00433B7C" w:rsidRDefault="00433B7C">
      <w:pPr>
        <w:spacing w:line="500" w:lineRule="atLeast"/>
        <w:ind w:firstLine="600"/>
        <w:divId w:val="954218036"/>
        <w:rPr>
          <w:rFonts w:hint="eastAsia"/>
          <w:sz w:val="30"/>
          <w:szCs w:val="30"/>
        </w:rPr>
      </w:pPr>
      <w:r>
        <w:rPr>
          <w:rFonts w:hint="eastAsia"/>
          <w:sz w:val="30"/>
          <w:szCs w:val="30"/>
        </w:rPr>
        <w:t>三、被告人黄锦棠犯职务侵占罪，判处有期徒刑一年一个月。</w:t>
      </w:r>
    </w:p>
    <w:p w14:paraId="098D1826" w14:textId="77777777" w:rsidR="00433B7C" w:rsidRDefault="00433B7C">
      <w:pPr>
        <w:spacing w:line="500" w:lineRule="atLeast"/>
        <w:ind w:firstLine="600"/>
        <w:divId w:val="1940481253"/>
        <w:rPr>
          <w:rFonts w:hint="eastAsia"/>
          <w:sz w:val="30"/>
          <w:szCs w:val="30"/>
        </w:rPr>
      </w:pPr>
      <w:r>
        <w:rPr>
          <w:rFonts w:hint="eastAsia"/>
          <w:sz w:val="30"/>
          <w:szCs w:val="30"/>
        </w:rPr>
        <w:t>四、被告人廖劲彬退出的受贿款</w:t>
      </w:r>
      <w:r>
        <w:rPr>
          <w:rFonts w:hint="eastAsia"/>
          <w:sz w:val="30"/>
          <w:szCs w:val="30"/>
        </w:rPr>
        <w:t>11.8</w:t>
      </w:r>
      <w:r>
        <w:rPr>
          <w:rFonts w:hint="eastAsia"/>
          <w:sz w:val="30"/>
          <w:szCs w:val="30"/>
        </w:rPr>
        <w:t>万元，予以追缴，上缴国库。</w:t>
      </w:r>
    </w:p>
    <w:p w14:paraId="04E42D3E" w14:textId="77777777" w:rsidR="00433B7C" w:rsidRDefault="00433B7C">
      <w:pPr>
        <w:spacing w:line="500" w:lineRule="atLeast"/>
        <w:ind w:firstLine="600"/>
        <w:divId w:val="1271820199"/>
        <w:rPr>
          <w:rFonts w:hint="eastAsia"/>
          <w:sz w:val="30"/>
          <w:szCs w:val="30"/>
        </w:rPr>
      </w:pPr>
      <w:r>
        <w:rPr>
          <w:rFonts w:hint="eastAsia"/>
          <w:sz w:val="30"/>
          <w:szCs w:val="30"/>
        </w:rPr>
        <w:t>五、责令被告人黄灿良、廖劲彬、黄锦棠将职务侵占的财物</w:t>
      </w:r>
      <w:r>
        <w:rPr>
          <w:rFonts w:hint="eastAsia"/>
          <w:sz w:val="30"/>
          <w:szCs w:val="30"/>
        </w:rPr>
        <w:t>290253.4</w:t>
      </w:r>
      <w:r>
        <w:rPr>
          <w:rFonts w:hint="eastAsia"/>
          <w:sz w:val="30"/>
          <w:szCs w:val="30"/>
        </w:rPr>
        <w:t>元（已退</w:t>
      </w:r>
      <w:r>
        <w:rPr>
          <w:rFonts w:hint="eastAsia"/>
          <w:sz w:val="30"/>
          <w:szCs w:val="30"/>
        </w:rPr>
        <w:t>47440</w:t>
      </w:r>
      <w:r>
        <w:rPr>
          <w:rFonts w:hint="eastAsia"/>
          <w:sz w:val="30"/>
          <w:szCs w:val="30"/>
        </w:rPr>
        <w:t>元）退赔给某村委会村民小组。</w:t>
      </w:r>
    </w:p>
    <w:p w14:paraId="40A86948" w14:textId="77777777" w:rsidR="00433B7C" w:rsidRDefault="00433B7C">
      <w:pPr>
        <w:spacing w:line="500" w:lineRule="atLeast"/>
        <w:ind w:firstLine="600"/>
        <w:divId w:val="262962588"/>
        <w:rPr>
          <w:rFonts w:hint="eastAsia"/>
          <w:sz w:val="30"/>
          <w:szCs w:val="30"/>
        </w:rPr>
      </w:pPr>
      <w:r>
        <w:rPr>
          <w:rFonts w:hint="eastAsia"/>
          <w:sz w:val="30"/>
          <w:szCs w:val="30"/>
        </w:rPr>
        <w:t>抗诉机关肇庆市鼎湖区人民检察院提出：原判认定被告人廖劲彬的第一宗犯罪事实构成受贿罪定性错误，从而造成量刑不当，请二审依法判处。理由有：第一、被告人廖劲彬作为受政府委派负责征地工作的人员，符合贪污罪的主体要件。其职权包括制作补偿方案、测绘、填图等工作。原判以廖劲彬没有职权决定通过方案为由认为廖劲彬不具备主管、经营、经手公共财物的职权从而认定其符合受贿罪的客观要件是错误的。廖劲彬利用其制作补偿方案等职权，在明知黄某</w:t>
      </w:r>
      <w:r>
        <w:rPr>
          <w:rFonts w:hint="eastAsia"/>
          <w:sz w:val="30"/>
          <w:szCs w:val="30"/>
        </w:rPr>
        <w:t>1</w:t>
      </w:r>
      <w:r>
        <w:rPr>
          <w:rFonts w:hint="eastAsia"/>
          <w:sz w:val="30"/>
          <w:szCs w:val="30"/>
        </w:rPr>
        <w:t>所承包的土地于</w:t>
      </w:r>
      <w:r>
        <w:rPr>
          <w:rFonts w:hint="eastAsia"/>
          <w:sz w:val="30"/>
          <w:szCs w:val="30"/>
        </w:rPr>
        <w:t>2009</w:t>
      </w:r>
      <w:r>
        <w:rPr>
          <w:rFonts w:hint="eastAsia"/>
          <w:sz w:val="30"/>
          <w:szCs w:val="30"/>
        </w:rPr>
        <w:t>年已获得全部补偿款的情况下，仍制作虚假的补偿方案，其利用职权的该行为与国家财物被套取之间存在因果关系，应构成贪污罪。第二、涉案款项是廖劲彬、黄某</w:t>
      </w:r>
      <w:r>
        <w:rPr>
          <w:rFonts w:hint="eastAsia"/>
          <w:sz w:val="30"/>
          <w:szCs w:val="30"/>
        </w:rPr>
        <w:t>1</w:t>
      </w:r>
      <w:r>
        <w:rPr>
          <w:rFonts w:hint="eastAsia"/>
          <w:sz w:val="30"/>
          <w:szCs w:val="30"/>
        </w:rPr>
        <w:t>在密谋沟通后，以骗取的方式获得的国家征地款，判决书以该笔款项最终形态认定其为黄某</w:t>
      </w:r>
      <w:r>
        <w:rPr>
          <w:rFonts w:hint="eastAsia"/>
          <w:sz w:val="30"/>
          <w:szCs w:val="30"/>
        </w:rPr>
        <w:t>1</w:t>
      </w:r>
      <w:r>
        <w:rPr>
          <w:rFonts w:hint="eastAsia"/>
          <w:sz w:val="30"/>
          <w:szCs w:val="30"/>
        </w:rPr>
        <w:t>个人的财产是错误的。该款项是廖劲彬等人以虚假资料为载体，骗取所得的国家征地补偿款，应认定为公共财物。第三、廖劲彬在与黄某</w:t>
      </w:r>
      <w:r>
        <w:rPr>
          <w:rFonts w:hint="eastAsia"/>
          <w:sz w:val="30"/>
          <w:szCs w:val="30"/>
        </w:rPr>
        <w:t>1</w:t>
      </w:r>
      <w:r>
        <w:rPr>
          <w:rFonts w:hint="eastAsia"/>
          <w:sz w:val="30"/>
          <w:szCs w:val="30"/>
        </w:rPr>
        <w:t>沟通的过程中，黄某</w:t>
      </w:r>
      <w:r>
        <w:rPr>
          <w:rFonts w:hint="eastAsia"/>
          <w:sz w:val="30"/>
          <w:szCs w:val="30"/>
        </w:rPr>
        <w:t>1</w:t>
      </w:r>
      <w:r>
        <w:rPr>
          <w:rFonts w:hint="eastAsia"/>
          <w:sz w:val="30"/>
          <w:szCs w:val="30"/>
        </w:rPr>
        <w:t>许以</w:t>
      </w:r>
      <w:r>
        <w:rPr>
          <w:rFonts w:hint="eastAsia"/>
          <w:sz w:val="30"/>
          <w:szCs w:val="30"/>
        </w:rPr>
        <w:t>10</w:t>
      </w:r>
      <w:r>
        <w:rPr>
          <w:rFonts w:hint="eastAsia"/>
          <w:sz w:val="30"/>
          <w:szCs w:val="30"/>
        </w:rPr>
        <w:t>多万元的好处费，判决书即认定为行贿款是错误的，该好处费实质上是廖劲彬、同案人黄某</w:t>
      </w:r>
      <w:r>
        <w:rPr>
          <w:rFonts w:hint="eastAsia"/>
          <w:sz w:val="30"/>
          <w:szCs w:val="30"/>
        </w:rPr>
        <w:t>1</w:t>
      </w:r>
      <w:r>
        <w:rPr>
          <w:rFonts w:hint="eastAsia"/>
          <w:sz w:val="30"/>
          <w:szCs w:val="30"/>
        </w:rPr>
        <w:t>事前对骗取款项达成的分配方案。第四、对廖劲彬犯贪污罪的法定刑应在三年至十年有期徒刑幅度内进行评价，而原判认定廖劲彬的行为构成受贿罪，从而判处其有期徒刑一年六个月明显不当。</w:t>
      </w:r>
    </w:p>
    <w:p w14:paraId="17DBCD1E" w14:textId="77777777" w:rsidR="00433B7C" w:rsidRDefault="00433B7C">
      <w:pPr>
        <w:spacing w:line="500" w:lineRule="atLeast"/>
        <w:ind w:firstLine="600"/>
        <w:divId w:val="2106458503"/>
        <w:rPr>
          <w:rFonts w:hint="eastAsia"/>
          <w:sz w:val="30"/>
          <w:szCs w:val="30"/>
        </w:rPr>
      </w:pPr>
      <w:r>
        <w:rPr>
          <w:rFonts w:hint="eastAsia"/>
          <w:sz w:val="30"/>
          <w:szCs w:val="30"/>
        </w:rPr>
        <w:t>肇庆市人民检察院支持抗诉并发表了如下出庭意见：被告人廖劲彬利用其受政府委派负责征地工作之机，与被征地的黄某</w:t>
      </w:r>
      <w:r>
        <w:rPr>
          <w:rFonts w:hint="eastAsia"/>
          <w:sz w:val="30"/>
          <w:szCs w:val="30"/>
        </w:rPr>
        <w:t>1</w:t>
      </w:r>
      <w:r>
        <w:rPr>
          <w:rFonts w:hint="eastAsia"/>
          <w:sz w:val="30"/>
          <w:szCs w:val="30"/>
        </w:rPr>
        <w:t>密谋，制作虚构的补偿方案，最终使国家财物被骗取。尽管形式上是黄某</w:t>
      </w:r>
      <w:r>
        <w:rPr>
          <w:rFonts w:hint="eastAsia"/>
          <w:sz w:val="30"/>
          <w:szCs w:val="30"/>
        </w:rPr>
        <w:t>1</w:t>
      </w:r>
      <w:r>
        <w:rPr>
          <w:rFonts w:hint="eastAsia"/>
          <w:sz w:val="30"/>
          <w:szCs w:val="30"/>
        </w:rPr>
        <w:t>贿送财物给廖劲彬，但廖劲彬能收取</w:t>
      </w:r>
      <w:r>
        <w:rPr>
          <w:rFonts w:hint="eastAsia"/>
          <w:sz w:val="30"/>
          <w:szCs w:val="30"/>
        </w:rPr>
        <w:t>11.8</w:t>
      </w:r>
      <w:r>
        <w:rPr>
          <w:rFonts w:hint="eastAsia"/>
          <w:sz w:val="30"/>
          <w:szCs w:val="30"/>
        </w:rPr>
        <w:t>万元，关键是其虚构了征地补偿方案，使国家向黄某</w:t>
      </w:r>
      <w:r>
        <w:rPr>
          <w:rFonts w:hint="eastAsia"/>
          <w:sz w:val="30"/>
          <w:szCs w:val="30"/>
        </w:rPr>
        <w:t>1</w:t>
      </w:r>
      <w:r>
        <w:rPr>
          <w:rFonts w:hint="eastAsia"/>
          <w:sz w:val="30"/>
          <w:szCs w:val="30"/>
        </w:rPr>
        <w:t>多支付了不应当支付的征地补偿款</w:t>
      </w:r>
      <w:r>
        <w:rPr>
          <w:rFonts w:hint="eastAsia"/>
          <w:sz w:val="30"/>
          <w:szCs w:val="30"/>
        </w:rPr>
        <w:t>17</w:t>
      </w:r>
      <w:r>
        <w:rPr>
          <w:rFonts w:hint="eastAsia"/>
          <w:sz w:val="30"/>
          <w:szCs w:val="30"/>
        </w:rPr>
        <w:t>万多元，黄某</w:t>
      </w:r>
      <w:r>
        <w:rPr>
          <w:rFonts w:hint="eastAsia"/>
          <w:sz w:val="30"/>
          <w:szCs w:val="30"/>
        </w:rPr>
        <w:t>1</w:t>
      </w:r>
      <w:r>
        <w:rPr>
          <w:rFonts w:hint="eastAsia"/>
          <w:sz w:val="30"/>
          <w:szCs w:val="30"/>
        </w:rPr>
        <w:t>才能从中与廖劲彬进行分赃。即廖劲彬实质上利用负责征地之职务便利，采取虚构手段欺骗国家，在国家不知真相的情况下，将国家本不应当承担的开支骗取出来，据为已有，廖劲彬侵吞的对象是公款，而非收受黄某</w:t>
      </w:r>
      <w:r>
        <w:rPr>
          <w:rFonts w:hint="eastAsia"/>
          <w:sz w:val="30"/>
          <w:szCs w:val="30"/>
        </w:rPr>
        <w:t>1</w:t>
      </w:r>
      <w:r>
        <w:rPr>
          <w:rFonts w:hint="eastAsia"/>
          <w:sz w:val="30"/>
          <w:szCs w:val="30"/>
        </w:rPr>
        <w:t>的个人财物。故廖劲彬的行为应当被评价为贪污罪，原判认定事实及罪名均有错误，请二审依法纠正。</w:t>
      </w:r>
    </w:p>
    <w:p w14:paraId="6658C932" w14:textId="77777777" w:rsidR="00433B7C" w:rsidRDefault="00433B7C">
      <w:pPr>
        <w:spacing w:line="500" w:lineRule="atLeast"/>
        <w:ind w:firstLine="600"/>
        <w:divId w:val="478226266"/>
        <w:rPr>
          <w:rFonts w:hint="eastAsia"/>
          <w:sz w:val="30"/>
          <w:szCs w:val="30"/>
        </w:rPr>
      </w:pPr>
      <w:r>
        <w:rPr>
          <w:rFonts w:hint="eastAsia"/>
          <w:sz w:val="30"/>
          <w:szCs w:val="30"/>
        </w:rPr>
        <w:t>上诉人廖劲彬提出：第一、原判对其犯受贿罪的量刑过重。第二、原判认定其第二宗犯罪事实构成职务侵占罪定性不当，应是受贿罪，且量刑应低于同案人黄锦棠。请求二审依法改判。</w:t>
      </w:r>
    </w:p>
    <w:p w14:paraId="772B6012" w14:textId="77777777" w:rsidR="00433B7C" w:rsidRDefault="00433B7C">
      <w:pPr>
        <w:spacing w:line="500" w:lineRule="atLeast"/>
        <w:ind w:firstLine="600"/>
        <w:divId w:val="816871834"/>
        <w:rPr>
          <w:rFonts w:hint="eastAsia"/>
          <w:sz w:val="30"/>
          <w:szCs w:val="30"/>
        </w:rPr>
      </w:pPr>
      <w:r>
        <w:rPr>
          <w:rFonts w:hint="eastAsia"/>
          <w:sz w:val="30"/>
          <w:szCs w:val="30"/>
        </w:rPr>
        <w:t>上诉人黄灿良及其辩护人提出：第一、原判认定的犯罪数额不当。本案没有证据证明被征收土地已被村民小组通过合法程序收回，被征收土地上的附着物及青苗仍为原承包者即黄灿良、黄某</w:t>
      </w:r>
      <w:r>
        <w:rPr>
          <w:rFonts w:hint="eastAsia"/>
          <w:sz w:val="30"/>
          <w:szCs w:val="30"/>
        </w:rPr>
        <w:t>5</w:t>
      </w:r>
      <w:r>
        <w:rPr>
          <w:rFonts w:hint="eastAsia"/>
          <w:sz w:val="30"/>
          <w:szCs w:val="30"/>
        </w:rPr>
        <w:t>等村民所有，青苗补偿款</w:t>
      </w:r>
      <w:r>
        <w:rPr>
          <w:rFonts w:hint="eastAsia"/>
          <w:sz w:val="30"/>
          <w:szCs w:val="30"/>
        </w:rPr>
        <w:t>29</w:t>
      </w:r>
      <w:r>
        <w:rPr>
          <w:rFonts w:hint="eastAsia"/>
          <w:sz w:val="30"/>
          <w:szCs w:val="30"/>
        </w:rPr>
        <w:t>万元应为原承包者的合法权益。原审认定被征收的土地承包权属村民小组所有，青苗补偿费归村民小组所有是没有证据证明的，并剥夺了被征土地原承包者的合法权益。此外，黄灿良并没有将</w:t>
      </w:r>
      <w:r>
        <w:rPr>
          <w:rFonts w:hint="eastAsia"/>
          <w:sz w:val="30"/>
          <w:szCs w:val="30"/>
        </w:rPr>
        <w:t>29</w:t>
      </w:r>
      <w:r>
        <w:rPr>
          <w:rFonts w:hint="eastAsia"/>
          <w:sz w:val="30"/>
          <w:szCs w:val="30"/>
        </w:rPr>
        <w:t>万多元全部非法占有已有，而将</w:t>
      </w:r>
      <w:r>
        <w:rPr>
          <w:rFonts w:hint="eastAsia"/>
          <w:sz w:val="30"/>
          <w:szCs w:val="30"/>
        </w:rPr>
        <w:t>6</w:t>
      </w:r>
      <w:r>
        <w:rPr>
          <w:rFonts w:hint="eastAsia"/>
          <w:sz w:val="30"/>
          <w:szCs w:val="30"/>
        </w:rPr>
        <w:t>万多元分给了黄某</w:t>
      </w:r>
      <w:r>
        <w:rPr>
          <w:rFonts w:hint="eastAsia"/>
          <w:sz w:val="30"/>
          <w:szCs w:val="30"/>
        </w:rPr>
        <w:t>5</w:t>
      </w:r>
      <w:r>
        <w:rPr>
          <w:rFonts w:hint="eastAsia"/>
          <w:sz w:val="30"/>
          <w:szCs w:val="30"/>
        </w:rPr>
        <w:t>等村民，其自己也应分得</w:t>
      </w:r>
      <w:r>
        <w:rPr>
          <w:rFonts w:hint="eastAsia"/>
          <w:sz w:val="30"/>
          <w:szCs w:val="30"/>
        </w:rPr>
        <w:t>2</w:t>
      </w:r>
      <w:r>
        <w:rPr>
          <w:rFonts w:hint="eastAsia"/>
          <w:sz w:val="30"/>
          <w:szCs w:val="30"/>
        </w:rPr>
        <w:t>万多元。因此，黄灿良即使构成犯罪，其犯罪金额也应将已分给原承包者的部分予以扣除。第二、原判认定黄灿良在第二宗职务侵占罪中起主要作用是主犯与事实不符。黄灿良与黄锦棠不合，被征收土地的原承包者也分为两方，黄灿良与黄锦棠不可能去商量共同犯罪；原判认定黄灿良得知黄某</w:t>
      </w:r>
      <w:r>
        <w:rPr>
          <w:rFonts w:hint="eastAsia"/>
          <w:sz w:val="30"/>
          <w:szCs w:val="30"/>
        </w:rPr>
        <w:t>1</w:t>
      </w:r>
      <w:r>
        <w:rPr>
          <w:rFonts w:hint="eastAsia"/>
          <w:sz w:val="30"/>
          <w:szCs w:val="30"/>
        </w:rPr>
        <w:t>退租和相关青苗补偿工作启动的消息后产生瓜分土地青苗补偿款的念头是没有证据证明的，也没有证据证明由黄灿良提供黄某</w:t>
      </w:r>
      <w:r>
        <w:rPr>
          <w:rFonts w:hint="eastAsia"/>
          <w:sz w:val="30"/>
          <w:szCs w:val="30"/>
        </w:rPr>
        <w:t>1</w:t>
      </w:r>
      <w:r>
        <w:rPr>
          <w:rFonts w:hint="eastAsia"/>
          <w:sz w:val="30"/>
          <w:szCs w:val="30"/>
        </w:rPr>
        <w:t>的承包合同等资料，相关的补偿资料也没有显示黄灿良参与其中。综上，原判认定的事实不清，证据不足，适用法律不当，请求二审依法改判。</w:t>
      </w:r>
    </w:p>
    <w:p w14:paraId="56119BBB" w14:textId="77777777" w:rsidR="00433B7C" w:rsidRDefault="00433B7C">
      <w:pPr>
        <w:spacing w:line="500" w:lineRule="atLeast"/>
        <w:ind w:firstLine="600"/>
        <w:divId w:val="793251584"/>
        <w:rPr>
          <w:rFonts w:hint="eastAsia"/>
          <w:sz w:val="30"/>
          <w:szCs w:val="30"/>
        </w:rPr>
      </w:pPr>
      <w:r>
        <w:rPr>
          <w:rFonts w:hint="eastAsia"/>
          <w:sz w:val="30"/>
          <w:szCs w:val="30"/>
        </w:rPr>
        <w:t>原审被告人黄某</w:t>
      </w:r>
      <w:r>
        <w:rPr>
          <w:rFonts w:hint="eastAsia"/>
          <w:sz w:val="30"/>
          <w:szCs w:val="30"/>
        </w:rPr>
        <w:t>6</w:t>
      </w:r>
      <w:r>
        <w:rPr>
          <w:rFonts w:hint="eastAsia"/>
          <w:sz w:val="30"/>
          <w:szCs w:val="30"/>
        </w:rPr>
        <w:t>对原判认定的事实及量刑均无异议，建议二审维持原判。</w:t>
      </w:r>
    </w:p>
    <w:p w14:paraId="7C90453F" w14:textId="77777777" w:rsidR="00433B7C" w:rsidRDefault="00433B7C">
      <w:pPr>
        <w:spacing w:line="500" w:lineRule="atLeast"/>
        <w:ind w:firstLine="600"/>
        <w:divId w:val="2061319411"/>
        <w:rPr>
          <w:rFonts w:hint="eastAsia"/>
          <w:sz w:val="30"/>
          <w:szCs w:val="30"/>
        </w:rPr>
      </w:pPr>
      <w:r>
        <w:rPr>
          <w:rFonts w:hint="eastAsia"/>
          <w:sz w:val="30"/>
          <w:szCs w:val="30"/>
        </w:rPr>
        <w:t>经审理查明，上诉人廖劲彬、黄灿良、原审被告人黄锦棠的犯罪事实如下：</w:t>
      </w:r>
    </w:p>
    <w:p w14:paraId="45BD8CCE" w14:textId="77777777" w:rsidR="00433B7C" w:rsidRDefault="00433B7C">
      <w:pPr>
        <w:spacing w:line="500" w:lineRule="atLeast"/>
        <w:ind w:firstLine="600"/>
        <w:divId w:val="1425344820"/>
        <w:rPr>
          <w:rFonts w:hint="eastAsia"/>
          <w:sz w:val="30"/>
          <w:szCs w:val="30"/>
        </w:rPr>
      </w:pPr>
      <w:r>
        <w:rPr>
          <w:rFonts w:hint="eastAsia"/>
          <w:sz w:val="30"/>
          <w:szCs w:val="30"/>
        </w:rPr>
        <w:t>（一）贪污</w:t>
      </w:r>
    </w:p>
    <w:p w14:paraId="13CF8BB0" w14:textId="77777777" w:rsidR="00433B7C" w:rsidRDefault="00433B7C">
      <w:pPr>
        <w:spacing w:line="500" w:lineRule="atLeast"/>
        <w:ind w:firstLine="600"/>
        <w:divId w:val="148986604"/>
        <w:rPr>
          <w:rFonts w:hint="eastAsia"/>
          <w:sz w:val="30"/>
          <w:szCs w:val="30"/>
        </w:rPr>
      </w:pPr>
      <w:r>
        <w:rPr>
          <w:rFonts w:hint="eastAsia"/>
          <w:sz w:val="30"/>
          <w:szCs w:val="30"/>
        </w:rPr>
        <w:t>肇庆市鼎湖区某镇某村委会一土名为“民兵塘”鱼塘（承包合同面积</w:t>
      </w:r>
      <w:r>
        <w:rPr>
          <w:rFonts w:hint="eastAsia"/>
          <w:sz w:val="30"/>
          <w:szCs w:val="30"/>
        </w:rPr>
        <w:t>18</w:t>
      </w:r>
      <w:r>
        <w:rPr>
          <w:rFonts w:hint="eastAsia"/>
          <w:sz w:val="30"/>
          <w:szCs w:val="30"/>
        </w:rPr>
        <w:t>亩）因某铁路工程需要，于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月份被征用大部分面积，该鱼塘承包者的黄某</w:t>
      </w:r>
      <w:r>
        <w:rPr>
          <w:rFonts w:hint="eastAsia"/>
          <w:sz w:val="30"/>
          <w:szCs w:val="30"/>
        </w:rPr>
        <w:t>1</w:t>
      </w:r>
      <w:r>
        <w:rPr>
          <w:rFonts w:hint="eastAsia"/>
          <w:sz w:val="30"/>
          <w:szCs w:val="30"/>
        </w:rPr>
        <w:t>（另案处理）依规得到了青苗补偿款。之后，黄某</w:t>
      </w:r>
      <w:r>
        <w:rPr>
          <w:rFonts w:hint="eastAsia"/>
          <w:sz w:val="30"/>
          <w:szCs w:val="30"/>
        </w:rPr>
        <w:t>1</w:t>
      </w:r>
      <w:r>
        <w:rPr>
          <w:rFonts w:hint="eastAsia"/>
          <w:sz w:val="30"/>
          <w:szCs w:val="30"/>
        </w:rPr>
        <w:t>对余下未征用的面积（约</w:t>
      </w:r>
      <w:r>
        <w:rPr>
          <w:rFonts w:hint="eastAsia"/>
          <w:sz w:val="30"/>
          <w:szCs w:val="30"/>
        </w:rPr>
        <w:t>4</w:t>
      </w:r>
      <w:r>
        <w:rPr>
          <w:rFonts w:hint="eastAsia"/>
          <w:sz w:val="30"/>
          <w:szCs w:val="30"/>
        </w:rPr>
        <w:t>亩）继续承包经营。</w:t>
      </w:r>
    </w:p>
    <w:p w14:paraId="1C2E920B" w14:textId="77777777" w:rsidR="00433B7C" w:rsidRDefault="00433B7C">
      <w:pPr>
        <w:spacing w:line="500" w:lineRule="atLeast"/>
        <w:ind w:firstLine="600"/>
        <w:divId w:val="618949565"/>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月份，因某城际轨道工程建设需要，“民兵塘”余下的面积被征用，承包者黄某</w:t>
      </w:r>
      <w:r>
        <w:rPr>
          <w:rFonts w:hint="eastAsia"/>
          <w:sz w:val="30"/>
          <w:szCs w:val="30"/>
        </w:rPr>
        <w:t>1</w:t>
      </w:r>
      <w:r>
        <w:rPr>
          <w:rFonts w:hint="eastAsia"/>
          <w:sz w:val="30"/>
          <w:szCs w:val="30"/>
        </w:rPr>
        <w:t>为了得到更多的补偿款，联系上代表某镇片区征地拆迁具体工作的上诉人廖劲彬，要求增加补偿款，同时承诺会支付好处费。上诉人廖劲彬于是利用其参与制作相关清苗补偿表格等材料的职务便利，将补偿面积按原承包合同面积计算，将混养桂花鱼改为纯养桂花鱼，制作了总价为</w:t>
      </w:r>
      <w:r>
        <w:rPr>
          <w:rFonts w:hint="eastAsia"/>
          <w:sz w:val="30"/>
          <w:szCs w:val="30"/>
        </w:rPr>
        <w:t>328489.83</w:t>
      </w:r>
      <w:r>
        <w:rPr>
          <w:rFonts w:hint="eastAsia"/>
          <w:sz w:val="30"/>
          <w:szCs w:val="30"/>
        </w:rPr>
        <w:t>元的补偿资料。经某村委会、某镇政府、区国土征地办、建设施工方单位负责人审核，并签字、盖章确认后，黄某</w:t>
      </w:r>
      <w:r>
        <w:rPr>
          <w:rFonts w:hint="eastAsia"/>
          <w:sz w:val="30"/>
          <w:szCs w:val="30"/>
        </w:rPr>
        <w:t>1</w:t>
      </w:r>
      <w:r>
        <w:rPr>
          <w:rFonts w:hint="eastAsia"/>
          <w:sz w:val="30"/>
          <w:szCs w:val="30"/>
        </w:rPr>
        <w:t>通过某村委会帐户顺利获得了</w:t>
      </w:r>
      <w:r>
        <w:rPr>
          <w:rFonts w:hint="eastAsia"/>
          <w:sz w:val="30"/>
          <w:szCs w:val="30"/>
        </w:rPr>
        <w:t>328489.83</w:t>
      </w:r>
      <w:r>
        <w:rPr>
          <w:rFonts w:hint="eastAsia"/>
          <w:sz w:val="30"/>
          <w:szCs w:val="30"/>
        </w:rPr>
        <w:t>元的青苗补偿款。黄某</w:t>
      </w:r>
      <w:r>
        <w:rPr>
          <w:rFonts w:hint="eastAsia"/>
          <w:sz w:val="30"/>
          <w:szCs w:val="30"/>
        </w:rPr>
        <w:t>1</w:t>
      </w:r>
      <w:r>
        <w:rPr>
          <w:rFonts w:hint="eastAsia"/>
          <w:sz w:val="30"/>
          <w:szCs w:val="30"/>
        </w:rPr>
        <w:t>在补偿款汇至其农某账户的当天提取现金</w:t>
      </w:r>
      <w:r>
        <w:rPr>
          <w:rFonts w:hint="eastAsia"/>
          <w:sz w:val="30"/>
          <w:szCs w:val="30"/>
        </w:rPr>
        <w:t>11.8</w:t>
      </w:r>
      <w:r>
        <w:rPr>
          <w:rFonts w:hint="eastAsia"/>
          <w:sz w:val="30"/>
          <w:szCs w:val="30"/>
        </w:rPr>
        <w:t>万元，并在莲花镇农某社后面的停车场将这笔现金放到了上诉人廖劲彬的车上交给了上诉人廖劲彬。上诉人廖劲彬将上述款项用于日常生活中花销。</w:t>
      </w:r>
    </w:p>
    <w:p w14:paraId="41A55ED4" w14:textId="77777777" w:rsidR="00433B7C" w:rsidRDefault="00433B7C">
      <w:pPr>
        <w:spacing w:line="500" w:lineRule="atLeast"/>
        <w:ind w:firstLine="600"/>
        <w:divId w:val="1342439793"/>
        <w:rPr>
          <w:rFonts w:hint="eastAsia"/>
          <w:sz w:val="30"/>
          <w:szCs w:val="30"/>
        </w:rPr>
      </w:pPr>
      <w:r>
        <w:rPr>
          <w:rFonts w:hint="eastAsia"/>
          <w:sz w:val="30"/>
          <w:szCs w:val="30"/>
        </w:rPr>
        <w:t>案发后，上诉人廖劲彬于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日将赃款</w:t>
      </w:r>
      <w:r>
        <w:rPr>
          <w:rFonts w:hint="eastAsia"/>
          <w:sz w:val="30"/>
          <w:szCs w:val="30"/>
        </w:rPr>
        <w:t>11.8</w:t>
      </w:r>
      <w:r>
        <w:rPr>
          <w:rFonts w:hint="eastAsia"/>
          <w:sz w:val="30"/>
          <w:szCs w:val="30"/>
        </w:rPr>
        <w:t>万元退出。</w:t>
      </w:r>
    </w:p>
    <w:p w14:paraId="0033B2A7" w14:textId="77777777" w:rsidR="00433B7C" w:rsidRDefault="00433B7C">
      <w:pPr>
        <w:spacing w:line="500" w:lineRule="atLeast"/>
        <w:ind w:firstLine="600"/>
        <w:divId w:val="1201674699"/>
        <w:rPr>
          <w:rFonts w:hint="eastAsia"/>
          <w:sz w:val="30"/>
          <w:szCs w:val="30"/>
        </w:rPr>
      </w:pPr>
      <w:r>
        <w:rPr>
          <w:rFonts w:hint="eastAsia"/>
          <w:sz w:val="30"/>
          <w:szCs w:val="30"/>
        </w:rPr>
        <w:t>认定上述事实的证据有：</w:t>
      </w:r>
    </w:p>
    <w:p w14:paraId="5A5956A8" w14:textId="77777777" w:rsidR="00433B7C" w:rsidRDefault="00433B7C">
      <w:pPr>
        <w:spacing w:line="500" w:lineRule="atLeast"/>
        <w:ind w:firstLine="600"/>
        <w:divId w:val="283538565"/>
        <w:rPr>
          <w:rFonts w:hint="eastAsia"/>
          <w:sz w:val="30"/>
          <w:szCs w:val="30"/>
        </w:rPr>
      </w:pPr>
      <w:r>
        <w:rPr>
          <w:rFonts w:hint="eastAsia"/>
          <w:sz w:val="30"/>
          <w:szCs w:val="30"/>
        </w:rPr>
        <w:t>1.</w:t>
      </w:r>
      <w:r>
        <w:rPr>
          <w:rFonts w:hint="eastAsia"/>
          <w:sz w:val="30"/>
          <w:szCs w:val="30"/>
        </w:rPr>
        <w:t>肇庆市鼎湖区人力资源和社会保障局证明、某镇关于廖劲彬同志的情况说明和任职通知，证实廖劲彬是鼎湖区某镇初级中学在编在职工作人员，事业单位干部身份，于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月在永安某村委会任主任助理。</w:t>
      </w:r>
    </w:p>
    <w:p w14:paraId="305E4865" w14:textId="77777777" w:rsidR="00433B7C" w:rsidRDefault="00433B7C">
      <w:pPr>
        <w:spacing w:line="500" w:lineRule="atLeast"/>
        <w:ind w:firstLine="600"/>
        <w:divId w:val="1136799083"/>
        <w:rPr>
          <w:rFonts w:hint="eastAsia"/>
          <w:sz w:val="30"/>
          <w:szCs w:val="30"/>
        </w:rPr>
      </w:pPr>
      <w:r>
        <w:rPr>
          <w:rFonts w:hint="eastAsia"/>
          <w:sz w:val="30"/>
          <w:szCs w:val="30"/>
        </w:rPr>
        <w:t>2.2009</w:t>
      </w:r>
      <w:r>
        <w:rPr>
          <w:rFonts w:hint="eastAsia"/>
          <w:sz w:val="30"/>
          <w:szCs w:val="30"/>
        </w:rPr>
        <w:t>年“民兵塘”补偿资料、</w:t>
      </w:r>
      <w:r>
        <w:rPr>
          <w:rFonts w:hint="eastAsia"/>
          <w:sz w:val="30"/>
          <w:szCs w:val="30"/>
        </w:rPr>
        <w:t>2009</w:t>
      </w:r>
      <w:r>
        <w:rPr>
          <w:rFonts w:hint="eastAsia"/>
          <w:sz w:val="30"/>
          <w:szCs w:val="30"/>
        </w:rPr>
        <w:t>年“民兵塘”补偿的账务资料，证实</w:t>
      </w:r>
      <w:r>
        <w:rPr>
          <w:rFonts w:hint="eastAsia"/>
          <w:sz w:val="30"/>
          <w:szCs w:val="30"/>
        </w:rPr>
        <w:t>2009</w:t>
      </w:r>
      <w:r>
        <w:rPr>
          <w:rFonts w:hint="eastAsia"/>
          <w:sz w:val="30"/>
          <w:szCs w:val="30"/>
        </w:rPr>
        <w:t>年某铁路鼎湖段土地征收项目中，已对“民兵塘”大部分土地及农作物进行补偿，黄某</w:t>
      </w:r>
      <w:r>
        <w:rPr>
          <w:rFonts w:hint="eastAsia"/>
          <w:sz w:val="30"/>
          <w:szCs w:val="30"/>
        </w:rPr>
        <w:t>1</w:t>
      </w:r>
      <w:r>
        <w:rPr>
          <w:rFonts w:hint="eastAsia"/>
          <w:sz w:val="30"/>
          <w:szCs w:val="30"/>
        </w:rPr>
        <w:t>在此次征收补偿中共收到补偿款</w:t>
      </w:r>
      <w:r>
        <w:rPr>
          <w:rFonts w:hint="eastAsia"/>
          <w:sz w:val="30"/>
          <w:szCs w:val="30"/>
        </w:rPr>
        <w:t>233614.2</w:t>
      </w:r>
      <w:r>
        <w:rPr>
          <w:rFonts w:hint="eastAsia"/>
          <w:sz w:val="30"/>
          <w:szCs w:val="30"/>
        </w:rPr>
        <w:t>元。</w:t>
      </w:r>
    </w:p>
    <w:p w14:paraId="2C0C18FE" w14:textId="77777777" w:rsidR="00433B7C" w:rsidRDefault="00433B7C">
      <w:pPr>
        <w:spacing w:line="500" w:lineRule="atLeast"/>
        <w:ind w:firstLine="600"/>
        <w:divId w:val="1689257964"/>
        <w:rPr>
          <w:rFonts w:hint="eastAsia"/>
          <w:sz w:val="30"/>
          <w:szCs w:val="30"/>
        </w:rPr>
      </w:pPr>
      <w:r>
        <w:rPr>
          <w:rFonts w:hint="eastAsia"/>
          <w:sz w:val="30"/>
          <w:szCs w:val="30"/>
        </w:rPr>
        <w:t>3.2011</w:t>
      </w:r>
      <w:r>
        <w:rPr>
          <w:rFonts w:hint="eastAsia"/>
          <w:sz w:val="30"/>
          <w:szCs w:val="30"/>
        </w:rPr>
        <w:t>年“民兵塘”补偿资料、</w:t>
      </w:r>
      <w:r>
        <w:rPr>
          <w:rFonts w:hint="eastAsia"/>
          <w:sz w:val="30"/>
          <w:szCs w:val="30"/>
        </w:rPr>
        <w:t>2011</w:t>
      </w:r>
      <w:r>
        <w:rPr>
          <w:rFonts w:hint="eastAsia"/>
          <w:sz w:val="30"/>
          <w:szCs w:val="30"/>
        </w:rPr>
        <w:t>年“民兵塘”补偿的相关账务资料，证实</w:t>
      </w:r>
      <w:r>
        <w:rPr>
          <w:rFonts w:hint="eastAsia"/>
          <w:sz w:val="30"/>
          <w:szCs w:val="30"/>
        </w:rPr>
        <w:t>2011</w:t>
      </w:r>
      <w:r>
        <w:rPr>
          <w:rFonts w:hint="eastAsia"/>
          <w:sz w:val="30"/>
          <w:szCs w:val="30"/>
        </w:rPr>
        <w:t>年某城际轻轨鼎湖段征地补偿项目中，黄某</w:t>
      </w:r>
      <w:r>
        <w:rPr>
          <w:rFonts w:hint="eastAsia"/>
          <w:sz w:val="30"/>
          <w:szCs w:val="30"/>
        </w:rPr>
        <w:t>1</w:t>
      </w:r>
      <w:r>
        <w:rPr>
          <w:rFonts w:hint="eastAsia"/>
          <w:sz w:val="30"/>
          <w:szCs w:val="30"/>
        </w:rPr>
        <w:t>承包的“民兵塘”在此次征地补偿获得补偿款</w:t>
      </w:r>
      <w:r>
        <w:rPr>
          <w:rFonts w:hint="eastAsia"/>
          <w:sz w:val="30"/>
          <w:szCs w:val="30"/>
        </w:rPr>
        <w:t>328489.83</w:t>
      </w:r>
      <w:r>
        <w:rPr>
          <w:rFonts w:hint="eastAsia"/>
          <w:sz w:val="30"/>
          <w:szCs w:val="30"/>
        </w:rPr>
        <w:t>元。</w:t>
      </w:r>
    </w:p>
    <w:p w14:paraId="67279AFE" w14:textId="77777777" w:rsidR="00433B7C" w:rsidRDefault="00433B7C">
      <w:pPr>
        <w:spacing w:line="500" w:lineRule="atLeast"/>
        <w:ind w:firstLine="600"/>
        <w:divId w:val="1729114083"/>
        <w:rPr>
          <w:rFonts w:hint="eastAsia"/>
          <w:sz w:val="30"/>
          <w:szCs w:val="30"/>
        </w:rPr>
      </w:pPr>
      <w:r>
        <w:rPr>
          <w:rFonts w:hint="eastAsia"/>
          <w:sz w:val="30"/>
          <w:szCs w:val="30"/>
        </w:rPr>
        <w:t>4.</w:t>
      </w:r>
      <w:r>
        <w:rPr>
          <w:rFonts w:hint="eastAsia"/>
          <w:sz w:val="30"/>
          <w:szCs w:val="30"/>
        </w:rPr>
        <w:t>银行转账资料，证实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日某村委会收到肇庆市国土资源局鼎湖分局支付的拆迁征地款</w:t>
      </w:r>
      <w:r>
        <w:rPr>
          <w:rFonts w:hint="eastAsia"/>
          <w:sz w:val="30"/>
          <w:szCs w:val="30"/>
        </w:rPr>
        <w:t>51</w:t>
      </w:r>
      <w:r>
        <w:rPr>
          <w:rFonts w:hint="eastAsia"/>
          <w:sz w:val="30"/>
          <w:szCs w:val="30"/>
        </w:rPr>
        <w:t>万多元，并于当月</w:t>
      </w:r>
      <w:r>
        <w:rPr>
          <w:rFonts w:hint="eastAsia"/>
          <w:sz w:val="30"/>
          <w:szCs w:val="30"/>
        </w:rPr>
        <w:t>21</w:t>
      </w:r>
      <w:r>
        <w:rPr>
          <w:rFonts w:hint="eastAsia"/>
          <w:sz w:val="30"/>
          <w:szCs w:val="30"/>
        </w:rPr>
        <w:t>日取出</w:t>
      </w:r>
      <w:r>
        <w:rPr>
          <w:rFonts w:hint="eastAsia"/>
          <w:sz w:val="30"/>
          <w:szCs w:val="30"/>
        </w:rPr>
        <w:t>328489.83</w:t>
      </w:r>
      <w:r>
        <w:rPr>
          <w:rFonts w:hint="eastAsia"/>
          <w:sz w:val="30"/>
          <w:szCs w:val="30"/>
        </w:rPr>
        <w:t>元转入黄某</w:t>
      </w:r>
      <w:r>
        <w:rPr>
          <w:rFonts w:hint="eastAsia"/>
          <w:sz w:val="30"/>
          <w:szCs w:val="30"/>
        </w:rPr>
        <w:t>1</w:t>
      </w:r>
      <w:r>
        <w:rPr>
          <w:rFonts w:hint="eastAsia"/>
          <w:sz w:val="30"/>
          <w:szCs w:val="30"/>
        </w:rPr>
        <w:t>账户。</w:t>
      </w:r>
    </w:p>
    <w:p w14:paraId="7571F07D" w14:textId="77777777" w:rsidR="00433B7C" w:rsidRDefault="00433B7C">
      <w:pPr>
        <w:spacing w:line="500" w:lineRule="atLeast"/>
        <w:ind w:firstLine="600"/>
        <w:divId w:val="635795462"/>
        <w:rPr>
          <w:rFonts w:hint="eastAsia"/>
          <w:sz w:val="30"/>
          <w:szCs w:val="30"/>
        </w:rPr>
      </w:pPr>
      <w:r>
        <w:rPr>
          <w:rFonts w:hint="eastAsia"/>
          <w:sz w:val="30"/>
          <w:szCs w:val="30"/>
        </w:rPr>
        <w:t>5.</w:t>
      </w:r>
      <w:r>
        <w:rPr>
          <w:rFonts w:hint="eastAsia"/>
          <w:sz w:val="30"/>
          <w:szCs w:val="30"/>
        </w:rPr>
        <w:t>土地承包合同、青苗及附着物补偿确认表和项目征地生产损失补偿确认表，证实黄某</w:t>
      </w:r>
      <w:r>
        <w:rPr>
          <w:rFonts w:hint="eastAsia"/>
          <w:sz w:val="30"/>
          <w:szCs w:val="30"/>
        </w:rPr>
        <w:t>1</w:t>
      </w:r>
      <w:r>
        <w:rPr>
          <w:rFonts w:hint="eastAsia"/>
          <w:sz w:val="30"/>
          <w:szCs w:val="30"/>
        </w:rPr>
        <w:t>承包“民兵塘”面积及广肇城际轨道对其青苗的补偿情况。</w:t>
      </w:r>
    </w:p>
    <w:p w14:paraId="2F23F308" w14:textId="77777777" w:rsidR="00433B7C" w:rsidRDefault="00433B7C">
      <w:pPr>
        <w:spacing w:line="500" w:lineRule="atLeast"/>
        <w:ind w:firstLine="600"/>
        <w:divId w:val="889072074"/>
        <w:rPr>
          <w:rFonts w:hint="eastAsia"/>
          <w:sz w:val="30"/>
          <w:szCs w:val="30"/>
        </w:rPr>
      </w:pPr>
      <w:r>
        <w:rPr>
          <w:rFonts w:hint="eastAsia"/>
          <w:sz w:val="30"/>
          <w:szCs w:val="30"/>
        </w:rPr>
        <w:t>6.</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年某轻轨项目建设征地过程中，其余下未被征用</w:t>
      </w:r>
      <w:r>
        <w:rPr>
          <w:rFonts w:hint="eastAsia"/>
          <w:sz w:val="30"/>
          <w:szCs w:val="30"/>
        </w:rPr>
        <w:t>4</w:t>
      </w:r>
      <w:r>
        <w:rPr>
          <w:rFonts w:hint="eastAsia"/>
          <w:sz w:val="30"/>
          <w:szCs w:val="30"/>
        </w:rPr>
        <w:t>亩鱼塘的青苗及生产经营损失补偿，镇政府计算补偿给其是</w:t>
      </w:r>
      <w:r>
        <w:rPr>
          <w:rFonts w:hint="eastAsia"/>
          <w:sz w:val="30"/>
          <w:szCs w:val="30"/>
        </w:rPr>
        <w:t>14</w:t>
      </w:r>
      <w:r>
        <w:rPr>
          <w:rFonts w:hint="eastAsia"/>
          <w:sz w:val="30"/>
          <w:szCs w:val="30"/>
        </w:rPr>
        <w:t>、</w:t>
      </w:r>
      <w:r>
        <w:rPr>
          <w:rFonts w:hint="eastAsia"/>
          <w:sz w:val="30"/>
          <w:szCs w:val="30"/>
        </w:rPr>
        <w:t>15</w:t>
      </w:r>
      <w:r>
        <w:rPr>
          <w:rFonts w:hint="eastAsia"/>
          <w:sz w:val="30"/>
          <w:szCs w:val="30"/>
        </w:rPr>
        <w:t>万元。第一次方案出台后其觉得不合理，向黄锦棠讲要增加补偿款，否则不签名确认。之后，黄锦棠讲补偿资料会有</w:t>
      </w:r>
      <w:r>
        <w:rPr>
          <w:rFonts w:hint="eastAsia"/>
          <w:sz w:val="30"/>
          <w:szCs w:val="30"/>
        </w:rPr>
        <w:t>32</w:t>
      </w:r>
      <w:r>
        <w:rPr>
          <w:rFonts w:hint="eastAsia"/>
          <w:sz w:val="30"/>
          <w:szCs w:val="30"/>
        </w:rPr>
        <w:t>万多元补偿款，要求其只拿</w:t>
      </w:r>
      <w:r>
        <w:rPr>
          <w:rFonts w:hint="eastAsia"/>
          <w:sz w:val="30"/>
          <w:szCs w:val="30"/>
        </w:rPr>
        <w:t>21</w:t>
      </w:r>
      <w:r>
        <w:rPr>
          <w:rFonts w:hint="eastAsia"/>
          <w:sz w:val="30"/>
          <w:szCs w:val="30"/>
        </w:rPr>
        <w:t>万元，若同意就按照</w:t>
      </w:r>
      <w:r>
        <w:rPr>
          <w:rFonts w:hint="eastAsia"/>
          <w:sz w:val="30"/>
          <w:szCs w:val="30"/>
        </w:rPr>
        <w:t>32</w:t>
      </w:r>
      <w:r>
        <w:rPr>
          <w:rFonts w:hint="eastAsia"/>
          <w:sz w:val="30"/>
          <w:szCs w:val="30"/>
        </w:rPr>
        <w:t>万多元做资料。之后其同意并在补偿资料上签了名。领取款的时候，是其亲自同村委会的书记黄锦棠、会计温某、廖劲彬到莲花农某社在柜台办理的。当温某办完转款手续后，其将补偿款中的</w:t>
      </w:r>
      <w:r>
        <w:rPr>
          <w:rFonts w:hint="eastAsia"/>
          <w:sz w:val="30"/>
          <w:szCs w:val="30"/>
        </w:rPr>
        <w:t>21.05</w:t>
      </w:r>
      <w:r>
        <w:rPr>
          <w:rFonts w:hint="eastAsia"/>
          <w:sz w:val="30"/>
          <w:szCs w:val="30"/>
        </w:rPr>
        <w:t>万元存入其个人帐户，另外温某将</w:t>
      </w:r>
      <w:r>
        <w:rPr>
          <w:rFonts w:hint="eastAsia"/>
          <w:sz w:val="30"/>
          <w:szCs w:val="30"/>
        </w:rPr>
        <w:t>11.8</w:t>
      </w:r>
      <w:r>
        <w:rPr>
          <w:rFonts w:hint="eastAsia"/>
          <w:sz w:val="30"/>
          <w:szCs w:val="30"/>
        </w:rPr>
        <w:t>万元现金交给其后，其亲自将</w:t>
      </w:r>
      <w:r>
        <w:rPr>
          <w:rFonts w:hint="eastAsia"/>
          <w:sz w:val="30"/>
          <w:szCs w:val="30"/>
        </w:rPr>
        <w:t>11.8</w:t>
      </w:r>
      <w:r>
        <w:rPr>
          <w:rFonts w:hint="eastAsia"/>
          <w:sz w:val="30"/>
          <w:szCs w:val="30"/>
        </w:rPr>
        <w:t>万元放到廖劲彬车上，当时在场有黄锦棠和廖劲彬。</w:t>
      </w:r>
    </w:p>
    <w:p w14:paraId="112F4B0F" w14:textId="77777777" w:rsidR="00433B7C" w:rsidRDefault="00433B7C">
      <w:pPr>
        <w:spacing w:line="500" w:lineRule="atLeast"/>
        <w:ind w:firstLine="600"/>
        <w:divId w:val="1260410159"/>
        <w:rPr>
          <w:rFonts w:hint="eastAsia"/>
          <w:sz w:val="30"/>
          <w:szCs w:val="30"/>
        </w:rPr>
      </w:pPr>
      <w:r>
        <w:rPr>
          <w:rFonts w:hint="eastAsia"/>
          <w:sz w:val="30"/>
          <w:szCs w:val="30"/>
        </w:rPr>
        <w:t>7.</w:t>
      </w:r>
      <w:r>
        <w:rPr>
          <w:rFonts w:hint="eastAsia"/>
          <w:sz w:val="30"/>
          <w:szCs w:val="30"/>
        </w:rPr>
        <w:t>证人黄锦棠的证言：其和村会计温某到莲花农某社取黄某</w:t>
      </w:r>
      <w:r>
        <w:rPr>
          <w:rFonts w:hint="eastAsia"/>
          <w:sz w:val="30"/>
          <w:szCs w:val="30"/>
        </w:rPr>
        <w:t>1</w:t>
      </w:r>
      <w:r>
        <w:rPr>
          <w:rFonts w:hint="eastAsia"/>
          <w:sz w:val="30"/>
          <w:szCs w:val="30"/>
        </w:rPr>
        <w:t>补偿款的当日，温某办完转款给黄某</w:t>
      </w:r>
      <w:r>
        <w:rPr>
          <w:rFonts w:hint="eastAsia"/>
          <w:sz w:val="30"/>
          <w:szCs w:val="30"/>
        </w:rPr>
        <w:t>1</w:t>
      </w:r>
      <w:r>
        <w:rPr>
          <w:rFonts w:hint="eastAsia"/>
          <w:sz w:val="30"/>
          <w:szCs w:val="30"/>
        </w:rPr>
        <w:t>离开后，黄某</w:t>
      </w:r>
      <w:r>
        <w:rPr>
          <w:rFonts w:hint="eastAsia"/>
          <w:sz w:val="30"/>
          <w:szCs w:val="30"/>
        </w:rPr>
        <w:t>1</w:t>
      </w:r>
      <w:r>
        <w:rPr>
          <w:rFonts w:hint="eastAsia"/>
          <w:sz w:val="30"/>
          <w:szCs w:val="30"/>
        </w:rPr>
        <w:t>从柜台取出一袋钱，具体多少不清楚。之后其两人到农某社球场找到廖劲彬，把钱放到廖劲彬车上。</w:t>
      </w:r>
    </w:p>
    <w:p w14:paraId="5E5F270F" w14:textId="77777777" w:rsidR="00433B7C" w:rsidRDefault="00433B7C">
      <w:pPr>
        <w:spacing w:line="500" w:lineRule="atLeast"/>
        <w:ind w:firstLine="600"/>
        <w:divId w:val="7102889"/>
        <w:rPr>
          <w:rFonts w:hint="eastAsia"/>
          <w:sz w:val="30"/>
          <w:szCs w:val="30"/>
        </w:rPr>
      </w:pPr>
      <w:r>
        <w:rPr>
          <w:rFonts w:hint="eastAsia"/>
          <w:sz w:val="30"/>
          <w:szCs w:val="30"/>
        </w:rPr>
        <w:t>8.</w:t>
      </w:r>
      <w:r>
        <w:rPr>
          <w:rFonts w:hint="eastAsia"/>
          <w:sz w:val="30"/>
          <w:szCs w:val="30"/>
        </w:rPr>
        <w:t>证人温某的证言：黄某</w:t>
      </w:r>
      <w:r>
        <w:rPr>
          <w:rFonts w:hint="eastAsia"/>
          <w:sz w:val="30"/>
          <w:szCs w:val="30"/>
        </w:rPr>
        <w:t>1</w:t>
      </w:r>
      <w:r>
        <w:rPr>
          <w:rFonts w:hint="eastAsia"/>
          <w:sz w:val="30"/>
          <w:szCs w:val="30"/>
        </w:rPr>
        <w:t>承包的某村民兵塘分别在</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年被征收过，</w:t>
      </w:r>
      <w:r>
        <w:rPr>
          <w:rFonts w:hint="eastAsia"/>
          <w:sz w:val="30"/>
          <w:szCs w:val="30"/>
        </w:rPr>
        <w:t>2011</w:t>
      </w:r>
      <w:r>
        <w:rPr>
          <w:rFonts w:hint="eastAsia"/>
          <w:sz w:val="30"/>
          <w:szCs w:val="30"/>
        </w:rPr>
        <w:t>年征收的补偿款共</w:t>
      </w:r>
      <w:r>
        <w:rPr>
          <w:rFonts w:hint="eastAsia"/>
          <w:sz w:val="30"/>
          <w:szCs w:val="30"/>
        </w:rPr>
        <w:t>32</w:t>
      </w:r>
      <w:r>
        <w:rPr>
          <w:rFonts w:hint="eastAsia"/>
          <w:sz w:val="30"/>
          <w:szCs w:val="30"/>
        </w:rPr>
        <w:t>万多元，存入黄某</w:t>
      </w:r>
      <w:r>
        <w:rPr>
          <w:rFonts w:hint="eastAsia"/>
          <w:sz w:val="30"/>
          <w:szCs w:val="30"/>
        </w:rPr>
        <w:t>1</w:t>
      </w:r>
      <w:r>
        <w:rPr>
          <w:rFonts w:hint="eastAsia"/>
          <w:sz w:val="30"/>
          <w:szCs w:val="30"/>
        </w:rPr>
        <w:t>的账户。其曾听过黄某</w:t>
      </w:r>
      <w:r>
        <w:rPr>
          <w:rFonts w:hint="eastAsia"/>
          <w:sz w:val="30"/>
          <w:szCs w:val="30"/>
        </w:rPr>
        <w:t>1</w:t>
      </w:r>
      <w:r>
        <w:rPr>
          <w:rFonts w:hint="eastAsia"/>
          <w:sz w:val="30"/>
          <w:szCs w:val="30"/>
        </w:rPr>
        <w:t>说要提取</w:t>
      </w:r>
      <w:r>
        <w:rPr>
          <w:rFonts w:hint="eastAsia"/>
          <w:sz w:val="30"/>
          <w:szCs w:val="30"/>
        </w:rPr>
        <w:t>10</w:t>
      </w:r>
      <w:r>
        <w:rPr>
          <w:rFonts w:hint="eastAsia"/>
          <w:sz w:val="30"/>
          <w:szCs w:val="30"/>
        </w:rPr>
        <w:t>万多元的现金买猪仔，但之后的情况其不清楚。</w:t>
      </w:r>
    </w:p>
    <w:p w14:paraId="036A5587" w14:textId="77777777" w:rsidR="00433B7C" w:rsidRDefault="00433B7C">
      <w:pPr>
        <w:spacing w:line="500" w:lineRule="atLeast"/>
        <w:ind w:firstLine="600"/>
        <w:divId w:val="885990478"/>
        <w:rPr>
          <w:rFonts w:hint="eastAsia"/>
          <w:sz w:val="30"/>
          <w:szCs w:val="30"/>
        </w:rPr>
      </w:pPr>
      <w:r>
        <w:rPr>
          <w:rFonts w:hint="eastAsia"/>
          <w:sz w:val="30"/>
          <w:szCs w:val="30"/>
        </w:rPr>
        <w:t>9.</w:t>
      </w:r>
      <w:r>
        <w:rPr>
          <w:rFonts w:hint="eastAsia"/>
          <w:sz w:val="30"/>
          <w:szCs w:val="30"/>
        </w:rPr>
        <w:t>证人龙某的证言：其没有参与过黄某</w:t>
      </w:r>
      <w:r>
        <w:rPr>
          <w:rFonts w:hint="eastAsia"/>
          <w:sz w:val="30"/>
          <w:szCs w:val="30"/>
        </w:rPr>
        <w:t>1</w:t>
      </w:r>
      <w:r>
        <w:rPr>
          <w:rFonts w:hint="eastAsia"/>
          <w:sz w:val="30"/>
          <w:szCs w:val="30"/>
        </w:rPr>
        <w:t>承包的民兵塘青苗补偿款现场清点工作，当时的补偿资料是廖劲彬拿过来让其签名的，其看到资料上有原始清点资料和其他人的签名确认，于是就签上了名字，其不清楚民兵塘的补偿资料存在瑕疵。</w:t>
      </w:r>
    </w:p>
    <w:p w14:paraId="215FBED0" w14:textId="77777777" w:rsidR="00433B7C" w:rsidRDefault="00433B7C">
      <w:pPr>
        <w:spacing w:line="500" w:lineRule="atLeast"/>
        <w:ind w:firstLine="600"/>
        <w:divId w:val="1361977577"/>
        <w:rPr>
          <w:rFonts w:hint="eastAsia"/>
          <w:sz w:val="30"/>
          <w:szCs w:val="30"/>
        </w:rPr>
      </w:pPr>
      <w:r>
        <w:rPr>
          <w:rFonts w:hint="eastAsia"/>
          <w:sz w:val="30"/>
          <w:szCs w:val="30"/>
        </w:rPr>
        <w:t>10.</w:t>
      </w:r>
      <w:r>
        <w:rPr>
          <w:rFonts w:hint="eastAsia"/>
          <w:sz w:val="30"/>
          <w:szCs w:val="30"/>
        </w:rPr>
        <w:t>证人蔡某的证言：</w:t>
      </w:r>
      <w:r>
        <w:rPr>
          <w:rFonts w:hint="eastAsia"/>
          <w:sz w:val="30"/>
          <w:szCs w:val="30"/>
        </w:rPr>
        <w:t>2011</w:t>
      </w:r>
      <w:r>
        <w:rPr>
          <w:rFonts w:hint="eastAsia"/>
          <w:sz w:val="30"/>
          <w:szCs w:val="30"/>
        </w:rPr>
        <w:t>年的时候，其是某镇的经济办主任，其有到过黄某</w:t>
      </w:r>
      <w:r>
        <w:rPr>
          <w:rFonts w:hint="eastAsia"/>
          <w:sz w:val="30"/>
          <w:szCs w:val="30"/>
        </w:rPr>
        <w:t>1</w:t>
      </w:r>
      <w:r>
        <w:rPr>
          <w:rFonts w:hint="eastAsia"/>
          <w:sz w:val="30"/>
          <w:szCs w:val="30"/>
        </w:rPr>
        <w:t>承包的鱼塘进行青苗清点工作，当时还有其他干部在场，他们在原始的清点资料上签名确认，当时还有现场拍照。其只负责现场清点工作，下一步的流程其就没有跟进。</w:t>
      </w:r>
    </w:p>
    <w:p w14:paraId="7127EFD3" w14:textId="77777777" w:rsidR="00433B7C" w:rsidRDefault="00433B7C">
      <w:pPr>
        <w:spacing w:line="500" w:lineRule="atLeast"/>
        <w:ind w:firstLine="600"/>
        <w:divId w:val="285937609"/>
        <w:rPr>
          <w:rFonts w:hint="eastAsia"/>
          <w:sz w:val="30"/>
          <w:szCs w:val="30"/>
        </w:rPr>
      </w:pPr>
      <w:r>
        <w:rPr>
          <w:rFonts w:hint="eastAsia"/>
          <w:sz w:val="30"/>
          <w:szCs w:val="30"/>
        </w:rPr>
        <w:t>11.</w:t>
      </w:r>
      <w:r>
        <w:rPr>
          <w:rFonts w:hint="eastAsia"/>
          <w:sz w:val="30"/>
          <w:szCs w:val="30"/>
        </w:rPr>
        <w:t>上诉人廖劲彬的供述：我于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年抽调至某镇某村挂职某村委会主任助理，主要负责通过法律途径来解决争议土地的权属问题。最后一年协调某村、某村、岐溪村三个村的征地拆迁工作，主要是某轻轨用地。</w:t>
      </w:r>
      <w:r>
        <w:rPr>
          <w:rFonts w:hint="eastAsia"/>
          <w:sz w:val="30"/>
          <w:szCs w:val="30"/>
        </w:rPr>
        <w:t>2011</w:t>
      </w:r>
      <w:r>
        <w:rPr>
          <w:rFonts w:hint="eastAsia"/>
          <w:sz w:val="30"/>
          <w:szCs w:val="30"/>
        </w:rPr>
        <w:t>年某村民兵塘第二次征收的过程中，黄某</w:t>
      </w:r>
      <w:r>
        <w:rPr>
          <w:rFonts w:hint="eastAsia"/>
          <w:sz w:val="30"/>
          <w:szCs w:val="30"/>
        </w:rPr>
        <w:t>1</w:t>
      </w:r>
      <w:r>
        <w:rPr>
          <w:rFonts w:hint="eastAsia"/>
          <w:sz w:val="30"/>
          <w:szCs w:val="30"/>
        </w:rPr>
        <w:t>让其帮忙将鱼塘按原来面积计算，混养桂花鱼变为全养桂花鱼，差价为</w:t>
      </w:r>
      <w:r>
        <w:rPr>
          <w:rFonts w:hint="eastAsia"/>
          <w:sz w:val="30"/>
          <w:szCs w:val="30"/>
        </w:rPr>
        <w:t>1000</w:t>
      </w:r>
      <w:r>
        <w:rPr>
          <w:rFonts w:hint="eastAsia"/>
          <w:sz w:val="30"/>
          <w:szCs w:val="30"/>
        </w:rPr>
        <w:t>元</w:t>
      </w:r>
      <w:r>
        <w:rPr>
          <w:rFonts w:hint="eastAsia"/>
          <w:sz w:val="30"/>
          <w:szCs w:val="30"/>
        </w:rPr>
        <w:t>/</w:t>
      </w:r>
      <w:r>
        <w:rPr>
          <w:rFonts w:hint="eastAsia"/>
          <w:sz w:val="30"/>
          <w:szCs w:val="30"/>
        </w:rPr>
        <w:t>亩，当时黄某</w:t>
      </w:r>
      <w:r>
        <w:rPr>
          <w:rFonts w:hint="eastAsia"/>
          <w:sz w:val="30"/>
          <w:szCs w:val="30"/>
        </w:rPr>
        <w:t>1</w:t>
      </w:r>
      <w:r>
        <w:rPr>
          <w:rFonts w:hint="eastAsia"/>
          <w:sz w:val="30"/>
          <w:szCs w:val="30"/>
        </w:rPr>
        <w:t>承诺给其</w:t>
      </w:r>
      <w:r>
        <w:rPr>
          <w:rFonts w:hint="eastAsia"/>
          <w:sz w:val="30"/>
          <w:szCs w:val="30"/>
        </w:rPr>
        <w:t>10</w:t>
      </w:r>
      <w:r>
        <w:rPr>
          <w:rFonts w:hint="eastAsia"/>
          <w:sz w:val="30"/>
          <w:szCs w:val="30"/>
        </w:rPr>
        <w:t>万元的好处费。之后，其按照工作组初步清点的数据，以上述的计算方式，制作出补偿兑现表，补偿额约为</w:t>
      </w:r>
      <w:r>
        <w:rPr>
          <w:rFonts w:hint="eastAsia"/>
          <w:sz w:val="30"/>
          <w:szCs w:val="30"/>
        </w:rPr>
        <w:t>31</w:t>
      </w:r>
      <w:r>
        <w:rPr>
          <w:rFonts w:hint="eastAsia"/>
          <w:sz w:val="30"/>
          <w:szCs w:val="30"/>
        </w:rPr>
        <w:t>万元，之后交由各个部门审批。补偿款到账后，其与温某、黄锦棠、黄某</w:t>
      </w:r>
      <w:r>
        <w:rPr>
          <w:rFonts w:hint="eastAsia"/>
          <w:sz w:val="30"/>
          <w:szCs w:val="30"/>
        </w:rPr>
        <w:t>1</w:t>
      </w:r>
      <w:r>
        <w:rPr>
          <w:rFonts w:hint="eastAsia"/>
          <w:sz w:val="30"/>
          <w:szCs w:val="30"/>
        </w:rPr>
        <w:t>到莲花镇农某社取款，在莲花农某社后面的篮球场上，黄某</w:t>
      </w:r>
      <w:r>
        <w:rPr>
          <w:rFonts w:hint="eastAsia"/>
          <w:sz w:val="30"/>
          <w:szCs w:val="30"/>
        </w:rPr>
        <w:t>1</w:t>
      </w:r>
      <w:r>
        <w:rPr>
          <w:rFonts w:hint="eastAsia"/>
          <w:sz w:val="30"/>
          <w:szCs w:val="30"/>
        </w:rPr>
        <w:t>将一袋钱放在其车上，当时没说多少，自己也没有数，之后将款项在日常生活中花销掉。</w:t>
      </w:r>
    </w:p>
    <w:p w14:paraId="24286FAF" w14:textId="77777777" w:rsidR="00433B7C" w:rsidRDefault="00433B7C">
      <w:pPr>
        <w:spacing w:line="500" w:lineRule="atLeast"/>
        <w:ind w:firstLine="600"/>
        <w:divId w:val="712534340"/>
        <w:rPr>
          <w:rFonts w:hint="eastAsia"/>
          <w:sz w:val="30"/>
          <w:szCs w:val="30"/>
        </w:rPr>
      </w:pPr>
      <w:r>
        <w:rPr>
          <w:rFonts w:hint="eastAsia"/>
          <w:sz w:val="30"/>
          <w:szCs w:val="30"/>
        </w:rPr>
        <w:t>（二）职务侵占</w:t>
      </w:r>
    </w:p>
    <w:p w14:paraId="3E515422" w14:textId="77777777" w:rsidR="00433B7C" w:rsidRDefault="00433B7C">
      <w:pPr>
        <w:spacing w:line="500" w:lineRule="atLeast"/>
        <w:ind w:firstLine="600"/>
        <w:divId w:val="148326001"/>
        <w:rPr>
          <w:rFonts w:hint="eastAsia"/>
          <w:sz w:val="30"/>
          <w:szCs w:val="30"/>
        </w:rPr>
      </w:pPr>
      <w:r>
        <w:rPr>
          <w:rFonts w:hint="eastAsia"/>
          <w:sz w:val="30"/>
          <w:szCs w:val="30"/>
        </w:rPr>
        <w:t>原判认定上诉人廖劲彬、黄灿良、原审被告人黄锦棠利用各自的职务便利共同侵吞青苗补偿款</w:t>
      </w:r>
      <w:r>
        <w:rPr>
          <w:rFonts w:hint="eastAsia"/>
          <w:sz w:val="30"/>
          <w:szCs w:val="30"/>
        </w:rPr>
        <w:t>290253.4</w:t>
      </w:r>
      <w:r>
        <w:rPr>
          <w:rFonts w:hint="eastAsia"/>
          <w:sz w:val="30"/>
          <w:szCs w:val="30"/>
        </w:rPr>
        <w:t>元的事实清楚，有下列证据证实：</w:t>
      </w:r>
    </w:p>
    <w:p w14:paraId="511561BC" w14:textId="77777777" w:rsidR="00433B7C" w:rsidRDefault="00433B7C">
      <w:pPr>
        <w:spacing w:line="500" w:lineRule="atLeast"/>
        <w:ind w:firstLine="600"/>
        <w:divId w:val="1769082593"/>
        <w:rPr>
          <w:rFonts w:hint="eastAsia"/>
          <w:sz w:val="30"/>
          <w:szCs w:val="30"/>
        </w:rPr>
      </w:pPr>
      <w:r>
        <w:rPr>
          <w:rFonts w:hint="eastAsia"/>
          <w:sz w:val="30"/>
          <w:szCs w:val="30"/>
        </w:rPr>
        <w:t>（一）书证</w:t>
      </w:r>
    </w:p>
    <w:p w14:paraId="3C534AC7" w14:textId="77777777" w:rsidR="00433B7C" w:rsidRDefault="00433B7C">
      <w:pPr>
        <w:spacing w:line="500" w:lineRule="atLeast"/>
        <w:ind w:firstLine="600"/>
        <w:divId w:val="1574117752"/>
        <w:rPr>
          <w:rFonts w:hint="eastAsia"/>
          <w:sz w:val="30"/>
          <w:szCs w:val="30"/>
        </w:rPr>
      </w:pPr>
      <w:r>
        <w:rPr>
          <w:rFonts w:hint="eastAsia"/>
          <w:sz w:val="30"/>
          <w:szCs w:val="30"/>
        </w:rPr>
        <w:t>1.</w:t>
      </w:r>
      <w:r>
        <w:rPr>
          <w:rFonts w:hint="eastAsia"/>
          <w:sz w:val="30"/>
          <w:szCs w:val="30"/>
        </w:rPr>
        <w:t>肇庆市鼎湖区人力资源和社会保障局证明、某镇关于廖劲彬同志、黄锦棠同志、黄灿良同志的情况说明和任职通知，证实廖劲彬是鼎湖区某镇初级中学在编在职工作人员，事业单位干部身份，于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月在永安某村委会任主任助理。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月调回某中学教学，后因工作需要被抽回镇政府，继续协助政府完成大朗片区的征地拆迁手尾工作；黄锦棠</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月任某村委会党支部书记、村委会主任；黄灿良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日任某村委会村民小组长。</w:t>
      </w:r>
    </w:p>
    <w:p w14:paraId="62689A32" w14:textId="77777777" w:rsidR="00433B7C" w:rsidRDefault="00433B7C">
      <w:pPr>
        <w:spacing w:line="500" w:lineRule="atLeast"/>
        <w:ind w:firstLine="600"/>
        <w:divId w:val="70587194"/>
        <w:rPr>
          <w:rFonts w:hint="eastAsia"/>
          <w:sz w:val="30"/>
          <w:szCs w:val="30"/>
        </w:rPr>
      </w:pPr>
      <w:r>
        <w:rPr>
          <w:rFonts w:hint="eastAsia"/>
          <w:sz w:val="30"/>
          <w:szCs w:val="30"/>
        </w:rPr>
        <w:t>2.</w:t>
      </w:r>
      <w:r>
        <w:rPr>
          <w:rFonts w:hint="eastAsia"/>
          <w:sz w:val="30"/>
          <w:szCs w:val="30"/>
        </w:rPr>
        <w:t>立案决定书、抓获经过、关于翟某</w:t>
      </w:r>
      <w:r>
        <w:rPr>
          <w:rFonts w:hint="eastAsia"/>
          <w:sz w:val="30"/>
          <w:szCs w:val="30"/>
        </w:rPr>
        <w:t>1</w:t>
      </w:r>
      <w:r>
        <w:rPr>
          <w:rFonts w:hint="eastAsia"/>
          <w:sz w:val="30"/>
          <w:szCs w:val="30"/>
        </w:rPr>
        <w:t>的查找经过，证实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日，侦查机关对黄灿良、廖劲彬、黄锦棠三人传唤，并于次日对其三人涉嫌贪污罪立案侦查。通过公安机关部门的指纹数据库比对，查找出高要区大湾镇人翟某</w:t>
      </w:r>
      <w:r>
        <w:rPr>
          <w:rFonts w:hint="eastAsia"/>
          <w:sz w:val="30"/>
          <w:szCs w:val="30"/>
        </w:rPr>
        <w:t>1</w:t>
      </w:r>
      <w:r>
        <w:rPr>
          <w:rFonts w:hint="eastAsia"/>
          <w:sz w:val="30"/>
          <w:szCs w:val="30"/>
        </w:rPr>
        <w:t>的指纹与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日出具的编号</w:t>
      </w:r>
      <w:r>
        <w:rPr>
          <w:rFonts w:hint="eastAsia"/>
          <w:sz w:val="30"/>
          <w:szCs w:val="30"/>
        </w:rPr>
        <w:t>NO.A0009401</w:t>
      </w:r>
      <w:r>
        <w:rPr>
          <w:rFonts w:hint="eastAsia"/>
          <w:sz w:val="30"/>
          <w:szCs w:val="30"/>
        </w:rPr>
        <w:t>肇庆市鼎湖区村（居）委、村小组现金支出凭单上“黄某</w:t>
      </w:r>
      <w:r>
        <w:rPr>
          <w:rFonts w:hint="eastAsia"/>
          <w:sz w:val="30"/>
          <w:szCs w:val="30"/>
        </w:rPr>
        <w:t>1</w:t>
      </w:r>
      <w:r>
        <w:rPr>
          <w:rFonts w:hint="eastAsia"/>
          <w:sz w:val="30"/>
          <w:szCs w:val="30"/>
        </w:rPr>
        <w:t>”红色印油指印高度疑似。</w:t>
      </w:r>
    </w:p>
    <w:p w14:paraId="61F04B33" w14:textId="77777777" w:rsidR="00433B7C" w:rsidRDefault="00433B7C">
      <w:pPr>
        <w:spacing w:line="500" w:lineRule="atLeast"/>
        <w:ind w:firstLine="600"/>
        <w:divId w:val="951009390"/>
        <w:rPr>
          <w:rFonts w:hint="eastAsia"/>
          <w:sz w:val="30"/>
          <w:szCs w:val="30"/>
        </w:rPr>
      </w:pPr>
      <w:r>
        <w:rPr>
          <w:rFonts w:hint="eastAsia"/>
          <w:sz w:val="30"/>
          <w:szCs w:val="30"/>
        </w:rPr>
        <w:t>3.</w:t>
      </w:r>
      <w:r>
        <w:rPr>
          <w:rFonts w:hint="eastAsia"/>
          <w:sz w:val="30"/>
          <w:szCs w:val="30"/>
        </w:rPr>
        <w:t>“撑耳田、方格田”的相关补偿、财务资料、银行账户流水及提款资料，证实</w:t>
      </w:r>
      <w:r>
        <w:rPr>
          <w:rFonts w:hint="eastAsia"/>
          <w:sz w:val="30"/>
          <w:szCs w:val="30"/>
        </w:rPr>
        <w:t>2013</w:t>
      </w:r>
      <w:r>
        <w:rPr>
          <w:rFonts w:hint="eastAsia"/>
          <w:sz w:val="30"/>
          <w:szCs w:val="30"/>
        </w:rPr>
        <w:t>年某铁路征地项目中，某镇政府对“撑耳田、方格田”的青苗及地上物进行补偿共</w:t>
      </w:r>
      <w:r>
        <w:rPr>
          <w:rFonts w:hint="eastAsia"/>
          <w:sz w:val="30"/>
          <w:szCs w:val="30"/>
        </w:rPr>
        <w:t>290253.4</w:t>
      </w:r>
      <w:r>
        <w:rPr>
          <w:rFonts w:hint="eastAsia"/>
          <w:sz w:val="30"/>
          <w:szCs w:val="30"/>
        </w:rPr>
        <w:t>元，相关的补偿资料由“黄某</w:t>
      </w:r>
      <w:r>
        <w:rPr>
          <w:rFonts w:hint="eastAsia"/>
          <w:sz w:val="30"/>
          <w:szCs w:val="30"/>
        </w:rPr>
        <w:t>1</w:t>
      </w:r>
      <w:r>
        <w:rPr>
          <w:rFonts w:hint="eastAsia"/>
          <w:sz w:val="30"/>
          <w:szCs w:val="30"/>
        </w:rPr>
        <w:t>”签名确认，并经黄锦棠、张某</w:t>
      </w:r>
      <w:r>
        <w:rPr>
          <w:rFonts w:hint="eastAsia"/>
          <w:sz w:val="30"/>
          <w:szCs w:val="30"/>
        </w:rPr>
        <w:t>1</w:t>
      </w:r>
      <w:r>
        <w:rPr>
          <w:rFonts w:hint="eastAsia"/>
          <w:sz w:val="30"/>
          <w:szCs w:val="30"/>
        </w:rPr>
        <w:t>、吴某、张某</w:t>
      </w:r>
      <w:r>
        <w:rPr>
          <w:rFonts w:hint="eastAsia"/>
          <w:sz w:val="30"/>
          <w:szCs w:val="30"/>
        </w:rPr>
        <w:t>2</w:t>
      </w:r>
      <w:r>
        <w:rPr>
          <w:rFonts w:hint="eastAsia"/>
          <w:sz w:val="30"/>
          <w:szCs w:val="30"/>
        </w:rPr>
        <w:t>等人审批并加盖单位印章，最终由“黄某</w:t>
      </w:r>
      <w:r>
        <w:rPr>
          <w:rFonts w:hint="eastAsia"/>
          <w:sz w:val="30"/>
          <w:szCs w:val="30"/>
        </w:rPr>
        <w:t>1</w:t>
      </w:r>
      <w:r>
        <w:rPr>
          <w:rFonts w:hint="eastAsia"/>
          <w:sz w:val="30"/>
          <w:szCs w:val="30"/>
        </w:rPr>
        <w:t>”手写收据并签名按捺指印确认收到上述补偿款。</w:t>
      </w:r>
    </w:p>
    <w:p w14:paraId="5A81D7F7" w14:textId="77777777" w:rsidR="00433B7C" w:rsidRDefault="00433B7C">
      <w:pPr>
        <w:spacing w:line="500" w:lineRule="atLeast"/>
        <w:ind w:firstLine="600"/>
        <w:divId w:val="1398288293"/>
        <w:rPr>
          <w:rFonts w:hint="eastAsia"/>
          <w:sz w:val="30"/>
          <w:szCs w:val="30"/>
        </w:rPr>
      </w:pPr>
      <w:r>
        <w:rPr>
          <w:rFonts w:hint="eastAsia"/>
          <w:sz w:val="30"/>
          <w:szCs w:val="30"/>
        </w:rPr>
        <w:t>4.</w:t>
      </w:r>
      <w:r>
        <w:rPr>
          <w:rFonts w:hint="eastAsia"/>
          <w:sz w:val="30"/>
          <w:szCs w:val="30"/>
        </w:rPr>
        <w:t>肇庆市国土局鼎湖分局复函，证实因某铁路肇庆东站站场建设，需征收鼎湖区某镇某村委会村民小组土名为“撑耳田、方格田”土地</w:t>
      </w:r>
      <w:r>
        <w:rPr>
          <w:rFonts w:hint="eastAsia"/>
          <w:sz w:val="30"/>
          <w:szCs w:val="30"/>
        </w:rPr>
        <w:t>21.314</w:t>
      </w:r>
      <w:r>
        <w:rPr>
          <w:rFonts w:hint="eastAsia"/>
          <w:sz w:val="30"/>
          <w:szCs w:val="30"/>
        </w:rPr>
        <w:t>亩，于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日将征地补偿款共</w:t>
      </w:r>
      <w:r>
        <w:rPr>
          <w:rFonts w:hint="eastAsia"/>
          <w:sz w:val="30"/>
          <w:szCs w:val="30"/>
        </w:rPr>
        <w:t>1055988.3</w:t>
      </w:r>
      <w:r>
        <w:rPr>
          <w:rFonts w:hint="eastAsia"/>
          <w:sz w:val="30"/>
          <w:szCs w:val="30"/>
        </w:rPr>
        <w:t>元支付给村民小组。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月由某镇政府支付某村黄某</w:t>
      </w:r>
      <w:r>
        <w:rPr>
          <w:rFonts w:hint="eastAsia"/>
          <w:sz w:val="30"/>
          <w:szCs w:val="30"/>
        </w:rPr>
        <w:t>1</w:t>
      </w:r>
      <w:r>
        <w:rPr>
          <w:rFonts w:hint="eastAsia"/>
          <w:sz w:val="30"/>
          <w:szCs w:val="30"/>
        </w:rPr>
        <w:t>青苗及地上附着物补偿款共</w:t>
      </w:r>
      <w:r>
        <w:rPr>
          <w:rFonts w:hint="eastAsia"/>
          <w:sz w:val="30"/>
          <w:szCs w:val="30"/>
        </w:rPr>
        <w:t>290253.4</w:t>
      </w:r>
      <w:r>
        <w:rPr>
          <w:rFonts w:hint="eastAsia"/>
          <w:sz w:val="30"/>
          <w:szCs w:val="30"/>
        </w:rPr>
        <w:t>元。</w:t>
      </w:r>
    </w:p>
    <w:p w14:paraId="424702E9" w14:textId="77777777" w:rsidR="00433B7C" w:rsidRDefault="00433B7C">
      <w:pPr>
        <w:spacing w:line="500" w:lineRule="atLeast"/>
        <w:ind w:firstLine="600"/>
        <w:divId w:val="1937666211"/>
        <w:rPr>
          <w:rFonts w:hint="eastAsia"/>
          <w:sz w:val="30"/>
          <w:szCs w:val="30"/>
        </w:rPr>
      </w:pPr>
      <w:r>
        <w:rPr>
          <w:rFonts w:hint="eastAsia"/>
          <w:sz w:val="30"/>
          <w:szCs w:val="30"/>
        </w:rPr>
        <w:t>5.2013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日鼎湖农村信用社的无折现金存款票头、“收款日期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日收款人黄某</w:t>
      </w:r>
      <w:r>
        <w:rPr>
          <w:rFonts w:hint="eastAsia"/>
          <w:sz w:val="30"/>
          <w:szCs w:val="30"/>
        </w:rPr>
        <w:t>1</w:t>
      </w:r>
      <w:r>
        <w:rPr>
          <w:rFonts w:hint="eastAsia"/>
          <w:sz w:val="30"/>
          <w:szCs w:val="30"/>
        </w:rPr>
        <w:t>”的收据及鼎湖区人民检察院的暂时扣留、冻结财物收据，证实黄某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日收回鱼塘承包款</w:t>
      </w:r>
      <w:r>
        <w:rPr>
          <w:rFonts w:hint="eastAsia"/>
          <w:sz w:val="30"/>
          <w:szCs w:val="30"/>
        </w:rPr>
        <w:t>13.8</w:t>
      </w:r>
      <w:r>
        <w:rPr>
          <w:rFonts w:hint="eastAsia"/>
          <w:sz w:val="30"/>
          <w:szCs w:val="30"/>
        </w:rPr>
        <w:t>万元；翟某</w:t>
      </w:r>
      <w:r>
        <w:rPr>
          <w:rFonts w:hint="eastAsia"/>
          <w:sz w:val="30"/>
          <w:szCs w:val="30"/>
        </w:rPr>
        <w:t>1</w:t>
      </w:r>
      <w:r>
        <w:rPr>
          <w:rFonts w:hint="eastAsia"/>
          <w:sz w:val="30"/>
          <w:szCs w:val="30"/>
        </w:rPr>
        <w:t>用“黄某</w:t>
      </w:r>
      <w:r>
        <w:rPr>
          <w:rFonts w:hint="eastAsia"/>
          <w:sz w:val="30"/>
          <w:szCs w:val="30"/>
        </w:rPr>
        <w:t>1</w:t>
      </w:r>
      <w:r>
        <w:rPr>
          <w:rFonts w:hint="eastAsia"/>
          <w:sz w:val="30"/>
          <w:szCs w:val="30"/>
        </w:rPr>
        <w:t>”的名字签收“撑耳田、方格田”的青苗补偿款</w:t>
      </w:r>
      <w:r>
        <w:rPr>
          <w:rFonts w:hint="eastAsia"/>
          <w:sz w:val="30"/>
          <w:szCs w:val="30"/>
        </w:rPr>
        <w:t>290253.40</w:t>
      </w:r>
      <w:r>
        <w:rPr>
          <w:rFonts w:hint="eastAsia"/>
          <w:sz w:val="30"/>
          <w:szCs w:val="30"/>
        </w:rPr>
        <w:t>元；廖劲彬、黄锦棠的退赃情况。</w:t>
      </w:r>
    </w:p>
    <w:p w14:paraId="394778DD" w14:textId="77777777" w:rsidR="00433B7C" w:rsidRDefault="00433B7C">
      <w:pPr>
        <w:spacing w:line="500" w:lineRule="atLeast"/>
        <w:ind w:firstLine="600"/>
        <w:divId w:val="1437209703"/>
        <w:rPr>
          <w:rFonts w:hint="eastAsia"/>
          <w:sz w:val="30"/>
          <w:szCs w:val="30"/>
        </w:rPr>
      </w:pPr>
      <w:r>
        <w:rPr>
          <w:rFonts w:hint="eastAsia"/>
          <w:sz w:val="30"/>
          <w:szCs w:val="30"/>
        </w:rPr>
        <w:t>（二）鉴定结论</w:t>
      </w:r>
    </w:p>
    <w:p w14:paraId="05F4966C" w14:textId="77777777" w:rsidR="00433B7C" w:rsidRDefault="00433B7C">
      <w:pPr>
        <w:spacing w:line="500" w:lineRule="atLeast"/>
        <w:ind w:firstLine="600"/>
        <w:divId w:val="927737385"/>
        <w:rPr>
          <w:rFonts w:hint="eastAsia"/>
          <w:sz w:val="30"/>
          <w:szCs w:val="30"/>
        </w:rPr>
      </w:pPr>
      <w:r>
        <w:rPr>
          <w:rFonts w:hint="eastAsia"/>
          <w:sz w:val="30"/>
          <w:szCs w:val="30"/>
        </w:rPr>
        <w:t>肇公（司）鉴（文）字</w:t>
      </w:r>
      <w:r>
        <w:rPr>
          <w:rFonts w:hint="eastAsia"/>
          <w:sz w:val="30"/>
          <w:szCs w:val="30"/>
        </w:rPr>
        <w:t>[2016]08003</w:t>
      </w:r>
      <w:r>
        <w:rPr>
          <w:rFonts w:hint="eastAsia"/>
          <w:sz w:val="30"/>
          <w:szCs w:val="30"/>
        </w:rPr>
        <w:t>号、</w:t>
      </w:r>
      <w:r>
        <w:rPr>
          <w:rFonts w:hint="eastAsia"/>
          <w:sz w:val="30"/>
          <w:szCs w:val="30"/>
        </w:rPr>
        <w:t>09001</w:t>
      </w:r>
      <w:r>
        <w:rPr>
          <w:rFonts w:hint="eastAsia"/>
          <w:sz w:val="30"/>
          <w:szCs w:val="30"/>
        </w:rPr>
        <w:t>号鉴定文书、肇公（司）鉴（痕）字</w:t>
      </w:r>
      <w:r>
        <w:rPr>
          <w:rFonts w:hint="eastAsia"/>
          <w:sz w:val="30"/>
          <w:szCs w:val="30"/>
        </w:rPr>
        <w:t>[2016]08004</w:t>
      </w:r>
      <w:r>
        <w:rPr>
          <w:rFonts w:hint="eastAsia"/>
          <w:sz w:val="30"/>
          <w:szCs w:val="30"/>
        </w:rPr>
        <w:t>号、</w:t>
      </w:r>
      <w:r>
        <w:rPr>
          <w:rFonts w:hint="eastAsia"/>
          <w:sz w:val="30"/>
          <w:szCs w:val="30"/>
        </w:rPr>
        <w:t>09004</w:t>
      </w:r>
      <w:r>
        <w:rPr>
          <w:rFonts w:hint="eastAsia"/>
          <w:sz w:val="30"/>
          <w:szCs w:val="30"/>
        </w:rPr>
        <w:t>号鉴定文书，经实经鉴定，“收款日期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日收款人黄某</w:t>
      </w:r>
      <w:r>
        <w:rPr>
          <w:rFonts w:hint="eastAsia"/>
          <w:sz w:val="30"/>
          <w:szCs w:val="30"/>
        </w:rPr>
        <w:t>1</w:t>
      </w:r>
      <w:r>
        <w:rPr>
          <w:rFonts w:hint="eastAsia"/>
          <w:sz w:val="30"/>
          <w:szCs w:val="30"/>
        </w:rPr>
        <w:t>”的收据上签名与黄某</w:t>
      </w:r>
      <w:r>
        <w:rPr>
          <w:rFonts w:hint="eastAsia"/>
          <w:sz w:val="30"/>
          <w:szCs w:val="30"/>
        </w:rPr>
        <w:t>1</w:t>
      </w:r>
      <w:r>
        <w:rPr>
          <w:rFonts w:hint="eastAsia"/>
          <w:sz w:val="30"/>
          <w:szCs w:val="30"/>
        </w:rPr>
        <w:t>本人签名字迹不一致，但与翟某</w:t>
      </w:r>
      <w:r>
        <w:rPr>
          <w:rFonts w:hint="eastAsia"/>
          <w:sz w:val="30"/>
          <w:szCs w:val="30"/>
        </w:rPr>
        <w:t>1</w:t>
      </w:r>
      <w:r>
        <w:rPr>
          <w:rFonts w:hint="eastAsia"/>
          <w:sz w:val="30"/>
          <w:szCs w:val="30"/>
        </w:rPr>
        <w:t>本人签名字迹一致；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日出具的编号</w:t>
      </w:r>
      <w:r>
        <w:rPr>
          <w:rFonts w:hint="eastAsia"/>
          <w:sz w:val="30"/>
          <w:szCs w:val="30"/>
        </w:rPr>
        <w:t>NO.A0009401</w:t>
      </w:r>
      <w:r>
        <w:rPr>
          <w:rFonts w:hint="eastAsia"/>
          <w:sz w:val="30"/>
          <w:szCs w:val="30"/>
        </w:rPr>
        <w:t>肇庆市鼎湖区村（居）委、村小组现金支出凭单上“黄某</w:t>
      </w:r>
      <w:r>
        <w:rPr>
          <w:rFonts w:hint="eastAsia"/>
          <w:sz w:val="30"/>
          <w:szCs w:val="30"/>
        </w:rPr>
        <w:t>1</w:t>
      </w:r>
      <w:r>
        <w:rPr>
          <w:rFonts w:hint="eastAsia"/>
          <w:sz w:val="30"/>
          <w:szCs w:val="30"/>
        </w:rPr>
        <w:t>”的红色印油指印与黄某</w:t>
      </w:r>
      <w:r>
        <w:rPr>
          <w:rFonts w:hint="eastAsia"/>
          <w:sz w:val="30"/>
          <w:szCs w:val="30"/>
        </w:rPr>
        <w:t>1</w:t>
      </w:r>
      <w:r>
        <w:rPr>
          <w:rFonts w:hint="eastAsia"/>
          <w:sz w:val="30"/>
          <w:szCs w:val="30"/>
        </w:rPr>
        <w:t>本人的指印不一致，但与翟某</w:t>
      </w:r>
      <w:r>
        <w:rPr>
          <w:rFonts w:hint="eastAsia"/>
          <w:sz w:val="30"/>
          <w:szCs w:val="30"/>
        </w:rPr>
        <w:t>2</w:t>
      </w:r>
      <w:r>
        <w:rPr>
          <w:rFonts w:hint="eastAsia"/>
          <w:sz w:val="30"/>
          <w:szCs w:val="30"/>
        </w:rPr>
        <w:t>本人指印一致。</w:t>
      </w:r>
    </w:p>
    <w:p w14:paraId="133B6270" w14:textId="77777777" w:rsidR="00433B7C" w:rsidRDefault="00433B7C">
      <w:pPr>
        <w:spacing w:line="500" w:lineRule="atLeast"/>
        <w:ind w:firstLine="600"/>
        <w:divId w:val="1956671822"/>
        <w:rPr>
          <w:rFonts w:hint="eastAsia"/>
          <w:sz w:val="30"/>
          <w:szCs w:val="30"/>
        </w:rPr>
      </w:pPr>
      <w:r>
        <w:rPr>
          <w:rFonts w:hint="eastAsia"/>
          <w:sz w:val="30"/>
          <w:szCs w:val="30"/>
        </w:rPr>
        <w:t>（三）证人证言</w:t>
      </w:r>
    </w:p>
    <w:p w14:paraId="683C14D0" w14:textId="77777777" w:rsidR="00433B7C" w:rsidRDefault="00433B7C">
      <w:pPr>
        <w:spacing w:line="500" w:lineRule="atLeast"/>
        <w:ind w:firstLine="600"/>
        <w:divId w:val="2038965028"/>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月通过公开投标的方式，承包了某村某村土名为方格田和撑耳田的土地。但由于当地的村民不让其推塘养殖，大概一年左右，就通过与被告人黄灿良（时任村长）协商的方式办理了退租，拿回了租金和押金共</w:t>
      </w:r>
      <w:r>
        <w:rPr>
          <w:rFonts w:hint="eastAsia"/>
          <w:sz w:val="30"/>
          <w:szCs w:val="30"/>
        </w:rPr>
        <w:t>13.8</w:t>
      </w:r>
      <w:r>
        <w:rPr>
          <w:rFonts w:hint="eastAsia"/>
          <w:sz w:val="30"/>
          <w:szCs w:val="30"/>
        </w:rPr>
        <w:t>万元。在退租前，其不知道方格田和撑耳田将要征地的消息，也没有参与到青苗补偿款的事情中，方格田和撑耳田征地补偿有关文件的签名都不是本人签名的，也没有委托过他人代其签名，黄灿良也没有在事后给予其补偿款。</w:t>
      </w:r>
    </w:p>
    <w:p w14:paraId="63F75D41" w14:textId="77777777" w:rsidR="00433B7C" w:rsidRDefault="00433B7C">
      <w:pPr>
        <w:spacing w:line="500" w:lineRule="atLeast"/>
        <w:ind w:firstLine="600"/>
        <w:divId w:val="801076278"/>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（国土征地办代表）的证言：</w:t>
      </w:r>
      <w:r>
        <w:rPr>
          <w:rFonts w:hint="eastAsia"/>
          <w:sz w:val="30"/>
          <w:szCs w:val="30"/>
        </w:rPr>
        <w:t>2013</w:t>
      </w:r>
      <w:r>
        <w:rPr>
          <w:rFonts w:hint="eastAsia"/>
          <w:sz w:val="30"/>
          <w:szCs w:val="30"/>
        </w:rPr>
        <w:t>年其参与过某镇某村方格田和撑耳田征地的工作，在征地前其知道受征土地没有太多的补偿作物，于是在</w:t>
      </w:r>
      <w:r>
        <w:rPr>
          <w:rFonts w:hint="eastAsia"/>
          <w:sz w:val="30"/>
          <w:szCs w:val="30"/>
        </w:rPr>
        <w:t>2013</w:t>
      </w:r>
      <w:r>
        <w:rPr>
          <w:rFonts w:hint="eastAsia"/>
          <w:sz w:val="30"/>
          <w:szCs w:val="30"/>
        </w:rPr>
        <w:t>年的一天与张某</w:t>
      </w:r>
      <w:r>
        <w:rPr>
          <w:rFonts w:hint="eastAsia"/>
          <w:sz w:val="30"/>
          <w:szCs w:val="30"/>
        </w:rPr>
        <w:t>2</w:t>
      </w:r>
      <w:r>
        <w:rPr>
          <w:rFonts w:hint="eastAsia"/>
          <w:sz w:val="30"/>
          <w:szCs w:val="30"/>
        </w:rPr>
        <w:t>、黄锦棠等人去征地的现场查看，并提出通过增加迁移低压线、修复机耕路费用等方式争取更多的补偿款，当时其他人都同意了。在当年</w:t>
      </w:r>
      <w:r>
        <w:rPr>
          <w:rFonts w:hint="eastAsia"/>
          <w:sz w:val="30"/>
          <w:szCs w:val="30"/>
        </w:rPr>
        <w:t>8</w:t>
      </w:r>
      <w:r>
        <w:rPr>
          <w:rFonts w:hint="eastAsia"/>
          <w:sz w:val="30"/>
          <w:szCs w:val="30"/>
        </w:rPr>
        <w:t>月，黄灿良将一份青苗补偿款的资料拿到其办公室，其签字通过了。事后，其从中收取好处费</w:t>
      </w:r>
      <w:r>
        <w:rPr>
          <w:rFonts w:hint="eastAsia"/>
          <w:sz w:val="30"/>
          <w:szCs w:val="30"/>
        </w:rPr>
        <w:t>22000</w:t>
      </w:r>
      <w:r>
        <w:rPr>
          <w:rFonts w:hint="eastAsia"/>
          <w:sz w:val="30"/>
          <w:szCs w:val="30"/>
        </w:rPr>
        <w:t>元。</w:t>
      </w:r>
    </w:p>
    <w:p w14:paraId="23C183D2" w14:textId="77777777" w:rsidR="00433B7C" w:rsidRDefault="00433B7C">
      <w:pPr>
        <w:spacing w:line="500" w:lineRule="atLeast"/>
        <w:ind w:firstLine="600"/>
        <w:divId w:val="1775443420"/>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（铁路建设方代表）的证言：</w:t>
      </w:r>
      <w:r>
        <w:rPr>
          <w:rFonts w:hint="eastAsia"/>
          <w:sz w:val="30"/>
          <w:szCs w:val="30"/>
        </w:rPr>
        <w:t>2013</w:t>
      </w:r>
      <w:r>
        <w:rPr>
          <w:rFonts w:hint="eastAsia"/>
          <w:sz w:val="30"/>
          <w:szCs w:val="30"/>
        </w:rPr>
        <w:t>年某村“撑耳田、方格田”是最后一块扩建要征的地，因工期紧，村民又阻挠施工，其和崔某到现场参与协调三、四次，国土的张某</w:t>
      </w:r>
      <w:r>
        <w:rPr>
          <w:rFonts w:hint="eastAsia"/>
          <w:sz w:val="30"/>
          <w:szCs w:val="30"/>
        </w:rPr>
        <w:t>1</w:t>
      </w:r>
      <w:r>
        <w:rPr>
          <w:rFonts w:hint="eastAsia"/>
          <w:sz w:val="30"/>
          <w:szCs w:val="30"/>
        </w:rPr>
        <w:t>、镇代表的廖劲彬、某村代表的黄锦棠也到现场协商，我作为代表同意将机耕路列入补偿范围，其他记不清楚。</w:t>
      </w:r>
    </w:p>
    <w:p w14:paraId="51EAD6C5" w14:textId="77777777" w:rsidR="00433B7C" w:rsidRDefault="00433B7C">
      <w:pPr>
        <w:spacing w:line="500" w:lineRule="atLeast"/>
        <w:ind w:firstLine="600"/>
        <w:divId w:val="302394996"/>
        <w:rPr>
          <w:rFonts w:hint="eastAsia"/>
          <w:sz w:val="30"/>
          <w:szCs w:val="30"/>
        </w:rPr>
      </w:pPr>
      <w:r>
        <w:rPr>
          <w:rFonts w:hint="eastAsia"/>
          <w:sz w:val="30"/>
          <w:szCs w:val="30"/>
        </w:rPr>
        <w:t>4.</w:t>
      </w:r>
      <w:r>
        <w:rPr>
          <w:rFonts w:hint="eastAsia"/>
          <w:sz w:val="30"/>
          <w:szCs w:val="30"/>
        </w:rPr>
        <w:t>证人吴某（某镇征地代表）的证言：</w:t>
      </w:r>
      <w:r>
        <w:rPr>
          <w:rFonts w:hint="eastAsia"/>
          <w:sz w:val="30"/>
          <w:szCs w:val="30"/>
        </w:rPr>
        <w:t>2013</w:t>
      </w:r>
      <w:r>
        <w:rPr>
          <w:rFonts w:hint="eastAsia"/>
          <w:sz w:val="30"/>
          <w:szCs w:val="30"/>
        </w:rPr>
        <w:t>年时任某镇政府党委委员时，负责某村方格田和撑耳田的征地拆迁工作，当时黄锦棠拿了关于方格田和撑耳田的资料给其审批，其没有认真看过资料就签名同意了。事后，黄锦棠通过银行转账的方式转了</w:t>
      </w:r>
      <w:r>
        <w:rPr>
          <w:rFonts w:hint="eastAsia"/>
          <w:sz w:val="30"/>
          <w:szCs w:val="30"/>
        </w:rPr>
        <w:t>4</w:t>
      </w:r>
      <w:r>
        <w:rPr>
          <w:rFonts w:hint="eastAsia"/>
          <w:sz w:val="30"/>
          <w:szCs w:val="30"/>
        </w:rPr>
        <w:t>万元当做其在征地工作中的感谢费。</w:t>
      </w:r>
    </w:p>
    <w:p w14:paraId="393E2858" w14:textId="77777777" w:rsidR="00433B7C" w:rsidRDefault="00433B7C">
      <w:pPr>
        <w:spacing w:line="500" w:lineRule="atLeast"/>
        <w:ind w:firstLine="600"/>
        <w:divId w:val="545604204"/>
        <w:rPr>
          <w:rFonts w:hint="eastAsia"/>
          <w:sz w:val="30"/>
          <w:szCs w:val="30"/>
        </w:rPr>
      </w:pPr>
      <w:r>
        <w:rPr>
          <w:rFonts w:hint="eastAsia"/>
          <w:sz w:val="30"/>
          <w:szCs w:val="30"/>
        </w:rPr>
        <w:t>5.</w:t>
      </w:r>
      <w:r>
        <w:rPr>
          <w:rFonts w:hint="eastAsia"/>
          <w:sz w:val="30"/>
          <w:szCs w:val="30"/>
        </w:rPr>
        <w:t>证人周某（某镇镇长）的证言：我任某镇镇长期间，永安大朗很多土地需要被国家征用，青苗及地上附着物的补偿的程序是：区、镇、村的有关干部组成工作组，到现场和承包者一起进行清点和丈量，清点完成后，做好现场状况记录（制作现场登记表），并由现场参与清点的人员签名，现场回来后按照现场记录的数据重新用电脑打印出正规的一套补偿表格来，然后由有关人员交回承包者认可，之后再交村委会盖章签名，镇分管组长签名，区征地办人员签名，施工方或业主方签名确认，这些办好后再交到我签批。</w:t>
      </w:r>
      <w:r>
        <w:rPr>
          <w:rFonts w:hint="eastAsia"/>
          <w:sz w:val="30"/>
          <w:szCs w:val="30"/>
        </w:rPr>
        <w:t>2013</w:t>
      </w:r>
      <w:r>
        <w:rPr>
          <w:rFonts w:hint="eastAsia"/>
          <w:sz w:val="30"/>
          <w:szCs w:val="30"/>
        </w:rPr>
        <w:t>年撑耳田、方格田的补偿资料档案中，承包合同和现场登记表应该是有的，我印象是有这两份资料的，至于现在档案找不到，我就不知问题出在哪里了。廖劲彬是驻村干部，他负责永安大朗片区的征地拆迁工作，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月份回校工作后，因其熟悉大朗的征地拆迁，所以镇政府仍然叫他回来代表镇政府协助某些的征地工作。至于吴某，他是镇党委委员，分管某、某铁路征地项目大朗片的征地拆迁工作。</w:t>
      </w:r>
    </w:p>
    <w:p w14:paraId="209E9D93" w14:textId="77777777" w:rsidR="00433B7C" w:rsidRDefault="00433B7C">
      <w:pPr>
        <w:spacing w:line="500" w:lineRule="atLeast"/>
        <w:ind w:firstLine="600"/>
        <w:divId w:val="1060858579"/>
        <w:rPr>
          <w:rFonts w:hint="eastAsia"/>
          <w:sz w:val="30"/>
          <w:szCs w:val="30"/>
        </w:rPr>
      </w:pPr>
      <w:r>
        <w:rPr>
          <w:rFonts w:hint="eastAsia"/>
          <w:sz w:val="30"/>
          <w:szCs w:val="30"/>
        </w:rPr>
        <w:t>6.</w:t>
      </w:r>
      <w:r>
        <w:rPr>
          <w:rFonts w:hint="eastAsia"/>
          <w:sz w:val="30"/>
          <w:szCs w:val="30"/>
        </w:rPr>
        <w:t>证人温某（某村出纳）的证言：其在某铁路征地拆迁补偿工作中，负责村委出纳和补偿款发放的工作。在方格田和撑耳田青苗补偿款到账后，黄锦棠叫黄某</w:t>
      </w:r>
      <w:r>
        <w:rPr>
          <w:rFonts w:hint="eastAsia"/>
          <w:sz w:val="30"/>
          <w:szCs w:val="30"/>
        </w:rPr>
        <w:t>1</w:t>
      </w:r>
      <w:r>
        <w:rPr>
          <w:rFonts w:hint="eastAsia"/>
          <w:sz w:val="30"/>
          <w:szCs w:val="30"/>
        </w:rPr>
        <w:t>过来办理手续，并吩咐其提取现金给黄某</w:t>
      </w:r>
      <w:r>
        <w:rPr>
          <w:rFonts w:hint="eastAsia"/>
          <w:sz w:val="30"/>
          <w:szCs w:val="30"/>
        </w:rPr>
        <w:t>1</w:t>
      </w:r>
      <w:r>
        <w:rPr>
          <w:rFonts w:hint="eastAsia"/>
          <w:sz w:val="30"/>
          <w:szCs w:val="30"/>
        </w:rPr>
        <w:t>。对方来到村委后，在黄锦棠处签了一些单据，然后就与其一起去莲花镇信用社取现，取现后，其将该笔补偿款</w:t>
      </w:r>
      <w:r>
        <w:rPr>
          <w:rFonts w:hint="eastAsia"/>
          <w:sz w:val="30"/>
          <w:szCs w:val="30"/>
        </w:rPr>
        <w:t>29</w:t>
      </w:r>
      <w:r>
        <w:rPr>
          <w:rFonts w:hint="eastAsia"/>
          <w:sz w:val="30"/>
          <w:szCs w:val="30"/>
        </w:rPr>
        <w:t>万多元交给了黄某</w:t>
      </w:r>
      <w:r>
        <w:rPr>
          <w:rFonts w:hint="eastAsia"/>
          <w:sz w:val="30"/>
          <w:szCs w:val="30"/>
        </w:rPr>
        <w:t>1</w:t>
      </w:r>
      <w:r>
        <w:rPr>
          <w:rFonts w:hint="eastAsia"/>
          <w:sz w:val="30"/>
          <w:szCs w:val="30"/>
        </w:rPr>
        <w:t>。</w:t>
      </w:r>
    </w:p>
    <w:p w14:paraId="000FCF92" w14:textId="77777777" w:rsidR="00433B7C" w:rsidRDefault="00433B7C">
      <w:pPr>
        <w:spacing w:line="500" w:lineRule="atLeast"/>
        <w:ind w:firstLine="600"/>
        <w:divId w:val="979572860"/>
        <w:rPr>
          <w:rFonts w:hint="eastAsia"/>
          <w:sz w:val="30"/>
          <w:szCs w:val="30"/>
        </w:rPr>
      </w:pPr>
      <w:r>
        <w:rPr>
          <w:rFonts w:hint="eastAsia"/>
          <w:sz w:val="30"/>
          <w:szCs w:val="30"/>
        </w:rPr>
        <w:t>经其辨认，翟某</w:t>
      </w:r>
      <w:r>
        <w:rPr>
          <w:rFonts w:hint="eastAsia"/>
          <w:sz w:val="30"/>
          <w:szCs w:val="30"/>
        </w:rPr>
        <w:t>1</w:t>
      </w:r>
      <w:r>
        <w:rPr>
          <w:rFonts w:hint="eastAsia"/>
          <w:sz w:val="30"/>
          <w:szCs w:val="30"/>
        </w:rPr>
        <w:t>就是当日与其一起到莲花镇信用社取现的“黄某</w:t>
      </w:r>
      <w:r>
        <w:rPr>
          <w:rFonts w:hint="eastAsia"/>
          <w:sz w:val="30"/>
          <w:szCs w:val="30"/>
        </w:rPr>
        <w:t>1</w:t>
      </w:r>
      <w:r>
        <w:rPr>
          <w:rFonts w:hint="eastAsia"/>
          <w:sz w:val="30"/>
          <w:szCs w:val="30"/>
        </w:rPr>
        <w:t>”。</w:t>
      </w:r>
    </w:p>
    <w:p w14:paraId="799ACC3B" w14:textId="77777777" w:rsidR="00433B7C" w:rsidRDefault="00433B7C">
      <w:pPr>
        <w:spacing w:line="500" w:lineRule="atLeast"/>
        <w:ind w:firstLine="600"/>
        <w:divId w:val="1703284011"/>
        <w:rPr>
          <w:rFonts w:hint="eastAsia"/>
          <w:sz w:val="30"/>
          <w:szCs w:val="30"/>
        </w:rPr>
      </w:pPr>
      <w:r>
        <w:rPr>
          <w:rFonts w:hint="eastAsia"/>
          <w:sz w:val="30"/>
          <w:szCs w:val="30"/>
        </w:rPr>
        <w:t>7.</w:t>
      </w:r>
      <w:r>
        <w:rPr>
          <w:rFonts w:hint="eastAsia"/>
          <w:sz w:val="30"/>
          <w:szCs w:val="30"/>
        </w:rPr>
        <w:t>证人翟某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月左右，黄灿良让其到莲花镇农某社帮忙代签“黄某</w:t>
      </w:r>
      <w:r>
        <w:rPr>
          <w:rFonts w:hint="eastAsia"/>
          <w:sz w:val="30"/>
          <w:szCs w:val="30"/>
        </w:rPr>
        <w:t>1</w:t>
      </w:r>
      <w:r>
        <w:rPr>
          <w:rFonts w:hint="eastAsia"/>
          <w:sz w:val="30"/>
          <w:szCs w:val="30"/>
        </w:rPr>
        <w:t>”的名字，当天午饭后，黄灿良驾车接其到莲花镇农某社，然后指示其进去等人。最终有一老一年轻的两个人进来，其就跟上述二人自称是“黄某</w:t>
      </w:r>
      <w:r>
        <w:rPr>
          <w:rFonts w:hint="eastAsia"/>
          <w:sz w:val="30"/>
          <w:szCs w:val="30"/>
        </w:rPr>
        <w:t>1</w:t>
      </w:r>
      <w:r>
        <w:rPr>
          <w:rFonts w:hint="eastAsia"/>
          <w:sz w:val="30"/>
          <w:szCs w:val="30"/>
        </w:rPr>
        <w:t>”，其手写收据后，年纪大的那个人从柜台取了一袋钱后就交给他，之后就各自离开了。其回到黄灿良的车后，将那一袋钱交给黄灿良。之后，黄灿良将其搭载到水坑富都路口，让其拿一包钱交给一个叫“彬哥”的人。在整个过程中，其没有收受黄灿良的任何财物，只书写过一张收据并签名按捺指印。</w:t>
      </w:r>
    </w:p>
    <w:p w14:paraId="4299FC7B" w14:textId="77777777" w:rsidR="00433B7C" w:rsidRDefault="00433B7C">
      <w:pPr>
        <w:spacing w:line="500" w:lineRule="atLeast"/>
        <w:ind w:firstLine="600"/>
        <w:divId w:val="634481740"/>
        <w:rPr>
          <w:rFonts w:hint="eastAsia"/>
          <w:sz w:val="30"/>
          <w:szCs w:val="30"/>
        </w:rPr>
      </w:pPr>
      <w:r>
        <w:rPr>
          <w:rFonts w:hint="eastAsia"/>
          <w:sz w:val="30"/>
          <w:szCs w:val="30"/>
        </w:rPr>
        <w:t>经其指认，视频截图上的人就是当时其在水坑富都路口从黄灿良车上拿钱交给“彬哥”的廖劲彬；侦查机关向其出示的“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日《现金支出凭单》”就是其冒签“黄某</w:t>
      </w:r>
      <w:r>
        <w:rPr>
          <w:rFonts w:hint="eastAsia"/>
          <w:sz w:val="30"/>
          <w:szCs w:val="30"/>
        </w:rPr>
        <w:t>1</w:t>
      </w:r>
      <w:r>
        <w:rPr>
          <w:rFonts w:hint="eastAsia"/>
          <w:sz w:val="30"/>
          <w:szCs w:val="30"/>
        </w:rPr>
        <w:t>”名字并按捺指印。</w:t>
      </w:r>
    </w:p>
    <w:p w14:paraId="2877C457" w14:textId="77777777" w:rsidR="00433B7C" w:rsidRDefault="00433B7C">
      <w:pPr>
        <w:spacing w:line="500" w:lineRule="atLeast"/>
        <w:ind w:firstLine="600"/>
        <w:divId w:val="1199902532"/>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月的一天，黄锦棠叫其与另外几家人到他家里签名领钱（轻轨、高铁施工占用其家口粮田的补偿款），其与另外几家人共六户领了</w:t>
      </w:r>
      <w:r>
        <w:rPr>
          <w:rFonts w:hint="eastAsia"/>
          <w:sz w:val="30"/>
          <w:szCs w:val="30"/>
        </w:rPr>
        <w:t>4</w:t>
      </w:r>
      <w:r>
        <w:rPr>
          <w:rFonts w:hint="eastAsia"/>
          <w:sz w:val="30"/>
          <w:szCs w:val="30"/>
        </w:rPr>
        <w:t>万多元的现金。</w:t>
      </w:r>
    </w:p>
    <w:p w14:paraId="15B4064A" w14:textId="77777777" w:rsidR="00433B7C" w:rsidRDefault="00433B7C">
      <w:pPr>
        <w:spacing w:line="500" w:lineRule="atLeast"/>
        <w:ind w:firstLine="600"/>
        <w:divId w:val="803086771"/>
        <w:rPr>
          <w:rFonts w:hint="eastAsia"/>
          <w:sz w:val="30"/>
          <w:szCs w:val="30"/>
        </w:rPr>
      </w:pPr>
      <w:r>
        <w:rPr>
          <w:rFonts w:hint="eastAsia"/>
          <w:sz w:val="30"/>
          <w:szCs w:val="30"/>
        </w:rPr>
        <w:t>9.</w:t>
      </w:r>
      <w:r>
        <w:rPr>
          <w:rFonts w:hint="eastAsia"/>
          <w:sz w:val="30"/>
          <w:szCs w:val="30"/>
        </w:rPr>
        <w:t>证人陆某的证言：其是翟某</w:t>
      </w:r>
      <w:r>
        <w:rPr>
          <w:rFonts w:hint="eastAsia"/>
          <w:sz w:val="30"/>
          <w:szCs w:val="30"/>
        </w:rPr>
        <w:t>1</w:t>
      </w:r>
      <w:r>
        <w:rPr>
          <w:rFonts w:hint="eastAsia"/>
          <w:sz w:val="30"/>
          <w:szCs w:val="30"/>
        </w:rPr>
        <w:t>的妻子，其夫妻二人没有在鼎湖经营和承包鱼塘，其丈夫认识一个鼎湖叫“阿某”的人，但不认识一个叫黄某</w:t>
      </w:r>
      <w:r>
        <w:rPr>
          <w:rFonts w:hint="eastAsia"/>
          <w:sz w:val="30"/>
          <w:szCs w:val="30"/>
        </w:rPr>
        <w:t>1</w:t>
      </w:r>
      <w:r>
        <w:rPr>
          <w:rFonts w:hint="eastAsia"/>
          <w:sz w:val="30"/>
          <w:szCs w:val="30"/>
        </w:rPr>
        <w:t>的人。</w:t>
      </w:r>
    </w:p>
    <w:p w14:paraId="3661FFB4" w14:textId="77777777" w:rsidR="00433B7C" w:rsidRDefault="00433B7C">
      <w:pPr>
        <w:spacing w:line="500" w:lineRule="atLeast"/>
        <w:ind w:firstLine="600"/>
        <w:divId w:val="1404832419"/>
        <w:rPr>
          <w:rFonts w:hint="eastAsia"/>
          <w:sz w:val="30"/>
          <w:szCs w:val="30"/>
        </w:rPr>
      </w:pPr>
      <w:r>
        <w:rPr>
          <w:rFonts w:hint="eastAsia"/>
          <w:sz w:val="30"/>
          <w:szCs w:val="30"/>
        </w:rPr>
        <w:t>10.</w:t>
      </w:r>
      <w:r>
        <w:rPr>
          <w:rFonts w:hint="eastAsia"/>
          <w:sz w:val="30"/>
          <w:szCs w:val="30"/>
        </w:rPr>
        <w:t>证人彭某的证言：其是被告人黄灿良的妻子，当时通过陆某认识了翟某</w:t>
      </w:r>
      <w:r>
        <w:rPr>
          <w:rFonts w:hint="eastAsia"/>
          <w:sz w:val="30"/>
          <w:szCs w:val="30"/>
        </w:rPr>
        <w:t>1</w:t>
      </w:r>
      <w:r>
        <w:rPr>
          <w:rFonts w:hint="eastAsia"/>
          <w:sz w:val="30"/>
          <w:szCs w:val="30"/>
        </w:rPr>
        <w:t>，之后将翟某</w:t>
      </w:r>
      <w:r>
        <w:rPr>
          <w:rFonts w:hint="eastAsia"/>
          <w:sz w:val="30"/>
          <w:szCs w:val="30"/>
        </w:rPr>
        <w:t>1</w:t>
      </w:r>
      <w:r>
        <w:rPr>
          <w:rFonts w:hint="eastAsia"/>
          <w:sz w:val="30"/>
          <w:szCs w:val="30"/>
        </w:rPr>
        <w:t>介绍给黄灿良认识，但不清楚其丈夫与翟某</w:t>
      </w:r>
      <w:r>
        <w:rPr>
          <w:rFonts w:hint="eastAsia"/>
          <w:sz w:val="30"/>
          <w:szCs w:val="30"/>
        </w:rPr>
        <w:t>1</w:t>
      </w:r>
      <w:r>
        <w:rPr>
          <w:rFonts w:hint="eastAsia"/>
          <w:sz w:val="30"/>
          <w:szCs w:val="30"/>
        </w:rPr>
        <w:t>的关系。</w:t>
      </w:r>
    </w:p>
    <w:p w14:paraId="689B666B" w14:textId="77777777" w:rsidR="00433B7C" w:rsidRDefault="00433B7C">
      <w:pPr>
        <w:spacing w:line="500" w:lineRule="atLeast"/>
        <w:ind w:firstLine="600"/>
        <w:divId w:val="556665526"/>
        <w:rPr>
          <w:rFonts w:hint="eastAsia"/>
          <w:sz w:val="30"/>
          <w:szCs w:val="30"/>
        </w:rPr>
      </w:pPr>
      <w:r>
        <w:rPr>
          <w:rFonts w:hint="eastAsia"/>
          <w:sz w:val="30"/>
          <w:szCs w:val="30"/>
        </w:rPr>
        <w:t>经辨认，其认出图片中的人就是翟某</w:t>
      </w:r>
      <w:r>
        <w:rPr>
          <w:rFonts w:hint="eastAsia"/>
          <w:sz w:val="30"/>
          <w:szCs w:val="30"/>
        </w:rPr>
        <w:t>1</w:t>
      </w:r>
      <w:r>
        <w:rPr>
          <w:rFonts w:hint="eastAsia"/>
          <w:sz w:val="30"/>
          <w:szCs w:val="30"/>
        </w:rPr>
        <w:t>。</w:t>
      </w:r>
    </w:p>
    <w:p w14:paraId="2CB50265" w14:textId="77777777" w:rsidR="00433B7C" w:rsidRDefault="00433B7C">
      <w:pPr>
        <w:spacing w:line="500" w:lineRule="atLeast"/>
        <w:ind w:firstLine="600"/>
        <w:divId w:val="1734306854"/>
        <w:rPr>
          <w:rFonts w:hint="eastAsia"/>
          <w:sz w:val="30"/>
          <w:szCs w:val="30"/>
        </w:rPr>
      </w:pPr>
      <w:r>
        <w:rPr>
          <w:rFonts w:hint="eastAsia"/>
          <w:sz w:val="30"/>
          <w:szCs w:val="30"/>
        </w:rPr>
        <w:t>11.</w:t>
      </w:r>
      <w:r>
        <w:rPr>
          <w:rFonts w:hint="eastAsia"/>
          <w:sz w:val="30"/>
          <w:szCs w:val="30"/>
        </w:rPr>
        <w:t>证人黄某</w:t>
      </w:r>
      <w:r>
        <w:rPr>
          <w:rFonts w:hint="eastAsia"/>
          <w:sz w:val="30"/>
          <w:szCs w:val="30"/>
        </w:rPr>
        <w:t>3</w:t>
      </w:r>
      <w:r>
        <w:rPr>
          <w:rFonts w:hint="eastAsia"/>
          <w:sz w:val="30"/>
          <w:szCs w:val="30"/>
        </w:rPr>
        <w:t>的证言：撑耳田和方格田的承包合同一式三份，分别由黄某</w:t>
      </w:r>
      <w:r>
        <w:rPr>
          <w:rFonts w:hint="eastAsia"/>
          <w:sz w:val="30"/>
          <w:szCs w:val="30"/>
        </w:rPr>
        <w:t>1</w:t>
      </w:r>
      <w:r>
        <w:rPr>
          <w:rFonts w:hint="eastAsia"/>
          <w:sz w:val="30"/>
          <w:szCs w:val="30"/>
        </w:rPr>
        <w:t>、永安农村会计中心及其本人各保管一份，当时由于有村民阻挠黄某</w:t>
      </w:r>
      <w:r>
        <w:rPr>
          <w:rFonts w:hint="eastAsia"/>
          <w:sz w:val="30"/>
          <w:szCs w:val="30"/>
        </w:rPr>
        <w:t>1</w:t>
      </w:r>
      <w:r>
        <w:rPr>
          <w:rFonts w:hint="eastAsia"/>
          <w:sz w:val="30"/>
          <w:szCs w:val="30"/>
        </w:rPr>
        <w:t>承包，</w:t>
      </w:r>
      <w:r>
        <w:rPr>
          <w:rFonts w:hint="eastAsia"/>
          <w:sz w:val="30"/>
          <w:szCs w:val="30"/>
        </w:rPr>
        <w:t>2013</w:t>
      </w:r>
      <w:r>
        <w:rPr>
          <w:rFonts w:hint="eastAsia"/>
          <w:sz w:val="30"/>
          <w:szCs w:val="30"/>
        </w:rPr>
        <w:t>年</w:t>
      </w:r>
      <w:r>
        <w:rPr>
          <w:rFonts w:hint="eastAsia"/>
          <w:sz w:val="30"/>
          <w:szCs w:val="30"/>
        </w:rPr>
        <w:t>2</w:t>
      </w:r>
      <w:r>
        <w:rPr>
          <w:rFonts w:hint="eastAsia"/>
          <w:sz w:val="30"/>
          <w:szCs w:val="30"/>
        </w:rPr>
        <w:t>月经协商后黄某</w:t>
      </w:r>
      <w:r>
        <w:rPr>
          <w:rFonts w:hint="eastAsia"/>
          <w:sz w:val="30"/>
          <w:szCs w:val="30"/>
        </w:rPr>
        <w:t>1</w:t>
      </w:r>
      <w:r>
        <w:rPr>
          <w:rFonts w:hint="eastAsia"/>
          <w:sz w:val="30"/>
          <w:szCs w:val="30"/>
        </w:rPr>
        <w:t>同意退租，征地补偿是在黄某</w:t>
      </w:r>
      <w:r>
        <w:rPr>
          <w:rFonts w:hint="eastAsia"/>
          <w:sz w:val="30"/>
          <w:szCs w:val="30"/>
        </w:rPr>
        <w:t>1</w:t>
      </w:r>
      <w:r>
        <w:rPr>
          <w:rFonts w:hint="eastAsia"/>
          <w:sz w:val="30"/>
          <w:szCs w:val="30"/>
        </w:rPr>
        <w:t>退租后。</w:t>
      </w:r>
    </w:p>
    <w:p w14:paraId="3729A945" w14:textId="77777777" w:rsidR="00433B7C" w:rsidRDefault="00433B7C">
      <w:pPr>
        <w:spacing w:line="500" w:lineRule="atLeast"/>
        <w:ind w:firstLine="600"/>
        <w:divId w:val="341321715"/>
        <w:rPr>
          <w:rFonts w:hint="eastAsia"/>
          <w:sz w:val="30"/>
          <w:szCs w:val="30"/>
        </w:rPr>
      </w:pPr>
      <w:r>
        <w:rPr>
          <w:rFonts w:hint="eastAsia"/>
          <w:sz w:val="30"/>
          <w:szCs w:val="30"/>
        </w:rPr>
        <w:t>12.</w:t>
      </w:r>
      <w:r>
        <w:rPr>
          <w:rFonts w:hint="eastAsia"/>
          <w:sz w:val="30"/>
          <w:szCs w:val="30"/>
        </w:rPr>
        <w:t>证人黄某</w:t>
      </w:r>
      <w:r>
        <w:rPr>
          <w:rFonts w:hint="eastAsia"/>
          <w:sz w:val="30"/>
          <w:szCs w:val="30"/>
        </w:rPr>
        <w:t>4</w:t>
      </w:r>
      <w:r>
        <w:rPr>
          <w:rFonts w:hint="eastAsia"/>
          <w:sz w:val="30"/>
          <w:szCs w:val="30"/>
        </w:rPr>
        <w:t>的证言：在撑耳田和方格田征地的时候，其因在土地上有部分作物而获得了</w:t>
      </w:r>
      <w:r>
        <w:rPr>
          <w:rFonts w:hint="eastAsia"/>
          <w:sz w:val="30"/>
          <w:szCs w:val="30"/>
        </w:rPr>
        <w:t>23000</w:t>
      </w:r>
      <w:r>
        <w:rPr>
          <w:rFonts w:hint="eastAsia"/>
          <w:sz w:val="30"/>
          <w:szCs w:val="30"/>
        </w:rPr>
        <w:t>元左右的补偿，当时田地上除了莲藕、菜地、杂树外，没有其他作物了。</w:t>
      </w:r>
    </w:p>
    <w:p w14:paraId="544F87F8" w14:textId="77777777" w:rsidR="00433B7C" w:rsidRDefault="00433B7C">
      <w:pPr>
        <w:spacing w:line="500" w:lineRule="atLeast"/>
        <w:ind w:firstLine="600"/>
        <w:divId w:val="466312908"/>
        <w:rPr>
          <w:rFonts w:hint="eastAsia"/>
          <w:sz w:val="30"/>
          <w:szCs w:val="30"/>
        </w:rPr>
      </w:pPr>
      <w:r>
        <w:rPr>
          <w:rFonts w:hint="eastAsia"/>
          <w:sz w:val="30"/>
          <w:szCs w:val="30"/>
        </w:rPr>
        <w:t>（四）被告人的供述</w:t>
      </w:r>
    </w:p>
    <w:p w14:paraId="0A200F03" w14:textId="77777777" w:rsidR="00433B7C" w:rsidRDefault="00433B7C">
      <w:pPr>
        <w:spacing w:line="500" w:lineRule="atLeast"/>
        <w:ind w:firstLine="600"/>
        <w:divId w:val="1646349632"/>
        <w:rPr>
          <w:rFonts w:hint="eastAsia"/>
          <w:sz w:val="30"/>
          <w:szCs w:val="30"/>
        </w:rPr>
      </w:pPr>
      <w:r>
        <w:rPr>
          <w:rFonts w:hint="eastAsia"/>
          <w:sz w:val="30"/>
          <w:szCs w:val="30"/>
        </w:rPr>
        <w:t>1.</w:t>
      </w:r>
      <w:r>
        <w:rPr>
          <w:rFonts w:hint="eastAsia"/>
          <w:sz w:val="30"/>
          <w:szCs w:val="30"/>
        </w:rPr>
        <w:t>上诉人廖劲彬的供述：其从某村委会回到某中学做校长后，镇里的干部有时还会因为一些征地拆迁工作找其，其参与了某村“撑耳田、方格田”的征地拆迁工作。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月份，开始征收“撑耳田、方格田”那块地，具体工作由其来做，之后其分别找到黄灿良、黄锦棠告诉他们要征收该地。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月份，其根据黄灿良、黄锦棠、张某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的意见，在某村“撑耳田、方格田”征地上，由其做青苗补偿款的申报材料，申报资料做好后，黄灿良让该地块的承包人黄某</w:t>
      </w:r>
      <w:r>
        <w:rPr>
          <w:rFonts w:hint="eastAsia"/>
          <w:sz w:val="30"/>
          <w:szCs w:val="30"/>
        </w:rPr>
        <w:t>1</w:t>
      </w:r>
      <w:r>
        <w:rPr>
          <w:rFonts w:hint="eastAsia"/>
          <w:sz w:val="30"/>
          <w:szCs w:val="30"/>
        </w:rPr>
        <w:t>签名后其交由黄锦棠代表某村签章。后黄锦棠交某镇党委吴某审批，再由鼎湖区国土局征地办批准，得到批准后，</w:t>
      </w:r>
      <w:r>
        <w:rPr>
          <w:rFonts w:hint="eastAsia"/>
          <w:sz w:val="30"/>
          <w:szCs w:val="30"/>
        </w:rPr>
        <w:t>29</w:t>
      </w:r>
      <w:r>
        <w:rPr>
          <w:rFonts w:hint="eastAsia"/>
          <w:sz w:val="30"/>
          <w:szCs w:val="30"/>
        </w:rPr>
        <w:t>万多元的补偿款就转入到某村委会的账号。接着，由村委会的出纳温某将补偿款取现交给“黄某</w:t>
      </w:r>
      <w:r>
        <w:rPr>
          <w:rFonts w:hint="eastAsia"/>
          <w:sz w:val="30"/>
          <w:szCs w:val="30"/>
        </w:rPr>
        <w:t>1</w:t>
      </w:r>
      <w:r>
        <w:rPr>
          <w:rFonts w:hint="eastAsia"/>
          <w:sz w:val="30"/>
          <w:szCs w:val="30"/>
        </w:rPr>
        <w:t>”。取款当天，其在富都酒店门前拿了</w:t>
      </w:r>
      <w:r>
        <w:rPr>
          <w:rFonts w:hint="eastAsia"/>
          <w:sz w:val="30"/>
          <w:szCs w:val="30"/>
        </w:rPr>
        <w:t>16</w:t>
      </w:r>
      <w:r>
        <w:rPr>
          <w:rFonts w:hint="eastAsia"/>
          <w:sz w:val="30"/>
          <w:szCs w:val="30"/>
        </w:rPr>
        <w:t>万元，之后到某酒店门前国道边给了黄锦棠</w:t>
      </w:r>
      <w:r>
        <w:rPr>
          <w:rFonts w:hint="eastAsia"/>
          <w:sz w:val="30"/>
          <w:szCs w:val="30"/>
        </w:rPr>
        <w:t>11</w:t>
      </w:r>
      <w:r>
        <w:rPr>
          <w:rFonts w:hint="eastAsia"/>
          <w:sz w:val="30"/>
          <w:szCs w:val="30"/>
        </w:rPr>
        <w:t>万元，随后又给了张某</w:t>
      </w:r>
      <w:r>
        <w:rPr>
          <w:rFonts w:hint="eastAsia"/>
          <w:sz w:val="30"/>
          <w:szCs w:val="30"/>
        </w:rPr>
        <w:t>13</w:t>
      </w:r>
      <w:r>
        <w:rPr>
          <w:rFonts w:hint="eastAsia"/>
          <w:sz w:val="30"/>
          <w:szCs w:val="30"/>
        </w:rPr>
        <w:t>万元，其本人留下</w:t>
      </w:r>
      <w:r>
        <w:rPr>
          <w:rFonts w:hint="eastAsia"/>
          <w:sz w:val="30"/>
          <w:szCs w:val="30"/>
        </w:rPr>
        <w:t>2</w:t>
      </w:r>
      <w:r>
        <w:rPr>
          <w:rFonts w:hint="eastAsia"/>
          <w:sz w:val="30"/>
          <w:szCs w:val="30"/>
        </w:rPr>
        <w:t>万元。除了其本人拿走的</w:t>
      </w:r>
      <w:r>
        <w:rPr>
          <w:rFonts w:hint="eastAsia"/>
          <w:sz w:val="30"/>
          <w:szCs w:val="30"/>
        </w:rPr>
        <w:t>16</w:t>
      </w:r>
      <w:r>
        <w:rPr>
          <w:rFonts w:hint="eastAsia"/>
          <w:sz w:val="30"/>
          <w:szCs w:val="30"/>
        </w:rPr>
        <w:t>万元，余下的征地款黄灿良说给了“黄某</w:t>
      </w:r>
      <w:r>
        <w:rPr>
          <w:rFonts w:hint="eastAsia"/>
          <w:sz w:val="30"/>
          <w:szCs w:val="30"/>
        </w:rPr>
        <w:t>1</w:t>
      </w:r>
      <w:r>
        <w:rPr>
          <w:rFonts w:hint="eastAsia"/>
          <w:sz w:val="30"/>
          <w:szCs w:val="30"/>
        </w:rPr>
        <w:t>”</w:t>
      </w:r>
      <w:r>
        <w:rPr>
          <w:rFonts w:hint="eastAsia"/>
          <w:sz w:val="30"/>
          <w:szCs w:val="30"/>
        </w:rPr>
        <w:t>6</w:t>
      </w:r>
      <w:r>
        <w:rPr>
          <w:rFonts w:hint="eastAsia"/>
          <w:sz w:val="30"/>
          <w:szCs w:val="30"/>
        </w:rPr>
        <w:t>万元。</w:t>
      </w:r>
    </w:p>
    <w:p w14:paraId="0AEC985F" w14:textId="77777777" w:rsidR="00433B7C" w:rsidRDefault="00433B7C">
      <w:pPr>
        <w:spacing w:line="500" w:lineRule="atLeast"/>
        <w:ind w:firstLine="600"/>
        <w:divId w:val="890310169"/>
        <w:rPr>
          <w:rFonts w:hint="eastAsia"/>
          <w:sz w:val="30"/>
          <w:szCs w:val="30"/>
        </w:rPr>
      </w:pPr>
      <w:r>
        <w:rPr>
          <w:rFonts w:hint="eastAsia"/>
          <w:sz w:val="30"/>
          <w:szCs w:val="30"/>
        </w:rPr>
        <w:t>2.</w:t>
      </w:r>
      <w:r>
        <w:rPr>
          <w:rFonts w:hint="eastAsia"/>
          <w:sz w:val="30"/>
          <w:szCs w:val="30"/>
        </w:rPr>
        <w:t>上诉人黄灿良的供述：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1</w:t>
      </w:r>
      <w:r>
        <w:rPr>
          <w:rFonts w:hint="eastAsia"/>
          <w:sz w:val="30"/>
          <w:szCs w:val="30"/>
        </w:rPr>
        <w:t>承包了“撑耳田和方格田”作鱼塘，但由于有村民的阻挠，最后经村委、镇政府等部门调解后，黄某</w:t>
      </w:r>
      <w:r>
        <w:rPr>
          <w:rFonts w:hint="eastAsia"/>
          <w:sz w:val="30"/>
          <w:szCs w:val="30"/>
        </w:rPr>
        <w:t>1</w:t>
      </w:r>
      <w:r>
        <w:rPr>
          <w:rFonts w:hint="eastAsia"/>
          <w:sz w:val="30"/>
          <w:szCs w:val="30"/>
        </w:rPr>
        <w:t>同意全额退款了结。</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1</w:t>
      </w:r>
      <w:r>
        <w:rPr>
          <w:rFonts w:hint="eastAsia"/>
          <w:sz w:val="30"/>
          <w:szCs w:val="30"/>
        </w:rPr>
        <w:t>正式办理退租手续，此后上述田地没有再次发包给他人。在撑耳田和方格田的征地补偿款上，其没有参与过申请补偿，也没有提供合同和收集资料，翟某</w:t>
      </w:r>
      <w:r>
        <w:rPr>
          <w:rFonts w:hint="eastAsia"/>
          <w:sz w:val="30"/>
          <w:szCs w:val="30"/>
        </w:rPr>
        <w:t>1</w:t>
      </w:r>
      <w:r>
        <w:rPr>
          <w:rFonts w:hint="eastAsia"/>
          <w:sz w:val="30"/>
          <w:szCs w:val="30"/>
        </w:rPr>
        <w:t>是通过其妻子认识的，但其没有要求翟某</w:t>
      </w:r>
      <w:r>
        <w:rPr>
          <w:rFonts w:hint="eastAsia"/>
          <w:sz w:val="30"/>
          <w:szCs w:val="30"/>
        </w:rPr>
        <w:t>1</w:t>
      </w:r>
      <w:r>
        <w:rPr>
          <w:rFonts w:hint="eastAsia"/>
          <w:sz w:val="30"/>
          <w:szCs w:val="30"/>
        </w:rPr>
        <w:t>代签黄某</w:t>
      </w:r>
      <w:r>
        <w:rPr>
          <w:rFonts w:hint="eastAsia"/>
          <w:sz w:val="30"/>
          <w:szCs w:val="30"/>
        </w:rPr>
        <w:t>1</w:t>
      </w:r>
      <w:r>
        <w:rPr>
          <w:rFonts w:hint="eastAsia"/>
          <w:sz w:val="30"/>
          <w:szCs w:val="30"/>
        </w:rPr>
        <w:t>的名字，只要求其去取补偿款。</w:t>
      </w:r>
    </w:p>
    <w:p w14:paraId="319E236B" w14:textId="77777777" w:rsidR="00433B7C" w:rsidRDefault="00433B7C">
      <w:pPr>
        <w:spacing w:line="500" w:lineRule="atLeast"/>
        <w:ind w:firstLine="600"/>
        <w:divId w:val="1910650487"/>
        <w:rPr>
          <w:rFonts w:hint="eastAsia"/>
          <w:sz w:val="30"/>
          <w:szCs w:val="30"/>
        </w:rPr>
      </w:pPr>
      <w:r>
        <w:rPr>
          <w:rFonts w:hint="eastAsia"/>
          <w:sz w:val="30"/>
          <w:szCs w:val="30"/>
        </w:rPr>
        <w:t>3.</w:t>
      </w:r>
      <w:r>
        <w:rPr>
          <w:rFonts w:hint="eastAsia"/>
          <w:sz w:val="30"/>
          <w:szCs w:val="30"/>
        </w:rPr>
        <w:t>原审被告人黄锦棠的供述：</w:t>
      </w:r>
      <w:r>
        <w:rPr>
          <w:rFonts w:hint="eastAsia"/>
          <w:sz w:val="30"/>
          <w:szCs w:val="30"/>
        </w:rPr>
        <w:t>2012</w:t>
      </w:r>
      <w:r>
        <w:rPr>
          <w:rFonts w:hint="eastAsia"/>
          <w:sz w:val="30"/>
          <w:szCs w:val="30"/>
        </w:rPr>
        <w:t>年初，黄某</w:t>
      </w:r>
      <w:r>
        <w:rPr>
          <w:rFonts w:hint="eastAsia"/>
          <w:sz w:val="30"/>
          <w:szCs w:val="30"/>
        </w:rPr>
        <w:t>1</w:t>
      </w:r>
      <w:r>
        <w:rPr>
          <w:rFonts w:hint="eastAsia"/>
          <w:sz w:val="30"/>
          <w:szCs w:val="30"/>
        </w:rPr>
        <w:t>承包了某村“撑耳田和方格田”，但有村民阻挠，经由有关部门调解仍无果。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月左右，撑耳田和方格田由于某铁路的建设需要征用，村民要求铁路方赔偿。之后一段时间，黄灿良告诉其黄某</w:t>
      </w:r>
      <w:r>
        <w:rPr>
          <w:rFonts w:hint="eastAsia"/>
          <w:sz w:val="30"/>
          <w:szCs w:val="30"/>
        </w:rPr>
        <w:t>1</w:t>
      </w:r>
      <w:r>
        <w:rPr>
          <w:rFonts w:hint="eastAsia"/>
          <w:sz w:val="30"/>
          <w:szCs w:val="30"/>
        </w:rPr>
        <w:t>想通过征地赔偿的办法，解决承包合同的纠纷。又过了一段时间，廖劲彬让其协助做撑耳田和方格田的补偿资料，事后会给其好处费。其当时提出要把被占地农户的损失一起补偿，廖劲彬同意。廖劲彬将征地补偿的资料拿给我盖章后我再交给某镇政府的吴某审批，并承诺给吴某好处费。最终，征地补偿款批下来有</w:t>
      </w:r>
      <w:r>
        <w:rPr>
          <w:rFonts w:hint="eastAsia"/>
          <w:sz w:val="30"/>
          <w:szCs w:val="30"/>
        </w:rPr>
        <w:t>29</w:t>
      </w:r>
      <w:r>
        <w:rPr>
          <w:rFonts w:hint="eastAsia"/>
          <w:sz w:val="30"/>
          <w:szCs w:val="30"/>
        </w:rPr>
        <w:t>万多元存入某村委会的账户，其按照廖劲彬的指示，让温某以取现的方式来取这笔补偿款。提款当日，廖劲彬在某酒店国道边给了其</w:t>
      </w:r>
      <w:r>
        <w:rPr>
          <w:rFonts w:hint="eastAsia"/>
          <w:sz w:val="30"/>
          <w:szCs w:val="30"/>
        </w:rPr>
        <w:t>11</w:t>
      </w:r>
      <w:r>
        <w:rPr>
          <w:rFonts w:hint="eastAsia"/>
          <w:sz w:val="30"/>
          <w:szCs w:val="30"/>
        </w:rPr>
        <w:t>万元，当晚其在村民黄某</w:t>
      </w:r>
      <w:r>
        <w:rPr>
          <w:rFonts w:hint="eastAsia"/>
          <w:sz w:val="30"/>
          <w:szCs w:val="30"/>
        </w:rPr>
        <w:t>2</w:t>
      </w:r>
      <w:r>
        <w:rPr>
          <w:rFonts w:hint="eastAsia"/>
          <w:sz w:val="30"/>
          <w:szCs w:val="30"/>
        </w:rPr>
        <w:t>家里给了</w:t>
      </w:r>
      <w:r>
        <w:rPr>
          <w:rFonts w:hint="eastAsia"/>
          <w:sz w:val="30"/>
          <w:szCs w:val="30"/>
        </w:rPr>
        <w:t>41000</w:t>
      </w:r>
      <w:r>
        <w:rPr>
          <w:rFonts w:hint="eastAsia"/>
          <w:sz w:val="30"/>
          <w:szCs w:val="30"/>
        </w:rPr>
        <w:t>多元给征地受损的农户，之后其通过自己的银行账户转账给吴某</w:t>
      </w:r>
      <w:r>
        <w:rPr>
          <w:rFonts w:hint="eastAsia"/>
          <w:sz w:val="30"/>
          <w:szCs w:val="30"/>
        </w:rPr>
        <w:t>4</w:t>
      </w:r>
      <w:r>
        <w:rPr>
          <w:rFonts w:hint="eastAsia"/>
          <w:sz w:val="30"/>
          <w:szCs w:val="30"/>
        </w:rPr>
        <w:t>万元，余下约</w:t>
      </w:r>
      <w:r>
        <w:rPr>
          <w:rFonts w:hint="eastAsia"/>
          <w:sz w:val="30"/>
          <w:szCs w:val="30"/>
        </w:rPr>
        <w:t>28000</w:t>
      </w:r>
      <w:r>
        <w:rPr>
          <w:rFonts w:hint="eastAsia"/>
          <w:sz w:val="30"/>
          <w:szCs w:val="30"/>
        </w:rPr>
        <w:t>多元其用作日常开销了。除了其本人的</w:t>
      </w:r>
      <w:r>
        <w:rPr>
          <w:rFonts w:hint="eastAsia"/>
          <w:sz w:val="30"/>
          <w:szCs w:val="30"/>
        </w:rPr>
        <w:t>11</w:t>
      </w:r>
      <w:r>
        <w:rPr>
          <w:rFonts w:hint="eastAsia"/>
          <w:sz w:val="30"/>
          <w:szCs w:val="30"/>
        </w:rPr>
        <w:t>万元，余下的</w:t>
      </w:r>
      <w:r>
        <w:rPr>
          <w:rFonts w:hint="eastAsia"/>
          <w:sz w:val="30"/>
          <w:szCs w:val="30"/>
        </w:rPr>
        <w:t>18</w:t>
      </w:r>
      <w:r>
        <w:rPr>
          <w:rFonts w:hint="eastAsia"/>
          <w:sz w:val="30"/>
          <w:szCs w:val="30"/>
        </w:rPr>
        <w:t>万多元，其不清楚是如何处理了。</w:t>
      </w:r>
    </w:p>
    <w:p w14:paraId="1AC18E79" w14:textId="77777777" w:rsidR="00433B7C" w:rsidRDefault="00433B7C">
      <w:pPr>
        <w:spacing w:line="500" w:lineRule="atLeast"/>
        <w:ind w:firstLine="600"/>
        <w:divId w:val="283580351"/>
        <w:rPr>
          <w:rFonts w:hint="eastAsia"/>
          <w:sz w:val="30"/>
          <w:szCs w:val="30"/>
        </w:rPr>
      </w:pPr>
      <w:r>
        <w:rPr>
          <w:rFonts w:hint="eastAsia"/>
          <w:sz w:val="30"/>
          <w:szCs w:val="30"/>
        </w:rPr>
        <w:t>对于抗诉机关及上诉人、辩护人的抗诉、上诉及辩护意见，综合评析如下：</w:t>
      </w:r>
    </w:p>
    <w:p w14:paraId="0E838031" w14:textId="77777777" w:rsidR="00433B7C" w:rsidRDefault="00433B7C">
      <w:pPr>
        <w:spacing w:line="500" w:lineRule="atLeast"/>
        <w:ind w:firstLine="600"/>
        <w:divId w:val="2059935520"/>
        <w:rPr>
          <w:rFonts w:hint="eastAsia"/>
          <w:sz w:val="30"/>
          <w:szCs w:val="30"/>
        </w:rPr>
      </w:pPr>
      <w:r>
        <w:rPr>
          <w:rFonts w:hint="eastAsia"/>
          <w:sz w:val="30"/>
          <w:szCs w:val="30"/>
        </w:rPr>
        <w:t>1.</w:t>
      </w:r>
      <w:r>
        <w:rPr>
          <w:rFonts w:hint="eastAsia"/>
          <w:sz w:val="30"/>
          <w:szCs w:val="30"/>
        </w:rPr>
        <w:t>关于上诉人廖劲彬收取黄某</w:t>
      </w:r>
      <w:r>
        <w:rPr>
          <w:rFonts w:hint="eastAsia"/>
          <w:sz w:val="30"/>
          <w:szCs w:val="30"/>
        </w:rPr>
        <w:t>111.8</w:t>
      </w:r>
      <w:r>
        <w:rPr>
          <w:rFonts w:hint="eastAsia"/>
          <w:sz w:val="30"/>
          <w:szCs w:val="30"/>
        </w:rPr>
        <w:t>万元的定性问题。经查，第一、任职资料及上诉人廖劲彬的供述证实，上诉人廖劲彬作为事业单位工作人员，于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月在永安某村委会任主任助理，其工作包括协助政府开展征地拆迁工作。因此，其属于协助政府开展征地拆迁工作的人员，具有职务便利。第二、证人黄某</w:t>
      </w:r>
      <w:r>
        <w:rPr>
          <w:rFonts w:hint="eastAsia"/>
          <w:sz w:val="30"/>
          <w:szCs w:val="30"/>
        </w:rPr>
        <w:t>1</w:t>
      </w:r>
      <w:r>
        <w:rPr>
          <w:rFonts w:hint="eastAsia"/>
          <w:sz w:val="30"/>
          <w:szCs w:val="30"/>
        </w:rPr>
        <w:t>的证言及上诉人廖劲彬的供述证实，黄某</w:t>
      </w:r>
      <w:r>
        <w:rPr>
          <w:rFonts w:hint="eastAsia"/>
          <w:sz w:val="30"/>
          <w:szCs w:val="30"/>
        </w:rPr>
        <w:t>1</w:t>
      </w:r>
      <w:r>
        <w:rPr>
          <w:rFonts w:hint="eastAsia"/>
          <w:sz w:val="30"/>
          <w:szCs w:val="30"/>
        </w:rPr>
        <w:t>为了多获得青苗补偿款而请托廖劲彬帮忙，廖劲彬则利用其协助政府开展征地制作相关补偿表格的职务便利，虚大补偿面积、将混养桂花鱼虚报成纯养桂花鱼后上报，黄某</w:t>
      </w:r>
      <w:r>
        <w:rPr>
          <w:rFonts w:hint="eastAsia"/>
          <w:sz w:val="30"/>
          <w:szCs w:val="30"/>
        </w:rPr>
        <w:t>1</w:t>
      </w:r>
      <w:r>
        <w:rPr>
          <w:rFonts w:hint="eastAsia"/>
          <w:sz w:val="30"/>
          <w:szCs w:val="30"/>
        </w:rPr>
        <w:t>因此获得超出其本应获得的青苗补偿款，使国家的财产受到损失。因此，虽然廖劲彬对于青苗补偿款不具有最终审批、决定权，但其利用职务便利虚报赔偿项目的行为对于黄某</w:t>
      </w:r>
      <w:r>
        <w:rPr>
          <w:rFonts w:hint="eastAsia"/>
          <w:sz w:val="30"/>
          <w:szCs w:val="30"/>
        </w:rPr>
        <w:t>1</w:t>
      </w:r>
      <w:r>
        <w:rPr>
          <w:rFonts w:hint="eastAsia"/>
          <w:sz w:val="30"/>
          <w:szCs w:val="30"/>
        </w:rPr>
        <w:t>多获得补偿款起了重要的作用。第三、虽然没有相关资料证实黄某</w:t>
      </w:r>
      <w:r>
        <w:rPr>
          <w:rFonts w:hint="eastAsia"/>
          <w:sz w:val="30"/>
          <w:szCs w:val="30"/>
        </w:rPr>
        <w:t>1</w:t>
      </w:r>
      <w:r>
        <w:rPr>
          <w:rFonts w:hint="eastAsia"/>
          <w:sz w:val="30"/>
          <w:szCs w:val="30"/>
        </w:rPr>
        <w:t>实际应获得的青苗补偿款数额并据此认定廖劲彬、黄某</w:t>
      </w:r>
      <w:r>
        <w:rPr>
          <w:rFonts w:hint="eastAsia"/>
          <w:sz w:val="30"/>
          <w:szCs w:val="30"/>
        </w:rPr>
        <w:t>1</w:t>
      </w:r>
      <w:r>
        <w:rPr>
          <w:rFonts w:hint="eastAsia"/>
          <w:sz w:val="30"/>
          <w:szCs w:val="30"/>
        </w:rPr>
        <w:t>共同侵吞财产的数额，但根据证人黄某</w:t>
      </w:r>
      <w:r>
        <w:rPr>
          <w:rFonts w:hint="eastAsia"/>
          <w:sz w:val="30"/>
          <w:szCs w:val="30"/>
        </w:rPr>
        <w:t>1</w:t>
      </w:r>
      <w:r>
        <w:rPr>
          <w:rFonts w:hint="eastAsia"/>
          <w:sz w:val="30"/>
          <w:szCs w:val="30"/>
        </w:rPr>
        <w:t>的证言可证实，根据初步清单其实际应获得青苗补偿款约</w:t>
      </w:r>
      <w:r>
        <w:rPr>
          <w:rFonts w:hint="eastAsia"/>
          <w:sz w:val="30"/>
          <w:szCs w:val="30"/>
        </w:rPr>
        <w:t>14</w:t>
      </w:r>
      <w:r>
        <w:rPr>
          <w:rFonts w:hint="eastAsia"/>
          <w:sz w:val="30"/>
          <w:szCs w:val="30"/>
        </w:rPr>
        <w:t>、</w:t>
      </w:r>
      <w:r>
        <w:rPr>
          <w:rFonts w:hint="eastAsia"/>
          <w:sz w:val="30"/>
          <w:szCs w:val="30"/>
        </w:rPr>
        <w:t>15</w:t>
      </w:r>
      <w:r>
        <w:rPr>
          <w:rFonts w:hint="eastAsia"/>
          <w:sz w:val="30"/>
          <w:szCs w:val="30"/>
        </w:rPr>
        <w:t>万元。因此，其通过廖劲彬帮忙多获得青苗补偿款超过了其支付给廖劲彬的钱款数额。鉴于办案机关未能提供黄某</w:t>
      </w:r>
      <w:r>
        <w:rPr>
          <w:rFonts w:hint="eastAsia"/>
          <w:sz w:val="30"/>
          <w:szCs w:val="30"/>
        </w:rPr>
        <w:t>1</w:t>
      </w:r>
      <w:r>
        <w:rPr>
          <w:rFonts w:hint="eastAsia"/>
          <w:sz w:val="30"/>
          <w:szCs w:val="30"/>
        </w:rPr>
        <w:t>实际应获得的青苗补偿款数额的相关资料，仅能按照黄某</w:t>
      </w:r>
      <w:r>
        <w:rPr>
          <w:rFonts w:hint="eastAsia"/>
          <w:sz w:val="30"/>
          <w:szCs w:val="30"/>
        </w:rPr>
        <w:t>1</w:t>
      </w:r>
      <w:r>
        <w:rPr>
          <w:rFonts w:hint="eastAsia"/>
          <w:sz w:val="30"/>
          <w:szCs w:val="30"/>
        </w:rPr>
        <w:t>支付给廖劲彬的</w:t>
      </w:r>
      <w:r>
        <w:rPr>
          <w:rFonts w:hint="eastAsia"/>
          <w:sz w:val="30"/>
          <w:szCs w:val="30"/>
        </w:rPr>
        <w:t>11.</w:t>
      </w:r>
      <w:r>
        <w:rPr>
          <w:rFonts w:hint="eastAsia"/>
          <w:sz w:val="30"/>
          <w:szCs w:val="30"/>
        </w:rPr>
        <w:t>8</w:t>
      </w:r>
      <w:r>
        <w:rPr>
          <w:rFonts w:hint="eastAsia"/>
          <w:sz w:val="30"/>
          <w:szCs w:val="30"/>
        </w:rPr>
        <w:t>万元就低认定廖劲彬贪污的数额。综上，上诉人廖劲彬利用职务便利虚报项目侵吞国家财产</w:t>
      </w:r>
      <w:r>
        <w:rPr>
          <w:rFonts w:hint="eastAsia"/>
          <w:sz w:val="30"/>
          <w:szCs w:val="30"/>
        </w:rPr>
        <w:t>11.8</w:t>
      </w:r>
      <w:r>
        <w:rPr>
          <w:rFonts w:hint="eastAsia"/>
          <w:sz w:val="30"/>
          <w:szCs w:val="30"/>
        </w:rPr>
        <w:t>万元的行为符合贪污罪的构成要件。原判认定上诉人廖劲彬构成受贿罪无法完全评价其与黄某</w:t>
      </w:r>
      <w:r>
        <w:rPr>
          <w:rFonts w:hint="eastAsia"/>
          <w:sz w:val="30"/>
          <w:szCs w:val="30"/>
        </w:rPr>
        <w:t>1</w:t>
      </w:r>
      <w:r>
        <w:rPr>
          <w:rFonts w:hint="eastAsia"/>
          <w:sz w:val="30"/>
          <w:szCs w:val="30"/>
        </w:rPr>
        <w:t>共同侵占公款、损害公共财产利益的行为，也无法使国家受损的利益得到修复。故原判认定上诉人廖劲彬的该行为构成受贿罪定性不当，应予以纠正。抗诉机关的抗诉理由成立，予以支持。</w:t>
      </w:r>
    </w:p>
    <w:p w14:paraId="65D98F2C" w14:textId="77777777" w:rsidR="00433B7C" w:rsidRDefault="00433B7C">
      <w:pPr>
        <w:spacing w:line="500" w:lineRule="atLeast"/>
        <w:ind w:firstLine="600"/>
        <w:divId w:val="359167996"/>
        <w:rPr>
          <w:rFonts w:hint="eastAsia"/>
          <w:sz w:val="30"/>
          <w:szCs w:val="30"/>
        </w:rPr>
      </w:pPr>
      <w:r>
        <w:rPr>
          <w:rFonts w:hint="eastAsia"/>
          <w:sz w:val="30"/>
          <w:szCs w:val="30"/>
        </w:rPr>
        <w:t>2.</w:t>
      </w:r>
      <w:r>
        <w:rPr>
          <w:rFonts w:hint="eastAsia"/>
          <w:sz w:val="30"/>
          <w:szCs w:val="30"/>
        </w:rPr>
        <w:t>关于职务侵占犯罪数额的认定问题。经查，第一、在案证据证实，上诉人黄灿良系黄某</w:t>
      </w:r>
      <w:r>
        <w:rPr>
          <w:rFonts w:hint="eastAsia"/>
          <w:sz w:val="30"/>
          <w:szCs w:val="30"/>
        </w:rPr>
        <w:t>1</w:t>
      </w:r>
      <w:r>
        <w:rPr>
          <w:rFonts w:hint="eastAsia"/>
          <w:sz w:val="30"/>
          <w:szCs w:val="30"/>
        </w:rPr>
        <w:t>退出承包涉案的“撑耳田、方格田”土地后，与上诉人廖劲彬、原审被告人黄海棠冒用“黄某</w:t>
      </w:r>
      <w:r>
        <w:rPr>
          <w:rFonts w:hint="eastAsia"/>
          <w:sz w:val="30"/>
          <w:szCs w:val="30"/>
        </w:rPr>
        <w:t>1</w:t>
      </w:r>
      <w:r>
        <w:rPr>
          <w:rFonts w:hint="eastAsia"/>
          <w:sz w:val="30"/>
          <w:szCs w:val="30"/>
        </w:rPr>
        <w:t>”名义，并以黄某</w:t>
      </w:r>
      <w:r>
        <w:rPr>
          <w:rFonts w:hint="eastAsia"/>
          <w:sz w:val="30"/>
          <w:szCs w:val="30"/>
        </w:rPr>
        <w:t>1</w:t>
      </w:r>
      <w:r>
        <w:rPr>
          <w:rFonts w:hint="eastAsia"/>
          <w:sz w:val="30"/>
          <w:szCs w:val="30"/>
        </w:rPr>
        <w:t>与村民小组原来签订的承包合同复印件等资料骗取青苗补偿款</w:t>
      </w:r>
      <w:r>
        <w:rPr>
          <w:rFonts w:hint="eastAsia"/>
          <w:sz w:val="30"/>
          <w:szCs w:val="30"/>
        </w:rPr>
        <w:t>29</w:t>
      </w:r>
      <w:r>
        <w:rPr>
          <w:rFonts w:hint="eastAsia"/>
          <w:sz w:val="30"/>
          <w:szCs w:val="30"/>
        </w:rPr>
        <w:t>万余元。第二、虽然黄海棠有将其中的部分款项支付给了少数村民，但由于上述款项并非通过正常途径取得的青苗补偿款，故村民分得相关款项亦没有正当理由。因此，涉案的</w:t>
      </w:r>
      <w:r>
        <w:rPr>
          <w:rFonts w:hint="eastAsia"/>
          <w:sz w:val="30"/>
          <w:szCs w:val="30"/>
        </w:rPr>
        <w:t>29</w:t>
      </w:r>
      <w:r>
        <w:rPr>
          <w:rFonts w:hint="eastAsia"/>
          <w:sz w:val="30"/>
          <w:szCs w:val="30"/>
        </w:rPr>
        <w:t>万余元均应认定为上诉人黄灿良、廖劲彬及原审被告人黄海棠犯罪的数额，上述款项具体由三人如何支配处理，不影响对上述犯罪数额的认定。上诉人黄灿良的辩护人认为其中部分款项支付给了村民，应将该部分数额从总额中扣除，原判认定职务侵占的数额有误的意见理据不足，不予采纳。</w:t>
      </w:r>
    </w:p>
    <w:p w14:paraId="66566DBD" w14:textId="77777777" w:rsidR="00433B7C" w:rsidRDefault="00433B7C">
      <w:pPr>
        <w:spacing w:line="500" w:lineRule="atLeast"/>
        <w:ind w:firstLine="600"/>
        <w:divId w:val="484854233"/>
        <w:rPr>
          <w:rFonts w:hint="eastAsia"/>
          <w:sz w:val="30"/>
          <w:szCs w:val="30"/>
        </w:rPr>
      </w:pPr>
      <w:r>
        <w:rPr>
          <w:rFonts w:hint="eastAsia"/>
          <w:sz w:val="30"/>
          <w:szCs w:val="30"/>
        </w:rPr>
        <w:t>3.</w:t>
      </w:r>
      <w:r>
        <w:rPr>
          <w:rFonts w:hint="eastAsia"/>
          <w:sz w:val="30"/>
          <w:szCs w:val="30"/>
        </w:rPr>
        <w:t>关于上诉人黄灿良在共同犯罪中的作用问题。经查，在职务侵占共同犯罪中，上诉人黄灿良提出犯意，之后纠合上诉人廖劲彬、原审被告人黄海棠参与实施作案，积极准备骗取青苗补偿款的相关资料并授意翟某</w:t>
      </w:r>
      <w:r>
        <w:rPr>
          <w:rFonts w:hint="eastAsia"/>
          <w:sz w:val="30"/>
          <w:szCs w:val="30"/>
        </w:rPr>
        <w:t>1</w:t>
      </w:r>
      <w:r>
        <w:rPr>
          <w:rFonts w:hint="eastAsia"/>
          <w:sz w:val="30"/>
          <w:szCs w:val="30"/>
        </w:rPr>
        <w:t>冒签“黄某</w:t>
      </w:r>
      <w:r>
        <w:rPr>
          <w:rFonts w:hint="eastAsia"/>
          <w:sz w:val="30"/>
          <w:szCs w:val="30"/>
        </w:rPr>
        <w:t>1</w:t>
      </w:r>
      <w:r>
        <w:rPr>
          <w:rFonts w:hint="eastAsia"/>
          <w:sz w:val="30"/>
          <w:szCs w:val="30"/>
        </w:rPr>
        <w:t>”的名字领取涉案款项，分得最多赃款，故其在共同犯罪中起主要作用。原判认定其属于主犯并无不当。上诉人黄灿良及辩护人认为其在共同犯罪中属于从犯的意见理据不足，不予采纳。</w:t>
      </w:r>
    </w:p>
    <w:p w14:paraId="1CBCD4F0" w14:textId="77777777" w:rsidR="00433B7C" w:rsidRDefault="00433B7C">
      <w:pPr>
        <w:spacing w:line="500" w:lineRule="atLeast"/>
        <w:ind w:firstLine="600"/>
        <w:divId w:val="870607497"/>
        <w:rPr>
          <w:rFonts w:hint="eastAsia"/>
          <w:sz w:val="30"/>
          <w:szCs w:val="30"/>
        </w:rPr>
      </w:pPr>
      <w:r>
        <w:rPr>
          <w:rFonts w:hint="eastAsia"/>
          <w:sz w:val="30"/>
          <w:szCs w:val="30"/>
        </w:rPr>
        <w:t>4.</w:t>
      </w:r>
      <w:r>
        <w:rPr>
          <w:rFonts w:hint="eastAsia"/>
          <w:sz w:val="30"/>
          <w:szCs w:val="30"/>
        </w:rPr>
        <w:t>对于上诉人廖劲彬是否构成职务侵占罪及其量刑的问题。经查，上诉人廖劲彬在上诉人黄灿良的纠合下，参与制作获取青苗补偿款的相关资料，并分得部分款项，其行为构成了职务侵占罪。原判对上诉人廖劲彬犯职务侵占罪的定性准确，且结合其如实供述对其从轻处罚判处有期徒刑一年六个月量刑恰当。上诉人廖劲彬认为其不构成职务侵占罪，即使构成该罪亦对其量刑过重的意见理据不足，不予采纳。</w:t>
      </w:r>
    </w:p>
    <w:p w14:paraId="1341B689" w14:textId="77777777" w:rsidR="00433B7C" w:rsidRDefault="00433B7C">
      <w:pPr>
        <w:spacing w:line="500" w:lineRule="atLeast"/>
        <w:ind w:firstLine="600"/>
        <w:divId w:val="540215400"/>
        <w:rPr>
          <w:rFonts w:hint="eastAsia"/>
          <w:sz w:val="30"/>
          <w:szCs w:val="30"/>
        </w:rPr>
      </w:pPr>
      <w:r>
        <w:rPr>
          <w:rFonts w:hint="eastAsia"/>
          <w:sz w:val="30"/>
          <w:szCs w:val="30"/>
        </w:rPr>
        <w:t>本院认为，上诉人廖劲彬利用职务之便，伙同他人以虚构的项目骗取青苗补偿款</w:t>
      </w:r>
      <w:r>
        <w:rPr>
          <w:rFonts w:hint="eastAsia"/>
          <w:sz w:val="30"/>
          <w:szCs w:val="30"/>
        </w:rPr>
        <w:t>11.8</w:t>
      </w:r>
      <w:r>
        <w:rPr>
          <w:rFonts w:hint="eastAsia"/>
          <w:sz w:val="30"/>
          <w:szCs w:val="30"/>
        </w:rPr>
        <w:t>万元予以侵吞，数额较大，其行为已构成贪污罪。上诉人黄灿良纠合上诉人廖劲彬以及原审被告人黄锦棠，分别利用各自的职务之便，使用已终止的承包合同获取青苗补偿款后，指使他人借用承包者“黄某</w:t>
      </w:r>
      <w:r>
        <w:rPr>
          <w:rFonts w:hint="eastAsia"/>
          <w:sz w:val="30"/>
          <w:szCs w:val="30"/>
        </w:rPr>
        <w:t>1</w:t>
      </w:r>
      <w:r>
        <w:rPr>
          <w:rFonts w:hint="eastAsia"/>
          <w:sz w:val="30"/>
          <w:szCs w:val="30"/>
        </w:rPr>
        <w:t>”的名义领取补偿款</w:t>
      </w:r>
      <w:r>
        <w:rPr>
          <w:rFonts w:hint="eastAsia"/>
          <w:sz w:val="30"/>
          <w:szCs w:val="30"/>
        </w:rPr>
        <w:t>290253.4</w:t>
      </w:r>
      <w:r>
        <w:rPr>
          <w:rFonts w:hint="eastAsia"/>
          <w:sz w:val="30"/>
          <w:szCs w:val="30"/>
        </w:rPr>
        <w:t>元予以瓜分，将集体财物非法占为己有，数额较大，其行为均已构成职务侵占罪。上诉人廖劲彬犯两罪，依法应当对其数罪并罚。在职务侵占共同犯罪中，上诉人黄灿良起主要作用，是主犯，应依其所参与的全部犯罪处罚，上诉人廖劲彬、原审被告人黄锦棠起次要作用，是从犯，依法应当从轻、减轻处罚。上诉人廖劲彬、原审被告人黄锦棠在归案后能如实供述自己的主要犯罪事实，并退出部分赃款，有悔罪表现，依法可以从轻处罚。原审被告人黄灿良当庭悔罪，可酌情从轻处罚。原判认定上诉人廖劲彬、黄灿良、黄锦棠犯职务侵占罪的事实清楚，证据确实。唯认定上诉人廖劲彬收取黄某</w:t>
      </w:r>
      <w:r>
        <w:rPr>
          <w:rFonts w:hint="eastAsia"/>
          <w:sz w:val="30"/>
          <w:szCs w:val="30"/>
        </w:rPr>
        <w:t>1</w:t>
      </w:r>
      <w:r>
        <w:rPr>
          <w:rFonts w:hint="eastAsia"/>
          <w:sz w:val="30"/>
          <w:szCs w:val="30"/>
        </w:rPr>
        <w:t>支付的</w:t>
      </w:r>
      <w:r>
        <w:rPr>
          <w:rFonts w:hint="eastAsia"/>
          <w:sz w:val="30"/>
          <w:szCs w:val="30"/>
        </w:rPr>
        <w:t>11.8</w:t>
      </w:r>
      <w:r>
        <w:rPr>
          <w:rFonts w:hint="eastAsia"/>
          <w:sz w:val="30"/>
          <w:szCs w:val="30"/>
        </w:rPr>
        <w:t>万构成受贿罪的定性不当，适用法律错误，应予以纠正。退出的违法所得依法返还给相关单位。抗诉机关及肇庆市人民检察院支持抗诉认为上诉人廖劲彬收取黄某</w:t>
      </w:r>
      <w:r>
        <w:rPr>
          <w:rFonts w:hint="eastAsia"/>
          <w:sz w:val="30"/>
          <w:szCs w:val="30"/>
        </w:rPr>
        <w:t>1</w:t>
      </w:r>
      <w:r>
        <w:rPr>
          <w:rFonts w:hint="eastAsia"/>
          <w:sz w:val="30"/>
          <w:szCs w:val="30"/>
        </w:rPr>
        <w:t>支付的</w:t>
      </w:r>
      <w:r>
        <w:rPr>
          <w:rFonts w:hint="eastAsia"/>
          <w:sz w:val="30"/>
          <w:szCs w:val="30"/>
        </w:rPr>
        <w:t>11.8</w:t>
      </w:r>
      <w:r>
        <w:rPr>
          <w:rFonts w:hint="eastAsia"/>
          <w:sz w:val="30"/>
          <w:szCs w:val="30"/>
        </w:rPr>
        <w:t>万构成贪污罪的意见理据充分，予以支持；但抗诉机关认为应以黄某</w:t>
      </w:r>
      <w:r>
        <w:rPr>
          <w:rFonts w:hint="eastAsia"/>
          <w:sz w:val="30"/>
          <w:szCs w:val="30"/>
        </w:rPr>
        <w:t>1</w:t>
      </w:r>
      <w:r>
        <w:rPr>
          <w:rFonts w:hint="eastAsia"/>
          <w:sz w:val="30"/>
          <w:szCs w:val="30"/>
        </w:rPr>
        <w:t>所获得的</w:t>
      </w:r>
      <w:r>
        <w:rPr>
          <w:rFonts w:hint="eastAsia"/>
          <w:sz w:val="30"/>
          <w:szCs w:val="30"/>
        </w:rPr>
        <w:t>32</w:t>
      </w:r>
      <w:r>
        <w:rPr>
          <w:rFonts w:hint="eastAsia"/>
          <w:sz w:val="30"/>
          <w:szCs w:val="30"/>
        </w:rPr>
        <w:t>万余元青苗补偿款全部认定为其贪</w:t>
      </w:r>
      <w:r>
        <w:rPr>
          <w:rFonts w:hint="eastAsia"/>
          <w:sz w:val="30"/>
          <w:szCs w:val="30"/>
        </w:rPr>
        <w:t>污的金额，属于数额巨大，应在三年以上十年以下量刑的意见理据不足，不予支持。上诉人及辩护人的上诉、辩护意见，经查均理据不足，不予采纳。据此，经本院审判委员会讨论决定，依照《中华人民共和国刑事诉讼法》第二百二十五条第一款第（二）项、《中华人民共和国刑法》第二百七十一条、第三百八十二条、第三百八十三条第一款第（一）项、第二十六条第一、四款、第二十七条、第六十七条第三款、第第六十九条、六十四条、《最高人民法院、最高人民检察院关于办理贪污贿赂刑事案件适用法律若干问题的解释》第一条第一款、第十一条第一款、第十八条、第十九条第一款、《最高人民法院关于审理贪污、职务侵占案件如何认定共同犯罪几个问题的解释》第三条的规定，判决如下：</w:t>
      </w:r>
    </w:p>
    <w:p w14:paraId="5B0453D9" w14:textId="77777777" w:rsidR="00433B7C" w:rsidRDefault="00433B7C">
      <w:pPr>
        <w:spacing w:line="500" w:lineRule="atLeast"/>
        <w:ind w:firstLine="600"/>
        <w:divId w:val="2083600958"/>
        <w:rPr>
          <w:rFonts w:hint="eastAsia"/>
          <w:sz w:val="30"/>
          <w:szCs w:val="30"/>
        </w:rPr>
      </w:pPr>
      <w:r>
        <w:rPr>
          <w:rFonts w:hint="eastAsia"/>
          <w:sz w:val="30"/>
          <w:szCs w:val="30"/>
        </w:rPr>
        <w:t>一、维持肇庆市鼎湖区人民法院（</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20</w:t>
      </w:r>
      <w:r>
        <w:rPr>
          <w:rFonts w:hint="eastAsia"/>
          <w:sz w:val="30"/>
          <w:szCs w:val="30"/>
        </w:rPr>
        <w:t>号刑事判决第一项中对上诉人廖劲彬犯职务侵占罪的定罪量刑以及第二项、第三项、第五项。</w:t>
      </w:r>
    </w:p>
    <w:p w14:paraId="5011A0DF" w14:textId="77777777" w:rsidR="00433B7C" w:rsidRDefault="00433B7C">
      <w:pPr>
        <w:spacing w:line="500" w:lineRule="atLeast"/>
        <w:ind w:firstLine="600"/>
        <w:divId w:val="60372051"/>
        <w:rPr>
          <w:rFonts w:hint="eastAsia"/>
          <w:sz w:val="30"/>
          <w:szCs w:val="30"/>
        </w:rPr>
      </w:pPr>
      <w:r>
        <w:rPr>
          <w:rFonts w:hint="eastAsia"/>
          <w:sz w:val="30"/>
          <w:szCs w:val="30"/>
        </w:rPr>
        <w:t>二、撤销肇庆市鼎湖区人民法院（</w:t>
      </w:r>
      <w:r>
        <w:rPr>
          <w:rFonts w:hint="eastAsia"/>
          <w:sz w:val="30"/>
          <w:szCs w:val="30"/>
        </w:rPr>
        <w:t>2017</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20</w:t>
      </w:r>
      <w:r>
        <w:rPr>
          <w:rFonts w:hint="eastAsia"/>
          <w:sz w:val="30"/>
          <w:szCs w:val="30"/>
        </w:rPr>
        <w:t>号刑事判决第一项中对上诉人廖劲彬犯受贿罪的定罪量刑以及第四项。</w:t>
      </w:r>
    </w:p>
    <w:p w14:paraId="4F555A36" w14:textId="77777777" w:rsidR="00433B7C" w:rsidRDefault="00433B7C">
      <w:pPr>
        <w:spacing w:line="500" w:lineRule="atLeast"/>
        <w:ind w:firstLine="600"/>
        <w:divId w:val="1909611201"/>
        <w:rPr>
          <w:rFonts w:hint="eastAsia"/>
          <w:sz w:val="30"/>
          <w:szCs w:val="30"/>
        </w:rPr>
      </w:pPr>
      <w:r>
        <w:rPr>
          <w:rFonts w:hint="eastAsia"/>
          <w:sz w:val="30"/>
          <w:szCs w:val="30"/>
        </w:rPr>
        <w:t>三、上诉人廖劲彬犯贪污罪，判处有期徒刑一年六个月，并处罚金人民币</w:t>
      </w:r>
      <w:r>
        <w:rPr>
          <w:rFonts w:hint="eastAsia"/>
          <w:sz w:val="30"/>
          <w:szCs w:val="30"/>
        </w:rPr>
        <w:t>10</w:t>
      </w:r>
      <w:r>
        <w:rPr>
          <w:rFonts w:hint="eastAsia"/>
          <w:sz w:val="30"/>
          <w:szCs w:val="30"/>
        </w:rPr>
        <w:t>万元；犯职务侵占罪，判处有期徒刑一年六个月。总和刑期有期徒刑三年，决定执行有期徒刑二年六个月，并处罚金人民币</w:t>
      </w:r>
      <w:r>
        <w:rPr>
          <w:rFonts w:hint="eastAsia"/>
          <w:sz w:val="30"/>
          <w:szCs w:val="30"/>
        </w:rPr>
        <w:t>10</w:t>
      </w:r>
      <w:r>
        <w:rPr>
          <w:rFonts w:hint="eastAsia"/>
          <w:sz w:val="30"/>
          <w:szCs w:val="30"/>
        </w:rPr>
        <w:t>万元。</w:t>
      </w:r>
    </w:p>
    <w:p w14:paraId="1872A33C" w14:textId="77777777" w:rsidR="00433B7C" w:rsidRDefault="00433B7C">
      <w:pPr>
        <w:spacing w:line="500" w:lineRule="atLeast"/>
        <w:ind w:firstLine="600"/>
        <w:divId w:val="116362082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日止；罚金自判决生效后一个月内缴纳。）</w:t>
      </w:r>
    </w:p>
    <w:p w14:paraId="00ECF191" w14:textId="77777777" w:rsidR="00433B7C" w:rsidRDefault="00433B7C">
      <w:pPr>
        <w:spacing w:line="500" w:lineRule="atLeast"/>
        <w:ind w:firstLine="600"/>
        <w:divId w:val="1432317495"/>
        <w:rPr>
          <w:rFonts w:hint="eastAsia"/>
          <w:sz w:val="30"/>
          <w:szCs w:val="30"/>
        </w:rPr>
      </w:pPr>
      <w:r>
        <w:rPr>
          <w:rFonts w:hint="eastAsia"/>
          <w:sz w:val="30"/>
          <w:szCs w:val="30"/>
        </w:rPr>
        <w:t>四、上诉人廖劲彬退出的赃款</w:t>
      </w:r>
      <w:r>
        <w:rPr>
          <w:rFonts w:hint="eastAsia"/>
          <w:sz w:val="30"/>
          <w:szCs w:val="30"/>
        </w:rPr>
        <w:t>11.8</w:t>
      </w:r>
      <w:r>
        <w:rPr>
          <w:rFonts w:hint="eastAsia"/>
          <w:sz w:val="30"/>
          <w:szCs w:val="30"/>
        </w:rPr>
        <w:t>万元，返还给肇庆市国土资源局鼎湖分局。</w:t>
      </w:r>
    </w:p>
    <w:p w14:paraId="1CFC0711" w14:textId="77777777" w:rsidR="00433B7C" w:rsidRDefault="00433B7C">
      <w:pPr>
        <w:spacing w:line="500" w:lineRule="atLeast"/>
        <w:ind w:firstLine="600"/>
        <w:divId w:val="1275940419"/>
        <w:rPr>
          <w:rFonts w:hint="eastAsia"/>
          <w:sz w:val="30"/>
          <w:szCs w:val="30"/>
        </w:rPr>
      </w:pPr>
      <w:r>
        <w:rPr>
          <w:rFonts w:hint="eastAsia"/>
          <w:sz w:val="30"/>
          <w:szCs w:val="30"/>
        </w:rPr>
        <w:t>本判决为终审判决。</w:t>
      </w:r>
    </w:p>
    <w:p w14:paraId="0BA7E448" w14:textId="77777777" w:rsidR="00433B7C" w:rsidRDefault="00433B7C">
      <w:pPr>
        <w:spacing w:line="500" w:lineRule="atLeast"/>
        <w:jc w:val="right"/>
        <w:divId w:val="103304105"/>
        <w:rPr>
          <w:rFonts w:hint="eastAsia"/>
          <w:sz w:val="30"/>
          <w:szCs w:val="30"/>
        </w:rPr>
      </w:pPr>
      <w:r>
        <w:rPr>
          <w:rFonts w:hint="eastAsia"/>
          <w:sz w:val="30"/>
          <w:szCs w:val="30"/>
        </w:rPr>
        <w:t>审判长　　颜国军</w:t>
      </w:r>
    </w:p>
    <w:p w14:paraId="42ED599D" w14:textId="77777777" w:rsidR="00433B7C" w:rsidRDefault="00433B7C">
      <w:pPr>
        <w:spacing w:line="500" w:lineRule="atLeast"/>
        <w:jc w:val="right"/>
        <w:divId w:val="576668096"/>
        <w:rPr>
          <w:rFonts w:hint="eastAsia"/>
          <w:sz w:val="30"/>
          <w:szCs w:val="30"/>
        </w:rPr>
      </w:pPr>
      <w:r>
        <w:rPr>
          <w:rFonts w:hint="eastAsia"/>
          <w:sz w:val="30"/>
          <w:szCs w:val="30"/>
        </w:rPr>
        <w:t>审判员　　钟　庆</w:t>
      </w:r>
    </w:p>
    <w:p w14:paraId="2693A7C1" w14:textId="77777777" w:rsidR="00433B7C" w:rsidRDefault="00433B7C">
      <w:pPr>
        <w:spacing w:line="500" w:lineRule="atLeast"/>
        <w:jc w:val="right"/>
        <w:divId w:val="2082437364"/>
        <w:rPr>
          <w:rFonts w:hint="eastAsia"/>
          <w:sz w:val="30"/>
          <w:szCs w:val="30"/>
        </w:rPr>
      </w:pPr>
      <w:r>
        <w:rPr>
          <w:rFonts w:hint="eastAsia"/>
          <w:sz w:val="30"/>
          <w:szCs w:val="30"/>
        </w:rPr>
        <w:t>审判员　　刘永东</w:t>
      </w:r>
    </w:p>
    <w:p w14:paraId="09974C77" w14:textId="77777777" w:rsidR="00433B7C" w:rsidRDefault="00433B7C">
      <w:pPr>
        <w:spacing w:line="500" w:lineRule="atLeast"/>
        <w:jc w:val="right"/>
        <w:divId w:val="1397820234"/>
        <w:rPr>
          <w:rFonts w:hint="eastAsia"/>
          <w:sz w:val="30"/>
          <w:szCs w:val="30"/>
        </w:rPr>
      </w:pPr>
      <w:r>
        <w:rPr>
          <w:rFonts w:hint="eastAsia"/>
          <w:sz w:val="30"/>
          <w:szCs w:val="30"/>
        </w:rPr>
        <w:t>二〇一七年十一月三十日</w:t>
      </w:r>
    </w:p>
    <w:p w14:paraId="0C5D314C" w14:textId="77777777" w:rsidR="00433B7C" w:rsidRDefault="00433B7C">
      <w:pPr>
        <w:spacing w:line="500" w:lineRule="atLeast"/>
        <w:jc w:val="right"/>
        <w:divId w:val="293750970"/>
        <w:rPr>
          <w:rFonts w:hint="eastAsia"/>
          <w:sz w:val="30"/>
          <w:szCs w:val="30"/>
        </w:rPr>
      </w:pPr>
      <w:r>
        <w:rPr>
          <w:rFonts w:hint="eastAsia"/>
          <w:sz w:val="30"/>
          <w:szCs w:val="30"/>
        </w:rPr>
        <w:t>书记员　　周杰亮</w:t>
      </w:r>
    </w:p>
    <w:p w14:paraId="6E38EFB2" w14:textId="77777777" w:rsidR="00433B7C" w:rsidRDefault="00433B7C">
      <w:pPr>
        <w:spacing w:line="500" w:lineRule="atLeast"/>
        <w:ind w:firstLine="600"/>
        <w:divId w:val="822159707"/>
        <w:rPr>
          <w:rFonts w:hint="eastAsia"/>
          <w:sz w:val="30"/>
          <w:szCs w:val="30"/>
        </w:rPr>
      </w:pPr>
      <w:r>
        <w:rPr>
          <w:rFonts w:hint="eastAsia"/>
          <w:sz w:val="30"/>
          <w:szCs w:val="30"/>
        </w:rPr>
        <w:t>相关法律条文：</w:t>
      </w:r>
    </w:p>
    <w:p w14:paraId="19507D9F" w14:textId="77777777" w:rsidR="00433B7C" w:rsidRDefault="00433B7C">
      <w:pPr>
        <w:spacing w:line="500" w:lineRule="atLeast"/>
        <w:ind w:firstLine="600"/>
        <w:divId w:val="210000245"/>
        <w:rPr>
          <w:rFonts w:hint="eastAsia"/>
          <w:sz w:val="30"/>
          <w:szCs w:val="30"/>
        </w:rPr>
      </w:pPr>
      <w:r>
        <w:rPr>
          <w:rFonts w:hint="eastAsia"/>
          <w:sz w:val="30"/>
          <w:szCs w:val="30"/>
        </w:rPr>
        <w:t>《中华人民共和国刑事诉讼法》</w:t>
      </w:r>
    </w:p>
    <w:p w14:paraId="3FEFFD46" w14:textId="77777777" w:rsidR="00433B7C" w:rsidRDefault="00433B7C">
      <w:pPr>
        <w:spacing w:line="500" w:lineRule="atLeast"/>
        <w:ind w:firstLine="600"/>
        <w:divId w:val="16767365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74D44F54" w14:textId="77777777" w:rsidR="00433B7C" w:rsidRDefault="00433B7C">
      <w:pPr>
        <w:spacing w:line="500" w:lineRule="atLeast"/>
        <w:ind w:firstLine="600"/>
        <w:divId w:val="1260257785"/>
        <w:rPr>
          <w:rFonts w:hint="eastAsia"/>
          <w:sz w:val="30"/>
          <w:szCs w:val="30"/>
        </w:rPr>
      </w:pPr>
      <w:r>
        <w:rPr>
          <w:rFonts w:hint="eastAsia"/>
          <w:sz w:val="30"/>
          <w:szCs w:val="30"/>
        </w:rPr>
        <w:t>（一）原判决认定事实和适用法律正确、量刑适当的，应当裁定驳回上诉或者抗诉，维持原判。</w:t>
      </w:r>
    </w:p>
    <w:p w14:paraId="0FF42EBF" w14:textId="77777777" w:rsidR="00433B7C" w:rsidRDefault="00433B7C">
      <w:pPr>
        <w:spacing w:line="500" w:lineRule="atLeast"/>
        <w:ind w:firstLine="600"/>
        <w:divId w:val="608699967"/>
        <w:rPr>
          <w:rFonts w:hint="eastAsia"/>
          <w:sz w:val="30"/>
          <w:szCs w:val="30"/>
        </w:rPr>
      </w:pPr>
      <w:r>
        <w:rPr>
          <w:rFonts w:hint="eastAsia"/>
          <w:sz w:val="30"/>
          <w:szCs w:val="30"/>
        </w:rPr>
        <w:t>（二）原判决认定事实没有错误，但适用法律错误，或者量刑不当的，应当改判。</w:t>
      </w:r>
    </w:p>
    <w:p w14:paraId="25B21826" w14:textId="77777777" w:rsidR="00433B7C" w:rsidRDefault="00433B7C">
      <w:pPr>
        <w:spacing w:line="500" w:lineRule="atLeast"/>
        <w:ind w:firstLine="600"/>
        <w:divId w:val="99248454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3C553D93" w14:textId="77777777" w:rsidR="00433B7C" w:rsidRDefault="00433B7C">
      <w:pPr>
        <w:spacing w:line="500" w:lineRule="atLeast"/>
        <w:ind w:firstLine="600"/>
        <w:divId w:val="878863470"/>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p w14:paraId="2D280D17" w14:textId="77777777" w:rsidR="00433B7C" w:rsidRDefault="00433B7C">
      <w:pPr>
        <w:spacing w:line="500" w:lineRule="atLeast"/>
        <w:ind w:firstLine="600"/>
        <w:divId w:val="2018843276"/>
        <w:rPr>
          <w:rFonts w:hint="eastAsia"/>
          <w:sz w:val="30"/>
          <w:szCs w:val="30"/>
        </w:rPr>
      </w:pPr>
      <w:r>
        <w:rPr>
          <w:rFonts w:hint="eastAsia"/>
          <w:sz w:val="30"/>
          <w:szCs w:val="30"/>
        </w:rPr>
        <w:t>《中华人民共和国刑法》</w:t>
      </w:r>
    </w:p>
    <w:p w14:paraId="748AF947" w14:textId="77777777" w:rsidR="00433B7C" w:rsidRDefault="00433B7C">
      <w:pPr>
        <w:spacing w:line="500" w:lineRule="atLeast"/>
        <w:ind w:firstLine="600"/>
        <w:divId w:val="165827301"/>
        <w:rPr>
          <w:rFonts w:hint="eastAsia"/>
          <w:sz w:val="30"/>
          <w:szCs w:val="30"/>
        </w:rPr>
      </w:pPr>
      <w:r>
        <w:rPr>
          <w:rFonts w:hint="eastAsia"/>
          <w:sz w:val="30"/>
          <w:szCs w:val="30"/>
        </w:rPr>
        <w:t>第二十六条组织、领导犯罪集团进行犯罪活动的或者在共同犯罪中起主要作用的，是主犯。</w:t>
      </w:r>
    </w:p>
    <w:p w14:paraId="128A1567" w14:textId="77777777" w:rsidR="00433B7C" w:rsidRDefault="00433B7C">
      <w:pPr>
        <w:spacing w:line="500" w:lineRule="atLeast"/>
        <w:ind w:firstLine="600"/>
        <w:divId w:val="1265260885"/>
        <w:rPr>
          <w:rFonts w:hint="eastAsia"/>
          <w:sz w:val="30"/>
          <w:szCs w:val="30"/>
        </w:rPr>
      </w:pPr>
      <w:r>
        <w:rPr>
          <w:rFonts w:hint="eastAsia"/>
          <w:sz w:val="30"/>
          <w:szCs w:val="30"/>
        </w:rPr>
        <w:t>三人以上为共同实施犯罪而组成的较为固定的犯罪组织，是犯罪集团。</w:t>
      </w:r>
    </w:p>
    <w:p w14:paraId="5663C697" w14:textId="77777777" w:rsidR="00433B7C" w:rsidRDefault="00433B7C">
      <w:pPr>
        <w:spacing w:line="500" w:lineRule="atLeast"/>
        <w:ind w:firstLine="600"/>
        <w:divId w:val="1187325776"/>
        <w:rPr>
          <w:rFonts w:hint="eastAsia"/>
          <w:sz w:val="30"/>
          <w:szCs w:val="30"/>
        </w:rPr>
      </w:pPr>
      <w:r>
        <w:rPr>
          <w:rFonts w:hint="eastAsia"/>
          <w:sz w:val="30"/>
          <w:szCs w:val="30"/>
        </w:rPr>
        <w:t>对组织、领导犯罪集团的首要分子，按照集团所犯的全部罪行处罚。</w:t>
      </w:r>
    </w:p>
    <w:p w14:paraId="4CC67535" w14:textId="77777777" w:rsidR="00433B7C" w:rsidRDefault="00433B7C">
      <w:pPr>
        <w:spacing w:line="500" w:lineRule="atLeast"/>
        <w:ind w:firstLine="600"/>
        <w:divId w:val="1153452887"/>
        <w:rPr>
          <w:rFonts w:hint="eastAsia"/>
          <w:sz w:val="30"/>
          <w:szCs w:val="30"/>
        </w:rPr>
      </w:pPr>
      <w:r>
        <w:rPr>
          <w:rFonts w:hint="eastAsia"/>
          <w:sz w:val="30"/>
          <w:szCs w:val="30"/>
        </w:rPr>
        <w:t>对于第三款规定以外的主犯，应当按照其所参与的或者组织、指挥的全部犯罪处罚。</w:t>
      </w:r>
    </w:p>
    <w:p w14:paraId="748B50BC" w14:textId="77777777" w:rsidR="00433B7C" w:rsidRDefault="00433B7C">
      <w:pPr>
        <w:spacing w:line="500" w:lineRule="atLeast"/>
        <w:ind w:firstLine="600"/>
        <w:divId w:val="1489860314"/>
        <w:rPr>
          <w:rFonts w:hint="eastAsia"/>
          <w:sz w:val="30"/>
          <w:szCs w:val="30"/>
        </w:rPr>
      </w:pPr>
      <w:r>
        <w:rPr>
          <w:rFonts w:hint="eastAsia"/>
          <w:sz w:val="30"/>
          <w:szCs w:val="30"/>
        </w:rPr>
        <w:t>第二十七条在共同犯罪中起次要或者辅助作用的，是从犯。</w:t>
      </w:r>
    </w:p>
    <w:p w14:paraId="1FA53E60" w14:textId="77777777" w:rsidR="00433B7C" w:rsidRDefault="00433B7C">
      <w:pPr>
        <w:spacing w:line="500" w:lineRule="atLeast"/>
        <w:ind w:firstLine="600"/>
        <w:divId w:val="1061440706"/>
        <w:rPr>
          <w:rFonts w:hint="eastAsia"/>
          <w:sz w:val="30"/>
          <w:szCs w:val="30"/>
        </w:rPr>
      </w:pPr>
      <w:r>
        <w:rPr>
          <w:rFonts w:hint="eastAsia"/>
          <w:sz w:val="30"/>
          <w:szCs w:val="30"/>
        </w:rPr>
        <w:t>对于从犯，应当从轻、减轻或者免除处罚。</w:t>
      </w:r>
    </w:p>
    <w:p w14:paraId="2156A8F1" w14:textId="77777777" w:rsidR="00433B7C" w:rsidRDefault="00433B7C">
      <w:pPr>
        <w:spacing w:line="500" w:lineRule="atLeast"/>
        <w:ind w:firstLine="600"/>
        <w:divId w:val="110719677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149BE4A5" w14:textId="77777777" w:rsidR="00433B7C" w:rsidRDefault="00433B7C">
      <w:pPr>
        <w:spacing w:line="500" w:lineRule="atLeast"/>
        <w:ind w:firstLine="600"/>
        <w:divId w:val="19045652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9F3F2B" w14:textId="77777777" w:rsidR="00433B7C" w:rsidRDefault="00433B7C">
      <w:pPr>
        <w:spacing w:line="500" w:lineRule="atLeast"/>
        <w:ind w:firstLine="600"/>
        <w:divId w:val="44523604"/>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67473B6C" w14:textId="77777777" w:rsidR="00433B7C" w:rsidRDefault="00433B7C">
      <w:pPr>
        <w:spacing w:line="500" w:lineRule="atLeast"/>
        <w:ind w:firstLine="600"/>
        <w:divId w:val="184683649"/>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32BF802B" w14:textId="77777777" w:rsidR="00433B7C" w:rsidRDefault="00433B7C">
      <w:pPr>
        <w:spacing w:line="500" w:lineRule="atLeast"/>
        <w:ind w:firstLine="600"/>
        <w:divId w:val="840201160"/>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7A4B49B" w14:textId="77777777" w:rsidR="00433B7C" w:rsidRDefault="00433B7C">
      <w:pPr>
        <w:spacing w:line="500" w:lineRule="atLeast"/>
        <w:ind w:firstLine="600"/>
        <w:divId w:val="181806335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4B186FD" w14:textId="77777777" w:rsidR="00433B7C" w:rsidRDefault="00433B7C">
      <w:pPr>
        <w:spacing w:line="500" w:lineRule="atLeast"/>
        <w:ind w:firstLine="600"/>
        <w:divId w:val="846408443"/>
        <w:rPr>
          <w:rFonts w:hint="eastAsia"/>
          <w:sz w:val="30"/>
          <w:szCs w:val="30"/>
        </w:rPr>
      </w:pPr>
      <w:r>
        <w:rPr>
          <w:rFonts w:hint="eastAsia"/>
          <w:sz w:val="30"/>
          <w:szCs w:val="30"/>
        </w:rPr>
        <w:t>数罪中有判处附加刑的，附加刑仍须执行，其中附加刑种类相同的，合并执行，种类不同的，分别执行。</w:t>
      </w:r>
    </w:p>
    <w:p w14:paraId="299441F2" w14:textId="77777777" w:rsidR="00433B7C" w:rsidRDefault="00433B7C">
      <w:pPr>
        <w:spacing w:line="500" w:lineRule="atLeast"/>
        <w:ind w:firstLine="600"/>
        <w:divId w:val="1692098961"/>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w:t>
      </w:r>
      <w:r>
        <w:rPr>
          <w:rFonts w:hint="eastAsia"/>
          <w:sz w:val="30"/>
          <w:szCs w:val="30"/>
        </w:rPr>
        <w:t>;</w:t>
      </w:r>
      <w:r>
        <w:rPr>
          <w:rFonts w:hint="eastAsia"/>
          <w:sz w:val="30"/>
          <w:szCs w:val="30"/>
        </w:rPr>
        <w:t>数额巨大的，处五年以上有期徒刑，可以并处没收财产。</w:t>
      </w:r>
    </w:p>
    <w:p w14:paraId="37B2B6EF" w14:textId="77777777" w:rsidR="00433B7C" w:rsidRDefault="00433B7C">
      <w:pPr>
        <w:spacing w:line="500" w:lineRule="atLeast"/>
        <w:ind w:firstLine="600"/>
        <w:divId w:val="71797099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5E20B661" w14:textId="77777777" w:rsidR="00433B7C" w:rsidRDefault="00433B7C">
      <w:pPr>
        <w:spacing w:line="500" w:lineRule="atLeast"/>
        <w:ind w:firstLine="600"/>
        <w:divId w:val="170729564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80192FD" w14:textId="77777777" w:rsidR="00433B7C" w:rsidRDefault="00433B7C">
      <w:pPr>
        <w:spacing w:line="500" w:lineRule="atLeast"/>
        <w:ind w:firstLine="600"/>
        <w:divId w:val="120043738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F70AF07" w14:textId="77777777" w:rsidR="00433B7C" w:rsidRDefault="00433B7C">
      <w:pPr>
        <w:spacing w:line="500" w:lineRule="atLeast"/>
        <w:ind w:firstLine="600"/>
        <w:divId w:val="415709115"/>
        <w:rPr>
          <w:rFonts w:hint="eastAsia"/>
          <w:sz w:val="30"/>
          <w:szCs w:val="30"/>
        </w:rPr>
      </w:pPr>
      <w:r>
        <w:rPr>
          <w:rFonts w:hint="eastAsia"/>
          <w:sz w:val="30"/>
          <w:szCs w:val="30"/>
        </w:rPr>
        <w:t>与前两款所列人员勾结，伙同贪污的，以共犯论处。</w:t>
      </w:r>
    </w:p>
    <w:p w14:paraId="00F78573" w14:textId="77777777" w:rsidR="00433B7C" w:rsidRDefault="00433B7C">
      <w:pPr>
        <w:spacing w:line="500" w:lineRule="atLeast"/>
        <w:ind w:firstLine="600"/>
        <w:divId w:val="365257592"/>
        <w:rPr>
          <w:rFonts w:hint="eastAsia"/>
          <w:sz w:val="30"/>
          <w:szCs w:val="30"/>
        </w:rPr>
      </w:pPr>
      <w:r>
        <w:rPr>
          <w:rFonts w:hint="eastAsia"/>
          <w:sz w:val="30"/>
          <w:szCs w:val="30"/>
        </w:rPr>
        <w:t>第三百八十三条对犯贪污罪的，根据情节轻重，分别依照下列规定处罚：</w:t>
      </w:r>
    </w:p>
    <w:p w14:paraId="32C74174" w14:textId="77777777" w:rsidR="00433B7C" w:rsidRDefault="00433B7C">
      <w:pPr>
        <w:spacing w:line="500" w:lineRule="atLeast"/>
        <w:ind w:firstLine="600"/>
        <w:divId w:val="243927366"/>
        <w:rPr>
          <w:rFonts w:hint="eastAsia"/>
          <w:sz w:val="30"/>
          <w:szCs w:val="30"/>
        </w:rPr>
      </w:pPr>
      <w:r>
        <w:rPr>
          <w:rFonts w:hint="eastAsia"/>
          <w:sz w:val="30"/>
          <w:szCs w:val="30"/>
        </w:rPr>
        <w:t>（一）贪污数额较大或者有其他较重情节的，处三年以下有期徒刑或者拘役，并处罚金。</w:t>
      </w:r>
    </w:p>
    <w:p w14:paraId="2126CD38" w14:textId="77777777" w:rsidR="00433B7C" w:rsidRDefault="00433B7C">
      <w:pPr>
        <w:spacing w:line="500" w:lineRule="atLeast"/>
        <w:ind w:firstLine="600"/>
        <w:divId w:val="983512037"/>
        <w:rPr>
          <w:rFonts w:hint="eastAsia"/>
          <w:sz w:val="30"/>
          <w:szCs w:val="30"/>
        </w:rPr>
      </w:pPr>
      <w:r>
        <w:rPr>
          <w:rFonts w:hint="eastAsia"/>
          <w:sz w:val="30"/>
          <w:szCs w:val="30"/>
        </w:rPr>
        <w:t>（二）贪污数额巨大或者有其他严重情节的，处三年以上十年以下有期徒刑，并处罚金或者没收财产。</w:t>
      </w:r>
    </w:p>
    <w:p w14:paraId="689BA6A9" w14:textId="77777777" w:rsidR="00433B7C" w:rsidRDefault="00433B7C">
      <w:pPr>
        <w:spacing w:line="500" w:lineRule="atLeast"/>
        <w:ind w:firstLine="600"/>
        <w:divId w:val="159351082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6558443" w14:textId="77777777" w:rsidR="00433B7C" w:rsidRDefault="00433B7C">
      <w:pPr>
        <w:spacing w:line="500" w:lineRule="atLeast"/>
        <w:ind w:firstLine="600"/>
        <w:divId w:val="400448553"/>
        <w:rPr>
          <w:rFonts w:hint="eastAsia"/>
          <w:sz w:val="30"/>
          <w:szCs w:val="30"/>
        </w:rPr>
      </w:pPr>
      <w:r>
        <w:rPr>
          <w:rFonts w:hint="eastAsia"/>
          <w:sz w:val="30"/>
          <w:szCs w:val="30"/>
        </w:rPr>
        <w:t>对多次贪污未经处理的，按照累计贪污数额处罚。</w:t>
      </w:r>
    </w:p>
    <w:p w14:paraId="09BFDEDA" w14:textId="77777777" w:rsidR="00433B7C" w:rsidRDefault="00433B7C">
      <w:pPr>
        <w:spacing w:line="500" w:lineRule="atLeast"/>
        <w:ind w:firstLine="600"/>
        <w:divId w:val="10605176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0D502E0" w14:textId="77777777" w:rsidR="00433B7C" w:rsidRDefault="00433B7C">
      <w:pPr>
        <w:spacing w:line="500" w:lineRule="atLeast"/>
        <w:ind w:firstLine="600"/>
        <w:divId w:val="17328498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6DC0F43" w14:textId="77777777" w:rsidR="00433B7C" w:rsidRDefault="00433B7C">
      <w:pPr>
        <w:spacing w:line="500" w:lineRule="atLeast"/>
        <w:ind w:firstLine="600"/>
        <w:divId w:val="301620569"/>
        <w:rPr>
          <w:rFonts w:hint="eastAsia"/>
          <w:sz w:val="30"/>
          <w:szCs w:val="30"/>
        </w:rPr>
      </w:pPr>
      <w:r>
        <w:rPr>
          <w:rFonts w:hint="eastAsia"/>
          <w:sz w:val="30"/>
          <w:szCs w:val="30"/>
        </w:rPr>
        <w:t>《最高人民法院、最高人民检察院关于办理贪污贿赂刑事案件适用法律若干问题的解释》</w:t>
      </w:r>
    </w:p>
    <w:p w14:paraId="6342468B" w14:textId="77777777" w:rsidR="00433B7C" w:rsidRDefault="00433B7C">
      <w:pPr>
        <w:spacing w:line="500" w:lineRule="atLeast"/>
        <w:ind w:firstLine="600"/>
        <w:divId w:val="115969176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0992E19" w14:textId="77777777" w:rsidR="00433B7C" w:rsidRDefault="00433B7C">
      <w:pPr>
        <w:spacing w:line="500" w:lineRule="atLeast"/>
        <w:ind w:firstLine="600"/>
        <w:divId w:val="1235967669"/>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F8A2244" w14:textId="77777777" w:rsidR="00433B7C" w:rsidRDefault="00433B7C">
      <w:pPr>
        <w:spacing w:line="500" w:lineRule="atLeast"/>
        <w:ind w:firstLine="600"/>
        <w:divId w:val="194688226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4151527C" w14:textId="77777777" w:rsidR="00433B7C" w:rsidRDefault="00433B7C">
      <w:pPr>
        <w:spacing w:line="500" w:lineRule="atLeast"/>
        <w:ind w:firstLine="600"/>
        <w:divId w:val="203164473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67D644D6" w14:textId="77777777" w:rsidR="00433B7C" w:rsidRDefault="00433B7C">
      <w:pPr>
        <w:spacing w:line="500" w:lineRule="atLeast"/>
        <w:ind w:firstLine="600"/>
        <w:divId w:val="202690600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21BA98C" w14:textId="77777777" w:rsidR="00433B7C" w:rsidRDefault="00433B7C">
      <w:pPr>
        <w:spacing w:line="500" w:lineRule="atLeast"/>
        <w:ind w:firstLine="600"/>
        <w:divId w:val="177682306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1A44379A" w14:textId="77777777" w:rsidR="00433B7C" w:rsidRDefault="00433B7C">
      <w:pPr>
        <w:spacing w:line="500" w:lineRule="atLeast"/>
        <w:ind w:firstLine="600"/>
        <w:divId w:val="158984752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615DD52" w14:textId="77777777" w:rsidR="00433B7C" w:rsidRDefault="00433B7C">
      <w:pPr>
        <w:spacing w:line="500" w:lineRule="atLeast"/>
        <w:ind w:firstLine="600"/>
        <w:divId w:val="118759714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FD86C7A" w14:textId="77777777" w:rsidR="00433B7C" w:rsidRDefault="00433B7C">
      <w:pPr>
        <w:spacing w:line="500" w:lineRule="atLeast"/>
        <w:ind w:firstLine="600"/>
        <w:divId w:val="1575706011"/>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3CC66E6B" w14:textId="77777777" w:rsidR="00433B7C" w:rsidRDefault="00433B7C">
      <w:pPr>
        <w:spacing w:line="500" w:lineRule="atLeast"/>
        <w:ind w:firstLine="600"/>
        <w:divId w:val="80396254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2386E081" w14:textId="77777777" w:rsidR="00433B7C" w:rsidRDefault="00433B7C">
      <w:pPr>
        <w:spacing w:line="500" w:lineRule="atLeast"/>
        <w:ind w:firstLine="600"/>
        <w:divId w:val="41655581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85F8258" w14:textId="77777777" w:rsidR="00433B7C" w:rsidRDefault="00433B7C">
      <w:pPr>
        <w:spacing w:line="500" w:lineRule="atLeast"/>
        <w:ind w:firstLine="600"/>
        <w:divId w:val="8087456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53181667" w14:textId="77777777" w:rsidR="00433B7C" w:rsidRDefault="00433B7C">
      <w:pPr>
        <w:spacing w:line="500" w:lineRule="atLeast"/>
        <w:ind w:firstLine="600"/>
        <w:divId w:val="1724476658"/>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5E203C3E" w14:textId="77777777" w:rsidR="00433B7C" w:rsidRDefault="00433B7C">
      <w:pPr>
        <w:spacing w:line="500" w:lineRule="atLeast"/>
        <w:ind w:firstLine="600"/>
        <w:divId w:val="52907535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5B3F3AA" w14:textId="77777777" w:rsidR="00433B7C" w:rsidRDefault="00433B7C">
      <w:pPr>
        <w:spacing w:line="500" w:lineRule="atLeast"/>
        <w:ind w:firstLine="600"/>
        <w:divId w:val="6620030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976BC5" w14:textId="77777777" w:rsidR="00433B7C" w:rsidRDefault="00433B7C">
      <w:pPr>
        <w:spacing w:line="500" w:lineRule="atLeast"/>
        <w:ind w:firstLine="600"/>
        <w:divId w:val="754785267"/>
        <w:rPr>
          <w:rFonts w:hint="eastAsia"/>
          <w:sz w:val="30"/>
          <w:szCs w:val="30"/>
        </w:rPr>
      </w:pPr>
      <w:r>
        <w:rPr>
          <w:rFonts w:hint="eastAsia"/>
          <w:sz w:val="30"/>
          <w:szCs w:val="30"/>
        </w:rPr>
        <w:t>《最高人民法院关于审理贪污、职务侵占案件如何认定共同犯罪几个问题的解释》</w:t>
      </w:r>
    </w:p>
    <w:p w14:paraId="530E2215" w14:textId="77777777" w:rsidR="00433B7C" w:rsidRDefault="00433B7C">
      <w:pPr>
        <w:spacing w:line="500" w:lineRule="atLeast"/>
        <w:ind w:firstLine="600"/>
        <w:divId w:val="1309048164"/>
        <w:rPr>
          <w:rFonts w:hint="eastAsia"/>
          <w:sz w:val="30"/>
          <w:szCs w:val="30"/>
        </w:rPr>
      </w:pPr>
      <w:r>
        <w:rPr>
          <w:rFonts w:hint="eastAsia"/>
          <w:sz w:val="30"/>
          <w:szCs w:val="30"/>
        </w:rPr>
        <w:t>第三条公司、企业或者其他单位中，不具有国家工作人员身份的人与国家工作人员勾结，分别利用各自的职务便利，共同将本单位财物非法占为己有的，按照主犯的犯罪性质定罪。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FE604" w14:textId="77777777" w:rsidR="00BC4882" w:rsidRDefault="00BC4882" w:rsidP="00BC4882">
      <w:pPr>
        <w:rPr>
          <w:rFonts w:hint="eastAsia"/>
        </w:rPr>
      </w:pPr>
      <w:r>
        <w:separator/>
      </w:r>
    </w:p>
  </w:endnote>
  <w:endnote w:type="continuationSeparator" w:id="0">
    <w:p w14:paraId="7FA4743F" w14:textId="77777777" w:rsidR="00BC4882" w:rsidRDefault="00BC4882" w:rsidP="00BC48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F9DC" w14:textId="77777777" w:rsidR="00BC4882" w:rsidRDefault="00BC4882" w:rsidP="00BC4882">
      <w:pPr>
        <w:rPr>
          <w:rFonts w:hint="eastAsia"/>
        </w:rPr>
      </w:pPr>
      <w:r>
        <w:separator/>
      </w:r>
    </w:p>
  </w:footnote>
  <w:footnote w:type="continuationSeparator" w:id="0">
    <w:p w14:paraId="21931820" w14:textId="77777777" w:rsidR="00BC4882" w:rsidRDefault="00BC4882" w:rsidP="00BC48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4882"/>
    <w:rsid w:val="00433B7C"/>
    <w:rsid w:val="00A23C24"/>
    <w:rsid w:val="00BC48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C0F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4882"/>
    <w:pPr>
      <w:tabs>
        <w:tab w:val="center" w:pos="4153"/>
        <w:tab w:val="right" w:pos="8306"/>
      </w:tabs>
      <w:snapToGrid w:val="0"/>
      <w:jc w:val="center"/>
    </w:pPr>
    <w:rPr>
      <w:sz w:val="18"/>
      <w:szCs w:val="18"/>
    </w:rPr>
  </w:style>
  <w:style w:type="character" w:customStyle="1" w:styleId="a4">
    <w:name w:val="页眉 字符"/>
    <w:basedOn w:val="a0"/>
    <w:link w:val="a3"/>
    <w:uiPriority w:val="99"/>
    <w:rsid w:val="00BC4882"/>
    <w:rPr>
      <w:rFonts w:ascii="宋体" w:eastAsia="宋体" w:hAnsi="宋体" w:cs="宋体"/>
      <w:sz w:val="18"/>
      <w:szCs w:val="18"/>
    </w:rPr>
  </w:style>
  <w:style w:type="paragraph" w:styleId="a5">
    <w:name w:val="footer"/>
    <w:basedOn w:val="a"/>
    <w:link w:val="a6"/>
    <w:uiPriority w:val="99"/>
    <w:unhideWhenUsed/>
    <w:rsid w:val="00BC4882"/>
    <w:pPr>
      <w:tabs>
        <w:tab w:val="center" w:pos="4153"/>
        <w:tab w:val="right" w:pos="8306"/>
      </w:tabs>
      <w:snapToGrid w:val="0"/>
    </w:pPr>
    <w:rPr>
      <w:sz w:val="18"/>
      <w:szCs w:val="18"/>
    </w:rPr>
  </w:style>
  <w:style w:type="character" w:customStyle="1" w:styleId="a6">
    <w:name w:val="页脚 字符"/>
    <w:basedOn w:val="a0"/>
    <w:link w:val="a5"/>
    <w:uiPriority w:val="99"/>
    <w:rsid w:val="00BC48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889">
      <w:marLeft w:val="0"/>
      <w:marRight w:val="0"/>
      <w:marTop w:val="10"/>
      <w:marBottom w:val="10"/>
      <w:divBdr>
        <w:top w:val="none" w:sz="0" w:space="0" w:color="auto"/>
        <w:left w:val="none" w:sz="0" w:space="0" w:color="auto"/>
        <w:bottom w:val="none" w:sz="0" w:space="0" w:color="auto"/>
        <w:right w:val="none" w:sz="0" w:space="0" w:color="auto"/>
      </w:divBdr>
    </w:div>
    <w:div w:id="17048478">
      <w:marLeft w:val="0"/>
      <w:marRight w:val="0"/>
      <w:marTop w:val="10"/>
      <w:marBottom w:val="10"/>
      <w:divBdr>
        <w:top w:val="none" w:sz="0" w:space="0" w:color="auto"/>
        <w:left w:val="none" w:sz="0" w:space="0" w:color="auto"/>
        <w:bottom w:val="none" w:sz="0" w:space="0" w:color="auto"/>
        <w:right w:val="none" w:sz="0" w:space="0" w:color="auto"/>
      </w:divBdr>
    </w:div>
    <w:div w:id="39060341">
      <w:marLeft w:val="0"/>
      <w:marRight w:val="0"/>
      <w:marTop w:val="10"/>
      <w:marBottom w:val="10"/>
      <w:divBdr>
        <w:top w:val="none" w:sz="0" w:space="0" w:color="auto"/>
        <w:left w:val="none" w:sz="0" w:space="0" w:color="auto"/>
        <w:bottom w:val="none" w:sz="0" w:space="0" w:color="auto"/>
        <w:right w:val="none" w:sz="0" w:space="0" w:color="auto"/>
      </w:divBdr>
    </w:div>
    <w:div w:id="44523604">
      <w:marLeft w:val="0"/>
      <w:marRight w:val="0"/>
      <w:marTop w:val="10"/>
      <w:marBottom w:val="10"/>
      <w:divBdr>
        <w:top w:val="none" w:sz="0" w:space="0" w:color="auto"/>
        <w:left w:val="none" w:sz="0" w:space="0" w:color="auto"/>
        <w:bottom w:val="none" w:sz="0" w:space="0" w:color="auto"/>
        <w:right w:val="none" w:sz="0" w:space="0" w:color="auto"/>
      </w:divBdr>
    </w:div>
    <w:div w:id="60372051">
      <w:marLeft w:val="0"/>
      <w:marRight w:val="0"/>
      <w:marTop w:val="10"/>
      <w:marBottom w:val="10"/>
      <w:divBdr>
        <w:top w:val="none" w:sz="0" w:space="0" w:color="auto"/>
        <w:left w:val="none" w:sz="0" w:space="0" w:color="auto"/>
        <w:bottom w:val="none" w:sz="0" w:space="0" w:color="auto"/>
        <w:right w:val="none" w:sz="0" w:space="0" w:color="auto"/>
      </w:divBdr>
    </w:div>
    <w:div w:id="70587194">
      <w:marLeft w:val="0"/>
      <w:marRight w:val="0"/>
      <w:marTop w:val="10"/>
      <w:marBottom w:val="10"/>
      <w:divBdr>
        <w:top w:val="none" w:sz="0" w:space="0" w:color="auto"/>
        <w:left w:val="none" w:sz="0" w:space="0" w:color="auto"/>
        <w:bottom w:val="none" w:sz="0" w:space="0" w:color="auto"/>
        <w:right w:val="none" w:sz="0" w:space="0" w:color="auto"/>
      </w:divBdr>
    </w:div>
    <w:div w:id="99422964">
      <w:marLeft w:val="0"/>
      <w:marRight w:val="0"/>
      <w:marTop w:val="10"/>
      <w:marBottom w:val="10"/>
      <w:divBdr>
        <w:top w:val="none" w:sz="0" w:space="0" w:color="auto"/>
        <w:left w:val="none" w:sz="0" w:space="0" w:color="auto"/>
        <w:bottom w:val="none" w:sz="0" w:space="0" w:color="auto"/>
        <w:right w:val="none" w:sz="0" w:space="0" w:color="auto"/>
      </w:divBdr>
    </w:div>
    <w:div w:id="100732762">
      <w:marLeft w:val="0"/>
      <w:marRight w:val="0"/>
      <w:marTop w:val="10"/>
      <w:marBottom w:val="10"/>
      <w:divBdr>
        <w:top w:val="none" w:sz="0" w:space="0" w:color="auto"/>
        <w:left w:val="none" w:sz="0" w:space="0" w:color="auto"/>
        <w:bottom w:val="none" w:sz="0" w:space="0" w:color="auto"/>
        <w:right w:val="none" w:sz="0" w:space="0" w:color="auto"/>
      </w:divBdr>
    </w:div>
    <w:div w:id="103304105">
      <w:marLeft w:val="0"/>
      <w:marRight w:val="720"/>
      <w:marTop w:val="10"/>
      <w:marBottom w:val="10"/>
      <w:divBdr>
        <w:top w:val="none" w:sz="0" w:space="0" w:color="auto"/>
        <w:left w:val="none" w:sz="0" w:space="0" w:color="auto"/>
        <w:bottom w:val="none" w:sz="0" w:space="0" w:color="auto"/>
        <w:right w:val="none" w:sz="0" w:space="0" w:color="auto"/>
      </w:divBdr>
    </w:div>
    <w:div w:id="148326001">
      <w:marLeft w:val="0"/>
      <w:marRight w:val="0"/>
      <w:marTop w:val="10"/>
      <w:marBottom w:val="10"/>
      <w:divBdr>
        <w:top w:val="none" w:sz="0" w:space="0" w:color="auto"/>
        <w:left w:val="none" w:sz="0" w:space="0" w:color="auto"/>
        <w:bottom w:val="none" w:sz="0" w:space="0" w:color="auto"/>
        <w:right w:val="none" w:sz="0" w:space="0" w:color="auto"/>
      </w:divBdr>
    </w:div>
    <w:div w:id="148986604">
      <w:marLeft w:val="0"/>
      <w:marRight w:val="0"/>
      <w:marTop w:val="10"/>
      <w:marBottom w:val="10"/>
      <w:divBdr>
        <w:top w:val="none" w:sz="0" w:space="0" w:color="auto"/>
        <w:left w:val="none" w:sz="0" w:space="0" w:color="auto"/>
        <w:bottom w:val="none" w:sz="0" w:space="0" w:color="auto"/>
        <w:right w:val="none" w:sz="0" w:space="0" w:color="auto"/>
      </w:divBdr>
    </w:div>
    <w:div w:id="152642044">
      <w:marLeft w:val="0"/>
      <w:marRight w:val="0"/>
      <w:marTop w:val="10"/>
      <w:marBottom w:val="10"/>
      <w:divBdr>
        <w:top w:val="none" w:sz="0" w:space="0" w:color="auto"/>
        <w:left w:val="none" w:sz="0" w:space="0" w:color="auto"/>
        <w:bottom w:val="none" w:sz="0" w:space="0" w:color="auto"/>
        <w:right w:val="none" w:sz="0" w:space="0" w:color="auto"/>
      </w:divBdr>
    </w:div>
    <w:div w:id="165827301">
      <w:marLeft w:val="0"/>
      <w:marRight w:val="0"/>
      <w:marTop w:val="10"/>
      <w:marBottom w:val="10"/>
      <w:divBdr>
        <w:top w:val="none" w:sz="0" w:space="0" w:color="auto"/>
        <w:left w:val="none" w:sz="0" w:space="0" w:color="auto"/>
        <w:bottom w:val="none" w:sz="0" w:space="0" w:color="auto"/>
        <w:right w:val="none" w:sz="0" w:space="0" w:color="auto"/>
      </w:divBdr>
    </w:div>
    <w:div w:id="167673653">
      <w:marLeft w:val="0"/>
      <w:marRight w:val="0"/>
      <w:marTop w:val="10"/>
      <w:marBottom w:val="10"/>
      <w:divBdr>
        <w:top w:val="none" w:sz="0" w:space="0" w:color="auto"/>
        <w:left w:val="none" w:sz="0" w:space="0" w:color="auto"/>
        <w:bottom w:val="none" w:sz="0" w:space="0" w:color="auto"/>
        <w:right w:val="none" w:sz="0" w:space="0" w:color="auto"/>
      </w:divBdr>
    </w:div>
    <w:div w:id="184683649">
      <w:marLeft w:val="0"/>
      <w:marRight w:val="0"/>
      <w:marTop w:val="10"/>
      <w:marBottom w:val="10"/>
      <w:divBdr>
        <w:top w:val="none" w:sz="0" w:space="0" w:color="auto"/>
        <w:left w:val="none" w:sz="0" w:space="0" w:color="auto"/>
        <w:bottom w:val="none" w:sz="0" w:space="0" w:color="auto"/>
        <w:right w:val="none" w:sz="0" w:space="0" w:color="auto"/>
      </w:divBdr>
    </w:div>
    <w:div w:id="189758038">
      <w:marLeft w:val="0"/>
      <w:marRight w:val="0"/>
      <w:marTop w:val="10"/>
      <w:marBottom w:val="10"/>
      <w:divBdr>
        <w:top w:val="none" w:sz="0" w:space="0" w:color="auto"/>
        <w:left w:val="none" w:sz="0" w:space="0" w:color="auto"/>
        <w:bottom w:val="none" w:sz="0" w:space="0" w:color="auto"/>
        <w:right w:val="none" w:sz="0" w:space="0" w:color="auto"/>
      </w:divBdr>
    </w:div>
    <w:div w:id="190456524">
      <w:marLeft w:val="0"/>
      <w:marRight w:val="0"/>
      <w:marTop w:val="10"/>
      <w:marBottom w:val="10"/>
      <w:divBdr>
        <w:top w:val="none" w:sz="0" w:space="0" w:color="auto"/>
        <w:left w:val="none" w:sz="0" w:space="0" w:color="auto"/>
        <w:bottom w:val="none" w:sz="0" w:space="0" w:color="auto"/>
        <w:right w:val="none" w:sz="0" w:space="0" w:color="auto"/>
      </w:divBdr>
    </w:div>
    <w:div w:id="210000245">
      <w:marLeft w:val="0"/>
      <w:marRight w:val="0"/>
      <w:marTop w:val="10"/>
      <w:marBottom w:val="10"/>
      <w:divBdr>
        <w:top w:val="none" w:sz="0" w:space="0" w:color="auto"/>
        <w:left w:val="none" w:sz="0" w:space="0" w:color="auto"/>
        <w:bottom w:val="none" w:sz="0" w:space="0" w:color="auto"/>
        <w:right w:val="none" w:sz="0" w:space="0" w:color="auto"/>
      </w:divBdr>
    </w:div>
    <w:div w:id="243927366">
      <w:marLeft w:val="0"/>
      <w:marRight w:val="0"/>
      <w:marTop w:val="10"/>
      <w:marBottom w:val="10"/>
      <w:divBdr>
        <w:top w:val="none" w:sz="0" w:space="0" w:color="auto"/>
        <w:left w:val="none" w:sz="0" w:space="0" w:color="auto"/>
        <w:bottom w:val="none" w:sz="0" w:space="0" w:color="auto"/>
        <w:right w:val="none" w:sz="0" w:space="0" w:color="auto"/>
      </w:divBdr>
    </w:div>
    <w:div w:id="262962588">
      <w:marLeft w:val="0"/>
      <w:marRight w:val="0"/>
      <w:marTop w:val="10"/>
      <w:marBottom w:val="10"/>
      <w:divBdr>
        <w:top w:val="none" w:sz="0" w:space="0" w:color="auto"/>
        <w:left w:val="none" w:sz="0" w:space="0" w:color="auto"/>
        <w:bottom w:val="none" w:sz="0" w:space="0" w:color="auto"/>
        <w:right w:val="none" w:sz="0" w:space="0" w:color="auto"/>
      </w:divBdr>
    </w:div>
    <w:div w:id="283538565">
      <w:marLeft w:val="0"/>
      <w:marRight w:val="0"/>
      <w:marTop w:val="10"/>
      <w:marBottom w:val="10"/>
      <w:divBdr>
        <w:top w:val="none" w:sz="0" w:space="0" w:color="auto"/>
        <w:left w:val="none" w:sz="0" w:space="0" w:color="auto"/>
        <w:bottom w:val="none" w:sz="0" w:space="0" w:color="auto"/>
        <w:right w:val="none" w:sz="0" w:space="0" w:color="auto"/>
      </w:divBdr>
    </w:div>
    <w:div w:id="283580351">
      <w:marLeft w:val="0"/>
      <w:marRight w:val="0"/>
      <w:marTop w:val="10"/>
      <w:marBottom w:val="10"/>
      <w:divBdr>
        <w:top w:val="none" w:sz="0" w:space="0" w:color="auto"/>
        <w:left w:val="none" w:sz="0" w:space="0" w:color="auto"/>
        <w:bottom w:val="none" w:sz="0" w:space="0" w:color="auto"/>
        <w:right w:val="none" w:sz="0" w:space="0" w:color="auto"/>
      </w:divBdr>
    </w:div>
    <w:div w:id="285937609">
      <w:marLeft w:val="0"/>
      <w:marRight w:val="0"/>
      <w:marTop w:val="10"/>
      <w:marBottom w:val="10"/>
      <w:divBdr>
        <w:top w:val="none" w:sz="0" w:space="0" w:color="auto"/>
        <w:left w:val="none" w:sz="0" w:space="0" w:color="auto"/>
        <w:bottom w:val="none" w:sz="0" w:space="0" w:color="auto"/>
        <w:right w:val="none" w:sz="0" w:space="0" w:color="auto"/>
      </w:divBdr>
    </w:div>
    <w:div w:id="293750970">
      <w:marLeft w:val="0"/>
      <w:marRight w:val="720"/>
      <w:marTop w:val="10"/>
      <w:marBottom w:val="10"/>
      <w:divBdr>
        <w:top w:val="none" w:sz="0" w:space="0" w:color="auto"/>
        <w:left w:val="none" w:sz="0" w:space="0" w:color="auto"/>
        <w:bottom w:val="none" w:sz="0" w:space="0" w:color="auto"/>
        <w:right w:val="none" w:sz="0" w:space="0" w:color="auto"/>
      </w:divBdr>
    </w:div>
    <w:div w:id="301620569">
      <w:marLeft w:val="0"/>
      <w:marRight w:val="0"/>
      <w:marTop w:val="10"/>
      <w:marBottom w:val="10"/>
      <w:divBdr>
        <w:top w:val="none" w:sz="0" w:space="0" w:color="auto"/>
        <w:left w:val="none" w:sz="0" w:space="0" w:color="auto"/>
        <w:bottom w:val="none" w:sz="0" w:space="0" w:color="auto"/>
        <w:right w:val="none" w:sz="0" w:space="0" w:color="auto"/>
      </w:divBdr>
    </w:div>
    <w:div w:id="302394996">
      <w:marLeft w:val="0"/>
      <w:marRight w:val="0"/>
      <w:marTop w:val="10"/>
      <w:marBottom w:val="10"/>
      <w:divBdr>
        <w:top w:val="none" w:sz="0" w:space="0" w:color="auto"/>
        <w:left w:val="none" w:sz="0" w:space="0" w:color="auto"/>
        <w:bottom w:val="none" w:sz="0" w:space="0" w:color="auto"/>
        <w:right w:val="none" w:sz="0" w:space="0" w:color="auto"/>
      </w:divBdr>
    </w:div>
    <w:div w:id="341321715">
      <w:marLeft w:val="0"/>
      <w:marRight w:val="0"/>
      <w:marTop w:val="10"/>
      <w:marBottom w:val="10"/>
      <w:divBdr>
        <w:top w:val="none" w:sz="0" w:space="0" w:color="auto"/>
        <w:left w:val="none" w:sz="0" w:space="0" w:color="auto"/>
        <w:bottom w:val="none" w:sz="0" w:space="0" w:color="auto"/>
        <w:right w:val="none" w:sz="0" w:space="0" w:color="auto"/>
      </w:divBdr>
    </w:div>
    <w:div w:id="359167996">
      <w:marLeft w:val="0"/>
      <w:marRight w:val="0"/>
      <w:marTop w:val="10"/>
      <w:marBottom w:val="10"/>
      <w:divBdr>
        <w:top w:val="none" w:sz="0" w:space="0" w:color="auto"/>
        <w:left w:val="none" w:sz="0" w:space="0" w:color="auto"/>
        <w:bottom w:val="none" w:sz="0" w:space="0" w:color="auto"/>
        <w:right w:val="none" w:sz="0" w:space="0" w:color="auto"/>
      </w:divBdr>
    </w:div>
    <w:div w:id="365257592">
      <w:marLeft w:val="0"/>
      <w:marRight w:val="0"/>
      <w:marTop w:val="10"/>
      <w:marBottom w:val="10"/>
      <w:divBdr>
        <w:top w:val="none" w:sz="0" w:space="0" w:color="auto"/>
        <w:left w:val="none" w:sz="0" w:space="0" w:color="auto"/>
        <w:bottom w:val="none" w:sz="0" w:space="0" w:color="auto"/>
        <w:right w:val="none" w:sz="0" w:space="0" w:color="auto"/>
      </w:divBdr>
    </w:div>
    <w:div w:id="400448553">
      <w:marLeft w:val="0"/>
      <w:marRight w:val="0"/>
      <w:marTop w:val="10"/>
      <w:marBottom w:val="10"/>
      <w:divBdr>
        <w:top w:val="none" w:sz="0" w:space="0" w:color="auto"/>
        <w:left w:val="none" w:sz="0" w:space="0" w:color="auto"/>
        <w:bottom w:val="none" w:sz="0" w:space="0" w:color="auto"/>
        <w:right w:val="none" w:sz="0" w:space="0" w:color="auto"/>
      </w:divBdr>
    </w:div>
    <w:div w:id="415709115">
      <w:marLeft w:val="0"/>
      <w:marRight w:val="0"/>
      <w:marTop w:val="10"/>
      <w:marBottom w:val="10"/>
      <w:divBdr>
        <w:top w:val="none" w:sz="0" w:space="0" w:color="auto"/>
        <w:left w:val="none" w:sz="0" w:space="0" w:color="auto"/>
        <w:bottom w:val="none" w:sz="0" w:space="0" w:color="auto"/>
        <w:right w:val="none" w:sz="0" w:space="0" w:color="auto"/>
      </w:divBdr>
    </w:div>
    <w:div w:id="416555819">
      <w:marLeft w:val="0"/>
      <w:marRight w:val="0"/>
      <w:marTop w:val="10"/>
      <w:marBottom w:val="10"/>
      <w:divBdr>
        <w:top w:val="none" w:sz="0" w:space="0" w:color="auto"/>
        <w:left w:val="none" w:sz="0" w:space="0" w:color="auto"/>
        <w:bottom w:val="none" w:sz="0" w:space="0" w:color="auto"/>
        <w:right w:val="none" w:sz="0" w:space="0" w:color="auto"/>
      </w:divBdr>
    </w:div>
    <w:div w:id="450520551">
      <w:marLeft w:val="0"/>
      <w:marRight w:val="0"/>
      <w:marTop w:val="10"/>
      <w:marBottom w:val="10"/>
      <w:divBdr>
        <w:top w:val="none" w:sz="0" w:space="0" w:color="auto"/>
        <w:left w:val="none" w:sz="0" w:space="0" w:color="auto"/>
        <w:bottom w:val="none" w:sz="0" w:space="0" w:color="auto"/>
        <w:right w:val="none" w:sz="0" w:space="0" w:color="auto"/>
      </w:divBdr>
    </w:div>
    <w:div w:id="466312908">
      <w:marLeft w:val="0"/>
      <w:marRight w:val="0"/>
      <w:marTop w:val="10"/>
      <w:marBottom w:val="10"/>
      <w:divBdr>
        <w:top w:val="none" w:sz="0" w:space="0" w:color="auto"/>
        <w:left w:val="none" w:sz="0" w:space="0" w:color="auto"/>
        <w:bottom w:val="none" w:sz="0" w:space="0" w:color="auto"/>
        <w:right w:val="none" w:sz="0" w:space="0" w:color="auto"/>
      </w:divBdr>
    </w:div>
    <w:div w:id="469399044">
      <w:marLeft w:val="0"/>
      <w:marRight w:val="0"/>
      <w:marTop w:val="10"/>
      <w:marBottom w:val="10"/>
      <w:divBdr>
        <w:top w:val="none" w:sz="0" w:space="0" w:color="auto"/>
        <w:left w:val="none" w:sz="0" w:space="0" w:color="auto"/>
        <w:bottom w:val="none" w:sz="0" w:space="0" w:color="auto"/>
        <w:right w:val="none" w:sz="0" w:space="0" w:color="auto"/>
      </w:divBdr>
    </w:div>
    <w:div w:id="478226266">
      <w:marLeft w:val="0"/>
      <w:marRight w:val="0"/>
      <w:marTop w:val="10"/>
      <w:marBottom w:val="10"/>
      <w:divBdr>
        <w:top w:val="none" w:sz="0" w:space="0" w:color="auto"/>
        <w:left w:val="none" w:sz="0" w:space="0" w:color="auto"/>
        <w:bottom w:val="none" w:sz="0" w:space="0" w:color="auto"/>
        <w:right w:val="none" w:sz="0" w:space="0" w:color="auto"/>
      </w:divBdr>
    </w:div>
    <w:div w:id="484854233">
      <w:marLeft w:val="0"/>
      <w:marRight w:val="0"/>
      <w:marTop w:val="10"/>
      <w:marBottom w:val="10"/>
      <w:divBdr>
        <w:top w:val="none" w:sz="0" w:space="0" w:color="auto"/>
        <w:left w:val="none" w:sz="0" w:space="0" w:color="auto"/>
        <w:bottom w:val="none" w:sz="0" w:space="0" w:color="auto"/>
        <w:right w:val="none" w:sz="0" w:space="0" w:color="auto"/>
      </w:divBdr>
    </w:div>
    <w:div w:id="490489061">
      <w:marLeft w:val="0"/>
      <w:marRight w:val="0"/>
      <w:marTop w:val="10"/>
      <w:marBottom w:val="10"/>
      <w:divBdr>
        <w:top w:val="none" w:sz="0" w:space="0" w:color="auto"/>
        <w:left w:val="none" w:sz="0" w:space="0" w:color="auto"/>
        <w:bottom w:val="none" w:sz="0" w:space="0" w:color="auto"/>
        <w:right w:val="none" w:sz="0" w:space="0" w:color="auto"/>
      </w:divBdr>
    </w:div>
    <w:div w:id="529075358">
      <w:marLeft w:val="0"/>
      <w:marRight w:val="0"/>
      <w:marTop w:val="10"/>
      <w:marBottom w:val="10"/>
      <w:divBdr>
        <w:top w:val="none" w:sz="0" w:space="0" w:color="auto"/>
        <w:left w:val="none" w:sz="0" w:space="0" w:color="auto"/>
        <w:bottom w:val="none" w:sz="0" w:space="0" w:color="auto"/>
        <w:right w:val="none" w:sz="0" w:space="0" w:color="auto"/>
      </w:divBdr>
    </w:div>
    <w:div w:id="540215400">
      <w:marLeft w:val="0"/>
      <w:marRight w:val="0"/>
      <w:marTop w:val="10"/>
      <w:marBottom w:val="10"/>
      <w:divBdr>
        <w:top w:val="none" w:sz="0" w:space="0" w:color="auto"/>
        <w:left w:val="none" w:sz="0" w:space="0" w:color="auto"/>
        <w:bottom w:val="none" w:sz="0" w:space="0" w:color="auto"/>
        <w:right w:val="none" w:sz="0" w:space="0" w:color="auto"/>
      </w:divBdr>
    </w:div>
    <w:div w:id="545604204">
      <w:marLeft w:val="0"/>
      <w:marRight w:val="0"/>
      <w:marTop w:val="10"/>
      <w:marBottom w:val="10"/>
      <w:divBdr>
        <w:top w:val="none" w:sz="0" w:space="0" w:color="auto"/>
        <w:left w:val="none" w:sz="0" w:space="0" w:color="auto"/>
        <w:bottom w:val="none" w:sz="0" w:space="0" w:color="auto"/>
        <w:right w:val="none" w:sz="0" w:space="0" w:color="auto"/>
      </w:divBdr>
    </w:div>
    <w:div w:id="556665526">
      <w:marLeft w:val="0"/>
      <w:marRight w:val="0"/>
      <w:marTop w:val="10"/>
      <w:marBottom w:val="10"/>
      <w:divBdr>
        <w:top w:val="none" w:sz="0" w:space="0" w:color="auto"/>
        <w:left w:val="none" w:sz="0" w:space="0" w:color="auto"/>
        <w:bottom w:val="none" w:sz="0" w:space="0" w:color="auto"/>
        <w:right w:val="none" w:sz="0" w:space="0" w:color="auto"/>
      </w:divBdr>
    </w:div>
    <w:div w:id="576668096">
      <w:marLeft w:val="0"/>
      <w:marRight w:val="720"/>
      <w:marTop w:val="10"/>
      <w:marBottom w:val="10"/>
      <w:divBdr>
        <w:top w:val="none" w:sz="0" w:space="0" w:color="auto"/>
        <w:left w:val="none" w:sz="0" w:space="0" w:color="auto"/>
        <w:bottom w:val="none" w:sz="0" w:space="0" w:color="auto"/>
        <w:right w:val="none" w:sz="0" w:space="0" w:color="auto"/>
      </w:divBdr>
    </w:div>
    <w:div w:id="608699967">
      <w:marLeft w:val="0"/>
      <w:marRight w:val="0"/>
      <w:marTop w:val="10"/>
      <w:marBottom w:val="10"/>
      <w:divBdr>
        <w:top w:val="none" w:sz="0" w:space="0" w:color="auto"/>
        <w:left w:val="none" w:sz="0" w:space="0" w:color="auto"/>
        <w:bottom w:val="none" w:sz="0" w:space="0" w:color="auto"/>
        <w:right w:val="none" w:sz="0" w:space="0" w:color="auto"/>
      </w:divBdr>
    </w:div>
    <w:div w:id="618949565">
      <w:marLeft w:val="0"/>
      <w:marRight w:val="0"/>
      <w:marTop w:val="10"/>
      <w:marBottom w:val="10"/>
      <w:divBdr>
        <w:top w:val="none" w:sz="0" w:space="0" w:color="auto"/>
        <w:left w:val="none" w:sz="0" w:space="0" w:color="auto"/>
        <w:bottom w:val="none" w:sz="0" w:space="0" w:color="auto"/>
        <w:right w:val="none" w:sz="0" w:space="0" w:color="auto"/>
      </w:divBdr>
    </w:div>
    <w:div w:id="634481740">
      <w:marLeft w:val="0"/>
      <w:marRight w:val="0"/>
      <w:marTop w:val="10"/>
      <w:marBottom w:val="10"/>
      <w:divBdr>
        <w:top w:val="none" w:sz="0" w:space="0" w:color="auto"/>
        <w:left w:val="none" w:sz="0" w:space="0" w:color="auto"/>
        <w:bottom w:val="none" w:sz="0" w:space="0" w:color="auto"/>
        <w:right w:val="none" w:sz="0" w:space="0" w:color="auto"/>
      </w:divBdr>
    </w:div>
    <w:div w:id="635795462">
      <w:marLeft w:val="0"/>
      <w:marRight w:val="0"/>
      <w:marTop w:val="10"/>
      <w:marBottom w:val="10"/>
      <w:divBdr>
        <w:top w:val="none" w:sz="0" w:space="0" w:color="auto"/>
        <w:left w:val="none" w:sz="0" w:space="0" w:color="auto"/>
        <w:bottom w:val="none" w:sz="0" w:space="0" w:color="auto"/>
        <w:right w:val="none" w:sz="0" w:space="0" w:color="auto"/>
      </w:divBdr>
    </w:div>
    <w:div w:id="662003096">
      <w:marLeft w:val="0"/>
      <w:marRight w:val="0"/>
      <w:marTop w:val="10"/>
      <w:marBottom w:val="10"/>
      <w:divBdr>
        <w:top w:val="none" w:sz="0" w:space="0" w:color="auto"/>
        <w:left w:val="none" w:sz="0" w:space="0" w:color="auto"/>
        <w:bottom w:val="none" w:sz="0" w:space="0" w:color="auto"/>
        <w:right w:val="none" w:sz="0" w:space="0" w:color="auto"/>
      </w:divBdr>
    </w:div>
    <w:div w:id="712534340">
      <w:marLeft w:val="0"/>
      <w:marRight w:val="0"/>
      <w:marTop w:val="10"/>
      <w:marBottom w:val="10"/>
      <w:divBdr>
        <w:top w:val="none" w:sz="0" w:space="0" w:color="auto"/>
        <w:left w:val="none" w:sz="0" w:space="0" w:color="auto"/>
        <w:bottom w:val="none" w:sz="0" w:space="0" w:color="auto"/>
        <w:right w:val="none" w:sz="0" w:space="0" w:color="auto"/>
      </w:divBdr>
    </w:div>
    <w:div w:id="717970991">
      <w:marLeft w:val="0"/>
      <w:marRight w:val="0"/>
      <w:marTop w:val="10"/>
      <w:marBottom w:val="10"/>
      <w:divBdr>
        <w:top w:val="none" w:sz="0" w:space="0" w:color="auto"/>
        <w:left w:val="none" w:sz="0" w:space="0" w:color="auto"/>
        <w:bottom w:val="none" w:sz="0" w:space="0" w:color="auto"/>
        <w:right w:val="none" w:sz="0" w:space="0" w:color="auto"/>
      </w:divBdr>
    </w:div>
    <w:div w:id="737215970">
      <w:marLeft w:val="0"/>
      <w:marRight w:val="0"/>
      <w:marTop w:val="10"/>
      <w:marBottom w:val="10"/>
      <w:divBdr>
        <w:top w:val="none" w:sz="0" w:space="0" w:color="auto"/>
        <w:left w:val="none" w:sz="0" w:space="0" w:color="auto"/>
        <w:bottom w:val="none" w:sz="0" w:space="0" w:color="auto"/>
        <w:right w:val="none" w:sz="0" w:space="0" w:color="auto"/>
      </w:divBdr>
    </w:div>
    <w:div w:id="741103419">
      <w:marLeft w:val="0"/>
      <w:marRight w:val="0"/>
      <w:marTop w:val="10"/>
      <w:marBottom w:val="10"/>
      <w:divBdr>
        <w:top w:val="none" w:sz="0" w:space="0" w:color="auto"/>
        <w:left w:val="none" w:sz="0" w:space="0" w:color="auto"/>
        <w:bottom w:val="none" w:sz="0" w:space="0" w:color="auto"/>
        <w:right w:val="none" w:sz="0" w:space="0" w:color="auto"/>
      </w:divBdr>
    </w:div>
    <w:div w:id="754785267">
      <w:marLeft w:val="0"/>
      <w:marRight w:val="0"/>
      <w:marTop w:val="10"/>
      <w:marBottom w:val="10"/>
      <w:divBdr>
        <w:top w:val="none" w:sz="0" w:space="0" w:color="auto"/>
        <w:left w:val="none" w:sz="0" w:space="0" w:color="auto"/>
        <w:bottom w:val="none" w:sz="0" w:space="0" w:color="auto"/>
        <w:right w:val="none" w:sz="0" w:space="0" w:color="auto"/>
      </w:divBdr>
    </w:div>
    <w:div w:id="783574653">
      <w:marLeft w:val="0"/>
      <w:marRight w:val="0"/>
      <w:marTop w:val="10"/>
      <w:marBottom w:val="10"/>
      <w:divBdr>
        <w:top w:val="none" w:sz="0" w:space="0" w:color="auto"/>
        <w:left w:val="none" w:sz="0" w:space="0" w:color="auto"/>
        <w:bottom w:val="none" w:sz="0" w:space="0" w:color="auto"/>
        <w:right w:val="none" w:sz="0" w:space="0" w:color="auto"/>
      </w:divBdr>
    </w:div>
    <w:div w:id="793251584">
      <w:marLeft w:val="0"/>
      <w:marRight w:val="0"/>
      <w:marTop w:val="10"/>
      <w:marBottom w:val="10"/>
      <w:divBdr>
        <w:top w:val="none" w:sz="0" w:space="0" w:color="auto"/>
        <w:left w:val="none" w:sz="0" w:space="0" w:color="auto"/>
        <w:bottom w:val="none" w:sz="0" w:space="0" w:color="auto"/>
        <w:right w:val="none" w:sz="0" w:space="0" w:color="auto"/>
      </w:divBdr>
    </w:div>
    <w:div w:id="801076278">
      <w:marLeft w:val="0"/>
      <w:marRight w:val="0"/>
      <w:marTop w:val="10"/>
      <w:marBottom w:val="10"/>
      <w:divBdr>
        <w:top w:val="none" w:sz="0" w:space="0" w:color="auto"/>
        <w:left w:val="none" w:sz="0" w:space="0" w:color="auto"/>
        <w:bottom w:val="none" w:sz="0" w:space="0" w:color="auto"/>
        <w:right w:val="none" w:sz="0" w:space="0" w:color="auto"/>
      </w:divBdr>
    </w:div>
    <w:div w:id="803086771">
      <w:marLeft w:val="0"/>
      <w:marRight w:val="0"/>
      <w:marTop w:val="10"/>
      <w:marBottom w:val="10"/>
      <w:divBdr>
        <w:top w:val="none" w:sz="0" w:space="0" w:color="auto"/>
        <w:left w:val="none" w:sz="0" w:space="0" w:color="auto"/>
        <w:bottom w:val="none" w:sz="0" w:space="0" w:color="auto"/>
        <w:right w:val="none" w:sz="0" w:space="0" w:color="auto"/>
      </w:divBdr>
    </w:div>
    <w:div w:id="803962549">
      <w:marLeft w:val="0"/>
      <w:marRight w:val="0"/>
      <w:marTop w:val="10"/>
      <w:marBottom w:val="10"/>
      <w:divBdr>
        <w:top w:val="none" w:sz="0" w:space="0" w:color="auto"/>
        <w:left w:val="none" w:sz="0" w:space="0" w:color="auto"/>
        <w:bottom w:val="none" w:sz="0" w:space="0" w:color="auto"/>
        <w:right w:val="none" w:sz="0" w:space="0" w:color="auto"/>
      </w:divBdr>
    </w:div>
    <w:div w:id="808745668">
      <w:marLeft w:val="0"/>
      <w:marRight w:val="0"/>
      <w:marTop w:val="10"/>
      <w:marBottom w:val="10"/>
      <w:divBdr>
        <w:top w:val="none" w:sz="0" w:space="0" w:color="auto"/>
        <w:left w:val="none" w:sz="0" w:space="0" w:color="auto"/>
        <w:bottom w:val="none" w:sz="0" w:space="0" w:color="auto"/>
        <w:right w:val="none" w:sz="0" w:space="0" w:color="auto"/>
      </w:divBdr>
    </w:div>
    <w:div w:id="816871834">
      <w:marLeft w:val="0"/>
      <w:marRight w:val="0"/>
      <w:marTop w:val="10"/>
      <w:marBottom w:val="10"/>
      <w:divBdr>
        <w:top w:val="none" w:sz="0" w:space="0" w:color="auto"/>
        <w:left w:val="none" w:sz="0" w:space="0" w:color="auto"/>
        <w:bottom w:val="none" w:sz="0" w:space="0" w:color="auto"/>
        <w:right w:val="none" w:sz="0" w:space="0" w:color="auto"/>
      </w:divBdr>
    </w:div>
    <w:div w:id="822159707">
      <w:marLeft w:val="0"/>
      <w:marRight w:val="0"/>
      <w:marTop w:val="10"/>
      <w:marBottom w:val="10"/>
      <w:divBdr>
        <w:top w:val="none" w:sz="0" w:space="0" w:color="auto"/>
        <w:left w:val="none" w:sz="0" w:space="0" w:color="auto"/>
        <w:bottom w:val="none" w:sz="0" w:space="0" w:color="auto"/>
        <w:right w:val="none" w:sz="0" w:space="0" w:color="auto"/>
      </w:divBdr>
    </w:div>
    <w:div w:id="840201160">
      <w:marLeft w:val="0"/>
      <w:marRight w:val="0"/>
      <w:marTop w:val="10"/>
      <w:marBottom w:val="10"/>
      <w:divBdr>
        <w:top w:val="none" w:sz="0" w:space="0" w:color="auto"/>
        <w:left w:val="none" w:sz="0" w:space="0" w:color="auto"/>
        <w:bottom w:val="none" w:sz="0" w:space="0" w:color="auto"/>
        <w:right w:val="none" w:sz="0" w:space="0" w:color="auto"/>
      </w:divBdr>
    </w:div>
    <w:div w:id="846408443">
      <w:marLeft w:val="0"/>
      <w:marRight w:val="0"/>
      <w:marTop w:val="10"/>
      <w:marBottom w:val="10"/>
      <w:divBdr>
        <w:top w:val="none" w:sz="0" w:space="0" w:color="auto"/>
        <w:left w:val="none" w:sz="0" w:space="0" w:color="auto"/>
        <w:bottom w:val="none" w:sz="0" w:space="0" w:color="auto"/>
        <w:right w:val="none" w:sz="0" w:space="0" w:color="auto"/>
      </w:divBdr>
    </w:div>
    <w:div w:id="870607497">
      <w:marLeft w:val="0"/>
      <w:marRight w:val="0"/>
      <w:marTop w:val="10"/>
      <w:marBottom w:val="10"/>
      <w:divBdr>
        <w:top w:val="none" w:sz="0" w:space="0" w:color="auto"/>
        <w:left w:val="none" w:sz="0" w:space="0" w:color="auto"/>
        <w:bottom w:val="none" w:sz="0" w:space="0" w:color="auto"/>
        <w:right w:val="none" w:sz="0" w:space="0" w:color="auto"/>
      </w:divBdr>
    </w:div>
    <w:div w:id="878863470">
      <w:marLeft w:val="0"/>
      <w:marRight w:val="0"/>
      <w:marTop w:val="10"/>
      <w:marBottom w:val="10"/>
      <w:divBdr>
        <w:top w:val="none" w:sz="0" w:space="0" w:color="auto"/>
        <w:left w:val="none" w:sz="0" w:space="0" w:color="auto"/>
        <w:bottom w:val="none" w:sz="0" w:space="0" w:color="auto"/>
        <w:right w:val="none" w:sz="0" w:space="0" w:color="auto"/>
      </w:divBdr>
    </w:div>
    <w:div w:id="885990478">
      <w:marLeft w:val="0"/>
      <w:marRight w:val="0"/>
      <w:marTop w:val="10"/>
      <w:marBottom w:val="10"/>
      <w:divBdr>
        <w:top w:val="none" w:sz="0" w:space="0" w:color="auto"/>
        <w:left w:val="none" w:sz="0" w:space="0" w:color="auto"/>
        <w:bottom w:val="none" w:sz="0" w:space="0" w:color="auto"/>
        <w:right w:val="none" w:sz="0" w:space="0" w:color="auto"/>
      </w:divBdr>
    </w:div>
    <w:div w:id="889072074">
      <w:marLeft w:val="0"/>
      <w:marRight w:val="0"/>
      <w:marTop w:val="10"/>
      <w:marBottom w:val="10"/>
      <w:divBdr>
        <w:top w:val="none" w:sz="0" w:space="0" w:color="auto"/>
        <w:left w:val="none" w:sz="0" w:space="0" w:color="auto"/>
        <w:bottom w:val="none" w:sz="0" w:space="0" w:color="auto"/>
        <w:right w:val="none" w:sz="0" w:space="0" w:color="auto"/>
      </w:divBdr>
    </w:div>
    <w:div w:id="890310169">
      <w:marLeft w:val="0"/>
      <w:marRight w:val="0"/>
      <w:marTop w:val="10"/>
      <w:marBottom w:val="10"/>
      <w:divBdr>
        <w:top w:val="none" w:sz="0" w:space="0" w:color="auto"/>
        <w:left w:val="none" w:sz="0" w:space="0" w:color="auto"/>
        <w:bottom w:val="none" w:sz="0" w:space="0" w:color="auto"/>
        <w:right w:val="none" w:sz="0" w:space="0" w:color="auto"/>
      </w:divBdr>
    </w:div>
    <w:div w:id="927737385">
      <w:marLeft w:val="0"/>
      <w:marRight w:val="0"/>
      <w:marTop w:val="10"/>
      <w:marBottom w:val="10"/>
      <w:divBdr>
        <w:top w:val="none" w:sz="0" w:space="0" w:color="auto"/>
        <w:left w:val="none" w:sz="0" w:space="0" w:color="auto"/>
        <w:bottom w:val="none" w:sz="0" w:space="0" w:color="auto"/>
        <w:right w:val="none" w:sz="0" w:space="0" w:color="auto"/>
      </w:divBdr>
    </w:div>
    <w:div w:id="944380972">
      <w:marLeft w:val="0"/>
      <w:marRight w:val="0"/>
      <w:marTop w:val="10"/>
      <w:marBottom w:val="10"/>
      <w:divBdr>
        <w:top w:val="none" w:sz="0" w:space="0" w:color="auto"/>
        <w:left w:val="none" w:sz="0" w:space="0" w:color="auto"/>
        <w:bottom w:val="none" w:sz="0" w:space="0" w:color="auto"/>
        <w:right w:val="none" w:sz="0" w:space="0" w:color="auto"/>
      </w:divBdr>
    </w:div>
    <w:div w:id="951009390">
      <w:marLeft w:val="0"/>
      <w:marRight w:val="0"/>
      <w:marTop w:val="10"/>
      <w:marBottom w:val="10"/>
      <w:divBdr>
        <w:top w:val="none" w:sz="0" w:space="0" w:color="auto"/>
        <w:left w:val="none" w:sz="0" w:space="0" w:color="auto"/>
        <w:bottom w:val="none" w:sz="0" w:space="0" w:color="auto"/>
        <w:right w:val="none" w:sz="0" w:space="0" w:color="auto"/>
      </w:divBdr>
    </w:div>
    <w:div w:id="954218036">
      <w:marLeft w:val="0"/>
      <w:marRight w:val="0"/>
      <w:marTop w:val="10"/>
      <w:marBottom w:val="10"/>
      <w:divBdr>
        <w:top w:val="none" w:sz="0" w:space="0" w:color="auto"/>
        <w:left w:val="none" w:sz="0" w:space="0" w:color="auto"/>
        <w:bottom w:val="none" w:sz="0" w:space="0" w:color="auto"/>
        <w:right w:val="none" w:sz="0" w:space="0" w:color="auto"/>
      </w:divBdr>
    </w:div>
    <w:div w:id="979572860">
      <w:marLeft w:val="0"/>
      <w:marRight w:val="0"/>
      <w:marTop w:val="10"/>
      <w:marBottom w:val="10"/>
      <w:divBdr>
        <w:top w:val="none" w:sz="0" w:space="0" w:color="auto"/>
        <w:left w:val="none" w:sz="0" w:space="0" w:color="auto"/>
        <w:bottom w:val="none" w:sz="0" w:space="0" w:color="auto"/>
        <w:right w:val="none" w:sz="0" w:space="0" w:color="auto"/>
      </w:divBdr>
    </w:div>
    <w:div w:id="983512037">
      <w:marLeft w:val="0"/>
      <w:marRight w:val="0"/>
      <w:marTop w:val="10"/>
      <w:marBottom w:val="10"/>
      <w:divBdr>
        <w:top w:val="none" w:sz="0" w:space="0" w:color="auto"/>
        <w:left w:val="none" w:sz="0" w:space="0" w:color="auto"/>
        <w:bottom w:val="none" w:sz="0" w:space="0" w:color="auto"/>
        <w:right w:val="none" w:sz="0" w:space="0" w:color="auto"/>
      </w:divBdr>
    </w:div>
    <w:div w:id="992484542">
      <w:marLeft w:val="0"/>
      <w:marRight w:val="0"/>
      <w:marTop w:val="10"/>
      <w:marBottom w:val="10"/>
      <w:divBdr>
        <w:top w:val="none" w:sz="0" w:space="0" w:color="auto"/>
        <w:left w:val="none" w:sz="0" w:space="0" w:color="auto"/>
        <w:bottom w:val="none" w:sz="0" w:space="0" w:color="auto"/>
        <w:right w:val="none" w:sz="0" w:space="0" w:color="auto"/>
      </w:divBdr>
    </w:div>
    <w:div w:id="1060517644">
      <w:marLeft w:val="0"/>
      <w:marRight w:val="0"/>
      <w:marTop w:val="10"/>
      <w:marBottom w:val="10"/>
      <w:divBdr>
        <w:top w:val="none" w:sz="0" w:space="0" w:color="auto"/>
        <w:left w:val="none" w:sz="0" w:space="0" w:color="auto"/>
        <w:bottom w:val="none" w:sz="0" w:space="0" w:color="auto"/>
        <w:right w:val="none" w:sz="0" w:space="0" w:color="auto"/>
      </w:divBdr>
    </w:div>
    <w:div w:id="1060858579">
      <w:marLeft w:val="0"/>
      <w:marRight w:val="0"/>
      <w:marTop w:val="10"/>
      <w:marBottom w:val="10"/>
      <w:divBdr>
        <w:top w:val="none" w:sz="0" w:space="0" w:color="auto"/>
        <w:left w:val="none" w:sz="0" w:space="0" w:color="auto"/>
        <w:bottom w:val="none" w:sz="0" w:space="0" w:color="auto"/>
        <w:right w:val="none" w:sz="0" w:space="0" w:color="auto"/>
      </w:divBdr>
    </w:div>
    <w:div w:id="1061440706">
      <w:marLeft w:val="0"/>
      <w:marRight w:val="0"/>
      <w:marTop w:val="10"/>
      <w:marBottom w:val="10"/>
      <w:divBdr>
        <w:top w:val="none" w:sz="0" w:space="0" w:color="auto"/>
        <w:left w:val="none" w:sz="0" w:space="0" w:color="auto"/>
        <w:bottom w:val="none" w:sz="0" w:space="0" w:color="auto"/>
        <w:right w:val="none" w:sz="0" w:space="0" w:color="auto"/>
      </w:divBdr>
    </w:div>
    <w:div w:id="1107196777">
      <w:marLeft w:val="0"/>
      <w:marRight w:val="0"/>
      <w:marTop w:val="10"/>
      <w:marBottom w:val="10"/>
      <w:divBdr>
        <w:top w:val="none" w:sz="0" w:space="0" w:color="auto"/>
        <w:left w:val="none" w:sz="0" w:space="0" w:color="auto"/>
        <w:bottom w:val="none" w:sz="0" w:space="0" w:color="auto"/>
        <w:right w:val="none" w:sz="0" w:space="0" w:color="auto"/>
      </w:divBdr>
    </w:div>
    <w:div w:id="1136799083">
      <w:marLeft w:val="0"/>
      <w:marRight w:val="0"/>
      <w:marTop w:val="10"/>
      <w:marBottom w:val="10"/>
      <w:divBdr>
        <w:top w:val="none" w:sz="0" w:space="0" w:color="auto"/>
        <w:left w:val="none" w:sz="0" w:space="0" w:color="auto"/>
        <w:bottom w:val="none" w:sz="0" w:space="0" w:color="auto"/>
        <w:right w:val="none" w:sz="0" w:space="0" w:color="auto"/>
      </w:divBdr>
    </w:div>
    <w:div w:id="1153452887">
      <w:marLeft w:val="0"/>
      <w:marRight w:val="0"/>
      <w:marTop w:val="10"/>
      <w:marBottom w:val="10"/>
      <w:divBdr>
        <w:top w:val="none" w:sz="0" w:space="0" w:color="auto"/>
        <w:left w:val="none" w:sz="0" w:space="0" w:color="auto"/>
        <w:bottom w:val="none" w:sz="0" w:space="0" w:color="auto"/>
        <w:right w:val="none" w:sz="0" w:space="0" w:color="auto"/>
      </w:divBdr>
    </w:div>
    <w:div w:id="1159691768">
      <w:marLeft w:val="0"/>
      <w:marRight w:val="0"/>
      <w:marTop w:val="10"/>
      <w:marBottom w:val="10"/>
      <w:divBdr>
        <w:top w:val="none" w:sz="0" w:space="0" w:color="auto"/>
        <w:left w:val="none" w:sz="0" w:space="0" w:color="auto"/>
        <w:bottom w:val="none" w:sz="0" w:space="0" w:color="auto"/>
        <w:right w:val="none" w:sz="0" w:space="0" w:color="auto"/>
      </w:divBdr>
    </w:div>
    <w:div w:id="1163620822">
      <w:marLeft w:val="0"/>
      <w:marRight w:val="0"/>
      <w:marTop w:val="10"/>
      <w:marBottom w:val="10"/>
      <w:divBdr>
        <w:top w:val="none" w:sz="0" w:space="0" w:color="auto"/>
        <w:left w:val="none" w:sz="0" w:space="0" w:color="auto"/>
        <w:bottom w:val="none" w:sz="0" w:space="0" w:color="auto"/>
        <w:right w:val="none" w:sz="0" w:space="0" w:color="auto"/>
      </w:divBdr>
    </w:div>
    <w:div w:id="1187325776">
      <w:marLeft w:val="0"/>
      <w:marRight w:val="0"/>
      <w:marTop w:val="10"/>
      <w:marBottom w:val="10"/>
      <w:divBdr>
        <w:top w:val="none" w:sz="0" w:space="0" w:color="auto"/>
        <w:left w:val="none" w:sz="0" w:space="0" w:color="auto"/>
        <w:bottom w:val="none" w:sz="0" w:space="0" w:color="auto"/>
        <w:right w:val="none" w:sz="0" w:space="0" w:color="auto"/>
      </w:divBdr>
    </w:div>
    <w:div w:id="1187597146">
      <w:marLeft w:val="0"/>
      <w:marRight w:val="0"/>
      <w:marTop w:val="10"/>
      <w:marBottom w:val="10"/>
      <w:divBdr>
        <w:top w:val="none" w:sz="0" w:space="0" w:color="auto"/>
        <w:left w:val="none" w:sz="0" w:space="0" w:color="auto"/>
        <w:bottom w:val="none" w:sz="0" w:space="0" w:color="auto"/>
        <w:right w:val="none" w:sz="0" w:space="0" w:color="auto"/>
      </w:divBdr>
    </w:div>
    <w:div w:id="1199902532">
      <w:marLeft w:val="0"/>
      <w:marRight w:val="0"/>
      <w:marTop w:val="10"/>
      <w:marBottom w:val="10"/>
      <w:divBdr>
        <w:top w:val="none" w:sz="0" w:space="0" w:color="auto"/>
        <w:left w:val="none" w:sz="0" w:space="0" w:color="auto"/>
        <w:bottom w:val="none" w:sz="0" w:space="0" w:color="auto"/>
        <w:right w:val="none" w:sz="0" w:space="0" w:color="auto"/>
      </w:divBdr>
    </w:div>
    <w:div w:id="1200437389">
      <w:marLeft w:val="0"/>
      <w:marRight w:val="0"/>
      <w:marTop w:val="10"/>
      <w:marBottom w:val="10"/>
      <w:divBdr>
        <w:top w:val="none" w:sz="0" w:space="0" w:color="auto"/>
        <w:left w:val="none" w:sz="0" w:space="0" w:color="auto"/>
        <w:bottom w:val="none" w:sz="0" w:space="0" w:color="auto"/>
        <w:right w:val="none" w:sz="0" w:space="0" w:color="auto"/>
      </w:divBdr>
    </w:div>
    <w:div w:id="1201674699">
      <w:marLeft w:val="0"/>
      <w:marRight w:val="0"/>
      <w:marTop w:val="10"/>
      <w:marBottom w:val="10"/>
      <w:divBdr>
        <w:top w:val="none" w:sz="0" w:space="0" w:color="auto"/>
        <w:left w:val="none" w:sz="0" w:space="0" w:color="auto"/>
        <w:bottom w:val="none" w:sz="0" w:space="0" w:color="auto"/>
        <w:right w:val="none" w:sz="0" w:space="0" w:color="auto"/>
      </w:divBdr>
    </w:div>
    <w:div w:id="1213611215">
      <w:marLeft w:val="0"/>
      <w:marRight w:val="0"/>
      <w:marTop w:val="10"/>
      <w:marBottom w:val="10"/>
      <w:divBdr>
        <w:top w:val="none" w:sz="0" w:space="0" w:color="auto"/>
        <w:left w:val="none" w:sz="0" w:space="0" w:color="auto"/>
        <w:bottom w:val="none" w:sz="0" w:space="0" w:color="auto"/>
        <w:right w:val="none" w:sz="0" w:space="0" w:color="auto"/>
      </w:divBdr>
    </w:div>
    <w:div w:id="1235967669">
      <w:marLeft w:val="0"/>
      <w:marRight w:val="0"/>
      <w:marTop w:val="10"/>
      <w:marBottom w:val="10"/>
      <w:divBdr>
        <w:top w:val="none" w:sz="0" w:space="0" w:color="auto"/>
        <w:left w:val="none" w:sz="0" w:space="0" w:color="auto"/>
        <w:bottom w:val="none" w:sz="0" w:space="0" w:color="auto"/>
        <w:right w:val="none" w:sz="0" w:space="0" w:color="auto"/>
      </w:divBdr>
    </w:div>
    <w:div w:id="1260257785">
      <w:marLeft w:val="0"/>
      <w:marRight w:val="0"/>
      <w:marTop w:val="10"/>
      <w:marBottom w:val="10"/>
      <w:divBdr>
        <w:top w:val="none" w:sz="0" w:space="0" w:color="auto"/>
        <w:left w:val="none" w:sz="0" w:space="0" w:color="auto"/>
        <w:bottom w:val="none" w:sz="0" w:space="0" w:color="auto"/>
        <w:right w:val="none" w:sz="0" w:space="0" w:color="auto"/>
      </w:divBdr>
    </w:div>
    <w:div w:id="1260410159">
      <w:marLeft w:val="0"/>
      <w:marRight w:val="0"/>
      <w:marTop w:val="10"/>
      <w:marBottom w:val="10"/>
      <w:divBdr>
        <w:top w:val="none" w:sz="0" w:space="0" w:color="auto"/>
        <w:left w:val="none" w:sz="0" w:space="0" w:color="auto"/>
        <w:bottom w:val="none" w:sz="0" w:space="0" w:color="auto"/>
        <w:right w:val="none" w:sz="0" w:space="0" w:color="auto"/>
      </w:divBdr>
    </w:div>
    <w:div w:id="1265260885">
      <w:marLeft w:val="0"/>
      <w:marRight w:val="0"/>
      <w:marTop w:val="10"/>
      <w:marBottom w:val="10"/>
      <w:divBdr>
        <w:top w:val="none" w:sz="0" w:space="0" w:color="auto"/>
        <w:left w:val="none" w:sz="0" w:space="0" w:color="auto"/>
        <w:bottom w:val="none" w:sz="0" w:space="0" w:color="auto"/>
        <w:right w:val="none" w:sz="0" w:space="0" w:color="auto"/>
      </w:divBdr>
    </w:div>
    <w:div w:id="1271820199">
      <w:marLeft w:val="0"/>
      <w:marRight w:val="0"/>
      <w:marTop w:val="10"/>
      <w:marBottom w:val="10"/>
      <w:divBdr>
        <w:top w:val="none" w:sz="0" w:space="0" w:color="auto"/>
        <w:left w:val="none" w:sz="0" w:space="0" w:color="auto"/>
        <w:bottom w:val="none" w:sz="0" w:space="0" w:color="auto"/>
        <w:right w:val="none" w:sz="0" w:space="0" w:color="auto"/>
      </w:divBdr>
    </w:div>
    <w:div w:id="1275940419">
      <w:marLeft w:val="0"/>
      <w:marRight w:val="0"/>
      <w:marTop w:val="10"/>
      <w:marBottom w:val="10"/>
      <w:divBdr>
        <w:top w:val="none" w:sz="0" w:space="0" w:color="auto"/>
        <w:left w:val="none" w:sz="0" w:space="0" w:color="auto"/>
        <w:bottom w:val="none" w:sz="0" w:space="0" w:color="auto"/>
        <w:right w:val="none" w:sz="0" w:space="0" w:color="auto"/>
      </w:divBdr>
    </w:div>
    <w:div w:id="1294559309">
      <w:marLeft w:val="0"/>
      <w:marRight w:val="0"/>
      <w:marTop w:val="10"/>
      <w:marBottom w:val="10"/>
      <w:divBdr>
        <w:top w:val="none" w:sz="0" w:space="0" w:color="auto"/>
        <w:left w:val="none" w:sz="0" w:space="0" w:color="auto"/>
        <w:bottom w:val="none" w:sz="0" w:space="0" w:color="auto"/>
        <w:right w:val="none" w:sz="0" w:space="0" w:color="auto"/>
      </w:divBdr>
    </w:div>
    <w:div w:id="1309048164">
      <w:marLeft w:val="0"/>
      <w:marRight w:val="0"/>
      <w:marTop w:val="10"/>
      <w:marBottom w:val="10"/>
      <w:divBdr>
        <w:top w:val="none" w:sz="0" w:space="0" w:color="auto"/>
        <w:left w:val="none" w:sz="0" w:space="0" w:color="auto"/>
        <w:bottom w:val="none" w:sz="0" w:space="0" w:color="auto"/>
        <w:right w:val="none" w:sz="0" w:space="0" w:color="auto"/>
      </w:divBdr>
    </w:div>
    <w:div w:id="1342439793">
      <w:marLeft w:val="0"/>
      <w:marRight w:val="0"/>
      <w:marTop w:val="10"/>
      <w:marBottom w:val="10"/>
      <w:divBdr>
        <w:top w:val="none" w:sz="0" w:space="0" w:color="auto"/>
        <w:left w:val="none" w:sz="0" w:space="0" w:color="auto"/>
        <w:bottom w:val="none" w:sz="0" w:space="0" w:color="auto"/>
        <w:right w:val="none" w:sz="0" w:space="0" w:color="auto"/>
      </w:divBdr>
    </w:div>
    <w:div w:id="1361977577">
      <w:marLeft w:val="0"/>
      <w:marRight w:val="0"/>
      <w:marTop w:val="10"/>
      <w:marBottom w:val="10"/>
      <w:divBdr>
        <w:top w:val="none" w:sz="0" w:space="0" w:color="auto"/>
        <w:left w:val="none" w:sz="0" w:space="0" w:color="auto"/>
        <w:bottom w:val="none" w:sz="0" w:space="0" w:color="auto"/>
        <w:right w:val="none" w:sz="0" w:space="0" w:color="auto"/>
      </w:divBdr>
    </w:div>
    <w:div w:id="1397820234">
      <w:marLeft w:val="0"/>
      <w:marRight w:val="720"/>
      <w:marTop w:val="10"/>
      <w:marBottom w:val="10"/>
      <w:divBdr>
        <w:top w:val="none" w:sz="0" w:space="0" w:color="auto"/>
        <w:left w:val="none" w:sz="0" w:space="0" w:color="auto"/>
        <w:bottom w:val="none" w:sz="0" w:space="0" w:color="auto"/>
        <w:right w:val="none" w:sz="0" w:space="0" w:color="auto"/>
      </w:divBdr>
    </w:div>
    <w:div w:id="1398288293">
      <w:marLeft w:val="0"/>
      <w:marRight w:val="0"/>
      <w:marTop w:val="10"/>
      <w:marBottom w:val="10"/>
      <w:divBdr>
        <w:top w:val="none" w:sz="0" w:space="0" w:color="auto"/>
        <w:left w:val="none" w:sz="0" w:space="0" w:color="auto"/>
        <w:bottom w:val="none" w:sz="0" w:space="0" w:color="auto"/>
        <w:right w:val="none" w:sz="0" w:space="0" w:color="auto"/>
      </w:divBdr>
    </w:div>
    <w:div w:id="1404832419">
      <w:marLeft w:val="0"/>
      <w:marRight w:val="0"/>
      <w:marTop w:val="10"/>
      <w:marBottom w:val="10"/>
      <w:divBdr>
        <w:top w:val="none" w:sz="0" w:space="0" w:color="auto"/>
        <w:left w:val="none" w:sz="0" w:space="0" w:color="auto"/>
        <w:bottom w:val="none" w:sz="0" w:space="0" w:color="auto"/>
        <w:right w:val="none" w:sz="0" w:space="0" w:color="auto"/>
      </w:divBdr>
    </w:div>
    <w:div w:id="1425344820">
      <w:marLeft w:val="0"/>
      <w:marRight w:val="0"/>
      <w:marTop w:val="10"/>
      <w:marBottom w:val="10"/>
      <w:divBdr>
        <w:top w:val="none" w:sz="0" w:space="0" w:color="auto"/>
        <w:left w:val="none" w:sz="0" w:space="0" w:color="auto"/>
        <w:bottom w:val="none" w:sz="0" w:space="0" w:color="auto"/>
        <w:right w:val="none" w:sz="0" w:space="0" w:color="auto"/>
      </w:divBdr>
    </w:div>
    <w:div w:id="1432317495">
      <w:marLeft w:val="0"/>
      <w:marRight w:val="0"/>
      <w:marTop w:val="10"/>
      <w:marBottom w:val="10"/>
      <w:divBdr>
        <w:top w:val="none" w:sz="0" w:space="0" w:color="auto"/>
        <w:left w:val="none" w:sz="0" w:space="0" w:color="auto"/>
        <w:bottom w:val="none" w:sz="0" w:space="0" w:color="auto"/>
        <w:right w:val="none" w:sz="0" w:space="0" w:color="auto"/>
      </w:divBdr>
    </w:div>
    <w:div w:id="1437209703">
      <w:marLeft w:val="0"/>
      <w:marRight w:val="0"/>
      <w:marTop w:val="10"/>
      <w:marBottom w:val="10"/>
      <w:divBdr>
        <w:top w:val="none" w:sz="0" w:space="0" w:color="auto"/>
        <w:left w:val="none" w:sz="0" w:space="0" w:color="auto"/>
        <w:bottom w:val="none" w:sz="0" w:space="0" w:color="auto"/>
        <w:right w:val="none" w:sz="0" w:space="0" w:color="auto"/>
      </w:divBdr>
    </w:div>
    <w:div w:id="1472212100">
      <w:marLeft w:val="0"/>
      <w:marRight w:val="0"/>
      <w:marTop w:val="10"/>
      <w:marBottom w:val="10"/>
      <w:divBdr>
        <w:top w:val="none" w:sz="0" w:space="0" w:color="auto"/>
        <w:left w:val="none" w:sz="0" w:space="0" w:color="auto"/>
        <w:bottom w:val="none" w:sz="0" w:space="0" w:color="auto"/>
        <w:right w:val="none" w:sz="0" w:space="0" w:color="auto"/>
      </w:divBdr>
    </w:div>
    <w:div w:id="1488476914">
      <w:marLeft w:val="0"/>
      <w:marRight w:val="0"/>
      <w:marTop w:val="10"/>
      <w:marBottom w:val="10"/>
      <w:divBdr>
        <w:top w:val="none" w:sz="0" w:space="0" w:color="auto"/>
        <w:left w:val="none" w:sz="0" w:space="0" w:color="auto"/>
        <w:bottom w:val="none" w:sz="0" w:space="0" w:color="auto"/>
        <w:right w:val="none" w:sz="0" w:space="0" w:color="auto"/>
      </w:divBdr>
    </w:div>
    <w:div w:id="1489860314">
      <w:marLeft w:val="0"/>
      <w:marRight w:val="0"/>
      <w:marTop w:val="10"/>
      <w:marBottom w:val="10"/>
      <w:divBdr>
        <w:top w:val="none" w:sz="0" w:space="0" w:color="auto"/>
        <w:left w:val="none" w:sz="0" w:space="0" w:color="auto"/>
        <w:bottom w:val="none" w:sz="0" w:space="0" w:color="auto"/>
        <w:right w:val="none" w:sz="0" w:space="0" w:color="auto"/>
      </w:divBdr>
    </w:div>
    <w:div w:id="1540780685">
      <w:marLeft w:val="0"/>
      <w:marRight w:val="0"/>
      <w:marTop w:val="10"/>
      <w:marBottom w:val="10"/>
      <w:divBdr>
        <w:top w:val="none" w:sz="0" w:space="0" w:color="auto"/>
        <w:left w:val="none" w:sz="0" w:space="0" w:color="auto"/>
        <w:bottom w:val="none" w:sz="0" w:space="0" w:color="auto"/>
        <w:right w:val="none" w:sz="0" w:space="0" w:color="auto"/>
      </w:divBdr>
    </w:div>
    <w:div w:id="1569457904">
      <w:marLeft w:val="0"/>
      <w:marRight w:val="0"/>
      <w:marTop w:val="10"/>
      <w:marBottom w:val="10"/>
      <w:divBdr>
        <w:top w:val="none" w:sz="0" w:space="0" w:color="auto"/>
        <w:left w:val="none" w:sz="0" w:space="0" w:color="auto"/>
        <w:bottom w:val="none" w:sz="0" w:space="0" w:color="auto"/>
        <w:right w:val="none" w:sz="0" w:space="0" w:color="auto"/>
      </w:divBdr>
    </w:div>
    <w:div w:id="1574117752">
      <w:marLeft w:val="0"/>
      <w:marRight w:val="0"/>
      <w:marTop w:val="10"/>
      <w:marBottom w:val="10"/>
      <w:divBdr>
        <w:top w:val="none" w:sz="0" w:space="0" w:color="auto"/>
        <w:left w:val="none" w:sz="0" w:space="0" w:color="auto"/>
        <w:bottom w:val="none" w:sz="0" w:space="0" w:color="auto"/>
        <w:right w:val="none" w:sz="0" w:space="0" w:color="auto"/>
      </w:divBdr>
    </w:div>
    <w:div w:id="1575706011">
      <w:marLeft w:val="0"/>
      <w:marRight w:val="0"/>
      <w:marTop w:val="10"/>
      <w:marBottom w:val="10"/>
      <w:divBdr>
        <w:top w:val="none" w:sz="0" w:space="0" w:color="auto"/>
        <w:left w:val="none" w:sz="0" w:space="0" w:color="auto"/>
        <w:bottom w:val="none" w:sz="0" w:space="0" w:color="auto"/>
        <w:right w:val="none" w:sz="0" w:space="0" w:color="auto"/>
      </w:divBdr>
    </w:div>
    <w:div w:id="1589847521">
      <w:marLeft w:val="0"/>
      <w:marRight w:val="0"/>
      <w:marTop w:val="10"/>
      <w:marBottom w:val="10"/>
      <w:divBdr>
        <w:top w:val="none" w:sz="0" w:space="0" w:color="auto"/>
        <w:left w:val="none" w:sz="0" w:space="0" w:color="auto"/>
        <w:bottom w:val="none" w:sz="0" w:space="0" w:color="auto"/>
        <w:right w:val="none" w:sz="0" w:space="0" w:color="auto"/>
      </w:divBdr>
    </w:div>
    <w:div w:id="1593510820">
      <w:marLeft w:val="0"/>
      <w:marRight w:val="0"/>
      <w:marTop w:val="10"/>
      <w:marBottom w:val="10"/>
      <w:divBdr>
        <w:top w:val="none" w:sz="0" w:space="0" w:color="auto"/>
        <w:left w:val="none" w:sz="0" w:space="0" w:color="auto"/>
        <w:bottom w:val="none" w:sz="0" w:space="0" w:color="auto"/>
        <w:right w:val="none" w:sz="0" w:space="0" w:color="auto"/>
      </w:divBdr>
    </w:div>
    <w:div w:id="1603996522">
      <w:marLeft w:val="0"/>
      <w:marRight w:val="0"/>
      <w:marTop w:val="10"/>
      <w:marBottom w:val="10"/>
      <w:divBdr>
        <w:top w:val="none" w:sz="0" w:space="0" w:color="auto"/>
        <w:left w:val="none" w:sz="0" w:space="0" w:color="auto"/>
        <w:bottom w:val="none" w:sz="0" w:space="0" w:color="auto"/>
        <w:right w:val="none" w:sz="0" w:space="0" w:color="auto"/>
      </w:divBdr>
    </w:div>
    <w:div w:id="1606577602">
      <w:marLeft w:val="0"/>
      <w:marRight w:val="0"/>
      <w:marTop w:val="10"/>
      <w:marBottom w:val="10"/>
      <w:divBdr>
        <w:top w:val="none" w:sz="0" w:space="0" w:color="auto"/>
        <w:left w:val="none" w:sz="0" w:space="0" w:color="auto"/>
        <w:bottom w:val="none" w:sz="0" w:space="0" w:color="auto"/>
        <w:right w:val="none" w:sz="0" w:space="0" w:color="auto"/>
      </w:divBdr>
    </w:div>
    <w:div w:id="1646349632">
      <w:marLeft w:val="0"/>
      <w:marRight w:val="0"/>
      <w:marTop w:val="10"/>
      <w:marBottom w:val="10"/>
      <w:divBdr>
        <w:top w:val="none" w:sz="0" w:space="0" w:color="auto"/>
        <w:left w:val="none" w:sz="0" w:space="0" w:color="auto"/>
        <w:bottom w:val="none" w:sz="0" w:space="0" w:color="auto"/>
        <w:right w:val="none" w:sz="0" w:space="0" w:color="auto"/>
      </w:divBdr>
    </w:div>
    <w:div w:id="1689257964">
      <w:marLeft w:val="0"/>
      <w:marRight w:val="0"/>
      <w:marTop w:val="10"/>
      <w:marBottom w:val="10"/>
      <w:divBdr>
        <w:top w:val="none" w:sz="0" w:space="0" w:color="auto"/>
        <w:left w:val="none" w:sz="0" w:space="0" w:color="auto"/>
        <w:bottom w:val="none" w:sz="0" w:space="0" w:color="auto"/>
        <w:right w:val="none" w:sz="0" w:space="0" w:color="auto"/>
      </w:divBdr>
    </w:div>
    <w:div w:id="1692098961">
      <w:marLeft w:val="0"/>
      <w:marRight w:val="0"/>
      <w:marTop w:val="10"/>
      <w:marBottom w:val="10"/>
      <w:divBdr>
        <w:top w:val="none" w:sz="0" w:space="0" w:color="auto"/>
        <w:left w:val="none" w:sz="0" w:space="0" w:color="auto"/>
        <w:bottom w:val="none" w:sz="0" w:space="0" w:color="auto"/>
        <w:right w:val="none" w:sz="0" w:space="0" w:color="auto"/>
      </w:divBdr>
    </w:div>
    <w:div w:id="1703284011">
      <w:marLeft w:val="0"/>
      <w:marRight w:val="0"/>
      <w:marTop w:val="10"/>
      <w:marBottom w:val="10"/>
      <w:divBdr>
        <w:top w:val="none" w:sz="0" w:space="0" w:color="auto"/>
        <w:left w:val="none" w:sz="0" w:space="0" w:color="auto"/>
        <w:bottom w:val="none" w:sz="0" w:space="0" w:color="auto"/>
        <w:right w:val="none" w:sz="0" w:space="0" w:color="auto"/>
      </w:divBdr>
    </w:div>
    <w:div w:id="1707295644">
      <w:marLeft w:val="0"/>
      <w:marRight w:val="0"/>
      <w:marTop w:val="10"/>
      <w:marBottom w:val="10"/>
      <w:divBdr>
        <w:top w:val="none" w:sz="0" w:space="0" w:color="auto"/>
        <w:left w:val="none" w:sz="0" w:space="0" w:color="auto"/>
        <w:bottom w:val="none" w:sz="0" w:space="0" w:color="auto"/>
        <w:right w:val="none" w:sz="0" w:space="0" w:color="auto"/>
      </w:divBdr>
    </w:div>
    <w:div w:id="1724476658">
      <w:marLeft w:val="0"/>
      <w:marRight w:val="0"/>
      <w:marTop w:val="10"/>
      <w:marBottom w:val="10"/>
      <w:divBdr>
        <w:top w:val="none" w:sz="0" w:space="0" w:color="auto"/>
        <w:left w:val="none" w:sz="0" w:space="0" w:color="auto"/>
        <w:bottom w:val="none" w:sz="0" w:space="0" w:color="auto"/>
        <w:right w:val="none" w:sz="0" w:space="0" w:color="auto"/>
      </w:divBdr>
    </w:div>
    <w:div w:id="1729114083">
      <w:marLeft w:val="0"/>
      <w:marRight w:val="0"/>
      <w:marTop w:val="10"/>
      <w:marBottom w:val="10"/>
      <w:divBdr>
        <w:top w:val="none" w:sz="0" w:space="0" w:color="auto"/>
        <w:left w:val="none" w:sz="0" w:space="0" w:color="auto"/>
        <w:bottom w:val="none" w:sz="0" w:space="0" w:color="auto"/>
        <w:right w:val="none" w:sz="0" w:space="0" w:color="auto"/>
      </w:divBdr>
    </w:div>
    <w:div w:id="1732344526">
      <w:marLeft w:val="0"/>
      <w:marRight w:val="0"/>
      <w:marTop w:val="10"/>
      <w:marBottom w:val="10"/>
      <w:divBdr>
        <w:top w:val="none" w:sz="0" w:space="0" w:color="auto"/>
        <w:left w:val="none" w:sz="0" w:space="0" w:color="auto"/>
        <w:bottom w:val="none" w:sz="0" w:space="0" w:color="auto"/>
        <w:right w:val="none" w:sz="0" w:space="0" w:color="auto"/>
      </w:divBdr>
    </w:div>
    <w:div w:id="1732849824">
      <w:marLeft w:val="0"/>
      <w:marRight w:val="0"/>
      <w:marTop w:val="10"/>
      <w:marBottom w:val="10"/>
      <w:divBdr>
        <w:top w:val="none" w:sz="0" w:space="0" w:color="auto"/>
        <w:left w:val="none" w:sz="0" w:space="0" w:color="auto"/>
        <w:bottom w:val="none" w:sz="0" w:space="0" w:color="auto"/>
        <w:right w:val="none" w:sz="0" w:space="0" w:color="auto"/>
      </w:divBdr>
    </w:div>
    <w:div w:id="1734306854">
      <w:marLeft w:val="0"/>
      <w:marRight w:val="0"/>
      <w:marTop w:val="10"/>
      <w:marBottom w:val="10"/>
      <w:divBdr>
        <w:top w:val="none" w:sz="0" w:space="0" w:color="auto"/>
        <w:left w:val="none" w:sz="0" w:space="0" w:color="auto"/>
        <w:bottom w:val="none" w:sz="0" w:space="0" w:color="auto"/>
        <w:right w:val="none" w:sz="0" w:space="0" w:color="auto"/>
      </w:divBdr>
    </w:div>
    <w:div w:id="1769082593">
      <w:marLeft w:val="0"/>
      <w:marRight w:val="0"/>
      <w:marTop w:val="10"/>
      <w:marBottom w:val="10"/>
      <w:divBdr>
        <w:top w:val="none" w:sz="0" w:space="0" w:color="auto"/>
        <w:left w:val="none" w:sz="0" w:space="0" w:color="auto"/>
        <w:bottom w:val="none" w:sz="0" w:space="0" w:color="auto"/>
        <w:right w:val="none" w:sz="0" w:space="0" w:color="auto"/>
      </w:divBdr>
    </w:div>
    <w:div w:id="1775443420">
      <w:marLeft w:val="0"/>
      <w:marRight w:val="0"/>
      <w:marTop w:val="10"/>
      <w:marBottom w:val="10"/>
      <w:divBdr>
        <w:top w:val="none" w:sz="0" w:space="0" w:color="auto"/>
        <w:left w:val="none" w:sz="0" w:space="0" w:color="auto"/>
        <w:bottom w:val="none" w:sz="0" w:space="0" w:color="auto"/>
        <w:right w:val="none" w:sz="0" w:space="0" w:color="auto"/>
      </w:divBdr>
    </w:div>
    <w:div w:id="1776823064">
      <w:marLeft w:val="0"/>
      <w:marRight w:val="0"/>
      <w:marTop w:val="10"/>
      <w:marBottom w:val="10"/>
      <w:divBdr>
        <w:top w:val="none" w:sz="0" w:space="0" w:color="auto"/>
        <w:left w:val="none" w:sz="0" w:space="0" w:color="auto"/>
        <w:bottom w:val="none" w:sz="0" w:space="0" w:color="auto"/>
        <w:right w:val="none" w:sz="0" w:space="0" w:color="auto"/>
      </w:divBdr>
    </w:div>
    <w:div w:id="1779325747">
      <w:marLeft w:val="0"/>
      <w:marRight w:val="0"/>
      <w:marTop w:val="10"/>
      <w:marBottom w:val="10"/>
      <w:divBdr>
        <w:top w:val="none" w:sz="0" w:space="0" w:color="auto"/>
        <w:left w:val="none" w:sz="0" w:space="0" w:color="auto"/>
        <w:bottom w:val="none" w:sz="0" w:space="0" w:color="auto"/>
        <w:right w:val="none" w:sz="0" w:space="0" w:color="auto"/>
      </w:divBdr>
    </w:div>
    <w:div w:id="1779988557">
      <w:marLeft w:val="0"/>
      <w:marRight w:val="0"/>
      <w:marTop w:val="10"/>
      <w:marBottom w:val="10"/>
      <w:divBdr>
        <w:top w:val="none" w:sz="0" w:space="0" w:color="auto"/>
        <w:left w:val="none" w:sz="0" w:space="0" w:color="auto"/>
        <w:bottom w:val="none" w:sz="0" w:space="0" w:color="auto"/>
        <w:right w:val="none" w:sz="0" w:space="0" w:color="auto"/>
      </w:divBdr>
    </w:div>
    <w:div w:id="1818063351">
      <w:marLeft w:val="0"/>
      <w:marRight w:val="0"/>
      <w:marTop w:val="10"/>
      <w:marBottom w:val="10"/>
      <w:divBdr>
        <w:top w:val="none" w:sz="0" w:space="0" w:color="auto"/>
        <w:left w:val="none" w:sz="0" w:space="0" w:color="auto"/>
        <w:bottom w:val="none" w:sz="0" w:space="0" w:color="auto"/>
        <w:right w:val="none" w:sz="0" w:space="0" w:color="auto"/>
      </w:divBdr>
    </w:div>
    <w:div w:id="1861314525">
      <w:marLeft w:val="0"/>
      <w:marRight w:val="0"/>
      <w:marTop w:val="10"/>
      <w:marBottom w:val="10"/>
      <w:divBdr>
        <w:top w:val="none" w:sz="0" w:space="0" w:color="auto"/>
        <w:left w:val="none" w:sz="0" w:space="0" w:color="auto"/>
        <w:bottom w:val="none" w:sz="0" w:space="0" w:color="auto"/>
        <w:right w:val="none" w:sz="0" w:space="0" w:color="auto"/>
      </w:divBdr>
    </w:div>
    <w:div w:id="1886018096">
      <w:marLeft w:val="0"/>
      <w:marRight w:val="0"/>
      <w:marTop w:val="10"/>
      <w:marBottom w:val="10"/>
      <w:divBdr>
        <w:top w:val="none" w:sz="0" w:space="0" w:color="auto"/>
        <w:left w:val="none" w:sz="0" w:space="0" w:color="auto"/>
        <w:bottom w:val="none" w:sz="0" w:space="0" w:color="auto"/>
        <w:right w:val="none" w:sz="0" w:space="0" w:color="auto"/>
      </w:divBdr>
    </w:div>
    <w:div w:id="1909611201">
      <w:marLeft w:val="0"/>
      <w:marRight w:val="0"/>
      <w:marTop w:val="10"/>
      <w:marBottom w:val="10"/>
      <w:divBdr>
        <w:top w:val="none" w:sz="0" w:space="0" w:color="auto"/>
        <w:left w:val="none" w:sz="0" w:space="0" w:color="auto"/>
        <w:bottom w:val="none" w:sz="0" w:space="0" w:color="auto"/>
        <w:right w:val="none" w:sz="0" w:space="0" w:color="auto"/>
      </w:divBdr>
    </w:div>
    <w:div w:id="1910650487">
      <w:marLeft w:val="0"/>
      <w:marRight w:val="0"/>
      <w:marTop w:val="10"/>
      <w:marBottom w:val="10"/>
      <w:divBdr>
        <w:top w:val="none" w:sz="0" w:space="0" w:color="auto"/>
        <w:left w:val="none" w:sz="0" w:space="0" w:color="auto"/>
        <w:bottom w:val="none" w:sz="0" w:space="0" w:color="auto"/>
        <w:right w:val="none" w:sz="0" w:space="0" w:color="auto"/>
      </w:divBdr>
    </w:div>
    <w:div w:id="1937666211">
      <w:marLeft w:val="0"/>
      <w:marRight w:val="0"/>
      <w:marTop w:val="10"/>
      <w:marBottom w:val="10"/>
      <w:divBdr>
        <w:top w:val="none" w:sz="0" w:space="0" w:color="auto"/>
        <w:left w:val="none" w:sz="0" w:space="0" w:color="auto"/>
        <w:bottom w:val="none" w:sz="0" w:space="0" w:color="auto"/>
        <w:right w:val="none" w:sz="0" w:space="0" w:color="auto"/>
      </w:divBdr>
    </w:div>
    <w:div w:id="1940481253">
      <w:marLeft w:val="0"/>
      <w:marRight w:val="0"/>
      <w:marTop w:val="10"/>
      <w:marBottom w:val="10"/>
      <w:divBdr>
        <w:top w:val="none" w:sz="0" w:space="0" w:color="auto"/>
        <w:left w:val="none" w:sz="0" w:space="0" w:color="auto"/>
        <w:bottom w:val="none" w:sz="0" w:space="0" w:color="auto"/>
        <w:right w:val="none" w:sz="0" w:space="0" w:color="auto"/>
      </w:divBdr>
    </w:div>
    <w:div w:id="1946882266">
      <w:marLeft w:val="0"/>
      <w:marRight w:val="0"/>
      <w:marTop w:val="10"/>
      <w:marBottom w:val="10"/>
      <w:divBdr>
        <w:top w:val="none" w:sz="0" w:space="0" w:color="auto"/>
        <w:left w:val="none" w:sz="0" w:space="0" w:color="auto"/>
        <w:bottom w:val="none" w:sz="0" w:space="0" w:color="auto"/>
        <w:right w:val="none" w:sz="0" w:space="0" w:color="auto"/>
      </w:divBdr>
    </w:div>
    <w:div w:id="1956671822">
      <w:marLeft w:val="0"/>
      <w:marRight w:val="0"/>
      <w:marTop w:val="10"/>
      <w:marBottom w:val="10"/>
      <w:divBdr>
        <w:top w:val="none" w:sz="0" w:space="0" w:color="auto"/>
        <w:left w:val="none" w:sz="0" w:space="0" w:color="auto"/>
        <w:bottom w:val="none" w:sz="0" w:space="0" w:color="auto"/>
        <w:right w:val="none" w:sz="0" w:space="0" w:color="auto"/>
      </w:divBdr>
    </w:div>
    <w:div w:id="1967271161">
      <w:marLeft w:val="0"/>
      <w:marRight w:val="0"/>
      <w:marTop w:val="10"/>
      <w:marBottom w:val="10"/>
      <w:divBdr>
        <w:top w:val="none" w:sz="0" w:space="0" w:color="auto"/>
        <w:left w:val="none" w:sz="0" w:space="0" w:color="auto"/>
        <w:bottom w:val="none" w:sz="0" w:space="0" w:color="auto"/>
        <w:right w:val="none" w:sz="0" w:space="0" w:color="auto"/>
      </w:divBdr>
    </w:div>
    <w:div w:id="1995910864">
      <w:marLeft w:val="0"/>
      <w:marRight w:val="0"/>
      <w:marTop w:val="10"/>
      <w:marBottom w:val="10"/>
      <w:divBdr>
        <w:top w:val="none" w:sz="0" w:space="0" w:color="auto"/>
        <w:left w:val="none" w:sz="0" w:space="0" w:color="auto"/>
        <w:bottom w:val="none" w:sz="0" w:space="0" w:color="auto"/>
        <w:right w:val="none" w:sz="0" w:space="0" w:color="auto"/>
      </w:divBdr>
    </w:div>
    <w:div w:id="2018843276">
      <w:marLeft w:val="0"/>
      <w:marRight w:val="0"/>
      <w:marTop w:val="10"/>
      <w:marBottom w:val="10"/>
      <w:divBdr>
        <w:top w:val="none" w:sz="0" w:space="0" w:color="auto"/>
        <w:left w:val="none" w:sz="0" w:space="0" w:color="auto"/>
        <w:bottom w:val="none" w:sz="0" w:space="0" w:color="auto"/>
        <w:right w:val="none" w:sz="0" w:space="0" w:color="auto"/>
      </w:divBdr>
    </w:div>
    <w:div w:id="2026906002">
      <w:marLeft w:val="0"/>
      <w:marRight w:val="0"/>
      <w:marTop w:val="10"/>
      <w:marBottom w:val="10"/>
      <w:divBdr>
        <w:top w:val="none" w:sz="0" w:space="0" w:color="auto"/>
        <w:left w:val="none" w:sz="0" w:space="0" w:color="auto"/>
        <w:bottom w:val="none" w:sz="0" w:space="0" w:color="auto"/>
        <w:right w:val="none" w:sz="0" w:space="0" w:color="auto"/>
      </w:divBdr>
    </w:div>
    <w:div w:id="2031644733">
      <w:marLeft w:val="0"/>
      <w:marRight w:val="0"/>
      <w:marTop w:val="10"/>
      <w:marBottom w:val="10"/>
      <w:divBdr>
        <w:top w:val="none" w:sz="0" w:space="0" w:color="auto"/>
        <w:left w:val="none" w:sz="0" w:space="0" w:color="auto"/>
        <w:bottom w:val="none" w:sz="0" w:space="0" w:color="auto"/>
        <w:right w:val="none" w:sz="0" w:space="0" w:color="auto"/>
      </w:divBdr>
    </w:div>
    <w:div w:id="2038965028">
      <w:marLeft w:val="0"/>
      <w:marRight w:val="0"/>
      <w:marTop w:val="10"/>
      <w:marBottom w:val="10"/>
      <w:divBdr>
        <w:top w:val="none" w:sz="0" w:space="0" w:color="auto"/>
        <w:left w:val="none" w:sz="0" w:space="0" w:color="auto"/>
        <w:bottom w:val="none" w:sz="0" w:space="0" w:color="auto"/>
        <w:right w:val="none" w:sz="0" w:space="0" w:color="auto"/>
      </w:divBdr>
    </w:div>
    <w:div w:id="2059935520">
      <w:marLeft w:val="0"/>
      <w:marRight w:val="0"/>
      <w:marTop w:val="10"/>
      <w:marBottom w:val="10"/>
      <w:divBdr>
        <w:top w:val="none" w:sz="0" w:space="0" w:color="auto"/>
        <w:left w:val="none" w:sz="0" w:space="0" w:color="auto"/>
        <w:bottom w:val="none" w:sz="0" w:space="0" w:color="auto"/>
        <w:right w:val="none" w:sz="0" w:space="0" w:color="auto"/>
      </w:divBdr>
    </w:div>
    <w:div w:id="2061319411">
      <w:marLeft w:val="0"/>
      <w:marRight w:val="0"/>
      <w:marTop w:val="10"/>
      <w:marBottom w:val="10"/>
      <w:divBdr>
        <w:top w:val="none" w:sz="0" w:space="0" w:color="auto"/>
        <w:left w:val="none" w:sz="0" w:space="0" w:color="auto"/>
        <w:bottom w:val="none" w:sz="0" w:space="0" w:color="auto"/>
        <w:right w:val="none" w:sz="0" w:space="0" w:color="auto"/>
      </w:divBdr>
    </w:div>
    <w:div w:id="2082437364">
      <w:marLeft w:val="0"/>
      <w:marRight w:val="720"/>
      <w:marTop w:val="10"/>
      <w:marBottom w:val="10"/>
      <w:divBdr>
        <w:top w:val="none" w:sz="0" w:space="0" w:color="auto"/>
        <w:left w:val="none" w:sz="0" w:space="0" w:color="auto"/>
        <w:bottom w:val="none" w:sz="0" w:space="0" w:color="auto"/>
        <w:right w:val="none" w:sz="0" w:space="0" w:color="auto"/>
      </w:divBdr>
    </w:div>
    <w:div w:id="2083600958">
      <w:marLeft w:val="0"/>
      <w:marRight w:val="0"/>
      <w:marTop w:val="10"/>
      <w:marBottom w:val="10"/>
      <w:divBdr>
        <w:top w:val="none" w:sz="0" w:space="0" w:color="auto"/>
        <w:left w:val="none" w:sz="0" w:space="0" w:color="auto"/>
        <w:bottom w:val="none" w:sz="0" w:space="0" w:color="auto"/>
        <w:right w:val="none" w:sz="0" w:space="0" w:color="auto"/>
      </w:divBdr>
    </w:div>
    <w:div w:id="2106458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2545</Words>
  <Characters>14513</Characters>
  <Application>Microsoft Office Word</Application>
  <DocSecurity>0</DocSecurity>
  <Lines>120</Lines>
  <Paragraphs>34</Paragraphs>
  <ScaleCrop>false</ScaleCrop>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2025-04-30T05:18:00Z</dcterms:created>
  <dcterms:modified xsi:type="dcterms:W3CDTF">2025-04-30T05:18:00Z</dcterms:modified>
</cp:coreProperties>
</file>