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BDBC" w14:textId="77777777" w:rsidR="00DB6CFF" w:rsidRDefault="00DB6CFF">
      <w:pPr>
        <w:spacing w:line="500" w:lineRule="atLeast"/>
        <w:jc w:val="center"/>
        <w:divId w:val="514467360"/>
        <w:rPr>
          <w:rFonts w:ascii="黑体" w:eastAsia="黑体" w:hAnsi="黑体"/>
          <w:sz w:val="36"/>
          <w:szCs w:val="36"/>
        </w:rPr>
      </w:pPr>
      <w:r>
        <w:rPr>
          <w:rFonts w:ascii="黑体" w:eastAsia="黑体" w:hAnsi="黑体" w:hint="eastAsia"/>
          <w:sz w:val="36"/>
          <w:szCs w:val="36"/>
        </w:rPr>
        <w:t>广东省东莞市第一人民法院</w:t>
      </w:r>
    </w:p>
    <w:p w14:paraId="56A0B5CE" w14:textId="77777777" w:rsidR="00DB6CFF" w:rsidRDefault="00DB6CFF">
      <w:pPr>
        <w:spacing w:line="500" w:lineRule="atLeast"/>
        <w:jc w:val="center"/>
        <w:divId w:val="471410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6B77E0" w14:textId="77777777" w:rsidR="00DB6CFF" w:rsidRDefault="00DB6CFF">
      <w:pPr>
        <w:spacing w:line="500" w:lineRule="atLeast"/>
        <w:jc w:val="right"/>
        <w:divId w:val="19818848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727</w:t>
      </w:r>
      <w:r>
        <w:rPr>
          <w:rFonts w:hint="eastAsia"/>
          <w:sz w:val="30"/>
          <w:szCs w:val="30"/>
        </w:rPr>
        <w:t>号</w:t>
      </w:r>
    </w:p>
    <w:p w14:paraId="2BE2B6A0" w14:textId="77777777" w:rsidR="00DB6CFF" w:rsidRDefault="00DB6CFF">
      <w:pPr>
        <w:spacing w:line="500" w:lineRule="atLeast"/>
        <w:ind w:firstLine="600"/>
        <w:divId w:val="414009348"/>
        <w:rPr>
          <w:rFonts w:hint="eastAsia"/>
          <w:sz w:val="30"/>
          <w:szCs w:val="30"/>
        </w:rPr>
      </w:pPr>
      <w:r>
        <w:rPr>
          <w:rFonts w:hint="eastAsia"/>
          <w:sz w:val="30"/>
          <w:szCs w:val="30"/>
        </w:rPr>
        <w:t>公诉机关广东省东莞市第一市区人民检察院。</w:t>
      </w:r>
    </w:p>
    <w:p w14:paraId="3384E17B" w14:textId="77777777" w:rsidR="00DB6CFF" w:rsidRDefault="00DB6CFF">
      <w:pPr>
        <w:spacing w:line="500" w:lineRule="atLeast"/>
        <w:ind w:firstLine="600"/>
        <w:divId w:val="1686052334"/>
        <w:rPr>
          <w:rFonts w:hint="eastAsia"/>
          <w:sz w:val="30"/>
          <w:szCs w:val="30"/>
        </w:rPr>
      </w:pPr>
      <w:r>
        <w:rPr>
          <w:rFonts w:hint="eastAsia"/>
          <w:sz w:val="30"/>
          <w:szCs w:val="30"/>
        </w:rPr>
        <w:t>被告人张伟财，男，</w:t>
      </w:r>
      <w:r>
        <w:rPr>
          <w:rFonts w:hint="eastAsia"/>
          <w:sz w:val="30"/>
          <w:szCs w:val="30"/>
        </w:rPr>
        <w:t>1951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w:t>
      </w:r>
      <w:r>
        <w:rPr>
          <w:rFonts w:hint="eastAsia"/>
          <w:sz w:val="30"/>
          <w:szCs w:val="30"/>
        </w:rPr>
        <w:t>],</w:t>
      </w:r>
      <w:r>
        <w:rPr>
          <w:rFonts w:hint="eastAsia"/>
          <w:sz w:val="30"/>
          <w:szCs w:val="30"/>
        </w:rPr>
        <w:t>汉族，文化程度小学，系香港特别行政区油麻地泰山地产公司业务员，户籍所在地为香港特别行政区。因涉嫌犯合同诈骗罪于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日被羁押并被刑事拘留，因涉嫌犯行贿罪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日被逮捕。现押于东莞市第二看守所（牛山）。</w:t>
      </w:r>
    </w:p>
    <w:p w14:paraId="0BCAFEDC" w14:textId="77777777" w:rsidR="00DB6CFF" w:rsidRDefault="00DB6CFF">
      <w:pPr>
        <w:spacing w:line="500" w:lineRule="atLeast"/>
        <w:ind w:firstLine="600"/>
        <w:divId w:val="1306473129"/>
        <w:rPr>
          <w:rFonts w:hint="eastAsia"/>
          <w:sz w:val="30"/>
          <w:szCs w:val="30"/>
        </w:rPr>
      </w:pPr>
      <w:r>
        <w:rPr>
          <w:rFonts w:hint="eastAsia"/>
          <w:sz w:val="30"/>
          <w:szCs w:val="30"/>
        </w:rPr>
        <w:t>东莞市第一市区人民检察院以东一区检诉刑诉〔</w:t>
      </w:r>
      <w:r>
        <w:rPr>
          <w:rFonts w:hint="eastAsia"/>
          <w:sz w:val="30"/>
          <w:szCs w:val="30"/>
        </w:rPr>
        <w:t>2016</w:t>
      </w:r>
      <w:r>
        <w:rPr>
          <w:rFonts w:hint="eastAsia"/>
          <w:sz w:val="30"/>
          <w:szCs w:val="30"/>
        </w:rPr>
        <w:t>〕</w:t>
      </w:r>
      <w:r>
        <w:rPr>
          <w:rFonts w:hint="eastAsia"/>
          <w:sz w:val="30"/>
          <w:szCs w:val="30"/>
        </w:rPr>
        <w:t>588</w:t>
      </w:r>
      <w:r>
        <w:rPr>
          <w:rFonts w:hint="eastAsia"/>
          <w:sz w:val="30"/>
          <w:szCs w:val="30"/>
        </w:rPr>
        <w:t>号起诉书指控被告人张伟财犯行贿罪，于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东莞市第一市区人民检察院指派检察员陈雪茹出庭支持公诉，被告人张伟财到庭参加诉讼。在本案审理过程中，东莞市第一市区人民检察院二次以补充侦查为由建议本院对本案延期审理，并分别在一个月内补充侦查完毕后提请本院恢复审理。现已审理终结。</w:t>
      </w:r>
    </w:p>
    <w:p w14:paraId="059FE2DE" w14:textId="77777777" w:rsidR="00DB6CFF" w:rsidRDefault="00DB6CFF">
      <w:pPr>
        <w:spacing w:line="500" w:lineRule="atLeast"/>
        <w:ind w:firstLine="600"/>
        <w:divId w:val="155729231"/>
        <w:rPr>
          <w:rFonts w:hint="eastAsia"/>
          <w:sz w:val="30"/>
          <w:szCs w:val="30"/>
        </w:rPr>
      </w:pPr>
      <w:r>
        <w:rPr>
          <w:rFonts w:hint="eastAsia"/>
          <w:sz w:val="30"/>
          <w:szCs w:val="30"/>
        </w:rPr>
        <w:t>东莞市第一市区人民检察院指控称：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东莞市黄江镇政府征收该镇雄昌塑胶厂有限公司（下称雄昌厂）的地块作为政府储备用地，时任中共东莞市黄江镇委员会书记伦锦洪（另案处理）让东莞市莱钢钢结构有限公司股东梁志凌（另案处理）以低价购买上述地块，梁某安排其前姐夫被告人张伟财以雄昌厂董事身份参与征地谈判，并让张伟财负责向黄江镇政府追讨征地余款。为在征地、追讨征地余款等方面得到关照，</w:t>
      </w:r>
      <w:r>
        <w:rPr>
          <w:rFonts w:hint="eastAsia"/>
          <w:sz w:val="30"/>
          <w:szCs w:val="30"/>
        </w:rPr>
        <w:t>2008</w:t>
      </w:r>
      <w:r>
        <w:rPr>
          <w:rFonts w:hint="eastAsia"/>
          <w:sz w:val="30"/>
          <w:szCs w:val="30"/>
        </w:rPr>
        <w:t>年期间，张伟财先后送给黄江镇副镇长袁某</w:t>
      </w:r>
      <w:r>
        <w:rPr>
          <w:rFonts w:hint="eastAsia"/>
          <w:sz w:val="30"/>
          <w:szCs w:val="30"/>
        </w:rPr>
        <w:t>2</w:t>
      </w:r>
      <w:r>
        <w:rPr>
          <w:rFonts w:hint="eastAsia"/>
          <w:sz w:val="30"/>
          <w:szCs w:val="30"/>
        </w:rPr>
        <w:t>港币</w:t>
      </w:r>
      <w:r>
        <w:rPr>
          <w:rFonts w:hint="eastAsia"/>
          <w:sz w:val="30"/>
          <w:szCs w:val="30"/>
        </w:rPr>
        <w:t>11</w:t>
      </w:r>
      <w:r>
        <w:rPr>
          <w:rFonts w:hint="eastAsia"/>
          <w:sz w:val="30"/>
          <w:szCs w:val="30"/>
        </w:rPr>
        <w:t>万元，送给黄江镇党委委员谭某港币</w:t>
      </w:r>
      <w:r>
        <w:rPr>
          <w:rFonts w:hint="eastAsia"/>
          <w:sz w:val="30"/>
          <w:szCs w:val="30"/>
        </w:rPr>
        <w:t>10</w:t>
      </w:r>
      <w:r>
        <w:rPr>
          <w:rFonts w:hint="eastAsia"/>
          <w:sz w:val="30"/>
          <w:szCs w:val="30"/>
        </w:rPr>
        <w:t>万元，送给黄江镇</w:t>
      </w:r>
      <w:r>
        <w:rPr>
          <w:rFonts w:hint="eastAsia"/>
          <w:sz w:val="30"/>
          <w:szCs w:val="30"/>
        </w:rPr>
        <w:lastRenderedPageBreak/>
        <w:t>党委委员蔡某港币</w:t>
      </w:r>
      <w:r>
        <w:rPr>
          <w:rFonts w:hint="eastAsia"/>
          <w:sz w:val="30"/>
          <w:szCs w:val="30"/>
        </w:rPr>
        <w:t>10</w:t>
      </w:r>
      <w:r>
        <w:rPr>
          <w:rFonts w:hint="eastAsia"/>
          <w:sz w:val="30"/>
          <w:szCs w:val="30"/>
        </w:rPr>
        <w:t>万元（后三人均另案处理），共计港币</w:t>
      </w:r>
      <w:r>
        <w:rPr>
          <w:rFonts w:hint="eastAsia"/>
          <w:sz w:val="30"/>
          <w:szCs w:val="30"/>
        </w:rPr>
        <w:t>31</w:t>
      </w:r>
      <w:r>
        <w:rPr>
          <w:rFonts w:hint="eastAsia"/>
          <w:sz w:val="30"/>
          <w:szCs w:val="30"/>
        </w:rPr>
        <w:t>万元的好处费。</w:t>
      </w:r>
    </w:p>
    <w:p w14:paraId="61CF00D0" w14:textId="77777777" w:rsidR="00DB6CFF" w:rsidRDefault="00DB6CFF">
      <w:pPr>
        <w:spacing w:line="500" w:lineRule="atLeast"/>
        <w:ind w:firstLine="600"/>
        <w:divId w:val="492069147"/>
        <w:rPr>
          <w:rFonts w:hint="eastAsia"/>
          <w:sz w:val="30"/>
          <w:szCs w:val="30"/>
        </w:rPr>
      </w:pPr>
      <w:r>
        <w:rPr>
          <w:rFonts w:hint="eastAsia"/>
          <w:sz w:val="30"/>
          <w:szCs w:val="30"/>
        </w:rPr>
        <w:t>为支持上述指控，公诉机关向法庭出示了如下证据：</w:t>
      </w:r>
    </w:p>
    <w:p w14:paraId="5D5F252B" w14:textId="77777777" w:rsidR="00DB6CFF" w:rsidRDefault="00DB6CFF">
      <w:pPr>
        <w:spacing w:line="500" w:lineRule="atLeast"/>
        <w:ind w:firstLine="600"/>
        <w:divId w:val="1979069208"/>
        <w:rPr>
          <w:rFonts w:hint="eastAsia"/>
          <w:sz w:val="30"/>
          <w:szCs w:val="30"/>
        </w:rPr>
      </w:pPr>
      <w:r>
        <w:rPr>
          <w:rFonts w:hint="eastAsia"/>
          <w:sz w:val="30"/>
          <w:szCs w:val="30"/>
        </w:rPr>
        <w:t>1</w:t>
      </w:r>
      <w:r>
        <w:rPr>
          <w:rFonts w:hint="eastAsia"/>
          <w:sz w:val="30"/>
          <w:szCs w:val="30"/>
        </w:rPr>
        <w:t>、港澳居民来往内地通行证信息、香港永久性居民身份证信息，证实被告人张伟财的身份情况。</w:t>
      </w:r>
    </w:p>
    <w:p w14:paraId="2621DB42" w14:textId="77777777" w:rsidR="00DB6CFF" w:rsidRDefault="00DB6CFF">
      <w:pPr>
        <w:spacing w:line="500" w:lineRule="atLeast"/>
        <w:ind w:firstLine="600"/>
        <w:divId w:val="1150516200"/>
        <w:rPr>
          <w:rFonts w:hint="eastAsia"/>
          <w:sz w:val="30"/>
          <w:szCs w:val="30"/>
        </w:rPr>
      </w:pPr>
      <w:r>
        <w:rPr>
          <w:rFonts w:hint="eastAsia"/>
          <w:sz w:val="30"/>
          <w:szCs w:val="30"/>
        </w:rPr>
        <w:t>2</w:t>
      </w:r>
      <w:r>
        <w:rPr>
          <w:rFonts w:hint="eastAsia"/>
          <w:sz w:val="30"/>
          <w:szCs w:val="30"/>
        </w:rPr>
        <w:t>、到案经过，证实东莞市公安局对黄江镇雄昌塑胶厂有限公司涉嫌合同诈骗立案侦查，发现张伟财有重大作案嫌疑。于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日公安人员在深圳市罗湖区水田一路春天阁</w:t>
      </w:r>
      <w:r>
        <w:rPr>
          <w:rFonts w:hint="eastAsia"/>
          <w:sz w:val="30"/>
          <w:szCs w:val="30"/>
        </w:rPr>
        <w:t>1901</w:t>
      </w:r>
      <w:r>
        <w:rPr>
          <w:rFonts w:hint="eastAsia"/>
          <w:sz w:val="30"/>
          <w:szCs w:val="30"/>
        </w:rPr>
        <w:t>房抓获张伟财。东莞市公安局经审查后认为该案件不属于公安机关管辖，并于</w:t>
      </w:r>
      <w:r>
        <w:rPr>
          <w:rFonts w:hint="eastAsia"/>
          <w:sz w:val="30"/>
          <w:szCs w:val="30"/>
        </w:rPr>
        <w:t>6</w:t>
      </w:r>
      <w:r>
        <w:rPr>
          <w:rFonts w:hint="eastAsia"/>
          <w:sz w:val="30"/>
          <w:szCs w:val="30"/>
        </w:rPr>
        <w:t>月</w:t>
      </w:r>
      <w:r>
        <w:rPr>
          <w:rFonts w:hint="eastAsia"/>
          <w:sz w:val="30"/>
          <w:szCs w:val="30"/>
        </w:rPr>
        <w:t>3</w:t>
      </w:r>
      <w:r>
        <w:rPr>
          <w:rFonts w:hint="eastAsia"/>
          <w:sz w:val="30"/>
          <w:szCs w:val="30"/>
        </w:rPr>
        <w:t>日将案件材料移送东莞市第一市区人民检察院。</w:t>
      </w:r>
    </w:p>
    <w:p w14:paraId="7BE53762" w14:textId="77777777" w:rsidR="00DB6CFF" w:rsidRDefault="00DB6CFF">
      <w:pPr>
        <w:spacing w:line="500" w:lineRule="atLeast"/>
        <w:ind w:firstLine="600"/>
        <w:divId w:val="677737631"/>
        <w:rPr>
          <w:rFonts w:hint="eastAsia"/>
          <w:sz w:val="30"/>
          <w:szCs w:val="30"/>
        </w:rPr>
      </w:pPr>
      <w:r>
        <w:rPr>
          <w:rFonts w:hint="eastAsia"/>
          <w:sz w:val="30"/>
          <w:szCs w:val="30"/>
        </w:rPr>
        <w:t>3</w:t>
      </w:r>
      <w:r>
        <w:rPr>
          <w:rFonts w:hint="eastAsia"/>
          <w:sz w:val="30"/>
          <w:szCs w:val="30"/>
        </w:rPr>
        <w:t>、广发银行网上银行电子回单，证实户名为刘某的银行帐户于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日转入</w:t>
      </w:r>
      <w:r>
        <w:rPr>
          <w:rFonts w:hint="eastAsia"/>
          <w:sz w:val="30"/>
          <w:szCs w:val="30"/>
        </w:rPr>
        <w:t>8</w:t>
      </w:r>
      <w:r>
        <w:rPr>
          <w:rFonts w:hint="eastAsia"/>
          <w:sz w:val="30"/>
          <w:szCs w:val="30"/>
        </w:rPr>
        <w:t>万元到东莞市廉政账户。该电子回单由谭某提供并签名确认。</w:t>
      </w:r>
    </w:p>
    <w:p w14:paraId="238AA496" w14:textId="77777777" w:rsidR="00DB6CFF" w:rsidRDefault="00DB6CFF">
      <w:pPr>
        <w:spacing w:line="500" w:lineRule="atLeast"/>
        <w:ind w:firstLine="600"/>
        <w:divId w:val="581566776"/>
        <w:rPr>
          <w:rFonts w:hint="eastAsia"/>
          <w:sz w:val="30"/>
          <w:szCs w:val="30"/>
        </w:rPr>
      </w:pPr>
      <w:r>
        <w:rPr>
          <w:rFonts w:hint="eastAsia"/>
          <w:sz w:val="30"/>
          <w:szCs w:val="30"/>
        </w:rPr>
        <w:t>4</w:t>
      </w:r>
      <w:r>
        <w:rPr>
          <w:rFonts w:hint="eastAsia"/>
          <w:sz w:val="30"/>
          <w:szCs w:val="30"/>
        </w:rPr>
        <w:t>、黄江镇纪律检查委员会出具的收据两份，证实该纪律检查委员会于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日收到蔡某上缴的红包</w:t>
      </w:r>
      <w:r>
        <w:rPr>
          <w:rFonts w:hint="eastAsia"/>
          <w:sz w:val="30"/>
          <w:szCs w:val="30"/>
        </w:rPr>
        <w:t>10</w:t>
      </w:r>
      <w:r>
        <w:rPr>
          <w:rFonts w:hint="eastAsia"/>
          <w:sz w:val="30"/>
          <w:szCs w:val="30"/>
        </w:rPr>
        <w:t>万元港币；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日收到袁某</w:t>
      </w:r>
      <w:r>
        <w:rPr>
          <w:rFonts w:hint="eastAsia"/>
          <w:sz w:val="30"/>
          <w:szCs w:val="30"/>
        </w:rPr>
        <w:t>2</w:t>
      </w:r>
      <w:r>
        <w:rPr>
          <w:rFonts w:hint="eastAsia"/>
          <w:sz w:val="30"/>
          <w:szCs w:val="30"/>
        </w:rPr>
        <w:t>上缴的红包</w:t>
      </w:r>
      <w:r>
        <w:rPr>
          <w:rFonts w:hint="eastAsia"/>
          <w:sz w:val="30"/>
          <w:szCs w:val="30"/>
        </w:rPr>
        <w:t>10</w:t>
      </w:r>
      <w:r>
        <w:rPr>
          <w:rFonts w:hint="eastAsia"/>
          <w:sz w:val="30"/>
          <w:szCs w:val="30"/>
        </w:rPr>
        <w:t>万元港币。</w:t>
      </w:r>
    </w:p>
    <w:p w14:paraId="18D8DD3F" w14:textId="77777777" w:rsidR="00DB6CFF" w:rsidRDefault="00DB6CFF">
      <w:pPr>
        <w:spacing w:line="500" w:lineRule="atLeast"/>
        <w:ind w:firstLine="600"/>
        <w:divId w:val="1273779224"/>
        <w:rPr>
          <w:rFonts w:hint="eastAsia"/>
          <w:sz w:val="30"/>
          <w:szCs w:val="30"/>
        </w:rPr>
      </w:pPr>
      <w:r>
        <w:rPr>
          <w:rFonts w:hint="eastAsia"/>
          <w:sz w:val="30"/>
          <w:szCs w:val="30"/>
        </w:rPr>
        <w:t>5</w:t>
      </w:r>
      <w:r>
        <w:rPr>
          <w:rFonts w:hint="eastAsia"/>
          <w:sz w:val="30"/>
          <w:szCs w:val="30"/>
        </w:rPr>
        <w:t>、证人梁某的证言，证实杨某接任黄江镇政府书记后，黄江镇政府与雄昌厂签订的土地转让合同尾款一直拖着不支付，他就将张伟财介绍给劳某认识，他跟劳某商量由张伟财以雄昌厂董事的名义向黄江镇政府追讨上述款项。期间，张伟财提出送钱给黄江镇政府的几个领导打关系，他跟袁某</w:t>
      </w:r>
      <w:r>
        <w:rPr>
          <w:rFonts w:hint="eastAsia"/>
          <w:sz w:val="30"/>
          <w:szCs w:val="30"/>
        </w:rPr>
        <w:t>1</w:t>
      </w:r>
      <w:r>
        <w:rPr>
          <w:rFonts w:hint="eastAsia"/>
          <w:sz w:val="30"/>
          <w:szCs w:val="30"/>
        </w:rPr>
        <w:t>商量后同意张的提议。后他准备了现金交给张伟财，由张伟财送给杨某约</w:t>
      </w:r>
      <w:r>
        <w:rPr>
          <w:rFonts w:hint="eastAsia"/>
          <w:sz w:val="30"/>
          <w:szCs w:val="30"/>
        </w:rPr>
        <w:t>100</w:t>
      </w:r>
      <w:r>
        <w:rPr>
          <w:rFonts w:hint="eastAsia"/>
          <w:sz w:val="30"/>
          <w:szCs w:val="30"/>
        </w:rPr>
        <w:t>万至</w:t>
      </w:r>
      <w:r>
        <w:rPr>
          <w:rFonts w:hint="eastAsia"/>
          <w:sz w:val="30"/>
          <w:szCs w:val="30"/>
        </w:rPr>
        <w:t>130</w:t>
      </w:r>
      <w:r>
        <w:rPr>
          <w:rFonts w:hint="eastAsia"/>
          <w:sz w:val="30"/>
          <w:szCs w:val="30"/>
        </w:rPr>
        <w:t>万元港币，送给袁某</w:t>
      </w:r>
      <w:r>
        <w:rPr>
          <w:rFonts w:hint="eastAsia"/>
          <w:sz w:val="30"/>
          <w:szCs w:val="30"/>
        </w:rPr>
        <w:t>110</w:t>
      </w:r>
      <w:r>
        <w:rPr>
          <w:rFonts w:hint="eastAsia"/>
          <w:sz w:val="30"/>
          <w:szCs w:val="30"/>
        </w:rPr>
        <w:t>万元港币；送给钱某约</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万元港币；送给谭某</w:t>
      </w:r>
      <w:r>
        <w:rPr>
          <w:rFonts w:hint="eastAsia"/>
          <w:sz w:val="30"/>
          <w:szCs w:val="30"/>
        </w:rPr>
        <w:t>10</w:t>
      </w:r>
      <w:r>
        <w:rPr>
          <w:rFonts w:hint="eastAsia"/>
          <w:sz w:val="30"/>
          <w:szCs w:val="30"/>
        </w:rPr>
        <w:t>万元人民币（印象中有，但不确定）和</w:t>
      </w:r>
      <w:r>
        <w:rPr>
          <w:rFonts w:hint="eastAsia"/>
          <w:sz w:val="30"/>
          <w:szCs w:val="30"/>
        </w:rPr>
        <w:t>10</w:t>
      </w:r>
      <w:r>
        <w:rPr>
          <w:rFonts w:hint="eastAsia"/>
          <w:sz w:val="30"/>
          <w:szCs w:val="30"/>
        </w:rPr>
        <w:t>万元港币；送给袁某</w:t>
      </w:r>
      <w:r>
        <w:rPr>
          <w:rFonts w:hint="eastAsia"/>
          <w:sz w:val="30"/>
          <w:szCs w:val="30"/>
        </w:rPr>
        <w:t>220</w:t>
      </w:r>
      <w:r>
        <w:rPr>
          <w:rFonts w:hint="eastAsia"/>
          <w:sz w:val="30"/>
          <w:szCs w:val="30"/>
        </w:rPr>
        <w:t>万至</w:t>
      </w:r>
      <w:r>
        <w:rPr>
          <w:rFonts w:hint="eastAsia"/>
          <w:sz w:val="30"/>
          <w:szCs w:val="30"/>
        </w:rPr>
        <w:t>30</w:t>
      </w:r>
      <w:r>
        <w:rPr>
          <w:rFonts w:hint="eastAsia"/>
          <w:sz w:val="30"/>
          <w:szCs w:val="30"/>
        </w:rPr>
        <w:t>万元人民币和</w:t>
      </w:r>
      <w:r>
        <w:rPr>
          <w:rFonts w:hint="eastAsia"/>
          <w:sz w:val="30"/>
          <w:szCs w:val="30"/>
        </w:rPr>
        <w:t>10</w:t>
      </w:r>
      <w:r>
        <w:rPr>
          <w:rFonts w:hint="eastAsia"/>
          <w:sz w:val="30"/>
          <w:szCs w:val="30"/>
        </w:rPr>
        <w:t>万元港币，送给蔡某</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万元人民币。经张伟财送钱后，黄江镇政府陆续将尾数打到他控制的雄益公司帐户内，最后还有几千万尾数，他和袁某</w:t>
      </w:r>
      <w:r>
        <w:rPr>
          <w:rFonts w:hint="eastAsia"/>
          <w:sz w:val="30"/>
          <w:szCs w:val="30"/>
        </w:rPr>
        <w:t>1</w:t>
      </w:r>
      <w:r>
        <w:rPr>
          <w:rFonts w:hint="eastAsia"/>
          <w:sz w:val="30"/>
          <w:szCs w:val="30"/>
        </w:rPr>
        <w:t>商量好追不到就不要，别搞出事就行。后张伟财和一个叫小陈的男子一起追回几千万尾数，他就将这几千万陆续提现或转帐交给了张伟财和小陈处理。称张伟财送钱给黄江镇政府的领导后有跟他们说已送钱，至于张伟财有没有送或怎样送他不清楚。</w:t>
      </w:r>
    </w:p>
    <w:p w14:paraId="52AC69B1" w14:textId="77777777" w:rsidR="00DB6CFF" w:rsidRDefault="00DB6CFF">
      <w:pPr>
        <w:spacing w:line="500" w:lineRule="atLeast"/>
        <w:ind w:firstLine="600"/>
        <w:divId w:val="1248658370"/>
        <w:rPr>
          <w:rFonts w:hint="eastAsia"/>
          <w:sz w:val="30"/>
          <w:szCs w:val="30"/>
        </w:rPr>
      </w:pPr>
      <w:r>
        <w:rPr>
          <w:rFonts w:hint="eastAsia"/>
          <w:sz w:val="30"/>
          <w:szCs w:val="30"/>
        </w:rPr>
        <w:t>6</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月，梁某找他商量说要给谭某、袁某</w:t>
      </w:r>
      <w:r>
        <w:rPr>
          <w:rFonts w:hint="eastAsia"/>
          <w:sz w:val="30"/>
          <w:szCs w:val="30"/>
        </w:rPr>
        <w:t>2</w:t>
      </w:r>
      <w:r>
        <w:rPr>
          <w:rFonts w:hint="eastAsia"/>
          <w:sz w:val="30"/>
          <w:szCs w:val="30"/>
        </w:rPr>
        <w:t>每人</w:t>
      </w:r>
      <w:r>
        <w:rPr>
          <w:rFonts w:hint="eastAsia"/>
          <w:sz w:val="30"/>
          <w:szCs w:val="30"/>
        </w:rPr>
        <w:t>10</w:t>
      </w:r>
      <w:r>
        <w:rPr>
          <w:rFonts w:hint="eastAsia"/>
          <w:sz w:val="30"/>
          <w:szCs w:val="30"/>
        </w:rPr>
        <w:t>万元好处费，他就跟梁某说自己考虑。梁某说到时叫张伟财请吃饭、送钱给谭某和袁某</w:t>
      </w:r>
      <w:r>
        <w:rPr>
          <w:rFonts w:hint="eastAsia"/>
          <w:sz w:val="30"/>
          <w:szCs w:val="30"/>
        </w:rPr>
        <w:t>2</w:t>
      </w:r>
      <w:r>
        <w:rPr>
          <w:rFonts w:hint="eastAsia"/>
          <w:sz w:val="30"/>
          <w:szCs w:val="30"/>
        </w:rPr>
        <w:t>。过了几天，梁某打电话给他说准备了两份礼品给谭某和袁某</w:t>
      </w:r>
      <w:r>
        <w:rPr>
          <w:rFonts w:hint="eastAsia"/>
          <w:sz w:val="30"/>
          <w:szCs w:val="30"/>
        </w:rPr>
        <w:t>2</w:t>
      </w:r>
      <w:r>
        <w:rPr>
          <w:rFonts w:hint="eastAsia"/>
          <w:sz w:val="30"/>
          <w:szCs w:val="30"/>
        </w:rPr>
        <w:t>，并说到时张伟财会打电话约他的。后张伟财打电话约他到太子酒店吃饭，饭后，张伟财把两袋礼品分别交给谭某和袁某</w:t>
      </w:r>
      <w:r>
        <w:rPr>
          <w:rFonts w:hint="eastAsia"/>
          <w:sz w:val="30"/>
          <w:szCs w:val="30"/>
        </w:rPr>
        <w:t>2</w:t>
      </w:r>
      <w:r>
        <w:rPr>
          <w:rFonts w:hint="eastAsia"/>
          <w:sz w:val="30"/>
          <w:szCs w:val="30"/>
        </w:rPr>
        <w:t>。事后，梁某跟他说已经送了</w:t>
      </w:r>
      <w:r>
        <w:rPr>
          <w:rFonts w:hint="eastAsia"/>
          <w:sz w:val="30"/>
          <w:szCs w:val="30"/>
        </w:rPr>
        <w:t>10</w:t>
      </w:r>
      <w:r>
        <w:rPr>
          <w:rFonts w:hint="eastAsia"/>
          <w:sz w:val="30"/>
          <w:szCs w:val="30"/>
        </w:rPr>
        <w:t>万元给谭某、袁某</w:t>
      </w:r>
      <w:r>
        <w:rPr>
          <w:rFonts w:hint="eastAsia"/>
          <w:sz w:val="30"/>
          <w:szCs w:val="30"/>
        </w:rPr>
        <w:t>2</w:t>
      </w:r>
      <w:r>
        <w:rPr>
          <w:rFonts w:hint="eastAsia"/>
          <w:sz w:val="30"/>
          <w:szCs w:val="30"/>
        </w:rPr>
        <w:t>，他估计两个礼品袋里都有</w:t>
      </w:r>
      <w:r>
        <w:rPr>
          <w:rFonts w:hint="eastAsia"/>
          <w:sz w:val="30"/>
          <w:szCs w:val="30"/>
        </w:rPr>
        <w:t>10</w:t>
      </w:r>
      <w:r>
        <w:rPr>
          <w:rFonts w:hint="eastAsia"/>
          <w:sz w:val="30"/>
          <w:szCs w:val="30"/>
        </w:rPr>
        <w:t>万元。称他没有收到张伟财送的礼品袋，所以梁某没有通过张伟财送钱给他。</w:t>
      </w:r>
    </w:p>
    <w:p w14:paraId="3B5F80CB" w14:textId="77777777" w:rsidR="00DB6CFF" w:rsidRDefault="00DB6CFF">
      <w:pPr>
        <w:spacing w:line="500" w:lineRule="atLeast"/>
        <w:ind w:firstLine="600"/>
        <w:divId w:val="699085493"/>
        <w:rPr>
          <w:rFonts w:hint="eastAsia"/>
          <w:sz w:val="30"/>
          <w:szCs w:val="30"/>
        </w:rPr>
      </w:pPr>
      <w:r>
        <w:rPr>
          <w:rFonts w:hint="eastAsia"/>
          <w:sz w:val="30"/>
          <w:szCs w:val="30"/>
        </w:rPr>
        <w:t>7</w:t>
      </w:r>
      <w:r>
        <w:rPr>
          <w:rFonts w:hint="eastAsia"/>
          <w:sz w:val="30"/>
          <w:szCs w:val="30"/>
        </w:rPr>
        <w:t>、证人袁柱波（系东莞市黄江镇人民政府副镇长）的证言，证实黄江镇政府与雄昌厂签订收地合同后不久，在</w:t>
      </w:r>
      <w:r>
        <w:rPr>
          <w:rFonts w:hint="eastAsia"/>
          <w:sz w:val="30"/>
          <w:szCs w:val="30"/>
        </w:rPr>
        <w:t>2008</w:t>
      </w:r>
      <w:r>
        <w:rPr>
          <w:rFonts w:hint="eastAsia"/>
          <w:sz w:val="30"/>
          <w:szCs w:val="30"/>
        </w:rPr>
        <w:t>年春节前一天，袁某</w:t>
      </w:r>
      <w:r>
        <w:rPr>
          <w:rFonts w:hint="eastAsia"/>
          <w:sz w:val="30"/>
          <w:szCs w:val="30"/>
        </w:rPr>
        <w:t>1</w:t>
      </w:r>
      <w:r>
        <w:rPr>
          <w:rFonts w:hint="eastAsia"/>
          <w:sz w:val="30"/>
          <w:szCs w:val="30"/>
        </w:rPr>
        <w:t>叫他一起去太子酒店吃晚饭，吃饭时，张伟财表示希望镇政府尽快支付收地款，后张伟财递了两个信封给他，说一封是给他，另一封给谭某。他回家后打开信封发现里面有</w:t>
      </w:r>
      <w:r>
        <w:rPr>
          <w:rFonts w:hint="eastAsia"/>
          <w:sz w:val="30"/>
          <w:szCs w:val="30"/>
        </w:rPr>
        <w:t>10</w:t>
      </w:r>
      <w:r>
        <w:rPr>
          <w:rFonts w:hint="eastAsia"/>
          <w:sz w:val="30"/>
          <w:szCs w:val="30"/>
        </w:rPr>
        <w:t>万元港币。另一个信封，他第二天带到办公室转交给了谭某。</w:t>
      </w:r>
      <w:r>
        <w:rPr>
          <w:rFonts w:hint="eastAsia"/>
          <w:sz w:val="30"/>
          <w:szCs w:val="30"/>
        </w:rPr>
        <w:t>2008</w:t>
      </w:r>
      <w:r>
        <w:rPr>
          <w:rFonts w:hint="eastAsia"/>
          <w:sz w:val="30"/>
          <w:szCs w:val="30"/>
        </w:rPr>
        <w:t>年中秋节前，张伟财到他办公室给了其一个信封，信封内有</w:t>
      </w:r>
      <w:r>
        <w:rPr>
          <w:rFonts w:hint="eastAsia"/>
          <w:sz w:val="30"/>
          <w:szCs w:val="30"/>
        </w:rPr>
        <w:t>1</w:t>
      </w:r>
      <w:r>
        <w:rPr>
          <w:rFonts w:hint="eastAsia"/>
          <w:sz w:val="30"/>
          <w:szCs w:val="30"/>
        </w:rPr>
        <w:t>万元港币。称张伟财给他好处费时正任职黄江镇副镇长兼任财政分局长，同时也是黄江镇政府收购雄昌厂地块的小组成员。</w:t>
      </w:r>
    </w:p>
    <w:p w14:paraId="59DCCF40" w14:textId="77777777" w:rsidR="00DB6CFF" w:rsidRDefault="00DB6CFF">
      <w:pPr>
        <w:spacing w:line="500" w:lineRule="atLeast"/>
        <w:ind w:firstLine="600"/>
        <w:divId w:val="1512792061"/>
        <w:rPr>
          <w:rFonts w:hint="eastAsia"/>
          <w:sz w:val="30"/>
          <w:szCs w:val="30"/>
        </w:rPr>
      </w:pPr>
      <w:r>
        <w:rPr>
          <w:rFonts w:hint="eastAsia"/>
          <w:sz w:val="30"/>
          <w:szCs w:val="30"/>
        </w:rPr>
        <w:t>辨认笔录，辨认出被告人张伟财。</w:t>
      </w:r>
    </w:p>
    <w:p w14:paraId="0707AC7C" w14:textId="77777777" w:rsidR="00DB6CFF" w:rsidRDefault="00DB6CFF">
      <w:pPr>
        <w:spacing w:line="500" w:lineRule="atLeast"/>
        <w:ind w:firstLine="600"/>
        <w:divId w:val="615675350"/>
        <w:rPr>
          <w:rFonts w:hint="eastAsia"/>
          <w:sz w:val="30"/>
          <w:szCs w:val="30"/>
        </w:rPr>
      </w:pPr>
      <w:r>
        <w:rPr>
          <w:rFonts w:hint="eastAsia"/>
          <w:sz w:val="30"/>
          <w:szCs w:val="30"/>
        </w:rPr>
        <w:t>8</w:t>
      </w:r>
      <w:r>
        <w:rPr>
          <w:rFonts w:hint="eastAsia"/>
          <w:sz w:val="30"/>
          <w:szCs w:val="30"/>
        </w:rPr>
        <w:t>、证人谭某的证言，证实</w:t>
      </w:r>
      <w:r>
        <w:rPr>
          <w:rFonts w:hint="eastAsia"/>
          <w:sz w:val="30"/>
          <w:szCs w:val="30"/>
        </w:rPr>
        <w:t>2008</w:t>
      </w:r>
      <w:r>
        <w:rPr>
          <w:rFonts w:hint="eastAsia"/>
          <w:sz w:val="30"/>
          <w:szCs w:val="30"/>
        </w:rPr>
        <w:t>年春节前，黄江镇政府与雄昌厂签订收地合同后的一天，袁某</w:t>
      </w:r>
      <w:r>
        <w:rPr>
          <w:rFonts w:hint="eastAsia"/>
          <w:sz w:val="30"/>
          <w:szCs w:val="30"/>
        </w:rPr>
        <w:t>2</w:t>
      </w:r>
      <w:r>
        <w:rPr>
          <w:rFonts w:hint="eastAsia"/>
          <w:sz w:val="30"/>
          <w:szCs w:val="30"/>
        </w:rPr>
        <w:t>让他到其办公室，在办公室内袁某</w:t>
      </w:r>
      <w:r>
        <w:rPr>
          <w:rFonts w:hint="eastAsia"/>
          <w:sz w:val="30"/>
          <w:szCs w:val="30"/>
        </w:rPr>
        <w:t>2</w:t>
      </w:r>
      <w:r>
        <w:rPr>
          <w:rFonts w:hint="eastAsia"/>
          <w:sz w:val="30"/>
          <w:szCs w:val="30"/>
        </w:rPr>
        <w:t>给了他一个信封，称是雄昌厂的张某交给他的，他收到信封后没有说什么，回到办公室后打开信封发现里面有</w:t>
      </w:r>
      <w:r>
        <w:rPr>
          <w:rFonts w:hint="eastAsia"/>
          <w:sz w:val="30"/>
          <w:szCs w:val="30"/>
        </w:rPr>
        <w:t>10</w:t>
      </w:r>
      <w:r>
        <w:rPr>
          <w:rFonts w:hint="eastAsia"/>
          <w:sz w:val="30"/>
          <w:szCs w:val="30"/>
        </w:rPr>
        <w:t>万元港币。</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月，因听到黄江镇前镇委书记伦锦洪出事，他就以妻子刘某的名义存了</w:t>
      </w:r>
      <w:r>
        <w:rPr>
          <w:rFonts w:hint="eastAsia"/>
          <w:sz w:val="30"/>
          <w:szCs w:val="30"/>
        </w:rPr>
        <w:t>8</w:t>
      </w:r>
      <w:r>
        <w:rPr>
          <w:rFonts w:hint="eastAsia"/>
          <w:sz w:val="30"/>
          <w:szCs w:val="30"/>
        </w:rPr>
        <w:t>万元人民币（他是将</w:t>
      </w:r>
      <w:r>
        <w:rPr>
          <w:rFonts w:hint="eastAsia"/>
          <w:sz w:val="30"/>
          <w:szCs w:val="30"/>
        </w:rPr>
        <w:t>10</w:t>
      </w:r>
      <w:r>
        <w:rPr>
          <w:rFonts w:hint="eastAsia"/>
          <w:sz w:val="30"/>
          <w:szCs w:val="30"/>
        </w:rPr>
        <w:t>万元港币折算成人民币是</w:t>
      </w:r>
      <w:r>
        <w:rPr>
          <w:rFonts w:hint="eastAsia"/>
          <w:sz w:val="30"/>
          <w:szCs w:val="30"/>
        </w:rPr>
        <w:t>8</w:t>
      </w:r>
      <w:r>
        <w:rPr>
          <w:rFonts w:hint="eastAsia"/>
          <w:sz w:val="30"/>
          <w:szCs w:val="30"/>
        </w:rPr>
        <w:t>万元）到廉政帐户。</w:t>
      </w:r>
    </w:p>
    <w:p w14:paraId="4C70C98B" w14:textId="77777777" w:rsidR="00DB6CFF" w:rsidRDefault="00DB6CFF">
      <w:pPr>
        <w:spacing w:line="500" w:lineRule="atLeast"/>
        <w:ind w:firstLine="600"/>
        <w:divId w:val="1100373344"/>
        <w:rPr>
          <w:rFonts w:hint="eastAsia"/>
          <w:sz w:val="30"/>
          <w:szCs w:val="30"/>
        </w:rPr>
      </w:pPr>
      <w:r>
        <w:rPr>
          <w:rFonts w:hint="eastAsia"/>
          <w:sz w:val="30"/>
          <w:szCs w:val="30"/>
        </w:rPr>
        <w:t>辨认笔录，辨认出被告人张伟财。</w:t>
      </w:r>
    </w:p>
    <w:p w14:paraId="1DF0B1B0" w14:textId="77777777" w:rsidR="00DB6CFF" w:rsidRDefault="00DB6CFF">
      <w:pPr>
        <w:spacing w:line="500" w:lineRule="atLeast"/>
        <w:ind w:firstLine="600"/>
        <w:divId w:val="1394428807"/>
        <w:rPr>
          <w:rFonts w:hint="eastAsia"/>
          <w:sz w:val="30"/>
          <w:szCs w:val="30"/>
        </w:rPr>
      </w:pPr>
      <w:r>
        <w:rPr>
          <w:rFonts w:hint="eastAsia"/>
          <w:sz w:val="30"/>
          <w:szCs w:val="30"/>
        </w:rPr>
        <w:t>9</w:t>
      </w:r>
      <w:r>
        <w:rPr>
          <w:rFonts w:hint="eastAsia"/>
          <w:sz w:val="30"/>
          <w:szCs w:val="30"/>
        </w:rPr>
        <w:t>、证人蔡某的证言，证实</w:t>
      </w:r>
      <w:r>
        <w:rPr>
          <w:rFonts w:hint="eastAsia"/>
          <w:sz w:val="30"/>
          <w:szCs w:val="30"/>
        </w:rPr>
        <w:t>2008</w:t>
      </w:r>
      <w:r>
        <w:rPr>
          <w:rFonts w:hint="eastAsia"/>
          <w:sz w:val="30"/>
          <w:szCs w:val="30"/>
        </w:rPr>
        <w:t>年底，他接任黄江镇财政分局局长后，张伟财多次就雄昌厂地块征地款付款的事情到他办公室请他帮忙顺利付款。有一次，张伟财又到他办公室催收地款，临走前送给他</w:t>
      </w:r>
      <w:r>
        <w:rPr>
          <w:rFonts w:hint="eastAsia"/>
          <w:sz w:val="30"/>
          <w:szCs w:val="30"/>
        </w:rPr>
        <w:t>10</w:t>
      </w:r>
      <w:r>
        <w:rPr>
          <w:rFonts w:hint="eastAsia"/>
          <w:sz w:val="30"/>
          <w:szCs w:val="30"/>
        </w:rPr>
        <w:t>万元港币，后他把</w:t>
      </w:r>
      <w:r>
        <w:rPr>
          <w:rFonts w:hint="eastAsia"/>
          <w:sz w:val="30"/>
          <w:szCs w:val="30"/>
        </w:rPr>
        <w:t>10</w:t>
      </w:r>
      <w:r>
        <w:rPr>
          <w:rFonts w:hint="eastAsia"/>
          <w:sz w:val="30"/>
          <w:szCs w:val="30"/>
        </w:rPr>
        <w:t>万元港币用于购物消费。</w:t>
      </w:r>
    </w:p>
    <w:p w14:paraId="35DD7EC3" w14:textId="77777777" w:rsidR="00DB6CFF" w:rsidRDefault="00DB6CFF">
      <w:pPr>
        <w:spacing w:line="500" w:lineRule="atLeast"/>
        <w:ind w:firstLine="600"/>
        <w:divId w:val="148329680"/>
        <w:rPr>
          <w:rFonts w:hint="eastAsia"/>
          <w:sz w:val="30"/>
          <w:szCs w:val="30"/>
        </w:rPr>
      </w:pPr>
      <w:r>
        <w:rPr>
          <w:rFonts w:hint="eastAsia"/>
          <w:sz w:val="30"/>
          <w:szCs w:val="30"/>
        </w:rPr>
        <w:t>辨认笔录，辨认出被告人张伟财。</w:t>
      </w:r>
    </w:p>
    <w:p w14:paraId="0D54BFCE" w14:textId="77777777" w:rsidR="00DB6CFF" w:rsidRDefault="00DB6CFF">
      <w:pPr>
        <w:spacing w:line="500" w:lineRule="atLeast"/>
        <w:ind w:firstLine="600"/>
        <w:divId w:val="1271627335"/>
        <w:rPr>
          <w:rFonts w:hint="eastAsia"/>
          <w:sz w:val="30"/>
          <w:szCs w:val="30"/>
        </w:rPr>
      </w:pPr>
      <w:r>
        <w:rPr>
          <w:rFonts w:hint="eastAsia"/>
          <w:sz w:val="30"/>
          <w:szCs w:val="30"/>
        </w:rPr>
        <w:t>10</w:t>
      </w:r>
      <w:r>
        <w:rPr>
          <w:rFonts w:hint="eastAsia"/>
          <w:sz w:val="30"/>
          <w:szCs w:val="30"/>
        </w:rPr>
        <w:t>、证人伦锦洪的证言，证实他没有跟雄昌厂老板劳某商谈过征地的事，他都是通过梁某与雄昌厂老板劳某商谈，梁某也没有向他说过商谈的过程，他不清楚劳某卖掉雄昌厂地块得到多少钱。他离开黄江镇后，梁某曾找他说杨某不肯支付剩下的征地款，想让他帮忙，他因不想管这件事就让梁某自己处理，后他不清楚梁某是否有向黄江镇政府收到剩下的征地款。</w:t>
      </w:r>
    </w:p>
    <w:p w14:paraId="074F07D3" w14:textId="77777777" w:rsidR="00DB6CFF" w:rsidRDefault="00DB6CFF">
      <w:pPr>
        <w:spacing w:line="500" w:lineRule="atLeast"/>
        <w:ind w:firstLine="600"/>
        <w:divId w:val="529228369"/>
        <w:rPr>
          <w:rFonts w:hint="eastAsia"/>
          <w:sz w:val="30"/>
          <w:szCs w:val="30"/>
        </w:rPr>
      </w:pPr>
      <w:r>
        <w:rPr>
          <w:rFonts w:hint="eastAsia"/>
          <w:sz w:val="30"/>
          <w:szCs w:val="30"/>
        </w:rPr>
        <w:t>11</w:t>
      </w:r>
      <w:r>
        <w:rPr>
          <w:rFonts w:hint="eastAsia"/>
          <w:sz w:val="30"/>
          <w:szCs w:val="30"/>
        </w:rPr>
        <w:t>、证人钱某的证言，证实黄江镇政府收购雄昌厂土地的实际面积；三份征地合同；收购土地后的付款方式、时间都存在问题，同时收购土地的合同绕开了黄江镇镇长的签订，且收购土地的单价过高。发现上述问题后，他反对对雄昌厂支付剩余的土地款，后某昌厂找来一个姓张的人追收土地款，并说给他好处费，被他拒绝。杨某到黄江镇做书记期间，向他介绍了一个国安部的人，那人质问他为什么不支付剩余的土地款，他没办法，就让杨某自己处理，后杨某找来一家公司接手雄昌厂的土地，并支付了尾款</w:t>
      </w:r>
      <w:r>
        <w:rPr>
          <w:rFonts w:hint="eastAsia"/>
          <w:sz w:val="30"/>
          <w:szCs w:val="30"/>
        </w:rPr>
        <w:t>3000</w:t>
      </w:r>
      <w:r>
        <w:rPr>
          <w:rFonts w:hint="eastAsia"/>
          <w:sz w:val="30"/>
          <w:szCs w:val="30"/>
        </w:rPr>
        <w:t>多万给雄昌厂。</w:t>
      </w:r>
    </w:p>
    <w:p w14:paraId="7DEBCFCA" w14:textId="77777777" w:rsidR="00DB6CFF" w:rsidRDefault="00DB6CFF">
      <w:pPr>
        <w:spacing w:line="500" w:lineRule="atLeast"/>
        <w:ind w:firstLine="600"/>
        <w:divId w:val="1427265436"/>
        <w:rPr>
          <w:rFonts w:hint="eastAsia"/>
          <w:sz w:val="30"/>
          <w:szCs w:val="30"/>
        </w:rPr>
      </w:pPr>
      <w:r>
        <w:rPr>
          <w:rFonts w:hint="eastAsia"/>
          <w:sz w:val="30"/>
          <w:szCs w:val="30"/>
        </w:rPr>
        <w:t>12</w:t>
      </w:r>
      <w:r>
        <w:rPr>
          <w:rFonts w:hint="eastAsia"/>
          <w:sz w:val="30"/>
          <w:szCs w:val="30"/>
        </w:rPr>
        <w:t>、证人劳某的证言，证实他不是黄江雄昌塑胶厂的老板，他只是该厂的法人代表，他在该厂没有股份。黄江雄昌厂的土地在</w:t>
      </w:r>
      <w:r>
        <w:rPr>
          <w:rFonts w:hint="eastAsia"/>
          <w:sz w:val="30"/>
          <w:szCs w:val="30"/>
        </w:rPr>
        <w:t>2007</w:t>
      </w:r>
      <w:r>
        <w:rPr>
          <w:rFonts w:hint="eastAsia"/>
          <w:sz w:val="30"/>
          <w:szCs w:val="30"/>
        </w:rPr>
        <w:t>年以</w:t>
      </w:r>
      <w:r>
        <w:rPr>
          <w:rFonts w:hint="eastAsia"/>
          <w:sz w:val="30"/>
          <w:szCs w:val="30"/>
        </w:rPr>
        <w:t>6500</w:t>
      </w:r>
      <w:r>
        <w:rPr>
          <w:rFonts w:hint="eastAsia"/>
          <w:sz w:val="30"/>
          <w:szCs w:val="30"/>
        </w:rPr>
        <w:t>万元港币卖给了黄江镇一个叫梁某（是黄江镇委书记伦锦洪介绍认识）的人。雄昌厂的母公司、子公司都没有叫张伟财的。张伟财实际是梁某的代理人。经确认，称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日黄江镇土地储备中心与黄江镇雄昌塑料厂签订合同中的梁某不是雄昌厂的人，不能代表雄昌厂签合同，且他没有给过雄昌厂的公章梁某，他认为合同上所盖的公章应该是假的，他之前也没有见过该份合同。</w:t>
      </w:r>
    </w:p>
    <w:p w14:paraId="5A8F63AE" w14:textId="77777777" w:rsidR="00DB6CFF" w:rsidRDefault="00DB6CFF">
      <w:pPr>
        <w:spacing w:line="500" w:lineRule="atLeast"/>
        <w:ind w:firstLine="600"/>
        <w:divId w:val="355691096"/>
        <w:rPr>
          <w:rFonts w:hint="eastAsia"/>
          <w:sz w:val="30"/>
          <w:szCs w:val="30"/>
        </w:rPr>
      </w:pPr>
      <w:r>
        <w:rPr>
          <w:rFonts w:hint="eastAsia"/>
          <w:sz w:val="30"/>
          <w:szCs w:val="30"/>
        </w:rPr>
        <w:t>13</w:t>
      </w:r>
      <w:r>
        <w:rPr>
          <w:rFonts w:hint="eastAsia"/>
          <w:sz w:val="30"/>
          <w:szCs w:val="30"/>
        </w:rPr>
        <w:t>、证人杨某的证言，证实他于</w:t>
      </w:r>
      <w:r>
        <w:rPr>
          <w:rFonts w:hint="eastAsia"/>
          <w:sz w:val="30"/>
          <w:szCs w:val="30"/>
        </w:rPr>
        <w:t>2008</w:t>
      </w:r>
      <w:r>
        <w:rPr>
          <w:rFonts w:hint="eastAsia"/>
          <w:sz w:val="30"/>
          <w:szCs w:val="30"/>
        </w:rPr>
        <w:t>年到黄江镇任职后，一个姓张的男子拿着黄江镇政府与香港雄昌厂签定的购地合同找他追讨购地款。“张某”多次到他办公室催要钱，有一次，“张某”在他办公室留了一个信封，信封内有</w:t>
      </w:r>
      <w:r>
        <w:rPr>
          <w:rFonts w:hint="eastAsia"/>
          <w:sz w:val="30"/>
          <w:szCs w:val="30"/>
        </w:rPr>
        <w:t>20</w:t>
      </w:r>
      <w:r>
        <w:rPr>
          <w:rFonts w:hint="eastAsia"/>
          <w:sz w:val="30"/>
          <w:szCs w:val="30"/>
        </w:rPr>
        <w:t>万港币，过了一两天后，“张某”再次到他办公室时，他将</w:t>
      </w:r>
      <w:r>
        <w:rPr>
          <w:rFonts w:hint="eastAsia"/>
          <w:sz w:val="30"/>
          <w:szCs w:val="30"/>
        </w:rPr>
        <w:t>20</w:t>
      </w:r>
      <w:r>
        <w:rPr>
          <w:rFonts w:hint="eastAsia"/>
          <w:sz w:val="30"/>
          <w:szCs w:val="30"/>
        </w:rPr>
        <w:t>万港币给回了“张某”。后来有一个叫“陈某</w:t>
      </w:r>
      <w:r>
        <w:rPr>
          <w:rFonts w:hint="eastAsia"/>
          <w:sz w:val="30"/>
          <w:szCs w:val="30"/>
        </w:rPr>
        <w:t>1</w:t>
      </w:r>
      <w:r>
        <w:rPr>
          <w:rFonts w:hint="eastAsia"/>
          <w:sz w:val="30"/>
          <w:szCs w:val="30"/>
        </w:rPr>
        <w:t>”的人向他催收香港雄昌厂的购地款，“陈某</w:t>
      </w:r>
      <w:r>
        <w:rPr>
          <w:rFonts w:hint="eastAsia"/>
          <w:sz w:val="30"/>
          <w:szCs w:val="30"/>
        </w:rPr>
        <w:t>1</w:t>
      </w:r>
      <w:r>
        <w:rPr>
          <w:rFonts w:hint="eastAsia"/>
          <w:sz w:val="30"/>
          <w:szCs w:val="30"/>
        </w:rPr>
        <w:t>”每次都是自己一个人到他办公室，“陈某</w:t>
      </w:r>
      <w:r>
        <w:rPr>
          <w:rFonts w:hint="eastAsia"/>
          <w:sz w:val="30"/>
          <w:szCs w:val="30"/>
        </w:rPr>
        <w:t>1</w:t>
      </w:r>
      <w:r>
        <w:rPr>
          <w:rFonts w:hint="eastAsia"/>
          <w:sz w:val="30"/>
          <w:szCs w:val="30"/>
        </w:rPr>
        <w:t>”威胁他不履行合同就通过省纪委来查，还说和省纪委领导很熟。“张某”和“陈某</w:t>
      </w:r>
      <w:r>
        <w:rPr>
          <w:rFonts w:hint="eastAsia"/>
          <w:sz w:val="30"/>
          <w:szCs w:val="30"/>
        </w:rPr>
        <w:t>1</w:t>
      </w:r>
      <w:r>
        <w:rPr>
          <w:rFonts w:hint="eastAsia"/>
          <w:sz w:val="30"/>
          <w:szCs w:val="30"/>
        </w:rPr>
        <w:t>”没有同时来找过他。</w:t>
      </w:r>
    </w:p>
    <w:p w14:paraId="49EFE83F" w14:textId="77777777" w:rsidR="00DB6CFF" w:rsidRDefault="00DB6CFF">
      <w:pPr>
        <w:spacing w:line="500" w:lineRule="atLeast"/>
        <w:ind w:firstLine="600"/>
        <w:divId w:val="1412239197"/>
        <w:rPr>
          <w:rFonts w:hint="eastAsia"/>
          <w:sz w:val="30"/>
          <w:szCs w:val="30"/>
        </w:rPr>
      </w:pPr>
      <w:r>
        <w:rPr>
          <w:rFonts w:hint="eastAsia"/>
          <w:sz w:val="30"/>
          <w:szCs w:val="30"/>
        </w:rPr>
        <w:t>辨认笔录，辨认出被告人张伟财就是“张某”。</w:t>
      </w:r>
    </w:p>
    <w:p w14:paraId="13AD9128" w14:textId="77777777" w:rsidR="00DB6CFF" w:rsidRDefault="00DB6CFF">
      <w:pPr>
        <w:spacing w:line="500" w:lineRule="atLeast"/>
        <w:ind w:firstLine="600"/>
        <w:divId w:val="2089570433"/>
        <w:rPr>
          <w:rFonts w:hint="eastAsia"/>
          <w:sz w:val="30"/>
          <w:szCs w:val="30"/>
        </w:rPr>
      </w:pPr>
      <w:r>
        <w:rPr>
          <w:rFonts w:hint="eastAsia"/>
          <w:sz w:val="30"/>
          <w:szCs w:val="30"/>
        </w:rPr>
        <w:t>14</w:t>
      </w:r>
      <w:r>
        <w:rPr>
          <w:rFonts w:hint="eastAsia"/>
          <w:sz w:val="30"/>
          <w:szCs w:val="30"/>
        </w:rPr>
        <w:t>、被告人张伟财的供述，证实他于</w:t>
      </w:r>
      <w:r>
        <w:rPr>
          <w:rFonts w:hint="eastAsia"/>
          <w:sz w:val="30"/>
          <w:szCs w:val="30"/>
        </w:rPr>
        <w:t>2008</w:t>
      </w:r>
      <w:r>
        <w:rPr>
          <w:rFonts w:hint="eastAsia"/>
          <w:sz w:val="30"/>
          <w:szCs w:val="30"/>
        </w:rPr>
        <w:t>年底进入香港雄昌玩具厂（以下简称雄昌厂）工作，负责该厂产品报关等手续。</w:t>
      </w:r>
      <w:r>
        <w:rPr>
          <w:rFonts w:hint="eastAsia"/>
          <w:sz w:val="30"/>
          <w:szCs w:val="30"/>
        </w:rPr>
        <w:t>2009</w:t>
      </w:r>
      <w:r>
        <w:rPr>
          <w:rFonts w:hint="eastAsia"/>
          <w:sz w:val="30"/>
          <w:szCs w:val="30"/>
        </w:rPr>
        <w:t>年初，雄昌厂老板劳明智请他向东莞市黄江镇政府追讨一笔征地款（约五、六千万）。</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月，他开始向黄江镇政府的镇委书记杨某、镇长钱某、副书记袁某</w:t>
      </w:r>
      <w:r>
        <w:rPr>
          <w:rFonts w:hint="eastAsia"/>
          <w:sz w:val="30"/>
          <w:szCs w:val="30"/>
        </w:rPr>
        <w:t>1</w:t>
      </w:r>
      <w:r>
        <w:rPr>
          <w:rFonts w:hint="eastAsia"/>
          <w:sz w:val="30"/>
          <w:szCs w:val="30"/>
        </w:rPr>
        <w:t>、副镇长蔡某追讨欠款，到</w:t>
      </w:r>
      <w:r>
        <w:rPr>
          <w:rFonts w:hint="eastAsia"/>
          <w:sz w:val="30"/>
          <w:szCs w:val="30"/>
        </w:rPr>
        <w:t>2010</w:t>
      </w:r>
      <w:r>
        <w:rPr>
          <w:rFonts w:hint="eastAsia"/>
          <w:sz w:val="30"/>
          <w:szCs w:val="30"/>
        </w:rPr>
        <w:t>年初，黄江镇政府分两次共支付了三、四百万元给雄昌厂</w:t>
      </w:r>
      <w:r>
        <w:rPr>
          <w:rFonts w:hint="eastAsia"/>
          <w:sz w:val="30"/>
          <w:szCs w:val="30"/>
        </w:rPr>
        <w:t>(</w:t>
      </w:r>
      <w:r>
        <w:rPr>
          <w:rFonts w:hint="eastAsia"/>
          <w:sz w:val="30"/>
          <w:szCs w:val="30"/>
        </w:rPr>
        <w:t>该两笔款项都是转账到梁某的公司</w:t>
      </w:r>
      <w:r>
        <w:rPr>
          <w:rFonts w:hint="eastAsia"/>
          <w:sz w:val="30"/>
          <w:szCs w:val="30"/>
        </w:rPr>
        <w:t>)</w:t>
      </w:r>
      <w:r>
        <w:rPr>
          <w:rFonts w:hint="eastAsia"/>
          <w:sz w:val="30"/>
          <w:szCs w:val="30"/>
        </w:rPr>
        <w:t>。</w:t>
      </w:r>
      <w:r>
        <w:rPr>
          <w:rFonts w:hint="eastAsia"/>
          <w:sz w:val="30"/>
          <w:szCs w:val="30"/>
        </w:rPr>
        <w:t>2010</w:t>
      </w:r>
      <w:r>
        <w:rPr>
          <w:rFonts w:hint="eastAsia"/>
          <w:sz w:val="30"/>
          <w:szCs w:val="30"/>
        </w:rPr>
        <w:t>年初，劳某介绍陈某</w:t>
      </w:r>
      <w:r>
        <w:rPr>
          <w:rFonts w:hint="eastAsia"/>
          <w:sz w:val="30"/>
          <w:szCs w:val="30"/>
        </w:rPr>
        <w:t>2</w:t>
      </w:r>
      <w:r>
        <w:rPr>
          <w:rFonts w:hint="eastAsia"/>
          <w:sz w:val="30"/>
          <w:szCs w:val="30"/>
        </w:rPr>
        <w:t>给他认识，让他和陈某</w:t>
      </w:r>
      <w:r>
        <w:rPr>
          <w:rFonts w:hint="eastAsia"/>
          <w:sz w:val="30"/>
          <w:szCs w:val="30"/>
        </w:rPr>
        <w:t>2</w:t>
      </w:r>
      <w:r>
        <w:rPr>
          <w:rFonts w:hint="eastAsia"/>
          <w:sz w:val="30"/>
          <w:szCs w:val="30"/>
        </w:rPr>
        <w:t>一起去追讨上述地款，后陈某</w:t>
      </w:r>
      <w:r>
        <w:rPr>
          <w:rFonts w:hint="eastAsia"/>
          <w:sz w:val="30"/>
          <w:szCs w:val="30"/>
        </w:rPr>
        <w:t>2</w:t>
      </w:r>
      <w:r>
        <w:rPr>
          <w:rFonts w:hint="eastAsia"/>
          <w:sz w:val="30"/>
          <w:szCs w:val="30"/>
        </w:rPr>
        <w:t>都是自己一人去找杨某、钱某和蔡某追讨地款，他并不清楚陈某</w:t>
      </w:r>
      <w:r>
        <w:rPr>
          <w:rFonts w:hint="eastAsia"/>
          <w:sz w:val="30"/>
          <w:szCs w:val="30"/>
        </w:rPr>
        <w:t>2</w:t>
      </w:r>
      <w:r>
        <w:rPr>
          <w:rFonts w:hint="eastAsia"/>
          <w:sz w:val="30"/>
          <w:szCs w:val="30"/>
        </w:rPr>
        <w:t>的具体操作。在</w:t>
      </w:r>
      <w:r>
        <w:rPr>
          <w:rFonts w:hint="eastAsia"/>
          <w:sz w:val="30"/>
          <w:szCs w:val="30"/>
        </w:rPr>
        <w:t>2009</w:t>
      </w:r>
      <w:r>
        <w:rPr>
          <w:rFonts w:hint="eastAsia"/>
          <w:sz w:val="30"/>
          <w:szCs w:val="30"/>
        </w:rPr>
        <w:t>年底，因收不到欠款，劳某想把征地款退还给黄江镇政府，收回雄昌厂的地块转卖给他人，后黄江镇政府等领导不同意。</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月，黄江镇政府提出将雄昌厂的地块转给金地宝岛公司，劳某为了能收回地款，就同意此方案，并委托他代表雄昌厂签署该合同。到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月左右，黄江镇政府就将征地款付给了劳某，这笔尾款大部分都在梁某控制的公司帐户内，后听说这笔尾款内有二、三千万转账到陈某</w:t>
      </w:r>
      <w:r>
        <w:rPr>
          <w:rFonts w:hint="eastAsia"/>
          <w:sz w:val="30"/>
          <w:szCs w:val="30"/>
        </w:rPr>
        <w:t>2</w:t>
      </w:r>
      <w:r>
        <w:rPr>
          <w:rFonts w:hint="eastAsia"/>
          <w:sz w:val="30"/>
          <w:szCs w:val="30"/>
        </w:rPr>
        <w:t>的指定帐户。称他帮雄昌厂追讨地款期间只领取每月</w:t>
      </w:r>
      <w:r>
        <w:rPr>
          <w:rFonts w:hint="eastAsia"/>
          <w:sz w:val="30"/>
          <w:szCs w:val="30"/>
        </w:rPr>
        <w:t>25000</w:t>
      </w:r>
      <w:r>
        <w:rPr>
          <w:rFonts w:hint="eastAsia"/>
          <w:sz w:val="30"/>
          <w:szCs w:val="30"/>
        </w:rPr>
        <w:t>或</w:t>
      </w:r>
      <w:r>
        <w:rPr>
          <w:rFonts w:hint="eastAsia"/>
          <w:sz w:val="30"/>
          <w:szCs w:val="30"/>
        </w:rPr>
        <w:t>28000</w:t>
      </w:r>
      <w:r>
        <w:rPr>
          <w:rFonts w:hint="eastAsia"/>
          <w:sz w:val="30"/>
          <w:szCs w:val="30"/>
        </w:rPr>
        <w:t>元工资，没有另外的好处费。他每次找杨某</w:t>
      </w:r>
      <w:r>
        <w:rPr>
          <w:rFonts w:hint="eastAsia"/>
          <w:sz w:val="30"/>
          <w:szCs w:val="30"/>
        </w:rPr>
        <w:t>、钱镇长、袁副书记、蔡某追讨地款都是电话或在他们的办公室内商谈，在此期间没有对上述人员宴请吃饭或给好处。称他见过袁某</w:t>
      </w:r>
      <w:r>
        <w:rPr>
          <w:rFonts w:hint="eastAsia"/>
          <w:sz w:val="30"/>
          <w:szCs w:val="30"/>
        </w:rPr>
        <w:t>2</w:t>
      </w:r>
      <w:r>
        <w:rPr>
          <w:rFonts w:hint="eastAsia"/>
          <w:sz w:val="30"/>
          <w:szCs w:val="30"/>
        </w:rPr>
        <w:t>、谭某，但并不认识他们。称他不清楚梁某是否有参与雄昌厂与黄江镇政府的土地买卖及追讨征地款的事项。</w:t>
      </w:r>
    </w:p>
    <w:p w14:paraId="04A65DF6" w14:textId="77777777" w:rsidR="00DB6CFF" w:rsidRDefault="00DB6CFF">
      <w:pPr>
        <w:spacing w:line="500" w:lineRule="atLeast"/>
        <w:ind w:firstLine="600"/>
        <w:divId w:val="301039044"/>
        <w:rPr>
          <w:rFonts w:hint="eastAsia"/>
          <w:sz w:val="30"/>
          <w:szCs w:val="30"/>
        </w:rPr>
      </w:pPr>
      <w:r>
        <w:rPr>
          <w:rFonts w:hint="eastAsia"/>
          <w:sz w:val="30"/>
          <w:szCs w:val="30"/>
        </w:rPr>
        <w:t>据此，公诉机关认为被告人张伟财的行为触犯了《中华人民共和国刑法》第三百八十九条的规定，应当以行贿罪追究刑事责任。提请本院依法判处。</w:t>
      </w:r>
    </w:p>
    <w:p w14:paraId="7D6F6335" w14:textId="77777777" w:rsidR="00DB6CFF" w:rsidRDefault="00DB6CFF">
      <w:pPr>
        <w:spacing w:line="500" w:lineRule="atLeast"/>
        <w:ind w:firstLine="600"/>
        <w:divId w:val="1702048576"/>
        <w:rPr>
          <w:rFonts w:hint="eastAsia"/>
          <w:sz w:val="30"/>
          <w:szCs w:val="30"/>
        </w:rPr>
      </w:pPr>
      <w:r>
        <w:rPr>
          <w:rFonts w:hint="eastAsia"/>
          <w:sz w:val="30"/>
          <w:szCs w:val="30"/>
        </w:rPr>
        <w:t>在法庭上，被告人张伟财提出其没有实施行贿。</w:t>
      </w:r>
    </w:p>
    <w:p w14:paraId="353DD4FA" w14:textId="77777777" w:rsidR="00DB6CFF" w:rsidRDefault="00DB6CFF">
      <w:pPr>
        <w:spacing w:line="500" w:lineRule="atLeast"/>
        <w:ind w:firstLine="600"/>
        <w:divId w:val="1218857481"/>
        <w:rPr>
          <w:rFonts w:hint="eastAsia"/>
          <w:sz w:val="30"/>
          <w:szCs w:val="30"/>
        </w:rPr>
      </w:pPr>
      <w:r>
        <w:rPr>
          <w:rFonts w:hint="eastAsia"/>
          <w:sz w:val="30"/>
          <w:szCs w:val="30"/>
        </w:rPr>
        <w:t>经审理查明，公诉机关当庭出示的证据，经控辩双方质证查实，证据来源合法，证据内容客观、真实，且上述证据互有关联，能相互印证，可以作为本案的定案根据。公诉机关据此指控被告人张伟财犯行贿罪的事实清楚，证据确实充分，本院予以确认。</w:t>
      </w:r>
    </w:p>
    <w:p w14:paraId="202043E1" w14:textId="77777777" w:rsidR="00DB6CFF" w:rsidRDefault="00DB6CFF">
      <w:pPr>
        <w:spacing w:line="500" w:lineRule="atLeast"/>
        <w:ind w:firstLine="600"/>
        <w:divId w:val="1648973374"/>
        <w:rPr>
          <w:rFonts w:hint="eastAsia"/>
          <w:sz w:val="30"/>
          <w:szCs w:val="30"/>
        </w:rPr>
      </w:pPr>
      <w:r>
        <w:rPr>
          <w:rFonts w:hint="eastAsia"/>
          <w:sz w:val="30"/>
          <w:szCs w:val="30"/>
        </w:rPr>
        <w:t>关于被告人是否犯行贿罪的问题。经查，本案的犯罪事实有梁某、袁某</w:t>
      </w:r>
      <w:r>
        <w:rPr>
          <w:rFonts w:hint="eastAsia"/>
          <w:sz w:val="30"/>
          <w:szCs w:val="30"/>
        </w:rPr>
        <w:t>1</w:t>
      </w:r>
      <w:r>
        <w:rPr>
          <w:rFonts w:hint="eastAsia"/>
          <w:sz w:val="30"/>
          <w:szCs w:val="30"/>
        </w:rPr>
        <w:t>等多名证人的证言，以及受贿人谭某、蔡某、袁某</w:t>
      </w:r>
      <w:r>
        <w:rPr>
          <w:rFonts w:hint="eastAsia"/>
          <w:sz w:val="30"/>
          <w:szCs w:val="30"/>
        </w:rPr>
        <w:t>2</w:t>
      </w:r>
      <w:r>
        <w:rPr>
          <w:rFonts w:hint="eastAsia"/>
          <w:sz w:val="30"/>
          <w:szCs w:val="30"/>
        </w:rPr>
        <w:t>的陈述等证据证实，且上述证据之间能够相互印证，足以认定。</w:t>
      </w:r>
    </w:p>
    <w:p w14:paraId="10D8C60A" w14:textId="77777777" w:rsidR="00DB6CFF" w:rsidRDefault="00DB6CFF">
      <w:pPr>
        <w:spacing w:line="500" w:lineRule="atLeast"/>
        <w:ind w:firstLine="600"/>
        <w:divId w:val="805586709"/>
        <w:rPr>
          <w:rFonts w:hint="eastAsia"/>
          <w:sz w:val="30"/>
          <w:szCs w:val="30"/>
        </w:rPr>
      </w:pPr>
      <w:r>
        <w:rPr>
          <w:rFonts w:hint="eastAsia"/>
          <w:sz w:val="30"/>
          <w:szCs w:val="30"/>
        </w:rPr>
        <w:t>本院认为，被告人张伟财无视国法，为谋取不正当利益，给予国家工作人员以财物，其行为已构成行贿罪，依法应予惩处。公诉机关指控被告人张伟财犯行贿罪，罪名成立，本院予以确认。</w:t>
      </w:r>
    </w:p>
    <w:p w14:paraId="6732230E" w14:textId="77777777" w:rsidR="00DB6CFF" w:rsidRDefault="00DB6CFF">
      <w:pPr>
        <w:spacing w:line="500" w:lineRule="atLeast"/>
        <w:ind w:firstLine="600"/>
        <w:divId w:val="284192837"/>
        <w:rPr>
          <w:rFonts w:hint="eastAsia"/>
          <w:sz w:val="30"/>
          <w:szCs w:val="30"/>
        </w:rPr>
      </w:pPr>
      <w:r>
        <w:rPr>
          <w:rFonts w:hint="eastAsia"/>
          <w:sz w:val="30"/>
          <w:szCs w:val="30"/>
        </w:rPr>
        <w:t>关于被告人张伟财提出的辩解意见与查明事实不符，本院不予采纳。</w:t>
      </w:r>
    </w:p>
    <w:p w14:paraId="0977BD7C" w14:textId="77777777" w:rsidR="00DB6CFF" w:rsidRDefault="00DB6CFF">
      <w:pPr>
        <w:spacing w:line="500" w:lineRule="atLeast"/>
        <w:ind w:firstLine="600"/>
        <w:divId w:val="518861921"/>
        <w:rPr>
          <w:rFonts w:hint="eastAsia"/>
          <w:sz w:val="30"/>
          <w:szCs w:val="30"/>
        </w:rPr>
      </w:pPr>
      <w:r>
        <w:rPr>
          <w:rFonts w:hint="eastAsia"/>
          <w:sz w:val="30"/>
          <w:szCs w:val="30"/>
        </w:rPr>
        <w:t>依照《中华人民共和国刑法》第三百八十九条、第三百九十条、第五十二条、第五十三条、第四十七条的规定，判决如下：</w:t>
      </w:r>
    </w:p>
    <w:p w14:paraId="51ACF904" w14:textId="77777777" w:rsidR="00DB6CFF" w:rsidRDefault="00DB6CFF">
      <w:pPr>
        <w:spacing w:line="500" w:lineRule="atLeast"/>
        <w:ind w:firstLine="600"/>
        <w:divId w:val="1965426186"/>
        <w:rPr>
          <w:rFonts w:hint="eastAsia"/>
          <w:sz w:val="30"/>
          <w:szCs w:val="30"/>
        </w:rPr>
      </w:pPr>
      <w:r>
        <w:rPr>
          <w:rFonts w:hint="eastAsia"/>
          <w:sz w:val="30"/>
          <w:szCs w:val="30"/>
        </w:rPr>
        <w:t>被告人张伟财犯行贿罪，判处有期徒刑二年三个月，并处罚金人民币</w:t>
      </w:r>
      <w:r>
        <w:rPr>
          <w:rFonts w:hint="eastAsia"/>
          <w:sz w:val="30"/>
          <w:szCs w:val="30"/>
        </w:rPr>
        <w:t>100000</w:t>
      </w:r>
      <w:r>
        <w:rPr>
          <w:rFonts w:hint="eastAsia"/>
          <w:sz w:val="30"/>
          <w:szCs w:val="30"/>
        </w:rPr>
        <w:t>元。</w:t>
      </w:r>
    </w:p>
    <w:p w14:paraId="73D9E66B" w14:textId="77777777" w:rsidR="00DB6CFF" w:rsidRDefault="00DB6CFF">
      <w:pPr>
        <w:spacing w:line="500" w:lineRule="atLeast"/>
        <w:ind w:firstLine="600"/>
        <w:divId w:val="631984264"/>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14:paraId="09697A28" w14:textId="77777777" w:rsidR="00DB6CFF" w:rsidRDefault="00DB6CFF">
      <w:pPr>
        <w:spacing w:line="500" w:lineRule="atLeast"/>
        <w:ind w:firstLine="600"/>
        <w:divId w:val="240530553"/>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2E7FF792" w14:textId="77777777" w:rsidR="00DB6CFF" w:rsidRDefault="00DB6CFF">
      <w:pPr>
        <w:spacing w:line="500" w:lineRule="atLeast"/>
        <w:jc w:val="right"/>
        <w:divId w:val="528877576"/>
        <w:rPr>
          <w:rFonts w:hint="eastAsia"/>
          <w:sz w:val="30"/>
          <w:szCs w:val="30"/>
        </w:rPr>
      </w:pPr>
      <w:r>
        <w:rPr>
          <w:rFonts w:hint="eastAsia"/>
          <w:sz w:val="30"/>
          <w:szCs w:val="30"/>
        </w:rPr>
        <w:t>审　判　长　　陈进龙</w:t>
      </w:r>
    </w:p>
    <w:p w14:paraId="7E4967DD" w14:textId="77777777" w:rsidR="00DB6CFF" w:rsidRDefault="00DB6CFF">
      <w:pPr>
        <w:spacing w:line="500" w:lineRule="atLeast"/>
        <w:jc w:val="right"/>
        <w:divId w:val="443691208"/>
        <w:rPr>
          <w:rFonts w:hint="eastAsia"/>
          <w:sz w:val="30"/>
          <w:szCs w:val="30"/>
        </w:rPr>
      </w:pPr>
      <w:r>
        <w:rPr>
          <w:rFonts w:hint="eastAsia"/>
          <w:sz w:val="30"/>
          <w:szCs w:val="30"/>
        </w:rPr>
        <w:t>代理审判员　　黄　新</w:t>
      </w:r>
    </w:p>
    <w:p w14:paraId="61228298" w14:textId="77777777" w:rsidR="00DB6CFF" w:rsidRDefault="00DB6CFF">
      <w:pPr>
        <w:spacing w:line="500" w:lineRule="atLeast"/>
        <w:jc w:val="right"/>
        <w:divId w:val="1986815034"/>
        <w:rPr>
          <w:rFonts w:hint="eastAsia"/>
          <w:sz w:val="30"/>
          <w:szCs w:val="30"/>
        </w:rPr>
      </w:pPr>
      <w:r>
        <w:rPr>
          <w:rFonts w:hint="eastAsia"/>
          <w:sz w:val="30"/>
          <w:szCs w:val="30"/>
        </w:rPr>
        <w:t>人民陪审员　　罗光信</w:t>
      </w:r>
    </w:p>
    <w:p w14:paraId="03F8DE0F" w14:textId="77777777" w:rsidR="00DB6CFF" w:rsidRDefault="00DB6CFF">
      <w:pPr>
        <w:spacing w:line="500" w:lineRule="atLeast"/>
        <w:jc w:val="right"/>
        <w:divId w:val="716585649"/>
        <w:rPr>
          <w:rFonts w:hint="eastAsia"/>
          <w:sz w:val="30"/>
          <w:szCs w:val="30"/>
        </w:rPr>
      </w:pPr>
      <w:r>
        <w:rPr>
          <w:rFonts w:hint="eastAsia"/>
          <w:sz w:val="30"/>
          <w:szCs w:val="30"/>
        </w:rPr>
        <w:t>二〇一七年一月十二日</w:t>
      </w:r>
    </w:p>
    <w:p w14:paraId="7D6B9AF2" w14:textId="77777777" w:rsidR="00DB6CFF" w:rsidRDefault="00DB6CFF">
      <w:pPr>
        <w:spacing w:line="500" w:lineRule="atLeast"/>
        <w:jc w:val="right"/>
        <w:divId w:val="1106845930"/>
        <w:rPr>
          <w:rFonts w:hint="eastAsia"/>
          <w:sz w:val="30"/>
          <w:szCs w:val="30"/>
        </w:rPr>
      </w:pPr>
      <w:r>
        <w:rPr>
          <w:rFonts w:hint="eastAsia"/>
          <w:sz w:val="30"/>
          <w:szCs w:val="30"/>
        </w:rPr>
        <w:t>书　记　员　　梁　跃</w:t>
      </w:r>
    </w:p>
    <w:p w14:paraId="24242A48" w14:textId="77777777" w:rsidR="00DB6CFF" w:rsidRDefault="00DB6CFF">
      <w:pPr>
        <w:spacing w:line="500" w:lineRule="atLeast"/>
        <w:ind w:firstLine="600"/>
        <w:divId w:val="1188717160"/>
        <w:rPr>
          <w:rFonts w:hint="eastAsia"/>
          <w:sz w:val="30"/>
          <w:szCs w:val="30"/>
        </w:rPr>
      </w:pPr>
      <w:r>
        <w:rPr>
          <w:rFonts w:hint="eastAsia"/>
          <w:sz w:val="30"/>
          <w:szCs w:val="30"/>
        </w:rPr>
        <w:t>（附页）</w:t>
      </w:r>
    </w:p>
    <w:p w14:paraId="1A76C315" w14:textId="77777777" w:rsidR="00DB6CFF" w:rsidRDefault="00DB6CFF">
      <w:pPr>
        <w:spacing w:line="500" w:lineRule="atLeast"/>
        <w:ind w:firstLine="600"/>
        <w:divId w:val="1118913121"/>
        <w:rPr>
          <w:rFonts w:hint="eastAsia"/>
          <w:sz w:val="30"/>
          <w:szCs w:val="30"/>
        </w:rPr>
      </w:pPr>
      <w:r>
        <w:rPr>
          <w:rFonts w:hint="eastAsia"/>
          <w:sz w:val="30"/>
          <w:szCs w:val="30"/>
        </w:rPr>
        <w:t>本案适用的法律条文：</w:t>
      </w:r>
    </w:p>
    <w:p w14:paraId="5926B593" w14:textId="77777777" w:rsidR="00DB6CFF" w:rsidRDefault="00DB6CFF">
      <w:pPr>
        <w:spacing w:line="500" w:lineRule="atLeast"/>
        <w:ind w:firstLine="600"/>
        <w:divId w:val="560409367"/>
        <w:rPr>
          <w:rFonts w:hint="eastAsia"/>
          <w:sz w:val="30"/>
          <w:szCs w:val="30"/>
        </w:rPr>
      </w:pPr>
      <w:r>
        <w:rPr>
          <w:rFonts w:hint="eastAsia"/>
          <w:sz w:val="30"/>
          <w:szCs w:val="30"/>
        </w:rPr>
        <w:t>《中华人民共和国刑法》</w:t>
      </w:r>
    </w:p>
    <w:p w14:paraId="3D10A40A" w14:textId="77777777" w:rsidR="00DB6CFF" w:rsidRDefault="00DB6CFF">
      <w:pPr>
        <w:spacing w:line="500" w:lineRule="atLeast"/>
        <w:ind w:firstLine="600"/>
        <w:divId w:val="353699221"/>
        <w:rPr>
          <w:rFonts w:hint="eastAsia"/>
          <w:sz w:val="30"/>
          <w:szCs w:val="30"/>
        </w:rPr>
      </w:pPr>
      <w:r>
        <w:rPr>
          <w:rFonts w:hint="eastAsia"/>
          <w:sz w:val="30"/>
          <w:szCs w:val="30"/>
        </w:rPr>
        <w:t>第三百八十九条：为谋取不正当利益，给予国家工作人员以财物的，是行贿罪。</w:t>
      </w:r>
    </w:p>
    <w:p w14:paraId="4271F317" w14:textId="77777777" w:rsidR="00DB6CFF" w:rsidRDefault="00DB6CFF">
      <w:pPr>
        <w:spacing w:line="500" w:lineRule="atLeast"/>
        <w:ind w:firstLine="600"/>
        <w:divId w:val="8615533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887A2EE" w14:textId="77777777" w:rsidR="00DB6CFF" w:rsidRDefault="00DB6CFF">
      <w:pPr>
        <w:spacing w:line="500" w:lineRule="atLeast"/>
        <w:ind w:firstLine="600"/>
        <w:divId w:val="1710298547"/>
        <w:rPr>
          <w:rFonts w:hint="eastAsia"/>
          <w:sz w:val="30"/>
          <w:szCs w:val="30"/>
        </w:rPr>
      </w:pPr>
      <w:r>
        <w:rPr>
          <w:rFonts w:hint="eastAsia"/>
          <w:sz w:val="30"/>
          <w:szCs w:val="30"/>
        </w:rPr>
        <w:t>因被勒索给予国家工作人员以财物，没有获得不正当利益的，不是行贿。</w:t>
      </w:r>
    </w:p>
    <w:p w14:paraId="76825BAD" w14:textId="77777777" w:rsidR="00DB6CFF" w:rsidRDefault="00DB6CFF">
      <w:pPr>
        <w:spacing w:line="500" w:lineRule="atLeast"/>
        <w:ind w:firstLine="600"/>
        <w:divId w:val="1882397283"/>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0203E62D" w14:textId="77777777" w:rsidR="00DB6CFF" w:rsidRDefault="00DB6CFF">
      <w:pPr>
        <w:spacing w:line="500" w:lineRule="atLeast"/>
        <w:ind w:firstLine="600"/>
        <w:divId w:val="145510315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AA1F63B" w14:textId="77777777" w:rsidR="00DB6CFF" w:rsidRDefault="00DB6CFF">
      <w:pPr>
        <w:spacing w:line="500" w:lineRule="atLeast"/>
        <w:ind w:firstLine="600"/>
        <w:divId w:val="1895504858"/>
        <w:rPr>
          <w:rFonts w:hint="eastAsia"/>
          <w:sz w:val="30"/>
          <w:szCs w:val="30"/>
        </w:rPr>
      </w:pPr>
      <w:r>
        <w:rPr>
          <w:rFonts w:hint="eastAsia"/>
          <w:sz w:val="30"/>
          <w:szCs w:val="30"/>
        </w:rPr>
        <w:t>第五十二条：判处罚金，应当根据犯罪情节决定罚金数额。</w:t>
      </w:r>
    </w:p>
    <w:p w14:paraId="627023E1" w14:textId="77777777" w:rsidR="00DB6CFF" w:rsidRDefault="00DB6CFF">
      <w:pPr>
        <w:spacing w:line="500" w:lineRule="atLeast"/>
        <w:ind w:firstLine="600"/>
        <w:divId w:val="4541055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31D558B" w14:textId="77777777" w:rsidR="00DB6CFF" w:rsidRDefault="00DB6CFF">
      <w:pPr>
        <w:spacing w:line="500" w:lineRule="atLeast"/>
        <w:ind w:firstLine="600"/>
        <w:divId w:val="885138768"/>
        <w:rPr>
          <w:rFonts w:hint="eastAsia"/>
          <w:sz w:val="30"/>
          <w:szCs w:val="30"/>
        </w:rPr>
      </w:pPr>
      <w:r>
        <w:rPr>
          <w:rFonts w:hint="eastAsia"/>
          <w:sz w:val="30"/>
          <w:szCs w:val="30"/>
        </w:rPr>
        <w:t>由于遭遇不能抗拒的灾祸等原因缴纳确实有困难的，经人民法院裁定，可以延期缴纳、酌情减少或者免除。</w:t>
      </w:r>
    </w:p>
    <w:p w14:paraId="17677111" w14:textId="77777777" w:rsidR="00DB6CFF" w:rsidRDefault="00DB6CFF">
      <w:pPr>
        <w:spacing w:line="500" w:lineRule="atLeast"/>
        <w:ind w:firstLine="600"/>
        <w:divId w:val="1983582358"/>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EF86" w14:textId="77777777" w:rsidR="00DB6CFF" w:rsidRDefault="00DB6CFF" w:rsidP="00DB6CFF">
      <w:pPr>
        <w:rPr>
          <w:rFonts w:hint="eastAsia"/>
        </w:rPr>
      </w:pPr>
      <w:r>
        <w:separator/>
      </w:r>
    </w:p>
  </w:endnote>
  <w:endnote w:type="continuationSeparator" w:id="0">
    <w:p w14:paraId="6D4A429A" w14:textId="77777777" w:rsidR="00DB6CFF" w:rsidRDefault="00DB6CFF" w:rsidP="00DB6C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19093" w14:textId="77777777" w:rsidR="00DB6CFF" w:rsidRDefault="00DB6CFF" w:rsidP="00DB6CFF">
      <w:pPr>
        <w:rPr>
          <w:rFonts w:hint="eastAsia"/>
        </w:rPr>
      </w:pPr>
      <w:r>
        <w:separator/>
      </w:r>
    </w:p>
  </w:footnote>
  <w:footnote w:type="continuationSeparator" w:id="0">
    <w:p w14:paraId="54E90944" w14:textId="77777777" w:rsidR="00DB6CFF" w:rsidRDefault="00DB6CFF" w:rsidP="00DB6C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CFF"/>
    <w:rsid w:val="00A23C24"/>
    <w:rsid w:val="00DB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983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6CFF"/>
    <w:pPr>
      <w:tabs>
        <w:tab w:val="center" w:pos="4153"/>
        <w:tab w:val="right" w:pos="8306"/>
      </w:tabs>
      <w:snapToGrid w:val="0"/>
      <w:jc w:val="center"/>
    </w:pPr>
    <w:rPr>
      <w:sz w:val="18"/>
      <w:szCs w:val="18"/>
    </w:rPr>
  </w:style>
  <w:style w:type="character" w:customStyle="1" w:styleId="a4">
    <w:name w:val="页眉 字符"/>
    <w:basedOn w:val="a0"/>
    <w:link w:val="a3"/>
    <w:uiPriority w:val="99"/>
    <w:rsid w:val="00DB6CFF"/>
    <w:rPr>
      <w:rFonts w:ascii="宋体" w:eastAsia="宋体" w:hAnsi="宋体" w:cs="宋体"/>
      <w:sz w:val="18"/>
      <w:szCs w:val="18"/>
    </w:rPr>
  </w:style>
  <w:style w:type="paragraph" w:styleId="a5">
    <w:name w:val="footer"/>
    <w:basedOn w:val="a"/>
    <w:link w:val="a6"/>
    <w:uiPriority w:val="99"/>
    <w:unhideWhenUsed/>
    <w:rsid w:val="00DB6CFF"/>
    <w:pPr>
      <w:tabs>
        <w:tab w:val="center" w:pos="4153"/>
        <w:tab w:val="right" w:pos="8306"/>
      </w:tabs>
      <w:snapToGrid w:val="0"/>
    </w:pPr>
    <w:rPr>
      <w:sz w:val="18"/>
      <w:szCs w:val="18"/>
    </w:rPr>
  </w:style>
  <w:style w:type="character" w:customStyle="1" w:styleId="a6">
    <w:name w:val="页脚 字符"/>
    <w:basedOn w:val="a0"/>
    <w:link w:val="a5"/>
    <w:uiPriority w:val="99"/>
    <w:rsid w:val="00DB6C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9680">
      <w:marLeft w:val="0"/>
      <w:marRight w:val="0"/>
      <w:marTop w:val="10"/>
      <w:marBottom w:val="10"/>
      <w:divBdr>
        <w:top w:val="none" w:sz="0" w:space="0" w:color="auto"/>
        <w:left w:val="none" w:sz="0" w:space="0" w:color="auto"/>
        <w:bottom w:val="none" w:sz="0" w:space="0" w:color="auto"/>
        <w:right w:val="none" w:sz="0" w:space="0" w:color="auto"/>
      </w:divBdr>
    </w:div>
    <w:div w:id="155729231">
      <w:marLeft w:val="0"/>
      <w:marRight w:val="0"/>
      <w:marTop w:val="10"/>
      <w:marBottom w:val="10"/>
      <w:divBdr>
        <w:top w:val="none" w:sz="0" w:space="0" w:color="auto"/>
        <w:left w:val="none" w:sz="0" w:space="0" w:color="auto"/>
        <w:bottom w:val="none" w:sz="0" w:space="0" w:color="auto"/>
        <w:right w:val="none" w:sz="0" w:space="0" w:color="auto"/>
      </w:divBdr>
    </w:div>
    <w:div w:id="240530553">
      <w:marLeft w:val="0"/>
      <w:marRight w:val="0"/>
      <w:marTop w:val="10"/>
      <w:marBottom w:val="10"/>
      <w:divBdr>
        <w:top w:val="none" w:sz="0" w:space="0" w:color="auto"/>
        <w:left w:val="none" w:sz="0" w:space="0" w:color="auto"/>
        <w:bottom w:val="none" w:sz="0" w:space="0" w:color="auto"/>
        <w:right w:val="none" w:sz="0" w:space="0" w:color="auto"/>
      </w:divBdr>
    </w:div>
    <w:div w:id="284192837">
      <w:marLeft w:val="0"/>
      <w:marRight w:val="0"/>
      <w:marTop w:val="10"/>
      <w:marBottom w:val="10"/>
      <w:divBdr>
        <w:top w:val="none" w:sz="0" w:space="0" w:color="auto"/>
        <w:left w:val="none" w:sz="0" w:space="0" w:color="auto"/>
        <w:bottom w:val="none" w:sz="0" w:space="0" w:color="auto"/>
        <w:right w:val="none" w:sz="0" w:space="0" w:color="auto"/>
      </w:divBdr>
    </w:div>
    <w:div w:id="301039044">
      <w:marLeft w:val="0"/>
      <w:marRight w:val="0"/>
      <w:marTop w:val="10"/>
      <w:marBottom w:val="10"/>
      <w:divBdr>
        <w:top w:val="none" w:sz="0" w:space="0" w:color="auto"/>
        <w:left w:val="none" w:sz="0" w:space="0" w:color="auto"/>
        <w:bottom w:val="none" w:sz="0" w:space="0" w:color="auto"/>
        <w:right w:val="none" w:sz="0" w:space="0" w:color="auto"/>
      </w:divBdr>
    </w:div>
    <w:div w:id="353699221">
      <w:marLeft w:val="0"/>
      <w:marRight w:val="0"/>
      <w:marTop w:val="10"/>
      <w:marBottom w:val="10"/>
      <w:divBdr>
        <w:top w:val="none" w:sz="0" w:space="0" w:color="auto"/>
        <w:left w:val="none" w:sz="0" w:space="0" w:color="auto"/>
        <w:bottom w:val="none" w:sz="0" w:space="0" w:color="auto"/>
        <w:right w:val="none" w:sz="0" w:space="0" w:color="auto"/>
      </w:divBdr>
    </w:div>
    <w:div w:id="355691096">
      <w:marLeft w:val="0"/>
      <w:marRight w:val="0"/>
      <w:marTop w:val="10"/>
      <w:marBottom w:val="10"/>
      <w:divBdr>
        <w:top w:val="none" w:sz="0" w:space="0" w:color="auto"/>
        <w:left w:val="none" w:sz="0" w:space="0" w:color="auto"/>
        <w:bottom w:val="none" w:sz="0" w:space="0" w:color="auto"/>
        <w:right w:val="none" w:sz="0" w:space="0" w:color="auto"/>
      </w:divBdr>
    </w:div>
    <w:div w:id="414009348">
      <w:marLeft w:val="0"/>
      <w:marRight w:val="0"/>
      <w:marTop w:val="10"/>
      <w:marBottom w:val="10"/>
      <w:divBdr>
        <w:top w:val="none" w:sz="0" w:space="0" w:color="auto"/>
        <w:left w:val="none" w:sz="0" w:space="0" w:color="auto"/>
        <w:bottom w:val="none" w:sz="0" w:space="0" w:color="auto"/>
        <w:right w:val="none" w:sz="0" w:space="0" w:color="auto"/>
      </w:divBdr>
    </w:div>
    <w:div w:id="443691208">
      <w:marLeft w:val="0"/>
      <w:marRight w:val="720"/>
      <w:marTop w:val="10"/>
      <w:marBottom w:val="10"/>
      <w:divBdr>
        <w:top w:val="none" w:sz="0" w:space="0" w:color="auto"/>
        <w:left w:val="none" w:sz="0" w:space="0" w:color="auto"/>
        <w:bottom w:val="none" w:sz="0" w:space="0" w:color="auto"/>
        <w:right w:val="none" w:sz="0" w:space="0" w:color="auto"/>
      </w:divBdr>
    </w:div>
    <w:div w:id="454105515">
      <w:marLeft w:val="0"/>
      <w:marRight w:val="0"/>
      <w:marTop w:val="10"/>
      <w:marBottom w:val="10"/>
      <w:divBdr>
        <w:top w:val="none" w:sz="0" w:space="0" w:color="auto"/>
        <w:left w:val="none" w:sz="0" w:space="0" w:color="auto"/>
        <w:bottom w:val="none" w:sz="0" w:space="0" w:color="auto"/>
        <w:right w:val="none" w:sz="0" w:space="0" w:color="auto"/>
      </w:divBdr>
    </w:div>
    <w:div w:id="471410921">
      <w:marLeft w:val="0"/>
      <w:marRight w:val="0"/>
      <w:marTop w:val="10"/>
      <w:marBottom w:val="10"/>
      <w:divBdr>
        <w:top w:val="none" w:sz="0" w:space="0" w:color="auto"/>
        <w:left w:val="none" w:sz="0" w:space="0" w:color="auto"/>
        <w:bottom w:val="none" w:sz="0" w:space="0" w:color="auto"/>
        <w:right w:val="none" w:sz="0" w:space="0" w:color="auto"/>
      </w:divBdr>
    </w:div>
    <w:div w:id="492069147">
      <w:marLeft w:val="0"/>
      <w:marRight w:val="0"/>
      <w:marTop w:val="10"/>
      <w:marBottom w:val="10"/>
      <w:divBdr>
        <w:top w:val="none" w:sz="0" w:space="0" w:color="auto"/>
        <w:left w:val="none" w:sz="0" w:space="0" w:color="auto"/>
        <w:bottom w:val="none" w:sz="0" w:space="0" w:color="auto"/>
        <w:right w:val="none" w:sz="0" w:space="0" w:color="auto"/>
      </w:divBdr>
    </w:div>
    <w:div w:id="514467360">
      <w:marLeft w:val="0"/>
      <w:marRight w:val="0"/>
      <w:marTop w:val="10"/>
      <w:marBottom w:val="10"/>
      <w:divBdr>
        <w:top w:val="none" w:sz="0" w:space="0" w:color="auto"/>
        <w:left w:val="none" w:sz="0" w:space="0" w:color="auto"/>
        <w:bottom w:val="none" w:sz="0" w:space="0" w:color="auto"/>
        <w:right w:val="none" w:sz="0" w:space="0" w:color="auto"/>
      </w:divBdr>
    </w:div>
    <w:div w:id="518861921">
      <w:marLeft w:val="0"/>
      <w:marRight w:val="0"/>
      <w:marTop w:val="10"/>
      <w:marBottom w:val="10"/>
      <w:divBdr>
        <w:top w:val="none" w:sz="0" w:space="0" w:color="auto"/>
        <w:left w:val="none" w:sz="0" w:space="0" w:color="auto"/>
        <w:bottom w:val="none" w:sz="0" w:space="0" w:color="auto"/>
        <w:right w:val="none" w:sz="0" w:space="0" w:color="auto"/>
      </w:divBdr>
    </w:div>
    <w:div w:id="528877576">
      <w:marLeft w:val="0"/>
      <w:marRight w:val="720"/>
      <w:marTop w:val="10"/>
      <w:marBottom w:val="10"/>
      <w:divBdr>
        <w:top w:val="none" w:sz="0" w:space="0" w:color="auto"/>
        <w:left w:val="none" w:sz="0" w:space="0" w:color="auto"/>
        <w:bottom w:val="none" w:sz="0" w:space="0" w:color="auto"/>
        <w:right w:val="none" w:sz="0" w:space="0" w:color="auto"/>
      </w:divBdr>
    </w:div>
    <w:div w:id="529228369">
      <w:marLeft w:val="0"/>
      <w:marRight w:val="0"/>
      <w:marTop w:val="10"/>
      <w:marBottom w:val="10"/>
      <w:divBdr>
        <w:top w:val="none" w:sz="0" w:space="0" w:color="auto"/>
        <w:left w:val="none" w:sz="0" w:space="0" w:color="auto"/>
        <w:bottom w:val="none" w:sz="0" w:space="0" w:color="auto"/>
        <w:right w:val="none" w:sz="0" w:space="0" w:color="auto"/>
      </w:divBdr>
    </w:div>
    <w:div w:id="560409367">
      <w:marLeft w:val="0"/>
      <w:marRight w:val="0"/>
      <w:marTop w:val="10"/>
      <w:marBottom w:val="10"/>
      <w:divBdr>
        <w:top w:val="none" w:sz="0" w:space="0" w:color="auto"/>
        <w:left w:val="none" w:sz="0" w:space="0" w:color="auto"/>
        <w:bottom w:val="none" w:sz="0" w:space="0" w:color="auto"/>
        <w:right w:val="none" w:sz="0" w:space="0" w:color="auto"/>
      </w:divBdr>
    </w:div>
    <w:div w:id="581566776">
      <w:marLeft w:val="0"/>
      <w:marRight w:val="0"/>
      <w:marTop w:val="10"/>
      <w:marBottom w:val="10"/>
      <w:divBdr>
        <w:top w:val="none" w:sz="0" w:space="0" w:color="auto"/>
        <w:left w:val="none" w:sz="0" w:space="0" w:color="auto"/>
        <w:bottom w:val="none" w:sz="0" w:space="0" w:color="auto"/>
        <w:right w:val="none" w:sz="0" w:space="0" w:color="auto"/>
      </w:divBdr>
    </w:div>
    <w:div w:id="615675350">
      <w:marLeft w:val="0"/>
      <w:marRight w:val="0"/>
      <w:marTop w:val="10"/>
      <w:marBottom w:val="10"/>
      <w:divBdr>
        <w:top w:val="none" w:sz="0" w:space="0" w:color="auto"/>
        <w:left w:val="none" w:sz="0" w:space="0" w:color="auto"/>
        <w:bottom w:val="none" w:sz="0" w:space="0" w:color="auto"/>
        <w:right w:val="none" w:sz="0" w:space="0" w:color="auto"/>
      </w:divBdr>
    </w:div>
    <w:div w:id="631984264">
      <w:marLeft w:val="0"/>
      <w:marRight w:val="0"/>
      <w:marTop w:val="10"/>
      <w:marBottom w:val="10"/>
      <w:divBdr>
        <w:top w:val="none" w:sz="0" w:space="0" w:color="auto"/>
        <w:left w:val="none" w:sz="0" w:space="0" w:color="auto"/>
        <w:bottom w:val="none" w:sz="0" w:space="0" w:color="auto"/>
        <w:right w:val="none" w:sz="0" w:space="0" w:color="auto"/>
      </w:divBdr>
    </w:div>
    <w:div w:id="677737631">
      <w:marLeft w:val="0"/>
      <w:marRight w:val="0"/>
      <w:marTop w:val="10"/>
      <w:marBottom w:val="10"/>
      <w:divBdr>
        <w:top w:val="none" w:sz="0" w:space="0" w:color="auto"/>
        <w:left w:val="none" w:sz="0" w:space="0" w:color="auto"/>
        <w:bottom w:val="none" w:sz="0" w:space="0" w:color="auto"/>
        <w:right w:val="none" w:sz="0" w:space="0" w:color="auto"/>
      </w:divBdr>
    </w:div>
    <w:div w:id="699085493">
      <w:marLeft w:val="0"/>
      <w:marRight w:val="0"/>
      <w:marTop w:val="10"/>
      <w:marBottom w:val="10"/>
      <w:divBdr>
        <w:top w:val="none" w:sz="0" w:space="0" w:color="auto"/>
        <w:left w:val="none" w:sz="0" w:space="0" w:color="auto"/>
        <w:bottom w:val="none" w:sz="0" w:space="0" w:color="auto"/>
        <w:right w:val="none" w:sz="0" w:space="0" w:color="auto"/>
      </w:divBdr>
    </w:div>
    <w:div w:id="716585649">
      <w:marLeft w:val="0"/>
      <w:marRight w:val="720"/>
      <w:marTop w:val="10"/>
      <w:marBottom w:val="10"/>
      <w:divBdr>
        <w:top w:val="none" w:sz="0" w:space="0" w:color="auto"/>
        <w:left w:val="none" w:sz="0" w:space="0" w:color="auto"/>
        <w:bottom w:val="none" w:sz="0" w:space="0" w:color="auto"/>
        <w:right w:val="none" w:sz="0" w:space="0" w:color="auto"/>
      </w:divBdr>
    </w:div>
    <w:div w:id="805586709">
      <w:marLeft w:val="0"/>
      <w:marRight w:val="0"/>
      <w:marTop w:val="10"/>
      <w:marBottom w:val="10"/>
      <w:divBdr>
        <w:top w:val="none" w:sz="0" w:space="0" w:color="auto"/>
        <w:left w:val="none" w:sz="0" w:space="0" w:color="auto"/>
        <w:bottom w:val="none" w:sz="0" w:space="0" w:color="auto"/>
        <w:right w:val="none" w:sz="0" w:space="0" w:color="auto"/>
      </w:divBdr>
    </w:div>
    <w:div w:id="861553378">
      <w:marLeft w:val="0"/>
      <w:marRight w:val="0"/>
      <w:marTop w:val="10"/>
      <w:marBottom w:val="10"/>
      <w:divBdr>
        <w:top w:val="none" w:sz="0" w:space="0" w:color="auto"/>
        <w:left w:val="none" w:sz="0" w:space="0" w:color="auto"/>
        <w:bottom w:val="none" w:sz="0" w:space="0" w:color="auto"/>
        <w:right w:val="none" w:sz="0" w:space="0" w:color="auto"/>
      </w:divBdr>
    </w:div>
    <w:div w:id="885138768">
      <w:marLeft w:val="0"/>
      <w:marRight w:val="0"/>
      <w:marTop w:val="10"/>
      <w:marBottom w:val="10"/>
      <w:divBdr>
        <w:top w:val="none" w:sz="0" w:space="0" w:color="auto"/>
        <w:left w:val="none" w:sz="0" w:space="0" w:color="auto"/>
        <w:bottom w:val="none" w:sz="0" w:space="0" w:color="auto"/>
        <w:right w:val="none" w:sz="0" w:space="0" w:color="auto"/>
      </w:divBdr>
    </w:div>
    <w:div w:id="1100373344">
      <w:marLeft w:val="0"/>
      <w:marRight w:val="0"/>
      <w:marTop w:val="10"/>
      <w:marBottom w:val="10"/>
      <w:divBdr>
        <w:top w:val="none" w:sz="0" w:space="0" w:color="auto"/>
        <w:left w:val="none" w:sz="0" w:space="0" w:color="auto"/>
        <w:bottom w:val="none" w:sz="0" w:space="0" w:color="auto"/>
        <w:right w:val="none" w:sz="0" w:space="0" w:color="auto"/>
      </w:divBdr>
    </w:div>
    <w:div w:id="1106845930">
      <w:marLeft w:val="0"/>
      <w:marRight w:val="720"/>
      <w:marTop w:val="10"/>
      <w:marBottom w:val="10"/>
      <w:divBdr>
        <w:top w:val="none" w:sz="0" w:space="0" w:color="auto"/>
        <w:left w:val="none" w:sz="0" w:space="0" w:color="auto"/>
        <w:bottom w:val="none" w:sz="0" w:space="0" w:color="auto"/>
        <w:right w:val="none" w:sz="0" w:space="0" w:color="auto"/>
      </w:divBdr>
    </w:div>
    <w:div w:id="1118913121">
      <w:marLeft w:val="0"/>
      <w:marRight w:val="0"/>
      <w:marTop w:val="10"/>
      <w:marBottom w:val="10"/>
      <w:divBdr>
        <w:top w:val="none" w:sz="0" w:space="0" w:color="auto"/>
        <w:left w:val="none" w:sz="0" w:space="0" w:color="auto"/>
        <w:bottom w:val="none" w:sz="0" w:space="0" w:color="auto"/>
        <w:right w:val="none" w:sz="0" w:space="0" w:color="auto"/>
      </w:divBdr>
    </w:div>
    <w:div w:id="1150516200">
      <w:marLeft w:val="0"/>
      <w:marRight w:val="0"/>
      <w:marTop w:val="10"/>
      <w:marBottom w:val="10"/>
      <w:divBdr>
        <w:top w:val="none" w:sz="0" w:space="0" w:color="auto"/>
        <w:left w:val="none" w:sz="0" w:space="0" w:color="auto"/>
        <w:bottom w:val="none" w:sz="0" w:space="0" w:color="auto"/>
        <w:right w:val="none" w:sz="0" w:space="0" w:color="auto"/>
      </w:divBdr>
    </w:div>
    <w:div w:id="1188717160">
      <w:marLeft w:val="0"/>
      <w:marRight w:val="0"/>
      <w:marTop w:val="10"/>
      <w:marBottom w:val="10"/>
      <w:divBdr>
        <w:top w:val="none" w:sz="0" w:space="0" w:color="auto"/>
        <w:left w:val="none" w:sz="0" w:space="0" w:color="auto"/>
        <w:bottom w:val="none" w:sz="0" w:space="0" w:color="auto"/>
        <w:right w:val="none" w:sz="0" w:space="0" w:color="auto"/>
      </w:divBdr>
    </w:div>
    <w:div w:id="1218857481">
      <w:marLeft w:val="0"/>
      <w:marRight w:val="0"/>
      <w:marTop w:val="10"/>
      <w:marBottom w:val="10"/>
      <w:divBdr>
        <w:top w:val="none" w:sz="0" w:space="0" w:color="auto"/>
        <w:left w:val="none" w:sz="0" w:space="0" w:color="auto"/>
        <w:bottom w:val="none" w:sz="0" w:space="0" w:color="auto"/>
        <w:right w:val="none" w:sz="0" w:space="0" w:color="auto"/>
      </w:divBdr>
    </w:div>
    <w:div w:id="1248658370">
      <w:marLeft w:val="0"/>
      <w:marRight w:val="0"/>
      <w:marTop w:val="10"/>
      <w:marBottom w:val="10"/>
      <w:divBdr>
        <w:top w:val="none" w:sz="0" w:space="0" w:color="auto"/>
        <w:left w:val="none" w:sz="0" w:space="0" w:color="auto"/>
        <w:bottom w:val="none" w:sz="0" w:space="0" w:color="auto"/>
        <w:right w:val="none" w:sz="0" w:space="0" w:color="auto"/>
      </w:divBdr>
    </w:div>
    <w:div w:id="1271627335">
      <w:marLeft w:val="0"/>
      <w:marRight w:val="0"/>
      <w:marTop w:val="10"/>
      <w:marBottom w:val="10"/>
      <w:divBdr>
        <w:top w:val="none" w:sz="0" w:space="0" w:color="auto"/>
        <w:left w:val="none" w:sz="0" w:space="0" w:color="auto"/>
        <w:bottom w:val="none" w:sz="0" w:space="0" w:color="auto"/>
        <w:right w:val="none" w:sz="0" w:space="0" w:color="auto"/>
      </w:divBdr>
    </w:div>
    <w:div w:id="1273779224">
      <w:marLeft w:val="0"/>
      <w:marRight w:val="0"/>
      <w:marTop w:val="10"/>
      <w:marBottom w:val="10"/>
      <w:divBdr>
        <w:top w:val="none" w:sz="0" w:space="0" w:color="auto"/>
        <w:left w:val="none" w:sz="0" w:space="0" w:color="auto"/>
        <w:bottom w:val="none" w:sz="0" w:space="0" w:color="auto"/>
        <w:right w:val="none" w:sz="0" w:space="0" w:color="auto"/>
      </w:divBdr>
    </w:div>
    <w:div w:id="1306473129">
      <w:marLeft w:val="0"/>
      <w:marRight w:val="0"/>
      <w:marTop w:val="10"/>
      <w:marBottom w:val="10"/>
      <w:divBdr>
        <w:top w:val="none" w:sz="0" w:space="0" w:color="auto"/>
        <w:left w:val="none" w:sz="0" w:space="0" w:color="auto"/>
        <w:bottom w:val="none" w:sz="0" w:space="0" w:color="auto"/>
        <w:right w:val="none" w:sz="0" w:space="0" w:color="auto"/>
      </w:divBdr>
    </w:div>
    <w:div w:id="1394428807">
      <w:marLeft w:val="0"/>
      <w:marRight w:val="0"/>
      <w:marTop w:val="10"/>
      <w:marBottom w:val="10"/>
      <w:divBdr>
        <w:top w:val="none" w:sz="0" w:space="0" w:color="auto"/>
        <w:left w:val="none" w:sz="0" w:space="0" w:color="auto"/>
        <w:bottom w:val="none" w:sz="0" w:space="0" w:color="auto"/>
        <w:right w:val="none" w:sz="0" w:space="0" w:color="auto"/>
      </w:divBdr>
    </w:div>
    <w:div w:id="1412239197">
      <w:marLeft w:val="0"/>
      <w:marRight w:val="0"/>
      <w:marTop w:val="10"/>
      <w:marBottom w:val="10"/>
      <w:divBdr>
        <w:top w:val="none" w:sz="0" w:space="0" w:color="auto"/>
        <w:left w:val="none" w:sz="0" w:space="0" w:color="auto"/>
        <w:bottom w:val="none" w:sz="0" w:space="0" w:color="auto"/>
        <w:right w:val="none" w:sz="0" w:space="0" w:color="auto"/>
      </w:divBdr>
    </w:div>
    <w:div w:id="1427265436">
      <w:marLeft w:val="0"/>
      <w:marRight w:val="0"/>
      <w:marTop w:val="10"/>
      <w:marBottom w:val="10"/>
      <w:divBdr>
        <w:top w:val="none" w:sz="0" w:space="0" w:color="auto"/>
        <w:left w:val="none" w:sz="0" w:space="0" w:color="auto"/>
        <w:bottom w:val="none" w:sz="0" w:space="0" w:color="auto"/>
        <w:right w:val="none" w:sz="0" w:space="0" w:color="auto"/>
      </w:divBdr>
    </w:div>
    <w:div w:id="1455103151">
      <w:marLeft w:val="0"/>
      <w:marRight w:val="0"/>
      <w:marTop w:val="10"/>
      <w:marBottom w:val="10"/>
      <w:divBdr>
        <w:top w:val="none" w:sz="0" w:space="0" w:color="auto"/>
        <w:left w:val="none" w:sz="0" w:space="0" w:color="auto"/>
        <w:bottom w:val="none" w:sz="0" w:space="0" w:color="auto"/>
        <w:right w:val="none" w:sz="0" w:space="0" w:color="auto"/>
      </w:divBdr>
    </w:div>
    <w:div w:id="1512792061">
      <w:marLeft w:val="0"/>
      <w:marRight w:val="0"/>
      <w:marTop w:val="10"/>
      <w:marBottom w:val="10"/>
      <w:divBdr>
        <w:top w:val="none" w:sz="0" w:space="0" w:color="auto"/>
        <w:left w:val="none" w:sz="0" w:space="0" w:color="auto"/>
        <w:bottom w:val="none" w:sz="0" w:space="0" w:color="auto"/>
        <w:right w:val="none" w:sz="0" w:space="0" w:color="auto"/>
      </w:divBdr>
    </w:div>
    <w:div w:id="1648973374">
      <w:marLeft w:val="0"/>
      <w:marRight w:val="0"/>
      <w:marTop w:val="10"/>
      <w:marBottom w:val="10"/>
      <w:divBdr>
        <w:top w:val="none" w:sz="0" w:space="0" w:color="auto"/>
        <w:left w:val="none" w:sz="0" w:space="0" w:color="auto"/>
        <w:bottom w:val="none" w:sz="0" w:space="0" w:color="auto"/>
        <w:right w:val="none" w:sz="0" w:space="0" w:color="auto"/>
      </w:divBdr>
    </w:div>
    <w:div w:id="1686052334">
      <w:marLeft w:val="0"/>
      <w:marRight w:val="0"/>
      <w:marTop w:val="10"/>
      <w:marBottom w:val="10"/>
      <w:divBdr>
        <w:top w:val="none" w:sz="0" w:space="0" w:color="auto"/>
        <w:left w:val="none" w:sz="0" w:space="0" w:color="auto"/>
        <w:bottom w:val="none" w:sz="0" w:space="0" w:color="auto"/>
        <w:right w:val="none" w:sz="0" w:space="0" w:color="auto"/>
      </w:divBdr>
    </w:div>
    <w:div w:id="1702048576">
      <w:marLeft w:val="0"/>
      <w:marRight w:val="0"/>
      <w:marTop w:val="10"/>
      <w:marBottom w:val="10"/>
      <w:divBdr>
        <w:top w:val="none" w:sz="0" w:space="0" w:color="auto"/>
        <w:left w:val="none" w:sz="0" w:space="0" w:color="auto"/>
        <w:bottom w:val="none" w:sz="0" w:space="0" w:color="auto"/>
        <w:right w:val="none" w:sz="0" w:space="0" w:color="auto"/>
      </w:divBdr>
    </w:div>
    <w:div w:id="1710298547">
      <w:marLeft w:val="0"/>
      <w:marRight w:val="0"/>
      <w:marTop w:val="10"/>
      <w:marBottom w:val="10"/>
      <w:divBdr>
        <w:top w:val="none" w:sz="0" w:space="0" w:color="auto"/>
        <w:left w:val="none" w:sz="0" w:space="0" w:color="auto"/>
        <w:bottom w:val="none" w:sz="0" w:space="0" w:color="auto"/>
        <w:right w:val="none" w:sz="0" w:space="0" w:color="auto"/>
      </w:divBdr>
    </w:div>
    <w:div w:id="1882397283">
      <w:marLeft w:val="0"/>
      <w:marRight w:val="0"/>
      <w:marTop w:val="10"/>
      <w:marBottom w:val="10"/>
      <w:divBdr>
        <w:top w:val="none" w:sz="0" w:space="0" w:color="auto"/>
        <w:left w:val="none" w:sz="0" w:space="0" w:color="auto"/>
        <w:bottom w:val="none" w:sz="0" w:space="0" w:color="auto"/>
        <w:right w:val="none" w:sz="0" w:space="0" w:color="auto"/>
      </w:divBdr>
    </w:div>
    <w:div w:id="1895504858">
      <w:marLeft w:val="0"/>
      <w:marRight w:val="0"/>
      <w:marTop w:val="10"/>
      <w:marBottom w:val="10"/>
      <w:divBdr>
        <w:top w:val="none" w:sz="0" w:space="0" w:color="auto"/>
        <w:left w:val="none" w:sz="0" w:space="0" w:color="auto"/>
        <w:bottom w:val="none" w:sz="0" w:space="0" w:color="auto"/>
        <w:right w:val="none" w:sz="0" w:space="0" w:color="auto"/>
      </w:divBdr>
    </w:div>
    <w:div w:id="1965426186">
      <w:marLeft w:val="0"/>
      <w:marRight w:val="0"/>
      <w:marTop w:val="10"/>
      <w:marBottom w:val="10"/>
      <w:divBdr>
        <w:top w:val="none" w:sz="0" w:space="0" w:color="auto"/>
        <w:left w:val="none" w:sz="0" w:space="0" w:color="auto"/>
        <w:bottom w:val="none" w:sz="0" w:space="0" w:color="auto"/>
        <w:right w:val="none" w:sz="0" w:space="0" w:color="auto"/>
      </w:divBdr>
    </w:div>
    <w:div w:id="1979069208">
      <w:marLeft w:val="0"/>
      <w:marRight w:val="0"/>
      <w:marTop w:val="10"/>
      <w:marBottom w:val="10"/>
      <w:divBdr>
        <w:top w:val="none" w:sz="0" w:space="0" w:color="auto"/>
        <w:left w:val="none" w:sz="0" w:space="0" w:color="auto"/>
        <w:bottom w:val="none" w:sz="0" w:space="0" w:color="auto"/>
        <w:right w:val="none" w:sz="0" w:space="0" w:color="auto"/>
      </w:divBdr>
    </w:div>
    <w:div w:id="1981884883">
      <w:marLeft w:val="0"/>
      <w:marRight w:val="0"/>
      <w:marTop w:val="10"/>
      <w:marBottom w:val="10"/>
      <w:divBdr>
        <w:top w:val="none" w:sz="0" w:space="0" w:color="auto"/>
        <w:left w:val="none" w:sz="0" w:space="0" w:color="auto"/>
        <w:bottom w:val="none" w:sz="0" w:space="0" w:color="auto"/>
        <w:right w:val="none" w:sz="0" w:space="0" w:color="auto"/>
      </w:divBdr>
    </w:div>
    <w:div w:id="1983582358">
      <w:marLeft w:val="0"/>
      <w:marRight w:val="0"/>
      <w:marTop w:val="10"/>
      <w:marBottom w:val="10"/>
      <w:divBdr>
        <w:top w:val="none" w:sz="0" w:space="0" w:color="auto"/>
        <w:left w:val="none" w:sz="0" w:space="0" w:color="auto"/>
        <w:bottom w:val="none" w:sz="0" w:space="0" w:color="auto"/>
        <w:right w:val="none" w:sz="0" w:space="0" w:color="auto"/>
      </w:divBdr>
    </w:div>
    <w:div w:id="1986815034">
      <w:marLeft w:val="0"/>
      <w:marRight w:val="720"/>
      <w:marTop w:val="10"/>
      <w:marBottom w:val="10"/>
      <w:divBdr>
        <w:top w:val="none" w:sz="0" w:space="0" w:color="auto"/>
        <w:left w:val="none" w:sz="0" w:space="0" w:color="auto"/>
        <w:bottom w:val="none" w:sz="0" w:space="0" w:color="auto"/>
        <w:right w:val="none" w:sz="0" w:space="0" w:color="auto"/>
      </w:divBdr>
    </w:div>
    <w:div w:id="20895704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2025-04-30T05:25:00Z</dcterms:created>
  <dcterms:modified xsi:type="dcterms:W3CDTF">2025-04-30T05:25:00Z</dcterms:modified>
</cp:coreProperties>
</file>