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A7E55B" w14:textId="77777777" w:rsidR="00F676D1" w:rsidRDefault="00F676D1">
      <w:pPr>
        <w:spacing w:line="500" w:lineRule="atLeast"/>
        <w:jc w:val="center"/>
        <w:divId w:val="1215194697"/>
        <w:rPr>
          <w:rFonts w:ascii="黑体" w:eastAsia="黑体" w:hAnsi="黑体"/>
          <w:sz w:val="36"/>
          <w:szCs w:val="36"/>
        </w:rPr>
      </w:pPr>
      <w:r>
        <w:rPr>
          <w:rFonts w:ascii="黑体" w:eastAsia="黑体" w:hAnsi="黑体" w:hint="eastAsia"/>
          <w:sz w:val="36"/>
          <w:szCs w:val="36"/>
        </w:rPr>
        <w:t>广东省东莞市第三人民法院</w:t>
      </w:r>
    </w:p>
    <w:p w14:paraId="42169A0B" w14:textId="77777777" w:rsidR="00F676D1" w:rsidRDefault="00F676D1">
      <w:pPr>
        <w:spacing w:line="500" w:lineRule="atLeast"/>
        <w:jc w:val="center"/>
        <w:divId w:val="862013895"/>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7820647F" w14:textId="77777777" w:rsidR="00F676D1" w:rsidRDefault="00F676D1">
      <w:pPr>
        <w:spacing w:line="500" w:lineRule="atLeast"/>
        <w:jc w:val="right"/>
        <w:divId w:val="1735003502"/>
        <w:rPr>
          <w:rFonts w:hint="eastAsia"/>
          <w:sz w:val="30"/>
          <w:szCs w:val="30"/>
        </w:rPr>
      </w:pPr>
      <w:r>
        <w:rPr>
          <w:rFonts w:hint="eastAsia"/>
          <w:sz w:val="30"/>
          <w:szCs w:val="30"/>
        </w:rPr>
        <w:t>（</w:t>
      </w:r>
      <w:r>
        <w:rPr>
          <w:rFonts w:hint="eastAsia"/>
          <w:sz w:val="30"/>
          <w:szCs w:val="30"/>
        </w:rPr>
        <w:t>2014</w:t>
      </w:r>
      <w:r>
        <w:rPr>
          <w:rFonts w:hint="eastAsia"/>
          <w:sz w:val="30"/>
          <w:szCs w:val="30"/>
        </w:rPr>
        <w:t>）东三法刑初字第</w:t>
      </w:r>
      <w:r>
        <w:rPr>
          <w:rFonts w:hint="eastAsia"/>
          <w:sz w:val="30"/>
          <w:szCs w:val="30"/>
        </w:rPr>
        <w:t>1301</w:t>
      </w:r>
      <w:r>
        <w:rPr>
          <w:rFonts w:hint="eastAsia"/>
          <w:sz w:val="30"/>
          <w:szCs w:val="30"/>
        </w:rPr>
        <w:t>号</w:t>
      </w:r>
    </w:p>
    <w:p w14:paraId="0DBC4770" w14:textId="77777777" w:rsidR="00F676D1" w:rsidRDefault="00F676D1">
      <w:pPr>
        <w:spacing w:line="500" w:lineRule="atLeast"/>
        <w:ind w:firstLine="600"/>
        <w:divId w:val="804346472"/>
        <w:rPr>
          <w:rFonts w:hint="eastAsia"/>
          <w:sz w:val="30"/>
          <w:szCs w:val="30"/>
        </w:rPr>
      </w:pPr>
      <w:r>
        <w:rPr>
          <w:rFonts w:hint="eastAsia"/>
          <w:sz w:val="30"/>
          <w:szCs w:val="30"/>
        </w:rPr>
        <w:t>公诉机关东莞市第三市区人民检察院。</w:t>
      </w:r>
    </w:p>
    <w:p w14:paraId="0B0D4B5D" w14:textId="77777777" w:rsidR="00F676D1" w:rsidRDefault="00F676D1">
      <w:pPr>
        <w:spacing w:line="500" w:lineRule="atLeast"/>
        <w:ind w:firstLine="600"/>
        <w:divId w:val="1653824804"/>
        <w:rPr>
          <w:rFonts w:hint="eastAsia"/>
          <w:sz w:val="30"/>
          <w:szCs w:val="30"/>
        </w:rPr>
      </w:pPr>
      <w:r>
        <w:rPr>
          <w:rFonts w:hint="eastAsia"/>
          <w:sz w:val="30"/>
          <w:szCs w:val="30"/>
        </w:rPr>
        <w:t>被告人张某，男，文化程度大专，系东莞市公安局虎门分局博涌派出所所长，户籍所在地为广东省东莞市。因涉嫌犯受贿罪于</w:t>
      </w:r>
      <w:r>
        <w:rPr>
          <w:rFonts w:hint="eastAsia"/>
          <w:sz w:val="30"/>
          <w:szCs w:val="30"/>
        </w:rPr>
        <w:t>2014</w:t>
      </w:r>
      <w:r>
        <w:rPr>
          <w:rFonts w:hint="eastAsia"/>
          <w:sz w:val="30"/>
          <w:szCs w:val="30"/>
        </w:rPr>
        <w:t>年</w:t>
      </w:r>
      <w:r>
        <w:rPr>
          <w:rFonts w:hint="eastAsia"/>
          <w:sz w:val="30"/>
          <w:szCs w:val="30"/>
        </w:rPr>
        <w:t>2</w:t>
      </w:r>
      <w:r>
        <w:rPr>
          <w:rFonts w:hint="eastAsia"/>
          <w:sz w:val="30"/>
          <w:szCs w:val="30"/>
        </w:rPr>
        <w:t>月</w:t>
      </w:r>
      <w:r>
        <w:rPr>
          <w:rFonts w:hint="eastAsia"/>
          <w:sz w:val="30"/>
          <w:szCs w:val="30"/>
        </w:rPr>
        <w:t>17</w:t>
      </w:r>
      <w:r>
        <w:rPr>
          <w:rFonts w:hint="eastAsia"/>
          <w:sz w:val="30"/>
          <w:szCs w:val="30"/>
        </w:rPr>
        <w:t>日被刑事拘留，同年</w:t>
      </w:r>
      <w:r>
        <w:rPr>
          <w:rFonts w:hint="eastAsia"/>
          <w:sz w:val="30"/>
          <w:szCs w:val="30"/>
        </w:rPr>
        <w:t>3</w:t>
      </w:r>
      <w:r>
        <w:rPr>
          <w:rFonts w:hint="eastAsia"/>
          <w:sz w:val="30"/>
          <w:szCs w:val="30"/>
        </w:rPr>
        <w:t>月</w:t>
      </w:r>
      <w:r>
        <w:rPr>
          <w:rFonts w:hint="eastAsia"/>
          <w:sz w:val="30"/>
          <w:szCs w:val="30"/>
        </w:rPr>
        <w:t>5</w:t>
      </w:r>
      <w:r>
        <w:rPr>
          <w:rFonts w:hint="eastAsia"/>
          <w:sz w:val="30"/>
          <w:szCs w:val="30"/>
        </w:rPr>
        <w:t>日被逮捕，同年</w:t>
      </w:r>
      <w:r>
        <w:rPr>
          <w:rFonts w:hint="eastAsia"/>
          <w:sz w:val="30"/>
          <w:szCs w:val="30"/>
        </w:rPr>
        <w:t>5</w:t>
      </w:r>
      <w:r>
        <w:rPr>
          <w:rFonts w:hint="eastAsia"/>
          <w:sz w:val="30"/>
          <w:szCs w:val="30"/>
        </w:rPr>
        <w:t>月</w:t>
      </w:r>
      <w:r>
        <w:rPr>
          <w:rFonts w:hint="eastAsia"/>
          <w:sz w:val="30"/>
          <w:szCs w:val="30"/>
        </w:rPr>
        <w:t>4</w:t>
      </w:r>
      <w:r>
        <w:rPr>
          <w:rFonts w:hint="eastAsia"/>
          <w:sz w:val="30"/>
          <w:szCs w:val="30"/>
        </w:rPr>
        <w:t>日被东莞市人民检察院决定取保候审。</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7</w:t>
      </w:r>
      <w:r>
        <w:rPr>
          <w:rFonts w:hint="eastAsia"/>
          <w:sz w:val="30"/>
          <w:szCs w:val="30"/>
        </w:rPr>
        <w:t>日被本院逮捕。现押于东莞市第二看守所（牛山）。</w:t>
      </w:r>
    </w:p>
    <w:p w14:paraId="1810E0B1" w14:textId="77777777" w:rsidR="00F676D1" w:rsidRDefault="00F676D1">
      <w:pPr>
        <w:spacing w:line="500" w:lineRule="atLeast"/>
        <w:ind w:firstLine="600"/>
        <w:divId w:val="1505437040"/>
        <w:rPr>
          <w:rFonts w:hint="eastAsia"/>
          <w:sz w:val="30"/>
          <w:szCs w:val="30"/>
        </w:rPr>
      </w:pPr>
      <w:r>
        <w:rPr>
          <w:rFonts w:hint="eastAsia"/>
          <w:sz w:val="30"/>
          <w:szCs w:val="30"/>
        </w:rPr>
        <w:t>辩护人吕国雄，广东莞诚律师事务所律师。</w:t>
      </w:r>
    </w:p>
    <w:p w14:paraId="5A8898BA" w14:textId="77777777" w:rsidR="00F676D1" w:rsidRDefault="00F676D1">
      <w:pPr>
        <w:spacing w:line="500" w:lineRule="atLeast"/>
        <w:ind w:firstLine="600"/>
        <w:divId w:val="1500657100"/>
        <w:rPr>
          <w:rFonts w:hint="eastAsia"/>
          <w:sz w:val="30"/>
          <w:szCs w:val="30"/>
        </w:rPr>
      </w:pPr>
      <w:r>
        <w:rPr>
          <w:rFonts w:hint="eastAsia"/>
          <w:sz w:val="30"/>
          <w:szCs w:val="30"/>
        </w:rPr>
        <w:t>东莞市第三市区人民检察院以东三区检刑诉（</w:t>
      </w:r>
      <w:r>
        <w:rPr>
          <w:rFonts w:hint="eastAsia"/>
          <w:sz w:val="30"/>
          <w:szCs w:val="30"/>
        </w:rPr>
        <w:t>2014</w:t>
      </w:r>
      <w:r>
        <w:rPr>
          <w:rFonts w:hint="eastAsia"/>
          <w:sz w:val="30"/>
          <w:szCs w:val="30"/>
        </w:rPr>
        <w:t>）</w:t>
      </w:r>
      <w:r>
        <w:rPr>
          <w:rFonts w:hint="eastAsia"/>
          <w:sz w:val="30"/>
          <w:szCs w:val="30"/>
        </w:rPr>
        <w:t>1316</w:t>
      </w:r>
      <w:r>
        <w:rPr>
          <w:rFonts w:hint="eastAsia"/>
          <w:sz w:val="30"/>
          <w:szCs w:val="30"/>
        </w:rPr>
        <w:t>号起诉书指控被告人张某犯受贿罪，于</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1</w:t>
      </w:r>
      <w:r>
        <w:rPr>
          <w:rFonts w:hint="eastAsia"/>
          <w:sz w:val="30"/>
          <w:szCs w:val="30"/>
        </w:rPr>
        <w:t>日向本院提起公诉，本院于同日立案，并依法组成合议庭，于</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19</w:t>
      </w:r>
      <w:r>
        <w:rPr>
          <w:rFonts w:hint="eastAsia"/>
          <w:sz w:val="30"/>
          <w:szCs w:val="30"/>
        </w:rPr>
        <w:t>日公开开庭审理了本案。东莞市第三市区人民检察院指派检察员张有胜出庭支持公诉。被告人张某及其辩护人吕国雄到庭参加诉讼。本案审理期间，公诉机关建议本院延期审理，本院同意。本案现已审理终结。</w:t>
      </w:r>
    </w:p>
    <w:p w14:paraId="4557FAC6" w14:textId="77777777" w:rsidR="00F676D1" w:rsidRDefault="00F676D1">
      <w:pPr>
        <w:spacing w:line="500" w:lineRule="atLeast"/>
        <w:ind w:firstLine="600"/>
        <w:divId w:val="1519343603"/>
        <w:rPr>
          <w:rFonts w:hint="eastAsia"/>
          <w:sz w:val="30"/>
          <w:szCs w:val="30"/>
        </w:rPr>
      </w:pPr>
      <w:r>
        <w:rPr>
          <w:rFonts w:hint="eastAsia"/>
          <w:sz w:val="30"/>
          <w:szCs w:val="30"/>
        </w:rPr>
        <w:t>东莞市第三市区人民检察院指控称，</w:t>
      </w:r>
      <w:r>
        <w:rPr>
          <w:rFonts w:hint="eastAsia"/>
          <w:sz w:val="30"/>
          <w:szCs w:val="30"/>
        </w:rPr>
        <w:t>2010</w:t>
      </w:r>
      <w:r>
        <w:rPr>
          <w:rFonts w:hint="eastAsia"/>
          <w:sz w:val="30"/>
          <w:szCs w:val="30"/>
        </w:rPr>
        <w:t>年</w:t>
      </w:r>
      <w:r>
        <w:rPr>
          <w:rFonts w:hint="eastAsia"/>
          <w:sz w:val="30"/>
          <w:szCs w:val="30"/>
        </w:rPr>
        <w:t>9</w:t>
      </w:r>
      <w:r>
        <w:rPr>
          <w:rFonts w:hint="eastAsia"/>
          <w:sz w:val="30"/>
          <w:szCs w:val="30"/>
        </w:rPr>
        <w:t>月</w:t>
      </w:r>
      <w:r>
        <w:rPr>
          <w:rFonts w:hint="eastAsia"/>
          <w:sz w:val="30"/>
          <w:szCs w:val="30"/>
        </w:rPr>
        <w:t>30</w:t>
      </w:r>
      <w:r>
        <w:rPr>
          <w:rFonts w:hint="eastAsia"/>
          <w:sz w:val="30"/>
          <w:szCs w:val="30"/>
        </w:rPr>
        <w:t>日，被告人张某任东莞市公安局虎门分局白博派出所所长，负责全面工作。</w:t>
      </w:r>
      <w:r>
        <w:rPr>
          <w:rFonts w:hint="eastAsia"/>
          <w:sz w:val="30"/>
          <w:szCs w:val="30"/>
        </w:rPr>
        <w:t>2012</w:t>
      </w:r>
      <w:r>
        <w:rPr>
          <w:rFonts w:hint="eastAsia"/>
          <w:sz w:val="30"/>
          <w:szCs w:val="30"/>
        </w:rPr>
        <w:t>年</w:t>
      </w:r>
      <w:r>
        <w:rPr>
          <w:rFonts w:hint="eastAsia"/>
          <w:sz w:val="30"/>
          <w:szCs w:val="30"/>
        </w:rPr>
        <w:t>9</w:t>
      </w:r>
      <w:r>
        <w:rPr>
          <w:rFonts w:hint="eastAsia"/>
          <w:sz w:val="30"/>
          <w:szCs w:val="30"/>
        </w:rPr>
        <w:t>月，该派出所更名为博涌派出所，张某任博涌派出所所长，负责全面工作。郑某</w:t>
      </w:r>
      <w:r>
        <w:rPr>
          <w:rFonts w:hint="eastAsia"/>
          <w:sz w:val="30"/>
          <w:szCs w:val="30"/>
        </w:rPr>
        <w:t>A</w:t>
      </w:r>
      <w:r>
        <w:rPr>
          <w:rFonts w:hint="eastAsia"/>
          <w:sz w:val="30"/>
          <w:szCs w:val="30"/>
        </w:rPr>
        <w:t>、邓某、邓某</w:t>
      </w:r>
      <w:r>
        <w:rPr>
          <w:rFonts w:hint="eastAsia"/>
          <w:sz w:val="30"/>
          <w:szCs w:val="30"/>
        </w:rPr>
        <w:t>A</w:t>
      </w:r>
      <w:r>
        <w:rPr>
          <w:rFonts w:hint="eastAsia"/>
          <w:sz w:val="30"/>
          <w:szCs w:val="30"/>
        </w:rPr>
        <w:t>、谭某</w:t>
      </w:r>
      <w:r>
        <w:rPr>
          <w:rFonts w:hint="eastAsia"/>
          <w:sz w:val="30"/>
          <w:szCs w:val="30"/>
        </w:rPr>
        <w:t>A</w:t>
      </w:r>
      <w:r>
        <w:rPr>
          <w:rFonts w:hint="eastAsia"/>
          <w:sz w:val="30"/>
          <w:szCs w:val="30"/>
        </w:rPr>
        <w:t>（四人另案处理）于</w:t>
      </w:r>
      <w:r>
        <w:rPr>
          <w:rFonts w:hint="eastAsia"/>
          <w:sz w:val="30"/>
          <w:szCs w:val="30"/>
        </w:rPr>
        <w:t>2011</w:t>
      </w:r>
      <w:r>
        <w:rPr>
          <w:rFonts w:hint="eastAsia"/>
          <w:sz w:val="30"/>
          <w:szCs w:val="30"/>
        </w:rPr>
        <w:t>年</w:t>
      </w:r>
      <w:r>
        <w:rPr>
          <w:rFonts w:hint="eastAsia"/>
          <w:sz w:val="30"/>
          <w:szCs w:val="30"/>
        </w:rPr>
        <w:t>6</w:t>
      </w:r>
      <w:r>
        <w:rPr>
          <w:rFonts w:hint="eastAsia"/>
          <w:sz w:val="30"/>
          <w:szCs w:val="30"/>
        </w:rPr>
        <w:t>月左右在上述派出所辖区内开设经营新世界酒店，二至四楼经营星河国际</w:t>
      </w:r>
      <w:r>
        <w:rPr>
          <w:rFonts w:hint="eastAsia"/>
          <w:sz w:val="30"/>
          <w:szCs w:val="30"/>
        </w:rPr>
        <w:t>KTV</w:t>
      </w:r>
      <w:r>
        <w:rPr>
          <w:rFonts w:hint="eastAsia"/>
          <w:sz w:val="30"/>
          <w:szCs w:val="30"/>
        </w:rPr>
        <w:t>，由坐台小姐提供色情服务，五至六楼非法经营色情桑拿服务，并提供客房供人嫖娼卖淫。郑某</w:t>
      </w:r>
      <w:r>
        <w:rPr>
          <w:rFonts w:hint="eastAsia"/>
          <w:sz w:val="30"/>
          <w:szCs w:val="30"/>
        </w:rPr>
        <w:t>A</w:t>
      </w:r>
      <w:r>
        <w:rPr>
          <w:rFonts w:hint="eastAsia"/>
          <w:sz w:val="30"/>
          <w:szCs w:val="30"/>
        </w:rPr>
        <w:t>、邓某等人商量好每隔二三个月或逢端午、中秋、春节就从酒店财务取钱送给张某，以取得张某对该酒店从事非法活动的“关照”。</w:t>
      </w:r>
      <w:r>
        <w:rPr>
          <w:rFonts w:hint="eastAsia"/>
          <w:sz w:val="30"/>
          <w:szCs w:val="30"/>
        </w:rPr>
        <w:t>2011</w:t>
      </w:r>
      <w:r>
        <w:rPr>
          <w:rFonts w:hint="eastAsia"/>
          <w:sz w:val="30"/>
          <w:szCs w:val="30"/>
        </w:rPr>
        <w:t>年中秋节前一天，郑某</w:t>
      </w:r>
      <w:r>
        <w:rPr>
          <w:rFonts w:hint="eastAsia"/>
          <w:sz w:val="30"/>
          <w:szCs w:val="30"/>
        </w:rPr>
        <w:t>A</w:t>
      </w:r>
      <w:r>
        <w:rPr>
          <w:rFonts w:hint="eastAsia"/>
          <w:sz w:val="30"/>
          <w:szCs w:val="30"/>
        </w:rPr>
        <w:lastRenderedPageBreak/>
        <w:t>到张某办公室里将</w:t>
      </w:r>
      <w:r>
        <w:rPr>
          <w:rFonts w:hint="eastAsia"/>
          <w:sz w:val="30"/>
          <w:szCs w:val="30"/>
        </w:rPr>
        <w:t>10000</w:t>
      </w:r>
      <w:r>
        <w:rPr>
          <w:rFonts w:hint="eastAsia"/>
          <w:sz w:val="30"/>
          <w:szCs w:val="30"/>
        </w:rPr>
        <w:t>元现金送给张某，张某当场收下。</w:t>
      </w:r>
      <w:r>
        <w:rPr>
          <w:rFonts w:hint="eastAsia"/>
          <w:sz w:val="30"/>
          <w:szCs w:val="30"/>
        </w:rPr>
        <w:t>2012</w:t>
      </w:r>
      <w:r>
        <w:rPr>
          <w:rFonts w:hint="eastAsia"/>
          <w:sz w:val="30"/>
          <w:szCs w:val="30"/>
        </w:rPr>
        <w:t>年春节前、</w:t>
      </w:r>
      <w:r>
        <w:rPr>
          <w:rFonts w:hint="eastAsia"/>
          <w:sz w:val="30"/>
          <w:szCs w:val="30"/>
        </w:rPr>
        <w:t>2013</w:t>
      </w:r>
      <w:r>
        <w:rPr>
          <w:rFonts w:hint="eastAsia"/>
          <w:sz w:val="30"/>
          <w:szCs w:val="30"/>
        </w:rPr>
        <w:t>年春节前、</w:t>
      </w:r>
      <w:r>
        <w:rPr>
          <w:rFonts w:hint="eastAsia"/>
          <w:sz w:val="30"/>
          <w:szCs w:val="30"/>
        </w:rPr>
        <w:t>2013</w:t>
      </w:r>
      <w:r>
        <w:rPr>
          <w:rFonts w:hint="eastAsia"/>
          <w:sz w:val="30"/>
          <w:szCs w:val="30"/>
        </w:rPr>
        <w:t>年</w:t>
      </w:r>
      <w:r>
        <w:rPr>
          <w:rFonts w:hint="eastAsia"/>
          <w:sz w:val="30"/>
          <w:szCs w:val="30"/>
        </w:rPr>
        <w:t>6</w:t>
      </w:r>
      <w:r>
        <w:rPr>
          <w:rFonts w:hint="eastAsia"/>
          <w:sz w:val="30"/>
          <w:szCs w:val="30"/>
        </w:rPr>
        <w:t>、</w:t>
      </w:r>
      <w:r>
        <w:rPr>
          <w:rFonts w:hint="eastAsia"/>
          <w:sz w:val="30"/>
          <w:szCs w:val="30"/>
        </w:rPr>
        <w:t>7</w:t>
      </w:r>
      <w:r>
        <w:rPr>
          <w:rFonts w:hint="eastAsia"/>
          <w:sz w:val="30"/>
          <w:szCs w:val="30"/>
        </w:rPr>
        <w:t>月份、</w:t>
      </w:r>
      <w:r>
        <w:rPr>
          <w:rFonts w:hint="eastAsia"/>
          <w:sz w:val="30"/>
          <w:szCs w:val="30"/>
        </w:rPr>
        <w:t>2013</w:t>
      </w:r>
      <w:r>
        <w:rPr>
          <w:rFonts w:hint="eastAsia"/>
          <w:sz w:val="30"/>
          <w:szCs w:val="30"/>
        </w:rPr>
        <w:t>年中秋节前以及</w:t>
      </w:r>
      <w:r>
        <w:rPr>
          <w:rFonts w:hint="eastAsia"/>
          <w:sz w:val="30"/>
          <w:szCs w:val="30"/>
        </w:rPr>
        <w:t>2014</w:t>
      </w:r>
      <w:r>
        <w:rPr>
          <w:rFonts w:hint="eastAsia"/>
          <w:sz w:val="30"/>
          <w:szCs w:val="30"/>
        </w:rPr>
        <w:t>年春节前，郑某</w:t>
      </w:r>
      <w:r>
        <w:rPr>
          <w:rFonts w:hint="eastAsia"/>
          <w:sz w:val="30"/>
          <w:szCs w:val="30"/>
        </w:rPr>
        <w:t>A</w:t>
      </w:r>
      <w:r>
        <w:rPr>
          <w:rFonts w:hint="eastAsia"/>
          <w:sz w:val="30"/>
          <w:szCs w:val="30"/>
        </w:rPr>
        <w:t>以同样的方式，五次每次送</w:t>
      </w:r>
      <w:r>
        <w:rPr>
          <w:rFonts w:hint="eastAsia"/>
          <w:sz w:val="30"/>
          <w:szCs w:val="30"/>
        </w:rPr>
        <w:t>10000</w:t>
      </w:r>
      <w:r>
        <w:rPr>
          <w:rFonts w:hint="eastAsia"/>
          <w:sz w:val="30"/>
          <w:szCs w:val="30"/>
        </w:rPr>
        <w:t>元现给张某，其中几次还送了几饼茶叶，张某均当场收下。</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月中旬，东莞市公安局组织博涌派出所开展联合行动，查获该酒店卖淫嫖娼违法活动，对该酒店作出罚款</w:t>
      </w:r>
      <w:r>
        <w:rPr>
          <w:rFonts w:hint="eastAsia"/>
          <w:sz w:val="30"/>
          <w:szCs w:val="30"/>
        </w:rPr>
        <w:t>1</w:t>
      </w:r>
      <w:r>
        <w:rPr>
          <w:rFonts w:hint="eastAsia"/>
          <w:sz w:val="30"/>
          <w:szCs w:val="30"/>
        </w:rPr>
        <w:t>万元和停业整顿</w:t>
      </w:r>
      <w:r>
        <w:rPr>
          <w:rFonts w:hint="eastAsia"/>
          <w:sz w:val="30"/>
          <w:szCs w:val="30"/>
        </w:rPr>
        <w:t>15</w:t>
      </w:r>
      <w:r>
        <w:rPr>
          <w:rFonts w:hint="eastAsia"/>
          <w:sz w:val="30"/>
          <w:szCs w:val="30"/>
        </w:rPr>
        <w:t>日的较轻处罚。后郑某</w:t>
      </w:r>
      <w:r>
        <w:rPr>
          <w:rFonts w:hint="eastAsia"/>
          <w:sz w:val="30"/>
          <w:szCs w:val="30"/>
        </w:rPr>
        <w:t>A</w:t>
      </w:r>
      <w:r>
        <w:rPr>
          <w:rFonts w:hint="eastAsia"/>
          <w:sz w:val="30"/>
          <w:szCs w:val="30"/>
        </w:rPr>
        <w:t>为了感谢张某在此次查处中的关照，又送给张某</w:t>
      </w:r>
      <w:r>
        <w:rPr>
          <w:rFonts w:hint="eastAsia"/>
          <w:sz w:val="30"/>
          <w:szCs w:val="30"/>
        </w:rPr>
        <w:t>17000</w:t>
      </w:r>
      <w:r>
        <w:rPr>
          <w:rFonts w:hint="eastAsia"/>
          <w:sz w:val="30"/>
          <w:szCs w:val="30"/>
        </w:rPr>
        <w:t>元，张某当场收下。破案后，张某退回赃款</w:t>
      </w:r>
      <w:r>
        <w:rPr>
          <w:rFonts w:hint="eastAsia"/>
          <w:sz w:val="30"/>
          <w:szCs w:val="30"/>
        </w:rPr>
        <w:t>65000</w:t>
      </w:r>
      <w:r>
        <w:rPr>
          <w:rFonts w:hint="eastAsia"/>
          <w:sz w:val="30"/>
          <w:szCs w:val="30"/>
        </w:rPr>
        <w:t>元。</w:t>
      </w:r>
    </w:p>
    <w:p w14:paraId="5B3C6AA6" w14:textId="77777777" w:rsidR="00F676D1" w:rsidRDefault="00F676D1">
      <w:pPr>
        <w:spacing w:line="500" w:lineRule="atLeast"/>
        <w:ind w:firstLine="600"/>
        <w:divId w:val="529419718"/>
        <w:rPr>
          <w:rFonts w:hint="eastAsia"/>
          <w:sz w:val="30"/>
          <w:szCs w:val="30"/>
        </w:rPr>
      </w:pPr>
      <w:r>
        <w:rPr>
          <w:rFonts w:hint="eastAsia"/>
          <w:sz w:val="30"/>
          <w:szCs w:val="30"/>
        </w:rPr>
        <w:t>针对上述指控，公诉机关提供了郑某</w:t>
      </w:r>
      <w:r>
        <w:rPr>
          <w:rFonts w:hint="eastAsia"/>
          <w:sz w:val="30"/>
          <w:szCs w:val="30"/>
        </w:rPr>
        <w:t>A</w:t>
      </w:r>
      <w:r>
        <w:rPr>
          <w:rFonts w:hint="eastAsia"/>
          <w:sz w:val="30"/>
          <w:szCs w:val="30"/>
        </w:rPr>
        <w:t>等证人的证言，物证涉案款</w:t>
      </w:r>
      <w:r>
        <w:rPr>
          <w:rFonts w:hint="eastAsia"/>
          <w:sz w:val="30"/>
          <w:szCs w:val="30"/>
        </w:rPr>
        <w:t>65000</w:t>
      </w:r>
      <w:r>
        <w:rPr>
          <w:rFonts w:hint="eastAsia"/>
          <w:sz w:val="30"/>
          <w:szCs w:val="30"/>
        </w:rPr>
        <w:t>元，账本资料等书证，视听资料审讯录像，被告人张某的供述等证据。公诉机关据此认为被告人张某无视国法，利用职务上的便利，非法收受他人财物，为他人谋取利益，其行为已构成受贿罪，提请本院依法惩处。</w:t>
      </w:r>
    </w:p>
    <w:p w14:paraId="37D451A6" w14:textId="77777777" w:rsidR="00F676D1" w:rsidRDefault="00F676D1">
      <w:pPr>
        <w:spacing w:line="500" w:lineRule="atLeast"/>
        <w:ind w:firstLine="600"/>
        <w:divId w:val="1027827375"/>
        <w:rPr>
          <w:rFonts w:hint="eastAsia"/>
          <w:sz w:val="30"/>
          <w:szCs w:val="30"/>
        </w:rPr>
      </w:pPr>
      <w:r>
        <w:rPr>
          <w:rFonts w:hint="eastAsia"/>
          <w:sz w:val="30"/>
          <w:szCs w:val="30"/>
        </w:rPr>
        <w:t>被告人张某对公诉机关起诉指控的基本事实、罪名无异议，提出郑某</w:t>
      </w:r>
      <w:r>
        <w:rPr>
          <w:rFonts w:hint="eastAsia"/>
          <w:sz w:val="30"/>
          <w:szCs w:val="30"/>
        </w:rPr>
        <w:t>A</w:t>
      </w:r>
      <w:r>
        <w:rPr>
          <w:rFonts w:hint="eastAsia"/>
          <w:sz w:val="30"/>
          <w:szCs w:val="30"/>
        </w:rPr>
        <w:t>为感激其在一次查处中的关照，送给其</w:t>
      </w:r>
      <w:r>
        <w:rPr>
          <w:rFonts w:hint="eastAsia"/>
          <w:sz w:val="30"/>
          <w:szCs w:val="30"/>
        </w:rPr>
        <w:t>5000</w:t>
      </w:r>
      <w:r>
        <w:rPr>
          <w:rFonts w:hint="eastAsia"/>
          <w:sz w:val="30"/>
          <w:szCs w:val="30"/>
        </w:rPr>
        <w:t>元，而非指控的</w:t>
      </w:r>
      <w:r>
        <w:rPr>
          <w:rFonts w:hint="eastAsia"/>
          <w:sz w:val="30"/>
          <w:szCs w:val="30"/>
        </w:rPr>
        <w:t>17000</w:t>
      </w:r>
      <w:r>
        <w:rPr>
          <w:rFonts w:hint="eastAsia"/>
          <w:sz w:val="30"/>
          <w:szCs w:val="30"/>
        </w:rPr>
        <w:t>元；其并未有向郑某</w:t>
      </w:r>
      <w:r>
        <w:rPr>
          <w:rFonts w:hint="eastAsia"/>
          <w:sz w:val="30"/>
          <w:szCs w:val="30"/>
        </w:rPr>
        <w:t>A</w:t>
      </w:r>
      <w:r>
        <w:rPr>
          <w:rFonts w:hint="eastAsia"/>
          <w:sz w:val="30"/>
          <w:szCs w:val="30"/>
        </w:rPr>
        <w:t>等人通风报信的行为，其表示悔罪。</w:t>
      </w:r>
    </w:p>
    <w:p w14:paraId="674D23FF" w14:textId="77777777" w:rsidR="00F676D1" w:rsidRDefault="00F676D1">
      <w:pPr>
        <w:spacing w:line="500" w:lineRule="atLeast"/>
        <w:ind w:firstLine="600"/>
        <w:divId w:val="1614510351"/>
        <w:rPr>
          <w:rFonts w:hint="eastAsia"/>
          <w:sz w:val="30"/>
          <w:szCs w:val="30"/>
        </w:rPr>
      </w:pPr>
      <w:r>
        <w:rPr>
          <w:rFonts w:hint="eastAsia"/>
          <w:sz w:val="30"/>
          <w:szCs w:val="30"/>
        </w:rPr>
        <w:t>被告人张某的辩护人提出</w:t>
      </w:r>
      <w:r>
        <w:rPr>
          <w:rFonts w:hint="eastAsia"/>
          <w:sz w:val="30"/>
          <w:szCs w:val="30"/>
        </w:rPr>
        <w:t>1.2013</w:t>
      </w:r>
      <w:r>
        <w:rPr>
          <w:rFonts w:hint="eastAsia"/>
          <w:sz w:val="30"/>
          <w:szCs w:val="30"/>
        </w:rPr>
        <w:t>年</w:t>
      </w:r>
      <w:r>
        <w:rPr>
          <w:rFonts w:hint="eastAsia"/>
          <w:sz w:val="30"/>
          <w:szCs w:val="30"/>
        </w:rPr>
        <w:t>11</w:t>
      </w:r>
      <w:r>
        <w:rPr>
          <w:rFonts w:hint="eastAsia"/>
          <w:sz w:val="30"/>
          <w:szCs w:val="30"/>
        </w:rPr>
        <w:t>月中旬接受郑某</w:t>
      </w:r>
      <w:r>
        <w:rPr>
          <w:rFonts w:hint="eastAsia"/>
          <w:sz w:val="30"/>
          <w:szCs w:val="30"/>
        </w:rPr>
        <w:t>A</w:t>
      </w:r>
      <w:r>
        <w:rPr>
          <w:rFonts w:hint="eastAsia"/>
          <w:sz w:val="30"/>
          <w:szCs w:val="30"/>
        </w:rPr>
        <w:t>感激而接受的贿赂款应为</w:t>
      </w:r>
      <w:r>
        <w:rPr>
          <w:rFonts w:hint="eastAsia"/>
          <w:sz w:val="30"/>
          <w:szCs w:val="30"/>
        </w:rPr>
        <w:t>5000</w:t>
      </w:r>
      <w:r>
        <w:rPr>
          <w:rFonts w:hint="eastAsia"/>
          <w:sz w:val="30"/>
          <w:szCs w:val="30"/>
        </w:rPr>
        <w:t>元而非指控的</w:t>
      </w:r>
      <w:r>
        <w:rPr>
          <w:rFonts w:hint="eastAsia"/>
          <w:sz w:val="30"/>
          <w:szCs w:val="30"/>
        </w:rPr>
        <w:t>17000</w:t>
      </w:r>
      <w:r>
        <w:rPr>
          <w:rFonts w:hint="eastAsia"/>
          <w:sz w:val="30"/>
          <w:szCs w:val="30"/>
        </w:rPr>
        <w:t>元，其收受红包是被动接受而非主动索要，且未给他人牟取非法利益；</w:t>
      </w:r>
      <w:r>
        <w:rPr>
          <w:rFonts w:hint="eastAsia"/>
          <w:sz w:val="30"/>
          <w:szCs w:val="30"/>
        </w:rPr>
        <w:t>2.</w:t>
      </w:r>
      <w:r>
        <w:rPr>
          <w:rFonts w:hint="eastAsia"/>
          <w:sz w:val="30"/>
          <w:szCs w:val="30"/>
        </w:rPr>
        <w:t>张某有自首情节；</w:t>
      </w:r>
      <w:r>
        <w:rPr>
          <w:rFonts w:hint="eastAsia"/>
          <w:sz w:val="30"/>
          <w:szCs w:val="30"/>
        </w:rPr>
        <w:t>3.</w:t>
      </w:r>
      <w:r>
        <w:rPr>
          <w:rFonts w:hint="eastAsia"/>
          <w:sz w:val="30"/>
          <w:szCs w:val="30"/>
        </w:rPr>
        <w:t>张某有重大立功和一般立功表现，提供线索协助广西全州县公安机关抓获故意杀人犯唐老三，协助司法机关抓获郑某</w:t>
      </w:r>
      <w:r>
        <w:rPr>
          <w:rFonts w:hint="eastAsia"/>
          <w:sz w:val="30"/>
          <w:szCs w:val="30"/>
        </w:rPr>
        <w:t>A</w:t>
      </w:r>
      <w:r>
        <w:rPr>
          <w:rFonts w:hint="eastAsia"/>
          <w:sz w:val="30"/>
          <w:szCs w:val="30"/>
        </w:rPr>
        <w:t>，检举丁某</w:t>
      </w:r>
      <w:r>
        <w:rPr>
          <w:rFonts w:hint="eastAsia"/>
          <w:sz w:val="30"/>
          <w:szCs w:val="30"/>
        </w:rPr>
        <w:t>A</w:t>
      </w:r>
      <w:r>
        <w:rPr>
          <w:rFonts w:hint="eastAsia"/>
          <w:sz w:val="30"/>
          <w:szCs w:val="30"/>
        </w:rPr>
        <w:t>等人贩卖毒品；</w:t>
      </w:r>
      <w:r>
        <w:rPr>
          <w:rFonts w:hint="eastAsia"/>
          <w:sz w:val="30"/>
          <w:szCs w:val="30"/>
        </w:rPr>
        <w:t>4.</w:t>
      </w:r>
      <w:r>
        <w:rPr>
          <w:rFonts w:hint="eastAsia"/>
          <w:sz w:val="30"/>
          <w:szCs w:val="30"/>
        </w:rPr>
        <w:t>张某已全额退赃；</w:t>
      </w:r>
      <w:r>
        <w:rPr>
          <w:rFonts w:hint="eastAsia"/>
          <w:sz w:val="30"/>
          <w:szCs w:val="30"/>
        </w:rPr>
        <w:t>5.</w:t>
      </w:r>
      <w:r>
        <w:rPr>
          <w:rFonts w:hint="eastAsia"/>
          <w:sz w:val="30"/>
          <w:szCs w:val="30"/>
        </w:rPr>
        <w:t>张某表现一贯良好，多次受到表彰嘉奖；</w:t>
      </w:r>
      <w:r>
        <w:rPr>
          <w:rFonts w:hint="eastAsia"/>
          <w:sz w:val="30"/>
          <w:szCs w:val="30"/>
        </w:rPr>
        <w:t>6.</w:t>
      </w:r>
      <w:r>
        <w:rPr>
          <w:rFonts w:hint="eastAsia"/>
          <w:sz w:val="30"/>
          <w:szCs w:val="30"/>
        </w:rPr>
        <w:t>张某家庭困难等辩护意见，建议对张某适用缓刑。</w:t>
      </w:r>
    </w:p>
    <w:p w14:paraId="156ACD8C" w14:textId="77777777" w:rsidR="00F676D1" w:rsidRDefault="00F676D1">
      <w:pPr>
        <w:spacing w:line="500" w:lineRule="atLeast"/>
        <w:ind w:firstLine="600"/>
        <w:divId w:val="1840534970"/>
        <w:rPr>
          <w:rFonts w:hint="eastAsia"/>
          <w:sz w:val="30"/>
          <w:szCs w:val="30"/>
        </w:rPr>
      </w:pPr>
      <w:r>
        <w:rPr>
          <w:rFonts w:hint="eastAsia"/>
          <w:sz w:val="30"/>
          <w:szCs w:val="30"/>
        </w:rPr>
        <w:t>经审理查明，</w:t>
      </w:r>
      <w:r>
        <w:rPr>
          <w:rFonts w:hint="eastAsia"/>
          <w:sz w:val="30"/>
          <w:szCs w:val="30"/>
        </w:rPr>
        <w:t>2010</w:t>
      </w:r>
      <w:r>
        <w:rPr>
          <w:rFonts w:hint="eastAsia"/>
          <w:sz w:val="30"/>
          <w:szCs w:val="30"/>
        </w:rPr>
        <w:t>年</w:t>
      </w:r>
      <w:r>
        <w:rPr>
          <w:rFonts w:hint="eastAsia"/>
          <w:sz w:val="30"/>
          <w:szCs w:val="30"/>
        </w:rPr>
        <w:t>9</w:t>
      </w:r>
      <w:r>
        <w:rPr>
          <w:rFonts w:hint="eastAsia"/>
          <w:sz w:val="30"/>
          <w:szCs w:val="30"/>
        </w:rPr>
        <w:t>月</w:t>
      </w:r>
      <w:r>
        <w:rPr>
          <w:rFonts w:hint="eastAsia"/>
          <w:sz w:val="30"/>
          <w:szCs w:val="30"/>
        </w:rPr>
        <w:t>30</w:t>
      </w:r>
      <w:r>
        <w:rPr>
          <w:rFonts w:hint="eastAsia"/>
          <w:sz w:val="30"/>
          <w:szCs w:val="30"/>
        </w:rPr>
        <w:t>日，被告人张某任东莞市公安局虎门分局白博派出所所长，负责全面工作。</w:t>
      </w:r>
      <w:r>
        <w:rPr>
          <w:rFonts w:hint="eastAsia"/>
          <w:sz w:val="30"/>
          <w:szCs w:val="30"/>
        </w:rPr>
        <w:t>2012</w:t>
      </w:r>
      <w:r>
        <w:rPr>
          <w:rFonts w:hint="eastAsia"/>
          <w:sz w:val="30"/>
          <w:szCs w:val="30"/>
        </w:rPr>
        <w:t>年</w:t>
      </w:r>
      <w:r>
        <w:rPr>
          <w:rFonts w:hint="eastAsia"/>
          <w:sz w:val="30"/>
          <w:szCs w:val="30"/>
        </w:rPr>
        <w:t>9</w:t>
      </w:r>
      <w:r>
        <w:rPr>
          <w:rFonts w:hint="eastAsia"/>
          <w:sz w:val="30"/>
          <w:szCs w:val="30"/>
        </w:rPr>
        <w:t>月，该派出所更名为博涌派出所，张某任博涌派出所所长，负责全面工作。郑某</w:t>
      </w:r>
      <w:r>
        <w:rPr>
          <w:rFonts w:hint="eastAsia"/>
          <w:sz w:val="30"/>
          <w:szCs w:val="30"/>
        </w:rPr>
        <w:t>A</w:t>
      </w:r>
      <w:r>
        <w:rPr>
          <w:rFonts w:hint="eastAsia"/>
          <w:sz w:val="30"/>
          <w:szCs w:val="30"/>
        </w:rPr>
        <w:t>、邓某、邓某</w:t>
      </w:r>
      <w:r>
        <w:rPr>
          <w:rFonts w:hint="eastAsia"/>
          <w:sz w:val="30"/>
          <w:szCs w:val="30"/>
        </w:rPr>
        <w:t>A</w:t>
      </w:r>
      <w:r>
        <w:rPr>
          <w:rFonts w:hint="eastAsia"/>
          <w:sz w:val="30"/>
          <w:szCs w:val="30"/>
        </w:rPr>
        <w:t>、谭某</w:t>
      </w:r>
      <w:r>
        <w:rPr>
          <w:rFonts w:hint="eastAsia"/>
          <w:sz w:val="30"/>
          <w:szCs w:val="30"/>
        </w:rPr>
        <w:t>A</w:t>
      </w:r>
      <w:r>
        <w:rPr>
          <w:rFonts w:hint="eastAsia"/>
          <w:sz w:val="30"/>
          <w:szCs w:val="30"/>
        </w:rPr>
        <w:t>（四人另案处理）于</w:t>
      </w:r>
      <w:r>
        <w:rPr>
          <w:rFonts w:hint="eastAsia"/>
          <w:sz w:val="30"/>
          <w:szCs w:val="30"/>
        </w:rPr>
        <w:t>2011</w:t>
      </w:r>
      <w:r>
        <w:rPr>
          <w:rFonts w:hint="eastAsia"/>
          <w:sz w:val="30"/>
          <w:szCs w:val="30"/>
        </w:rPr>
        <w:t>年</w:t>
      </w:r>
      <w:r>
        <w:rPr>
          <w:rFonts w:hint="eastAsia"/>
          <w:sz w:val="30"/>
          <w:szCs w:val="30"/>
        </w:rPr>
        <w:t>6</w:t>
      </w:r>
      <w:r>
        <w:rPr>
          <w:rFonts w:hint="eastAsia"/>
          <w:sz w:val="30"/>
          <w:szCs w:val="30"/>
        </w:rPr>
        <w:t>月左右在上述派出所辖区内开设经营新世界酒店，二至四楼经营星河国际</w:t>
      </w:r>
      <w:r>
        <w:rPr>
          <w:rFonts w:hint="eastAsia"/>
          <w:sz w:val="30"/>
          <w:szCs w:val="30"/>
        </w:rPr>
        <w:t>KTV</w:t>
      </w:r>
      <w:r>
        <w:rPr>
          <w:rFonts w:hint="eastAsia"/>
          <w:sz w:val="30"/>
          <w:szCs w:val="30"/>
        </w:rPr>
        <w:t>，由坐台小姐提供色情服务，五至六楼非法经营色情桑拿服务，并提供客房供人嫖娼卖淫。郑某</w:t>
      </w:r>
      <w:r>
        <w:rPr>
          <w:rFonts w:hint="eastAsia"/>
          <w:sz w:val="30"/>
          <w:szCs w:val="30"/>
        </w:rPr>
        <w:t>A</w:t>
      </w:r>
      <w:r>
        <w:rPr>
          <w:rFonts w:hint="eastAsia"/>
          <w:sz w:val="30"/>
          <w:szCs w:val="30"/>
        </w:rPr>
        <w:t>、邓某等人商量好每隔二三个月或逢端午、中秋、春节就从酒店财务取钱送给张某，以取得张某对该酒店从事非法活动的“关照”。</w:t>
      </w:r>
      <w:r>
        <w:rPr>
          <w:rFonts w:hint="eastAsia"/>
          <w:sz w:val="30"/>
          <w:szCs w:val="30"/>
        </w:rPr>
        <w:t>2011</w:t>
      </w:r>
      <w:r>
        <w:rPr>
          <w:rFonts w:hint="eastAsia"/>
          <w:sz w:val="30"/>
          <w:szCs w:val="30"/>
        </w:rPr>
        <w:t>年中秋节前一天，郑某</w:t>
      </w:r>
      <w:r>
        <w:rPr>
          <w:rFonts w:hint="eastAsia"/>
          <w:sz w:val="30"/>
          <w:szCs w:val="30"/>
        </w:rPr>
        <w:t>A</w:t>
      </w:r>
      <w:r>
        <w:rPr>
          <w:rFonts w:hint="eastAsia"/>
          <w:sz w:val="30"/>
          <w:szCs w:val="30"/>
        </w:rPr>
        <w:t>到张某办公室里将</w:t>
      </w:r>
      <w:r>
        <w:rPr>
          <w:rFonts w:hint="eastAsia"/>
          <w:sz w:val="30"/>
          <w:szCs w:val="30"/>
        </w:rPr>
        <w:t>10000</w:t>
      </w:r>
      <w:r>
        <w:rPr>
          <w:rFonts w:hint="eastAsia"/>
          <w:sz w:val="30"/>
          <w:szCs w:val="30"/>
        </w:rPr>
        <w:t>元现金送给张某，张某当场收下。</w:t>
      </w:r>
      <w:r>
        <w:rPr>
          <w:rFonts w:hint="eastAsia"/>
          <w:sz w:val="30"/>
          <w:szCs w:val="30"/>
        </w:rPr>
        <w:t>2012</w:t>
      </w:r>
      <w:r>
        <w:rPr>
          <w:rFonts w:hint="eastAsia"/>
          <w:sz w:val="30"/>
          <w:szCs w:val="30"/>
        </w:rPr>
        <w:t>年春节前、</w:t>
      </w:r>
      <w:r>
        <w:rPr>
          <w:rFonts w:hint="eastAsia"/>
          <w:sz w:val="30"/>
          <w:szCs w:val="30"/>
        </w:rPr>
        <w:t>2013</w:t>
      </w:r>
      <w:r>
        <w:rPr>
          <w:rFonts w:hint="eastAsia"/>
          <w:sz w:val="30"/>
          <w:szCs w:val="30"/>
        </w:rPr>
        <w:t>年春节前、</w:t>
      </w:r>
      <w:r>
        <w:rPr>
          <w:rFonts w:hint="eastAsia"/>
          <w:sz w:val="30"/>
          <w:szCs w:val="30"/>
        </w:rPr>
        <w:t>2013</w:t>
      </w:r>
      <w:r>
        <w:rPr>
          <w:rFonts w:hint="eastAsia"/>
          <w:sz w:val="30"/>
          <w:szCs w:val="30"/>
        </w:rPr>
        <w:t>年</w:t>
      </w:r>
      <w:r>
        <w:rPr>
          <w:rFonts w:hint="eastAsia"/>
          <w:sz w:val="30"/>
          <w:szCs w:val="30"/>
        </w:rPr>
        <w:t>6</w:t>
      </w:r>
      <w:r>
        <w:rPr>
          <w:rFonts w:hint="eastAsia"/>
          <w:sz w:val="30"/>
          <w:szCs w:val="30"/>
        </w:rPr>
        <w:t>、</w:t>
      </w:r>
      <w:r>
        <w:rPr>
          <w:rFonts w:hint="eastAsia"/>
          <w:sz w:val="30"/>
          <w:szCs w:val="30"/>
        </w:rPr>
        <w:t>7</w:t>
      </w:r>
      <w:r>
        <w:rPr>
          <w:rFonts w:hint="eastAsia"/>
          <w:sz w:val="30"/>
          <w:szCs w:val="30"/>
        </w:rPr>
        <w:t>月份、</w:t>
      </w:r>
      <w:r>
        <w:rPr>
          <w:rFonts w:hint="eastAsia"/>
          <w:sz w:val="30"/>
          <w:szCs w:val="30"/>
        </w:rPr>
        <w:t>2013</w:t>
      </w:r>
      <w:r>
        <w:rPr>
          <w:rFonts w:hint="eastAsia"/>
          <w:sz w:val="30"/>
          <w:szCs w:val="30"/>
        </w:rPr>
        <w:t>年中秋节前以及</w:t>
      </w:r>
      <w:r>
        <w:rPr>
          <w:rFonts w:hint="eastAsia"/>
          <w:sz w:val="30"/>
          <w:szCs w:val="30"/>
        </w:rPr>
        <w:t>2014</w:t>
      </w:r>
      <w:r>
        <w:rPr>
          <w:rFonts w:hint="eastAsia"/>
          <w:sz w:val="30"/>
          <w:szCs w:val="30"/>
        </w:rPr>
        <w:t>年春节前，郑某</w:t>
      </w:r>
      <w:r>
        <w:rPr>
          <w:rFonts w:hint="eastAsia"/>
          <w:sz w:val="30"/>
          <w:szCs w:val="30"/>
        </w:rPr>
        <w:t>A</w:t>
      </w:r>
      <w:r>
        <w:rPr>
          <w:rFonts w:hint="eastAsia"/>
          <w:sz w:val="30"/>
          <w:szCs w:val="30"/>
        </w:rPr>
        <w:t>以同样的方式，五次每次送</w:t>
      </w:r>
      <w:r>
        <w:rPr>
          <w:rFonts w:hint="eastAsia"/>
          <w:sz w:val="30"/>
          <w:szCs w:val="30"/>
        </w:rPr>
        <w:t>10000</w:t>
      </w:r>
      <w:r>
        <w:rPr>
          <w:rFonts w:hint="eastAsia"/>
          <w:sz w:val="30"/>
          <w:szCs w:val="30"/>
        </w:rPr>
        <w:t>元现给张某，其中几次还送了几饼茶叶，张某均当场收下。</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月中旬，东莞市公安局组织博涌派出所开展联合行动，查获该酒店卖淫嫖娼违法活动，对该酒店作出罚款</w:t>
      </w:r>
      <w:r>
        <w:rPr>
          <w:rFonts w:hint="eastAsia"/>
          <w:sz w:val="30"/>
          <w:szCs w:val="30"/>
        </w:rPr>
        <w:t>1</w:t>
      </w:r>
      <w:r>
        <w:rPr>
          <w:rFonts w:hint="eastAsia"/>
          <w:sz w:val="30"/>
          <w:szCs w:val="30"/>
        </w:rPr>
        <w:t>万元和停业整顿</w:t>
      </w:r>
      <w:r>
        <w:rPr>
          <w:rFonts w:hint="eastAsia"/>
          <w:sz w:val="30"/>
          <w:szCs w:val="30"/>
        </w:rPr>
        <w:t>15</w:t>
      </w:r>
      <w:r>
        <w:rPr>
          <w:rFonts w:hint="eastAsia"/>
          <w:sz w:val="30"/>
          <w:szCs w:val="30"/>
        </w:rPr>
        <w:t>日的较轻处罚。后郑某</w:t>
      </w:r>
      <w:r>
        <w:rPr>
          <w:rFonts w:hint="eastAsia"/>
          <w:sz w:val="30"/>
          <w:szCs w:val="30"/>
        </w:rPr>
        <w:t>A</w:t>
      </w:r>
      <w:r>
        <w:rPr>
          <w:rFonts w:hint="eastAsia"/>
          <w:sz w:val="30"/>
          <w:szCs w:val="30"/>
        </w:rPr>
        <w:t>为了感谢张某在此次查处中的关照，又送给张某</w:t>
      </w:r>
      <w:r>
        <w:rPr>
          <w:rFonts w:hint="eastAsia"/>
          <w:sz w:val="30"/>
          <w:szCs w:val="30"/>
        </w:rPr>
        <w:t>5000</w:t>
      </w:r>
      <w:r>
        <w:rPr>
          <w:rFonts w:hint="eastAsia"/>
          <w:sz w:val="30"/>
          <w:szCs w:val="30"/>
        </w:rPr>
        <w:t>元，张某当场收下。破案后，张某退回赃款</w:t>
      </w:r>
      <w:r>
        <w:rPr>
          <w:rFonts w:hint="eastAsia"/>
          <w:sz w:val="30"/>
          <w:szCs w:val="30"/>
        </w:rPr>
        <w:t>65000</w:t>
      </w:r>
      <w:r>
        <w:rPr>
          <w:rFonts w:hint="eastAsia"/>
          <w:sz w:val="30"/>
          <w:szCs w:val="30"/>
        </w:rPr>
        <w:t>元。</w:t>
      </w:r>
    </w:p>
    <w:p w14:paraId="3D5C3A84" w14:textId="77777777" w:rsidR="00F676D1" w:rsidRDefault="00F676D1">
      <w:pPr>
        <w:spacing w:line="500" w:lineRule="atLeast"/>
        <w:ind w:firstLine="600"/>
        <w:divId w:val="1556576965"/>
        <w:rPr>
          <w:rFonts w:hint="eastAsia"/>
          <w:sz w:val="30"/>
          <w:szCs w:val="30"/>
        </w:rPr>
      </w:pPr>
      <w:r>
        <w:rPr>
          <w:rFonts w:hint="eastAsia"/>
          <w:sz w:val="30"/>
          <w:szCs w:val="30"/>
        </w:rPr>
        <w:t>另查明，被告人张某到案后，向公安机关积极提供线索，协助广西全州公安机关抓获涉嫌故意杀人的嫌犯唐老三（唐某</w:t>
      </w:r>
      <w:r>
        <w:rPr>
          <w:rFonts w:hint="eastAsia"/>
          <w:sz w:val="30"/>
          <w:szCs w:val="30"/>
        </w:rPr>
        <w:t>A</w:t>
      </w:r>
      <w:r>
        <w:rPr>
          <w:rFonts w:hint="eastAsia"/>
          <w:sz w:val="30"/>
          <w:szCs w:val="30"/>
        </w:rPr>
        <w:t>），并提供线索抓获涉嫌贩卖毒品的犯罪嫌疑人“嫂子”（丁某</w:t>
      </w:r>
      <w:r>
        <w:rPr>
          <w:rFonts w:hint="eastAsia"/>
          <w:sz w:val="30"/>
          <w:szCs w:val="30"/>
        </w:rPr>
        <w:t>A</w:t>
      </w:r>
      <w:r>
        <w:rPr>
          <w:rFonts w:hint="eastAsia"/>
          <w:sz w:val="30"/>
          <w:szCs w:val="30"/>
        </w:rPr>
        <w:t>）。</w:t>
      </w:r>
    </w:p>
    <w:p w14:paraId="163DBECF" w14:textId="77777777" w:rsidR="00F676D1" w:rsidRDefault="00F676D1">
      <w:pPr>
        <w:spacing w:line="500" w:lineRule="atLeast"/>
        <w:ind w:firstLine="600"/>
        <w:divId w:val="2060859733"/>
        <w:rPr>
          <w:rFonts w:hint="eastAsia"/>
          <w:sz w:val="30"/>
          <w:szCs w:val="30"/>
        </w:rPr>
      </w:pPr>
      <w:r>
        <w:rPr>
          <w:rFonts w:hint="eastAsia"/>
          <w:sz w:val="30"/>
          <w:szCs w:val="30"/>
        </w:rPr>
        <w:t>上述事实，被告人张某在庭审时并无异议，且有经法庭举证质证的下列证据予以证实：</w:t>
      </w:r>
    </w:p>
    <w:p w14:paraId="59CDD168" w14:textId="77777777" w:rsidR="00F676D1" w:rsidRDefault="00F676D1">
      <w:pPr>
        <w:spacing w:line="500" w:lineRule="atLeast"/>
        <w:ind w:firstLine="600"/>
        <w:divId w:val="368338742"/>
        <w:rPr>
          <w:rFonts w:hint="eastAsia"/>
          <w:sz w:val="30"/>
          <w:szCs w:val="30"/>
        </w:rPr>
      </w:pPr>
      <w:r>
        <w:rPr>
          <w:rFonts w:hint="eastAsia"/>
          <w:sz w:val="30"/>
          <w:szCs w:val="30"/>
        </w:rPr>
        <w:t>（一）涉案款</w:t>
      </w:r>
      <w:r>
        <w:rPr>
          <w:rFonts w:hint="eastAsia"/>
          <w:sz w:val="30"/>
          <w:szCs w:val="30"/>
        </w:rPr>
        <w:t>65000</w:t>
      </w:r>
      <w:r>
        <w:rPr>
          <w:rFonts w:hint="eastAsia"/>
          <w:sz w:val="30"/>
          <w:szCs w:val="30"/>
        </w:rPr>
        <w:t>元，证实被告人张某已退赃的情况。</w:t>
      </w:r>
    </w:p>
    <w:p w14:paraId="47E76430" w14:textId="77777777" w:rsidR="00F676D1" w:rsidRDefault="00F676D1">
      <w:pPr>
        <w:spacing w:line="500" w:lineRule="atLeast"/>
        <w:ind w:firstLine="600"/>
        <w:divId w:val="575287861"/>
        <w:rPr>
          <w:rFonts w:hint="eastAsia"/>
          <w:sz w:val="30"/>
          <w:szCs w:val="30"/>
        </w:rPr>
      </w:pPr>
      <w:r>
        <w:rPr>
          <w:rFonts w:hint="eastAsia"/>
          <w:sz w:val="30"/>
          <w:szCs w:val="30"/>
        </w:rPr>
        <w:t>（二）书证</w:t>
      </w:r>
    </w:p>
    <w:p w14:paraId="12FB6460" w14:textId="77777777" w:rsidR="00F676D1" w:rsidRDefault="00F676D1">
      <w:pPr>
        <w:spacing w:line="500" w:lineRule="atLeast"/>
        <w:ind w:firstLine="600"/>
        <w:divId w:val="614026216"/>
        <w:rPr>
          <w:rFonts w:hint="eastAsia"/>
          <w:sz w:val="30"/>
          <w:szCs w:val="30"/>
        </w:rPr>
      </w:pPr>
      <w:r>
        <w:rPr>
          <w:rFonts w:hint="eastAsia"/>
          <w:sz w:val="30"/>
          <w:szCs w:val="30"/>
        </w:rPr>
        <w:t>1.</w:t>
      </w:r>
      <w:r>
        <w:rPr>
          <w:rFonts w:hint="eastAsia"/>
          <w:sz w:val="30"/>
          <w:szCs w:val="30"/>
        </w:rPr>
        <w:t>抓获经过及关于移送线索的函，证实东莞市人民检察院根据中共东莞市纪委所转线索抓获被告人张某的情况。</w:t>
      </w:r>
    </w:p>
    <w:p w14:paraId="51466FAB" w14:textId="77777777" w:rsidR="00F676D1" w:rsidRDefault="00F676D1">
      <w:pPr>
        <w:spacing w:line="500" w:lineRule="atLeast"/>
        <w:ind w:firstLine="600"/>
        <w:divId w:val="298271463"/>
        <w:rPr>
          <w:rFonts w:hint="eastAsia"/>
          <w:sz w:val="30"/>
          <w:szCs w:val="30"/>
        </w:rPr>
      </w:pPr>
      <w:r>
        <w:rPr>
          <w:rFonts w:hint="eastAsia"/>
          <w:sz w:val="30"/>
          <w:szCs w:val="30"/>
        </w:rPr>
        <w:t>2.</w:t>
      </w:r>
      <w:r>
        <w:rPr>
          <w:rFonts w:hint="eastAsia"/>
          <w:sz w:val="30"/>
          <w:szCs w:val="30"/>
        </w:rPr>
        <w:t>情况说明，证实东莞市纪委根据线索于</w:t>
      </w:r>
      <w:r>
        <w:rPr>
          <w:rFonts w:hint="eastAsia"/>
          <w:sz w:val="30"/>
          <w:szCs w:val="30"/>
        </w:rPr>
        <w:t>2014</w:t>
      </w:r>
      <w:r>
        <w:rPr>
          <w:rFonts w:hint="eastAsia"/>
          <w:sz w:val="30"/>
          <w:szCs w:val="30"/>
        </w:rPr>
        <w:t>年</w:t>
      </w:r>
      <w:r>
        <w:rPr>
          <w:rFonts w:hint="eastAsia"/>
          <w:sz w:val="30"/>
          <w:szCs w:val="30"/>
        </w:rPr>
        <w:t>2</w:t>
      </w:r>
      <w:r>
        <w:rPr>
          <w:rFonts w:hint="eastAsia"/>
          <w:sz w:val="30"/>
          <w:szCs w:val="30"/>
        </w:rPr>
        <w:t>月</w:t>
      </w:r>
      <w:r>
        <w:rPr>
          <w:rFonts w:hint="eastAsia"/>
          <w:sz w:val="30"/>
          <w:szCs w:val="30"/>
        </w:rPr>
        <w:t>15</w:t>
      </w:r>
      <w:r>
        <w:rPr>
          <w:rFonts w:hint="eastAsia"/>
          <w:sz w:val="30"/>
          <w:szCs w:val="30"/>
        </w:rPr>
        <w:t>日通知张某到市纪委协助调查，期间张某否认收受郑某</w:t>
      </w:r>
      <w:r>
        <w:rPr>
          <w:rFonts w:hint="eastAsia"/>
          <w:sz w:val="30"/>
          <w:szCs w:val="30"/>
        </w:rPr>
        <w:t>A</w:t>
      </w:r>
      <w:r>
        <w:rPr>
          <w:rFonts w:hint="eastAsia"/>
          <w:sz w:val="30"/>
          <w:szCs w:val="30"/>
        </w:rPr>
        <w:t>钱财的情况。</w:t>
      </w:r>
    </w:p>
    <w:p w14:paraId="1636E730" w14:textId="77777777" w:rsidR="00F676D1" w:rsidRDefault="00F676D1">
      <w:pPr>
        <w:spacing w:line="500" w:lineRule="atLeast"/>
        <w:ind w:firstLine="600"/>
        <w:divId w:val="943268816"/>
        <w:rPr>
          <w:rFonts w:hint="eastAsia"/>
          <w:sz w:val="30"/>
          <w:szCs w:val="30"/>
        </w:rPr>
      </w:pPr>
      <w:r>
        <w:rPr>
          <w:rFonts w:hint="eastAsia"/>
          <w:sz w:val="30"/>
          <w:szCs w:val="30"/>
        </w:rPr>
        <w:t>3.</w:t>
      </w:r>
      <w:r>
        <w:rPr>
          <w:rFonts w:hint="eastAsia"/>
          <w:sz w:val="30"/>
          <w:szCs w:val="30"/>
        </w:rPr>
        <w:t>扣押清单，证实侦查人员扣押张某涉案的</w:t>
      </w:r>
      <w:r>
        <w:rPr>
          <w:rFonts w:hint="eastAsia"/>
          <w:sz w:val="30"/>
          <w:szCs w:val="30"/>
        </w:rPr>
        <w:t>65000</w:t>
      </w:r>
      <w:r>
        <w:rPr>
          <w:rFonts w:hint="eastAsia"/>
          <w:sz w:val="30"/>
          <w:szCs w:val="30"/>
        </w:rPr>
        <w:t>元的情况。</w:t>
      </w:r>
    </w:p>
    <w:p w14:paraId="534FDDC6" w14:textId="77777777" w:rsidR="00F676D1" w:rsidRDefault="00F676D1">
      <w:pPr>
        <w:spacing w:line="500" w:lineRule="atLeast"/>
        <w:ind w:firstLine="600"/>
        <w:divId w:val="80303398"/>
        <w:rPr>
          <w:rFonts w:hint="eastAsia"/>
          <w:sz w:val="30"/>
          <w:szCs w:val="30"/>
        </w:rPr>
      </w:pPr>
      <w:r>
        <w:rPr>
          <w:rFonts w:hint="eastAsia"/>
          <w:sz w:val="30"/>
          <w:szCs w:val="30"/>
        </w:rPr>
        <w:t>4.</w:t>
      </w:r>
      <w:r>
        <w:rPr>
          <w:rFonts w:hint="eastAsia"/>
          <w:sz w:val="30"/>
          <w:szCs w:val="30"/>
        </w:rPr>
        <w:t>新世界酒店账本资料，证实该酒店</w:t>
      </w:r>
      <w:r>
        <w:rPr>
          <w:rFonts w:hint="eastAsia"/>
          <w:sz w:val="30"/>
          <w:szCs w:val="30"/>
        </w:rPr>
        <w:t>2011</w:t>
      </w:r>
      <w:r>
        <w:rPr>
          <w:rFonts w:hint="eastAsia"/>
          <w:sz w:val="30"/>
          <w:szCs w:val="30"/>
        </w:rPr>
        <w:t>年至</w:t>
      </w:r>
      <w:r>
        <w:rPr>
          <w:rFonts w:hint="eastAsia"/>
          <w:sz w:val="30"/>
          <w:szCs w:val="30"/>
        </w:rPr>
        <w:t>2013</w:t>
      </w:r>
      <w:r>
        <w:rPr>
          <w:rFonts w:hint="eastAsia"/>
          <w:sz w:val="30"/>
          <w:szCs w:val="30"/>
        </w:rPr>
        <w:t>年收入开支情况。</w:t>
      </w:r>
    </w:p>
    <w:p w14:paraId="39FBDDC1" w14:textId="77777777" w:rsidR="00F676D1" w:rsidRDefault="00F676D1">
      <w:pPr>
        <w:spacing w:line="500" w:lineRule="atLeast"/>
        <w:ind w:firstLine="600"/>
        <w:divId w:val="1044256624"/>
        <w:rPr>
          <w:rFonts w:hint="eastAsia"/>
          <w:sz w:val="30"/>
          <w:szCs w:val="30"/>
        </w:rPr>
      </w:pPr>
      <w:r>
        <w:rPr>
          <w:rFonts w:hint="eastAsia"/>
          <w:sz w:val="30"/>
          <w:szCs w:val="30"/>
        </w:rPr>
        <w:t>5.</w:t>
      </w:r>
      <w:r>
        <w:rPr>
          <w:rFonts w:hint="eastAsia"/>
          <w:sz w:val="30"/>
          <w:szCs w:val="30"/>
        </w:rPr>
        <w:t>现金支出证明单，新世界酒店以差旅费、应酬款、其他费用、借贷款等名义支取费用的情况。</w:t>
      </w:r>
    </w:p>
    <w:p w14:paraId="0E771360" w14:textId="77777777" w:rsidR="00F676D1" w:rsidRDefault="00F676D1">
      <w:pPr>
        <w:spacing w:line="500" w:lineRule="atLeast"/>
        <w:ind w:firstLine="600"/>
        <w:divId w:val="627274341"/>
        <w:rPr>
          <w:rFonts w:hint="eastAsia"/>
          <w:sz w:val="30"/>
          <w:szCs w:val="30"/>
        </w:rPr>
      </w:pPr>
      <w:r>
        <w:rPr>
          <w:rFonts w:hint="eastAsia"/>
          <w:sz w:val="30"/>
          <w:szCs w:val="30"/>
        </w:rPr>
        <w:t>6.</w:t>
      </w:r>
      <w:r>
        <w:rPr>
          <w:rFonts w:hint="eastAsia"/>
          <w:sz w:val="30"/>
          <w:szCs w:val="30"/>
        </w:rPr>
        <w:t>关于博涌派出所管辖辖区变更的说明、白博派出所更名的批复，证实白博派出所于</w:t>
      </w:r>
      <w:r>
        <w:rPr>
          <w:rFonts w:hint="eastAsia"/>
          <w:sz w:val="30"/>
          <w:szCs w:val="30"/>
        </w:rPr>
        <w:t>2012</w:t>
      </w:r>
      <w:r>
        <w:rPr>
          <w:rFonts w:hint="eastAsia"/>
          <w:sz w:val="30"/>
          <w:szCs w:val="30"/>
        </w:rPr>
        <w:t>年</w:t>
      </w:r>
      <w:r>
        <w:rPr>
          <w:rFonts w:hint="eastAsia"/>
          <w:sz w:val="30"/>
          <w:szCs w:val="30"/>
        </w:rPr>
        <w:t>9</w:t>
      </w:r>
      <w:r>
        <w:rPr>
          <w:rFonts w:hint="eastAsia"/>
          <w:sz w:val="30"/>
          <w:szCs w:val="30"/>
        </w:rPr>
        <w:t>月更名为博涌派出所。</w:t>
      </w:r>
    </w:p>
    <w:p w14:paraId="092F10B0" w14:textId="77777777" w:rsidR="00F676D1" w:rsidRDefault="00F676D1">
      <w:pPr>
        <w:spacing w:line="500" w:lineRule="atLeast"/>
        <w:ind w:firstLine="600"/>
        <w:divId w:val="1043558627"/>
        <w:rPr>
          <w:rFonts w:hint="eastAsia"/>
          <w:sz w:val="30"/>
          <w:szCs w:val="30"/>
        </w:rPr>
      </w:pPr>
      <w:r>
        <w:rPr>
          <w:rFonts w:hint="eastAsia"/>
          <w:sz w:val="30"/>
          <w:szCs w:val="30"/>
        </w:rPr>
        <w:t>7.</w:t>
      </w:r>
      <w:r>
        <w:rPr>
          <w:rFonts w:hint="eastAsia"/>
          <w:sz w:val="30"/>
          <w:szCs w:val="30"/>
        </w:rPr>
        <w:t>公安机关</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w:t>
      </w:r>
      <w:r>
        <w:rPr>
          <w:rFonts w:hint="eastAsia"/>
          <w:sz w:val="30"/>
          <w:szCs w:val="30"/>
        </w:rPr>
        <w:t>8</w:t>
      </w:r>
      <w:r>
        <w:rPr>
          <w:rFonts w:hint="eastAsia"/>
          <w:sz w:val="30"/>
          <w:szCs w:val="30"/>
        </w:rPr>
        <w:t>日、</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12</w:t>
      </w:r>
      <w:r>
        <w:rPr>
          <w:rFonts w:hint="eastAsia"/>
          <w:sz w:val="30"/>
          <w:szCs w:val="30"/>
        </w:rPr>
        <w:t>日查处新世界酒店存在卖淫嫖娼相关材料，证实新世界酒店有卖淫嫖娼情况，酒店于</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18</w:t>
      </w:r>
      <w:r>
        <w:rPr>
          <w:rFonts w:hint="eastAsia"/>
          <w:sz w:val="30"/>
          <w:szCs w:val="30"/>
        </w:rPr>
        <w:t>日被责令停业整顿</w:t>
      </w:r>
      <w:r>
        <w:rPr>
          <w:rFonts w:hint="eastAsia"/>
          <w:sz w:val="30"/>
          <w:szCs w:val="30"/>
        </w:rPr>
        <w:t>15</w:t>
      </w:r>
      <w:r>
        <w:rPr>
          <w:rFonts w:hint="eastAsia"/>
          <w:sz w:val="30"/>
          <w:szCs w:val="30"/>
        </w:rPr>
        <w:t>天、罚款</w:t>
      </w:r>
      <w:r>
        <w:rPr>
          <w:rFonts w:hint="eastAsia"/>
          <w:sz w:val="30"/>
          <w:szCs w:val="30"/>
        </w:rPr>
        <w:t>10000</w:t>
      </w:r>
      <w:r>
        <w:rPr>
          <w:rFonts w:hint="eastAsia"/>
          <w:sz w:val="30"/>
          <w:szCs w:val="30"/>
        </w:rPr>
        <w:t>元的情况。</w:t>
      </w:r>
    </w:p>
    <w:p w14:paraId="6D9FD600" w14:textId="77777777" w:rsidR="00F676D1" w:rsidRDefault="00F676D1">
      <w:pPr>
        <w:spacing w:line="500" w:lineRule="atLeast"/>
        <w:ind w:firstLine="600"/>
        <w:divId w:val="1763605595"/>
        <w:rPr>
          <w:rFonts w:hint="eastAsia"/>
          <w:sz w:val="30"/>
          <w:szCs w:val="30"/>
        </w:rPr>
      </w:pPr>
      <w:r>
        <w:rPr>
          <w:rFonts w:hint="eastAsia"/>
          <w:sz w:val="30"/>
          <w:szCs w:val="30"/>
        </w:rPr>
        <w:t>8.</w:t>
      </w:r>
      <w:r>
        <w:rPr>
          <w:rFonts w:hint="eastAsia"/>
          <w:sz w:val="30"/>
          <w:szCs w:val="30"/>
        </w:rPr>
        <w:t>干部情况简介表、职务任免通知及领导分工安排等材料，证实张某系国家机关工作人员等情况。</w:t>
      </w:r>
    </w:p>
    <w:p w14:paraId="27E1A255" w14:textId="77777777" w:rsidR="00F676D1" w:rsidRDefault="00F676D1">
      <w:pPr>
        <w:spacing w:line="500" w:lineRule="atLeast"/>
        <w:ind w:firstLine="600"/>
        <w:divId w:val="1598440035"/>
        <w:rPr>
          <w:rFonts w:hint="eastAsia"/>
          <w:sz w:val="30"/>
          <w:szCs w:val="30"/>
        </w:rPr>
      </w:pPr>
      <w:r>
        <w:rPr>
          <w:rFonts w:hint="eastAsia"/>
          <w:sz w:val="30"/>
          <w:szCs w:val="30"/>
        </w:rPr>
        <w:t>9.</w:t>
      </w:r>
      <w:r>
        <w:rPr>
          <w:rFonts w:hint="eastAsia"/>
          <w:sz w:val="30"/>
          <w:szCs w:val="30"/>
        </w:rPr>
        <w:t>户籍材料，证实被告人张某的身份情况。</w:t>
      </w:r>
    </w:p>
    <w:p w14:paraId="161D52C0" w14:textId="77777777" w:rsidR="00F676D1" w:rsidRDefault="00F676D1">
      <w:pPr>
        <w:spacing w:line="500" w:lineRule="atLeast"/>
        <w:ind w:firstLine="600"/>
        <w:divId w:val="1824615980"/>
        <w:rPr>
          <w:rFonts w:hint="eastAsia"/>
          <w:sz w:val="30"/>
          <w:szCs w:val="30"/>
        </w:rPr>
      </w:pPr>
      <w:r>
        <w:rPr>
          <w:rFonts w:hint="eastAsia"/>
          <w:sz w:val="30"/>
          <w:szCs w:val="30"/>
        </w:rPr>
        <w:t>10.</w:t>
      </w:r>
      <w:r>
        <w:rPr>
          <w:rFonts w:hint="eastAsia"/>
          <w:sz w:val="30"/>
          <w:szCs w:val="30"/>
        </w:rPr>
        <w:t>东莞市第三市区人民检察院关于张某辩护人申请刑事调查取证的情况说明及情况说明、广西全州县公安局出具的抓获经过、举报材料、起诉意见书等材料，证实被告人张某举报唐老三（唐某</w:t>
      </w:r>
      <w:r>
        <w:rPr>
          <w:rFonts w:hint="eastAsia"/>
          <w:sz w:val="30"/>
          <w:szCs w:val="30"/>
        </w:rPr>
        <w:t>A</w:t>
      </w:r>
      <w:r>
        <w:rPr>
          <w:rFonts w:hint="eastAsia"/>
          <w:sz w:val="30"/>
          <w:szCs w:val="30"/>
        </w:rPr>
        <w:t>）故意杀人，后广西全州县警方根据其举报抓获唐老三，以及张某在看守所中提供线索抓获贩卖毒品人员“嫂子”丁某</w:t>
      </w:r>
      <w:r>
        <w:rPr>
          <w:rFonts w:hint="eastAsia"/>
          <w:sz w:val="30"/>
          <w:szCs w:val="30"/>
        </w:rPr>
        <w:t>A</w:t>
      </w:r>
      <w:r>
        <w:rPr>
          <w:rFonts w:hint="eastAsia"/>
          <w:sz w:val="30"/>
          <w:szCs w:val="30"/>
        </w:rPr>
        <w:t>等人抓获的情况，公诉机关认为被告人张某有立功情节。</w:t>
      </w:r>
    </w:p>
    <w:p w14:paraId="7DFC483E" w14:textId="77777777" w:rsidR="00F676D1" w:rsidRDefault="00F676D1">
      <w:pPr>
        <w:spacing w:line="500" w:lineRule="atLeast"/>
        <w:ind w:firstLine="600"/>
        <w:divId w:val="1161391089"/>
        <w:rPr>
          <w:rFonts w:hint="eastAsia"/>
          <w:sz w:val="30"/>
          <w:szCs w:val="30"/>
        </w:rPr>
      </w:pPr>
      <w:r>
        <w:rPr>
          <w:rFonts w:hint="eastAsia"/>
          <w:sz w:val="30"/>
          <w:szCs w:val="30"/>
        </w:rPr>
        <w:t>（三）视听资料</w:t>
      </w:r>
    </w:p>
    <w:p w14:paraId="526C7114" w14:textId="77777777" w:rsidR="00F676D1" w:rsidRDefault="00F676D1">
      <w:pPr>
        <w:spacing w:line="500" w:lineRule="atLeast"/>
        <w:ind w:firstLine="600"/>
        <w:divId w:val="517045665"/>
        <w:rPr>
          <w:rFonts w:hint="eastAsia"/>
          <w:sz w:val="30"/>
          <w:szCs w:val="30"/>
        </w:rPr>
      </w:pPr>
      <w:r>
        <w:rPr>
          <w:rFonts w:hint="eastAsia"/>
          <w:sz w:val="30"/>
          <w:szCs w:val="30"/>
        </w:rPr>
        <w:t>审讯录像，证实被告人张某的审讯情况及自愿供述的情况。</w:t>
      </w:r>
    </w:p>
    <w:p w14:paraId="253ADE2A" w14:textId="77777777" w:rsidR="00F676D1" w:rsidRDefault="00F676D1">
      <w:pPr>
        <w:spacing w:line="500" w:lineRule="atLeast"/>
        <w:ind w:firstLine="600"/>
        <w:divId w:val="1034816159"/>
        <w:rPr>
          <w:rFonts w:hint="eastAsia"/>
          <w:sz w:val="30"/>
          <w:szCs w:val="30"/>
        </w:rPr>
      </w:pPr>
      <w:r>
        <w:rPr>
          <w:rFonts w:hint="eastAsia"/>
          <w:sz w:val="30"/>
          <w:szCs w:val="30"/>
        </w:rPr>
        <w:t>（四）证人证言</w:t>
      </w:r>
    </w:p>
    <w:p w14:paraId="5E69B930" w14:textId="77777777" w:rsidR="00F676D1" w:rsidRDefault="00F676D1">
      <w:pPr>
        <w:spacing w:line="500" w:lineRule="atLeast"/>
        <w:ind w:firstLine="600"/>
        <w:divId w:val="2057467403"/>
        <w:rPr>
          <w:rFonts w:hint="eastAsia"/>
          <w:sz w:val="30"/>
          <w:szCs w:val="30"/>
        </w:rPr>
      </w:pPr>
      <w:r>
        <w:rPr>
          <w:rFonts w:hint="eastAsia"/>
          <w:sz w:val="30"/>
          <w:szCs w:val="30"/>
        </w:rPr>
        <w:t>1.</w:t>
      </w:r>
      <w:r>
        <w:rPr>
          <w:rFonts w:hint="eastAsia"/>
          <w:sz w:val="30"/>
          <w:szCs w:val="30"/>
        </w:rPr>
        <w:t>郑某</w:t>
      </w:r>
      <w:r>
        <w:rPr>
          <w:rFonts w:hint="eastAsia"/>
          <w:sz w:val="30"/>
          <w:szCs w:val="30"/>
        </w:rPr>
        <w:t>A</w:t>
      </w:r>
      <w:r>
        <w:rPr>
          <w:rFonts w:hint="eastAsia"/>
          <w:sz w:val="30"/>
          <w:szCs w:val="30"/>
        </w:rPr>
        <w:t>（新世界酒店股东）的证言，陈述其是新世界酒店的股东，酒店于</w:t>
      </w:r>
      <w:r>
        <w:rPr>
          <w:rFonts w:hint="eastAsia"/>
          <w:sz w:val="30"/>
          <w:szCs w:val="30"/>
        </w:rPr>
        <w:t>2011</w:t>
      </w:r>
      <w:r>
        <w:rPr>
          <w:rFonts w:hint="eastAsia"/>
          <w:sz w:val="30"/>
          <w:szCs w:val="30"/>
        </w:rPr>
        <w:t>年</w:t>
      </w:r>
      <w:r>
        <w:rPr>
          <w:rFonts w:hint="eastAsia"/>
          <w:sz w:val="30"/>
          <w:szCs w:val="30"/>
        </w:rPr>
        <w:t>6</w:t>
      </w:r>
      <w:r>
        <w:rPr>
          <w:rFonts w:hint="eastAsia"/>
          <w:sz w:val="30"/>
          <w:szCs w:val="30"/>
        </w:rPr>
        <w:t>月试业，在五六楼无证经营桑拿业务，提供卖淫服务。其一共送了</w:t>
      </w:r>
      <w:r>
        <w:rPr>
          <w:rFonts w:hint="eastAsia"/>
          <w:sz w:val="30"/>
          <w:szCs w:val="30"/>
        </w:rPr>
        <w:t>77000</w:t>
      </w:r>
      <w:r>
        <w:rPr>
          <w:rFonts w:hint="eastAsia"/>
          <w:sz w:val="30"/>
          <w:szCs w:val="30"/>
        </w:rPr>
        <w:t>元给张某以求其关照。分别于</w:t>
      </w:r>
      <w:r>
        <w:rPr>
          <w:rFonts w:hint="eastAsia"/>
          <w:sz w:val="30"/>
          <w:szCs w:val="30"/>
        </w:rPr>
        <w:t>2011</w:t>
      </w:r>
      <w:r>
        <w:rPr>
          <w:rFonts w:hint="eastAsia"/>
          <w:sz w:val="30"/>
          <w:szCs w:val="30"/>
        </w:rPr>
        <w:t>年中秋节前一天，郑某</w:t>
      </w:r>
      <w:r>
        <w:rPr>
          <w:rFonts w:hint="eastAsia"/>
          <w:sz w:val="30"/>
          <w:szCs w:val="30"/>
        </w:rPr>
        <w:t>A</w:t>
      </w:r>
      <w:r>
        <w:rPr>
          <w:rFonts w:hint="eastAsia"/>
          <w:sz w:val="30"/>
          <w:szCs w:val="30"/>
        </w:rPr>
        <w:t>到张某办公室里将</w:t>
      </w:r>
      <w:r>
        <w:rPr>
          <w:rFonts w:hint="eastAsia"/>
          <w:sz w:val="30"/>
          <w:szCs w:val="30"/>
        </w:rPr>
        <w:t>10000</w:t>
      </w:r>
      <w:r>
        <w:rPr>
          <w:rFonts w:hint="eastAsia"/>
          <w:sz w:val="30"/>
          <w:szCs w:val="30"/>
        </w:rPr>
        <w:t>元现金送给张某，张某当场收下。</w:t>
      </w:r>
      <w:r>
        <w:rPr>
          <w:rFonts w:hint="eastAsia"/>
          <w:sz w:val="30"/>
          <w:szCs w:val="30"/>
        </w:rPr>
        <w:t>2012</w:t>
      </w:r>
      <w:r>
        <w:rPr>
          <w:rFonts w:hint="eastAsia"/>
          <w:sz w:val="30"/>
          <w:szCs w:val="30"/>
        </w:rPr>
        <w:t>年春节前、</w:t>
      </w:r>
      <w:r>
        <w:rPr>
          <w:rFonts w:hint="eastAsia"/>
          <w:sz w:val="30"/>
          <w:szCs w:val="30"/>
        </w:rPr>
        <w:t>2013</w:t>
      </w:r>
      <w:r>
        <w:rPr>
          <w:rFonts w:hint="eastAsia"/>
          <w:sz w:val="30"/>
          <w:szCs w:val="30"/>
        </w:rPr>
        <w:t>年春节前、</w:t>
      </w:r>
      <w:r>
        <w:rPr>
          <w:rFonts w:hint="eastAsia"/>
          <w:sz w:val="30"/>
          <w:szCs w:val="30"/>
        </w:rPr>
        <w:t>2013</w:t>
      </w:r>
      <w:r>
        <w:rPr>
          <w:rFonts w:hint="eastAsia"/>
          <w:sz w:val="30"/>
          <w:szCs w:val="30"/>
        </w:rPr>
        <w:t>年</w:t>
      </w:r>
      <w:r>
        <w:rPr>
          <w:rFonts w:hint="eastAsia"/>
          <w:sz w:val="30"/>
          <w:szCs w:val="30"/>
        </w:rPr>
        <w:t>6</w:t>
      </w:r>
      <w:r>
        <w:rPr>
          <w:rFonts w:hint="eastAsia"/>
          <w:sz w:val="30"/>
          <w:szCs w:val="30"/>
        </w:rPr>
        <w:t>、</w:t>
      </w:r>
      <w:r>
        <w:rPr>
          <w:rFonts w:hint="eastAsia"/>
          <w:sz w:val="30"/>
          <w:szCs w:val="30"/>
        </w:rPr>
        <w:t>7</w:t>
      </w:r>
      <w:r>
        <w:rPr>
          <w:rFonts w:hint="eastAsia"/>
          <w:sz w:val="30"/>
          <w:szCs w:val="30"/>
        </w:rPr>
        <w:t>月份、</w:t>
      </w:r>
      <w:r>
        <w:rPr>
          <w:rFonts w:hint="eastAsia"/>
          <w:sz w:val="30"/>
          <w:szCs w:val="30"/>
        </w:rPr>
        <w:t>2013</w:t>
      </w:r>
      <w:r>
        <w:rPr>
          <w:rFonts w:hint="eastAsia"/>
          <w:sz w:val="30"/>
          <w:szCs w:val="30"/>
        </w:rPr>
        <w:t>年中秋节前以及</w:t>
      </w:r>
      <w:r>
        <w:rPr>
          <w:rFonts w:hint="eastAsia"/>
          <w:sz w:val="30"/>
          <w:szCs w:val="30"/>
        </w:rPr>
        <w:t>2014</w:t>
      </w:r>
      <w:r>
        <w:rPr>
          <w:rFonts w:hint="eastAsia"/>
          <w:sz w:val="30"/>
          <w:szCs w:val="30"/>
        </w:rPr>
        <w:t>年春节前，郑某</w:t>
      </w:r>
      <w:r>
        <w:rPr>
          <w:rFonts w:hint="eastAsia"/>
          <w:sz w:val="30"/>
          <w:szCs w:val="30"/>
        </w:rPr>
        <w:t>A</w:t>
      </w:r>
      <w:r>
        <w:rPr>
          <w:rFonts w:hint="eastAsia"/>
          <w:sz w:val="30"/>
          <w:szCs w:val="30"/>
        </w:rPr>
        <w:t>以同样的方式，五次每次送</w:t>
      </w:r>
      <w:r>
        <w:rPr>
          <w:rFonts w:hint="eastAsia"/>
          <w:sz w:val="30"/>
          <w:szCs w:val="30"/>
        </w:rPr>
        <w:t>10000</w:t>
      </w:r>
      <w:r>
        <w:rPr>
          <w:rFonts w:hint="eastAsia"/>
          <w:sz w:val="30"/>
          <w:szCs w:val="30"/>
        </w:rPr>
        <w:t>元现给张某，其中几次还送了几饼茶叶，张某均当场收下。</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月中旬，东莞市公安局组织博涌派出所开展联合行动，查获该酒店卖淫嫖娼违法活动，对该酒店作出罚款</w:t>
      </w:r>
      <w:r>
        <w:rPr>
          <w:rFonts w:hint="eastAsia"/>
          <w:sz w:val="30"/>
          <w:szCs w:val="30"/>
        </w:rPr>
        <w:t>1</w:t>
      </w:r>
      <w:r>
        <w:rPr>
          <w:rFonts w:hint="eastAsia"/>
          <w:sz w:val="30"/>
          <w:szCs w:val="30"/>
        </w:rPr>
        <w:t>万元和停业整顿</w:t>
      </w:r>
      <w:r>
        <w:rPr>
          <w:rFonts w:hint="eastAsia"/>
          <w:sz w:val="30"/>
          <w:szCs w:val="30"/>
        </w:rPr>
        <w:t>15</w:t>
      </w:r>
      <w:r>
        <w:rPr>
          <w:rFonts w:hint="eastAsia"/>
          <w:sz w:val="30"/>
          <w:szCs w:val="30"/>
        </w:rPr>
        <w:t>日的较轻处罚。后郑某</w:t>
      </w:r>
      <w:r>
        <w:rPr>
          <w:rFonts w:hint="eastAsia"/>
          <w:sz w:val="30"/>
          <w:szCs w:val="30"/>
        </w:rPr>
        <w:t>A</w:t>
      </w:r>
      <w:r>
        <w:rPr>
          <w:rFonts w:hint="eastAsia"/>
          <w:sz w:val="30"/>
          <w:szCs w:val="30"/>
        </w:rPr>
        <w:t>为了感谢张某在此次查处中的关照，又送给张某</w:t>
      </w:r>
      <w:r>
        <w:rPr>
          <w:rFonts w:hint="eastAsia"/>
          <w:sz w:val="30"/>
          <w:szCs w:val="30"/>
        </w:rPr>
        <w:t>17000</w:t>
      </w:r>
      <w:r>
        <w:rPr>
          <w:rFonts w:hint="eastAsia"/>
          <w:sz w:val="30"/>
          <w:szCs w:val="30"/>
        </w:rPr>
        <w:t>元。</w:t>
      </w:r>
    </w:p>
    <w:p w14:paraId="18F24EAA" w14:textId="77777777" w:rsidR="00F676D1" w:rsidRDefault="00F676D1">
      <w:pPr>
        <w:spacing w:line="500" w:lineRule="atLeast"/>
        <w:ind w:firstLine="600"/>
        <w:divId w:val="497423022"/>
        <w:rPr>
          <w:rFonts w:hint="eastAsia"/>
          <w:sz w:val="30"/>
          <w:szCs w:val="30"/>
        </w:rPr>
      </w:pPr>
      <w:r>
        <w:rPr>
          <w:rFonts w:hint="eastAsia"/>
          <w:sz w:val="30"/>
          <w:szCs w:val="30"/>
        </w:rPr>
        <w:t>2.</w:t>
      </w:r>
      <w:r>
        <w:rPr>
          <w:rFonts w:hint="eastAsia"/>
          <w:sz w:val="30"/>
          <w:szCs w:val="30"/>
        </w:rPr>
        <w:t>邓某（新世界酒店股东）的证言，陈述其是新世界酒店股东，还是财务总监。酒店于</w:t>
      </w:r>
      <w:r>
        <w:rPr>
          <w:rFonts w:hint="eastAsia"/>
          <w:sz w:val="30"/>
          <w:szCs w:val="30"/>
        </w:rPr>
        <w:t>2011</w:t>
      </w:r>
      <w:r>
        <w:rPr>
          <w:rFonts w:hint="eastAsia"/>
          <w:sz w:val="30"/>
          <w:szCs w:val="30"/>
        </w:rPr>
        <w:t>年</w:t>
      </w:r>
      <w:r>
        <w:rPr>
          <w:rFonts w:hint="eastAsia"/>
          <w:sz w:val="30"/>
          <w:szCs w:val="30"/>
        </w:rPr>
        <w:t>6</w:t>
      </w:r>
      <w:r>
        <w:rPr>
          <w:rFonts w:hint="eastAsia"/>
          <w:sz w:val="30"/>
          <w:szCs w:val="30"/>
        </w:rPr>
        <w:t>月左右成立，无证经营桑拿业务并提供色情服务。大股东郑某</w:t>
      </w:r>
      <w:r>
        <w:rPr>
          <w:rFonts w:hint="eastAsia"/>
          <w:sz w:val="30"/>
          <w:szCs w:val="30"/>
        </w:rPr>
        <w:t>A</w:t>
      </w:r>
      <w:r>
        <w:rPr>
          <w:rFonts w:hint="eastAsia"/>
          <w:sz w:val="30"/>
          <w:szCs w:val="30"/>
        </w:rPr>
        <w:t>就从财务支钱送给相关人员以取得公安机关对酒店的关照。其知道郑某</w:t>
      </w:r>
      <w:r>
        <w:rPr>
          <w:rFonts w:hint="eastAsia"/>
          <w:sz w:val="30"/>
          <w:szCs w:val="30"/>
        </w:rPr>
        <w:t>A</w:t>
      </w:r>
      <w:r>
        <w:rPr>
          <w:rFonts w:hint="eastAsia"/>
          <w:sz w:val="30"/>
          <w:szCs w:val="30"/>
        </w:rPr>
        <w:t>送钱给博涌派出所所长张某，送钱给张某后，张带队来查的次数明显少了很多，而且也有提前通知检查。郑某</w:t>
      </w:r>
      <w:r>
        <w:rPr>
          <w:rFonts w:hint="eastAsia"/>
          <w:sz w:val="30"/>
          <w:szCs w:val="30"/>
        </w:rPr>
        <w:t>A</w:t>
      </w:r>
      <w:r>
        <w:rPr>
          <w:rFonts w:hint="eastAsia"/>
          <w:sz w:val="30"/>
          <w:szCs w:val="30"/>
        </w:rPr>
        <w:t>提出送钱给张某打点关系，其表示同意，每次都是郑某</w:t>
      </w:r>
      <w:r>
        <w:rPr>
          <w:rFonts w:hint="eastAsia"/>
          <w:sz w:val="30"/>
          <w:szCs w:val="30"/>
        </w:rPr>
        <w:t>A</w:t>
      </w:r>
      <w:r>
        <w:rPr>
          <w:rFonts w:hint="eastAsia"/>
          <w:sz w:val="30"/>
          <w:szCs w:val="30"/>
        </w:rPr>
        <w:t>去送的，具体怎么送其不清楚。郑某</w:t>
      </w:r>
      <w:r>
        <w:rPr>
          <w:rFonts w:hint="eastAsia"/>
          <w:sz w:val="30"/>
          <w:szCs w:val="30"/>
        </w:rPr>
        <w:t>A</w:t>
      </w:r>
      <w:r>
        <w:rPr>
          <w:rFonts w:hint="eastAsia"/>
          <w:sz w:val="30"/>
          <w:szCs w:val="30"/>
        </w:rPr>
        <w:t>送钱给张某需要从酒店财务那里取钱，支出证明单需要其签字，所以其知道郑某</w:t>
      </w:r>
      <w:r>
        <w:rPr>
          <w:rFonts w:hint="eastAsia"/>
          <w:sz w:val="30"/>
          <w:szCs w:val="30"/>
        </w:rPr>
        <w:t>A</w:t>
      </w:r>
      <w:r>
        <w:rPr>
          <w:rFonts w:hint="eastAsia"/>
          <w:sz w:val="30"/>
          <w:szCs w:val="30"/>
        </w:rPr>
        <w:t>有送钱给张某，共送了</w:t>
      </w:r>
      <w:r>
        <w:rPr>
          <w:rFonts w:hint="eastAsia"/>
          <w:sz w:val="30"/>
          <w:szCs w:val="30"/>
        </w:rPr>
        <w:t>8</w:t>
      </w:r>
      <w:r>
        <w:rPr>
          <w:rFonts w:hint="eastAsia"/>
          <w:sz w:val="30"/>
          <w:szCs w:val="30"/>
        </w:rPr>
        <w:t>万元。</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月中旬，公安机关在新世界酒店抓了</w:t>
      </w:r>
      <w:r>
        <w:rPr>
          <w:rFonts w:hint="eastAsia"/>
          <w:sz w:val="30"/>
          <w:szCs w:val="30"/>
        </w:rPr>
        <w:t>20</w:t>
      </w:r>
      <w:r>
        <w:rPr>
          <w:rFonts w:hint="eastAsia"/>
          <w:sz w:val="30"/>
          <w:szCs w:val="30"/>
        </w:rPr>
        <w:t>多人涉黄，后郑某</w:t>
      </w:r>
      <w:r>
        <w:rPr>
          <w:rFonts w:hint="eastAsia"/>
          <w:sz w:val="30"/>
          <w:szCs w:val="30"/>
        </w:rPr>
        <w:t>A</w:t>
      </w:r>
      <w:r>
        <w:rPr>
          <w:rFonts w:hint="eastAsia"/>
          <w:sz w:val="30"/>
          <w:szCs w:val="30"/>
        </w:rPr>
        <w:t>出面摆平此事，郑开股东会时说其送了近</w:t>
      </w:r>
      <w:r>
        <w:rPr>
          <w:rFonts w:hint="eastAsia"/>
          <w:sz w:val="30"/>
          <w:szCs w:val="30"/>
        </w:rPr>
        <w:t>2</w:t>
      </w:r>
      <w:r>
        <w:rPr>
          <w:rFonts w:hint="eastAsia"/>
          <w:sz w:val="30"/>
          <w:szCs w:val="30"/>
        </w:rPr>
        <w:t>万元给张某才得到减轻处理。</w:t>
      </w:r>
    </w:p>
    <w:p w14:paraId="22C09CA3" w14:textId="77777777" w:rsidR="00F676D1" w:rsidRDefault="00F676D1">
      <w:pPr>
        <w:spacing w:line="500" w:lineRule="atLeast"/>
        <w:ind w:firstLine="600"/>
        <w:divId w:val="702563002"/>
        <w:rPr>
          <w:rFonts w:hint="eastAsia"/>
          <w:sz w:val="30"/>
          <w:szCs w:val="30"/>
        </w:rPr>
      </w:pPr>
      <w:r>
        <w:rPr>
          <w:rFonts w:hint="eastAsia"/>
          <w:sz w:val="30"/>
          <w:szCs w:val="30"/>
        </w:rPr>
        <w:t>3.</w:t>
      </w:r>
      <w:r>
        <w:rPr>
          <w:rFonts w:hint="eastAsia"/>
          <w:sz w:val="30"/>
          <w:szCs w:val="30"/>
        </w:rPr>
        <w:t>邓某</w:t>
      </w:r>
      <w:r>
        <w:rPr>
          <w:rFonts w:hint="eastAsia"/>
          <w:sz w:val="30"/>
          <w:szCs w:val="30"/>
        </w:rPr>
        <w:t>A</w:t>
      </w:r>
      <w:r>
        <w:rPr>
          <w:rFonts w:hint="eastAsia"/>
          <w:sz w:val="30"/>
          <w:szCs w:val="30"/>
        </w:rPr>
        <w:t>（新世界酒店股东及法人代表），陈述酒店有经营桑拿色情服务，其听邓某说过有送钱打点有关领导。都是郑某</w:t>
      </w:r>
      <w:r>
        <w:rPr>
          <w:rFonts w:hint="eastAsia"/>
          <w:sz w:val="30"/>
          <w:szCs w:val="30"/>
        </w:rPr>
        <w:t>A</w:t>
      </w:r>
      <w:r>
        <w:rPr>
          <w:rFonts w:hint="eastAsia"/>
          <w:sz w:val="30"/>
          <w:szCs w:val="30"/>
        </w:rPr>
        <w:t>送钱打点的。酒店于</w:t>
      </w:r>
      <w:r>
        <w:rPr>
          <w:rFonts w:hint="eastAsia"/>
          <w:sz w:val="30"/>
          <w:szCs w:val="30"/>
        </w:rPr>
        <w:t>2011</w:t>
      </w:r>
      <w:r>
        <w:rPr>
          <w:rFonts w:hint="eastAsia"/>
          <w:sz w:val="30"/>
          <w:szCs w:val="30"/>
        </w:rPr>
        <w:t>年和</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月被查处过，后面这次被停业整顿</w:t>
      </w:r>
      <w:r>
        <w:rPr>
          <w:rFonts w:hint="eastAsia"/>
          <w:sz w:val="30"/>
          <w:szCs w:val="30"/>
        </w:rPr>
        <w:t>15</w:t>
      </w:r>
      <w:r>
        <w:rPr>
          <w:rFonts w:hint="eastAsia"/>
          <w:sz w:val="30"/>
          <w:szCs w:val="30"/>
        </w:rPr>
        <w:t>天及罚款</w:t>
      </w:r>
      <w:r>
        <w:rPr>
          <w:rFonts w:hint="eastAsia"/>
          <w:sz w:val="30"/>
          <w:szCs w:val="30"/>
        </w:rPr>
        <w:t>10000</w:t>
      </w:r>
      <w:r>
        <w:rPr>
          <w:rFonts w:hint="eastAsia"/>
          <w:sz w:val="30"/>
          <w:szCs w:val="30"/>
        </w:rPr>
        <w:t>元，后来酒店还继续经营色情服务。博涌派出所肯定知道新世界酒店还在继续经营色情桑拿，至于为何没过来查处，可能是郑某</w:t>
      </w:r>
      <w:r>
        <w:rPr>
          <w:rFonts w:hint="eastAsia"/>
          <w:sz w:val="30"/>
          <w:szCs w:val="30"/>
        </w:rPr>
        <w:t>A</w:t>
      </w:r>
      <w:r>
        <w:rPr>
          <w:rFonts w:hint="eastAsia"/>
          <w:sz w:val="30"/>
          <w:szCs w:val="30"/>
        </w:rPr>
        <w:t>他们送钱打点了派出所的原因。</w:t>
      </w:r>
    </w:p>
    <w:p w14:paraId="5245DAA0" w14:textId="77777777" w:rsidR="00F676D1" w:rsidRDefault="00F676D1">
      <w:pPr>
        <w:spacing w:line="500" w:lineRule="atLeast"/>
        <w:ind w:firstLine="600"/>
        <w:divId w:val="2027635543"/>
        <w:rPr>
          <w:rFonts w:hint="eastAsia"/>
          <w:sz w:val="30"/>
          <w:szCs w:val="30"/>
        </w:rPr>
      </w:pPr>
      <w:r>
        <w:rPr>
          <w:rFonts w:hint="eastAsia"/>
          <w:sz w:val="30"/>
          <w:szCs w:val="30"/>
        </w:rPr>
        <w:t>4.</w:t>
      </w:r>
      <w:r>
        <w:rPr>
          <w:rFonts w:hint="eastAsia"/>
          <w:sz w:val="30"/>
          <w:szCs w:val="30"/>
        </w:rPr>
        <w:t>欧某</w:t>
      </w:r>
      <w:r>
        <w:rPr>
          <w:rFonts w:hint="eastAsia"/>
          <w:sz w:val="30"/>
          <w:szCs w:val="30"/>
        </w:rPr>
        <w:t>A</w:t>
      </w:r>
      <w:r>
        <w:rPr>
          <w:rFonts w:hint="eastAsia"/>
          <w:sz w:val="30"/>
          <w:szCs w:val="30"/>
        </w:rPr>
        <w:t>的证言，陈述其是新世界酒店的实习会计，主要负责制作酒店的开支和收入情况并录入电脑。现金支取除了采购部外，郑某</w:t>
      </w:r>
      <w:r>
        <w:rPr>
          <w:rFonts w:hint="eastAsia"/>
          <w:sz w:val="30"/>
          <w:szCs w:val="30"/>
        </w:rPr>
        <w:t>A</w:t>
      </w:r>
      <w:r>
        <w:rPr>
          <w:rFonts w:hint="eastAsia"/>
          <w:sz w:val="30"/>
          <w:szCs w:val="30"/>
        </w:rPr>
        <w:t>支取的最多，每个月有</w:t>
      </w:r>
      <w:r>
        <w:rPr>
          <w:rFonts w:hint="eastAsia"/>
          <w:sz w:val="30"/>
          <w:szCs w:val="30"/>
        </w:rPr>
        <w:t>2000</w:t>
      </w:r>
      <w:r>
        <w:rPr>
          <w:rFonts w:hint="eastAsia"/>
          <w:sz w:val="30"/>
          <w:szCs w:val="30"/>
        </w:rPr>
        <w:t>至</w:t>
      </w:r>
      <w:r>
        <w:rPr>
          <w:rFonts w:hint="eastAsia"/>
          <w:sz w:val="30"/>
          <w:szCs w:val="30"/>
        </w:rPr>
        <w:t>3000</w:t>
      </w:r>
      <w:r>
        <w:rPr>
          <w:rFonts w:hint="eastAsia"/>
          <w:sz w:val="30"/>
          <w:szCs w:val="30"/>
        </w:rPr>
        <w:t>元不等，隔两三个月又会有一些大的开支，中秋和春节最多，约有</w:t>
      </w:r>
      <w:r>
        <w:rPr>
          <w:rFonts w:hint="eastAsia"/>
          <w:sz w:val="30"/>
          <w:szCs w:val="30"/>
        </w:rPr>
        <w:t>8</w:t>
      </w:r>
      <w:r>
        <w:rPr>
          <w:rFonts w:hint="eastAsia"/>
          <w:sz w:val="30"/>
          <w:szCs w:val="30"/>
        </w:rPr>
        <w:t>万至</w:t>
      </w:r>
      <w:r>
        <w:rPr>
          <w:rFonts w:hint="eastAsia"/>
          <w:sz w:val="30"/>
          <w:szCs w:val="30"/>
        </w:rPr>
        <w:t>10</w:t>
      </w:r>
      <w:r>
        <w:rPr>
          <w:rFonts w:hint="eastAsia"/>
          <w:sz w:val="30"/>
          <w:szCs w:val="30"/>
        </w:rPr>
        <w:t>万。差旅费是指郑某</w:t>
      </w:r>
      <w:r>
        <w:rPr>
          <w:rFonts w:hint="eastAsia"/>
          <w:sz w:val="30"/>
          <w:szCs w:val="30"/>
        </w:rPr>
        <w:t>A</w:t>
      </w:r>
      <w:r>
        <w:rPr>
          <w:rFonts w:hint="eastAsia"/>
          <w:sz w:val="30"/>
          <w:szCs w:val="30"/>
        </w:rPr>
        <w:t>送钱给相关领导所花的费用，其听郑某</w:t>
      </w:r>
      <w:r>
        <w:rPr>
          <w:rFonts w:hint="eastAsia"/>
          <w:sz w:val="30"/>
          <w:szCs w:val="30"/>
        </w:rPr>
        <w:t>A</w:t>
      </w:r>
      <w:r>
        <w:rPr>
          <w:rFonts w:hint="eastAsia"/>
          <w:sz w:val="30"/>
          <w:szCs w:val="30"/>
        </w:rPr>
        <w:t>说是送钱给相关部门，具体哪个人不需要欧某</w:t>
      </w:r>
      <w:r>
        <w:rPr>
          <w:rFonts w:hint="eastAsia"/>
          <w:sz w:val="30"/>
          <w:szCs w:val="30"/>
        </w:rPr>
        <w:t>A</w:t>
      </w:r>
      <w:r>
        <w:rPr>
          <w:rFonts w:hint="eastAsia"/>
          <w:sz w:val="30"/>
          <w:szCs w:val="30"/>
        </w:rPr>
        <w:t>知道。</w:t>
      </w:r>
    </w:p>
    <w:p w14:paraId="5CE11BEB" w14:textId="77777777" w:rsidR="00F676D1" w:rsidRDefault="00F676D1">
      <w:pPr>
        <w:spacing w:line="500" w:lineRule="atLeast"/>
        <w:ind w:firstLine="600"/>
        <w:divId w:val="208078620"/>
        <w:rPr>
          <w:rFonts w:hint="eastAsia"/>
          <w:sz w:val="30"/>
          <w:szCs w:val="30"/>
        </w:rPr>
      </w:pPr>
      <w:r>
        <w:rPr>
          <w:rFonts w:hint="eastAsia"/>
          <w:sz w:val="30"/>
          <w:szCs w:val="30"/>
        </w:rPr>
        <w:t>5.</w:t>
      </w:r>
      <w:r>
        <w:rPr>
          <w:rFonts w:hint="eastAsia"/>
          <w:sz w:val="30"/>
          <w:szCs w:val="30"/>
        </w:rPr>
        <w:t>钟某</w:t>
      </w:r>
      <w:r>
        <w:rPr>
          <w:rFonts w:hint="eastAsia"/>
          <w:sz w:val="30"/>
          <w:szCs w:val="30"/>
        </w:rPr>
        <w:t>A</w:t>
      </w:r>
      <w:r>
        <w:rPr>
          <w:rFonts w:hint="eastAsia"/>
          <w:sz w:val="30"/>
          <w:szCs w:val="30"/>
        </w:rPr>
        <w:t>的证言，陈述其是新世界酒店康乐部总监，负责康乐部的全面工作，康乐部经营色情桑拿业务。</w:t>
      </w:r>
    </w:p>
    <w:p w14:paraId="42F8E083" w14:textId="77777777" w:rsidR="00F676D1" w:rsidRDefault="00F676D1">
      <w:pPr>
        <w:spacing w:line="500" w:lineRule="atLeast"/>
        <w:ind w:firstLine="600"/>
        <w:divId w:val="1513835034"/>
        <w:rPr>
          <w:rFonts w:hint="eastAsia"/>
          <w:sz w:val="30"/>
          <w:szCs w:val="30"/>
        </w:rPr>
      </w:pPr>
      <w:r>
        <w:rPr>
          <w:rFonts w:hint="eastAsia"/>
          <w:sz w:val="30"/>
          <w:szCs w:val="30"/>
        </w:rPr>
        <w:t>（五）被告人供述</w:t>
      </w:r>
    </w:p>
    <w:p w14:paraId="60C9C8C5" w14:textId="77777777" w:rsidR="00F676D1" w:rsidRDefault="00F676D1">
      <w:pPr>
        <w:spacing w:line="500" w:lineRule="atLeast"/>
        <w:ind w:firstLine="600"/>
        <w:divId w:val="1497263406"/>
        <w:rPr>
          <w:rFonts w:hint="eastAsia"/>
          <w:sz w:val="30"/>
          <w:szCs w:val="30"/>
        </w:rPr>
      </w:pPr>
      <w:r>
        <w:rPr>
          <w:rFonts w:hint="eastAsia"/>
          <w:sz w:val="30"/>
          <w:szCs w:val="30"/>
        </w:rPr>
        <w:t>被告人张某的供述，证实其是东莞市公安局虎门公安分局博涌派出所所长。其</w:t>
      </w:r>
      <w:r>
        <w:rPr>
          <w:rFonts w:hint="eastAsia"/>
          <w:sz w:val="30"/>
          <w:szCs w:val="30"/>
        </w:rPr>
        <w:t>2011</w:t>
      </w:r>
      <w:r>
        <w:rPr>
          <w:rFonts w:hint="eastAsia"/>
          <w:sz w:val="30"/>
          <w:szCs w:val="30"/>
        </w:rPr>
        <w:t>年认识郑某</w:t>
      </w:r>
      <w:r>
        <w:rPr>
          <w:rFonts w:hint="eastAsia"/>
          <w:sz w:val="30"/>
          <w:szCs w:val="30"/>
        </w:rPr>
        <w:t>A</w:t>
      </w:r>
      <w:r>
        <w:rPr>
          <w:rFonts w:hint="eastAsia"/>
          <w:sz w:val="30"/>
          <w:szCs w:val="30"/>
        </w:rPr>
        <w:t>，知道其开的酒店有色情服务。其收过郑某</w:t>
      </w:r>
      <w:r>
        <w:rPr>
          <w:rFonts w:hint="eastAsia"/>
          <w:sz w:val="30"/>
          <w:szCs w:val="30"/>
        </w:rPr>
        <w:t>A</w:t>
      </w:r>
      <w:r>
        <w:rPr>
          <w:rFonts w:hint="eastAsia"/>
          <w:sz w:val="30"/>
          <w:szCs w:val="30"/>
        </w:rPr>
        <w:t>送的钱，知道对方向让其关照酒店，其思想松动就收下了，共分七次收受了郑某</w:t>
      </w:r>
      <w:r>
        <w:rPr>
          <w:rFonts w:hint="eastAsia"/>
          <w:sz w:val="30"/>
          <w:szCs w:val="30"/>
        </w:rPr>
        <w:t>A65000</w:t>
      </w:r>
      <w:r>
        <w:rPr>
          <w:rFonts w:hint="eastAsia"/>
          <w:sz w:val="30"/>
          <w:szCs w:val="30"/>
        </w:rPr>
        <w:t>元。</w:t>
      </w:r>
      <w:r>
        <w:rPr>
          <w:rFonts w:hint="eastAsia"/>
          <w:sz w:val="30"/>
          <w:szCs w:val="30"/>
        </w:rPr>
        <w:t>2011</w:t>
      </w:r>
      <w:r>
        <w:rPr>
          <w:rFonts w:hint="eastAsia"/>
          <w:sz w:val="30"/>
          <w:szCs w:val="30"/>
        </w:rPr>
        <w:t>年中秋节前、</w:t>
      </w:r>
      <w:r>
        <w:rPr>
          <w:rFonts w:hint="eastAsia"/>
          <w:sz w:val="30"/>
          <w:szCs w:val="30"/>
        </w:rPr>
        <w:t>2012</w:t>
      </w:r>
      <w:r>
        <w:rPr>
          <w:rFonts w:hint="eastAsia"/>
          <w:sz w:val="30"/>
          <w:szCs w:val="30"/>
        </w:rPr>
        <w:t>年春节前、</w:t>
      </w:r>
      <w:r>
        <w:rPr>
          <w:rFonts w:hint="eastAsia"/>
          <w:sz w:val="30"/>
          <w:szCs w:val="30"/>
        </w:rPr>
        <w:t>2013</w:t>
      </w:r>
      <w:r>
        <w:rPr>
          <w:rFonts w:hint="eastAsia"/>
          <w:sz w:val="30"/>
          <w:szCs w:val="30"/>
        </w:rPr>
        <w:t>年春节前、</w:t>
      </w:r>
      <w:r>
        <w:rPr>
          <w:rFonts w:hint="eastAsia"/>
          <w:sz w:val="30"/>
          <w:szCs w:val="30"/>
        </w:rPr>
        <w:t>2013</w:t>
      </w:r>
      <w:r>
        <w:rPr>
          <w:rFonts w:hint="eastAsia"/>
          <w:sz w:val="30"/>
          <w:szCs w:val="30"/>
        </w:rPr>
        <w:t>年</w:t>
      </w:r>
      <w:r>
        <w:rPr>
          <w:rFonts w:hint="eastAsia"/>
          <w:sz w:val="30"/>
          <w:szCs w:val="30"/>
        </w:rPr>
        <w:t>6</w:t>
      </w:r>
      <w:r>
        <w:rPr>
          <w:rFonts w:hint="eastAsia"/>
          <w:sz w:val="30"/>
          <w:szCs w:val="30"/>
        </w:rPr>
        <w:t>、</w:t>
      </w:r>
      <w:r>
        <w:rPr>
          <w:rFonts w:hint="eastAsia"/>
          <w:sz w:val="30"/>
          <w:szCs w:val="30"/>
        </w:rPr>
        <w:t>7</w:t>
      </w:r>
      <w:r>
        <w:rPr>
          <w:rFonts w:hint="eastAsia"/>
          <w:sz w:val="30"/>
          <w:szCs w:val="30"/>
        </w:rPr>
        <w:t>月份、</w:t>
      </w:r>
      <w:r>
        <w:rPr>
          <w:rFonts w:hint="eastAsia"/>
          <w:sz w:val="30"/>
          <w:szCs w:val="30"/>
        </w:rPr>
        <w:t>2013</w:t>
      </w:r>
      <w:r>
        <w:rPr>
          <w:rFonts w:hint="eastAsia"/>
          <w:sz w:val="30"/>
          <w:szCs w:val="30"/>
        </w:rPr>
        <w:t>年中秋节前以及</w:t>
      </w:r>
      <w:r>
        <w:rPr>
          <w:rFonts w:hint="eastAsia"/>
          <w:sz w:val="30"/>
          <w:szCs w:val="30"/>
        </w:rPr>
        <w:t>2014</w:t>
      </w:r>
      <w:r>
        <w:rPr>
          <w:rFonts w:hint="eastAsia"/>
          <w:sz w:val="30"/>
          <w:szCs w:val="30"/>
        </w:rPr>
        <w:t>年春节前，每次都收了</w:t>
      </w:r>
      <w:r>
        <w:rPr>
          <w:rFonts w:hint="eastAsia"/>
          <w:sz w:val="30"/>
          <w:szCs w:val="30"/>
        </w:rPr>
        <w:t>10000</w:t>
      </w:r>
      <w:r>
        <w:rPr>
          <w:rFonts w:hint="eastAsia"/>
          <w:sz w:val="30"/>
          <w:szCs w:val="30"/>
        </w:rPr>
        <w:t>元，其中几次还送了几饼茶叶。</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月中旬，针对新世界酒店涉黄情况东莞市公安局和虎门分局联合开展扫黄行动，抓获了四对卖淫嫖娼人员，因为有两对不承认，最后只处罚了两对实施治安拘留，对酒店作出罚款</w:t>
      </w:r>
      <w:r>
        <w:rPr>
          <w:rFonts w:hint="eastAsia"/>
          <w:sz w:val="30"/>
          <w:szCs w:val="30"/>
        </w:rPr>
        <w:t>1</w:t>
      </w:r>
      <w:r>
        <w:rPr>
          <w:rFonts w:hint="eastAsia"/>
          <w:sz w:val="30"/>
          <w:szCs w:val="30"/>
        </w:rPr>
        <w:t>万元和停业整顿</w:t>
      </w:r>
      <w:r>
        <w:rPr>
          <w:rFonts w:hint="eastAsia"/>
          <w:sz w:val="30"/>
          <w:szCs w:val="30"/>
        </w:rPr>
        <w:t>15</w:t>
      </w:r>
      <w:r>
        <w:rPr>
          <w:rFonts w:hint="eastAsia"/>
          <w:sz w:val="30"/>
          <w:szCs w:val="30"/>
        </w:rPr>
        <w:t>日的处罚。后郑某</w:t>
      </w:r>
      <w:r>
        <w:rPr>
          <w:rFonts w:hint="eastAsia"/>
          <w:sz w:val="30"/>
          <w:szCs w:val="30"/>
        </w:rPr>
        <w:t>A</w:t>
      </w:r>
      <w:r>
        <w:rPr>
          <w:rFonts w:hint="eastAsia"/>
          <w:sz w:val="30"/>
          <w:szCs w:val="30"/>
        </w:rPr>
        <w:t>找到其，希望在处理酒店涉黄事件中给予关照并送了</w:t>
      </w:r>
      <w:r>
        <w:rPr>
          <w:rFonts w:hint="eastAsia"/>
          <w:sz w:val="30"/>
          <w:szCs w:val="30"/>
        </w:rPr>
        <w:t>5000</w:t>
      </w:r>
      <w:r>
        <w:rPr>
          <w:rFonts w:hint="eastAsia"/>
          <w:sz w:val="30"/>
          <w:szCs w:val="30"/>
        </w:rPr>
        <w:t>元，其此次没有数，大概是</w:t>
      </w:r>
      <w:r>
        <w:rPr>
          <w:rFonts w:hint="eastAsia"/>
          <w:sz w:val="30"/>
          <w:szCs w:val="30"/>
        </w:rPr>
        <w:t>5000</w:t>
      </w:r>
      <w:r>
        <w:rPr>
          <w:rFonts w:hint="eastAsia"/>
          <w:sz w:val="30"/>
          <w:szCs w:val="30"/>
        </w:rPr>
        <w:t>元。其还供述</w:t>
      </w:r>
      <w:r>
        <w:rPr>
          <w:rFonts w:hint="eastAsia"/>
          <w:sz w:val="30"/>
          <w:szCs w:val="30"/>
        </w:rPr>
        <w:t>2012</w:t>
      </w:r>
      <w:r>
        <w:rPr>
          <w:rFonts w:hint="eastAsia"/>
          <w:sz w:val="30"/>
          <w:szCs w:val="30"/>
        </w:rPr>
        <w:t>年是三打两建整治高峰，因要自保所以不会在这个时候收他们送的钱。</w:t>
      </w:r>
    </w:p>
    <w:p w14:paraId="38281CD6" w14:textId="77777777" w:rsidR="00F676D1" w:rsidRDefault="00F676D1">
      <w:pPr>
        <w:spacing w:line="500" w:lineRule="atLeast"/>
        <w:ind w:firstLine="600"/>
        <w:divId w:val="395474101"/>
        <w:rPr>
          <w:rFonts w:hint="eastAsia"/>
          <w:sz w:val="30"/>
          <w:szCs w:val="30"/>
        </w:rPr>
      </w:pPr>
      <w:r>
        <w:rPr>
          <w:rFonts w:hint="eastAsia"/>
          <w:sz w:val="30"/>
          <w:szCs w:val="30"/>
        </w:rPr>
        <w:t>本院认为，被告人张某利用职务便利，非法收受他人财物，为他人谋取利益，其行为已触犯中华人民共和国刑律，构成受贿罪，依法应予惩处。公诉机关提请本院以受贿罪对被告人张某定罪处罚，罪名成立，本院予以支持。但公诉机关指控被告人张某共受贿</w:t>
      </w:r>
      <w:r>
        <w:rPr>
          <w:rFonts w:hint="eastAsia"/>
          <w:sz w:val="30"/>
          <w:szCs w:val="30"/>
        </w:rPr>
        <w:t>77000</w:t>
      </w:r>
      <w:r>
        <w:rPr>
          <w:rFonts w:hint="eastAsia"/>
          <w:sz w:val="30"/>
          <w:szCs w:val="30"/>
        </w:rPr>
        <w:t>元的证据不足，经查，被告人张某共七次收受郑某</w:t>
      </w:r>
      <w:r>
        <w:rPr>
          <w:rFonts w:hint="eastAsia"/>
          <w:sz w:val="30"/>
          <w:szCs w:val="30"/>
        </w:rPr>
        <w:t>A</w:t>
      </w:r>
      <w:r>
        <w:rPr>
          <w:rFonts w:hint="eastAsia"/>
          <w:sz w:val="30"/>
          <w:szCs w:val="30"/>
        </w:rPr>
        <w:t>的钱财，其中张某与郑某</w:t>
      </w:r>
      <w:r>
        <w:rPr>
          <w:rFonts w:hint="eastAsia"/>
          <w:sz w:val="30"/>
          <w:szCs w:val="30"/>
        </w:rPr>
        <w:t>A</w:t>
      </w:r>
      <w:r>
        <w:rPr>
          <w:rFonts w:hint="eastAsia"/>
          <w:sz w:val="30"/>
          <w:szCs w:val="30"/>
        </w:rPr>
        <w:t>对其中的六次所作的供述基本一致，可以相互印证，但关于</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月中旬，被告人张某收受被告人郑某</w:t>
      </w:r>
      <w:r>
        <w:rPr>
          <w:rFonts w:hint="eastAsia"/>
          <w:sz w:val="30"/>
          <w:szCs w:val="30"/>
        </w:rPr>
        <w:t>A</w:t>
      </w:r>
      <w:r>
        <w:rPr>
          <w:rFonts w:hint="eastAsia"/>
          <w:sz w:val="30"/>
          <w:szCs w:val="30"/>
        </w:rPr>
        <w:t>所送贿款的数额，二人分别作出了</w:t>
      </w:r>
      <w:r>
        <w:rPr>
          <w:rFonts w:hint="eastAsia"/>
          <w:sz w:val="30"/>
          <w:szCs w:val="30"/>
        </w:rPr>
        <w:t>5000</w:t>
      </w:r>
      <w:r>
        <w:rPr>
          <w:rFonts w:hint="eastAsia"/>
          <w:sz w:val="30"/>
          <w:szCs w:val="30"/>
        </w:rPr>
        <w:t>元和</w:t>
      </w:r>
      <w:r>
        <w:rPr>
          <w:rFonts w:hint="eastAsia"/>
          <w:sz w:val="30"/>
          <w:szCs w:val="30"/>
        </w:rPr>
        <w:t>17000</w:t>
      </w:r>
      <w:r>
        <w:rPr>
          <w:rFonts w:hint="eastAsia"/>
          <w:sz w:val="30"/>
          <w:szCs w:val="30"/>
        </w:rPr>
        <w:t>元的供述，证人邓某关于此次送钱的金额的供述也是听郑某</w:t>
      </w:r>
      <w:r>
        <w:rPr>
          <w:rFonts w:hint="eastAsia"/>
          <w:sz w:val="30"/>
          <w:szCs w:val="30"/>
        </w:rPr>
        <w:t>A</w:t>
      </w:r>
      <w:r>
        <w:rPr>
          <w:rFonts w:hint="eastAsia"/>
          <w:sz w:val="30"/>
          <w:szCs w:val="30"/>
        </w:rPr>
        <w:t>所说，无其他证据与郑某</w:t>
      </w:r>
      <w:r>
        <w:rPr>
          <w:rFonts w:hint="eastAsia"/>
          <w:sz w:val="30"/>
          <w:szCs w:val="30"/>
        </w:rPr>
        <w:t>A</w:t>
      </w:r>
      <w:r>
        <w:rPr>
          <w:rFonts w:hint="eastAsia"/>
          <w:sz w:val="30"/>
          <w:szCs w:val="30"/>
        </w:rPr>
        <w:t>的证言相印证，指控被告人张某此次受贿</w:t>
      </w:r>
      <w:r>
        <w:rPr>
          <w:rFonts w:hint="eastAsia"/>
          <w:sz w:val="30"/>
          <w:szCs w:val="30"/>
        </w:rPr>
        <w:t>17000</w:t>
      </w:r>
      <w:r>
        <w:rPr>
          <w:rFonts w:hint="eastAsia"/>
          <w:sz w:val="30"/>
          <w:szCs w:val="30"/>
        </w:rPr>
        <w:t>元的证据不足，根据疑点利益归于被告人的刑事审判原则，本院认为以</w:t>
      </w:r>
      <w:r>
        <w:rPr>
          <w:rFonts w:hint="eastAsia"/>
          <w:sz w:val="30"/>
          <w:szCs w:val="30"/>
        </w:rPr>
        <w:t>5000</w:t>
      </w:r>
      <w:r>
        <w:rPr>
          <w:rFonts w:hint="eastAsia"/>
          <w:sz w:val="30"/>
          <w:szCs w:val="30"/>
        </w:rPr>
        <w:t>元认定张某此次受贿的数额更为确切。综上，被告人张某共受贿</w:t>
      </w:r>
      <w:r>
        <w:rPr>
          <w:rFonts w:hint="eastAsia"/>
          <w:sz w:val="30"/>
          <w:szCs w:val="30"/>
        </w:rPr>
        <w:t>65000</w:t>
      </w:r>
      <w:r>
        <w:rPr>
          <w:rFonts w:hint="eastAsia"/>
          <w:sz w:val="30"/>
          <w:szCs w:val="30"/>
        </w:rPr>
        <w:t>元。被告人张某分别提供线索抓获故意杀人罪的嫌犯唐老三（唐某</w:t>
      </w:r>
      <w:r>
        <w:rPr>
          <w:rFonts w:hint="eastAsia"/>
          <w:sz w:val="30"/>
          <w:szCs w:val="30"/>
        </w:rPr>
        <w:t>A</w:t>
      </w:r>
      <w:r>
        <w:rPr>
          <w:rFonts w:hint="eastAsia"/>
          <w:sz w:val="30"/>
          <w:szCs w:val="30"/>
        </w:rPr>
        <w:t>）及贩卖毒品罪的嫌犯“嫂子”（丁某</w:t>
      </w:r>
      <w:r>
        <w:rPr>
          <w:rFonts w:hint="eastAsia"/>
          <w:sz w:val="30"/>
          <w:szCs w:val="30"/>
        </w:rPr>
        <w:t>A</w:t>
      </w:r>
      <w:r>
        <w:rPr>
          <w:rFonts w:hint="eastAsia"/>
          <w:sz w:val="30"/>
          <w:szCs w:val="30"/>
        </w:rPr>
        <w:t>），分别构成重大立功和立功，依法可以对被告人张某减轻处罚。被告人张某坦白认罪，可以酌情从轻处罚。鉴于被告人张某积极退赃，可以酌情对其从轻处罚。</w:t>
      </w:r>
    </w:p>
    <w:p w14:paraId="75E70D77" w14:textId="77777777" w:rsidR="00F676D1" w:rsidRDefault="00F676D1">
      <w:pPr>
        <w:spacing w:line="500" w:lineRule="atLeast"/>
        <w:ind w:firstLine="600"/>
        <w:divId w:val="1725106955"/>
        <w:rPr>
          <w:rFonts w:hint="eastAsia"/>
          <w:sz w:val="30"/>
          <w:szCs w:val="30"/>
        </w:rPr>
      </w:pPr>
      <w:r>
        <w:rPr>
          <w:rFonts w:hint="eastAsia"/>
          <w:sz w:val="30"/>
          <w:szCs w:val="30"/>
        </w:rPr>
        <w:t>关于辩护人提出的第</w:t>
      </w:r>
      <w:r>
        <w:rPr>
          <w:rFonts w:hint="eastAsia"/>
          <w:sz w:val="30"/>
          <w:szCs w:val="30"/>
        </w:rPr>
        <w:t>1</w:t>
      </w:r>
      <w:r>
        <w:rPr>
          <w:rFonts w:hint="eastAsia"/>
          <w:sz w:val="30"/>
          <w:szCs w:val="30"/>
        </w:rPr>
        <w:t>点辩护意见中未给他人牟取非法利益的意见，与查明的事实不符，对此意见本院不予采纳。关于辩护人提出第</w:t>
      </w:r>
      <w:r>
        <w:rPr>
          <w:rFonts w:hint="eastAsia"/>
          <w:sz w:val="30"/>
          <w:szCs w:val="30"/>
        </w:rPr>
        <w:t>2</w:t>
      </w:r>
      <w:r>
        <w:rPr>
          <w:rFonts w:hint="eastAsia"/>
          <w:sz w:val="30"/>
          <w:szCs w:val="30"/>
        </w:rPr>
        <w:t>点意见，经查，相关部门已获得被告人张某收受郑某</w:t>
      </w:r>
      <w:r>
        <w:rPr>
          <w:rFonts w:hint="eastAsia"/>
          <w:sz w:val="30"/>
          <w:szCs w:val="30"/>
        </w:rPr>
        <w:t>A</w:t>
      </w:r>
      <w:r>
        <w:rPr>
          <w:rFonts w:hint="eastAsia"/>
          <w:sz w:val="30"/>
          <w:szCs w:val="30"/>
        </w:rPr>
        <w:t>钱财线索后，对被告人张某进行调查时，其并未如实供述犯罪事实，不符合自首的“主动投案”及“如实供述犯罪事实”两个构成要件，不成立自首，对该意见，本院不予采纳。关于辩护人提出的第</w:t>
      </w:r>
      <w:r>
        <w:rPr>
          <w:rFonts w:hint="eastAsia"/>
          <w:sz w:val="30"/>
          <w:szCs w:val="30"/>
        </w:rPr>
        <w:t>6</w:t>
      </w:r>
      <w:r>
        <w:rPr>
          <w:rFonts w:hint="eastAsia"/>
          <w:sz w:val="30"/>
          <w:szCs w:val="30"/>
        </w:rPr>
        <w:t>点辩护意见，经查，该点意见与本案无关联性，对此本院不予采纳。被告人张某及其辩护人所提其他辩护意见，经查属实，本院予以采纳，并在量刑时一并考虑。关于辩护人提出对被告人张某适用缓刑的量刑建议，经查，被告人张某作为国家机关工作人员利用职务便利收受贿赂为他人谋取利益，造成了恶劣的社会影响，后果严重，不适应适用缓刑，对该意见，本院不予采纳。</w:t>
      </w:r>
    </w:p>
    <w:p w14:paraId="3BFC7243" w14:textId="77777777" w:rsidR="00F676D1" w:rsidRDefault="00F676D1">
      <w:pPr>
        <w:spacing w:line="500" w:lineRule="atLeast"/>
        <w:ind w:firstLine="600"/>
        <w:divId w:val="907423821"/>
        <w:rPr>
          <w:rFonts w:hint="eastAsia"/>
          <w:sz w:val="30"/>
          <w:szCs w:val="30"/>
        </w:rPr>
      </w:pPr>
      <w:r>
        <w:rPr>
          <w:rFonts w:hint="eastAsia"/>
          <w:sz w:val="30"/>
          <w:szCs w:val="30"/>
        </w:rPr>
        <w:t>暂扣在东莞市人民检察院的</w:t>
      </w:r>
      <w:r>
        <w:rPr>
          <w:rFonts w:hint="eastAsia"/>
          <w:sz w:val="30"/>
          <w:szCs w:val="30"/>
        </w:rPr>
        <w:t>65000</w:t>
      </w:r>
      <w:r>
        <w:rPr>
          <w:rFonts w:hint="eastAsia"/>
          <w:sz w:val="30"/>
          <w:szCs w:val="30"/>
        </w:rPr>
        <w:t>元系被告人张某非法所得，依法应予没收。</w:t>
      </w:r>
    </w:p>
    <w:p w14:paraId="5EB83AB2" w14:textId="77777777" w:rsidR="00F676D1" w:rsidRDefault="00F676D1">
      <w:pPr>
        <w:spacing w:line="500" w:lineRule="atLeast"/>
        <w:ind w:firstLine="600"/>
        <w:divId w:val="403995319"/>
        <w:rPr>
          <w:rFonts w:hint="eastAsia"/>
          <w:sz w:val="30"/>
          <w:szCs w:val="30"/>
        </w:rPr>
      </w:pPr>
      <w:r>
        <w:rPr>
          <w:rFonts w:hint="eastAsia"/>
          <w:sz w:val="30"/>
          <w:szCs w:val="30"/>
        </w:rPr>
        <w:t>根据被告人张某的犯罪情节及悔罪表现，依照《中华人民共和国刑法》第三百八十五条第一款、第三百八十六条、第三百八十三条、第五十九条、第六十四条的规定，判决如下：</w:t>
      </w:r>
    </w:p>
    <w:p w14:paraId="5CB0AE02" w14:textId="77777777" w:rsidR="00F676D1" w:rsidRDefault="00F676D1">
      <w:pPr>
        <w:spacing w:line="500" w:lineRule="atLeast"/>
        <w:ind w:firstLine="600"/>
        <w:divId w:val="2108191738"/>
        <w:rPr>
          <w:rFonts w:hint="eastAsia"/>
          <w:sz w:val="30"/>
          <w:szCs w:val="30"/>
        </w:rPr>
      </w:pPr>
      <w:r>
        <w:rPr>
          <w:rFonts w:hint="eastAsia"/>
          <w:sz w:val="30"/>
          <w:szCs w:val="30"/>
        </w:rPr>
        <w:t>一、被告人张某犯受贿罪，判处有期徒刑一年十个月，并处没收个人财产人民币</w:t>
      </w:r>
      <w:r>
        <w:rPr>
          <w:rFonts w:hint="eastAsia"/>
          <w:sz w:val="30"/>
          <w:szCs w:val="30"/>
        </w:rPr>
        <w:t>20000</w:t>
      </w:r>
      <w:r>
        <w:rPr>
          <w:rFonts w:hint="eastAsia"/>
          <w:sz w:val="30"/>
          <w:szCs w:val="30"/>
        </w:rPr>
        <w:t>元（刑期从判决执行之日起计算。判决执行以前先行羁押的</w:t>
      </w:r>
      <w:r>
        <w:rPr>
          <w:rFonts w:hint="eastAsia"/>
          <w:sz w:val="30"/>
          <w:szCs w:val="30"/>
        </w:rPr>
        <w:t>77</w:t>
      </w:r>
      <w:r>
        <w:rPr>
          <w:rFonts w:hint="eastAsia"/>
          <w:sz w:val="30"/>
          <w:szCs w:val="30"/>
        </w:rPr>
        <w:t>日，羁押一日折抵刑期一日，即自</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7</w:t>
      </w:r>
      <w:r>
        <w:rPr>
          <w:rFonts w:hint="eastAsia"/>
          <w:sz w:val="30"/>
          <w:szCs w:val="30"/>
        </w:rPr>
        <w:t>日起至</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22</w:t>
      </w:r>
      <w:r>
        <w:rPr>
          <w:rFonts w:hint="eastAsia"/>
          <w:sz w:val="30"/>
          <w:szCs w:val="30"/>
        </w:rPr>
        <w:t>日止）。</w:t>
      </w:r>
    </w:p>
    <w:p w14:paraId="0110596C" w14:textId="77777777" w:rsidR="00F676D1" w:rsidRDefault="00F676D1">
      <w:pPr>
        <w:spacing w:line="500" w:lineRule="atLeast"/>
        <w:ind w:firstLine="600"/>
        <w:divId w:val="1635210704"/>
        <w:rPr>
          <w:rFonts w:hint="eastAsia"/>
          <w:sz w:val="30"/>
          <w:szCs w:val="30"/>
        </w:rPr>
      </w:pPr>
      <w:r>
        <w:rPr>
          <w:rFonts w:hint="eastAsia"/>
          <w:sz w:val="30"/>
          <w:szCs w:val="30"/>
        </w:rPr>
        <w:t>二、暂扣在东莞市人民检察院的人民币</w:t>
      </w:r>
      <w:r>
        <w:rPr>
          <w:rFonts w:hint="eastAsia"/>
          <w:sz w:val="30"/>
          <w:szCs w:val="30"/>
        </w:rPr>
        <w:t>65000</w:t>
      </w:r>
      <w:r>
        <w:rPr>
          <w:rFonts w:hint="eastAsia"/>
          <w:sz w:val="30"/>
          <w:szCs w:val="30"/>
        </w:rPr>
        <w:t>元，予以没收，上缴国库。</w:t>
      </w:r>
    </w:p>
    <w:p w14:paraId="6B433DC7" w14:textId="77777777" w:rsidR="00F676D1" w:rsidRDefault="00F676D1">
      <w:pPr>
        <w:spacing w:line="500" w:lineRule="atLeast"/>
        <w:ind w:firstLine="600"/>
        <w:divId w:val="1050616048"/>
        <w:rPr>
          <w:rFonts w:hint="eastAsia"/>
          <w:sz w:val="30"/>
          <w:szCs w:val="30"/>
        </w:rPr>
      </w:pPr>
      <w:r>
        <w:rPr>
          <w:rFonts w:hint="eastAsia"/>
          <w:sz w:val="30"/>
          <w:szCs w:val="30"/>
        </w:rPr>
        <w:t>如不服本判决，可在接到判决书的第二日起十日内，通过本院或直接向东莞市中级人民法院提出上诉。书面上诉的，应当提交上诉状正本一份，副本二份。</w:t>
      </w:r>
    </w:p>
    <w:p w14:paraId="0DA5E851" w14:textId="77777777" w:rsidR="00F676D1" w:rsidRDefault="00F676D1">
      <w:pPr>
        <w:spacing w:line="500" w:lineRule="atLeast"/>
        <w:jc w:val="right"/>
        <w:divId w:val="611323985"/>
        <w:rPr>
          <w:rFonts w:hint="eastAsia"/>
          <w:sz w:val="30"/>
          <w:szCs w:val="30"/>
        </w:rPr>
      </w:pPr>
      <w:r>
        <w:rPr>
          <w:rFonts w:hint="eastAsia"/>
          <w:sz w:val="30"/>
          <w:szCs w:val="30"/>
        </w:rPr>
        <w:t>审　判　长　　李　哲</w:t>
      </w:r>
    </w:p>
    <w:p w14:paraId="30CE3588" w14:textId="77777777" w:rsidR="00F676D1" w:rsidRDefault="00F676D1">
      <w:pPr>
        <w:spacing w:line="500" w:lineRule="atLeast"/>
        <w:jc w:val="right"/>
        <w:divId w:val="1954945399"/>
        <w:rPr>
          <w:rFonts w:hint="eastAsia"/>
          <w:sz w:val="30"/>
          <w:szCs w:val="30"/>
        </w:rPr>
      </w:pPr>
      <w:r>
        <w:rPr>
          <w:rFonts w:hint="eastAsia"/>
          <w:sz w:val="30"/>
          <w:szCs w:val="30"/>
        </w:rPr>
        <w:t>代理审判员　　黄宇齐</w:t>
      </w:r>
    </w:p>
    <w:p w14:paraId="71E86E88" w14:textId="77777777" w:rsidR="00F676D1" w:rsidRDefault="00F676D1">
      <w:pPr>
        <w:spacing w:line="500" w:lineRule="atLeast"/>
        <w:jc w:val="right"/>
        <w:divId w:val="1987201635"/>
        <w:rPr>
          <w:rFonts w:hint="eastAsia"/>
          <w:sz w:val="30"/>
          <w:szCs w:val="30"/>
        </w:rPr>
      </w:pPr>
      <w:r>
        <w:rPr>
          <w:rFonts w:hint="eastAsia"/>
          <w:sz w:val="30"/>
          <w:szCs w:val="30"/>
        </w:rPr>
        <w:t>人民陪审员　　林顺家</w:t>
      </w:r>
    </w:p>
    <w:p w14:paraId="7CE54639" w14:textId="77777777" w:rsidR="00F676D1" w:rsidRDefault="00F676D1">
      <w:pPr>
        <w:spacing w:line="500" w:lineRule="atLeast"/>
        <w:jc w:val="right"/>
        <w:divId w:val="1712680893"/>
        <w:rPr>
          <w:rFonts w:hint="eastAsia"/>
          <w:sz w:val="30"/>
          <w:szCs w:val="30"/>
        </w:rPr>
      </w:pPr>
      <w:r>
        <w:rPr>
          <w:rFonts w:hint="eastAsia"/>
          <w:sz w:val="30"/>
          <w:szCs w:val="30"/>
        </w:rPr>
        <w:t>二〇一五年一月十九日</w:t>
      </w:r>
    </w:p>
    <w:p w14:paraId="02C3EB6D" w14:textId="77777777" w:rsidR="00F676D1" w:rsidRDefault="00F676D1">
      <w:pPr>
        <w:spacing w:line="500" w:lineRule="atLeast"/>
        <w:jc w:val="right"/>
        <w:divId w:val="1434667983"/>
        <w:rPr>
          <w:rFonts w:hint="eastAsia"/>
          <w:sz w:val="30"/>
          <w:szCs w:val="30"/>
        </w:rPr>
      </w:pPr>
      <w:r>
        <w:rPr>
          <w:rFonts w:hint="eastAsia"/>
          <w:sz w:val="30"/>
          <w:szCs w:val="30"/>
        </w:rPr>
        <w:t>书　记　员　　陈舒琳</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93FC5B" w14:textId="77777777" w:rsidR="00F676D1" w:rsidRDefault="00F676D1" w:rsidP="00F676D1">
      <w:pPr>
        <w:rPr>
          <w:rFonts w:hint="eastAsia"/>
        </w:rPr>
      </w:pPr>
      <w:r>
        <w:separator/>
      </w:r>
    </w:p>
  </w:endnote>
  <w:endnote w:type="continuationSeparator" w:id="0">
    <w:p w14:paraId="452258D6" w14:textId="77777777" w:rsidR="00F676D1" w:rsidRDefault="00F676D1" w:rsidP="00F676D1">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CE6C5E" w14:textId="77777777" w:rsidR="00F676D1" w:rsidRDefault="00F676D1" w:rsidP="00F676D1">
      <w:pPr>
        <w:rPr>
          <w:rFonts w:hint="eastAsia"/>
        </w:rPr>
      </w:pPr>
      <w:r>
        <w:separator/>
      </w:r>
    </w:p>
  </w:footnote>
  <w:footnote w:type="continuationSeparator" w:id="0">
    <w:p w14:paraId="02BF9E01" w14:textId="77777777" w:rsidR="00F676D1" w:rsidRDefault="00F676D1" w:rsidP="00F676D1">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F676D1"/>
    <w:rsid w:val="00A23C24"/>
    <w:rsid w:val="00F676D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4024FE9"/>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F676D1"/>
    <w:pPr>
      <w:tabs>
        <w:tab w:val="center" w:pos="4153"/>
        <w:tab w:val="right" w:pos="8306"/>
      </w:tabs>
      <w:snapToGrid w:val="0"/>
      <w:jc w:val="center"/>
    </w:pPr>
    <w:rPr>
      <w:sz w:val="18"/>
      <w:szCs w:val="18"/>
    </w:rPr>
  </w:style>
  <w:style w:type="character" w:customStyle="1" w:styleId="a4">
    <w:name w:val="页眉 字符"/>
    <w:basedOn w:val="a0"/>
    <w:link w:val="a3"/>
    <w:uiPriority w:val="99"/>
    <w:rsid w:val="00F676D1"/>
    <w:rPr>
      <w:rFonts w:ascii="宋体" w:eastAsia="宋体" w:hAnsi="宋体" w:cs="宋体"/>
      <w:sz w:val="18"/>
      <w:szCs w:val="18"/>
    </w:rPr>
  </w:style>
  <w:style w:type="paragraph" w:styleId="a5">
    <w:name w:val="footer"/>
    <w:basedOn w:val="a"/>
    <w:link w:val="a6"/>
    <w:uiPriority w:val="99"/>
    <w:unhideWhenUsed/>
    <w:rsid w:val="00F676D1"/>
    <w:pPr>
      <w:tabs>
        <w:tab w:val="center" w:pos="4153"/>
        <w:tab w:val="right" w:pos="8306"/>
      </w:tabs>
      <w:snapToGrid w:val="0"/>
    </w:pPr>
    <w:rPr>
      <w:sz w:val="18"/>
      <w:szCs w:val="18"/>
    </w:rPr>
  </w:style>
  <w:style w:type="character" w:customStyle="1" w:styleId="a6">
    <w:name w:val="页脚 字符"/>
    <w:basedOn w:val="a0"/>
    <w:link w:val="a5"/>
    <w:uiPriority w:val="99"/>
    <w:rsid w:val="00F676D1"/>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0303398">
      <w:marLeft w:val="0"/>
      <w:marRight w:val="0"/>
      <w:marTop w:val="10"/>
      <w:marBottom w:val="10"/>
      <w:divBdr>
        <w:top w:val="none" w:sz="0" w:space="0" w:color="auto"/>
        <w:left w:val="none" w:sz="0" w:space="0" w:color="auto"/>
        <w:bottom w:val="none" w:sz="0" w:space="0" w:color="auto"/>
        <w:right w:val="none" w:sz="0" w:space="0" w:color="auto"/>
      </w:divBdr>
    </w:div>
    <w:div w:id="208078620">
      <w:marLeft w:val="0"/>
      <w:marRight w:val="0"/>
      <w:marTop w:val="10"/>
      <w:marBottom w:val="10"/>
      <w:divBdr>
        <w:top w:val="none" w:sz="0" w:space="0" w:color="auto"/>
        <w:left w:val="none" w:sz="0" w:space="0" w:color="auto"/>
        <w:bottom w:val="none" w:sz="0" w:space="0" w:color="auto"/>
        <w:right w:val="none" w:sz="0" w:space="0" w:color="auto"/>
      </w:divBdr>
    </w:div>
    <w:div w:id="298271463">
      <w:marLeft w:val="0"/>
      <w:marRight w:val="0"/>
      <w:marTop w:val="10"/>
      <w:marBottom w:val="10"/>
      <w:divBdr>
        <w:top w:val="none" w:sz="0" w:space="0" w:color="auto"/>
        <w:left w:val="none" w:sz="0" w:space="0" w:color="auto"/>
        <w:bottom w:val="none" w:sz="0" w:space="0" w:color="auto"/>
        <w:right w:val="none" w:sz="0" w:space="0" w:color="auto"/>
      </w:divBdr>
    </w:div>
    <w:div w:id="368338742">
      <w:marLeft w:val="0"/>
      <w:marRight w:val="0"/>
      <w:marTop w:val="10"/>
      <w:marBottom w:val="10"/>
      <w:divBdr>
        <w:top w:val="none" w:sz="0" w:space="0" w:color="auto"/>
        <w:left w:val="none" w:sz="0" w:space="0" w:color="auto"/>
        <w:bottom w:val="none" w:sz="0" w:space="0" w:color="auto"/>
        <w:right w:val="none" w:sz="0" w:space="0" w:color="auto"/>
      </w:divBdr>
    </w:div>
    <w:div w:id="395474101">
      <w:marLeft w:val="0"/>
      <w:marRight w:val="0"/>
      <w:marTop w:val="10"/>
      <w:marBottom w:val="10"/>
      <w:divBdr>
        <w:top w:val="none" w:sz="0" w:space="0" w:color="auto"/>
        <w:left w:val="none" w:sz="0" w:space="0" w:color="auto"/>
        <w:bottom w:val="none" w:sz="0" w:space="0" w:color="auto"/>
        <w:right w:val="none" w:sz="0" w:space="0" w:color="auto"/>
      </w:divBdr>
    </w:div>
    <w:div w:id="403995319">
      <w:marLeft w:val="0"/>
      <w:marRight w:val="0"/>
      <w:marTop w:val="10"/>
      <w:marBottom w:val="10"/>
      <w:divBdr>
        <w:top w:val="none" w:sz="0" w:space="0" w:color="auto"/>
        <w:left w:val="none" w:sz="0" w:space="0" w:color="auto"/>
        <w:bottom w:val="none" w:sz="0" w:space="0" w:color="auto"/>
        <w:right w:val="none" w:sz="0" w:space="0" w:color="auto"/>
      </w:divBdr>
    </w:div>
    <w:div w:id="497423022">
      <w:marLeft w:val="0"/>
      <w:marRight w:val="0"/>
      <w:marTop w:val="10"/>
      <w:marBottom w:val="10"/>
      <w:divBdr>
        <w:top w:val="none" w:sz="0" w:space="0" w:color="auto"/>
        <w:left w:val="none" w:sz="0" w:space="0" w:color="auto"/>
        <w:bottom w:val="none" w:sz="0" w:space="0" w:color="auto"/>
        <w:right w:val="none" w:sz="0" w:space="0" w:color="auto"/>
      </w:divBdr>
    </w:div>
    <w:div w:id="517045665">
      <w:marLeft w:val="0"/>
      <w:marRight w:val="0"/>
      <w:marTop w:val="10"/>
      <w:marBottom w:val="10"/>
      <w:divBdr>
        <w:top w:val="none" w:sz="0" w:space="0" w:color="auto"/>
        <w:left w:val="none" w:sz="0" w:space="0" w:color="auto"/>
        <w:bottom w:val="none" w:sz="0" w:space="0" w:color="auto"/>
        <w:right w:val="none" w:sz="0" w:space="0" w:color="auto"/>
      </w:divBdr>
    </w:div>
    <w:div w:id="529419718">
      <w:marLeft w:val="0"/>
      <w:marRight w:val="0"/>
      <w:marTop w:val="10"/>
      <w:marBottom w:val="10"/>
      <w:divBdr>
        <w:top w:val="none" w:sz="0" w:space="0" w:color="auto"/>
        <w:left w:val="none" w:sz="0" w:space="0" w:color="auto"/>
        <w:bottom w:val="none" w:sz="0" w:space="0" w:color="auto"/>
        <w:right w:val="none" w:sz="0" w:space="0" w:color="auto"/>
      </w:divBdr>
    </w:div>
    <w:div w:id="575287861">
      <w:marLeft w:val="0"/>
      <w:marRight w:val="0"/>
      <w:marTop w:val="10"/>
      <w:marBottom w:val="10"/>
      <w:divBdr>
        <w:top w:val="none" w:sz="0" w:space="0" w:color="auto"/>
        <w:left w:val="none" w:sz="0" w:space="0" w:color="auto"/>
        <w:bottom w:val="none" w:sz="0" w:space="0" w:color="auto"/>
        <w:right w:val="none" w:sz="0" w:space="0" w:color="auto"/>
      </w:divBdr>
    </w:div>
    <w:div w:id="611323985">
      <w:marLeft w:val="0"/>
      <w:marRight w:val="720"/>
      <w:marTop w:val="10"/>
      <w:marBottom w:val="10"/>
      <w:divBdr>
        <w:top w:val="none" w:sz="0" w:space="0" w:color="auto"/>
        <w:left w:val="none" w:sz="0" w:space="0" w:color="auto"/>
        <w:bottom w:val="none" w:sz="0" w:space="0" w:color="auto"/>
        <w:right w:val="none" w:sz="0" w:space="0" w:color="auto"/>
      </w:divBdr>
    </w:div>
    <w:div w:id="614026216">
      <w:marLeft w:val="0"/>
      <w:marRight w:val="0"/>
      <w:marTop w:val="10"/>
      <w:marBottom w:val="10"/>
      <w:divBdr>
        <w:top w:val="none" w:sz="0" w:space="0" w:color="auto"/>
        <w:left w:val="none" w:sz="0" w:space="0" w:color="auto"/>
        <w:bottom w:val="none" w:sz="0" w:space="0" w:color="auto"/>
        <w:right w:val="none" w:sz="0" w:space="0" w:color="auto"/>
      </w:divBdr>
    </w:div>
    <w:div w:id="627274341">
      <w:marLeft w:val="0"/>
      <w:marRight w:val="0"/>
      <w:marTop w:val="10"/>
      <w:marBottom w:val="10"/>
      <w:divBdr>
        <w:top w:val="none" w:sz="0" w:space="0" w:color="auto"/>
        <w:left w:val="none" w:sz="0" w:space="0" w:color="auto"/>
        <w:bottom w:val="none" w:sz="0" w:space="0" w:color="auto"/>
        <w:right w:val="none" w:sz="0" w:space="0" w:color="auto"/>
      </w:divBdr>
    </w:div>
    <w:div w:id="702563002">
      <w:marLeft w:val="0"/>
      <w:marRight w:val="0"/>
      <w:marTop w:val="10"/>
      <w:marBottom w:val="10"/>
      <w:divBdr>
        <w:top w:val="none" w:sz="0" w:space="0" w:color="auto"/>
        <w:left w:val="none" w:sz="0" w:space="0" w:color="auto"/>
        <w:bottom w:val="none" w:sz="0" w:space="0" w:color="auto"/>
        <w:right w:val="none" w:sz="0" w:space="0" w:color="auto"/>
      </w:divBdr>
    </w:div>
    <w:div w:id="804346472">
      <w:marLeft w:val="0"/>
      <w:marRight w:val="0"/>
      <w:marTop w:val="10"/>
      <w:marBottom w:val="10"/>
      <w:divBdr>
        <w:top w:val="none" w:sz="0" w:space="0" w:color="auto"/>
        <w:left w:val="none" w:sz="0" w:space="0" w:color="auto"/>
        <w:bottom w:val="none" w:sz="0" w:space="0" w:color="auto"/>
        <w:right w:val="none" w:sz="0" w:space="0" w:color="auto"/>
      </w:divBdr>
    </w:div>
    <w:div w:id="862013895">
      <w:marLeft w:val="0"/>
      <w:marRight w:val="0"/>
      <w:marTop w:val="10"/>
      <w:marBottom w:val="10"/>
      <w:divBdr>
        <w:top w:val="none" w:sz="0" w:space="0" w:color="auto"/>
        <w:left w:val="none" w:sz="0" w:space="0" w:color="auto"/>
        <w:bottom w:val="none" w:sz="0" w:space="0" w:color="auto"/>
        <w:right w:val="none" w:sz="0" w:space="0" w:color="auto"/>
      </w:divBdr>
    </w:div>
    <w:div w:id="907423821">
      <w:marLeft w:val="0"/>
      <w:marRight w:val="0"/>
      <w:marTop w:val="10"/>
      <w:marBottom w:val="10"/>
      <w:divBdr>
        <w:top w:val="none" w:sz="0" w:space="0" w:color="auto"/>
        <w:left w:val="none" w:sz="0" w:space="0" w:color="auto"/>
        <w:bottom w:val="none" w:sz="0" w:space="0" w:color="auto"/>
        <w:right w:val="none" w:sz="0" w:space="0" w:color="auto"/>
      </w:divBdr>
    </w:div>
    <w:div w:id="943268816">
      <w:marLeft w:val="0"/>
      <w:marRight w:val="0"/>
      <w:marTop w:val="10"/>
      <w:marBottom w:val="10"/>
      <w:divBdr>
        <w:top w:val="none" w:sz="0" w:space="0" w:color="auto"/>
        <w:left w:val="none" w:sz="0" w:space="0" w:color="auto"/>
        <w:bottom w:val="none" w:sz="0" w:space="0" w:color="auto"/>
        <w:right w:val="none" w:sz="0" w:space="0" w:color="auto"/>
      </w:divBdr>
    </w:div>
    <w:div w:id="1027827375">
      <w:marLeft w:val="0"/>
      <w:marRight w:val="0"/>
      <w:marTop w:val="10"/>
      <w:marBottom w:val="10"/>
      <w:divBdr>
        <w:top w:val="none" w:sz="0" w:space="0" w:color="auto"/>
        <w:left w:val="none" w:sz="0" w:space="0" w:color="auto"/>
        <w:bottom w:val="none" w:sz="0" w:space="0" w:color="auto"/>
        <w:right w:val="none" w:sz="0" w:space="0" w:color="auto"/>
      </w:divBdr>
    </w:div>
    <w:div w:id="1034816159">
      <w:marLeft w:val="0"/>
      <w:marRight w:val="0"/>
      <w:marTop w:val="10"/>
      <w:marBottom w:val="10"/>
      <w:divBdr>
        <w:top w:val="none" w:sz="0" w:space="0" w:color="auto"/>
        <w:left w:val="none" w:sz="0" w:space="0" w:color="auto"/>
        <w:bottom w:val="none" w:sz="0" w:space="0" w:color="auto"/>
        <w:right w:val="none" w:sz="0" w:space="0" w:color="auto"/>
      </w:divBdr>
    </w:div>
    <w:div w:id="1043558627">
      <w:marLeft w:val="0"/>
      <w:marRight w:val="0"/>
      <w:marTop w:val="10"/>
      <w:marBottom w:val="10"/>
      <w:divBdr>
        <w:top w:val="none" w:sz="0" w:space="0" w:color="auto"/>
        <w:left w:val="none" w:sz="0" w:space="0" w:color="auto"/>
        <w:bottom w:val="none" w:sz="0" w:space="0" w:color="auto"/>
        <w:right w:val="none" w:sz="0" w:space="0" w:color="auto"/>
      </w:divBdr>
    </w:div>
    <w:div w:id="1044256624">
      <w:marLeft w:val="0"/>
      <w:marRight w:val="0"/>
      <w:marTop w:val="10"/>
      <w:marBottom w:val="10"/>
      <w:divBdr>
        <w:top w:val="none" w:sz="0" w:space="0" w:color="auto"/>
        <w:left w:val="none" w:sz="0" w:space="0" w:color="auto"/>
        <w:bottom w:val="none" w:sz="0" w:space="0" w:color="auto"/>
        <w:right w:val="none" w:sz="0" w:space="0" w:color="auto"/>
      </w:divBdr>
    </w:div>
    <w:div w:id="1050616048">
      <w:marLeft w:val="0"/>
      <w:marRight w:val="0"/>
      <w:marTop w:val="10"/>
      <w:marBottom w:val="10"/>
      <w:divBdr>
        <w:top w:val="none" w:sz="0" w:space="0" w:color="auto"/>
        <w:left w:val="none" w:sz="0" w:space="0" w:color="auto"/>
        <w:bottom w:val="none" w:sz="0" w:space="0" w:color="auto"/>
        <w:right w:val="none" w:sz="0" w:space="0" w:color="auto"/>
      </w:divBdr>
    </w:div>
    <w:div w:id="1161391089">
      <w:marLeft w:val="0"/>
      <w:marRight w:val="0"/>
      <w:marTop w:val="10"/>
      <w:marBottom w:val="10"/>
      <w:divBdr>
        <w:top w:val="none" w:sz="0" w:space="0" w:color="auto"/>
        <w:left w:val="none" w:sz="0" w:space="0" w:color="auto"/>
        <w:bottom w:val="none" w:sz="0" w:space="0" w:color="auto"/>
        <w:right w:val="none" w:sz="0" w:space="0" w:color="auto"/>
      </w:divBdr>
    </w:div>
    <w:div w:id="1215194697">
      <w:marLeft w:val="0"/>
      <w:marRight w:val="0"/>
      <w:marTop w:val="10"/>
      <w:marBottom w:val="10"/>
      <w:divBdr>
        <w:top w:val="none" w:sz="0" w:space="0" w:color="auto"/>
        <w:left w:val="none" w:sz="0" w:space="0" w:color="auto"/>
        <w:bottom w:val="none" w:sz="0" w:space="0" w:color="auto"/>
        <w:right w:val="none" w:sz="0" w:space="0" w:color="auto"/>
      </w:divBdr>
    </w:div>
    <w:div w:id="1434667983">
      <w:marLeft w:val="0"/>
      <w:marRight w:val="720"/>
      <w:marTop w:val="10"/>
      <w:marBottom w:val="10"/>
      <w:divBdr>
        <w:top w:val="none" w:sz="0" w:space="0" w:color="auto"/>
        <w:left w:val="none" w:sz="0" w:space="0" w:color="auto"/>
        <w:bottom w:val="none" w:sz="0" w:space="0" w:color="auto"/>
        <w:right w:val="none" w:sz="0" w:space="0" w:color="auto"/>
      </w:divBdr>
    </w:div>
    <w:div w:id="1497263406">
      <w:marLeft w:val="0"/>
      <w:marRight w:val="0"/>
      <w:marTop w:val="10"/>
      <w:marBottom w:val="10"/>
      <w:divBdr>
        <w:top w:val="none" w:sz="0" w:space="0" w:color="auto"/>
        <w:left w:val="none" w:sz="0" w:space="0" w:color="auto"/>
        <w:bottom w:val="none" w:sz="0" w:space="0" w:color="auto"/>
        <w:right w:val="none" w:sz="0" w:space="0" w:color="auto"/>
      </w:divBdr>
    </w:div>
    <w:div w:id="1500657100">
      <w:marLeft w:val="0"/>
      <w:marRight w:val="0"/>
      <w:marTop w:val="10"/>
      <w:marBottom w:val="10"/>
      <w:divBdr>
        <w:top w:val="none" w:sz="0" w:space="0" w:color="auto"/>
        <w:left w:val="none" w:sz="0" w:space="0" w:color="auto"/>
        <w:bottom w:val="none" w:sz="0" w:space="0" w:color="auto"/>
        <w:right w:val="none" w:sz="0" w:space="0" w:color="auto"/>
      </w:divBdr>
    </w:div>
    <w:div w:id="1505437040">
      <w:marLeft w:val="0"/>
      <w:marRight w:val="0"/>
      <w:marTop w:val="10"/>
      <w:marBottom w:val="10"/>
      <w:divBdr>
        <w:top w:val="none" w:sz="0" w:space="0" w:color="auto"/>
        <w:left w:val="none" w:sz="0" w:space="0" w:color="auto"/>
        <w:bottom w:val="none" w:sz="0" w:space="0" w:color="auto"/>
        <w:right w:val="none" w:sz="0" w:space="0" w:color="auto"/>
      </w:divBdr>
    </w:div>
    <w:div w:id="1513835034">
      <w:marLeft w:val="0"/>
      <w:marRight w:val="0"/>
      <w:marTop w:val="10"/>
      <w:marBottom w:val="10"/>
      <w:divBdr>
        <w:top w:val="none" w:sz="0" w:space="0" w:color="auto"/>
        <w:left w:val="none" w:sz="0" w:space="0" w:color="auto"/>
        <w:bottom w:val="none" w:sz="0" w:space="0" w:color="auto"/>
        <w:right w:val="none" w:sz="0" w:space="0" w:color="auto"/>
      </w:divBdr>
    </w:div>
    <w:div w:id="1519343603">
      <w:marLeft w:val="0"/>
      <w:marRight w:val="0"/>
      <w:marTop w:val="10"/>
      <w:marBottom w:val="10"/>
      <w:divBdr>
        <w:top w:val="none" w:sz="0" w:space="0" w:color="auto"/>
        <w:left w:val="none" w:sz="0" w:space="0" w:color="auto"/>
        <w:bottom w:val="none" w:sz="0" w:space="0" w:color="auto"/>
        <w:right w:val="none" w:sz="0" w:space="0" w:color="auto"/>
      </w:divBdr>
    </w:div>
    <w:div w:id="1556576965">
      <w:marLeft w:val="0"/>
      <w:marRight w:val="0"/>
      <w:marTop w:val="10"/>
      <w:marBottom w:val="10"/>
      <w:divBdr>
        <w:top w:val="none" w:sz="0" w:space="0" w:color="auto"/>
        <w:left w:val="none" w:sz="0" w:space="0" w:color="auto"/>
        <w:bottom w:val="none" w:sz="0" w:space="0" w:color="auto"/>
        <w:right w:val="none" w:sz="0" w:space="0" w:color="auto"/>
      </w:divBdr>
    </w:div>
    <w:div w:id="1598440035">
      <w:marLeft w:val="0"/>
      <w:marRight w:val="0"/>
      <w:marTop w:val="10"/>
      <w:marBottom w:val="10"/>
      <w:divBdr>
        <w:top w:val="none" w:sz="0" w:space="0" w:color="auto"/>
        <w:left w:val="none" w:sz="0" w:space="0" w:color="auto"/>
        <w:bottom w:val="none" w:sz="0" w:space="0" w:color="auto"/>
        <w:right w:val="none" w:sz="0" w:space="0" w:color="auto"/>
      </w:divBdr>
    </w:div>
    <w:div w:id="1614510351">
      <w:marLeft w:val="0"/>
      <w:marRight w:val="0"/>
      <w:marTop w:val="10"/>
      <w:marBottom w:val="10"/>
      <w:divBdr>
        <w:top w:val="none" w:sz="0" w:space="0" w:color="auto"/>
        <w:left w:val="none" w:sz="0" w:space="0" w:color="auto"/>
        <w:bottom w:val="none" w:sz="0" w:space="0" w:color="auto"/>
        <w:right w:val="none" w:sz="0" w:space="0" w:color="auto"/>
      </w:divBdr>
    </w:div>
    <w:div w:id="1635210704">
      <w:marLeft w:val="0"/>
      <w:marRight w:val="0"/>
      <w:marTop w:val="10"/>
      <w:marBottom w:val="10"/>
      <w:divBdr>
        <w:top w:val="none" w:sz="0" w:space="0" w:color="auto"/>
        <w:left w:val="none" w:sz="0" w:space="0" w:color="auto"/>
        <w:bottom w:val="none" w:sz="0" w:space="0" w:color="auto"/>
        <w:right w:val="none" w:sz="0" w:space="0" w:color="auto"/>
      </w:divBdr>
    </w:div>
    <w:div w:id="1653824804">
      <w:marLeft w:val="0"/>
      <w:marRight w:val="0"/>
      <w:marTop w:val="10"/>
      <w:marBottom w:val="10"/>
      <w:divBdr>
        <w:top w:val="none" w:sz="0" w:space="0" w:color="auto"/>
        <w:left w:val="none" w:sz="0" w:space="0" w:color="auto"/>
        <w:bottom w:val="none" w:sz="0" w:space="0" w:color="auto"/>
        <w:right w:val="none" w:sz="0" w:space="0" w:color="auto"/>
      </w:divBdr>
    </w:div>
    <w:div w:id="1712680893">
      <w:marLeft w:val="0"/>
      <w:marRight w:val="720"/>
      <w:marTop w:val="10"/>
      <w:marBottom w:val="10"/>
      <w:divBdr>
        <w:top w:val="none" w:sz="0" w:space="0" w:color="auto"/>
        <w:left w:val="none" w:sz="0" w:space="0" w:color="auto"/>
        <w:bottom w:val="none" w:sz="0" w:space="0" w:color="auto"/>
        <w:right w:val="none" w:sz="0" w:space="0" w:color="auto"/>
      </w:divBdr>
    </w:div>
    <w:div w:id="1725106955">
      <w:marLeft w:val="0"/>
      <w:marRight w:val="0"/>
      <w:marTop w:val="10"/>
      <w:marBottom w:val="10"/>
      <w:divBdr>
        <w:top w:val="none" w:sz="0" w:space="0" w:color="auto"/>
        <w:left w:val="none" w:sz="0" w:space="0" w:color="auto"/>
        <w:bottom w:val="none" w:sz="0" w:space="0" w:color="auto"/>
        <w:right w:val="none" w:sz="0" w:space="0" w:color="auto"/>
      </w:divBdr>
    </w:div>
    <w:div w:id="1735003502">
      <w:marLeft w:val="0"/>
      <w:marRight w:val="0"/>
      <w:marTop w:val="10"/>
      <w:marBottom w:val="10"/>
      <w:divBdr>
        <w:top w:val="none" w:sz="0" w:space="0" w:color="auto"/>
        <w:left w:val="none" w:sz="0" w:space="0" w:color="auto"/>
        <w:bottom w:val="none" w:sz="0" w:space="0" w:color="auto"/>
        <w:right w:val="none" w:sz="0" w:space="0" w:color="auto"/>
      </w:divBdr>
    </w:div>
    <w:div w:id="1763605595">
      <w:marLeft w:val="0"/>
      <w:marRight w:val="0"/>
      <w:marTop w:val="10"/>
      <w:marBottom w:val="10"/>
      <w:divBdr>
        <w:top w:val="none" w:sz="0" w:space="0" w:color="auto"/>
        <w:left w:val="none" w:sz="0" w:space="0" w:color="auto"/>
        <w:bottom w:val="none" w:sz="0" w:space="0" w:color="auto"/>
        <w:right w:val="none" w:sz="0" w:space="0" w:color="auto"/>
      </w:divBdr>
    </w:div>
    <w:div w:id="1824615980">
      <w:marLeft w:val="0"/>
      <w:marRight w:val="0"/>
      <w:marTop w:val="10"/>
      <w:marBottom w:val="10"/>
      <w:divBdr>
        <w:top w:val="none" w:sz="0" w:space="0" w:color="auto"/>
        <w:left w:val="none" w:sz="0" w:space="0" w:color="auto"/>
        <w:bottom w:val="none" w:sz="0" w:space="0" w:color="auto"/>
        <w:right w:val="none" w:sz="0" w:space="0" w:color="auto"/>
      </w:divBdr>
    </w:div>
    <w:div w:id="1840534970">
      <w:marLeft w:val="0"/>
      <w:marRight w:val="0"/>
      <w:marTop w:val="10"/>
      <w:marBottom w:val="10"/>
      <w:divBdr>
        <w:top w:val="none" w:sz="0" w:space="0" w:color="auto"/>
        <w:left w:val="none" w:sz="0" w:space="0" w:color="auto"/>
        <w:bottom w:val="none" w:sz="0" w:space="0" w:color="auto"/>
        <w:right w:val="none" w:sz="0" w:space="0" w:color="auto"/>
      </w:divBdr>
    </w:div>
    <w:div w:id="1954945399">
      <w:marLeft w:val="0"/>
      <w:marRight w:val="720"/>
      <w:marTop w:val="10"/>
      <w:marBottom w:val="10"/>
      <w:divBdr>
        <w:top w:val="none" w:sz="0" w:space="0" w:color="auto"/>
        <w:left w:val="none" w:sz="0" w:space="0" w:color="auto"/>
        <w:bottom w:val="none" w:sz="0" w:space="0" w:color="auto"/>
        <w:right w:val="none" w:sz="0" w:space="0" w:color="auto"/>
      </w:divBdr>
    </w:div>
    <w:div w:id="1987201635">
      <w:marLeft w:val="0"/>
      <w:marRight w:val="720"/>
      <w:marTop w:val="10"/>
      <w:marBottom w:val="10"/>
      <w:divBdr>
        <w:top w:val="none" w:sz="0" w:space="0" w:color="auto"/>
        <w:left w:val="none" w:sz="0" w:space="0" w:color="auto"/>
        <w:bottom w:val="none" w:sz="0" w:space="0" w:color="auto"/>
        <w:right w:val="none" w:sz="0" w:space="0" w:color="auto"/>
      </w:divBdr>
    </w:div>
    <w:div w:id="2027635543">
      <w:marLeft w:val="0"/>
      <w:marRight w:val="0"/>
      <w:marTop w:val="10"/>
      <w:marBottom w:val="10"/>
      <w:divBdr>
        <w:top w:val="none" w:sz="0" w:space="0" w:color="auto"/>
        <w:left w:val="none" w:sz="0" w:space="0" w:color="auto"/>
        <w:bottom w:val="none" w:sz="0" w:space="0" w:color="auto"/>
        <w:right w:val="none" w:sz="0" w:space="0" w:color="auto"/>
      </w:divBdr>
    </w:div>
    <w:div w:id="2057467403">
      <w:marLeft w:val="0"/>
      <w:marRight w:val="0"/>
      <w:marTop w:val="10"/>
      <w:marBottom w:val="10"/>
      <w:divBdr>
        <w:top w:val="none" w:sz="0" w:space="0" w:color="auto"/>
        <w:left w:val="none" w:sz="0" w:space="0" w:color="auto"/>
        <w:bottom w:val="none" w:sz="0" w:space="0" w:color="auto"/>
        <w:right w:val="none" w:sz="0" w:space="0" w:color="auto"/>
      </w:divBdr>
    </w:div>
    <w:div w:id="2060859733">
      <w:marLeft w:val="0"/>
      <w:marRight w:val="0"/>
      <w:marTop w:val="10"/>
      <w:marBottom w:val="10"/>
      <w:divBdr>
        <w:top w:val="none" w:sz="0" w:space="0" w:color="auto"/>
        <w:left w:val="none" w:sz="0" w:space="0" w:color="auto"/>
        <w:bottom w:val="none" w:sz="0" w:space="0" w:color="auto"/>
        <w:right w:val="none" w:sz="0" w:space="0" w:color="auto"/>
      </w:divBdr>
    </w:div>
    <w:div w:id="2108191738">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791</Words>
  <Characters>4514</Characters>
  <Application>Microsoft Office Word</Application>
  <DocSecurity>0</DocSecurity>
  <Lines>37</Lines>
  <Paragraphs>10</Paragraphs>
  <ScaleCrop>false</ScaleCrop>
  <Company/>
  <LinksUpToDate>false</LinksUpToDate>
  <CharactersWithSpaces>5295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2025-04-30T05:38:00Z</dcterms:created>
  <dcterms:modified xsi:type="dcterms:W3CDTF">2025-04-30T05:38:00Z</dcterms:modified>
</cp:coreProperties>
</file>