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D69E6" w14:textId="77777777" w:rsidR="00572F55" w:rsidRDefault="00572F55">
      <w:pPr>
        <w:spacing w:line="500" w:lineRule="atLeast"/>
        <w:jc w:val="center"/>
        <w:divId w:val="1457022479"/>
        <w:rPr>
          <w:rFonts w:ascii="黑体" w:eastAsia="黑体" w:hAnsi="黑体"/>
          <w:sz w:val="36"/>
          <w:szCs w:val="36"/>
        </w:rPr>
      </w:pPr>
      <w:r>
        <w:rPr>
          <w:rFonts w:ascii="黑体" w:eastAsia="黑体" w:hAnsi="黑体" w:hint="eastAsia"/>
          <w:sz w:val="36"/>
          <w:szCs w:val="36"/>
        </w:rPr>
        <w:t>广东省湛江市霞山区人民法院</w:t>
      </w:r>
    </w:p>
    <w:p w14:paraId="3AE47F3C" w14:textId="77777777" w:rsidR="00572F55" w:rsidRDefault="00572F55">
      <w:pPr>
        <w:spacing w:line="500" w:lineRule="atLeast"/>
        <w:jc w:val="center"/>
        <w:divId w:val="21425033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AF2031A" w14:textId="77777777" w:rsidR="00572F55" w:rsidRDefault="00572F55">
      <w:pPr>
        <w:spacing w:line="500" w:lineRule="atLeast"/>
        <w:jc w:val="right"/>
        <w:divId w:val="2029720522"/>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0803</w:t>
      </w:r>
      <w:r>
        <w:rPr>
          <w:rFonts w:hint="eastAsia"/>
          <w:sz w:val="30"/>
          <w:szCs w:val="30"/>
        </w:rPr>
        <w:t>刑初</w:t>
      </w:r>
      <w:r>
        <w:rPr>
          <w:rFonts w:hint="eastAsia"/>
          <w:sz w:val="30"/>
          <w:szCs w:val="30"/>
        </w:rPr>
        <w:t>15</w:t>
      </w:r>
      <w:r>
        <w:rPr>
          <w:rFonts w:hint="eastAsia"/>
          <w:sz w:val="30"/>
          <w:szCs w:val="30"/>
        </w:rPr>
        <w:t>号</w:t>
      </w:r>
    </w:p>
    <w:p w14:paraId="616DE245" w14:textId="77777777" w:rsidR="00572F55" w:rsidRDefault="00572F55">
      <w:pPr>
        <w:spacing w:line="500" w:lineRule="atLeast"/>
        <w:ind w:firstLine="600"/>
        <w:divId w:val="758984934"/>
        <w:rPr>
          <w:rFonts w:hint="eastAsia"/>
          <w:sz w:val="30"/>
          <w:szCs w:val="30"/>
        </w:rPr>
      </w:pPr>
      <w:r>
        <w:rPr>
          <w:rFonts w:hint="eastAsia"/>
          <w:sz w:val="30"/>
          <w:szCs w:val="30"/>
        </w:rPr>
        <w:t>公诉机关湛江市霞山区人民检察院。</w:t>
      </w:r>
    </w:p>
    <w:p w14:paraId="4F8E6B93" w14:textId="77777777" w:rsidR="00572F55" w:rsidRDefault="00572F55">
      <w:pPr>
        <w:spacing w:line="500" w:lineRule="atLeast"/>
        <w:ind w:firstLine="600"/>
        <w:divId w:val="2047481401"/>
        <w:rPr>
          <w:rFonts w:hint="eastAsia"/>
          <w:sz w:val="30"/>
          <w:szCs w:val="30"/>
        </w:rPr>
      </w:pPr>
      <w:r>
        <w:rPr>
          <w:rFonts w:hint="eastAsia"/>
          <w:sz w:val="30"/>
          <w:szCs w:val="30"/>
        </w:rPr>
        <w:t>被告人张某良，男，汉族。因本案于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日由湛江市监察委员会采取留置措施，同年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日由湛江市霞山区人民检察院决定刑事拘留，同年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日由湛江市公安局霞山分局执行刑事拘留，</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日被逮捕。现押于湛江市霞山看守所。</w:t>
      </w:r>
    </w:p>
    <w:p w14:paraId="25C1BF92" w14:textId="77777777" w:rsidR="00572F55" w:rsidRDefault="00572F55">
      <w:pPr>
        <w:spacing w:line="500" w:lineRule="atLeast"/>
        <w:ind w:firstLine="600"/>
        <w:divId w:val="182747079"/>
        <w:rPr>
          <w:rFonts w:hint="eastAsia"/>
          <w:sz w:val="30"/>
          <w:szCs w:val="30"/>
        </w:rPr>
      </w:pPr>
      <w:r>
        <w:rPr>
          <w:rFonts w:hint="eastAsia"/>
          <w:sz w:val="30"/>
          <w:szCs w:val="30"/>
        </w:rPr>
        <w:t>辩护人郑凯杰，广东博格律师事务所律师。</w:t>
      </w:r>
    </w:p>
    <w:p w14:paraId="14DEFD5D" w14:textId="77777777" w:rsidR="00572F55" w:rsidRDefault="00572F55">
      <w:pPr>
        <w:spacing w:line="500" w:lineRule="atLeast"/>
        <w:ind w:firstLine="600"/>
        <w:divId w:val="418252200"/>
        <w:rPr>
          <w:rFonts w:hint="eastAsia"/>
          <w:sz w:val="30"/>
          <w:szCs w:val="30"/>
        </w:rPr>
      </w:pPr>
      <w:r>
        <w:rPr>
          <w:rFonts w:hint="eastAsia"/>
          <w:sz w:val="30"/>
          <w:szCs w:val="30"/>
        </w:rPr>
        <w:t>辩护人熊俊，广东博格律师事务所律师。</w:t>
      </w:r>
    </w:p>
    <w:p w14:paraId="49AA8A8A" w14:textId="77777777" w:rsidR="00572F55" w:rsidRDefault="00572F55">
      <w:pPr>
        <w:spacing w:line="500" w:lineRule="atLeast"/>
        <w:ind w:firstLine="600"/>
        <w:divId w:val="2091387744"/>
        <w:rPr>
          <w:rFonts w:hint="eastAsia"/>
          <w:sz w:val="30"/>
          <w:szCs w:val="30"/>
        </w:rPr>
      </w:pPr>
      <w:r>
        <w:rPr>
          <w:rFonts w:hint="eastAsia"/>
          <w:sz w:val="30"/>
          <w:szCs w:val="30"/>
        </w:rPr>
        <w:t>湛江市霞山区人民检察院以霞检诉刑诉</w:t>
      </w:r>
      <w:r>
        <w:rPr>
          <w:rFonts w:hint="eastAsia"/>
          <w:sz w:val="30"/>
          <w:szCs w:val="30"/>
        </w:rPr>
        <w:t>[2019]7</w:t>
      </w:r>
      <w:r>
        <w:rPr>
          <w:rFonts w:hint="eastAsia"/>
          <w:sz w:val="30"/>
          <w:szCs w:val="30"/>
        </w:rPr>
        <w:t>号起诉书指控被告人张某良犯受贿罪，于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向本院提起公诉。湛江市中级人民法院指定本案由本院管辖。本院依法组成合议庭，适用简易程序，公开开庭审理了本案。湛江市霞山区人民检察院指派检察员尤普出庭支持公诉，被告人张某良及其辩护人郑凯杰、熊俊到庭参加了诉讼。现已审理终结。</w:t>
      </w:r>
    </w:p>
    <w:p w14:paraId="2E919AFD" w14:textId="77777777" w:rsidR="00572F55" w:rsidRDefault="00572F55">
      <w:pPr>
        <w:spacing w:line="500" w:lineRule="atLeast"/>
        <w:ind w:firstLine="600"/>
        <w:divId w:val="2139712872"/>
        <w:rPr>
          <w:rFonts w:hint="eastAsia"/>
          <w:sz w:val="30"/>
          <w:szCs w:val="30"/>
        </w:rPr>
      </w:pPr>
      <w:r>
        <w:rPr>
          <w:rFonts w:hint="eastAsia"/>
          <w:sz w:val="30"/>
          <w:szCs w:val="30"/>
        </w:rPr>
        <w:t>经审理查明，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间，被告人张某良利用其担任中共吴某市覃巴镇党委书记职务上的便利，为广东鼎龙实业集团有限公司、蔡某等单位和个人在公司经营、职务晋升等方面谋取利益，先后非法收受上述单位及个人给予的财物，共计人民币</w:t>
      </w:r>
      <w:r>
        <w:rPr>
          <w:rFonts w:hint="eastAsia"/>
          <w:sz w:val="30"/>
          <w:szCs w:val="30"/>
        </w:rPr>
        <w:t>94000</w:t>
      </w:r>
      <w:r>
        <w:rPr>
          <w:rFonts w:hint="eastAsia"/>
          <w:sz w:val="30"/>
          <w:szCs w:val="30"/>
        </w:rPr>
        <w:t>元和价值</w:t>
      </w:r>
      <w:r>
        <w:rPr>
          <w:rFonts w:hint="eastAsia"/>
          <w:sz w:val="30"/>
          <w:szCs w:val="30"/>
        </w:rPr>
        <w:t>4000</w:t>
      </w:r>
      <w:r>
        <w:rPr>
          <w:rFonts w:hint="eastAsia"/>
          <w:sz w:val="30"/>
          <w:szCs w:val="30"/>
        </w:rPr>
        <w:t>元的购物卡。具体事实如下：</w:t>
      </w:r>
    </w:p>
    <w:p w14:paraId="22F3A0FF" w14:textId="77777777" w:rsidR="00572F55" w:rsidRDefault="00572F55">
      <w:pPr>
        <w:spacing w:line="500" w:lineRule="atLeast"/>
        <w:ind w:firstLine="600"/>
        <w:divId w:val="1474829224"/>
        <w:rPr>
          <w:rFonts w:hint="eastAsia"/>
          <w:sz w:val="30"/>
          <w:szCs w:val="30"/>
        </w:rPr>
      </w:pP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月，被告人张某良在吴川市覃巴镇新村党支部换届选举中，利用其担任中共吴某市覃巴镇党委书记职务上的便利，为蔡某当选新村党支部书记提供帮助，蔡某为了感谢被告人张某良，于</w:t>
      </w:r>
      <w:r>
        <w:rPr>
          <w:rFonts w:hint="eastAsia"/>
          <w:sz w:val="30"/>
          <w:szCs w:val="30"/>
        </w:rPr>
        <w:t>2017</w:t>
      </w:r>
      <w:r>
        <w:rPr>
          <w:rFonts w:hint="eastAsia"/>
          <w:sz w:val="30"/>
          <w:szCs w:val="30"/>
        </w:rPr>
        <w:t>年中秋节前的一天晚上，被告人张某良</w:t>
      </w:r>
      <w:r>
        <w:rPr>
          <w:rFonts w:hint="eastAsia"/>
          <w:sz w:val="30"/>
          <w:szCs w:val="30"/>
        </w:rPr>
        <w:lastRenderedPageBreak/>
        <w:t>在其吴某市海滨街道育才路北二街的家门口，收受蔡某给予的人民币</w:t>
      </w:r>
      <w:r>
        <w:rPr>
          <w:rFonts w:hint="eastAsia"/>
          <w:sz w:val="30"/>
          <w:szCs w:val="30"/>
        </w:rPr>
        <w:t>30000</w:t>
      </w:r>
      <w:r>
        <w:rPr>
          <w:rFonts w:hint="eastAsia"/>
          <w:sz w:val="30"/>
          <w:szCs w:val="30"/>
        </w:rPr>
        <w:t>元。</w:t>
      </w:r>
    </w:p>
    <w:p w14:paraId="77741C3E" w14:textId="77777777" w:rsidR="00572F55" w:rsidRDefault="00572F55">
      <w:pPr>
        <w:spacing w:line="500" w:lineRule="atLeast"/>
        <w:ind w:firstLine="600"/>
        <w:divId w:val="2118138871"/>
        <w:rPr>
          <w:rFonts w:hint="eastAsia"/>
          <w:sz w:val="30"/>
          <w:szCs w:val="30"/>
        </w:rPr>
      </w:pPr>
      <w:r>
        <w:rPr>
          <w:rFonts w:hint="eastAsia"/>
          <w:sz w:val="30"/>
          <w:szCs w:val="30"/>
        </w:rPr>
        <w:t>2</w:t>
      </w:r>
      <w:r>
        <w:rPr>
          <w:rFonts w:hint="eastAsia"/>
          <w:sz w:val="30"/>
          <w:szCs w:val="30"/>
        </w:rPr>
        <w:t>、</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月，被告人张某良在吴川市覃巴镇对面坡村党支部换届选举中，利用其担任中共吴某市覃巴镇党委书记职务上的便利，为龙某</w:t>
      </w:r>
      <w:r>
        <w:rPr>
          <w:rFonts w:hint="eastAsia"/>
          <w:sz w:val="30"/>
          <w:szCs w:val="30"/>
        </w:rPr>
        <w:t>2</w:t>
      </w:r>
      <w:r>
        <w:rPr>
          <w:rFonts w:hint="eastAsia"/>
          <w:sz w:val="30"/>
          <w:szCs w:val="30"/>
        </w:rPr>
        <w:t>当选对面坡村党支部书记提供帮助，龙某</w:t>
      </w:r>
      <w:r>
        <w:rPr>
          <w:rFonts w:hint="eastAsia"/>
          <w:sz w:val="30"/>
          <w:szCs w:val="30"/>
        </w:rPr>
        <w:t>2</w:t>
      </w:r>
      <w:r>
        <w:rPr>
          <w:rFonts w:hint="eastAsia"/>
          <w:sz w:val="30"/>
          <w:szCs w:val="30"/>
        </w:rPr>
        <w:t>为了感谢被告人张某良，于</w:t>
      </w:r>
      <w:r>
        <w:rPr>
          <w:rFonts w:hint="eastAsia"/>
          <w:sz w:val="30"/>
          <w:szCs w:val="30"/>
        </w:rPr>
        <w:t>2017</w:t>
      </w:r>
      <w:r>
        <w:rPr>
          <w:rFonts w:hint="eastAsia"/>
          <w:sz w:val="30"/>
          <w:szCs w:val="30"/>
        </w:rPr>
        <w:t>年中秋节前的一天晚上，被告人张某良在其吴某市海滨街道育才路北二街的家门口，收受龙某</w:t>
      </w:r>
      <w:r>
        <w:rPr>
          <w:rFonts w:hint="eastAsia"/>
          <w:sz w:val="30"/>
          <w:szCs w:val="30"/>
        </w:rPr>
        <w:t>2</w:t>
      </w:r>
      <w:r>
        <w:rPr>
          <w:rFonts w:hint="eastAsia"/>
          <w:sz w:val="30"/>
          <w:szCs w:val="30"/>
        </w:rPr>
        <w:t>给予的人民币</w:t>
      </w:r>
      <w:r>
        <w:rPr>
          <w:rFonts w:hint="eastAsia"/>
          <w:sz w:val="30"/>
          <w:szCs w:val="30"/>
        </w:rPr>
        <w:t>20000</w:t>
      </w:r>
      <w:r>
        <w:rPr>
          <w:rFonts w:hint="eastAsia"/>
          <w:sz w:val="30"/>
          <w:szCs w:val="30"/>
        </w:rPr>
        <w:t>元。</w:t>
      </w:r>
    </w:p>
    <w:p w14:paraId="3C6C6CE9" w14:textId="77777777" w:rsidR="00572F55" w:rsidRDefault="00572F55">
      <w:pPr>
        <w:spacing w:line="500" w:lineRule="atLeast"/>
        <w:ind w:firstLine="600"/>
        <w:divId w:val="132021123"/>
        <w:rPr>
          <w:rFonts w:hint="eastAsia"/>
          <w:sz w:val="30"/>
          <w:szCs w:val="30"/>
        </w:rPr>
      </w:pPr>
      <w:r>
        <w:rPr>
          <w:rFonts w:hint="eastAsia"/>
          <w:sz w:val="30"/>
          <w:szCs w:val="30"/>
        </w:rPr>
        <w:t>3</w:t>
      </w:r>
      <w:r>
        <w:rPr>
          <w:rFonts w:hint="eastAsia"/>
          <w:sz w:val="30"/>
          <w:szCs w:val="30"/>
        </w:rPr>
        <w:t>、被告人张某良在担任中共吴某市覃巴镇党委书记期间，吴川市覃巴镇人民政府规划建设办公室主任柯某为了在工作上及职务晋升上得到被告人张某良的支持和提拔，</w:t>
      </w:r>
      <w:r>
        <w:rPr>
          <w:rFonts w:hint="eastAsia"/>
          <w:sz w:val="30"/>
          <w:szCs w:val="30"/>
        </w:rPr>
        <w:t>2018</w:t>
      </w:r>
      <w:r>
        <w:rPr>
          <w:rFonts w:hint="eastAsia"/>
          <w:sz w:val="30"/>
          <w:szCs w:val="30"/>
        </w:rPr>
        <w:t>年春节前的一天，被告人张某良在其办公室收受柯某给予的人民币</w:t>
      </w:r>
      <w:r>
        <w:rPr>
          <w:rFonts w:hint="eastAsia"/>
          <w:sz w:val="30"/>
          <w:szCs w:val="30"/>
        </w:rPr>
        <w:t>3000</w:t>
      </w:r>
      <w:r>
        <w:rPr>
          <w:rFonts w:hint="eastAsia"/>
          <w:sz w:val="30"/>
          <w:szCs w:val="30"/>
        </w:rPr>
        <w:t>元。</w:t>
      </w:r>
    </w:p>
    <w:p w14:paraId="269B0030" w14:textId="77777777" w:rsidR="00572F55" w:rsidRDefault="00572F55">
      <w:pPr>
        <w:spacing w:line="500" w:lineRule="atLeast"/>
        <w:ind w:firstLine="600"/>
        <w:divId w:val="149643334"/>
        <w:rPr>
          <w:rFonts w:hint="eastAsia"/>
          <w:sz w:val="30"/>
          <w:szCs w:val="30"/>
        </w:rPr>
      </w:pPr>
      <w:r>
        <w:rPr>
          <w:rFonts w:hint="eastAsia"/>
          <w:sz w:val="30"/>
          <w:szCs w:val="30"/>
        </w:rPr>
        <w:t>4</w:t>
      </w:r>
      <w:r>
        <w:rPr>
          <w:rFonts w:hint="eastAsia"/>
          <w:sz w:val="30"/>
          <w:szCs w:val="30"/>
        </w:rPr>
        <w:t>、被告人张某良利用其担任中共吴某市覃巴镇党委书记职务上的便利，为广东鼎龙实业集团有限公司在覃巴镇鼎龙湾项目中的用地纠纷、劳资纠纷、用水用电等方面谋取利益，</w:t>
      </w:r>
      <w:r>
        <w:rPr>
          <w:rFonts w:hint="eastAsia"/>
          <w:sz w:val="30"/>
          <w:szCs w:val="30"/>
        </w:rPr>
        <w:t>2016</w:t>
      </w:r>
      <w:r>
        <w:rPr>
          <w:rFonts w:hint="eastAsia"/>
          <w:sz w:val="30"/>
          <w:szCs w:val="30"/>
        </w:rPr>
        <w:t>年中秋节至</w:t>
      </w:r>
      <w:r>
        <w:rPr>
          <w:rFonts w:hint="eastAsia"/>
          <w:sz w:val="30"/>
          <w:szCs w:val="30"/>
        </w:rPr>
        <w:t>2018</w:t>
      </w:r>
      <w:r>
        <w:rPr>
          <w:rFonts w:hint="eastAsia"/>
          <w:sz w:val="30"/>
          <w:szCs w:val="30"/>
        </w:rPr>
        <w:t>年中秋节前，被告人张某良在吴川市覃巴镇政府大院门口的路边及在鼎龙湾龙凤酒店先后</w:t>
      </w:r>
      <w:r>
        <w:rPr>
          <w:rFonts w:hint="eastAsia"/>
          <w:sz w:val="30"/>
          <w:szCs w:val="30"/>
        </w:rPr>
        <w:t>7</w:t>
      </w:r>
      <w:r>
        <w:rPr>
          <w:rFonts w:hint="eastAsia"/>
          <w:sz w:val="30"/>
          <w:szCs w:val="30"/>
        </w:rPr>
        <w:t>次共收受该公司副总经理龙某</w:t>
      </w:r>
      <w:r>
        <w:rPr>
          <w:rFonts w:hint="eastAsia"/>
          <w:sz w:val="30"/>
          <w:szCs w:val="30"/>
        </w:rPr>
        <w:t>1</w:t>
      </w:r>
      <w:r>
        <w:rPr>
          <w:rFonts w:hint="eastAsia"/>
          <w:sz w:val="30"/>
          <w:szCs w:val="30"/>
        </w:rPr>
        <w:t>给予的人民币</w:t>
      </w:r>
      <w:r>
        <w:rPr>
          <w:rFonts w:hint="eastAsia"/>
          <w:sz w:val="30"/>
          <w:szCs w:val="30"/>
        </w:rPr>
        <w:t>37000</w:t>
      </w:r>
      <w:r>
        <w:rPr>
          <w:rFonts w:hint="eastAsia"/>
          <w:sz w:val="30"/>
          <w:szCs w:val="30"/>
        </w:rPr>
        <w:t>元。</w:t>
      </w:r>
    </w:p>
    <w:p w14:paraId="2362E73D" w14:textId="77777777" w:rsidR="00572F55" w:rsidRDefault="00572F55">
      <w:pPr>
        <w:spacing w:line="500" w:lineRule="atLeast"/>
        <w:ind w:firstLine="600"/>
        <w:divId w:val="2069722820"/>
        <w:rPr>
          <w:rFonts w:hint="eastAsia"/>
          <w:sz w:val="30"/>
          <w:szCs w:val="30"/>
        </w:rPr>
      </w:pPr>
      <w:r>
        <w:rPr>
          <w:rFonts w:hint="eastAsia"/>
          <w:sz w:val="30"/>
          <w:szCs w:val="30"/>
        </w:rPr>
        <w:t>5</w:t>
      </w:r>
      <w:r>
        <w:rPr>
          <w:rFonts w:hint="eastAsia"/>
          <w:sz w:val="30"/>
          <w:szCs w:val="30"/>
        </w:rPr>
        <w:t>、被告人张某良利用其担任中共吴某市覃巴镇党委书记职务上的便利，为广东国美水产食品有限公司在覃巴镇经营业务等方面谋取利益，</w:t>
      </w:r>
      <w:r>
        <w:rPr>
          <w:rFonts w:hint="eastAsia"/>
          <w:sz w:val="30"/>
          <w:szCs w:val="30"/>
        </w:rPr>
        <w:t>2016</w:t>
      </w:r>
      <w:r>
        <w:rPr>
          <w:rFonts w:hint="eastAsia"/>
          <w:sz w:val="30"/>
          <w:szCs w:val="30"/>
        </w:rPr>
        <w:t>年中秋节至</w:t>
      </w:r>
      <w:r>
        <w:rPr>
          <w:rFonts w:hint="eastAsia"/>
          <w:sz w:val="30"/>
          <w:szCs w:val="30"/>
        </w:rPr>
        <w:t>2018</w:t>
      </w:r>
      <w:r>
        <w:rPr>
          <w:rFonts w:hint="eastAsia"/>
          <w:sz w:val="30"/>
          <w:szCs w:val="30"/>
        </w:rPr>
        <w:t>年春节前，被告人张某良在其办公室先后</w:t>
      </w:r>
      <w:r>
        <w:rPr>
          <w:rFonts w:hint="eastAsia"/>
          <w:sz w:val="30"/>
          <w:szCs w:val="30"/>
        </w:rPr>
        <w:t>4</w:t>
      </w:r>
      <w:r>
        <w:rPr>
          <w:rFonts w:hint="eastAsia"/>
          <w:sz w:val="30"/>
          <w:szCs w:val="30"/>
        </w:rPr>
        <w:t>次收受该公司副总经理陆剑兰给予的人民币</w:t>
      </w:r>
      <w:r>
        <w:rPr>
          <w:rFonts w:hint="eastAsia"/>
          <w:sz w:val="30"/>
          <w:szCs w:val="30"/>
        </w:rPr>
        <w:t>4000</w:t>
      </w:r>
      <w:r>
        <w:rPr>
          <w:rFonts w:hint="eastAsia"/>
          <w:sz w:val="30"/>
          <w:szCs w:val="30"/>
        </w:rPr>
        <w:t>元和价值人民币</w:t>
      </w:r>
      <w:r>
        <w:rPr>
          <w:rFonts w:hint="eastAsia"/>
          <w:sz w:val="30"/>
          <w:szCs w:val="30"/>
        </w:rPr>
        <w:t>4000</w:t>
      </w:r>
      <w:r>
        <w:rPr>
          <w:rFonts w:hint="eastAsia"/>
          <w:sz w:val="30"/>
          <w:szCs w:val="30"/>
        </w:rPr>
        <w:t>元的沃尔玛购物卡，共计</w:t>
      </w:r>
      <w:r>
        <w:rPr>
          <w:rFonts w:hint="eastAsia"/>
          <w:sz w:val="30"/>
          <w:szCs w:val="30"/>
        </w:rPr>
        <w:t>8000</w:t>
      </w:r>
      <w:r>
        <w:rPr>
          <w:rFonts w:hint="eastAsia"/>
          <w:sz w:val="30"/>
          <w:szCs w:val="30"/>
        </w:rPr>
        <w:t>元。</w:t>
      </w:r>
    </w:p>
    <w:p w14:paraId="244DD2AC" w14:textId="77777777" w:rsidR="00572F55" w:rsidRDefault="00572F55">
      <w:pPr>
        <w:spacing w:line="500" w:lineRule="atLeast"/>
        <w:ind w:firstLine="600"/>
        <w:divId w:val="1938824962"/>
        <w:rPr>
          <w:rFonts w:hint="eastAsia"/>
          <w:sz w:val="30"/>
          <w:szCs w:val="30"/>
        </w:rPr>
      </w:pPr>
      <w:r>
        <w:rPr>
          <w:rFonts w:hint="eastAsia"/>
          <w:sz w:val="30"/>
          <w:szCs w:val="30"/>
        </w:rPr>
        <w:t>案发后，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日，湛江市纪律检查委员会暂扣被告人张某良款项</w:t>
      </w:r>
      <w:r>
        <w:rPr>
          <w:rFonts w:hint="eastAsia"/>
          <w:sz w:val="30"/>
          <w:szCs w:val="30"/>
        </w:rPr>
        <w:t>160000</w:t>
      </w:r>
      <w:r>
        <w:rPr>
          <w:rFonts w:hint="eastAsia"/>
          <w:sz w:val="30"/>
          <w:szCs w:val="30"/>
        </w:rPr>
        <w:t>元。同月</w:t>
      </w:r>
      <w:r>
        <w:rPr>
          <w:rFonts w:hint="eastAsia"/>
          <w:sz w:val="30"/>
          <w:szCs w:val="30"/>
        </w:rPr>
        <w:t>24</w:t>
      </w:r>
      <w:r>
        <w:rPr>
          <w:rFonts w:hint="eastAsia"/>
          <w:sz w:val="30"/>
          <w:szCs w:val="30"/>
        </w:rPr>
        <w:t>日，湛江市纪律检查委员会暂扣被告人张某良款项</w:t>
      </w:r>
      <w:r>
        <w:rPr>
          <w:rFonts w:hint="eastAsia"/>
          <w:sz w:val="30"/>
          <w:szCs w:val="30"/>
        </w:rPr>
        <w:t>166128.6</w:t>
      </w:r>
      <w:r>
        <w:rPr>
          <w:rFonts w:hint="eastAsia"/>
          <w:sz w:val="30"/>
          <w:szCs w:val="30"/>
        </w:rPr>
        <w:t>元。</w:t>
      </w:r>
    </w:p>
    <w:p w14:paraId="5897DD36" w14:textId="77777777" w:rsidR="00572F55" w:rsidRDefault="00572F55">
      <w:pPr>
        <w:spacing w:line="500" w:lineRule="atLeast"/>
        <w:ind w:firstLine="600"/>
        <w:divId w:val="461046216"/>
        <w:rPr>
          <w:rFonts w:hint="eastAsia"/>
          <w:sz w:val="30"/>
          <w:szCs w:val="30"/>
        </w:rPr>
      </w:pPr>
      <w:r>
        <w:rPr>
          <w:rFonts w:hint="eastAsia"/>
          <w:sz w:val="30"/>
          <w:szCs w:val="30"/>
        </w:rPr>
        <w:t>另查明，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日被告人张某良因涉嫌涉密案件接受调查。在调查期间，张某良主动供述司法机关尚未掌握的其收受贿赂的犯罪事实。</w:t>
      </w:r>
    </w:p>
    <w:p w14:paraId="550E3A75" w14:textId="77777777" w:rsidR="00572F55" w:rsidRDefault="00572F55">
      <w:pPr>
        <w:spacing w:line="500" w:lineRule="atLeast"/>
        <w:ind w:firstLine="600"/>
        <w:divId w:val="1899708647"/>
        <w:rPr>
          <w:rFonts w:hint="eastAsia"/>
          <w:sz w:val="30"/>
          <w:szCs w:val="30"/>
        </w:rPr>
      </w:pPr>
      <w:r>
        <w:rPr>
          <w:rFonts w:hint="eastAsia"/>
          <w:sz w:val="30"/>
          <w:szCs w:val="30"/>
        </w:rPr>
        <w:t>上述事实，被告人张某良在开庭审理过程中亦无异议，并有证人蔡某、龙某</w:t>
      </w:r>
      <w:r>
        <w:rPr>
          <w:rFonts w:hint="eastAsia"/>
          <w:sz w:val="30"/>
          <w:szCs w:val="30"/>
        </w:rPr>
        <w:t>2</w:t>
      </w:r>
      <w:r>
        <w:rPr>
          <w:rFonts w:hint="eastAsia"/>
          <w:sz w:val="30"/>
          <w:szCs w:val="30"/>
        </w:rPr>
        <w:t>、柯某、龙某</w:t>
      </w:r>
      <w:r>
        <w:rPr>
          <w:rFonts w:hint="eastAsia"/>
          <w:sz w:val="30"/>
          <w:szCs w:val="30"/>
        </w:rPr>
        <w:t>1</w:t>
      </w:r>
      <w:r>
        <w:rPr>
          <w:rFonts w:hint="eastAsia"/>
          <w:sz w:val="30"/>
          <w:szCs w:val="30"/>
        </w:rPr>
        <w:t>、陆剑兰等人的证言，吴川市覃巴镇新村、对面坡村党支部换届选举书证材料，广东国美水产食品有限公司工商登记资料，广东鼎龙实业集团有限公司登记资料及镇党委会议记录，被告人张某良的供述、辩解及自述材料，中共吴某市委组织部文件关于张某良同志职务任免的通知，人口信息材料及到案经过等证据证实，足以认定。</w:t>
      </w:r>
    </w:p>
    <w:p w14:paraId="1DE56C2E" w14:textId="77777777" w:rsidR="00572F55" w:rsidRDefault="00572F55">
      <w:pPr>
        <w:spacing w:line="500" w:lineRule="atLeast"/>
        <w:ind w:firstLine="600"/>
        <w:divId w:val="130635033"/>
        <w:rPr>
          <w:rFonts w:hint="eastAsia"/>
          <w:sz w:val="30"/>
          <w:szCs w:val="30"/>
        </w:rPr>
      </w:pPr>
      <w:r>
        <w:rPr>
          <w:rFonts w:hint="eastAsia"/>
          <w:sz w:val="30"/>
          <w:szCs w:val="30"/>
        </w:rPr>
        <w:t>被告人张某良辩护人提出如下辩护意见，主要内容：对指控的犯罪事实和罪名无异议；被告人张某良具有自首情节，归案后积极退赃，并真诚悔罪。被告人张某良没有索贿情节和事前受贿行为，其犯罪行为的社会危害性相对较轻，主观恶性相对较小。被告人张某良系初犯，无任何前科劣迹，希望法院对此予以考虑从轻处罚。</w:t>
      </w:r>
    </w:p>
    <w:p w14:paraId="0573D3BE" w14:textId="77777777" w:rsidR="00572F55" w:rsidRDefault="00572F55">
      <w:pPr>
        <w:spacing w:line="500" w:lineRule="atLeast"/>
        <w:ind w:firstLine="600"/>
        <w:divId w:val="1276209235"/>
        <w:rPr>
          <w:rFonts w:hint="eastAsia"/>
          <w:sz w:val="30"/>
          <w:szCs w:val="30"/>
        </w:rPr>
      </w:pPr>
      <w:r>
        <w:rPr>
          <w:rFonts w:hint="eastAsia"/>
          <w:sz w:val="30"/>
          <w:szCs w:val="30"/>
        </w:rPr>
        <w:t>本院认为，被告人张某良无视国家法律，身为国家工作人员，利用职务上的便利，为他人谋取利益，非法收受他人财物价值人民币</w:t>
      </w:r>
      <w:r>
        <w:rPr>
          <w:rFonts w:hint="eastAsia"/>
          <w:sz w:val="30"/>
          <w:szCs w:val="30"/>
        </w:rPr>
        <w:t>98000</w:t>
      </w:r>
      <w:r>
        <w:rPr>
          <w:rFonts w:hint="eastAsia"/>
          <w:sz w:val="30"/>
          <w:szCs w:val="30"/>
        </w:rPr>
        <w:t>元，数额较大，其行为已构成受贿罪。公诉机关指控被告人张某良犯受贿罪的事实清楚，证据确实、充分，指控的罪名成立，本院予以支持。被告人张某良因涉密接受调查期间主动供述司法机关尚未掌握的本人其他罪行，是自首，依法可从轻或减轻处罚。被告人张某良主动退赃，依法可从轻处罚。对辩护人提出被告人张某良真诚悔罪，具有自首情节，积极退赃的辩护意见，本院予以采纳。鉴于被告人是初犯，当庭认罪，真诚悔罪，对其适用缓刑对所居住的社区没有重大不良影响，对被告人张某良宣告缓刑。根据被告人张某良犯罪的事实、犯罪的性质、情节和对于社会的危害程度，依照《中华人民共和国刑法》第三百八十五条第一款、第三百八十六条、第三百八十三条第一款第（一）项、第六十四条、第五十二条、第五十三条第一款、第六十七条第一款、第七十二条第一款、第三款、第七十三条第二款、第三款、《最高人民法院、最高人民检察院关于办理贪污贿赂刑事案件适用法律若干问题的解释》第一条第一款、第十九条之规定，判决如下：</w:t>
      </w:r>
    </w:p>
    <w:p w14:paraId="478EC7E3" w14:textId="77777777" w:rsidR="00572F55" w:rsidRDefault="00572F55">
      <w:pPr>
        <w:spacing w:line="500" w:lineRule="atLeast"/>
        <w:ind w:firstLine="600"/>
        <w:divId w:val="1881162531"/>
        <w:rPr>
          <w:rFonts w:hint="eastAsia"/>
          <w:sz w:val="30"/>
          <w:szCs w:val="30"/>
        </w:rPr>
      </w:pPr>
      <w:r>
        <w:rPr>
          <w:rFonts w:hint="eastAsia"/>
          <w:sz w:val="30"/>
          <w:szCs w:val="30"/>
        </w:rPr>
        <w:t>一、被告人张某良犯受贿罪，判处有期徒刑一年，缓刑一年，并处罚金人民币十万元。</w:t>
      </w:r>
    </w:p>
    <w:p w14:paraId="4B971B38" w14:textId="77777777" w:rsidR="00572F55" w:rsidRDefault="00572F55">
      <w:pPr>
        <w:spacing w:line="500" w:lineRule="atLeast"/>
        <w:ind w:firstLine="600"/>
        <w:divId w:val="878124465"/>
        <w:rPr>
          <w:rFonts w:hint="eastAsia"/>
          <w:sz w:val="30"/>
          <w:szCs w:val="30"/>
        </w:rPr>
      </w:pPr>
      <w:r>
        <w:rPr>
          <w:rFonts w:hint="eastAsia"/>
          <w:sz w:val="30"/>
          <w:szCs w:val="30"/>
        </w:rPr>
        <w:t>（缓刑考验期限，从判决确定之日起计算。罚金限于判决生效后十日内向本院缴纳，上缴国库。）</w:t>
      </w:r>
    </w:p>
    <w:p w14:paraId="7EFBFF51" w14:textId="77777777" w:rsidR="00572F55" w:rsidRDefault="00572F55">
      <w:pPr>
        <w:spacing w:line="500" w:lineRule="atLeast"/>
        <w:ind w:firstLine="600"/>
        <w:divId w:val="633827314"/>
        <w:rPr>
          <w:rFonts w:hint="eastAsia"/>
          <w:sz w:val="30"/>
          <w:szCs w:val="30"/>
        </w:rPr>
      </w:pPr>
      <w:r>
        <w:rPr>
          <w:rFonts w:hint="eastAsia"/>
          <w:sz w:val="30"/>
          <w:szCs w:val="30"/>
        </w:rPr>
        <w:t>二、被告人张某良违法所得人民币</w:t>
      </w:r>
      <w:r>
        <w:rPr>
          <w:rFonts w:hint="eastAsia"/>
          <w:sz w:val="30"/>
          <w:szCs w:val="30"/>
        </w:rPr>
        <w:t>98000</w:t>
      </w:r>
      <w:r>
        <w:rPr>
          <w:rFonts w:hint="eastAsia"/>
          <w:sz w:val="30"/>
          <w:szCs w:val="30"/>
        </w:rPr>
        <w:t>元，予以没收，上缴国库，由扣押机关负责处理；其余暂扣款项，由扣押机关处理。</w:t>
      </w:r>
    </w:p>
    <w:p w14:paraId="247ECDAC" w14:textId="77777777" w:rsidR="00572F55" w:rsidRDefault="00572F55">
      <w:pPr>
        <w:spacing w:line="500" w:lineRule="atLeast"/>
        <w:ind w:firstLine="600"/>
        <w:divId w:val="974332975"/>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如不服本判决，可在接到判决书的第二日起十日内，通过本院或者直接向广东省湛江市中级人民法院提出上诉。书面上诉的，应当提交上诉状正本一份，副本二份。</w:t>
      </w:r>
    </w:p>
    <w:p w14:paraId="2FA51414" w14:textId="77777777" w:rsidR="00572F55" w:rsidRDefault="00572F55">
      <w:pPr>
        <w:spacing w:line="500" w:lineRule="atLeast"/>
        <w:jc w:val="right"/>
        <w:divId w:val="1031026895"/>
        <w:rPr>
          <w:rFonts w:hint="eastAsia"/>
          <w:sz w:val="30"/>
          <w:szCs w:val="30"/>
        </w:rPr>
      </w:pPr>
      <w:r>
        <w:rPr>
          <w:rFonts w:hint="eastAsia"/>
          <w:sz w:val="30"/>
          <w:szCs w:val="30"/>
        </w:rPr>
        <w:t>审　判　长　　周向阳</w:t>
      </w:r>
    </w:p>
    <w:p w14:paraId="6B001FE0" w14:textId="77777777" w:rsidR="00572F55" w:rsidRDefault="00572F55">
      <w:pPr>
        <w:spacing w:line="500" w:lineRule="atLeast"/>
        <w:jc w:val="right"/>
        <w:divId w:val="96676628"/>
        <w:rPr>
          <w:rFonts w:hint="eastAsia"/>
          <w:sz w:val="30"/>
          <w:szCs w:val="30"/>
        </w:rPr>
      </w:pPr>
      <w:r>
        <w:rPr>
          <w:rFonts w:hint="eastAsia"/>
          <w:sz w:val="30"/>
          <w:szCs w:val="30"/>
        </w:rPr>
        <w:t>审　判　员　　陈　丽</w:t>
      </w:r>
    </w:p>
    <w:p w14:paraId="7ED3C1B1" w14:textId="77777777" w:rsidR="00572F55" w:rsidRDefault="00572F55">
      <w:pPr>
        <w:spacing w:line="500" w:lineRule="atLeast"/>
        <w:jc w:val="right"/>
        <w:divId w:val="956252838"/>
        <w:rPr>
          <w:rFonts w:hint="eastAsia"/>
          <w:sz w:val="30"/>
          <w:szCs w:val="30"/>
        </w:rPr>
      </w:pPr>
      <w:r>
        <w:rPr>
          <w:rFonts w:hint="eastAsia"/>
          <w:sz w:val="30"/>
          <w:szCs w:val="30"/>
        </w:rPr>
        <w:t>人民陪审员　　程远萍</w:t>
      </w:r>
    </w:p>
    <w:p w14:paraId="1CBAA41B" w14:textId="77777777" w:rsidR="00572F55" w:rsidRDefault="00572F55">
      <w:pPr>
        <w:spacing w:line="500" w:lineRule="atLeast"/>
        <w:jc w:val="right"/>
        <w:divId w:val="1741361895"/>
        <w:rPr>
          <w:rFonts w:hint="eastAsia"/>
          <w:sz w:val="30"/>
          <w:szCs w:val="30"/>
        </w:rPr>
      </w:pPr>
      <w:r>
        <w:rPr>
          <w:rFonts w:hint="eastAsia"/>
          <w:sz w:val="30"/>
          <w:szCs w:val="30"/>
        </w:rPr>
        <w:t>二〇一九年一月二十九日</w:t>
      </w:r>
    </w:p>
    <w:p w14:paraId="3F365C93" w14:textId="77777777" w:rsidR="00572F55" w:rsidRDefault="00572F55">
      <w:pPr>
        <w:spacing w:line="500" w:lineRule="atLeast"/>
        <w:jc w:val="right"/>
        <w:divId w:val="579217145"/>
        <w:rPr>
          <w:rFonts w:hint="eastAsia"/>
          <w:sz w:val="30"/>
          <w:szCs w:val="30"/>
        </w:rPr>
      </w:pPr>
      <w:r>
        <w:rPr>
          <w:rFonts w:hint="eastAsia"/>
          <w:sz w:val="30"/>
          <w:szCs w:val="30"/>
        </w:rPr>
        <w:t>书　记　员　　黄宏林</w:t>
      </w:r>
    </w:p>
    <w:p w14:paraId="238A5928" w14:textId="77777777" w:rsidR="00572F55" w:rsidRDefault="00572F55">
      <w:pPr>
        <w:spacing w:line="500" w:lineRule="atLeast"/>
        <w:ind w:firstLine="600"/>
        <w:divId w:val="668367018"/>
        <w:rPr>
          <w:rFonts w:hint="eastAsia"/>
          <w:sz w:val="30"/>
          <w:szCs w:val="30"/>
        </w:rPr>
      </w:pPr>
      <w:r>
        <w:rPr>
          <w:rFonts w:hint="eastAsia"/>
          <w:sz w:val="30"/>
          <w:szCs w:val="30"/>
        </w:rPr>
        <w:t>附：相关法律条文</w:t>
      </w:r>
    </w:p>
    <w:p w14:paraId="0D8B20A3" w14:textId="77777777" w:rsidR="00572F55" w:rsidRDefault="00572F55">
      <w:pPr>
        <w:spacing w:line="500" w:lineRule="atLeast"/>
        <w:ind w:firstLine="600"/>
        <w:divId w:val="1016730623"/>
        <w:rPr>
          <w:rFonts w:hint="eastAsia"/>
          <w:sz w:val="30"/>
          <w:szCs w:val="30"/>
        </w:rPr>
      </w:pPr>
      <w:r>
        <w:rPr>
          <w:rFonts w:hint="eastAsia"/>
          <w:sz w:val="30"/>
          <w:szCs w:val="30"/>
        </w:rPr>
        <w:t>《中华人民共和国刑法》</w:t>
      </w:r>
    </w:p>
    <w:p w14:paraId="2D6FBD2C" w14:textId="77777777" w:rsidR="00572F55" w:rsidRDefault="00572F55">
      <w:pPr>
        <w:spacing w:line="500" w:lineRule="atLeast"/>
        <w:ind w:firstLine="600"/>
        <w:divId w:val="89608866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2B8FE0D" w14:textId="77777777" w:rsidR="00572F55" w:rsidRDefault="00572F55">
      <w:pPr>
        <w:spacing w:line="500" w:lineRule="atLeast"/>
        <w:ind w:firstLine="600"/>
        <w:divId w:val="1761027842"/>
        <w:rPr>
          <w:rFonts w:hint="eastAsia"/>
          <w:sz w:val="30"/>
          <w:szCs w:val="30"/>
        </w:rPr>
      </w:pPr>
      <w:r>
        <w:rPr>
          <w:rFonts w:hint="eastAsia"/>
          <w:sz w:val="30"/>
          <w:szCs w:val="30"/>
        </w:rPr>
        <w:t>国家工作人员在经济往来中，违反国家规定，收受各种名义的回扣、手续费，归个人所有的，以受贿论处。</w:t>
      </w:r>
    </w:p>
    <w:p w14:paraId="7DF713FB" w14:textId="77777777" w:rsidR="00572F55" w:rsidRDefault="00572F55">
      <w:pPr>
        <w:spacing w:line="500" w:lineRule="atLeast"/>
        <w:ind w:firstLine="600"/>
        <w:divId w:val="214361779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AC68D88" w14:textId="77777777" w:rsidR="00572F55" w:rsidRDefault="00572F55">
      <w:pPr>
        <w:spacing w:line="500" w:lineRule="atLeast"/>
        <w:ind w:firstLine="600"/>
        <w:divId w:val="456919372"/>
        <w:rPr>
          <w:rFonts w:hint="eastAsia"/>
          <w:sz w:val="30"/>
          <w:szCs w:val="30"/>
        </w:rPr>
      </w:pPr>
      <w:r>
        <w:rPr>
          <w:rFonts w:hint="eastAsia"/>
          <w:sz w:val="30"/>
          <w:szCs w:val="30"/>
        </w:rPr>
        <w:t>第三百八十三条对犯贪污罪的，根据情节轻重，分别依照下列规定处罚：</w:t>
      </w:r>
    </w:p>
    <w:p w14:paraId="7E304BEE" w14:textId="77777777" w:rsidR="00572F55" w:rsidRDefault="00572F55">
      <w:pPr>
        <w:spacing w:line="500" w:lineRule="atLeast"/>
        <w:ind w:firstLine="600"/>
        <w:divId w:val="117861518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1DDDEC23" w14:textId="77777777" w:rsidR="00572F55" w:rsidRDefault="00572F55">
      <w:pPr>
        <w:spacing w:line="500" w:lineRule="atLeast"/>
        <w:ind w:firstLine="600"/>
        <w:divId w:val="13896607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65B8CC29" w14:textId="77777777" w:rsidR="00572F55" w:rsidRDefault="00572F55">
      <w:pPr>
        <w:spacing w:line="500" w:lineRule="atLeast"/>
        <w:ind w:firstLine="600"/>
        <w:divId w:val="190247436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7D7D2BBD" w14:textId="77777777" w:rsidR="00572F55" w:rsidRDefault="00572F55">
      <w:pPr>
        <w:spacing w:line="500" w:lineRule="atLeast"/>
        <w:ind w:firstLine="600"/>
        <w:divId w:val="26609873"/>
        <w:rPr>
          <w:rFonts w:hint="eastAsia"/>
          <w:sz w:val="30"/>
          <w:szCs w:val="30"/>
        </w:rPr>
      </w:pPr>
      <w:r>
        <w:rPr>
          <w:rFonts w:hint="eastAsia"/>
          <w:sz w:val="30"/>
          <w:szCs w:val="30"/>
        </w:rPr>
        <w:t>对多次贪污未经处理的，按照累计贪污数额处罚。</w:t>
      </w:r>
    </w:p>
    <w:p w14:paraId="4603F29D" w14:textId="77777777" w:rsidR="00572F55" w:rsidRDefault="00572F55">
      <w:pPr>
        <w:spacing w:line="500" w:lineRule="atLeast"/>
        <w:ind w:firstLine="600"/>
        <w:divId w:val="135843070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07F3BBE" w14:textId="77777777" w:rsidR="00572F55" w:rsidRDefault="00572F55">
      <w:pPr>
        <w:spacing w:line="500" w:lineRule="atLeast"/>
        <w:ind w:firstLine="600"/>
        <w:divId w:val="45155782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C239F2C" w14:textId="77777777" w:rsidR="00572F55" w:rsidRDefault="00572F55">
      <w:pPr>
        <w:spacing w:line="500" w:lineRule="atLeast"/>
        <w:ind w:firstLine="600"/>
        <w:divId w:val="77018414"/>
        <w:rPr>
          <w:rFonts w:hint="eastAsia"/>
          <w:sz w:val="30"/>
          <w:szCs w:val="30"/>
        </w:rPr>
      </w:pPr>
      <w:r>
        <w:rPr>
          <w:rFonts w:hint="eastAsia"/>
          <w:sz w:val="30"/>
          <w:szCs w:val="30"/>
        </w:rPr>
        <w:t>第五十二条判处罚金，应当根据犯罪情节决定罚金数额。</w:t>
      </w:r>
    </w:p>
    <w:p w14:paraId="0D9E28D7" w14:textId="77777777" w:rsidR="00572F55" w:rsidRDefault="00572F55">
      <w:pPr>
        <w:spacing w:line="500" w:lineRule="atLeast"/>
        <w:ind w:firstLine="600"/>
        <w:divId w:val="105200524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7916905" w14:textId="77777777" w:rsidR="00572F55" w:rsidRDefault="00572F55">
      <w:pPr>
        <w:spacing w:line="500" w:lineRule="atLeast"/>
        <w:ind w:firstLine="600"/>
        <w:divId w:val="1450320118"/>
        <w:rPr>
          <w:rFonts w:hint="eastAsia"/>
          <w:sz w:val="30"/>
          <w:szCs w:val="30"/>
        </w:rPr>
      </w:pPr>
      <w:r>
        <w:rPr>
          <w:rFonts w:hint="eastAsia"/>
          <w:sz w:val="30"/>
          <w:szCs w:val="30"/>
        </w:rPr>
        <w:t>由于遭遇不能抗拒的灾祸等原因缴纳确实有困难的，经人民法院裁定，可以延期缴纳、酌情减少或者免除。</w:t>
      </w:r>
    </w:p>
    <w:p w14:paraId="70769F08" w14:textId="77777777" w:rsidR="00572F55" w:rsidRDefault="00572F55">
      <w:pPr>
        <w:spacing w:line="500" w:lineRule="atLeast"/>
        <w:ind w:firstLine="600"/>
        <w:divId w:val="24669311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1BFFB48" w14:textId="77777777" w:rsidR="00572F55" w:rsidRDefault="00572F55">
      <w:pPr>
        <w:spacing w:line="500" w:lineRule="atLeast"/>
        <w:ind w:firstLine="600"/>
        <w:divId w:val="124807578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D17B8EC" w14:textId="77777777" w:rsidR="00572F55" w:rsidRDefault="00572F55">
      <w:pPr>
        <w:spacing w:line="500" w:lineRule="atLeast"/>
        <w:ind w:firstLine="600"/>
        <w:divId w:val="200431169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21DFF50" w14:textId="77777777" w:rsidR="00572F55" w:rsidRDefault="00572F55">
      <w:pPr>
        <w:spacing w:line="500" w:lineRule="atLeast"/>
        <w:ind w:firstLine="600"/>
        <w:divId w:val="51203438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3D88824" w14:textId="77777777" w:rsidR="00572F55" w:rsidRDefault="00572F55">
      <w:pPr>
        <w:spacing w:line="500" w:lineRule="atLeast"/>
        <w:ind w:firstLine="600"/>
        <w:divId w:val="147826179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4EB8C05" w14:textId="77777777" w:rsidR="00572F55" w:rsidRDefault="00572F55">
      <w:pPr>
        <w:spacing w:line="500" w:lineRule="atLeast"/>
        <w:ind w:firstLine="600"/>
        <w:divId w:val="3080622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2B676579" w14:textId="77777777" w:rsidR="00572F55" w:rsidRDefault="00572F55">
      <w:pPr>
        <w:spacing w:line="500" w:lineRule="atLeast"/>
        <w:ind w:firstLine="600"/>
        <w:divId w:val="142962149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38AC9BA3" w14:textId="77777777" w:rsidR="00572F55" w:rsidRDefault="00572F55">
      <w:pPr>
        <w:spacing w:line="500" w:lineRule="atLeast"/>
        <w:ind w:firstLine="600"/>
        <w:divId w:val="109382346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50DB9D65" w14:textId="77777777" w:rsidR="00572F55" w:rsidRDefault="00572F55">
      <w:pPr>
        <w:spacing w:line="500" w:lineRule="atLeast"/>
        <w:ind w:firstLine="600"/>
        <w:divId w:val="117272338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14321C16" w14:textId="77777777" w:rsidR="00572F55" w:rsidRDefault="00572F55">
      <w:pPr>
        <w:spacing w:line="500" w:lineRule="atLeast"/>
        <w:ind w:firstLine="600"/>
        <w:divId w:val="34413586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16C3D26" w14:textId="77777777" w:rsidR="00572F55" w:rsidRDefault="00572F55">
      <w:pPr>
        <w:spacing w:line="500" w:lineRule="atLeast"/>
        <w:ind w:firstLine="600"/>
        <w:divId w:val="907422271"/>
        <w:rPr>
          <w:rFonts w:hint="eastAsia"/>
          <w:sz w:val="30"/>
          <w:szCs w:val="30"/>
        </w:rPr>
      </w:pPr>
      <w:r>
        <w:rPr>
          <w:rFonts w:hint="eastAsia"/>
          <w:sz w:val="30"/>
          <w:szCs w:val="30"/>
        </w:rPr>
        <w:t>被宣告缓刑的犯罪分子，如果被判处附加刑，附加刑仍须执行。</w:t>
      </w:r>
    </w:p>
    <w:p w14:paraId="1072CDBF" w14:textId="77777777" w:rsidR="00572F55" w:rsidRDefault="00572F55">
      <w:pPr>
        <w:spacing w:line="500" w:lineRule="atLeast"/>
        <w:ind w:firstLine="600"/>
        <w:divId w:val="1054156253"/>
        <w:rPr>
          <w:rFonts w:hint="eastAsia"/>
          <w:sz w:val="30"/>
          <w:szCs w:val="30"/>
        </w:rPr>
      </w:pPr>
      <w:r>
        <w:rPr>
          <w:rFonts w:hint="eastAsia"/>
          <w:sz w:val="30"/>
          <w:szCs w:val="30"/>
        </w:rPr>
        <w:t>第七十三条拘役的缓刑考验期限为原判刑期以上一年以下，但是不能少于二个月。</w:t>
      </w:r>
    </w:p>
    <w:p w14:paraId="1F4BE44B" w14:textId="77777777" w:rsidR="00572F55" w:rsidRDefault="00572F55">
      <w:pPr>
        <w:spacing w:line="500" w:lineRule="atLeast"/>
        <w:ind w:firstLine="600"/>
        <w:divId w:val="882401526"/>
        <w:rPr>
          <w:rFonts w:hint="eastAsia"/>
          <w:sz w:val="30"/>
          <w:szCs w:val="30"/>
        </w:rPr>
      </w:pPr>
      <w:r>
        <w:rPr>
          <w:rFonts w:hint="eastAsia"/>
          <w:sz w:val="30"/>
          <w:szCs w:val="30"/>
        </w:rPr>
        <w:t>有期徒刑的缓刑考验期限为原判刑期以上五年以下，但是不能少于一年。</w:t>
      </w:r>
    </w:p>
    <w:p w14:paraId="3D81C4CC" w14:textId="77777777" w:rsidR="00572F55" w:rsidRDefault="00572F55">
      <w:pPr>
        <w:spacing w:line="500" w:lineRule="atLeast"/>
        <w:ind w:firstLine="600"/>
        <w:divId w:val="1530528226"/>
        <w:rPr>
          <w:rFonts w:hint="eastAsia"/>
          <w:sz w:val="30"/>
          <w:szCs w:val="30"/>
        </w:rPr>
      </w:pPr>
      <w:r>
        <w:rPr>
          <w:rFonts w:hint="eastAsia"/>
          <w:sz w:val="30"/>
          <w:szCs w:val="30"/>
        </w:rPr>
        <w:t>缓刑考验期限，从判决确定之日起计算。</w:t>
      </w:r>
    </w:p>
    <w:p w14:paraId="36679EC0" w14:textId="77777777" w:rsidR="00572F55" w:rsidRDefault="00572F55">
      <w:pPr>
        <w:spacing w:line="500" w:lineRule="atLeast"/>
        <w:ind w:firstLine="600"/>
        <w:divId w:val="1286618331"/>
        <w:rPr>
          <w:rFonts w:hint="eastAsia"/>
          <w:sz w:val="30"/>
          <w:szCs w:val="30"/>
        </w:rPr>
      </w:pPr>
      <w:r>
        <w:rPr>
          <w:rFonts w:hint="eastAsia"/>
          <w:sz w:val="30"/>
          <w:szCs w:val="30"/>
        </w:rPr>
        <w:t>《最高人民法院、最高人民检察院关于办理贪污贿赂刑事案件适用法律若干问题的解释》</w:t>
      </w:r>
    </w:p>
    <w:p w14:paraId="40420105" w14:textId="77777777" w:rsidR="00572F55" w:rsidRDefault="00572F55">
      <w:pPr>
        <w:spacing w:line="500" w:lineRule="atLeast"/>
        <w:ind w:firstLine="600"/>
        <w:divId w:val="70572161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3F2DEB6B" w14:textId="77777777" w:rsidR="00572F55" w:rsidRDefault="00572F55">
      <w:pPr>
        <w:spacing w:line="500" w:lineRule="atLeast"/>
        <w:ind w:firstLine="600"/>
        <w:divId w:val="1510024179"/>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5FAD301A" w14:textId="77777777" w:rsidR="00572F55" w:rsidRDefault="00572F55">
      <w:pPr>
        <w:spacing w:line="500" w:lineRule="atLeast"/>
        <w:ind w:firstLine="600"/>
        <w:divId w:val="1163814705"/>
        <w:rPr>
          <w:rFonts w:hint="eastAsia"/>
          <w:sz w:val="30"/>
          <w:szCs w:val="30"/>
        </w:rPr>
      </w:pPr>
      <w:r>
        <w:rPr>
          <w:rFonts w:hint="eastAsia"/>
          <w:sz w:val="30"/>
          <w:szCs w:val="30"/>
        </w:rPr>
        <w:t>（一）贪污救灾、抢险、防汛、优抚、扶贫、移民、救济、防疫、社会捐助等特定款物的；</w:t>
      </w:r>
    </w:p>
    <w:p w14:paraId="121B332F" w14:textId="77777777" w:rsidR="00572F55" w:rsidRDefault="00572F55">
      <w:pPr>
        <w:spacing w:line="500" w:lineRule="atLeast"/>
        <w:ind w:firstLine="600"/>
        <w:divId w:val="1491100708"/>
        <w:rPr>
          <w:rFonts w:hint="eastAsia"/>
          <w:sz w:val="30"/>
          <w:szCs w:val="30"/>
        </w:rPr>
      </w:pPr>
      <w:r>
        <w:rPr>
          <w:rFonts w:hint="eastAsia"/>
          <w:sz w:val="30"/>
          <w:szCs w:val="30"/>
        </w:rPr>
        <w:t>（二）曾因贪污、受贿、挪用公款受过党纪、行政处分的；</w:t>
      </w:r>
    </w:p>
    <w:p w14:paraId="38874E78" w14:textId="77777777" w:rsidR="00572F55" w:rsidRDefault="00572F55">
      <w:pPr>
        <w:spacing w:line="500" w:lineRule="atLeast"/>
        <w:ind w:firstLine="600"/>
        <w:divId w:val="1597592839"/>
        <w:rPr>
          <w:rFonts w:hint="eastAsia"/>
          <w:sz w:val="30"/>
          <w:szCs w:val="30"/>
        </w:rPr>
      </w:pPr>
      <w:r>
        <w:rPr>
          <w:rFonts w:hint="eastAsia"/>
          <w:sz w:val="30"/>
          <w:szCs w:val="30"/>
        </w:rPr>
        <w:t>（三）曾因故意犯罪受过刑事追究的；</w:t>
      </w:r>
    </w:p>
    <w:p w14:paraId="39DA1481" w14:textId="77777777" w:rsidR="00572F55" w:rsidRDefault="00572F55">
      <w:pPr>
        <w:spacing w:line="500" w:lineRule="atLeast"/>
        <w:ind w:firstLine="600"/>
        <w:divId w:val="253176628"/>
        <w:rPr>
          <w:rFonts w:hint="eastAsia"/>
          <w:sz w:val="30"/>
          <w:szCs w:val="30"/>
        </w:rPr>
      </w:pPr>
      <w:r>
        <w:rPr>
          <w:rFonts w:hint="eastAsia"/>
          <w:sz w:val="30"/>
          <w:szCs w:val="30"/>
        </w:rPr>
        <w:t>（四）赃款赃物用于非法活动的；</w:t>
      </w:r>
    </w:p>
    <w:p w14:paraId="7E517A91" w14:textId="77777777" w:rsidR="00572F55" w:rsidRDefault="00572F55">
      <w:pPr>
        <w:spacing w:line="500" w:lineRule="atLeast"/>
        <w:ind w:firstLine="600"/>
        <w:divId w:val="1897088040"/>
        <w:rPr>
          <w:rFonts w:hint="eastAsia"/>
          <w:sz w:val="30"/>
          <w:szCs w:val="30"/>
        </w:rPr>
      </w:pPr>
      <w:r>
        <w:rPr>
          <w:rFonts w:hint="eastAsia"/>
          <w:sz w:val="30"/>
          <w:szCs w:val="30"/>
        </w:rPr>
        <w:t>（五）拒不交待赃款赃物去向或者拒不配合追缴工作，致使无法追缴的；</w:t>
      </w:r>
    </w:p>
    <w:p w14:paraId="16D8077C" w14:textId="77777777" w:rsidR="00572F55" w:rsidRDefault="00572F55">
      <w:pPr>
        <w:spacing w:line="500" w:lineRule="atLeast"/>
        <w:ind w:firstLine="600"/>
        <w:divId w:val="1222131793"/>
        <w:rPr>
          <w:rFonts w:hint="eastAsia"/>
          <w:sz w:val="30"/>
          <w:szCs w:val="30"/>
        </w:rPr>
      </w:pPr>
      <w:r>
        <w:rPr>
          <w:rFonts w:hint="eastAsia"/>
          <w:sz w:val="30"/>
          <w:szCs w:val="30"/>
        </w:rPr>
        <w:t>（六）造成恶劣影响或者其他严重后果的。</w:t>
      </w:r>
    </w:p>
    <w:p w14:paraId="78A3EECB" w14:textId="77777777" w:rsidR="00572F55" w:rsidRDefault="00572F55">
      <w:pPr>
        <w:spacing w:line="500" w:lineRule="atLeast"/>
        <w:ind w:firstLine="600"/>
        <w:divId w:val="20587221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440CDE47" w14:textId="77777777" w:rsidR="00572F55" w:rsidRDefault="00572F55">
      <w:pPr>
        <w:spacing w:line="500" w:lineRule="atLeast"/>
        <w:ind w:firstLine="600"/>
        <w:divId w:val="1185290352"/>
        <w:rPr>
          <w:rFonts w:hint="eastAsia"/>
          <w:sz w:val="30"/>
          <w:szCs w:val="30"/>
        </w:rPr>
      </w:pPr>
      <w:r>
        <w:rPr>
          <w:rFonts w:hint="eastAsia"/>
          <w:sz w:val="30"/>
          <w:szCs w:val="30"/>
        </w:rPr>
        <w:t>（一）多次索贿的；</w:t>
      </w:r>
    </w:p>
    <w:p w14:paraId="3CB81F70" w14:textId="77777777" w:rsidR="00572F55" w:rsidRDefault="00572F55">
      <w:pPr>
        <w:spacing w:line="500" w:lineRule="atLeast"/>
        <w:ind w:firstLine="600"/>
        <w:divId w:val="218516628"/>
        <w:rPr>
          <w:rFonts w:hint="eastAsia"/>
          <w:sz w:val="30"/>
          <w:szCs w:val="30"/>
        </w:rPr>
      </w:pPr>
      <w:r>
        <w:rPr>
          <w:rFonts w:hint="eastAsia"/>
          <w:sz w:val="30"/>
          <w:szCs w:val="30"/>
        </w:rPr>
        <w:t>（二）为他人谋取不正当利益，致使公共财产、国家和人民利益遭受损失的；</w:t>
      </w:r>
    </w:p>
    <w:p w14:paraId="7E9AD6C3" w14:textId="77777777" w:rsidR="00572F55" w:rsidRDefault="00572F55">
      <w:pPr>
        <w:spacing w:line="500" w:lineRule="atLeast"/>
        <w:ind w:firstLine="600"/>
        <w:divId w:val="1924143437"/>
        <w:rPr>
          <w:rFonts w:hint="eastAsia"/>
          <w:sz w:val="30"/>
          <w:szCs w:val="30"/>
        </w:rPr>
      </w:pPr>
      <w:r>
        <w:rPr>
          <w:rFonts w:hint="eastAsia"/>
          <w:sz w:val="30"/>
          <w:szCs w:val="30"/>
        </w:rPr>
        <w:t>（三）为他人谋取职务提拔、调整的。</w:t>
      </w:r>
    </w:p>
    <w:p w14:paraId="152DF732" w14:textId="77777777" w:rsidR="00572F55" w:rsidRDefault="00572F55">
      <w:pPr>
        <w:spacing w:line="500" w:lineRule="atLeast"/>
        <w:ind w:firstLine="600"/>
        <w:divId w:val="81252341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F70F27D" w14:textId="77777777" w:rsidR="00572F55" w:rsidRDefault="00572F55">
      <w:pPr>
        <w:spacing w:line="500" w:lineRule="atLeast"/>
        <w:ind w:firstLine="600"/>
        <w:divId w:val="33661370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5F050" w14:textId="77777777" w:rsidR="00572F55" w:rsidRDefault="00572F55" w:rsidP="00572F55">
      <w:pPr>
        <w:rPr>
          <w:rFonts w:hint="eastAsia"/>
        </w:rPr>
      </w:pPr>
      <w:r>
        <w:separator/>
      </w:r>
    </w:p>
  </w:endnote>
  <w:endnote w:type="continuationSeparator" w:id="0">
    <w:p w14:paraId="090EDBAB" w14:textId="77777777" w:rsidR="00572F55" w:rsidRDefault="00572F55" w:rsidP="00572F5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3B11D" w14:textId="77777777" w:rsidR="00572F55" w:rsidRDefault="00572F55" w:rsidP="00572F55">
      <w:pPr>
        <w:rPr>
          <w:rFonts w:hint="eastAsia"/>
        </w:rPr>
      </w:pPr>
      <w:r>
        <w:separator/>
      </w:r>
    </w:p>
  </w:footnote>
  <w:footnote w:type="continuationSeparator" w:id="0">
    <w:p w14:paraId="063D1B60" w14:textId="77777777" w:rsidR="00572F55" w:rsidRDefault="00572F55" w:rsidP="00572F5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72F55"/>
    <w:rsid w:val="00572F5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A589C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72F55"/>
    <w:pPr>
      <w:tabs>
        <w:tab w:val="center" w:pos="4153"/>
        <w:tab w:val="right" w:pos="8306"/>
      </w:tabs>
      <w:snapToGrid w:val="0"/>
      <w:jc w:val="center"/>
    </w:pPr>
    <w:rPr>
      <w:sz w:val="18"/>
      <w:szCs w:val="18"/>
    </w:rPr>
  </w:style>
  <w:style w:type="character" w:customStyle="1" w:styleId="a4">
    <w:name w:val="页眉 字符"/>
    <w:basedOn w:val="a0"/>
    <w:link w:val="a3"/>
    <w:uiPriority w:val="99"/>
    <w:rsid w:val="00572F55"/>
    <w:rPr>
      <w:rFonts w:ascii="宋体" w:eastAsia="宋体" w:hAnsi="宋体" w:cs="宋体"/>
      <w:sz w:val="18"/>
      <w:szCs w:val="18"/>
    </w:rPr>
  </w:style>
  <w:style w:type="paragraph" w:styleId="a5">
    <w:name w:val="footer"/>
    <w:basedOn w:val="a"/>
    <w:link w:val="a6"/>
    <w:uiPriority w:val="99"/>
    <w:unhideWhenUsed/>
    <w:rsid w:val="00572F55"/>
    <w:pPr>
      <w:tabs>
        <w:tab w:val="center" w:pos="4153"/>
        <w:tab w:val="right" w:pos="8306"/>
      </w:tabs>
      <w:snapToGrid w:val="0"/>
    </w:pPr>
    <w:rPr>
      <w:sz w:val="18"/>
      <w:szCs w:val="18"/>
    </w:rPr>
  </w:style>
  <w:style w:type="character" w:customStyle="1" w:styleId="a6">
    <w:name w:val="页脚 字符"/>
    <w:basedOn w:val="a0"/>
    <w:link w:val="a5"/>
    <w:uiPriority w:val="99"/>
    <w:rsid w:val="00572F5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09873">
      <w:marLeft w:val="0"/>
      <w:marRight w:val="0"/>
      <w:marTop w:val="10"/>
      <w:marBottom w:val="10"/>
      <w:divBdr>
        <w:top w:val="none" w:sz="0" w:space="0" w:color="auto"/>
        <w:left w:val="none" w:sz="0" w:space="0" w:color="auto"/>
        <w:bottom w:val="none" w:sz="0" w:space="0" w:color="auto"/>
        <w:right w:val="none" w:sz="0" w:space="0" w:color="auto"/>
      </w:divBdr>
    </w:div>
    <w:div w:id="30806223">
      <w:marLeft w:val="0"/>
      <w:marRight w:val="0"/>
      <w:marTop w:val="10"/>
      <w:marBottom w:val="10"/>
      <w:divBdr>
        <w:top w:val="none" w:sz="0" w:space="0" w:color="auto"/>
        <w:left w:val="none" w:sz="0" w:space="0" w:color="auto"/>
        <w:bottom w:val="none" w:sz="0" w:space="0" w:color="auto"/>
        <w:right w:val="none" w:sz="0" w:space="0" w:color="auto"/>
      </w:divBdr>
    </w:div>
    <w:div w:id="77018414">
      <w:marLeft w:val="0"/>
      <w:marRight w:val="0"/>
      <w:marTop w:val="10"/>
      <w:marBottom w:val="10"/>
      <w:divBdr>
        <w:top w:val="none" w:sz="0" w:space="0" w:color="auto"/>
        <w:left w:val="none" w:sz="0" w:space="0" w:color="auto"/>
        <w:bottom w:val="none" w:sz="0" w:space="0" w:color="auto"/>
        <w:right w:val="none" w:sz="0" w:space="0" w:color="auto"/>
      </w:divBdr>
    </w:div>
    <w:div w:id="96676628">
      <w:marLeft w:val="0"/>
      <w:marRight w:val="720"/>
      <w:marTop w:val="10"/>
      <w:marBottom w:val="10"/>
      <w:divBdr>
        <w:top w:val="none" w:sz="0" w:space="0" w:color="auto"/>
        <w:left w:val="none" w:sz="0" w:space="0" w:color="auto"/>
        <w:bottom w:val="none" w:sz="0" w:space="0" w:color="auto"/>
        <w:right w:val="none" w:sz="0" w:space="0" w:color="auto"/>
      </w:divBdr>
    </w:div>
    <w:div w:id="130635033">
      <w:marLeft w:val="0"/>
      <w:marRight w:val="0"/>
      <w:marTop w:val="10"/>
      <w:marBottom w:val="10"/>
      <w:divBdr>
        <w:top w:val="none" w:sz="0" w:space="0" w:color="auto"/>
        <w:left w:val="none" w:sz="0" w:space="0" w:color="auto"/>
        <w:bottom w:val="none" w:sz="0" w:space="0" w:color="auto"/>
        <w:right w:val="none" w:sz="0" w:space="0" w:color="auto"/>
      </w:divBdr>
    </w:div>
    <w:div w:id="132021123">
      <w:marLeft w:val="0"/>
      <w:marRight w:val="0"/>
      <w:marTop w:val="10"/>
      <w:marBottom w:val="10"/>
      <w:divBdr>
        <w:top w:val="none" w:sz="0" w:space="0" w:color="auto"/>
        <w:left w:val="none" w:sz="0" w:space="0" w:color="auto"/>
        <w:bottom w:val="none" w:sz="0" w:space="0" w:color="auto"/>
        <w:right w:val="none" w:sz="0" w:space="0" w:color="auto"/>
      </w:divBdr>
    </w:div>
    <w:div w:id="138966074">
      <w:marLeft w:val="0"/>
      <w:marRight w:val="0"/>
      <w:marTop w:val="10"/>
      <w:marBottom w:val="10"/>
      <w:divBdr>
        <w:top w:val="none" w:sz="0" w:space="0" w:color="auto"/>
        <w:left w:val="none" w:sz="0" w:space="0" w:color="auto"/>
        <w:bottom w:val="none" w:sz="0" w:space="0" w:color="auto"/>
        <w:right w:val="none" w:sz="0" w:space="0" w:color="auto"/>
      </w:divBdr>
    </w:div>
    <w:div w:id="149643334">
      <w:marLeft w:val="0"/>
      <w:marRight w:val="0"/>
      <w:marTop w:val="10"/>
      <w:marBottom w:val="10"/>
      <w:divBdr>
        <w:top w:val="none" w:sz="0" w:space="0" w:color="auto"/>
        <w:left w:val="none" w:sz="0" w:space="0" w:color="auto"/>
        <w:bottom w:val="none" w:sz="0" w:space="0" w:color="auto"/>
        <w:right w:val="none" w:sz="0" w:space="0" w:color="auto"/>
      </w:divBdr>
    </w:div>
    <w:div w:id="182747079">
      <w:marLeft w:val="0"/>
      <w:marRight w:val="0"/>
      <w:marTop w:val="10"/>
      <w:marBottom w:val="10"/>
      <w:divBdr>
        <w:top w:val="none" w:sz="0" w:space="0" w:color="auto"/>
        <w:left w:val="none" w:sz="0" w:space="0" w:color="auto"/>
        <w:bottom w:val="none" w:sz="0" w:space="0" w:color="auto"/>
        <w:right w:val="none" w:sz="0" w:space="0" w:color="auto"/>
      </w:divBdr>
    </w:div>
    <w:div w:id="205872210">
      <w:marLeft w:val="0"/>
      <w:marRight w:val="0"/>
      <w:marTop w:val="10"/>
      <w:marBottom w:val="10"/>
      <w:divBdr>
        <w:top w:val="none" w:sz="0" w:space="0" w:color="auto"/>
        <w:left w:val="none" w:sz="0" w:space="0" w:color="auto"/>
        <w:bottom w:val="none" w:sz="0" w:space="0" w:color="auto"/>
        <w:right w:val="none" w:sz="0" w:space="0" w:color="auto"/>
      </w:divBdr>
    </w:div>
    <w:div w:id="218516628">
      <w:marLeft w:val="0"/>
      <w:marRight w:val="0"/>
      <w:marTop w:val="10"/>
      <w:marBottom w:val="10"/>
      <w:divBdr>
        <w:top w:val="none" w:sz="0" w:space="0" w:color="auto"/>
        <w:left w:val="none" w:sz="0" w:space="0" w:color="auto"/>
        <w:bottom w:val="none" w:sz="0" w:space="0" w:color="auto"/>
        <w:right w:val="none" w:sz="0" w:space="0" w:color="auto"/>
      </w:divBdr>
    </w:div>
    <w:div w:id="246693117">
      <w:marLeft w:val="0"/>
      <w:marRight w:val="0"/>
      <w:marTop w:val="10"/>
      <w:marBottom w:val="10"/>
      <w:divBdr>
        <w:top w:val="none" w:sz="0" w:space="0" w:color="auto"/>
        <w:left w:val="none" w:sz="0" w:space="0" w:color="auto"/>
        <w:bottom w:val="none" w:sz="0" w:space="0" w:color="auto"/>
        <w:right w:val="none" w:sz="0" w:space="0" w:color="auto"/>
      </w:divBdr>
    </w:div>
    <w:div w:id="253176628">
      <w:marLeft w:val="0"/>
      <w:marRight w:val="0"/>
      <w:marTop w:val="10"/>
      <w:marBottom w:val="10"/>
      <w:divBdr>
        <w:top w:val="none" w:sz="0" w:space="0" w:color="auto"/>
        <w:left w:val="none" w:sz="0" w:space="0" w:color="auto"/>
        <w:bottom w:val="none" w:sz="0" w:space="0" w:color="auto"/>
        <w:right w:val="none" w:sz="0" w:space="0" w:color="auto"/>
      </w:divBdr>
    </w:div>
    <w:div w:id="336613702">
      <w:marLeft w:val="0"/>
      <w:marRight w:val="0"/>
      <w:marTop w:val="10"/>
      <w:marBottom w:val="10"/>
      <w:divBdr>
        <w:top w:val="none" w:sz="0" w:space="0" w:color="auto"/>
        <w:left w:val="none" w:sz="0" w:space="0" w:color="auto"/>
        <w:bottom w:val="none" w:sz="0" w:space="0" w:color="auto"/>
        <w:right w:val="none" w:sz="0" w:space="0" w:color="auto"/>
      </w:divBdr>
    </w:div>
    <w:div w:id="344135866">
      <w:marLeft w:val="0"/>
      <w:marRight w:val="0"/>
      <w:marTop w:val="10"/>
      <w:marBottom w:val="10"/>
      <w:divBdr>
        <w:top w:val="none" w:sz="0" w:space="0" w:color="auto"/>
        <w:left w:val="none" w:sz="0" w:space="0" w:color="auto"/>
        <w:bottom w:val="none" w:sz="0" w:space="0" w:color="auto"/>
        <w:right w:val="none" w:sz="0" w:space="0" w:color="auto"/>
      </w:divBdr>
    </w:div>
    <w:div w:id="418252200">
      <w:marLeft w:val="0"/>
      <w:marRight w:val="0"/>
      <w:marTop w:val="10"/>
      <w:marBottom w:val="10"/>
      <w:divBdr>
        <w:top w:val="none" w:sz="0" w:space="0" w:color="auto"/>
        <w:left w:val="none" w:sz="0" w:space="0" w:color="auto"/>
        <w:bottom w:val="none" w:sz="0" w:space="0" w:color="auto"/>
        <w:right w:val="none" w:sz="0" w:space="0" w:color="auto"/>
      </w:divBdr>
    </w:div>
    <w:div w:id="451557827">
      <w:marLeft w:val="0"/>
      <w:marRight w:val="0"/>
      <w:marTop w:val="10"/>
      <w:marBottom w:val="10"/>
      <w:divBdr>
        <w:top w:val="none" w:sz="0" w:space="0" w:color="auto"/>
        <w:left w:val="none" w:sz="0" w:space="0" w:color="auto"/>
        <w:bottom w:val="none" w:sz="0" w:space="0" w:color="auto"/>
        <w:right w:val="none" w:sz="0" w:space="0" w:color="auto"/>
      </w:divBdr>
    </w:div>
    <w:div w:id="456919372">
      <w:marLeft w:val="0"/>
      <w:marRight w:val="0"/>
      <w:marTop w:val="10"/>
      <w:marBottom w:val="10"/>
      <w:divBdr>
        <w:top w:val="none" w:sz="0" w:space="0" w:color="auto"/>
        <w:left w:val="none" w:sz="0" w:space="0" w:color="auto"/>
        <w:bottom w:val="none" w:sz="0" w:space="0" w:color="auto"/>
        <w:right w:val="none" w:sz="0" w:space="0" w:color="auto"/>
      </w:divBdr>
    </w:div>
    <w:div w:id="461046216">
      <w:marLeft w:val="0"/>
      <w:marRight w:val="0"/>
      <w:marTop w:val="10"/>
      <w:marBottom w:val="10"/>
      <w:divBdr>
        <w:top w:val="none" w:sz="0" w:space="0" w:color="auto"/>
        <w:left w:val="none" w:sz="0" w:space="0" w:color="auto"/>
        <w:bottom w:val="none" w:sz="0" w:space="0" w:color="auto"/>
        <w:right w:val="none" w:sz="0" w:space="0" w:color="auto"/>
      </w:divBdr>
    </w:div>
    <w:div w:id="512034385">
      <w:marLeft w:val="0"/>
      <w:marRight w:val="0"/>
      <w:marTop w:val="10"/>
      <w:marBottom w:val="10"/>
      <w:divBdr>
        <w:top w:val="none" w:sz="0" w:space="0" w:color="auto"/>
        <w:left w:val="none" w:sz="0" w:space="0" w:color="auto"/>
        <w:bottom w:val="none" w:sz="0" w:space="0" w:color="auto"/>
        <w:right w:val="none" w:sz="0" w:space="0" w:color="auto"/>
      </w:divBdr>
    </w:div>
    <w:div w:id="579217145">
      <w:marLeft w:val="0"/>
      <w:marRight w:val="720"/>
      <w:marTop w:val="10"/>
      <w:marBottom w:val="10"/>
      <w:divBdr>
        <w:top w:val="none" w:sz="0" w:space="0" w:color="auto"/>
        <w:left w:val="none" w:sz="0" w:space="0" w:color="auto"/>
        <w:bottom w:val="none" w:sz="0" w:space="0" w:color="auto"/>
        <w:right w:val="none" w:sz="0" w:space="0" w:color="auto"/>
      </w:divBdr>
    </w:div>
    <w:div w:id="633827314">
      <w:marLeft w:val="0"/>
      <w:marRight w:val="0"/>
      <w:marTop w:val="10"/>
      <w:marBottom w:val="10"/>
      <w:divBdr>
        <w:top w:val="none" w:sz="0" w:space="0" w:color="auto"/>
        <w:left w:val="none" w:sz="0" w:space="0" w:color="auto"/>
        <w:bottom w:val="none" w:sz="0" w:space="0" w:color="auto"/>
        <w:right w:val="none" w:sz="0" w:space="0" w:color="auto"/>
      </w:divBdr>
    </w:div>
    <w:div w:id="668367018">
      <w:marLeft w:val="0"/>
      <w:marRight w:val="0"/>
      <w:marTop w:val="10"/>
      <w:marBottom w:val="10"/>
      <w:divBdr>
        <w:top w:val="none" w:sz="0" w:space="0" w:color="auto"/>
        <w:left w:val="none" w:sz="0" w:space="0" w:color="auto"/>
        <w:bottom w:val="none" w:sz="0" w:space="0" w:color="auto"/>
        <w:right w:val="none" w:sz="0" w:space="0" w:color="auto"/>
      </w:divBdr>
    </w:div>
    <w:div w:id="705721615">
      <w:marLeft w:val="0"/>
      <w:marRight w:val="0"/>
      <w:marTop w:val="10"/>
      <w:marBottom w:val="10"/>
      <w:divBdr>
        <w:top w:val="none" w:sz="0" w:space="0" w:color="auto"/>
        <w:left w:val="none" w:sz="0" w:space="0" w:color="auto"/>
        <w:bottom w:val="none" w:sz="0" w:space="0" w:color="auto"/>
        <w:right w:val="none" w:sz="0" w:space="0" w:color="auto"/>
      </w:divBdr>
    </w:div>
    <w:div w:id="758984934">
      <w:marLeft w:val="0"/>
      <w:marRight w:val="0"/>
      <w:marTop w:val="10"/>
      <w:marBottom w:val="10"/>
      <w:divBdr>
        <w:top w:val="none" w:sz="0" w:space="0" w:color="auto"/>
        <w:left w:val="none" w:sz="0" w:space="0" w:color="auto"/>
        <w:bottom w:val="none" w:sz="0" w:space="0" w:color="auto"/>
        <w:right w:val="none" w:sz="0" w:space="0" w:color="auto"/>
      </w:divBdr>
    </w:div>
    <w:div w:id="812523416">
      <w:marLeft w:val="0"/>
      <w:marRight w:val="0"/>
      <w:marTop w:val="10"/>
      <w:marBottom w:val="10"/>
      <w:divBdr>
        <w:top w:val="none" w:sz="0" w:space="0" w:color="auto"/>
        <w:left w:val="none" w:sz="0" w:space="0" w:color="auto"/>
        <w:bottom w:val="none" w:sz="0" w:space="0" w:color="auto"/>
        <w:right w:val="none" w:sz="0" w:space="0" w:color="auto"/>
      </w:divBdr>
    </w:div>
    <w:div w:id="878124465">
      <w:marLeft w:val="0"/>
      <w:marRight w:val="0"/>
      <w:marTop w:val="10"/>
      <w:marBottom w:val="10"/>
      <w:divBdr>
        <w:top w:val="none" w:sz="0" w:space="0" w:color="auto"/>
        <w:left w:val="none" w:sz="0" w:space="0" w:color="auto"/>
        <w:bottom w:val="none" w:sz="0" w:space="0" w:color="auto"/>
        <w:right w:val="none" w:sz="0" w:space="0" w:color="auto"/>
      </w:divBdr>
    </w:div>
    <w:div w:id="882401526">
      <w:marLeft w:val="0"/>
      <w:marRight w:val="0"/>
      <w:marTop w:val="10"/>
      <w:marBottom w:val="10"/>
      <w:divBdr>
        <w:top w:val="none" w:sz="0" w:space="0" w:color="auto"/>
        <w:left w:val="none" w:sz="0" w:space="0" w:color="auto"/>
        <w:bottom w:val="none" w:sz="0" w:space="0" w:color="auto"/>
        <w:right w:val="none" w:sz="0" w:space="0" w:color="auto"/>
      </w:divBdr>
    </w:div>
    <w:div w:id="896088664">
      <w:marLeft w:val="0"/>
      <w:marRight w:val="0"/>
      <w:marTop w:val="10"/>
      <w:marBottom w:val="10"/>
      <w:divBdr>
        <w:top w:val="none" w:sz="0" w:space="0" w:color="auto"/>
        <w:left w:val="none" w:sz="0" w:space="0" w:color="auto"/>
        <w:bottom w:val="none" w:sz="0" w:space="0" w:color="auto"/>
        <w:right w:val="none" w:sz="0" w:space="0" w:color="auto"/>
      </w:divBdr>
    </w:div>
    <w:div w:id="907422271">
      <w:marLeft w:val="0"/>
      <w:marRight w:val="0"/>
      <w:marTop w:val="10"/>
      <w:marBottom w:val="10"/>
      <w:divBdr>
        <w:top w:val="none" w:sz="0" w:space="0" w:color="auto"/>
        <w:left w:val="none" w:sz="0" w:space="0" w:color="auto"/>
        <w:bottom w:val="none" w:sz="0" w:space="0" w:color="auto"/>
        <w:right w:val="none" w:sz="0" w:space="0" w:color="auto"/>
      </w:divBdr>
    </w:div>
    <w:div w:id="956252838">
      <w:marLeft w:val="0"/>
      <w:marRight w:val="720"/>
      <w:marTop w:val="10"/>
      <w:marBottom w:val="10"/>
      <w:divBdr>
        <w:top w:val="none" w:sz="0" w:space="0" w:color="auto"/>
        <w:left w:val="none" w:sz="0" w:space="0" w:color="auto"/>
        <w:bottom w:val="none" w:sz="0" w:space="0" w:color="auto"/>
        <w:right w:val="none" w:sz="0" w:space="0" w:color="auto"/>
      </w:divBdr>
    </w:div>
    <w:div w:id="974332975">
      <w:marLeft w:val="0"/>
      <w:marRight w:val="0"/>
      <w:marTop w:val="10"/>
      <w:marBottom w:val="10"/>
      <w:divBdr>
        <w:top w:val="none" w:sz="0" w:space="0" w:color="auto"/>
        <w:left w:val="none" w:sz="0" w:space="0" w:color="auto"/>
        <w:bottom w:val="none" w:sz="0" w:space="0" w:color="auto"/>
        <w:right w:val="none" w:sz="0" w:space="0" w:color="auto"/>
      </w:divBdr>
    </w:div>
    <w:div w:id="1016730623">
      <w:marLeft w:val="0"/>
      <w:marRight w:val="0"/>
      <w:marTop w:val="10"/>
      <w:marBottom w:val="10"/>
      <w:divBdr>
        <w:top w:val="none" w:sz="0" w:space="0" w:color="auto"/>
        <w:left w:val="none" w:sz="0" w:space="0" w:color="auto"/>
        <w:bottom w:val="none" w:sz="0" w:space="0" w:color="auto"/>
        <w:right w:val="none" w:sz="0" w:space="0" w:color="auto"/>
      </w:divBdr>
    </w:div>
    <w:div w:id="1031026895">
      <w:marLeft w:val="0"/>
      <w:marRight w:val="720"/>
      <w:marTop w:val="10"/>
      <w:marBottom w:val="10"/>
      <w:divBdr>
        <w:top w:val="none" w:sz="0" w:space="0" w:color="auto"/>
        <w:left w:val="none" w:sz="0" w:space="0" w:color="auto"/>
        <w:bottom w:val="none" w:sz="0" w:space="0" w:color="auto"/>
        <w:right w:val="none" w:sz="0" w:space="0" w:color="auto"/>
      </w:divBdr>
    </w:div>
    <w:div w:id="1052005240">
      <w:marLeft w:val="0"/>
      <w:marRight w:val="0"/>
      <w:marTop w:val="10"/>
      <w:marBottom w:val="10"/>
      <w:divBdr>
        <w:top w:val="none" w:sz="0" w:space="0" w:color="auto"/>
        <w:left w:val="none" w:sz="0" w:space="0" w:color="auto"/>
        <w:bottom w:val="none" w:sz="0" w:space="0" w:color="auto"/>
        <w:right w:val="none" w:sz="0" w:space="0" w:color="auto"/>
      </w:divBdr>
    </w:div>
    <w:div w:id="1054156253">
      <w:marLeft w:val="0"/>
      <w:marRight w:val="0"/>
      <w:marTop w:val="10"/>
      <w:marBottom w:val="10"/>
      <w:divBdr>
        <w:top w:val="none" w:sz="0" w:space="0" w:color="auto"/>
        <w:left w:val="none" w:sz="0" w:space="0" w:color="auto"/>
        <w:bottom w:val="none" w:sz="0" w:space="0" w:color="auto"/>
        <w:right w:val="none" w:sz="0" w:space="0" w:color="auto"/>
      </w:divBdr>
    </w:div>
    <w:div w:id="1093823467">
      <w:marLeft w:val="0"/>
      <w:marRight w:val="0"/>
      <w:marTop w:val="10"/>
      <w:marBottom w:val="10"/>
      <w:divBdr>
        <w:top w:val="none" w:sz="0" w:space="0" w:color="auto"/>
        <w:left w:val="none" w:sz="0" w:space="0" w:color="auto"/>
        <w:bottom w:val="none" w:sz="0" w:space="0" w:color="auto"/>
        <w:right w:val="none" w:sz="0" w:space="0" w:color="auto"/>
      </w:divBdr>
    </w:div>
    <w:div w:id="1163814705">
      <w:marLeft w:val="0"/>
      <w:marRight w:val="0"/>
      <w:marTop w:val="10"/>
      <w:marBottom w:val="10"/>
      <w:divBdr>
        <w:top w:val="none" w:sz="0" w:space="0" w:color="auto"/>
        <w:left w:val="none" w:sz="0" w:space="0" w:color="auto"/>
        <w:bottom w:val="none" w:sz="0" w:space="0" w:color="auto"/>
        <w:right w:val="none" w:sz="0" w:space="0" w:color="auto"/>
      </w:divBdr>
    </w:div>
    <w:div w:id="1172723388">
      <w:marLeft w:val="0"/>
      <w:marRight w:val="0"/>
      <w:marTop w:val="10"/>
      <w:marBottom w:val="10"/>
      <w:divBdr>
        <w:top w:val="none" w:sz="0" w:space="0" w:color="auto"/>
        <w:left w:val="none" w:sz="0" w:space="0" w:color="auto"/>
        <w:bottom w:val="none" w:sz="0" w:space="0" w:color="auto"/>
        <w:right w:val="none" w:sz="0" w:space="0" w:color="auto"/>
      </w:divBdr>
    </w:div>
    <w:div w:id="1178615189">
      <w:marLeft w:val="0"/>
      <w:marRight w:val="0"/>
      <w:marTop w:val="10"/>
      <w:marBottom w:val="10"/>
      <w:divBdr>
        <w:top w:val="none" w:sz="0" w:space="0" w:color="auto"/>
        <w:left w:val="none" w:sz="0" w:space="0" w:color="auto"/>
        <w:bottom w:val="none" w:sz="0" w:space="0" w:color="auto"/>
        <w:right w:val="none" w:sz="0" w:space="0" w:color="auto"/>
      </w:divBdr>
    </w:div>
    <w:div w:id="1185290352">
      <w:marLeft w:val="0"/>
      <w:marRight w:val="0"/>
      <w:marTop w:val="10"/>
      <w:marBottom w:val="10"/>
      <w:divBdr>
        <w:top w:val="none" w:sz="0" w:space="0" w:color="auto"/>
        <w:left w:val="none" w:sz="0" w:space="0" w:color="auto"/>
        <w:bottom w:val="none" w:sz="0" w:space="0" w:color="auto"/>
        <w:right w:val="none" w:sz="0" w:space="0" w:color="auto"/>
      </w:divBdr>
    </w:div>
    <w:div w:id="1222131793">
      <w:marLeft w:val="0"/>
      <w:marRight w:val="0"/>
      <w:marTop w:val="10"/>
      <w:marBottom w:val="10"/>
      <w:divBdr>
        <w:top w:val="none" w:sz="0" w:space="0" w:color="auto"/>
        <w:left w:val="none" w:sz="0" w:space="0" w:color="auto"/>
        <w:bottom w:val="none" w:sz="0" w:space="0" w:color="auto"/>
        <w:right w:val="none" w:sz="0" w:space="0" w:color="auto"/>
      </w:divBdr>
    </w:div>
    <w:div w:id="1248075784">
      <w:marLeft w:val="0"/>
      <w:marRight w:val="0"/>
      <w:marTop w:val="10"/>
      <w:marBottom w:val="10"/>
      <w:divBdr>
        <w:top w:val="none" w:sz="0" w:space="0" w:color="auto"/>
        <w:left w:val="none" w:sz="0" w:space="0" w:color="auto"/>
        <w:bottom w:val="none" w:sz="0" w:space="0" w:color="auto"/>
        <w:right w:val="none" w:sz="0" w:space="0" w:color="auto"/>
      </w:divBdr>
    </w:div>
    <w:div w:id="1276209235">
      <w:marLeft w:val="0"/>
      <w:marRight w:val="0"/>
      <w:marTop w:val="10"/>
      <w:marBottom w:val="10"/>
      <w:divBdr>
        <w:top w:val="none" w:sz="0" w:space="0" w:color="auto"/>
        <w:left w:val="none" w:sz="0" w:space="0" w:color="auto"/>
        <w:bottom w:val="none" w:sz="0" w:space="0" w:color="auto"/>
        <w:right w:val="none" w:sz="0" w:space="0" w:color="auto"/>
      </w:divBdr>
    </w:div>
    <w:div w:id="1286618331">
      <w:marLeft w:val="0"/>
      <w:marRight w:val="0"/>
      <w:marTop w:val="10"/>
      <w:marBottom w:val="10"/>
      <w:divBdr>
        <w:top w:val="none" w:sz="0" w:space="0" w:color="auto"/>
        <w:left w:val="none" w:sz="0" w:space="0" w:color="auto"/>
        <w:bottom w:val="none" w:sz="0" w:space="0" w:color="auto"/>
        <w:right w:val="none" w:sz="0" w:space="0" w:color="auto"/>
      </w:divBdr>
    </w:div>
    <w:div w:id="1358430706">
      <w:marLeft w:val="0"/>
      <w:marRight w:val="0"/>
      <w:marTop w:val="10"/>
      <w:marBottom w:val="10"/>
      <w:divBdr>
        <w:top w:val="none" w:sz="0" w:space="0" w:color="auto"/>
        <w:left w:val="none" w:sz="0" w:space="0" w:color="auto"/>
        <w:bottom w:val="none" w:sz="0" w:space="0" w:color="auto"/>
        <w:right w:val="none" w:sz="0" w:space="0" w:color="auto"/>
      </w:divBdr>
    </w:div>
    <w:div w:id="1429621497">
      <w:marLeft w:val="0"/>
      <w:marRight w:val="0"/>
      <w:marTop w:val="10"/>
      <w:marBottom w:val="10"/>
      <w:divBdr>
        <w:top w:val="none" w:sz="0" w:space="0" w:color="auto"/>
        <w:left w:val="none" w:sz="0" w:space="0" w:color="auto"/>
        <w:bottom w:val="none" w:sz="0" w:space="0" w:color="auto"/>
        <w:right w:val="none" w:sz="0" w:space="0" w:color="auto"/>
      </w:divBdr>
    </w:div>
    <w:div w:id="1450320118">
      <w:marLeft w:val="0"/>
      <w:marRight w:val="0"/>
      <w:marTop w:val="10"/>
      <w:marBottom w:val="10"/>
      <w:divBdr>
        <w:top w:val="none" w:sz="0" w:space="0" w:color="auto"/>
        <w:left w:val="none" w:sz="0" w:space="0" w:color="auto"/>
        <w:bottom w:val="none" w:sz="0" w:space="0" w:color="auto"/>
        <w:right w:val="none" w:sz="0" w:space="0" w:color="auto"/>
      </w:divBdr>
    </w:div>
    <w:div w:id="1457022479">
      <w:marLeft w:val="0"/>
      <w:marRight w:val="0"/>
      <w:marTop w:val="10"/>
      <w:marBottom w:val="10"/>
      <w:divBdr>
        <w:top w:val="none" w:sz="0" w:space="0" w:color="auto"/>
        <w:left w:val="none" w:sz="0" w:space="0" w:color="auto"/>
        <w:bottom w:val="none" w:sz="0" w:space="0" w:color="auto"/>
        <w:right w:val="none" w:sz="0" w:space="0" w:color="auto"/>
      </w:divBdr>
    </w:div>
    <w:div w:id="1474829224">
      <w:marLeft w:val="0"/>
      <w:marRight w:val="0"/>
      <w:marTop w:val="10"/>
      <w:marBottom w:val="10"/>
      <w:divBdr>
        <w:top w:val="none" w:sz="0" w:space="0" w:color="auto"/>
        <w:left w:val="none" w:sz="0" w:space="0" w:color="auto"/>
        <w:bottom w:val="none" w:sz="0" w:space="0" w:color="auto"/>
        <w:right w:val="none" w:sz="0" w:space="0" w:color="auto"/>
      </w:divBdr>
    </w:div>
    <w:div w:id="1478261795">
      <w:marLeft w:val="0"/>
      <w:marRight w:val="0"/>
      <w:marTop w:val="10"/>
      <w:marBottom w:val="10"/>
      <w:divBdr>
        <w:top w:val="none" w:sz="0" w:space="0" w:color="auto"/>
        <w:left w:val="none" w:sz="0" w:space="0" w:color="auto"/>
        <w:bottom w:val="none" w:sz="0" w:space="0" w:color="auto"/>
        <w:right w:val="none" w:sz="0" w:space="0" w:color="auto"/>
      </w:divBdr>
    </w:div>
    <w:div w:id="1491100708">
      <w:marLeft w:val="0"/>
      <w:marRight w:val="0"/>
      <w:marTop w:val="10"/>
      <w:marBottom w:val="10"/>
      <w:divBdr>
        <w:top w:val="none" w:sz="0" w:space="0" w:color="auto"/>
        <w:left w:val="none" w:sz="0" w:space="0" w:color="auto"/>
        <w:bottom w:val="none" w:sz="0" w:space="0" w:color="auto"/>
        <w:right w:val="none" w:sz="0" w:space="0" w:color="auto"/>
      </w:divBdr>
    </w:div>
    <w:div w:id="1510024179">
      <w:marLeft w:val="0"/>
      <w:marRight w:val="0"/>
      <w:marTop w:val="10"/>
      <w:marBottom w:val="10"/>
      <w:divBdr>
        <w:top w:val="none" w:sz="0" w:space="0" w:color="auto"/>
        <w:left w:val="none" w:sz="0" w:space="0" w:color="auto"/>
        <w:bottom w:val="none" w:sz="0" w:space="0" w:color="auto"/>
        <w:right w:val="none" w:sz="0" w:space="0" w:color="auto"/>
      </w:divBdr>
    </w:div>
    <w:div w:id="1530528226">
      <w:marLeft w:val="0"/>
      <w:marRight w:val="0"/>
      <w:marTop w:val="10"/>
      <w:marBottom w:val="10"/>
      <w:divBdr>
        <w:top w:val="none" w:sz="0" w:space="0" w:color="auto"/>
        <w:left w:val="none" w:sz="0" w:space="0" w:color="auto"/>
        <w:bottom w:val="none" w:sz="0" w:space="0" w:color="auto"/>
        <w:right w:val="none" w:sz="0" w:space="0" w:color="auto"/>
      </w:divBdr>
    </w:div>
    <w:div w:id="1597592839">
      <w:marLeft w:val="0"/>
      <w:marRight w:val="0"/>
      <w:marTop w:val="10"/>
      <w:marBottom w:val="10"/>
      <w:divBdr>
        <w:top w:val="none" w:sz="0" w:space="0" w:color="auto"/>
        <w:left w:val="none" w:sz="0" w:space="0" w:color="auto"/>
        <w:bottom w:val="none" w:sz="0" w:space="0" w:color="auto"/>
        <w:right w:val="none" w:sz="0" w:space="0" w:color="auto"/>
      </w:divBdr>
    </w:div>
    <w:div w:id="1741361895">
      <w:marLeft w:val="0"/>
      <w:marRight w:val="720"/>
      <w:marTop w:val="10"/>
      <w:marBottom w:val="10"/>
      <w:divBdr>
        <w:top w:val="none" w:sz="0" w:space="0" w:color="auto"/>
        <w:left w:val="none" w:sz="0" w:space="0" w:color="auto"/>
        <w:bottom w:val="none" w:sz="0" w:space="0" w:color="auto"/>
        <w:right w:val="none" w:sz="0" w:space="0" w:color="auto"/>
      </w:divBdr>
    </w:div>
    <w:div w:id="1761027842">
      <w:marLeft w:val="0"/>
      <w:marRight w:val="0"/>
      <w:marTop w:val="10"/>
      <w:marBottom w:val="10"/>
      <w:divBdr>
        <w:top w:val="none" w:sz="0" w:space="0" w:color="auto"/>
        <w:left w:val="none" w:sz="0" w:space="0" w:color="auto"/>
        <w:bottom w:val="none" w:sz="0" w:space="0" w:color="auto"/>
        <w:right w:val="none" w:sz="0" w:space="0" w:color="auto"/>
      </w:divBdr>
    </w:div>
    <w:div w:id="1881162531">
      <w:marLeft w:val="0"/>
      <w:marRight w:val="0"/>
      <w:marTop w:val="10"/>
      <w:marBottom w:val="10"/>
      <w:divBdr>
        <w:top w:val="none" w:sz="0" w:space="0" w:color="auto"/>
        <w:left w:val="none" w:sz="0" w:space="0" w:color="auto"/>
        <w:bottom w:val="none" w:sz="0" w:space="0" w:color="auto"/>
        <w:right w:val="none" w:sz="0" w:space="0" w:color="auto"/>
      </w:divBdr>
    </w:div>
    <w:div w:id="1897088040">
      <w:marLeft w:val="0"/>
      <w:marRight w:val="0"/>
      <w:marTop w:val="10"/>
      <w:marBottom w:val="10"/>
      <w:divBdr>
        <w:top w:val="none" w:sz="0" w:space="0" w:color="auto"/>
        <w:left w:val="none" w:sz="0" w:space="0" w:color="auto"/>
        <w:bottom w:val="none" w:sz="0" w:space="0" w:color="auto"/>
        <w:right w:val="none" w:sz="0" w:space="0" w:color="auto"/>
      </w:divBdr>
    </w:div>
    <w:div w:id="1899708647">
      <w:marLeft w:val="0"/>
      <w:marRight w:val="0"/>
      <w:marTop w:val="10"/>
      <w:marBottom w:val="10"/>
      <w:divBdr>
        <w:top w:val="none" w:sz="0" w:space="0" w:color="auto"/>
        <w:left w:val="none" w:sz="0" w:space="0" w:color="auto"/>
        <w:bottom w:val="none" w:sz="0" w:space="0" w:color="auto"/>
        <w:right w:val="none" w:sz="0" w:space="0" w:color="auto"/>
      </w:divBdr>
    </w:div>
    <w:div w:id="1902474365">
      <w:marLeft w:val="0"/>
      <w:marRight w:val="0"/>
      <w:marTop w:val="10"/>
      <w:marBottom w:val="10"/>
      <w:divBdr>
        <w:top w:val="none" w:sz="0" w:space="0" w:color="auto"/>
        <w:left w:val="none" w:sz="0" w:space="0" w:color="auto"/>
        <w:bottom w:val="none" w:sz="0" w:space="0" w:color="auto"/>
        <w:right w:val="none" w:sz="0" w:space="0" w:color="auto"/>
      </w:divBdr>
    </w:div>
    <w:div w:id="1924143437">
      <w:marLeft w:val="0"/>
      <w:marRight w:val="0"/>
      <w:marTop w:val="10"/>
      <w:marBottom w:val="10"/>
      <w:divBdr>
        <w:top w:val="none" w:sz="0" w:space="0" w:color="auto"/>
        <w:left w:val="none" w:sz="0" w:space="0" w:color="auto"/>
        <w:bottom w:val="none" w:sz="0" w:space="0" w:color="auto"/>
        <w:right w:val="none" w:sz="0" w:space="0" w:color="auto"/>
      </w:divBdr>
    </w:div>
    <w:div w:id="1938824962">
      <w:marLeft w:val="0"/>
      <w:marRight w:val="0"/>
      <w:marTop w:val="10"/>
      <w:marBottom w:val="10"/>
      <w:divBdr>
        <w:top w:val="none" w:sz="0" w:space="0" w:color="auto"/>
        <w:left w:val="none" w:sz="0" w:space="0" w:color="auto"/>
        <w:bottom w:val="none" w:sz="0" w:space="0" w:color="auto"/>
        <w:right w:val="none" w:sz="0" w:space="0" w:color="auto"/>
      </w:divBdr>
    </w:div>
    <w:div w:id="2004311691">
      <w:marLeft w:val="0"/>
      <w:marRight w:val="0"/>
      <w:marTop w:val="10"/>
      <w:marBottom w:val="10"/>
      <w:divBdr>
        <w:top w:val="none" w:sz="0" w:space="0" w:color="auto"/>
        <w:left w:val="none" w:sz="0" w:space="0" w:color="auto"/>
        <w:bottom w:val="none" w:sz="0" w:space="0" w:color="auto"/>
        <w:right w:val="none" w:sz="0" w:space="0" w:color="auto"/>
      </w:divBdr>
    </w:div>
    <w:div w:id="2029720522">
      <w:marLeft w:val="0"/>
      <w:marRight w:val="0"/>
      <w:marTop w:val="10"/>
      <w:marBottom w:val="10"/>
      <w:divBdr>
        <w:top w:val="none" w:sz="0" w:space="0" w:color="auto"/>
        <w:left w:val="none" w:sz="0" w:space="0" w:color="auto"/>
        <w:bottom w:val="none" w:sz="0" w:space="0" w:color="auto"/>
        <w:right w:val="none" w:sz="0" w:space="0" w:color="auto"/>
      </w:divBdr>
    </w:div>
    <w:div w:id="2047481401">
      <w:marLeft w:val="0"/>
      <w:marRight w:val="0"/>
      <w:marTop w:val="10"/>
      <w:marBottom w:val="10"/>
      <w:divBdr>
        <w:top w:val="none" w:sz="0" w:space="0" w:color="auto"/>
        <w:left w:val="none" w:sz="0" w:space="0" w:color="auto"/>
        <w:bottom w:val="none" w:sz="0" w:space="0" w:color="auto"/>
        <w:right w:val="none" w:sz="0" w:space="0" w:color="auto"/>
      </w:divBdr>
    </w:div>
    <w:div w:id="2069722820">
      <w:marLeft w:val="0"/>
      <w:marRight w:val="0"/>
      <w:marTop w:val="10"/>
      <w:marBottom w:val="10"/>
      <w:divBdr>
        <w:top w:val="none" w:sz="0" w:space="0" w:color="auto"/>
        <w:left w:val="none" w:sz="0" w:space="0" w:color="auto"/>
        <w:bottom w:val="none" w:sz="0" w:space="0" w:color="auto"/>
        <w:right w:val="none" w:sz="0" w:space="0" w:color="auto"/>
      </w:divBdr>
    </w:div>
    <w:div w:id="2091387744">
      <w:marLeft w:val="0"/>
      <w:marRight w:val="0"/>
      <w:marTop w:val="10"/>
      <w:marBottom w:val="10"/>
      <w:divBdr>
        <w:top w:val="none" w:sz="0" w:space="0" w:color="auto"/>
        <w:left w:val="none" w:sz="0" w:space="0" w:color="auto"/>
        <w:bottom w:val="none" w:sz="0" w:space="0" w:color="auto"/>
        <w:right w:val="none" w:sz="0" w:space="0" w:color="auto"/>
      </w:divBdr>
    </w:div>
    <w:div w:id="2118138871">
      <w:marLeft w:val="0"/>
      <w:marRight w:val="0"/>
      <w:marTop w:val="10"/>
      <w:marBottom w:val="10"/>
      <w:divBdr>
        <w:top w:val="none" w:sz="0" w:space="0" w:color="auto"/>
        <w:left w:val="none" w:sz="0" w:space="0" w:color="auto"/>
        <w:bottom w:val="none" w:sz="0" w:space="0" w:color="auto"/>
        <w:right w:val="none" w:sz="0" w:space="0" w:color="auto"/>
      </w:divBdr>
    </w:div>
    <w:div w:id="2139712872">
      <w:marLeft w:val="0"/>
      <w:marRight w:val="0"/>
      <w:marTop w:val="10"/>
      <w:marBottom w:val="10"/>
      <w:divBdr>
        <w:top w:val="none" w:sz="0" w:space="0" w:color="auto"/>
        <w:left w:val="none" w:sz="0" w:space="0" w:color="auto"/>
        <w:bottom w:val="none" w:sz="0" w:space="0" w:color="auto"/>
        <w:right w:val="none" w:sz="0" w:space="0" w:color="auto"/>
      </w:divBdr>
    </w:div>
    <w:div w:id="2142503345">
      <w:marLeft w:val="0"/>
      <w:marRight w:val="0"/>
      <w:marTop w:val="10"/>
      <w:marBottom w:val="10"/>
      <w:divBdr>
        <w:top w:val="none" w:sz="0" w:space="0" w:color="auto"/>
        <w:left w:val="none" w:sz="0" w:space="0" w:color="auto"/>
        <w:bottom w:val="none" w:sz="0" w:space="0" w:color="auto"/>
        <w:right w:val="none" w:sz="0" w:space="0" w:color="auto"/>
      </w:divBdr>
    </w:div>
    <w:div w:id="214361779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672</Words>
  <Characters>3834</Characters>
  <Application>Microsoft Office Word</Application>
  <DocSecurity>0</DocSecurity>
  <Lines>31</Lines>
  <Paragraphs>8</Paragraphs>
  <ScaleCrop>false</ScaleCrop>
  <Company/>
  <LinksUpToDate>false</LinksUpToDate>
  <CharactersWithSpaces>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2025-04-30T05:48:00Z</dcterms:created>
  <dcterms:modified xsi:type="dcterms:W3CDTF">2025-04-30T05:48:00Z</dcterms:modified>
</cp:coreProperties>
</file>