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B5465" w14:textId="77777777" w:rsidR="00EF4D7F" w:rsidRDefault="00EF4D7F">
      <w:pPr>
        <w:spacing w:line="500" w:lineRule="atLeast"/>
        <w:jc w:val="center"/>
        <w:divId w:val="1255089159"/>
        <w:rPr>
          <w:rFonts w:ascii="黑体" w:eastAsia="黑体" w:hAnsi="黑体"/>
          <w:sz w:val="36"/>
          <w:szCs w:val="36"/>
        </w:rPr>
      </w:pPr>
      <w:r>
        <w:rPr>
          <w:rFonts w:ascii="黑体" w:eastAsia="黑体" w:hAnsi="黑体" w:hint="eastAsia"/>
          <w:sz w:val="36"/>
          <w:szCs w:val="36"/>
        </w:rPr>
        <w:t>广东省肇庆市中级人民法院</w:t>
      </w:r>
    </w:p>
    <w:p w14:paraId="4CA179F0" w14:textId="77777777" w:rsidR="00EF4D7F" w:rsidRDefault="00EF4D7F">
      <w:pPr>
        <w:spacing w:line="500" w:lineRule="atLeast"/>
        <w:jc w:val="center"/>
        <w:divId w:val="8401213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CFBE75" w14:textId="77777777" w:rsidR="00EF4D7F" w:rsidRDefault="00EF4D7F">
      <w:pPr>
        <w:spacing w:line="500" w:lineRule="atLeast"/>
        <w:jc w:val="right"/>
        <w:divId w:val="7907051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刑初</w:t>
      </w:r>
      <w:r>
        <w:rPr>
          <w:rFonts w:hint="eastAsia"/>
          <w:sz w:val="30"/>
          <w:szCs w:val="30"/>
        </w:rPr>
        <w:t>23</w:t>
      </w:r>
      <w:r>
        <w:rPr>
          <w:rFonts w:hint="eastAsia"/>
          <w:sz w:val="30"/>
          <w:szCs w:val="30"/>
        </w:rPr>
        <w:t>号</w:t>
      </w:r>
    </w:p>
    <w:p w14:paraId="61CA7946" w14:textId="77777777" w:rsidR="00EF4D7F" w:rsidRDefault="00EF4D7F">
      <w:pPr>
        <w:spacing w:line="500" w:lineRule="atLeast"/>
        <w:ind w:firstLine="600"/>
        <w:divId w:val="1304697375"/>
        <w:rPr>
          <w:rFonts w:hint="eastAsia"/>
          <w:sz w:val="30"/>
          <w:szCs w:val="30"/>
        </w:rPr>
      </w:pPr>
      <w:r>
        <w:rPr>
          <w:rFonts w:hint="eastAsia"/>
          <w:sz w:val="30"/>
          <w:szCs w:val="30"/>
        </w:rPr>
        <w:t>公诉机关广东省肇庆市人民检察院。</w:t>
      </w:r>
    </w:p>
    <w:p w14:paraId="2F9B6C6A" w14:textId="77777777" w:rsidR="00EF4D7F" w:rsidRDefault="00EF4D7F">
      <w:pPr>
        <w:spacing w:line="500" w:lineRule="atLeast"/>
        <w:ind w:firstLine="600"/>
        <w:divId w:val="858812924"/>
        <w:rPr>
          <w:rFonts w:hint="eastAsia"/>
          <w:sz w:val="30"/>
          <w:szCs w:val="30"/>
        </w:rPr>
      </w:pPr>
      <w:r>
        <w:rPr>
          <w:rFonts w:hint="eastAsia"/>
          <w:sz w:val="30"/>
          <w:szCs w:val="30"/>
        </w:rPr>
        <w:t>被告人张某，男，汉族，初中文化，广州市黄埔区人，住广州市，原广州市××工程顾问有限公司总经理。因本案于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日被解除取保候审。</w:t>
      </w:r>
    </w:p>
    <w:p w14:paraId="789AED41" w14:textId="77777777" w:rsidR="00EF4D7F" w:rsidRDefault="00EF4D7F">
      <w:pPr>
        <w:spacing w:line="500" w:lineRule="atLeast"/>
        <w:ind w:firstLine="600"/>
        <w:divId w:val="55321132"/>
        <w:rPr>
          <w:rFonts w:hint="eastAsia"/>
          <w:sz w:val="30"/>
          <w:szCs w:val="30"/>
        </w:rPr>
      </w:pPr>
      <w:r>
        <w:rPr>
          <w:rFonts w:hint="eastAsia"/>
          <w:sz w:val="30"/>
          <w:szCs w:val="30"/>
        </w:rPr>
        <w:t>辩护人林超俭、张欣，广东中天律师事务所律师。</w:t>
      </w:r>
    </w:p>
    <w:p w14:paraId="6A8CD324" w14:textId="77777777" w:rsidR="00EF4D7F" w:rsidRDefault="00EF4D7F">
      <w:pPr>
        <w:spacing w:line="500" w:lineRule="atLeast"/>
        <w:ind w:firstLine="600"/>
        <w:divId w:val="338846728"/>
        <w:rPr>
          <w:rFonts w:hint="eastAsia"/>
          <w:sz w:val="30"/>
          <w:szCs w:val="30"/>
        </w:rPr>
      </w:pPr>
      <w:r>
        <w:rPr>
          <w:rFonts w:hint="eastAsia"/>
          <w:sz w:val="30"/>
          <w:szCs w:val="30"/>
        </w:rPr>
        <w:t>广东省肇庆市人民检察院以肇检诉刑诉（</w:t>
      </w:r>
      <w:r>
        <w:rPr>
          <w:rFonts w:hint="eastAsia"/>
          <w:sz w:val="30"/>
          <w:szCs w:val="30"/>
        </w:rPr>
        <w:t>2016</w:t>
      </w:r>
      <w:r>
        <w:rPr>
          <w:rFonts w:hint="eastAsia"/>
          <w:sz w:val="30"/>
          <w:szCs w:val="30"/>
        </w:rPr>
        <w:t>）</w:t>
      </w:r>
      <w:r>
        <w:rPr>
          <w:rFonts w:hint="eastAsia"/>
          <w:sz w:val="30"/>
          <w:szCs w:val="30"/>
        </w:rPr>
        <w:t>20</w:t>
      </w:r>
      <w:r>
        <w:rPr>
          <w:rFonts w:hint="eastAsia"/>
          <w:sz w:val="30"/>
          <w:szCs w:val="30"/>
        </w:rPr>
        <w:t>号起诉书指控被告人张某犯行贿罪一案，经广东省高级人民法院指定管辖，本院于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日立案受理，并依法组成合议庭公开开庭审理了本案，广东省肇庆市人民检察院指派检察员梁子君出庭支持公诉，被告人张某及其辩护人林超俭、张欣到庭参加诉讼。现已审理终结。</w:t>
      </w:r>
    </w:p>
    <w:p w14:paraId="378D0816" w14:textId="77777777" w:rsidR="00EF4D7F" w:rsidRDefault="00EF4D7F">
      <w:pPr>
        <w:spacing w:line="500" w:lineRule="atLeast"/>
        <w:ind w:firstLine="600"/>
        <w:divId w:val="905409033"/>
        <w:rPr>
          <w:rFonts w:hint="eastAsia"/>
          <w:sz w:val="30"/>
          <w:szCs w:val="30"/>
        </w:rPr>
      </w:pPr>
      <w:r>
        <w:rPr>
          <w:rFonts w:hint="eastAsia"/>
          <w:sz w:val="30"/>
          <w:szCs w:val="30"/>
        </w:rPr>
        <w:t>广东省肇庆市人民检察院指控：被告人张某与中煤江南基础工程公司（下称“中煤江南公司”）原总经理吴某（已判刑）商议，由吴某出借中煤江南公司的资质，配合张某运作工程投标，后张某两次共送给吴某人民币</w:t>
      </w:r>
      <w:r>
        <w:rPr>
          <w:rFonts w:hint="eastAsia"/>
          <w:sz w:val="30"/>
          <w:szCs w:val="30"/>
        </w:rPr>
        <w:t>30</w:t>
      </w:r>
      <w:r>
        <w:rPr>
          <w:rFonts w:hint="eastAsia"/>
          <w:sz w:val="30"/>
          <w:szCs w:val="30"/>
        </w:rPr>
        <w:t>万元。具体事实如下：</w:t>
      </w:r>
    </w:p>
    <w:p w14:paraId="387BFF12" w14:textId="77777777" w:rsidR="00EF4D7F" w:rsidRDefault="00EF4D7F">
      <w:pPr>
        <w:spacing w:line="500" w:lineRule="atLeast"/>
        <w:ind w:firstLine="600"/>
        <w:divId w:val="157824874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年，被告人张某与中煤江南公司合作，中标了东濠涌旁广州大东门地下商业街隐蔽工程项目。事后，为了感谢中煤江南公司出借资质配合深城公司运作投标，张某送给吴某人民币</w:t>
      </w:r>
      <w:r>
        <w:rPr>
          <w:rFonts w:hint="eastAsia"/>
          <w:sz w:val="30"/>
          <w:szCs w:val="30"/>
        </w:rPr>
        <w:t>10</w:t>
      </w:r>
      <w:r>
        <w:rPr>
          <w:rFonts w:hint="eastAsia"/>
          <w:sz w:val="30"/>
          <w:szCs w:val="30"/>
        </w:rPr>
        <w:t>万元。</w:t>
      </w:r>
    </w:p>
    <w:p w14:paraId="07F52F88" w14:textId="77777777" w:rsidR="00EF4D7F" w:rsidRDefault="00EF4D7F">
      <w:pPr>
        <w:spacing w:line="500" w:lineRule="atLeast"/>
        <w:ind w:firstLine="600"/>
        <w:divId w:val="2041465947"/>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年，被告人张某与中煤江南公司合作，中标了萝岗区中心人民医院基坑基护工程。事后，为了感谢中煤江南公</w:t>
      </w:r>
      <w:r>
        <w:rPr>
          <w:rFonts w:hint="eastAsia"/>
          <w:sz w:val="30"/>
          <w:szCs w:val="30"/>
        </w:rPr>
        <w:lastRenderedPageBreak/>
        <w:t>司出借资质配合深城公司运作投标，张某送给吴某人民币</w:t>
      </w:r>
      <w:r>
        <w:rPr>
          <w:rFonts w:hint="eastAsia"/>
          <w:sz w:val="30"/>
          <w:szCs w:val="30"/>
        </w:rPr>
        <w:t>20</w:t>
      </w:r>
      <w:r>
        <w:rPr>
          <w:rFonts w:hint="eastAsia"/>
          <w:sz w:val="30"/>
          <w:szCs w:val="30"/>
        </w:rPr>
        <w:t>万元。</w:t>
      </w:r>
    </w:p>
    <w:p w14:paraId="642D2DA6" w14:textId="77777777" w:rsidR="00EF4D7F" w:rsidRDefault="00EF4D7F">
      <w:pPr>
        <w:spacing w:line="500" w:lineRule="atLeast"/>
        <w:ind w:firstLine="600"/>
        <w:divId w:val="1627932570"/>
        <w:rPr>
          <w:rFonts w:hint="eastAsia"/>
          <w:sz w:val="30"/>
          <w:szCs w:val="30"/>
        </w:rPr>
      </w:pPr>
      <w:r>
        <w:rPr>
          <w:rFonts w:hint="eastAsia"/>
          <w:sz w:val="30"/>
          <w:szCs w:val="30"/>
        </w:rPr>
        <w:t>公诉机关指控上述犯罪事实的证据有：</w:t>
      </w:r>
      <w:r>
        <w:rPr>
          <w:rFonts w:hint="eastAsia"/>
          <w:sz w:val="30"/>
          <w:szCs w:val="30"/>
        </w:rPr>
        <w:t>1.</w:t>
      </w:r>
      <w:r>
        <w:rPr>
          <w:rFonts w:hint="eastAsia"/>
          <w:sz w:val="30"/>
          <w:szCs w:val="30"/>
        </w:rPr>
        <w:t>书证：《大东门绿化休闲广场（一期）工程施工合同》、《萝岗中心医院基坑支护、土方挖运及桩基础工程施工合同》等；</w:t>
      </w:r>
      <w:r>
        <w:rPr>
          <w:rFonts w:hint="eastAsia"/>
          <w:sz w:val="30"/>
          <w:szCs w:val="30"/>
        </w:rPr>
        <w:t>2.</w:t>
      </w:r>
      <w:r>
        <w:rPr>
          <w:rFonts w:hint="eastAsia"/>
          <w:sz w:val="30"/>
          <w:szCs w:val="30"/>
        </w:rPr>
        <w:t>证人吴某、冯某的证言；</w:t>
      </w:r>
      <w:r>
        <w:rPr>
          <w:rFonts w:hint="eastAsia"/>
          <w:sz w:val="30"/>
          <w:szCs w:val="30"/>
        </w:rPr>
        <w:t>3.</w:t>
      </w:r>
      <w:r>
        <w:rPr>
          <w:rFonts w:hint="eastAsia"/>
          <w:sz w:val="30"/>
          <w:szCs w:val="30"/>
        </w:rPr>
        <w:t>被告人张某的供述与辩解。公诉机关据此认为，被告人张某为成功运作工程招投标，谋取不正当利益，两次共给予国家工作人员</w:t>
      </w:r>
      <w:r>
        <w:rPr>
          <w:rFonts w:hint="eastAsia"/>
          <w:sz w:val="30"/>
          <w:szCs w:val="30"/>
        </w:rPr>
        <w:t>30</w:t>
      </w:r>
      <w:r>
        <w:rPr>
          <w:rFonts w:hint="eastAsia"/>
          <w:sz w:val="30"/>
          <w:szCs w:val="30"/>
        </w:rPr>
        <w:t>万元，应当以行贿罪追究其刑事责任，被告人张某在被追诉前主动交待行贿行为，依法可以从轻或者减轻处罚，提请本院依法判处。</w:t>
      </w:r>
    </w:p>
    <w:p w14:paraId="343D30D1" w14:textId="77777777" w:rsidR="00EF4D7F" w:rsidRDefault="00EF4D7F">
      <w:pPr>
        <w:spacing w:line="500" w:lineRule="atLeast"/>
        <w:ind w:firstLine="600"/>
        <w:divId w:val="1834830179"/>
        <w:rPr>
          <w:rFonts w:hint="eastAsia"/>
          <w:sz w:val="30"/>
          <w:szCs w:val="30"/>
        </w:rPr>
      </w:pPr>
      <w:r>
        <w:rPr>
          <w:rFonts w:hint="eastAsia"/>
          <w:sz w:val="30"/>
          <w:szCs w:val="30"/>
        </w:rPr>
        <w:t>被告人张某对指控其犯行贿罪的罪名及数额均无异议，提出其在被追诉前主动交代了向吴某行贿</w:t>
      </w:r>
      <w:r>
        <w:rPr>
          <w:rFonts w:hint="eastAsia"/>
          <w:sz w:val="30"/>
          <w:szCs w:val="30"/>
        </w:rPr>
        <w:t>30</w:t>
      </w:r>
      <w:r>
        <w:rPr>
          <w:rFonts w:hint="eastAsia"/>
          <w:sz w:val="30"/>
          <w:szCs w:val="30"/>
        </w:rPr>
        <w:t>万元的事实，请求法庭对其从轻处罚判处缓刑。</w:t>
      </w:r>
    </w:p>
    <w:p w14:paraId="2A8690E7" w14:textId="77777777" w:rsidR="00EF4D7F" w:rsidRDefault="00EF4D7F">
      <w:pPr>
        <w:spacing w:line="500" w:lineRule="atLeast"/>
        <w:ind w:firstLine="600"/>
        <w:divId w:val="1846244500"/>
        <w:rPr>
          <w:rFonts w:hint="eastAsia"/>
          <w:sz w:val="30"/>
          <w:szCs w:val="30"/>
        </w:rPr>
      </w:pPr>
      <w:r>
        <w:rPr>
          <w:rFonts w:hint="eastAsia"/>
          <w:sz w:val="30"/>
          <w:szCs w:val="30"/>
        </w:rPr>
        <w:t>被告人张某的辩护人认为，被告人张某在被追诉前主动交代了行贿的行为，依法可以减轻或者免除处罚，其归案后认罪态度较好，供述稳定，确有悔改表现，且是初犯，没有前科劣迹，一贯表现良好。此外，其所犯罪行没有损害国家、集体利益，没有造成严重的社会后果，其在犯罪行为中的角色与地位较轻，社会危害性较小。综上，建议法庭对被告人张树森从轻处罚并适用缓刑。</w:t>
      </w:r>
    </w:p>
    <w:p w14:paraId="0771B2A2" w14:textId="77777777" w:rsidR="00EF4D7F" w:rsidRDefault="00EF4D7F">
      <w:pPr>
        <w:spacing w:line="500" w:lineRule="atLeast"/>
        <w:ind w:firstLine="600"/>
        <w:divId w:val="1890534734"/>
        <w:rPr>
          <w:rFonts w:hint="eastAsia"/>
          <w:sz w:val="30"/>
          <w:szCs w:val="30"/>
        </w:rPr>
      </w:pPr>
      <w:r>
        <w:rPr>
          <w:rFonts w:hint="eastAsia"/>
          <w:sz w:val="30"/>
          <w:szCs w:val="30"/>
        </w:rPr>
        <w:t>经审理查明，被告人张某系广州市深城工程咨询顾问公司（简称深城公司）总经理。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被告人张某与中煤江南基础工程公司（国有企业，下称“中煤江南公司”）原总经理吴某（已判刑）商议，由吴某出借中煤江南公司的资质，配合被告人张某运作工程投标，后被告人张某两次共送给吴某人民币</w:t>
      </w:r>
      <w:r>
        <w:rPr>
          <w:rFonts w:hint="eastAsia"/>
          <w:sz w:val="30"/>
          <w:szCs w:val="30"/>
        </w:rPr>
        <w:t>30</w:t>
      </w:r>
      <w:r>
        <w:rPr>
          <w:rFonts w:hint="eastAsia"/>
          <w:sz w:val="30"/>
          <w:szCs w:val="30"/>
        </w:rPr>
        <w:t>万元。其中：</w:t>
      </w:r>
      <w:r>
        <w:rPr>
          <w:rFonts w:hint="eastAsia"/>
          <w:sz w:val="30"/>
          <w:szCs w:val="30"/>
        </w:rPr>
        <w:t>1</w:t>
      </w:r>
      <w:r>
        <w:rPr>
          <w:rFonts w:hint="eastAsia"/>
          <w:sz w:val="30"/>
          <w:szCs w:val="30"/>
        </w:rPr>
        <w:t>、</w:t>
      </w:r>
      <w:r>
        <w:rPr>
          <w:rFonts w:hint="eastAsia"/>
          <w:sz w:val="30"/>
          <w:szCs w:val="30"/>
        </w:rPr>
        <w:t>2007</w:t>
      </w:r>
      <w:r>
        <w:rPr>
          <w:rFonts w:hint="eastAsia"/>
          <w:sz w:val="30"/>
          <w:szCs w:val="30"/>
        </w:rPr>
        <w:t>年，被告人张某与中煤江南公司合作，中标了东濠涌旁广州大东门地下商业街隐蔽工程项目。事后，为了感谢中煤江南公司出借资质配合深城公司运作投标，被告人张某送给吴某人民币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年，被告人张某与中煤江南公司合作，中标了萝岗区中心人民医院基坑基护工程。事后，为了感谢中煤江南公司出借资质配合深城公司运作投标，被告人张某送给吴某人民币</w:t>
      </w:r>
      <w:r>
        <w:rPr>
          <w:rFonts w:hint="eastAsia"/>
          <w:sz w:val="30"/>
          <w:szCs w:val="30"/>
        </w:rPr>
        <w:t>20</w:t>
      </w:r>
      <w:r>
        <w:rPr>
          <w:rFonts w:hint="eastAsia"/>
          <w:sz w:val="30"/>
          <w:szCs w:val="30"/>
        </w:rPr>
        <w:t>万元。</w:t>
      </w:r>
    </w:p>
    <w:p w14:paraId="2FDE939F" w14:textId="77777777" w:rsidR="00EF4D7F" w:rsidRDefault="00EF4D7F">
      <w:pPr>
        <w:spacing w:line="500" w:lineRule="atLeast"/>
        <w:ind w:firstLine="600"/>
        <w:divId w:val="1529218950"/>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日，检察机关因吴某受贿案对被告人张某讯问时，其主动交代了向吴某行贿的行为，检察机关于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日对其立案侦查。</w:t>
      </w:r>
    </w:p>
    <w:p w14:paraId="08D1F908" w14:textId="77777777" w:rsidR="00EF4D7F" w:rsidRDefault="00EF4D7F">
      <w:pPr>
        <w:spacing w:line="500" w:lineRule="atLeast"/>
        <w:ind w:firstLine="600"/>
        <w:divId w:val="849369615"/>
        <w:rPr>
          <w:rFonts w:hint="eastAsia"/>
          <w:sz w:val="30"/>
          <w:szCs w:val="30"/>
        </w:rPr>
      </w:pPr>
      <w:r>
        <w:rPr>
          <w:rFonts w:hint="eastAsia"/>
          <w:sz w:val="30"/>
          <w:szCs w:val="30"/>
        </w:rPr>
        <w:t>认定上述事实的证据有：</w:t>
      </w:r>
    </w:p>
    <w:p w14:paraId="7A4B5935" w14:textId="77777777" w:rsidR="00EF4D7F" w:rsidRDefault="00EF4D7F">
      <w:pPr>
        <w:spacing w:line="500" w:lineRule="atLeast"/>
        <w:ind w:firstLine="600"/>
        <w:divId w:val="591741587"/>
        <w:rPr>
          <w:rFonts w:hint="eastAsia"/>
          <w:sz w:val="30"/>
          <w:szCs w:val="30"/>
        </w:rPr>
      </w:pPr>
      <w:r>
        <w:rPr>
          <w:rFonts w:hint="eastAsia"/>
          <w:sz w:val="30"/>
          <w:szCs w:val="30"/>
        </w:rPr>
        <w:t>1</w:t>
      </w:r>
      <w:r>
        <w:rPr>
          <w:rFonts w:hint="eastAsia"/>
          <w:sz w:val="30"/>
          <w:szCs w:val="30"/>
        </w:rPr>
        <w:t>、立案决定书，证实被告人张某涉嫌行贿一案于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日立案侦查的情况。</w:t>
      </w:r>
    </w:p>
    <w:p w14:paraId="37AA3406" w14:textId="77777777" w:rsidR="00EF4D7F" w:rsidRDefault="00EF4D7F">
      <w:pPr>
        <w:spacing w:line="500" w:lineRule="atLeast"/>
        <w:ind w:firstLine="600"/>
        <w:divId w:val="567963812"/>
        <w:rPr>
          <w:rFonts w:hint="eastAsia"/>
          <w:sz w:val="30"/>
          <w:szCs w:val="30"/>
        </w:rPr>
      </w:pPr>
      <w:r>
        <w:rPr>
          <w:rFonts w:hint="eastAsia"/>
          <w:sz w:val="30"/>
          <w:szCs w:val="30"/>
        </w:rPr>
        <w:t>2</w:t>
      </w:r>
      <w:r>
        <w:rPr>
          <w:rFonts w:hint="eastAsia"/>
          <w:sz w:val="30"/>
          <w:szCs w:val="30"/>
        </w:rPr>
        <w:t>、工程施工合同、工程预算书、补充协议等材料证实：中煤江南公司于</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年期间承包大东门绿化休闲广场（一期）工程及施工等情况。</w:t>
      </w:r>
    </w:p>
    <w:p w14:paraId="179AA811" w14:textId="77777777" w:rsidR="00EF4D7F" w:rsidRDefault="00EF4D7F">
      <w:pPr>
        <w:spacing w:line="500" w:lineRule="atLeast"/>
        <w:ind w:firstLine="600"/>
        <w:divId w:val="1906069348"/>
        <w:rPr>
          <w:rFonts w:hint="eastAsia"/>
          <w:sz w:val="30"/>
          <w:szCs w:val="30"/>
        </w:rPr>
      </w:pPr>
      <w:r>
        <w:rPr>
          <w:rFonts w:hint="eastAsia"/>
          <w:sz w:val="30"/>
          <w:szCs w:val="30"/>
        </w:rPr>
        <w:t>3</w:t>
      </w:r>
      <w:r>
        <w:rPr>
          <w:rFonts w:hint="eastAsia"/>
          <w:sz w:val="30"/>
          <w:szCs w:val="30"/>
        </w:rPr>
        <w:t>、工程施工合同、建设工程承包合同等材料证实：中煤江南公司于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日承包萝岗中心医院基坑支护、土方开挖及桩基础工程，并将工程于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日发包给长春建设股份有限公司施工等情况。</w:t>
      </w:r>
    </w:p>
    <w:p w14:paraId="232E5E82" w14:textId="77777777" w:rsidR="00EF4D7F" w:rsidRDefault="00EF4D7F">
      <w:pPr>
        <w:spacing w:line="500" w:lineRule="atLeast"/>
        <w:ind w:firstLine="600"/>
        <w:divId w:val="1133601766"/>
        <w:rPr>
          <w:rFonts w:hint="eastAsia"/>
          <w:sz w:val="30"/>
          <w:szCs w:val="30"/>
        </w:rPr>
      </w:pPr>
      <w:r>
        <w:rPr>
          <w:rFonts w:hint="eastAsia"/>
          <w:sz w:val="30"/>
          <w:szCs w:val="30"/>
        </w:rPr>
        <w:t>4</w:t>
      </w:r>
      <w:r>
        <w:rPr>
          <w:rFonts w:hint="eastAsia"/>
          <w:sz w:val="30"/>
          <w:szCs w:val="30"/>
        </w:rPr>
        <w:t>、商事登记信息，证实广州市深城工程顾问有限公司股东是张某、张锦洪，该公司已于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日注销。</w:t>
      </w:r>
    </w:p>
    <w:p w14:paraId="44EC5BE5" w14:textId="77777777" w:rsidR="00EF4D7F" w:rsidRDefault="00EF4D7F">
      <w:pPr>
        <w:spacing w:line="500" w:lineRule="atLeast"/>
        <w:ind w:firstLine="600"/>
        <w:divId w:val="332611627"/>
        <w:rPr>
          <w:rFonts w:hint="eastAsia"/>
          <w:sz w:val="30"/>
          <w:szCs w:val="30"/>
        </w:rPr>
      </w:pPr>
      <w:r>
        <w:rPr>
          <w:rFonts w:hint="eastAsia"/>
          <w:sz w:val="30"/>
          <w:szCs w:val="30"/>
        </w:rPr>
        <w:t>5</w:t>
      </w:r>
      <w:r>
        <w:rPr>
          <w:rFonts w:hint="eastAsia"/>
          <w:sz w:val="30"/>
          <w:szCs w:val="30"/>
        </w:rPr>
        <w:t>、企业法人营业执照等资料三份，证实广州市深城工程顾问有限公司的经营范围是工程信息咨询、招标代理、工程投资咨询等。</w:t>
      </w:r>
    </w:p>
    <w:p w14:paraId="3A8E42A6" w14:textId="77777777" w:rsidR="00EF4D7F" w:rsidRDefault="00EF4D7F">
      <w:pPr>
        <w:spacing w:line="500" w:lineRule="atLeast"/>
        <w:ind w:firstLine="600"/>
        <w:divId w:val="1121260820"/>
        <w:rPr>
          <w:rFonts w:hint="eastAsia"/>
          <w:sz w:val="30"/>
          <w:szCs w:val="30"/>
        </w:rPr>
      </w:pPr>
      <w:r>
        <w:rPr>
          <w:rFonts w:hint="eastAsia"/>
          <w:sz w:val="30"/>
          <w:szCs w:val="30"/>
        </w:rPr>
        <w:t>6</w:t>
      </w:r>
      <w:r>
        <w:rPr>
          <w:rFonts w:hint="eastAsia"/>
          <w:sz w:val="30"/>
          <w:szCs w:val="30"/>
        </w:rPr>
        <w:t>、干部履历表、人事任免通知、起诉书、刑事判决书，证实吴某具有国家工作人员身份以及因犯受贿罪已被本院判处有期徒刑十年的情况。</w:t>
      </w:r>
    </w:p>
    <w:p w14:paraId="7E9FA7B4" w14:textId="77777777" w:rsidR="00EF4D7F" w:rsidRDefault="00EF4D7F">
      <w:pPr>
        <w:spacing w:line="500" w:lineRule="atLeast"/>
        <w:ind w:firstLine="600"/>
        <w:divId w:val="973295003"/>
        <w:rPr>
          <w:rFonts w:hint="eastAsia"/>
          <w:sz w:val="30"/>
          <w:szCs w:val="30"/>
        </w:rPr>
      </w:pPr>
      <w:r>
        <w:rPr>
          <w:rFonts w:hint="eastAsia"/>
          <w:sz w:val="30"/>
          <w:szCs w:val="30"/>
        </w:rPr>
        <w:t>7</w:t>
      </w:r>
      <w:r>
        <w:rPr>
          <w:rFonts w:hint="eastAsia"/>
          <w:sz w:val="30"/>
          <w:szCs w:val="30"/>
        </w:rPr>
        <w:t>、到案经过，被告人张某的归案情况。</w:t>
      </w:r>
    </w:p>
    <w:p w14:paraId="4DF19695" w14:textId="77777777" w:rsidR="00EF4D7F" w:rsidRDefault="00EF4D7F">
      <w:pPr>
        <w:spacing w:line="500" w:lineRule="atLeast"/>
        <w:ind w:firstLine="600"/>
        <w:divId w:val="1507552315"/>
        <w:rPr>
          <w:rFonts w:hint="eastAsia"/>
          <w:sz w:val="30"/>
          <w:szCs w:val="30"/>
        </w:rPr>
      </w:pPr>
      <w:r>
        <w:rPr>
          <w:rFonts w:hint="eastAsia"/>
          <w:sz w:val="30"/>
          <w:szCs w:val="30"/>
        </w:rPr>
        <w:t>8</w:t>
      </w:r>
      <w:r>
        <w:rPr>
          <w:rFonts w:hint="eastAsia"/>
          <w:sz w:val="30"/>
          <w:szCs w:val="30"/>
        </w:rPr>
        <w:t>、户籍证明，证实被告人张某的户籍资料等身份情况书证。</w:t>
      </w:r>
    </w:p>
    <w:p w14:paraId="482AA513" w14:textId="77777777" w:rsidR="00EF4D7F" w:rsidRDefault="00EF4D7F">
      <w:pPr>
        <w:spacing w:line="500" w:lineRule="atLeast"/>
        <w:ind w:firstLine="600"/>
        <w:divId w:val="838499195"/>
        <w:rPr>
          <w:rFonts w:hint="eastAsia"/>
          <w:sz w:val="30"/>
          <w:szCs w:val="30"/>
        </w:rPr>
      </w:pPr>
      <w:r>
        <w:rPr>
          <w:rFonts w:hint="eastAsia"/>
          <w:sz w:val="30"/>
          <w:szCs w:val="30"/>
        </w:rPr>
        <w:t>9</w:t>
      </w:r>
      <w:r>
        <w:rPr>
          <w:rFonts w:hint="eastAsia"/>
          <w:sz w:val="30"/>
          <w:szCs w:val="30"/>
        </w:rPr>
        <w:t>、证人吴某的证言，主要内容是：被告人吴某的供述，主要内容是：张树森是专门运作投标的，自己不做工程施工，运作成的项目再转卖给其他施工单位，他有一个专业团队运作招投标的，具体公司名称记不清楚了。我记得是市建总经营部门的人引荐认识张树森的。我们认识后在</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年间一起合作投标过三个项目，分别是</w:t>
      </w:r>
      <w:r>
        <w:rPr>
          <w:rFonts w:hint="eastAsia"/>
          <w:sz w:val="30"/>
          <w:szCs w:val="30"/>
        </w:rPr>
        <w:t>2007</w:t>
      </w:r>
      <w:r>
        <w:rPr>
          <w:rFonts w:hint="eastAsia"/>
          <w:sz w:val="30"/>
          <w:szCs w:val="30"/>
        </w:rPr>
        <w:t>年东濠涌旁广州大东门地下商业街隐蔽工程项目，由中煤江南公司中标，张某曾说有朋友想施工该工程，但因为该施工队的设备问题，中煤江南公司没有同意，而是由中煤江南公司特种分公司施工；</w:t>
      </w:r>
      <w:r>
        <w:rPr>
          <w:rFonts w:hint="eastAsia"/>
          <w:sz w:val="30"/>
          <w:szCs w:val="30"/>
        </w:rPr>
        <w:t>2008</w:t>
      </w:r>
      <w:r>
        <w:rPr>
          <w:rFonts w:hint="eastAsia"/>
          <w:sz w:val="30"/>
          <w:szCs w:val="30"/>
        </w:rPr>
        <w:t>年海珠区人民医院基坑工程，中煤江南协助张某运作投标，帮助另一单位中标；</w:t>
      </w:r>
      <w:r>
        <w:rPr>
          <w:rFonts w:hint="eastAsia"/>
          <w:sz w:val="30"/>
          <w:szCs w:val="30"/>
        </w:rPr>
        <w:t>2009</w:t>
      </w:r>
      <w:r>
        <w:rPr>
          <w:rFonts w:hint="eastAsia"/>
          <w:sz w:val="30"/>
          <w:szCs w:val="30"/>
        </w:rPr>
        <w:t>年萝岗区人民医院基坑基护工程，中煤江南名义中标后，与张某介绍的另一公司联合施工。在三个工程运作过程中，为感谢我对张某运作项目的支持，张某送给我共计人民币</w:t>
      </w:r>
      <w:r>
        <w:rPr>
          <w:rFonts w:hint="eastAsia"/>
          <w:sz w:val="30"/>
          <w:szCs w:val="30"/>
        </w:rPr>
        <w:t>30</w:t>
      </w:r>
      <w:r>
        <w:rPr>
          <w:rFonts w:hint="eastAsia"/>
          <w:sz w:val="30"/>
          <w:szCs w:val="30"/>
        </w:rPr>
        <w:t>万元。第一次是</w:t>
      </w:r>
      <w:r>
        <w:rPr>
          <w:rFonts w:hint="eastAsia"/>
          <w:sz w:val="30"/>
          <w:szCs w:val="30"/>
        </w:rPr>
        <w:t>2007</w:t>
      </w:r>
      <w:r>
        <w:rPr>
          <w:rFonts w:hint="eastAsia"/>
          <w:sz w:val="30"/>
          <w:szCs w:val="30"/>
        </w:rPr>
        <w:t>年下半年一天下午，一吴姓经理到我办公室，代表张某送给我一个内装人民币</w:t>
      </w:r>
      <w:r>
        <w:rPr>
          <w:rFonts w:hint="eastAsia"/>
          <w:sz w:val="30"/>
          <w:szCs w:val="30"/>
        </w:rPr>
        <w:t>10</w:t>
      </w:r>
      <w:r>
        <w:rPr>
          <w:rFonts w:hint="eastAsia"/>
          <w:sz w:val="30"/>
          <w:szCs w:val="30"/>
        </w:rPr>
        <w:t>万元的黑色塑料袋；第二次是</w:t>
      </w:r>
      <w:r>
        <w:rPr>
          <w:rFonts w:hint="eastAsia"/>
          <w:sz w:val="30"/>
          <w:szCs w:val="30"/>
        </w:rPr>
        <w:t>2009</w:t>
      </w:r>
      <w:r>
        <w:rPr>
          <w:rFonts w:hint="eastAsia"/>
          <w:sz w:val="30"/>
          <w:szCs w:val="30"/>
        </w:rPr>
        <w:t>年间，张某邀请我到其位于华师大后农科院附近的办公室坐，后张某从其办公桌下拿出事先准备好的两捆人民币共</w:t>
      </w:r>
      <w:r>
        <w:rPr>
          <w:rFonts w:hint="eastAsia"/>
          <w:sz w:val="30"/>
          <w:szCs w:val="30"/>
        </w:rPr>
        <w:t>20</w:t>
      </w:r>
      <w:r>
        <w:rPr>
          <w:rFonts w:hint="eastAsia"/>
          <w:sz w:val="30"/>
          <w:szCs w:val="30"/>
        </w:rPr>
        <w:t>万元，亲自装进我公文包里，送我下楼。这</w:t>
      </w:r>
      <w:r>
        <w:rPr>
          <w:rFonts w:hint="eastAsia"/>
          <w:sz w:val="30"/>
          <w:szCs w:val="30"/>
        </w:rPr>
        <w:t>30</w:t>
      </w:r>
      <w:r>
        <w:rPr>
          <w:rFonts w:hint="eastAsia"/>
          <w:sz w:val="30"/>
          <w:szCs w:val="30"/>
        </w:rPr>
        <w:t>万元我都收下了。张树森送我</w:t>
      </w:r>
      <w:r>
        <w:rPr>
          <w:rFonts w:hint="eastAsia"/>
          <w:sz w:val="30"/>
          <w:szCs w:val="30"/>
        </w:rPr>
        <w:t>钱主要是我帮助他运作招投标，使他能获得更大的利益，出于感谢我。</w:t>
      </w:r>
    </w:p>
    <w:p w14:paraId="270BA6AA" w14:textId="77777777" w:rsidR="00EF4D7F" w:rsidRDefault="00EF4D7F">
      <w:pPr>
        <w:spacing w:line="500" w:lineRule="atLeast"/>
        <w:ind w:firstLine="600"/>
        <w:divId w:val="975137213"/>
        <w:rPr>
          <w:rFonts w:hint="eastAsia"/>
          <w:sz w:val="30"/>
          <w:szCs w:val="30"/>
        </w:rPr>
      </w:pPr>
      <w:r>
        <w:rPr>
          <w:rFonts w:hint="eastAsia"/>
          <w:sz w:val="30"/>
          <w:szCs w:val="30"/>
        </w:rPr>
        <w:t>10</w:t>
      </w:r>
      <w:r>
        <w:rPr>
          <w:rFonts w:hint="eastAsia"/>
          <w:sz w:val="30"/>
          <w:szCs w:val="30"/>
        </w:rPr>
        <w:t>、证人冯某（原中煤江南公司规划发展处处长）的证言，主要内容是：张某有一家咨询公司，是专门运作工程围标的。张某与广州中煤江南公司合作了萝岗区中心医院项目、大东门绿化休闲广场项目及珠江新城一项目的基坑支护工程。具体模式是运作中煤江南中标后，张某找私人老板施工，交管理费给中煤江南公司。</w:t>
      </w:r>
    </w:p>
    <w:p w14:paraId="05059CA8" w14:textId="77777777" w:rsidR="00EF4D7F" w:rsidRDefault="00EF4D7F">
      <w:pPr>
        <w:spacing w:line="500" w:lineRule="atLeast"/>
        <w:ind w:firstLine="600"/>
        <w:divId w:val="767964941"/>
        <w:rPr>
          <w:rFonts w:hint="eastAsia"/>
          <w:sz w:val="30"/>
          <w:szCs w:val="30"/>
        </w:rPr>
      </w:pPr>
      <w:r>
        <w:rPr>
          <w:rFonts w:hint="eastAsia"/>
          <w:sz w:val="30"/>
          <w:szCs w:val="30"/>
        </w:rPr>
        <w:t>11</w:t>
      </w:r>
      <w:r>
        <w:rPr>
          <w:rFonts w:hint="eastAsia"/>
          <w:sz w:val="30"/>
          <w:szCs w:val="30"/>
        </w:rPr>
        <w:t>、被告人张某的供述，主要内容是：我设立的深城公司没有自己的施工队伍，业务包括运作工程招投标，或帮助私人包工头挂靠有资质的企业进行工程投标，中标以后按项目合同总价款的</w:t>
      </w:r>
      <w:r>
        <w:rPr>
          <w:rFonts w:hint="eastAsia"/>
          <w:sz w:val="30"/>
          <w:szCs w:val="30"/>
        </w:rPr>
        <w:t>0.5%-1%</w:t>
      </w:r>
      <w:r>
        <w:rPr>
          <w:rFonts w:hint="eastAsia"/>
          <w:sz w:val="30"/>
          <w:szCs w:val="30"/>
        </w:rPr>
        <w:t>支付费用给我。深城公司与广州中煤江南公司有业务往来，主要合作方式是深城公司帮助中煤江南公司运作投标中标，或者在深城公司运作下，中煤江南公司参与陪标。我与中煤江南公司合作，</w:t>
      </w:r>
      <w:r>
        <w:rPr>
          <w:rFonts w:hint="eastAsia"/>
          <w:sz w:val="30"/>
          <w:szCs w:val="30"/>
        </w:rPr>
        <w:t>2007</w:t>
      </w:r>
      <w:r>
        <w:rPr>
          <w:rFonts w:hint="eastAsia"/>
          <w:sz w:val="30"/>
          <w:szCs w:val="30"/>
        </w:rPr>
        <w:t>年中标了广州大东门地下商业街隐蔽工程项目，</w:t>
      </w:r>
      <w:r>
        <w:rPr>
          <w:rFonts w:hint="eastAsia"/>
          <w:sz w:val="30"/>
          <w:szCs w:val="30"/>
        </w:rPr>
        <w:t>2009</w:t>
      </w:r>
      <w:r>
        <w:rPr>
          <w:rFonts w:hint="eastAsia"/>
          <w:sz w:val="30"/>
          <w:szCs w:val="30"/>
        </w:rPr>
        <w:t>年中标了萝岗区中心人民医院基坑基护工程。为感谢吴某出借公司资质配合深城公司运作投标，</w:t>
      </w:r>
      <w:r>
        <w:rPr>
          <w:rFonts w:hint="eastAsia"/>
          <w:sz w:val="30"/>
          <w:szCs w:val="30"/>
        </w:rPr>
        <w:t>2007</w:t>
      </w:r>
      <w:r>
        <w:rPr>
          <w:rFonts w:hint="eastAsia"/>
          <w:sz w:val="30"/>
          <w:szCs w:val="30"/>
        </w:rPr>
        <w:t>年间，我和同事到吴某办公室，送给吴某</w:t>
      </w:r>
      <w:r>
        <w:rPr>
          <w:rFonts w:hint="eastAsia"/>
          <w:sz w:val="30"/>
          <w:szCs w:val="30"/>
        </w:rPr>
        <w:t>10</w:t>
      </w:r>
      <w:r>
        <w:rPr>
          <w:rFonts w:hint="eastAsia"/>
          <w:sz w:val="30"/>
          <w:szCs w:val="30"/>
        </w:rPr>
        <w:t>万元人民币现金。</w:t>
      </w:r>
      <w:r>
        <w:rPr>
          <w:rFonts w:hint="eastAsia"/>
          <w:sz w:val="30"/>
          <w:szCs w:val="30"/>
        </w:rPr>
        <w:t>2009</w:t>
      </w:r>
      <w:r>
        <w:rPr>
          <w:rFonts w:hint="eastAsia"/>
          <w:sz w:val="30"/>
          <w:szCs w:val="30"/>
        </w:rPr>
        <w:t>年，我在五山的办公室送给吴某</w:t>
      </w:r>
      <w:r>
        <w:rPr>
          <w:rFonts w:hint="eastAsia"/>
          <w:sz w:val="30"/>
          <w:szCs w:val="30"/>
        </w:rPr>
        <w:t>20</w:t>
      </w:r>
      <w:r>
        <w:rPr>
          <w:rFonts w:hint="eastAsia"/>
          <w:sz w:val="30"/>
          <w:szCs w:val="30"/>
        </w:rPr>
        <w:t>万元人民币现金作为陪标报酬，他没说什么就收下了。</w:t>
      </w:r>
    </w:p>
    <w:p w14:paraId="435784CA" w14:textId="77777777" w:rsidR="00EF4D7F" w:rsidRDefault="00EF4D7F">
      <w:pPr>
        <w:spacing w:line="500" w:lineRule="atLeast"/>
        <w:ind w:firstLine="600"/>
        <w:divId w:val="1975674798"/>
        <w:rPr>
          <w:rFonts w:hint="eastAsia"/>
          <w:sz w:val="30"/>
          <w:szCs w:val="30"/>
        </w:rPr>
      </w:pPr>
      <w:r>
        <w:rPr>
          <w:rFonts w:hint="eastAsia"/>
          <w:sz w:val="30"/>
          <w:szCs w:val="30"/>
        </w:rPr>
        <w:t>以上证据均经法庭质证，合法有效。</w:t>
      </w:r>
    </w:p>
    <w:p w14:paraId="0F8E1639" w14:textId="77777777" w:rsidR="00EF4D7F" w:rsidRDefault="00EF4D7F">
      <w:pPr>
        <w:spacing w:line="500" w:lineRule="atLeast"/>
        <w:ind w:firstLine="600"/>
        <w:divId w:val="785275476"/>
        <w:rPr>
          <w:rFonts w:hint="eastAsia"/>
          <w:sz w:val="30"/>
          <w:szCs w:val="30"/>
        </w:rPr>
      </w:pPr>
      <w:r>
        <w:rPr>
          <w:rFonts w:hint="eastAsia"/>
          <w:sz w:val="30"/>
          <w:szCs w:val="30"/>
        </w:rPr>
        <w:t>本院认为，被告人张某为成功运作工程招投标，谋取不正当利益，给予国家工作人员财物</w:t>
      </w:r>
      <w:r>
        <w:rPr>
          <w:rFonts w:hint="eastAsia"/>
          <w:sz w:val="30"/>
          <w:szCs w:val="30"/>
        </w:rPr>
        <w:t>30</w:t>
      </w:r>
      <w:r>
        <w:rPr>
          <w:rFonts w:hint="eastAsia"/>
          <w:sz w:val="30"/>
          <w:szCs w:val="30"/>
        </w:rPr>
        <w:t>万元，其行为已构成行贿罪。鉴于其在被追诉前主动交代行贿犯罪事实，结合其犯罪情节、后果、悔罪表现，依法对其从轻处罚并适用缓刑。公诉机关指控的罪名成立，予以支持。</w:t>
      </w:r>
    </w:p>
    <w:p w14:paraId="58F73E34" w14:textId="77777777" w:rsidR="00EF4D7F" w:rsidRDefault="00EF4D7F">
      <w:pPr>
        <w:spacing w:line="500" w:lineRule="atLeast"/>
        <w:ind w:firstLine="600"/>
        <w:divId w:val="1566917430"/>
        <w:rPr>
          <w:rFonts w:hint="eastAsia"/>
          <w:sz w:val="30"/>
          <w:szCs w:val="30"/>
        </w:rPr>
      </w:pPr>
      <w:r>
        <w:rPr>
          <w:rFonts w:hint="eastAsia"/>
          <w:sz w:val="30"/>
          <w:szCs w:val="30"/>
        </w:rPr>
        <w:t>对于被告人张某及其辩护人的意见，经查，被告人张某的供述以及破案经过证实，被告人张某于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日在检察机关因吴某受贿案对其讯问时，其主动交代了向吴某行贿的行为，检察机关于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日对其立案侦查，其属于在被追诉前主动交代了其行贿行为，依法可对其从轻或者减轻处罚。被告人张某及辩护人请求对其从轻处罚的意见理据充分，予以采纳。</w:t>
      </w:r>
    </w:p>
    <w:p w14:paraId="201A4542" w14:textId="77777777" w:rsidR="00EF4D7F" w:rsidRDefault="00EF4D7F">
      <w:pPr>
        <w:spacing w:line="500" w:lineRule="atLeast"/>
        <w:ind w:firstLine="600"/>
        <w:divId w:val="2126188575"/>
        <w:rPr>
          <w:rFonts w:hint="eastAsia"/>
          <w:sz w:val="30"/>
          <w:szCs w:val="30"/>
        </w:rPr>
      </w:pPr>
      <w:r>
        <w:rPr>
          <w:rFonts w:hint="eastAsia"/>
          <w:sz w:val="30"/>
          <w:szCs w:val="30"/>
        </w:rPr>
        <w:t>据此，依照《中华人民共和国刑法》第三百八十九条第一款、第三百九十条、第七十二条、《最高人民法院、最高人民检察院关于办理贪污贿赂刑事案件适用法律若干问题的解释》第七条第一款、第十九条第二款之规定，判决如下：</w:t>
      </w:r>
    </w:p>
    <w:p w14:paraId="2ADFABD3" w14:textId="77777777" w:rsidR="00EF4D7F" w:rsidRDefault="00EF4D7F">
      <w:pPr>
        <w:spacing w:line="500" w:lineRule="atLeast"/>
        <w:ind w:firstLine="600"/>
        <w:divId w:val="305202284"/>
        <w:rPr>
          <w:rFonts w:hint="eastAsia"/>
          <w:sz w:val="30"/>
          <w:szCs w:val="30"/>
        </w:rPr>
      </w:pPr>
      <w:r>
        <w:rPr>
          <w:rFonts w:hint="eastAsia"/>
          <w:sz w:val="30"/>
          <w:szCs w:val="30"/>
        </w:rPr>
        <w:t>被告人张某犯行贿罪，判处有期徒刑二年，缓刑三年，并处罚金人民币</w:t>
      </w:r>
      <w:r>
        <w:rPr>
          <w:rFonts w:hint="eastAsia"/>
          <w:sz w:val="30"/>
          <w:szCs w:val="30"/>
        </w:rPr>
        <w:t>200000</w:t>
      </w:r>
      <w:r>
        <w:rPr>
          <w:rFonts w:hint="eastAsia"/>
          <w:sz w:val="30"/>
          <w:szCs w:val="30"/>
        </w:rPr>
        <w:t>元（已缴纳）。</w:t>
      </w:r>
    </w:p>
    <w:p w14:paraId="61CF95FE" w14:textId="77777777" w:rsidR="00EF4D7F" w:rsidRDefault="00EF4D7F">
      <w:pPr>
        <w:spacing w:line="500" w:lineRule="atLeast"/>
        <w:ind w:firstLine="600"/>
        <w:divId w:val="445543903"/>
        <w:rPr>
          <w:rFonts w:hint="eastAsia"/>
          <w:sz w:val="30"/>
          <w:szCs w:val="30"/>
        </w:rPr>
      </w:pPr>
      <w:r>
        <w:rPr>
          <w:rFonts w:hint="eastAsia"/>
          <w:sz w:val="30"/>
          <w:szCs w:val="30"/>
        </w:rPr>
        <w:t>（缓刑考验期从判决确定之日起计算。）</w:t>
      </w:r>
    </w:p>
    <w:p w14:paraId="73BA1107" w14:textId="77777777" w:rsidR="00EF4D7F" w:rsidRDefault="00EF4D7F">
      <w:pPr>
        <w:spacing w:line="500" w:lineRule="atLeast"/>
        <w:ind w:firstLine="600"/>
        <w:divId w:val="47036285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42C3EFE" w14:textId="77777777" w:rsidR="00EF4D7F" w:rsidRDefault="00EF4D7F">
      <w:pPr>
        <w:spacing w:line="500" w:lineRule="atLeast"/>
        <w:jc w:val="right"/>
        <w:divId w:val="1696924224"/>
        <w:rPr>
          <w:rFonts w:hint="eastAsia"/>
          <w:sz w:val="30"/>
          <w:szCs w:val="30"/>
        </w:rPr>
      </w:pPr>
      <w:r>
        <w:rPr>
          <w:rFonts w:hint="eastAsia"/>
          <w:sz w:val="30"/>
          <w:szCs w:val="30"/>
        </w:rPr>
        <w:t>审　判　长　蓝</w:t>
      </w:r>
      <w:r>
        <w:rPr>
          <w:rFonts w:hint="eastAsia"/>
          <w:sz w:val="30"/>
          <w:szCs w:val="30"/>
        </w:rPr>
        <w:t xml:space="preserve"> </w:t>
      </w:r>
      <w:r>
        <w:rPr>
          <w:rFonts w:hint="eastAsia"/>
          <w:sz w:val="30"/>
          <w:szCs w:val="30"/>
        </w:rPr>
        <w:t>燕</w:t>
      </w:r>
      <w:r>
        <w:rPr>
          <w:rFonts w:hint="eastAsia"/>
          <w:sz w:val="30"/>
          <w:szCs w:val="30"/>
        </w:rPr>
        <w:t xml:space="preserve"> </w:t>
      </w:r>
      <w:r>
        <w:rPr>
          <w:rFonts w:hint="eastAsia"/>
          <w:sz w:val="30"/>
          <w:szCs w:val="30"/>
        </w:rPr>
        <w:t>琴</w:t>
      </w:r>
    </w:p>
    <w:p w14:paraId="70795D14" w14:textId="77777777" w:rsidR="00EF4D7F" w:rsidRDefault="00EF4D7F">
      <w:pPr>
        <w:spacing w:line="500" w:lineRule="atLeast"/>
        <w:jc w:val="right"/>
        <w:divId w:val="1196237115"/>
        <w:rPr>
          <w:rFonts w:hint="eastAsia"/>
          <w:sz w:val="30"/>
          <w:szCs w:val="30"/>
        </w:rPr>
      </w:pPr>
      <w:r>
        <w:rPr>
          <w:rFonts w:hint="eastAsia"/>
          <w:sz w:val="30"/>
          <w:szCs w:val="30"/>
        </w:rPr>
        <w:t>审　判　员　颜</w:t>
      </w:r>
      <w:r>
        <w:rPr>
          <w:rFonts w:hint="eastAsia"/>
          <w:sz w:val="30"/>
          <w:szCs w:val="30"/>
        </w:rPr>
        <w:t xml:space="preserve"> </w:t>
      </w:r>
      <w:r>
        <w:rPr>
          <w:rFonts w:hint="eastAsia"/>
          <w:sz w:val="30"/>
          <w:szCs w:val="30"/>
        </w:rPr>
        <w:t>国</w:t>
      </w:r>
      <w:r>
        <w:rPr>
          <w:rFonts w:hint="eastAsia"/>
          <w:sz w:val="30"/>
          <w:szCs w:val="30"/>
        </w:rPr>
        <w:t xml:space="preserve"> </w:t>
      </w:r>
      <w:r>
        <w:rPr>
          <w:rFonts w:hint="eastAsia"/>
          <w:sz w:val="30"/>
          <w:szCs w:val="30"/>
        </w:rPr>
        <w:t>军</w:t>
      </w:r>
    </w:p>
    <w:p w14:paraId="7AF4BB0D" w14:textId="77777777" w:rsidR="00EF4D7F" w:rsidRDefault="00EF4D7F">
      <w:pPr>
        <w:spacing w:line="500" w:lineRule="atLeast"/>
        <w:jc w:val="right"/>
        <w:divId w:val="1485313516"/>
        <w:rPr>
          <w:rFonts w:hint="eastAsia"/>
          <w:sz w:val="30"/>
          <w:szCs w:val="30"/>
        </w:rPr>
      </w:pPr>
      <w:r>
        <w:rPr>
          <w:rFonts w:hint="eastAsia"/>
          <w:sz w:val="30"/>
          <w:szCs w:val="30"/>
        </w:rPr>
        <w:t>代理审判员　欧阳平平</w:t>
      </w:r>
    </w:p>
    <w:p w14:paraId="19B8EC6B" w14:textId="77777777" w:rsidR="00EF4D7F" w:rsidRDefault="00EF4D7F">
      <w:pPr>
        <w:spacing w:line="500" w:lineRule="atLeast"/>
        <w:jc w:val="right"/>
        <w:divId w:val="307592601"/>
        <w:rPr>
          <w:rFonts w:hint="eastAsia"/>
          <w:sz w:val="30"/>
          <w:szCs w:val="30"/>
        </w:rPr>
      </w:pPr>
      <w:r>
        <w:rPr>
          <w:rFonts w:hint="eastAsia"/>
          <w:sz w:val="30"/>
          <w:szCs w:val="30"/>
        </w:rPr>
        <w:t>二〇一六年七月十八日</w:t>
      </w:r>
    </w:p>
    <w:p w14:paraId="665280BD" w14:textId="77777777" w:rsidR="00EF4D7F" w:rsidRDefault="00EF4D7F">
      <w:pPr>
        <w:spacing w:line="500" w:lineRule="atLeast"/>
        <w:jc w:val="right"/>
        <w:divId w:val="1949581195"/>
        <w:rPr>
          <w:rFonts w:hint="eastAsia"/>
          <w:sz w:val="30"/>
          <w:szCs w:val="30"/>
        </w:rPr>
      </w:pPr>
      <w:r>
        <w:rPr>
          <w:rFonts w:hint="eastAsia"/>
          <w:sz w:val="30"/>
          <w:szCs w:val="30"/>
        </w:rPr>
        <w:t>书　记　员　谢　　琪</w:t>
      </w:r>
    </w:p>
    <w:p w14:paraId="0621B186" w14:textId="77777777" w:rsidR="00EF4D7F" w:rsidRDefault="00EF4D7F">
      <w:pPr>
        <w:spacing w:line="500" w:lineRule="atLeast"/>
        <w:ind w:firstLine="600"/>
        <w:divId w:val="1221862051"/>
        <w:rPr>
          <w:rFonts w:hint="eastAsia"/>
          <w:sz w:val="30"/>
          <w:szCs w:val="30"/>
        </w:rPr>
      </w:pPr>
      <w:r>
        <w:rPr>
          <w:rFonts w:hint="eastAsia"/>
          <w:sz w:val="30"/>
          <w:szCs w:val="30"/>
        </w:rPr>
        <w:t>附相关法律条文</w:t>
      </w:r>
    </w:p>
    <w:p w14:paraId="55A41382" w14:textId="77777777" w:rsidR="00EF4D7F" w:rsidRDefault="00EF4D7F">
      <w:pPr>
        <w:spacing w:line="500" w:lineRule="atLeast"/>
        <w:ind w:firstLine="600"/>
        <w:divId w:val="1612397367"/>
        <w:rPr>
          <w:rFonts w:hint="eastAsia"/>
          <w:sz w:val="30"/>
          <w:szCs w:val="30"/>
        </w:rPr>
      </w:pPr>
      <w:r>
        <w:rPr>
          <w:rFonts w:hint="eastAsia"/>
          <w:sz w:val="30"/>
          <w:szCs w:val="30"/>
        </w:rPr>
        <w:t>《中华人民共和国刑法》</w:t>
      </w:r>
    </w:p>
    <w:p w14:paraId="128D340D" w14:textId="77777777" w:rsidR="00EF4D7F" w:rsidRDefault="00EF4D7F">
      <w:pPr>
        <w:spacing w:line="500" w:lineRule="atLeast"/>
        <w:ind w:firstLine="600"/>
        <w:divId w:val="10364691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E1297AF" w14:textId="77777777" w:rsidR="00EF4D7F" w:rsidRDefault="00EF4D7F">
      <w:pPr>
        <w:spacing w:line="500" w:lineRule="atLeast"/>
        <w:ind w:firstLine="600"/>
        <w:divId w:val="112867981"/>
        <w:rPr>
          <w:rFonts w:hint="eastAsia"/>
          <w:sz w:val="30"/>
          <w:szCs w:val="30"/>
        </w:rPr>
      </w:pPr>
      <w:r>
        <w:rPr>
          <w:rFonts w:hint="eastAsia"/>
          <w:sz w:val="30"/>
          <w:szCs w:val="30"/>
        </w:rPr>
        <w:t>（一）犯罪情节较轻；</w:t>
      </w:r>
    </w:p>
    <w:p w14:paraId="3A5200EC" w14:textId="77777777" w:rsidR="00EF4D7F" w:rsidRDefault="00EF4D7F">
      <w:pPr>
        <w:spacing w:line="500" w:lineRule="atLeast"/>
        <w:ind w:firstLine="600"/>
        <w:divId w:val="1037006272"/>
        <w:rPr>
          <w:rFonts w:hint="eastAsia"/>
          <w:sz w:val="30"/>
          <w:szCs w:val="30"/>
        </w:rPr>
      </w:pPr>
      <w:r>
        <w:rPr>
          <w:rFonts w:hint="eastAsia"/>
          <w:sz w:val="30"/>
          <w:szCs w:val="30"/>
        </w:rPr>
        <w:t>（二）有悔罪表现；</w:t>
      </w:r>
    </w:p>
    <w:p w14:paraId="76FA2A3C" w14:textId="77777777" w:rsidR="00EF4D7F" w:rsidRDefault="00EF4D7F">
      <w:pPr>
        <w:spacing w:line="500" w:lineRule="atLeast"/>
        <w:ind w:firstLine="600"/>
        <w:divId w:val="1596399411"/>
        <w:rPr>
          <w:rFonts w:hint="eastAsia"/>
          <w:sz w:val="30"/>
          <w:szCs w:val="30"/>
        </w:rPr>
      </w:pPr>
      <w:r>
        <w:rPr>
          <w:rFonts w:hint="eastAsia"/>
          <w:sz w:val="30"/>
          <w:szCs w:val="30"/>
        </w:rPr>
        <w:t>（三）没有再犯罪的危险；</w:t>
      </w:r>
    </w:p>
    <w:p w14:paraId="76332B17" w14:textId="77777777" w:rsidR="00EF4D7F" w:rsidRDefault="00EF4D7F">
      <w:pPr>
        <w:spacing w:line="500" w:lineRule="atLeast"/>
        <w:ind w:firstLine="600"/>
        <w:divId w:val="39523121"/>
        <w:rPr>
          <w:rFonts w:hint="eastAsia"/>
          <w:sz w:val="30"/>
          <w:szCs w:val="30"/>
        </w:rPr>
      </w:pPr>
      <w:r>
        <w:rPr>
          <w:rFonts w:hint="eastAsia"/>
          <w:sz w:val="30"/>
          <w:szCs w:val="30"/>
        </w:rPr>
        <w:t>（四）宣告缓刑对所居住社区没有重大不良影响。</w:t>
      </w:r>
    </w:p>
    <w:p w14:paraId="240915C1" w14:textId="77777777" w:rsidR="00EF4D7F" w:rsidRDefault="00EF4D7F">
      <w:pPr>
        <w:spacing w:line="500" w:lineRule="atLeast"/>
        <w:ind w:firstLine="600"/>
        <w:divId w:val="14438368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B946575" w14:textId="77777777" w:rsidR="00EF4D7F" w:rsidRDefault="00EF4D7F">
      <w:pPr>
        <w:spacing w:line="500" w:lineRule="atLeast"/>
        <w:ind w:firstLine="600"/>
        <w:divId w:val="1518084014"/>
        <w:rPr>
          <w:rFonts w:hint="eastAsia"/>
          <w:sz w:val="30"/>
          <w:szCs w:val="30"/>
        </w:rPr>
      </w:pPr>
      <w:r>
        <w:rPr>
          <w:rFonts w:hint="eastAsia"/>
          <w:sz w:val="30"/>
          <w:szCs w:val="30"/>
        </w:rPr>
        <w:t>被宣告缓刑的犯罪分子，如果被判处附加刑，附加刑仍须执行。</w:t>
      </w:r>
    </w:p>
    <w:p w14:paraId="5704F2E6" w14:textId="77777777" w:rsidR="00EF4D7F" w:rsidRDefault="00EF4D7F">
      <w:pPr>
        <w:spacing w:line="500" w:lineRule="atLeast"/>
        <w:ind w:firstLine="600"/>
        <w:divId w:val="1521705159"/>
        <w:rPr>
          <w:rFonts w:hint="eastAsia"/>
          <w:sz w:val="30"/>
          <w:szCs w:val="30"/>
        </w:rPr>
      </w:pPr>
      <w:r>
        <w:rPr>
          <w:rFonts w:hint="eastAsia"/>
          <w:sz w:val="30"/>
          <w:szCs w:val="30"/>
        </w:rPr>
        <w:t>第三百八十九条为谋取不正当利益，给予国家工作人员以财物的，是行贿罪。</w:t>
      </w:r>
    </w:p>
    <w:p w14:paraId="73E740A3" w14:textId="77777777" w:rsidR="00EF4D7F" w:rsidRDefault="00EF4D7F">
      <w:pPr>
        <w:spacing w:line="500" w:lineRule="atLeast"/>
        <w:ind w:firstLine="600"/>
        <w:divId w:val="1652097595"/>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9A79A50" w14:textId="77777777" w:rsidR="00EF4D7F" w:rsidRDefault="00EF4D7F">
      <w:pPr>
        <w:spacing w:line="500" w:lineRule="atLeast"/>
        <w:ind w:firstLine="600"/>
        <w:divId w:val="752439047"/>
        <w:rPr>
          <w:rFonts w:hint="eastAsia"/>
          <w:sz w:val="30"/>
          <w:szCs w:val="30"/>
        </w:rPr>
      </w:pPr>
      <w:r>
        <w:rPr>
          <w:rFonts w:hint="eastAsia"/>
          <w:sz w:val="30"/>
          <w:szCs w:val="30"/>
        </w:rPr>
        <w:t>因被勒索给予国家工作人员以财物，没有获得不正当利益的，不是行贿。</w:t>
      </w:r>
    </w:p>
    <w:p w14:paraId="7DD7B485" w14:textId="77777777" w:rsidR="00EF4D7F" w:rsidRDefault="00EF4D7F">
      <w:pPr>
        <w:spacing w:line="500" w:lineRule="atLeast"/>
        <w:ind w:firstLine="600"/>
        <w:divId w:val="138748905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7353AC4" w14:textId="77777777" w:rsidR="00EF4D7F" w:rsidRDefault="00EF4D7F">
      <w:pPr>
        <w:spacing w:line="500" w:lineRule="atLeast"/>
        <w:ind w:firstLine="600"/>
        <w:divId w:val="165649203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01C5323" w14:textId="77777777" w:rsidR="00EF4D7F" w:rsidRDefault="00EF4D7F">
      <w:pPr>
        <w:spacing w:line="500" w:lineRule="atLeast"/>
        <w:ind w:firstLine="600"/>
        <w:divId w:val="1985692607"/>
        <w:rPr>
          <w:rFonts w:hint="eastAsia"/>
          <w:sz w:val="30"/>
          <w:szCs w:val="30"/>
        </w:rPr>
      </w:pPr>
      <w:r>
        <w:rPr>
          <w:rFonts w:hint="eastAsia"/>
          <w:sz w:val="30"/>
          <w:szCs w:val="30"/>
        </w:rPr>
        <w:t>《最高人民法院最高人民检察院关于办理贪污贿赂刑事案件适用法律若干问题的解释》</w:t>
      </w:r>
    </w:p>
    <w:p w14:paraId="49AE28B3" w14:textId="77777777" w:rsidR="00EF4D7F" w:rsidRDefault="00EF4D7F">
      <w:pPr>
        <w:spacing w:line="500" w:lineRule="atLeast"/>
        <w:ind w:firstLine="600"/>
        <w:divId w:val="45961204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95C43B4" w14:textId="77777777" w:rsidR="00EF4D7F" w:rsidRDefault="00EF4D7F">
      <w:pPr>
        <w:spacing w:line="500" w:lineRule="atLeast"/>
        <w:ind w:firstLine="600"/>
        <w:divId w:val="22426526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239E20B7" w14:textId="77777777" w:rsidR="00EF4D7F" w:rsidRDefault="00EF4D7F">
      <w:pPr>
        <w:spacing w:line="500" w:lineRule="atLeast"/>
        <w:ind w:firstLine="600"/>
        <w:divId w:val="1009866543"/>
        <w:rPr>
          <w:rFonts w:hint="eastAsia"/>
          <w:sz w:val="30"/>
          <w:szCs w:val="30"/>
        </w:rPr>
      </w:pPr>
      <w:r>
        <w:rPr>
          <w:rFonts w:hint="eastAsia"/>
          <w:sz w:val="30"/>
          <w:szCs w:val="30"/>
        </w:rPr>
        <w:t>（一）向三人以上行贿的；</w:t>
      </w:r>
    </w:p>
    <w:p w14:paraId="0459DB89" w14:textId="77777777" w:rsidR="00EF4D7F" w:rsidRDefault="00EF4D7F">
      <w:pPr>
        <w:spacing w:line="500" w:lineRule="atLeast"/>
        <w:ind w:firstLine="600"/>
        <w:divId w:val="1165317104"/>
        <w:rPr>
          <w:rFonts w:hint="eastAsia"/>
          <w:sz w:val="30"/>
          <w:szCs w:val="30"/>
        </w:rPr>
      </w:pPr>
      <w:r>
        <w:rPr>
          <w:rFonts w:hint="eastAsia"/>
          <w:sz w:val="30"/>
          <w:szCs w:val="30"/>
        </w:rPr>
        <w:t>（二）将违法所得用于行贿的；</w:t>
      </w:r>
    </w:p>
    <w:p w14:paraId="0647BC16" w14:textId="77777777" w:rsidR="00EF4D7F" w:rsidRDefault="00EF4D7F">
      <w:pPr>
        <w:spacing w:line="500" w:lineRule="atLeast"/>
        <w:ind w:firstLine="600"/>
        <w:divId w:val="845824111"/>
        <w:rPr>
          <w:rFonts w:hint="eastAsia"/>
          <w:sz w:val="30"/>
          <w:szCs w:val="30"/>
        </w:rPr>
      </w:pPr>
      <w:r>
        <w:rPr>
          <w:rFonts w:hint="eastAsia"/>
          <w:sz w:val="30"/>
          <w:szCs w:val="30"/>
        </w:rPr>
        <w:t>（三）通过行贿谋取职务提拔、调整的；</w:t>
      </w:r>
    </w:p>
    <w:p w14:paraId="09075D01" w14:textId="77777777" w:rsidR="00EF4D7F" w:rsidRDefault="00EF4D7F">
      <w:pPr>
        <w:spacing w:line="500" w:lineRule="atLeast"/>
        <w:ind w:firstLine="600"/>
        <w:divId w:val="153844398"/>
        <w:rPr>
          <w:rFonts w:hint="eastAsia"/>
          <w:sz w:val="30"/>
          <w:szCs w:val="30"/>
        </w:rPr>
      </w:pPr>
      <w:r>
        <w:rPr>
          <w:rFonts w:hint="eastAsia"/>
          <w:sz w:val="30"/>
          <w:szCs w:val="30"/>
        </w:rPr>
        <w:t>（四）向负有食品、药品、安全生产、环境保护等监督管理职责的国家工作人员行贿，实施非法活动的；</w:t>
      </w:r>
    </w:p>
    <w:p w14:paraId="7A87AE00" w14:textId="77777777" w:rsidR="00EF4D7F" w:rsidRDefault="00EF4D7F">
      <w:pPr>
        <w:spacing w:line="500" w:lineRule="atLeast"/>
        <w:ind w:firstLine="600"/>
        <w:divId w:val="157577872"/>
        <w:rPr>
          <w:rFonts w:hint="eastAsia"/>
          <w:sz w:val="30"/>
          <w:szCs w:val="30"/>
        </w:rPr>
      </w:pPr>
      <w:r>
        <w:rPr>
          <w:rFonts w:hint="eastAsia"/>
          <w:sz w:val="30"/>
          <w:szCs w:val="30"/>
        </w:rPr>
        <w:t>（五）向司法工作人员行贿，影响司法公正的；</w:t>
      </w:r>
    </w:p>
    <w:p w14:paraId="422B3082" w14:textId="77777777" w:rsidR="00EF4D7F" w:rsidRDefault="00EF4D7F">
      <w:pPr>
        <w:spacing w:line="500" w:lineRule="atLeast"/>
        <w:ind w:firstLine="600"/>
        <w:divId w:val="402408216"/>
        <w:rPr>
          <w:rFonts w:hint="eastAsia"/>
          <w:sz w:val="30"/>
          <w:szCs w:val="30"/>
        </w:rPr>
      </w:pPr>
      <w:r>
        <w:rPr>
          <w:rFonts w:hint="eastAsia"/>
          <w:sz w:val="30"/>
          <w:szCs w:val="30"/>
        </w:rPr>
        <w:t>（六）造成经济损失数额在五十万元以上不满一百万元的。</w:t>
      </w:r>
    </w:p>
    <w:p w14:paraId="0DF0C478" w14:textId="77777777" w:rsidR="00EF4D7F" w:rsidRDefault="00EF4D7F">
      <w:pPr>
        <w:spacing w:line="500" w:lineRule="atLeast"/>
        <w:ind w:firstLine="600"/>
        <w:divId w:val="206270664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8ADEFE1" w14:textId="77777777" w:rsidR="00EF4D7F" w:rsidRDefault="00EF4D7F">
      <w:pPr>
        <w:spacing w:line="500" w:lineRule="atLeast"/>
        <w:ind w:firstLine="600"/>
        <w:divId w:val="472065831"/>
        <w:rPr>
          <w:rFonts w:hint="eastAsia"/>
          <w:sz w:val="30"/>
          <w:szCs w:val="30"/>
        </w:rPr>
      </w:pPr>
      <w:r>
        <w:rPr>
          <w:rFonts w:hint="eastAsia"/>
          <w:sz w:val="30"/>
          <w:szCs w:val="30"/>
        </w:rPr>
        <w:t>对刑法规定并处罚金的其他贪污贿赂犯罪，应当在十万元以上犯罪数额二倍以下判处罚金。</w:t>
      </w:r>
    </w:p>
    <w:p w14:paraId="73D88518" w14:textId="77777777" w:rsidR="00EF4D7F" w:rsidRDefault="00EF4D7F">
      <w:pPr>
        <w:spacing w:line="500" w:lineRule="atLeast"/>
        <w:ind w:firstLine="600"/>
        <w:divId w:val="164976595"/>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BB185" w14:textId="77777777" w:rsidR="00FC30E5" w:rsidRDefault="00FC30E5" w:rsidP="00FC30E5">
      <w:pPr>
        <w:rPr>
          <w:rFonts w:hint="eastAsia"/>
        </w:rPr>
      </w:pPr>
      <w:r>
        <w:separator/>
      </w:r>
    </w:p>
  </w:endnote>
  <w:endnote w:type="continuationSeparator" w:id="0">
    <w:p w14:paraId="1C322880" w14:textId="77777777" w:rsidR="00FC30E5" w:rsidRDefault="00FC30E5" w:rsidP="00FC30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84D9F" w14:textId="77777777" w:rsidR="00FC30E5" w:rsidRDefault="00FC30E5" w:rsidP="00FC30E5">
      <w:pPr>
        <w:rPr>
          <w:rFonts w:hint="eastAsia"/>
        </w:rPr>
      </w:pPr>
      <w:r>
        <w:separator/>
      </w:r>
    </w:p>
  </w:footnote>
  <w:footnote w:type="continuationSeparator" w:id="0">
    <w:p w14:paraId="3DA315D2" w14:textId="77777777" w:rsidR="00FC30E5" w:rsidRDefault="00FC30E5" w:rsidP="00FC30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30E5"/>
    <w:rsid w:val="00A23C24"/>
    <w:rsid w:val="00EF4D7F"/>
    <w:rsid w:val="00FC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481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30E5"/>
    <w:pPr>
      <w:tabs>
        <w:tab w:val="center" w:pos="4153"/>
        <w:tab w:val="right" w:pos="8306"/>
      </w:tabs>
      <w:snapToGrid w:val="0"/>
      <w:jc w:val="center"/>
    </w:pPr>
    <w:rPr>
      <w:sz w:val="18"/>
      <w:szCs w:val="18"/>
    </w:rPr>
  </w:style>
  <w:style w:type="character" w:customStyle="1" w:styleId="a4">
    <w:name w:val="页眉 字符"/>
    <w:basedOn w:val="a0"/>
    <w:link w:val="a3"/>
    <w:uiPriority w:val="99"/>
    <w:rsid w:val="00FC30E5"/>
    <w:rPr>
      <w:rFonts w:ascii="宋体" w:eastAsia="宋体" w:hAnsi="宋体" w:cs="宋体"/>
      <w:sz w:val="18"/>
      <w:szCs w:val="18"/>
    </w:rPr>
  </w:style>
  <w:style w:type="paragraph" w:styleId="a5">
    <w:name w:val="footer"/>
    <w:basedOn w:val="a"/>
    <w:link w:val="a6"/>
    <w:uiPriority w:val="99"/>
    <w:unhideWhenUsed/>
    <w:rsid w:val="00FC30E5"/>
    <w:pPr>
      <w:tabs>
        <w:tab w:val="center" w:pos="4153"/>
        <w:tab w:val="right" w:pos="8306"/>
      </w:tabs>
      <w:snapToGrid w:val="0"/>
    </w:pPr>
    <w:rPr>
      <w:sz w:val="18"/>
      <w:szCs w:val="18"/>
    </w:rPr>
  </w:style>
  <w:style w:type="character" w:customStyle="1" w:styleId="a6">
    <w:name w:val="页脚 字符"/>
    <w:basedOn w:val="a0"/>
    <w:link w:val="a5"/>
    <w:uiPriority w:val="99"/>
    <w:rsid w:val="00FC30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3121">
      <w:marLeft w:val="0"/>
      <w:marRight w:val="0"/>
      <w:marTop w:val="10"/>
      <w:marBottom w:val="10"/>
      <w:divBdr>
        <w:top w:val="none" w:sz="0" w:space="0" w:color="auto"/>
        <w:left w:val="none" w:sz="0" w:space="0" w:color="auto"/>
        <w:bottom w:val="none" w:sz="0" w:space="0" w:color="auto"/>
        <w:right w:val="none" w:sz="0" w:space="0" w:color="auto"/>
      </w:divBdr>
    </w:div>
    <w:div w:id="55321132">
      <w:marLeft w:val="0"/>
      <w:marRight w:val="0"/>
      <w:marTop w:val="10"/>
      <w:marBottom w:val="10"/>
      <w:divBdr>
        <w:top w:val="none" w:sz="0" w:space="0" w:color="auto"/>
        <w:left w:val="none" w:sz="0" w:space="0" w:color="auto"/>
        <w:bottom w:val="none" w:sz="0" w:space="0" w:color="auto"/>
        <w:right w:val="none" w:sz="0" w:space="0" w:color="auto"/>
      </w:divBdr>
    </w:div>
    <w:div w:id="112867981">
      <w:marLeft w:val="0"/>
      <w:marRight w:val="0"/>
      <w:marTop w:val="10"/>
      <w:marBottom w:val="10"/>
      <w:divBdr>
        <w:top w:val="none" w:sz="0" w:space="0" w:color="auto"/>
        <w:left w:val="none" w:sz="0" w:space="0" w:color="auto"/>
        <w:bottom w:val="none" w:sz="0" w:space="0" w:color="auto"/>
        <w:right w:val="none" w:sz="0" w:space="0" w:color="auto"/>
      </w:divBdr>
    </w:div>
    <w:div w:id="153844398">
      <w:marLeft w:val="0"/>
      <w:marRight w:val="0"/>
      <w:marTop w:val="10"/>
      <w:marBottom w:val="10"/>
      <w:divBdr>
        <w:top w:val="none" w:sz="0" w:space="0" w:color="auto"/>
        <w:left w:val="none" w:sz="0" w:space="0" w:color="auto"/>
        <w:bottom w:val="none" w:sz="0" w:space="0" w:color="auto"/>
        <w:right w:val="none" w:sz="0" w:space="0" w:color="auto"/>
      </w:divBdr>
    </w:div>
    <w:div w:id="157577872">
      <w:marLeft w:val="0"/>
      <w:marRight w:val="0"/>
      <w:marTop w:val="10"/>
      <w:marBottom w:val="10"/>
      <w:divBdr>
        <w:top w:val="none" w:sz="0" w:space="0" w:color="auto"/>
        <w:left w:val="none" w:sz="0" w:space="0" w:color="auto"/>
        <w:bottom w:val="none" w:sz="0" w:space="0" w:color="auto"/>
        <w:right w:val="none" w:sz="0" w:space="0" w:color="auto"/>
      </w:divBdr>
    </w:div>
    <w:div w:id="164976595">
      <w:marLeft w:val="0"/>
      <w:marRight w:val="0"/>
      <w:marTop w:val="10"/>
      <w:marBottom w:val="10"/>
      <w:divBdr>
        <w:top w:val="none" w:sz="0" w:space="0" w:color="auto"/>
        <w:left w:val="none" w:sz="0" w:space="0" w:color="auto"/>
        <w:bottom w:val="none" w:sz="0" w:space="0" w:color="auto"/>
        <w:right w:val="none" w:sz="0" w:space="0" w:color="auto"/>
      </w:divBdr>
    </w:div>
    <w:div w:id="224265264">
      <w:marLeft w:val="0"/>
      <w:marRight w:val="0"/>
      <w:marTop w:val="10"/>
      <w:marBottom w:val="10"/>
      <w:divBdr>
        <w:top w:val="none" w:sz="0" w:space="0" w:color="auto"/>
        <w:left w:val="none" w:sz="0" w:space="0" w:color="auto"/>
        <w:bottom w:val="none" w:sz="0" w:space="0" w:color="auto"/>
        <w:right w:val="none" w:sz="0" w:space="0" w:color="auto"/>
      </w:divBdr>
    </w:div>
    <w:div w:id="305202284">
      <w:marLeft w:val="0"/>
      <w:marRight w:val="0"/>
      <w:marTop w:val="10"/>
      <w:marBottom w:val="10"/>
      <w:divBdr>
        <w:top w:val="none" w:sz="0" w:space="0" w:color="auto"/>
        <w:left w:val="none" w:sz="0" w:space="0" w:color="auto"/>
        <w:bottom w:val="none" w:sz="0" w:space="0" w:color="auto"/>
        <w:right w:val="none" w:sz="0" w:space="0" w:color="auto"/>
      </w:divBdr>
    </w:div>
    <w:div w:id="307592601">
      <w:marLeft w:val="0"/>
      <w:marRight w:val="720"/>
      <w:marTop w:val="10"/>
      <w:marBottom w:val="10"/>
      <w:divBdr>
        <w:top w:val="none" w:sz="0" w:space="0" w:color="auto"/>
        <w:left w:val="none" w:sz="0" w:space="0" w:color="auto"/>
        <w:bottom w:val="none" w:sz="0" w:space="0" w:color="auto"/>
        <w:right w:val="none" w:sz="0" w:space="0" w:color="auto"/>
      </w:divBdr>
    </w:div>
    <w:div w:id="332611627">
      <w:marLeft w:val="0"/>
      <w:marRight w:val="0"/>
      <w:marTop w:val="10"/>
      <w:marBottom w:val="10"/>
      <w:divBdr>
        <w:top w:val="none" w:sz="0" w:space="0" w:color="auto"/>
        <w:left w:val="none" w:sz="0" w:space="0" w:color="auto"/>
        <w:bottom w:val="none" w:sz="0" w:space="0" w:color="auto"/>
        <w:right w:val="none" w:sz="0" w:space="0" w:color="auto"/>
      </w:divBdr>
    </w:div>
    <w:div w:id="338846728">
      <w:marLeft w:val="0"/>
      <w:marRight w:val="0"/>
      <w:marTop w:val="10"/>
      <w:marBottom w:val="10"/>
      <w:divBdr>
        <w:top w:val="none" w:sz="0" w:space="0" w:color="auto"/>
        <w:left w:val="none" w:sz="0" w:space="0" w:color="auto"/>
        <w:bottom w:val="none" w:sz="0" w:space="0" w:color="auto"/>
        <w:right w:val="none" w:sz="0" w:space="0" w:color="auto"/>
      </w:divBdr>
    </w:div>
    <w:div w:id="402408216">
      <w:marLeft w:val="0"/>
      <w:marRight w:val="0"/>
      <w:marTop w:val="10"/>
      <w:marBottom w:val="10"/>
      <w:divBdr>
        <w:top w:val="none" w:sz="0" w:space="0" w:color="auto"/>
        <w:left w:val="none" w:sz="0" w:space="0" w:color="auto"/>
        <w:bottom w:val="none" w:sz="0" w:space="0" w:color="auto"/>
        <w:right w:val="none" w:sz="0" w:space="0" w:color="auto"/>
      </w:divBdr>
    </w:div>
    <w:div w:id="445543903">
      <w:marLeft w:val="0"/>
      <w:marRight w:val="0"/>
      <w:marTop w:val="10"/>
      <w:marBottom w:val="10"/>
      <w:divBdr>
        <w:top w:val="none" w:sz="0" w:space="0" w:color="auto"/>
        <w:left w:val="none" w:sz="0" w:space="0" w:color="auto"/>
        <w:bottom w:val="none" w:sz="0" w:space="0" w:color="auto"/>
        <w:right w:val="none" w:sz="0" w:space="0" w:color="auto"/>
      </w:divBdr>
    </w:div>
    <w:div w:id="459612049">
      <w:marLeft w:val="0"/>
      <w:marRight w:val="0"/>
      <w:marTop w:val="10"/>
      <w:marBottom w:val="10"/>
      <w:divBdr>
        <w:top w:val="none" w:sz="0" w:space="0" w:color="auto"/>
        <w:left w:val="none" w:sz="0" w:space="0" w:color="auto"/>
        <w:bottom w:val="none" w:sz="0" w:space="0" w:color="auto"/>
        <w:right w:val="none" w:sz="0" w:space="0" w:color="auto"/>
      </w:divBdr>
    </w:div>
    <w:div w:id="470362858">
      <w:marLeft w:val="0"/>
      <w:marRight w:val="0"/>
      <w:marTop w:val="10"/>
      <w:marBottom w:val="10"/>
      <w:divBdr>
        <w:top w:val="none" w:sz="0" w:space="0" w:color="auto"/>
        <w:left w:val="none" w:sz="0" w:space="0" w:color="auto"/>
        <w:bottom w:val="none" w:sz="0" w:space="0" w:color="auto"/>
        <w:right w:val="none" w:sz="0" w:space="0" w:color="auto"/>
      </w:divBdr>
    </w:div>
    <w:div w:id="472065831">
      <w:marLeft w:val="0"/>
      <w:marRight w:val="0"/>
      <w:marTop w:val="10"/>
      <w:marBottom w:val="10"/>
      <w:divBdr>
        <w:top w:val="none" w:sz="0" w:space="0" w:color="auto"/>
        <w:left w:val="none" w:sz="0" w:space="0" w:color="auto"/>
        <w:bottom w:val="none" w:sz="0" w:space="0" w:color="auto"/>
        <w:right w:val="none" w:sz="0" w:space="0" w:color="auto"/>
      </w:divBdr>
    </w:div>
    <w:div w:id="567963812">
      <w:marLeft w:val="0"/>
      <w:marRight w:val="0"/>
      <w:marTop w:val="10"/>
      <w:marBottom w:val="10"/>
      <w:divBdr>
        <w:top w:val="none" w:sz="0" w:space="0" w:color="auto"/>
        <w:left w:val="none" w:sz="0" w:space="0" w:color="auto"/>
        <w:bottom w:val="none" w:sz="0" w:space="0" w:color="auto"/>
        <w:right w:val="none" w:sz="0" w:space="0" w:color="auto"/>
      </w:divBdr>
    </w:div>
    <w:div w:id="591741587">
      <w:marLeft w:val="0"/>
      <w:marRight w:val="0"/>
      <w:marTop w:val="10"/>
      <w:marBottom w:val="10"/>
      <w:divBdr>
        <w:top w:val="none" w:sz="0" w:space="0" w:color="auto"/>
        <w:left w:val="none" w:sz="0" w:space="0" w:color="auto"/>
        <w:bottom w:val="none" w:sz="0" w:space="0" w:color="auto"/>
        <w:right w:val="none" w:sz="0" w:space="0" w:color="auto"/>
      </w:divBdr>
    </w:div>
    <w:div w:id="752439047">
      <w:marLeft w:val="0"/>
      <w:marRight w:val="0"/>
      <w:marTop w:val="10"/>
      <w:marBottom w:val="10"/>
      <w:divBdr>
        <w:top w:val="none" w:sz="0" w:space="0" w:color="auto"/>
        <w:left w:val="none" w:sz="0" w:space="0" w:color="auto"/>
        <w:bottom w:val="none" w:sz="0" w:space="0" w:color="auto"/>
        <w:right w:val="none" w:sz="0" w:space="0" w:color="auto"/>
      </w:divBdr>
    </w:div>
    <w:div w:id="767964941">
      <w:marLeft w:val="0"/>
      <w:marRight w:val="0"/>
      <w:marTop w:val="10"/>
      <w:marBottom w:val="10"/>
      <w:divBdr>
        <w:top w:val="none" w:sz="0" w:space="0" w:color="auto"/>
        <w:left w:val="none" w:sz="0" w:space="0" w:color="auto"/>
        <w:bottom w:val="none" w:sz="0" w:space="0" w:color="auto"/>
        <w:right w:val="none" w:sz="0" w:space="0" w:color="auto"/>
      </w:divBdr>
    </w:div>
    <w:div w:id="785275476">
      <w:marLeft w:val="0"/>
      <w:marRight w:val="0"/>
      <w:marTop w:val="10"/>
      <w:marBottom w:val="10"/>
      <w:divBdr>
        <w:top w:val="none" w:sz="0" w:space="0" w:color="auto"/>
        <w:left w:val="none" w:sz="0" w:space="0" w:color="auto"/>
        <w:bottom w:val="none" w:sz="0" w:space="0" w:color="auto"/>
        <w:right w:val="none" w:sz="0" w:space="0" w:color="auto"/>
      </w:divBdr>
    </w:div>
    <w:div w:id="790705191">
      <w:marLeft w:val="0"/>
      <w:marRight w:val="0"/>
      <w:marTop w:val="10"/>
      <w:marBottom w:val="10"/>
      <w:divBdr>
        <w:top w:val="none" w:sz="0" w:space="0" w:color="auto"/>
        <w:left w:val="none" w:sz="0" w:space="0" w:color="auto"/>
        <w:bottom w:val="none" w:sz="0" w:space="0" w:color="auto"/>
        <w:right w:val="none" w:sz="0" w:space="0" w:color="auto"/>
      </w:divBdr>
    </w:div>
    <w:div w:id="838499195">
      <w:marLeft w:val="0"/>
      <w:marRight w:val="0"/>
      <w:marTop w:val="10"/>
      <w:marBottom w:val="10"/>
      <w:divBdr>
        <w:top w:val="none" w:sz="0" w:space="0" w:color="auto"/>
        <w:left w:val="none" w:sz="0" w:space="0" w:color="auto"/>
        <w:bottom w:val="none" w:sz="0" w:space="0" w:color="auto"/>
        <w:right w:val="none" w:sz="0" w:space="0" w:color="auto"/>
      </w:divBdr>
    </w:div>
    <w:div w:id="840121389">
      <w:marLeft w:val="0"/>
      <w:marRight w:val="0"/>
      <w:marTop w:val="10"/>
      <w:marBottom w:val="10"/>
      <w:divBdr>
        <w:top w:val="none" w:sz="0" w:space="0" w:color="auto"/>
        <w:left w:val="none" w:sz="0" w:space="0" w:color="auto"/>
        <w:bottom w:val="none" w:sz="0" w:space="0" w:color="auto"/>
        <w:right w:val="none" w:sz="0" w:space="0" w:color="auto"/>
      </w:divBdr>
    </w:div>
    <w:div w:id="845824111">
      <w:marLeft w:val="0"/>
      <w:marRight w:val="0"/>
      <w:marTop w:val="10"/>
      <w:marBottom w:val="10"/>
      <w:divBdr>
        <w:top w:val="none" w:sz="0" w:space="0" w:color="auto"/>
        <w:left w:val="none" w:sz="0" w:space="0" w:color="auto"/>
        <w:bottom w:val="none" w:sz="0" w:space="0" w:color="auto"/>
        <w:right w:val="none" w:sz="0" w:space="0" w:color="auto"/>
      </w:divBdr>
    </w:div>
    <w:div w:id="849369615">
      <w:marLeft w:val="0"/>
      <w:marRight w:val="0"/>
      <w:marTop w:val="10"/>
      <w:marBottom w:val="10"/>
      <w:divBdr>
        <w:top w:val="none" w:sz="0" w:space="0" w:color="auto"/>
        <w:left w:val="none" w:sz="0" w:space="0" w:color="auto"/>
        <w:bottom w:val="none" w:sz="0" w:space="0" w:color="auto"/>
        <w:right w:val="none" w:sz="0" w:space="0" w:color="auto"/>
      </w:divBdr>
    </w:div>
    <w:div w:id="858812924">
      <w:marLeft w:val="0"/>
      <w:marRight w:val="0"/>
      <w:marTop w:val="10"/>
      <w:marBottom w:val="10"/>
      <w:divBdr>
        <w:top w:val="none" w:sz="0" w:space="0" w:color="auto"/>
        <w:left w:val="none" w:sz="0" w:space="0" w:color="auto"/>
        <w:bottom w:val="none" w:sz="0" w:space="0" w:color="auto"/>
        <w:right w:val="none" w:sz="0" w:space="0" w:color="auto"/>
      </w:divBdr>
    </w:div>
    <w:div w:id="905409033">
      <w:marLeft w:val="0"/>
      <w:marRight w:val="0"/>
      <w:marTop w:val="10"/>
      <w:marBottom w:val="10"/>
      <w:divBdr>
        <w:top w:val="none" w:sz="0" w:space="0" w:color="auto"/>
        <w:left w:val="none" w:sz="0" w:space="0" w:color="auto"/>
        <w:bottom w:val="none" w:sz="0" w:space="0" w:color="auto"/>
        <w:right w:val="none" w:sz="0" w:space="0" w:color="auto"/>
      </w:divBdr>
    </w:div>
    <w:div w:id="973295003">
      <w:marLeft w:val="0"/>
      <w:marRight w:val="0"/>
      <w:marTop w:val="10"/>
      <w:marBottom w:val="10"/>
      <w:divBdr>
        <w:top w:val="none" w:sz="0" w:space="0" w:color="auto"/>
        <w:left w:val="none" w:sz="0" w:space="0" w:color="auto"/>
        <w:bottom w:val="none" w:sz="0" w:space="0" w:color="auto"/>
        <w:right w:val="none" w:sz="0" w:space="0" w:color="auto"/>
      </w:divBdr>
    </w:div>
    <w:div w:id="975137213">
      <w:marLeft w:val="0"/>
      <w:marRight w:val="0"/>
      <w:marTop w:val="10"/>
      <w:marBottom w:val="10"/>
      <w:divBdr>
        <w:top w:val="none" w:sz="0" w:space="0" w:color="auto"/>
        <w:left w:val="none" w:sz="0" w:space="0" w:color="auto"/>
        <w:bottom w:val="none" w:sz="0" w:space="0" w:color="auto"/>
        <w:right w:val="none" w:sz="0" w:space="0" w:color="auto"/>
      </w:divBdr>
    </w:div>
    <w:div w:id="1009866543">
      <w:marLeft w:val="0"/>
      <w:marRight w:val="0"/>
      <w:marTop w:val="10"/>
      <w:marBottom w:val="10"/>
      <w:divBdr>
        <w:top w:val="none" w:sz="0" w:space="0" w:color="auto"/>
        <w:left w:val="none" w:sz="0" w:space="0" w:color="auto"/>
        <w:bottom w:val="none" w:sz="0" w:space="0" w:color="auto"/>
        <w:right w:val="none" w:sz="0" w:space="0" w:color="auto"/>
      </w:divBdr>
    </w:div>
    <w:div w:id="1036469186">
      <w:marLeft w:val="0"/>
      <w:marRight w:val="0"/>
      <w:marTop w:val="10"/>
      <w:marBottom w:val="10"/>
      <w:divBdr>
        <w:top w:val="none" w:sz="0" w:space="0" w:color="auto"/>
        <w:left w:val="none" w:sz="0" w:space="0" w:color="auto"/>
        <w:bottom w:val="none" w:sz="0" w:space="0" w:color="auto"/>
        <w:right w:val="none" w:sz="0" w:space="0" w:color="auto"/>
      </w:divBdr>
    </w:div>
    <w:div w:id="1037006272">
      <w:marLeft w:val="0"/>
      <w:marRight w:val="0"/>
      <w:marTop w:val="10"/>
      <w:marBottom w:val="10"/>
      <w:divBdr>
        <w:top w:val="none" w:sz="0" w:space="0" w:color="auto"/>
        <w:left w:val="none" w:sz="0" w:space="0" w:color="auto"/>
        <w:bottom w:val="none" w:sz="0" w:space="0" w:color="auto"/>
        <w:right w:val="none" w:sz="0" w:space="0" w:color="auto"/>
      </w:divBdr>
    </w:div>
    <w:div w:id="1121260820">
      <w:marLeft w:val="0"/>
      <w:marRight w:val="0"/>
      <w:marTop w:val="10"/>
      <w:marBottom w:val="10"/>
      <w:divBdr>
        <w:top w:val="none" w:sz="0" w:space="0" w:color="auto"/>
        <w:left w:val="none" w:sz="0" w:space="0" w:color="auto"/>
        <w:bottom w:val="none" w:sz="0" w:space="0" w:color="auto"/>
        <w:right w:val="none" w:sz="0" w:space="0" w:color="auto"/>
      </w:divBdr>
    </w:div>
    <w:div w:id="1133601766">
      <w:marLeft w:val="0"/>
      <w:marRight w:val="0"/>
      <w:marTop w:val="10"/>
      <w:marBottom w:val="10"/>
      <w:divBdr>
        <w:top w:val="none" w:sz="0" w:space="0" w:color="auto"/>
        <w:left w:val="none" w:sz="0" w:space="0" w:color="auto"/>
        <w:bottom w:val="none" w:sz="0" w:space="0" w:color="auto"/>
        <w:right w:val="none" w:sz="0" w:space="0" w:color="auto"/>
      </w:divBdr>
    </w:div>
    <w:div w:id="1165317104">
      <w:marLeft w:val="0"/>
      <w:marRight w:val="0"/>
      <w:marTop w:val="10"/>
      <w:marBottom w:val="10"/>
      <w:divBdr>
        <w:top w:val="none" w:sz="0" w:space="0" w:color="auto"/>
        <w:left w:val="none" w:sz="0" w:space="0" w:color="auto"/>
        <w:bottom w:val="none" w:sz="0" w:space="0" w:color="auto"/>
        <w:right w:val="none" w:sz="0" w:space="0" w:color="auto"/>
      </w:divBdr>
    </w:div>
    <w:div w:id="1196237115">
      <w:marLeft w:val="0"/>
      <w:marRight w:val="720"/>
      <w:marTop w:val="10"/>
      <w:marBottom w:val="10"/>
      <w:divBdr>
        <w:top w:val="none" w:sz="0" w:space="0" w:color="auto"/>
        <w:left w:val="none" w:sz="0" w:space="0" w:color="auto"/>
        <w:bottom w:val="none" w:sz="0" w:space="0" w:color="auto"/>
        <w:right w:val="none" w:sz="0" w:space="0" w:color="auto"/>
      </w:divBdr>
    </w:div>
    <w:div w:id="1221862051">
      <w:marLeft w:val="0"/>
      <w:marRight w:val="0"/>
      <w:marTop w:val="10"/>
      <w:marBottom w:val="10"/>
      <w:divBdr>
        <w:top w:val="none" w:sz="0" w:space="0" w:color="auto"/>
        <w:left w:val="none" w:sz="0" w:space="0" w:color="auto"/>
        <w:bottom w:val="none" w:sz="0" w:space="0" w:color="auto"/>
        <w:right w:val="none" w:sz="0" w:space="0" w:color="auto"/>
      </w:divBdr>
    </w:div>
    <w:div w:id="1255089159">
      <w:marLeft w:val="0"/>
      <w:marRight w:val="0"/>
      <w:marTop w:val="10"/>
      <w:marBottom w:val="10"/>
      <w:divBdr>
        <w:top w:val="none" w:sz="0" w:space="0" w:color="auto"/>
        <w:left w:val="none" w:sz="0" w:space="0" w:color="auto"/>
        <w:bottom w:val="none" w:sz="0" w:space="0" w:color="auto"/>
        <w:right w:val="none" w:sz="0" w:space="0" w:color="auto"/>
      </w:divBdr>
    </w:div>
    <w:div w:id="1304697375">
      <w:marLeft w:val="0"/>
      <w:marRight w:val="0"/>
      <w:marTop w:val="10"/>
      <w:marBottom w:val="10"/>
      <w:divBdr>
        <w:top w:val="none" w:sz="0" w:space="0" w:color="auto"/>
        <w:left w:val="none" w:sz="0" w:space="0" w:color="auto"/>
        <w:bottom w:val="none" w:sz="0" w:space="0" w:color="auto"/>
        <w:right w:val="none" w:sz="0" w:space="0" w:color="auto"/>
      </w:divBdr>
    </w:div>
    <w:div w:id="1387489053">
      <w:marLeft w:val="0"/>
      <w:marRight w:val="0"/>
      <w:marTop w:val="10"/>
      <w:marBottom w:val="10"/>
      <w:divBdr>
        <w:top w:val="none" w:sz="0" w:space="0" w:color="auto"/>
        <w:left w:val="none" w:sz="0" w:space="0" w:color="auto"/>
        <w:bottom w:val="none" w:sz="0" w:space="0" w:color="auto"/>
        <w:right w:val="none" w:sz="0" w:space="0" w:color="auto"/>
      </w:divBdr>
    </w:div>
    <w:div w:id="1443836840">
      <w:marLeft w:val="0"/>
      <w:marRight w:val="0"/>
      <w:marTop w:val="10"/>
      <w:marBottom w:val="10"/>
      <w:divBdr>
        <w:top w:val="none" w:sz="0" w:space="0" w:color="auto"/>
        <w:left w:val="none" w:sz="0" w:space="0" w:color="auto"/>
        <w:bottom w:val="none" w:sz="0" w:space="0" w:color="auto"/>
        <w:right w:val="none" w:sz="0" w:space="0" w:color="auto"/>
      </w:divBdr>
    </w:div>
    <w:div w:id="1485313516">
      <w:marLeft w:val="0"/>
      <w:marRight w:val="720"/>
      <w:marTop w:val="10"/>
      <w:marBottom w:val="10"/>
      <w:divBdr>
        <w:top w:val="none" w:sz="0" w:space="0" w:color="auto"/>
        <w:left w:val="none" w:sz="0" w:space="0" w:color="auto"/>
        <w:bottom w:val="none" w:sz="0" w:space="0" w:color="auto"/>
        <w:right w:val="none" w:sz="0" w:space="0" w:color="auto"/>
      </w:divBdr>
    </w:div>
    <w:div w:id="1507552315">
      <w:marLeft w:val="0"/>
      <w:marRight w:val="0"/>
      <w:marTop w:val="10"/>
      <w:marBottom w:val="10"/>
      <w:divBdr>
        <w:top w:val="none" w:sz="0" w:space="0" w:color="auto"/>
        <w:left w:val="none" w:sz="0" w:space="0" w:color="auto"/>
        <w:bottom w:val="none" w:sz="0" w:space="0" w:color="auto"/>
        <w:right w:val="none" w:sz="0" w:space="0" w:color="auto"/>
      </w:divBdr>
    </w:div>
    <w:div w:id="1518084014">
      <w:marLeft w:val="0"/>
      <w:marRight w:val="0"/>
      <w:marTop w:val="10"/>
      <w:marBottom w:val="10"/>
      <w:divBdr>
        <w:top w:val="none" w:sz="0" w:space="0" w:color="auto"/>
        <w:left w:val="none" w:sz="0" w:space="0" w:color="auto"/>
        <w:bottom w:val="none" w:sz="0" w:space="0" w:color="auto"/>
        <w:right w:val="none" w:sz="0" w:space="0" w:color="auto"/>
      </w:divBdr>
    </w:div>
    <w:div w:id="1521705159">
      <w:marLeft w:val="0"/>
      <w:marRight w:val="0"/>
      <w:marTop w:val="10"/>
      <w:marBottom w:val="10"/>
      <w:divBdr>
        <w:top w:val="none" w:sz="0" w:space="0" w:color="auto"/>
        <w:left w:val="none" w:sz="0" w:space="0" w:color="auto"/>
        <w:bottom w:val="none" w:sz="0" w:space="0" w:color="auto"/>
        <w:right w:val="none" w:sz="0" w:space="0" w:color="auto"/>
      </w:divBdr>
    </w:div>
    <w:div w:id="1529218950">
      <w:marLeft w:val="0"/>
      <w:marRight w:val="0"/>
      <w:marTop w:val="10"/>
      <w:marBottom w:val="10"/>
      <w:divBdr>
        <w:top w:val="none" w:sz="0" w:space="0" w:color="auto"/>
        <w:left w:val="none" w:sz="0" w:space="0" w:color="auto"/>
        <w:bottom w:val="none" w:sz="0" w:space="0" w:color="auto"/>
        <w:right w:val="none" w:sz="0" w:space="0" w:color="auto"/>
      </w:divBdr>
    </w:div>
    <w:div w:id="1566917430">
      <w:marLeft w:val="0"/>
      <w:marRight w:val="0"/>
      <w:marTop w:val="10"/>
      <w:marBottom w:val="10"/>
      <w:divBdr>
        <w:top w:val="none" w:sz="0" w:space="0" w:color="auto"/>
        <w:left w:val="none" w:sz="0" w:space="0" w:color="auto"/>
        <w:bottom w:val="none" w:sz="0" w:space="0" w:color="auto"/>
        <w:right w:val="none" w:sz="0" w:space="0" w:color="auto"/>
      </w:divBdr>
    </w:div>
    <w:div w:id="1578248748">
      <w:marLeft w:val="0"/>
      <w:marRight w:val="0"/>
      <w:marTop w:val="10"/>
      <w:marBottom w:val="10"/>
      <w:divBdr>
        <w:top w:val="none" w:sz="0" w:space="0" w:color="auto"/>
        <w:left w:val="none" w:sz="0" w:space="0" w:color="auto"/>
        <w:bottom w:val="none" w:sz="0" w:space="0" w:color="auto"/>
        <w:right w:val="none" w:sz="0" w:space="0" w:color="auto"/>
      </w:divBdr>
    </w:div>
    <w:div w:id="1596399411">
      <w:marLeft w:val="0"/>
      <w:marRight w:val="0"/>
      <w:marTop w:val="10"/>
      <w:marBottom w:val="10"/>
      <w:divBdr>
        <w:top w:val="none" w:sz="0" w:space="0" w:color="auto"/>
        <w:left w:val="none" w:sz="0" w:space="0" w:color="auto"/>
        <w:bottom w:val="none" w:sz="0" w:space="0" w:color="auto"/>
        <w:right w:val="none" w:sz="0" w:space="0" w:color="auto"/>
      </w:divBdr>
    </w:div>
    <w:div w:id="1612397367">
      <w:marLeft w:val="0"/>
      <w:marRight w:val="0"/>
      <w:marTop w:val="10"/>
      <w:marBottom w:val="10"/>
      <w:divBdr>
        <w:top w:val="none" w:sz="0" w:space="0" w:color="auto"/>
        <w:left w:val="none" w:sz="0" w:space="0" w:color="auto"/>
        <w:bottom w:val="none" w:sz="0" w:space="0" w:color="auto"/>
        <w:right w:val="none" w:sz="0" w:space="0" w:color="auto"/>
      </w:divBdr>
    </w:div>
    <w:div w:id="1627932570">
      <w:marLeft w:val="0"/>
      <w:marRight w:val="0"/>
      <w:marTop w:val="10"/>
      <w:marBottom w:val="10"/>
      <w:divBdr>
        <w:top w:val="none" w:sz="0" w:space="0" w:color="auto"/>
        <w:left w:val="none" w:sz="0" w:space="0" w:color="auto"/>
        <w:bottom w:val="none" w:sz="0" w:space="0" w:color="auto"/>
        <w:right w:val="none" w:sz="0" w:space="0" w:color="auto"/>
      </w:divBdr>
    </w:div>
    <w:div w:id="1652097595">
      <w:marLeft w:val="0"/>
      <w:marRight w:val="0"/>
      <w:marTop w:val="10"/>
      <w:marBottom w:val="10"/>
      <w:divBdr>
        <w:top w:val="none" w:sz="0" w:space="0" w:color="auto"/>
        <w:left w:val="none" w:sz="0" w:space="0" w:color="auto"/>
        <w:bottom w:val="none" w:sz="0" w:space="0" w:color="auto"/>
        <w:right w:val="none" w:sz="0" w:space="0" w:color="auto"/>
      </w:divBdr>
    </w:div>
    <w:div w:id="1656492036">
      <w:marLeft w:val="0"/>
      <w:marRight w:val="0"/>
      <w:marTop w:val="10"/>
      <w:marBottom w:val="10"/>
      <w:divBdr>
        <w:top w:val="none" w:sz="0" w:space="0" w:color="auto"/>
        <w:left w:val="none" w:sz="0" w:space="0" w:color="auto"/>
        <w:bottom w:val="none" w:sz="0" w:space="0" w:color="auto"/>
        <w:right w:val="none" w:sz="0" w:space="0" w:color="auto"/>
      </w:divBdr>
    </w:div>
    <w:div w:id="1696924224">
      <w:marLeft w:val="0"/>
      <w:marRight w:val="720"/>
      <w:marTop w:val="10"/>
      <w:marBottom w:val="10"/>
      <w:divBdr>
        <w:top w:val="none" w:sz="0" w:space="0" w:color="auto"/>
        <w:left w:val="none" w:sz="0" w:space="0" w:color="auto"/>
        <w:bottom w:val="none" w:sz="0" w:space="0" w:color="auto"/>
        <w:right w:val="none" w:sz="0" w:space="0" w:color="auto"/>
      </w:divBdr>
    </w:div>
    <w:div w:id="1834830179">
      <w:marLeft w:val="0"/>
      <w:marRight w:val="0"/>
      <w:marTop w:val="10"/>
      <w:marBottom w:val="10"/>
      <w:divBdr>
        <w:top w:val="none" w:sz="0" w:space="0" w:color="auto"/>
        <w:left w:val="none" w:sz="0" w:space="0" w:color="auto"/>
        <w:bottom w:val="none" w:sz="0" w:space="0" w:color="auto"/>
        <w:right w:val="none" w:sz="0" w:space="0" w:color="auto"/>
      </w:divBdr>
    </w:div>
    <w:div w:id="1846244500">
      <w:marLeft w:val="0"/>
      <w:marRight w:val="0"/>
      <w:marTop w:val="10"/>
      <w:marBottom w:val="10"/>
      <w:divBdr>
        <w:top w:val="none" w:sz="0" w:space="0" w:color="auto"/>
        <w:left w:val="none" w:sz="0" w:space="0" w:color="auto"/>
        <w:bottom w:val="none" w:sz="0" w:space="0" w:color="auto"/>
        <w:right w:val="none" w:sz="0" w:space="0" w:color="auto"/>
      </w:divBdr>
    </w:div>
    <w:div w:id="1890534734">
      <w:marLeft w:val="0"/>
      <w:marRight w:val="0"/>
      <w:marTop w:val="10"/>
      <w:marBottom w:val="10"/>
      <w:divBdr>
        <w:top w:val="none" w:sz="0" w:space="0" w:color="auto"/>
        <w:left w:val="none" w:sz="0" w:space="0" w:color="auto"/>
        <w:bottom w:val="none" w:sz="0" w:space="0" w:color="auto"/>
        <w:right w:val="none" w:sz="0" w:space="0" w:color="auto"/>
      </w:divBdr>
    </w:div>
    <w:div w:id="1906069348">
      <w:marLeft w:val="0"/>
      <w:marRight w:val="0"/>
      <w:marTop w:val="10"/>
      <w:marBottom w:val="10"/>
      <w:divBdr>
        <w:top w:val="none" w:sz="0" w:space="0" w:color="auto"/>
        <w:left w:val="none" w:sz="0" w:space="0" w:color="auto"/>
        <w:bottom w:val="none" w:sz="0" w:space="0" w:color="auto"/>
        <w:right w:val="none" w:sz="0" w:space="0" w:color="auto"/>
      </w:divBdr>
    </w:div>
    <w:div w:id="1949581195">
      <w:marLeft w:val="0"/>
      <w:marRight w:val="720"/>
      <w:marTop w:val="10"/>
      <w:marBottom w:val="10"/>
      <w:divBdr>
        <w:top w:val="none" w:sz="0" w:space="0" w:color="auto"/>
        <w:left w:val="none" w:sz="0" w:space="0" w:color="auto"/>
        <w:bottom w:val="none" w:sz="0" w:space="0" w:color="auto"/>
        <w:right w:val="none" w:sz="0" w:space="0" w:color="auto"/>
      </w:divBdr>
    </w:div>
    <w:div w:id="1975674798">
      <w:marLeft w:val="0"/>
      <w:marRight w:val="0"/>
      <w:marTop w:val="10"/>
      <w:marBottom w:val="10"/>
      <w:divBdr>
        <w:top w:val="none" w:sz="0" w:space="0" w:color="auto"/>
        <w:left w:val="none" w:sz="0" w:space="0" w:color="auto"/>
        <w:bottom w:val="none" w:sz="0" w:space="0" w:color="auto"/>
        <w:right w:val="none" w:sz="0" w:space="0" w:color="auto"/>
      </w:divBdr>
    </w:div>
    <w:div w:id="1985692607">
      <w:marLeft w:val="0"/>
      <w:marRight w:val="0"/>
      <w:marTop w:val="10"/>
      <w:marBottom w:val="10"/>
      <w:divBdr>
        <w:top w:val="none" w:sz="0" w:space="0" w:color="auto"/>
        <w:left w:val="none" w:sz="0" w:space="0" w:color="auto"/>
        <w:bottom w:val="none" w:sz="0" w:space="0" w:color="auto"/>
        <w:right w:val="none" w:sz="0" w:space="0" w:color="auto"/>
      </w:divBdr>
    </w:div>
    <w:div w:id="2041465947">
      <w:marLeft w:val="0"/>
      <w:marRight w:val="0"/>
      <w:marTop w:val="10"/>
      <w:marBottom w:val="10"/>
      <w:divBdr>
        <w:top w:val="none" w:sz="0" w:space="0" w:color="auto"/>
        <w:left w:val="none" w:sz="0" w:space="0" w:color="auto"/>
        <w:bottom w:val="none" w:sz="0" w:space="0" w:color="auto"/>
        <w:right w:val="none" w:sz="0" w:space="0" w:color="auto"/>
      </w:divBdr>
    </w:div>
    <w:div w:id="2062706642">
      <w:marLeft w:val="0"/>
      <w:marRight w:val="0"/>
      <w:marTop w:val="10"/>
      <w:marBottom w:val="10"/>
      <w:divBdr>
        <w:top w:val="none" w:sz="0" w:space="0" w:color="auto"/>
        <w:left w:val="none" w:sz="0" w:space="0" w:color="auto"/>
        <w:bottom w:val="none" w:sz="0" w:space="0" w:color="auto"/>
        <w:right w:val="none" w:sz="0" w:space="0" w:color="auto"/>
      </w:divBdr>
    </w:div>
    <w:div w:id="21261885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3887</Characters>
  <Application>Microsoft Office Word</Application>
  <DocSecurity>0</DocSecurity>
  <Lines>32</Lines>
  <Paragraphs>9</Paragraphs>
  <ScaleCrop>false</ScaleCrop>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2025-04-30T05:49:00Z</dcterms:created>
  <dcterms:modified xsi:type="dcterms:W3CDTF">2025-04-30T05:49:00Z</dcterms:modified>
</cp:coreProperties>
</file>