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520F" w14:textId="77777777" w:rsidR="00510B33" w:rsidRDefault="00510B33">
      <w:pPr>
        <w:spacing w:line="500" w:lineRule="atLeast"/>
        <w:jc w:val="center"/>
        <w:divId w:val="1265843187"/>
        <w:rPr>
          <w:rFonts w:ascii="黑体" w:eastAsia="黑体" w:hAnsi="黑体"/>
          <w:sz w:val="36"/>
          <w:szCs w:val="36"/>
        </w:rPr>
      </w:pPr>
      <w:r>
        <w:rPr>
          <w:rFonts w:ascii="黑体" w:eastAsia="黑体" w:hAnsi="黑体" w:hint="eastAsia"/>
          <w:sz w:val="36"/>
          <w:szCs w:val="36"/>
        </w:rPr>
        <w:t>广东省广州市花都区人民法院</w:t>
      </w:r>
    </w:p>
    <w:p w14:paraId="3222CEFC" w14:textId="77777777" w:rsidR="00510B33" w:rsidRDefault="00510B33">
      <w:pPr>
        <w:spacing w:line="500" w:lineRule="atLeast"/>
        <w:jc w:val="center"/>
        <w:divId w:val="21354382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6B6299" w14:textId="77777777" w:rsidR="00510B33" w:rsidRDefault="00510B33">
      <w:pPr>
        <w:spacing w:line="500" w:lineRule="atLeast"/>
        <w:jc w:val="right"/>
        <w:divId w:val="1715080704"/>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1381</w:t>
      </w:r>
      <w:r>
        <w:rPr>
          <w:rFonts w:hint="eastAsia"/>
          <w:sz w:val="30"/>
          <w:szCs w:val="30"/>
        </w:rPr>
        <w:t>号</w:t>
      </w:r>
    </w:p>
    <w:p w14:paraId="3EB28B9B" w14:textId="77777777" w:rsidR="00510B33" w:rsidRDefault="00510B33">
      <w:pPr>
        <w:spacing w:line="500" w:lineRule="atLeast"/>
        <w:ind w:firstLine="600"/>
        <w:divId w:val="340357049"/>
        <w:rPr>
          <w:rFonts w:hint="eastAsia"/>
          <w:sz w:val="30"/>
          <w:szCs w:val="30"/>
        </w:rPr>
      </w:pPr>
      <w:r>
        <w:rPr>
          <w:rFonts w:hint="eastAsia"/>
          <w:sz w:val="30"/>
          <w:szCs w:val="30"/>
        </w:rPr>
        <w:t>公诉机关广州市花都区人民检察院。</w:t>
      </w:r>
    </w:p>
    <w:p w14:paraId="62A2953E" w14:textId="77777777" w:rsidR="00510B33" w:rsidRDefault="00510B33">
      <w:pPr>
        <w:spacing w:line="500" w:lineRule="atLeast"/>
        <w:ind w:firstLine="600"/>
        <w:divId w:val="913318856"/>
        <w:rPr>
          <w:rFonts w:hint="eastAsia"/>
          <w:sz w:val="30"/>
          <w:szCs w:val="30"/>
        </w:rPr>
      </w:pPr>
      <w:r>
        <w:rPr>
          <w:rFonts w:hint="eastAsia"/>
          <w:sz w:val="30"/>
          <w:szCs w:val="30"/>
        </w:rPr>
        <w:t>被告人彭某，男，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日出生于湖南省邵东县，汉族，文化程度本科，原任广州市国土资源和房屋管理局花都区分局监察执法大队科员。因涉嫌犯受贿罪于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日被取保候审。</w:t>
      </w:r>
    </w:p>
    <w:p w14:paraId="124466DC" w14:textId="77777777" w:rsidR="00510B33" w:rsidRDefault="00510B33">
      <w:pPr>
        <w:spacing w:line="500" w:lineRule="atLeast"/>
        <w:ind w:firstLine="600"/>
        <w:divId w:val="1004816205"/>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1490</w:t>
      </w:r>
      <w:r>
        <w:rPr>
          <w:rFonts w:hint="eastAsia"/>
          <w:sz w:val="30"/>
          <w:szCs w:val="30"/>
        </w:rPr>
        <w:t>号起诉书指控被告人彭某犯受贿罪，于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日向本院提起公诉，本院于同日立案，并依法适用普通程序，组成合议庭，公开开庭审理了本案。广州市花都区人民检察院指派代理检察员刘娟娟出庭支持公诉。被告人彭某到庭参加诉讼。现已审理终结。</w:t>
      </w:r>
    </w:p>
    <w:p w14:paraId="652AB8A5" w14:textId="77777777" w:rsidR="00510B33" w:rsidRDefault="00510B33">
      <w:pPr>
        <w:spacing w:line="500" w:lineRule="atLeast"/>
        <w:divId w:val="2110614148"/>
        <w:rPr>
          <w:rFonts w:hint="eastAsia"/>
          <w:sz w:val="30"/>
          <w:szCs w:val="30"/>
        </w:rPr>
      </w:pPr>
      <w:r>
        <w:rPr>
          <w:rFonts w:hint="eastAsia"/>
          <w:sz w:val="30"/>
          <w:szCs w:val="30"/>
        </w:rPr>
        <w:t>广州市花都区人民检察院指控：</w:t>
      </w:r>
    </w:p>
    <w:p w14:paraId="32FA9105" w14:textId="77777777" w:rsidR="00510B33" w:rsidRDefault="00510B33">
      <w:pPr>
        <w:spacing w:line="500" w:lineRule="atLeast"/>
        <w:ind w:firstLine="600"/>
        <w:divId w:val="2069764424"/>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彭某在担任广州市国土资源和房屋管理局花都区分局监察执法大队科员时，在明知行贿人宋锦坤为偷挖国土资源瓷泥向其支付“好处费”的情况下，利用对非法开采泥、沙等矿产资源巡查的职务便利，收受行贿人宋锦坤的贿赂共计</w:t>
      </w:r>
      <w:r>
        <w:rPr>
          <w:rFonts w:hint="eastAsia"/>
          <w:sz w:val="30"/>
          <w:szCs w:val="30"/>
        </w:rPr>
        <w:t>23000</w:t>
      </w:r>
      <w:r>
        <w:rPr>
          <w:rFonts w:hint="eastAsia"/>
          <w:sz w:val="30"/>
          <w:szCs w:val="30"/>
        </w:rPr>
        <w:t>元。具体分述如下：</w:t>
      </w:r>
    </w:p>
    <w:p w14:paraId="519A490D" w14:textId="77777777" w:rsidR="00510B33" w:rsidRDefault="00510B33">
      <w:pPr>
        <w:spacing w:line="500" w:lineRule="atLeast"/>
        <w:ind w:firstLine="600"/>
        <w:divId w:val="2031910490"/>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月的一天，被告人彭某在花都区锦东花园大门斜对面的大闸蟹世界收受行贿人宋锦坤交付的</w:t>
      </w:r>
      <w:r>
        <w:rPr>
          <w:rFonts w:hint="eastAsia"/>
          <w:sz w:val="30"/>
          <w:szCs w:val="30"/>
        </w:rPr>
        <w:t>10000</w:t>
      </w:r>
      <w:r>
        <w:rPr>
          <w:rFonts w:hint="eastAsia"/>
          <w:sz w:val="30"/>
          <w:szCs w:val="30"/>
        </w:rPr>
        <w:t>元“好处费”。</w:t>
      </w:r>
    </w:p>
    <w:p w14:paraId="26F16891" w14:textId="77777777" w:rsidR="00510B33" w:rsidRDefault="00510B33">
      <w:pPr>
        <w:spacing w:line="500" w:lineRule="atLeast"/>
        <w:ind w:firstLine="600"/>
        <w:divId w:val="12418496"/>
        <w:rPr>
          <w:rFonts w:hint="eastAsia"/>
          <w:sz w:val="30"/>
          <w:szCs w:val="30"/>
        </w:rPr>
      </w:pPr>
      <w:r>
        <w:rPr>
          <w:rFonts w:hint="eastAsia"/>
          <w:sz w:val="30"/>
          <w:szCs w:val="30"/>
        </w:rPr>
        <w:t>2012</w:t>
      </w:r>
      <w:r>
        <w:rPr>
          <w:rFonts w:hint="eastAsia"/>
          <w:sz w:val="30"/>
          <w:szCs w:val="30"/>
        </w:rPr>
        <w:t>年的一天，被告人彭某在花都区芙蓉嶂大门的路口收受行贿人宋锦坤交付的</w:t>
      </w:r>
      <w:r>
        <w:rPr>
          <w:rFonts w:hint="eastAsia"/>
          <w:sz w:val="30"/>
          <w:szCs w:val="30"/>
        </w:rPr>
        <w:t>10000</w:t>
      </w:r>
      <w:r>
        <w:rPr>
          <w:rFonts w:hint="eastAsia"/>
          <w:sz w:val="30"/>
          <w:szCs w:val="30"/>
        </w:rPr>
        <w:t>元“好处费”。</w:t>
      </w:r>
    </w:p>
    <w:p w14:paraId="16454B49" w14:textId="77777777" w:rsidR="00510B33" w:rsidRDefault="00510B33">
      <w:pPr>
        <w:spacing w:line="500" w:lineRule="atLeast"/>
        <w:ind w:firstLine="600"/>
        <w:divId w:val="1833713933"/>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日，被告人彭某在花都区花东镇元岗村村委办公楼附近的鱼塘收受行贿人宋锦坤交付的</w:t>
      </w:r>
      <w:r>
        <w:rPr>
          <w:rFonts w:hint="eastAsia"/>
          <w:sz w:val="30"/>
          <w:szCs w:val="30"/>
        </w:rPr>
        <w:t>3000</w:t>
      </w:r>
      <w:r>
        <w:rPr>
          <w:rFonts w:hint="eastAsia"/>
          <w:sz w:val="30"/>
          <w:szCs w:val="30"/>
        </w:rPr>
        <w:t>元“好处费”。</w:t>
      </w:r>
    </w:p>
    <w:p w14:paraId="7B65E35E" w14:textId="77777777" w:rsidR="00510B33" w:rsidRDefault="00510B33">
      <w:pPr>
        <w:spacing w:line="500" w:lineRule="atLeast"/>
        <w:ind w:firstLine="600"/>
        <w:divId w:val="911504355"/>
        <w:rPr>
          <w:rFonts w:hint="eastAsia"/>
          <w:sz w:val="30"/>
          <w:szCs w:val="30"/>
        </w:rPr>
      </w:pPr>
      <w:r>
        <w:rPr>
          <w:rFonts w:hint="eastAsia"/>
          <w:sz w:val="30"/>
          <w:szCs w:val="30"/>
        </w:rPr>
        <w:t>为证实上述事实，公诉机关提交了相应证据，认为被告人彭某的行为触犯了《中华人民共和国刑法》第三百八十五条第一款、第三百八十六条、第三百八十三条第一款第（三）项之规定，已构成受贿罪。综合被告人彭某收受贿赂</w:t>
      </w:r>
      <w:r>
        <w:rPr>
          <w:rFonts w:hint="eastAsia"/>
          <w:sz w:val="30"/>
          <w:szCs w:val="30"/>
        </w:rPr>
        <w:t>23000</w:t>
      </w:r>
      <w:r>
        <w:rPr>
          <w:rFonts w:hint="eastAsia"/>
          <w:sz w:val="30"/>
          <w:szCs w:val="30"/>
        </w:rPr>
        <w:t>元的事实以及其自首的情节，提请本院依法判处。</w:t>
      </w:r>
    </w:p>
    <w:p w14:paraId="0ED081AA" w14:textId="77777777" w:rsidR="00510B33" w:rsidRDefault="00510B33">
      <w:pPr>
        <w:spacing w:line="500" w:lineRule="atLeast"/>
        <w:ind w:firstLine="600"/>
        <w:divId w:val="2031755157"/>
        <w:rPr>
          <w:rFonts w:hint="eastAsia"/>
          <w:sz w:val="30"/>
          <w:szCs w:val="30"/>
        </w:rPr>
      </w:pPr>
      <w:r>
        <w:rPr>
          <w:rFonts w:hint="eastAsia"/>
          <w:sz w:val="30"/>
          <w:szCs w:val="30"/>
        </w:rPr>
        <w:t>被告人彭某对公诉机关指控的犯罪事实和罪名均无异议，请求从轻处罚。</w:t>
      </w:r>
    </w:p>
    <w:p w14:paraId="700B1B9D" w14:textId="77777777" w:rsidR="00510B33" w:rsidRDefault="00510B33">
      <w:pPr>
        <w:spacing w:line="500" w:lineRule="atLeast"/>
        <w:ind w:firstLine="600"/>
        <w:divId w:val="960260002"/>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彭某在担任广州市国土资源和房屋管理局花都区分局监察执法大队科员时，在明知行贿人宋锦坤（另案起诉）为偷挖国土资源瓷泥向其支付“好处费”的情况下，利用对非法开采泥、沙等矿产资源巡查的职务便利，收受行贿人宋锦坤的贿赂共计</w:t>
      </w:r>
      <w:r>
        <w:rPr>
          <w:rFonts w:hint="eastAsia"/>
          <w:sz w:val="30"/>
          <w:szCs w:val="30"/>
        </w:rPr>
        <w:t>23000</w:t>
      </w:r>
      <w:r>
        <w:rPr>
          <w:rFonts w:hint="eastAsia"/>
          <w:sz w:val="30"/>
          <w:szCs w:val="30"/>
        </w:rPr>
        <w:t>元。</w:t>
      </w:r>
    </w:p>
    <w:p w14:paraId="752F5376" w14:textId="77777777" w:rsidR="00510B33" w:rsidRDefault="00510B33">
      <w:pPr>
        <w:spacing w:line="500" w:lineRule="atLeast"/>
        <w:ind w:firstLine="600"/>
        <w:divId w:val="1325671626"/>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月的一天，被告人彭某在花都区锦东花园大门斜对面的大闸蟹世界收受行贿人宋锦坤交付的</w:t>
      </w:r>
      <w:r>
        <w:rPr>
          <w:rFonts w:hint="eastAsia"/>
          <w:sz w:val="30"/>
          <w:szCs w:val="30"/>
        </w:rPr>
        <w:t>10000</w:t>
      </w:r>
      <w:r>
        <w:rPr>
          <w:rFonts w:hint="eastAsia"/>
          <w:sz w:val="30"/>
          <w:szCs w:val="30"/>
        </w:rPr>
        <w:t>元“好处费”。</w:t>
      </w:r>
    </w:p>
    <w:p w14:paraId="33A1D8C5" w14:textId="77777777" w:rsidR="00510B33" w:rsidRDefault="00510B33">
      <w:pPr>
        <w:spacing w:line="500" w:lineRule="atLeast"/>
        <w:ind w:firstLine="600"/>
        <w:divId w:val="1690910717"/>
        <w:rPr>
          <w:rFonts w:hint="eastAsia"/>
          <w:sz w:val="30"/>
          <w:szCs w:val="30"/>
        </w:rPr>
      </w:pPr>
      <w:r>
        <w:rPr>
          <w:rFonts w:hint="eastAsia"/>
          <w:sz w:val="30"/>
          <w:szCs w:val="30"/>
        </w:rPr>
        <w:t>（二）</w:t>
      </w:r>
      <w:r>
        <w:rPr>
          <w:rFonts w:hint="eastAsia"/>
          <w:sz w:val="30"/>
          <w:szCs w:val="30"/>
        </w:rPr>
        <w:t>2012</w:t>
      </w:r>
      <w:r>
        <w:rPr>
          <w:rFonts w:hint="eastAsia"/>
          <w:sz w:val="30"/>
          <w:szCs w:val="30"/>
        </w:rPr>
        <w:t>年的一天，被告人彭某在花都区芙蓉嶂大门的路口收受行贿人宋锦坤交付的</w:t>
      </w:r>
      <w:r>
        <w:rPr>
          <w:rFonts w:hint="eastAsia"/>
          <w:sz w:val="30"/>
          <w:szCs w:val="30"/>
        </w:rPr>
        <w:t>10000</w:t>
      </w:r>
      <w:r>
        <w:rPr>
          <w:rFonts w:hint="eastAsia"/>
          <w:sz w:val="30"/>
          <w:szCs w:val="30"/>
        </w:rPr>
        <w:t>元“好处费”。</w:t>
      </w:r>
    </w:p>
    <w:p w14:paraId="6305BDA1" w14:textId="77777777" w:rsidR="00510B33" w:rsidRDefault="00510B33">
      <w:pPr>
        <w:spacing w:line="500" w:lineRule="atLeast"/>
        <w:ind w:firstLine="600"/>
        <w:divId w:val="1714691352"/>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日，被告人彭某在花都区花东镇元岗村村委办公楼附近的鱼塘收受行贿人宋锦坤交付的</w:t>
      </w:r>
      <w:r>
        <w:rPr>
          <w:rFonts w:hint="eastAsia"/>
          <w:sz w:val="30"/>
          <w:szCs w:val="30"/>
        </w:rPr>
        <w:t>3000</w:t>
      </w:r>
      <w:r>
        <w:rPr>
          <w:rFonts w:hint="eastAsia"/>
          <w:sz w:val="30"/>
          <w:szCs w:val="30"/>
        </w:rPr>
        <w:t>元“好处费”。</w:t>
      </w:r>
    </w:p>
    <w:p w14:paraId="6E48AEF0" w14:textId="77777777" w:rsidR="00510B33" w:rsidRDefault="00510B33">
      <w:pPr>
        <w:spacing w:line="500" w:lineRule="atLeast"/>
        <w:ind w:firstLine="600"/>
        <w:divId w:val="671567534"/>
        <w:rPr>
          <w:rFonts w:hint="eastAsia"/>
          <w:sz w:val="30"/>
          <w:szCs w:val="30"/>
        </w:rPr>
      </w:pPr>
      <w:r>
        <w:rPr>
          <w:rFonts w:hint="eastAsia"/>
          <w:sz w:val="30"/>
          <w:szCs w:val="30"/>
        </w:rPr>
        <w:t>上述事实，有经公诉机关提交的下列证据予以证实：</w:t>
      </w:r>
    </w:p>
    <w:p w14:paraId="756C2B24" w14:textId="77777777" w:rsidR="00510B33" w:rsidRDefault="00510B33">
      <w:pPr>
        <w:spacing w:line="500" w:lineRule="atLeast"/>
        <w:ind w:firstLine="600"/>
        <w:divId w:val="71124759"/>
        <w:rPr>
          <w:rFonts w:hint="eastAsia"/>
          <w:sz w:val="30"/>
          <w:szCs w:val="30"/>
        </w:rPr>
      </w:pPr>
      <w:r>
        <w:rPr>
          <w:rFonts w:hint="eastAsia"/>
          <w:sz w:val="30"/>
          <w:szCs w:val="30"/>
        </w:rPr>
        <w:t>1</w:t>
      </w:r>
      <w:r>
        <w:rPr>
          <w:rFonts w:hint="eastAsia"/>
          <w:sz w:val="30"/>
          <w:szCs w:val="30"/>
        </w:rPr>
        <w:t>、被告人彭某的供述、亲笔供词、同步录音录像，证实：“矮坤”，具体名字其不知道，花东镇元岗村人，</w:t>
      </w:r>
      <w:r>
        <w:rPr>
          <w:rFonts w:hint="eastAsia"/>
          <w:sz w:val="30"/>
          <w:szCs w:val="30"/>
        </w:rPr>
        <w:t>40</w:t>
      </w:r>
      <w:r>
        <w:rPr>
          <w:rFonts w:hint="eastAsia"/>
          <w:sz w:val="30"/>
          <w:szCs w:val="30"/>
        </w:rPr>
        <w:t>来岁。</w:t>
      </w:r>
      <w:r>
        <w:rPr>
          <w:rFonts w:hint="eastAsia"/>
          <w:sz w:val="30"/>
          <w:szCs w:val="30"/>
        </w:rPr>
        <w:t>2012</w:t>
      </w:r>
      <w:r>
        <w:rPr>
          <w:rFonts w:hint="eastAsia"/>
          <w:sz w:val="30"/>
          <w:szCs w:val="30"/>
        </w:rPr>
        <w:t>年上半年的一天，黄朗标约其、“矮坤”晚上在花都风情美食街一家饭店吃蛇，期间黄朗标把“矮坤”介绍给其认识，事后黄朗标和谢月明告诉其他是从事偷挖泥生意的。</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花山镇规划办的谢月明，花山国土所的姚立明约其在花都锦东花园大门斜对面的大闸蟹世界吃饭，后来“矮坤”也过来了，饭间，“矮坤”在桌底塞给其一个信封，当时他也没说什么，但其心里清楚那一定是钱，所以其收下了，其当时没有打开，然后其等继续吃饭，回到家后，其打开看发现有</w:t>
      </w:r>
      <w:r>
        <w:rPr>
          <w:rFonts w:hint="eastAsia"/>
          <w:sz w:val="30"/>
          <w:szCs w:val="30"/>
        </w:rPr>
        <w:t>10000</w:t>
      </w:r>
      <w:r>
        <w:rPr>
          <w:rFonts w:hint="eastAsia"/>
          <w:sz w:val="30"/>
          <w:szCs w:val="30"/>
        </w:rPr>
        <w:t>元人民币，面值都是一百元。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月的一天，其和黄朗标在芙蓉嶂上开着一辆车牌号为粤</w:t>
      </w:r>
      <w:r>
        <w:rPr>
          <w:rFonts w:hint="eastAsia"/>
          <w:sz w:val="30"/>
          <w:szCs w:val="30"/>
        </w:rPr>
        <w:t>A</w:t>
      </w:r>
      <w:r>
        <w:rPr>
          <w:rFonts w:hint="eastAsia"/>
          <w:sz w:val="30"/>
          <w:szCs w:val="30"/>
        </w:rPr>
        <w:t>×××××黑色</w:t>
      </w:r>
      <w:r>
        <w:rPr>
          <w:rFonts w:hint="eastAsia"/>
          <w:sz w:val="30"/>
          <w:szCs w:val="30"/>
        </w:rPr>
        <w:t>CRV</w:t>
      </w:r>
      <w:r>
        <w:rPr>
          <w:rFonts w:hint="eastAsia"/>
          <w:sz w:val="30"/>
          <w:szCs w:val="30"/>
        </w:rPr>
        <w:t>巡查，期间“矮坤”打电话约黄朗标见面，后其俩在芙蓉嶂大门的路口等他，“矮坤”没过多久，开着一辆越野车过来（车牌号不记得了），“矮坤”下车拿了一个信封给黄朗标，他见到其也在，又从车上拿了一个信封给其。当时，其俩都知道里面是钱，回到家后，其打开看，发现里面有</w:t>
      </w:r>
      <w:r>
        <w:rPr>
          <w:rFonts w:hint="eastAsia"/>
          <w:sz w:val="30"/>
          <w:szCs w:val="30"/>
        </w:rPr>
        <w:t>10000</w:t>
      </w:r>
      <w:r>
        <w:rPr>
          <w:rFonts w:hint="eastAsia"/>
          <w:sz w:val="30"/>
          <w:szCs w:val="30"/>
        </w:rPr>
        <w:t>元人民币，面值都是一百元的。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日，其在花东镇元岗村村委附近的鱼塘钓鱼，期间，“矮</w:t>
      </w:r>
      <w:r>
        <w:rPr>
          <w:rFonts w:hint="eastAsia"/>
          <w:sz w:val="30"/>
          <w:szCs w:val="30"/>
        </w:rPr>
        <w:t>坤”看到其在钓鱼，其在准备走的时候，“矮坤”上了其的车（车牌号为粤</w:t>
      </w:r>
      <w:r>
        <w:rPr>
          <w:rFonts w:hint="eastAsia"/>
          <w:sz w:val="30"/>
          <w:szCs w:val="30"/>
        </w:rPr>
        <w:t>A</w:t>
      </w:r>
      <w:r>
        <w:rPr>
          <w:rFonts w:hint="eastAsia"/>
          <w:sz w:val="30"/>
          <w:szCs w:val="30"/>
        </w:rPr>
        <w:t>×××××，丰田威驰白色小轿车），将一个信封放到了副驾驶前面的抽屉里，然后就走了。其到家后，发现里面有</w:t>
      </w:r>
      <w:r>
        <w:rPr>
          <w:rFonts w:hint="eastAsia"/>
          <w:sz w:val="30"/>
          <w:szCs w:val="30"/>
        </w:rPr>
        <w:t>3000</w:t>
      </w:r>
      <w:r>
        <w:rPr>
          <w:rFonts w:hint="eastAsia"/>
          <w:sz w:val="30"/>
          <w:szCs w:val="30"/>
        </w:rPr>
        <w:t>元人民币，面额都是一百的。之所以给其等好处费，主要是因为其等是广州市国土资源和房屋管理局监察执法大队的工作人员，主要负责查处违法采沙、采泥等违法用地，上述老板所做的生意都是违法用地，而且属于其等管辖的范围，他们给其等好处费主要是想其等不要查处他们的非法行为以谋取非法利益，所以他们才会给其等好处费。其职务是广州市国土资源和房屋管理局花都区分局监察执法大队科员。其负责花东、花山、狮岭、梯面的国土资源各方面的信访和巡查。宋锦坤等泥老板挖瓷泥归其管。</w:t>
      </w:r>
    </w:p>
    <w:p w14:paraId="51BFEAF4" w14:textId="77777777" w:rsidR="00510B33" w:rsidRDefault="00510B33">
      <w:pPr>
        <w:spacing w:line="500" w:lineRule="atLeast"/>
        <w:ind w:firstLine="600"/>
        <w:divId w:val="1209338501"/>
        <w:rPr>
          <w:rFonts w:hint="eastAsia"/>
          <w:sz w:val="30"/>
          <w:szCs w:val="30"/>
        </w:rPr>
      </w:pPr>
      <w:r>
        <w:rPr>
          <w:rFonts w:hint="eastAsia"/>
          <w:sz w:val="30"/>
          <w:szCs w:val="30"/>
        </w:rPr>
        <w:t>2</w:t>
      </w:r>
      <w:r>
        <w:rPr>
          <w:rFonts w:hint="eastAsia"/>
          <w:sz w:val="30"/>
          <w:szCs w:val="30"/>
        </w:rPr>
        <w:t>、行贿人宋锦坤的供述，证实：其叫宋锦坤，</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日出生，</w:t>
      </w:r>
      <w:r>
        <w:rPr>
          <w:rFonts w:hint="eastAsia"/>
          <w:sz w:val="30"/>
          <w:szCs w:val="30"/>
        </w:rPr>
        <w:t>45</w:t>
      </w:r>
      <w:r>
        <w:rPr>
          <w:rFonts w:hint="eastAsia"/>
          <w:sz w:val="30"/>
          <w:szCs w:val="30"/>
        </w:rPr>
        <w:t>岁，身份证号码：</w:t>
      </w:r>
      <w:r>
        <w:rPr>
          <w:rFonts w:hint="eastAsia"/>
          <w:sz w:val="30"/>
          <w:szCs w:val="30"/>
        </w:rPr>
        <w:t>440121196801140617</w:t>
      </w:r>
      <w:r>
        <w:rPr>
          <w:rFonts w:hint="eastAsia"/>
          <w:sz w:val="30"/>
          <w:szCs w:val="30"/>
        </w:rPr>
        <w:t>，广州市花都区人，汉族，文化程度初中，群众，从事沙、泥生意，现住广州市花都区花东镇元岗村大坟墩新屋庄</w:t>
      </w:r>
      <w:r>
        <w:rPr>
          <w:rFonts w:hint="eastAsia"/>
          <w:sz w:val="30"/>
          <w:szCs w:val="30"/>
        </w:rPr>
        <w:t>17</w:t>
      </w:r>
      <w:r>
        <w:rPr>
          <w:rFonts w:hint="eastAsia"/>
          <w:sz w:val="30"/>
          <w:szCs w:val="30"/>
        </w:rPr>
        <w:t>号，联系电话：</w:t>
      </w:r>
      <w:r>
        <w:rPr>
          <w:rFonts w:hint="eastAsia"/>
          <w:sz w:val="30"/>
          <w:szCs w:val="30"/>
        </w:rPr>
        <w:t>139</w:t>
      </w:r>
      <w:r>
        <w:rPr>
          <w:rFonts w:hint="eastAsia"/>
          <w:sz w:val="30"/>
          <w:szCs w:val="30"/>
        </w:rPr>
        <w:t>××××</w:t>
      </w:r>
      <w:r>
        <w:rPr>
          <w:rFonts w:hint="eastAsia"/>
          <w:sz w:val="30"/>
          <w:szCs w:val="30"/>
        </w:rPr>
        <w:t>0088</w:t>
      </w:r>
      <w:r>
        <w:rPr>
          <w:rFonts w:hint="eastAsia"/>
          <w:sz w:val="30"/>
          <w:szCs w:val="30"/>
        </w:rPr>
        <w:t>，</w:t>
      </w:r>
      <w:r>
        <w:rPr>
          <w:rFonts w:hint="eastAsia"/>
          <w:sz w:val="30"/>
          <w:szCs w:val="30"/>
        </w:rPr>
        <w:t>139</w:t>
      </w:r>
      <w:r>
        <w:rPr>
          <w:rFonts w:hint="eastAsia"/>
          <w:sz w:val="30"/>
          <w:szCs w:val="30"/>
        </w:rPr>
        <w:t>××××</w:t>
      </w:r>
      <w:r>
        <w:rPr>
          <w:rFonts w:hint="eastAsia"/>
          <w:sz w:val="30"/>
          <w:szCs w:val="30"/>
        </w:rPr>
        <w:t>9384</w:t>
      </w:r>
      <w:r>
        <w:rPr>
          <w:rFonts w:hint="eastAsia"/>
          <w:sz w:val="30"/>
          <w:szCs w:val="30"/>
        </w:rPr>
        <w:t>。其反映从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月开始在花山镇花城村偷挖瓷泥之后，送给花城村村干部、花山镇国土规划巡查人员、区国土局巡查人员好处费的事实。关于给区国土局“勇哥”好处费的事情。</w:t>
      </w:r>
      <w:r>
        <w:rPr>
          <w:rFonts w:hint="eastAsia"/>
          <w:sz w:val="30"/>
          <w:szCs w:val="30"/>
        </w:rPr>
        <w:t>2012</w:t>
      </w:r>
      <w:r>
        <w:rPr>
          <w:rFonts w:hint="eastAsia"/>
          <w:sz w:val="30"/>
          <w:szCs w:val="30"/>
        </w:rPr>
        <w:t>年上半年的一天，其通过“标哥”认识了他的同事“勇哥”，全名不清楚。</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月的一天，其与“勇哥”花都锦东花园大门斜对面的大闸蟹世界吃宵夜，期间，其在桌底塞给了“勇哥”一个装有</w:t>
      </w:r>
      <w:r>
        <w:rPr>
          <w:rFonts w:hint="eastAsia"/>
          <w:sz w:val="30"/>
          <w:szCs w:val="30"/>
        </w:rPr>
        <w:t>10000</w:t>
      </w:r>
      <w:r>
        <w:rPr>
          <w:rFonts w:hint="eastAsia"/>
          <w:sz w:val="30"/>
          <w:szCs w:val="30"/>
        </w:rPr>
        <w:t>元的信封，面额都是一百的。其俩什么都没说，但其俩心里清楚，这是给他的好处费。他没说什么就收下了。</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月的一天，其电话约“标哥”在后芙蓉嶂大门的路口见面，见面后，发现“勇哥”也在车上，就拿了两个分别装有</w:t>
      </w:r>
      <w:r>
        <w:rPr>
          <w:rFonts w:hint="eastAsia"/>
          <w:sz w:val="30"/>
          <w:szCs w:val="30"/>
        </w:rPr>
        <w:t>10000</w:t>
      </w:r>
      <w:r>
        <w:rPr>
          <w:rFonts w:hint="eastAsia"/>
          <w:sz w:val="30"/>
          <w:szCs w:val="30"/>
        </w:rPr>
        <w:t>元人民币的信封给他们，面额都是一百，每人一个。并同他们说自己现在已经在花城村新庄水库附近的山偷挖瓷泥，希望他们关照一下，睁一只，闭一只眼，尽量少查处他，他</w:t>
      </w:r>
      <w:r>
        <w:rPr>
          <w:rFonts w:hint="eastAsia"/>
          <w:sz w:val="30"/>
          <w:szCs w:val="30"/>
        </w:rPr>
        <w:t>们听后说尽量，收下就走了。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日，其在花东镇元岗村村委办公楼附近的鱼塘看到“勇哥”在钓鱼，其在“勇哥”准备走的时候，给了“勇哥”一个装有</w:t>
      </w:r>
      <w:r>
        <w:rPr>
          <w:rFonts w:hint="eastAsia"/>
          <w:sz w:val="30"/>
          <w:szCs w:val="30"/>
        </w:rPr>
        <w:t>3000</w:t>
      </w:r>
      <w:r>
        <w:rPr>
          <w:rFonts w:hint="eastAsia"/>
          <w:sz w:val="30"/>
          <w:szCs w:val="30"/>
        </w:rPr>
        <w:t>元人民币的信封，面额都是一百的。其一共给了“勇哥”好处费</w:t>
      </w:r>
      <w:r>
        <w:rPr>
          <w:rFonts w:hint="eastAsia"/>
          <w:sz w:val="30"/>
          <w:szCs w:val="30"/>
        </w:rPr>
        <w:t>23000</w:t>
      </w:r>
      <w:r>
        <w:rPr>
          <w:rFonts w:hint="eastAsia"/>
          <w:sz w:val="30"/>
          <w:szCs w:val="30"/>
        </w:rPr>
        <w:t>元人民币。要送钱给上述人员主要是因为他们都是负责国土巡查的政府人员以及村里面的相关干部，其要想在花城村顺利偷挖山泥，不被人查，就必须买通上述人员，否则其很难做这个生意，因为如此其才给他们钱，而且给了他们钱后，他们就会在巡山时提前通知其或者在巡山时不到其偷挖山泥的现场。送钱给“勇哥”的原因是其给他好处费是因为他负责其挖瓷泥的地点的挖瓷泥等和国土资源相关的巡查。</w:t>
      </w:r>
    </w:p>
    <w:p w14:paraId="4AA57B9D" w14:textId="77777777" w:rsidR="00510B33" w:rsidRDefault="00510B33">
      <w:pPr>
        <w:spacing w:line="500" w:lineRule="atLeast"/>
        <w:ind w:firstLine="600"/>
        <w:divId w:val="260915258"/>
        <w:rPr>
          <w:rFonts w:hint="eastAsia"/>
          <w:sz w:val="30"/>
          <w:szCs w:val="30"/>
        </w:rPr>
      </w:pPr>
      <w:r>
        <w:rPr>
          <w:rFonts w:hint="eastAsia"/>
          <w:sz w:val="30"/>
          <w:szCs w:val="30"/>
        </w:rPr>
        <w:t>3</w:t>
      </w:r>
      <w:r>
        <w:rPr>
          <w:rFonts w:hint="eastAsia"/>
          <w:sz w:val="30"/>
          <w:szCs w:val="30"/>
        </w:rPr>
        <w:t>、同案人黄朗标的供述，证实：其叫黄朗标，</w:t>
      </w:r>
      <w:r>
        <w:rPr>
          <w:rFonts w:hint="eastAsia"/>
          <w:sz w:val="30"/>
          <w:szCs w:val="30"/>
        </w:rPr>
        <w:t>1974</w:t>
      </w:r>
      <w:r>
        <w:rPr>
          <w:rFonts w:hint="eastAsia"/>
          <w:sz w:val="30"/>
          <w:szCs w:val="30"/>
        </w:rPr>
        <w:t>年</w:t>
      </w:r>
      <w:r>
        <w:rPr>
          <w:rFonts w:hint="eastAsia"/>
          <w:sz w:val="30"/>
          <w:szCs w:val="30"/>
        </w:rPr>
        <w:t>08</w:t>
      </w:r>
      <w:r>
        <w:rPr>
          <w:rFonts w:hint="eastAsia"/>
          <w:sz w:val="30"/>
          <w:szCs w:val="30"/>
        </w:rPr>
        <w:t>月</w:t>
      </w:r>
      <w:r>
        <w:rPr>
          <w:rFonts w:hint="eastAsia"/>
          <w:sz w:val="30"/>
          <w:szCs w:val="30"/>
        </w:rPr>
        <w:t>14</w:t>
      </w:r>
      <w:r>
        <w:rPr>
          <w:rFonts w:hint="eastAsia"/>
          <w:sz w:val="30"/>
          <w:szCs w:val="30"/>
        </w:rPr>
        <w:t>日出生，</w:t>
      </w:r>
      <w:r>
        <w:rPr>
          <w:rFonts w:hint="eastAsia"/>
          <w:sz w:val="30"/>
          <w:szCs w:val="30"/>
        </w:rPr>
        <w:t>38</w:t>
      </w:r>
      <w:r>
        <w:rPr>
          <w:rFonts w:hint="eastAsia"/>
          <w:sz w:val="30"/>
          <w:szCs w:val="30"/>
        </w:rPr>
        <w:t>岁，身份证号码：</w:t>
      </w:r>
      <w:r>
        <w:rPr>
          <w:rFonts w:hint="eastAsia"/>
          <w:sz w:val="30"/>
          <w:szCs w:val="30"/>
        </w:rPr>
        <w:t>440121197408140316</w:t>
      </w:r>
      <w:r>
        <w:rPr>
          <w:rFonts w:hint="eastAsia"/>
          <w:sz w:val="30"/>
          <w:szCs w:val="30"/>
        </w:rPr>
        <w:t>，广州市花都区人，汉族，文化程度大专，中共党员，任广州市国土资源和房屋管理局花都区分局监察执法大队科员，住广州市花都区新华街湖滨路美景楼</w:t>
      </w:r>
      <w:r>
        <w:rPr>
          <w:rFonts w:hint="eastAsia"/>
          <w:sz w:val="30"/>
          <w:szCs w:val="30"/>
        </w:rPr>
        <w:t>302</w:t>
      </w:r>
      <w:r>
        <w:rPr>
          <w:rFonts w:hint="eastAsia"/>
          <w:sz w:val="30"/>
          <w:szCs w:val="30"/>
        </w:rPr>
        <w:t>房，联系电话：</w:t>
      </w:r>
      <w:r>
        <w:rPr>
          <w:rFonts w:hint="eastAsia"/>
          <w:sz w:val="30"/>
          <w:szCs w:val="30"/>
        </w:rPr>
        <w:t>139</w:t>
      </w:r>
      <w:r>
        <w:rPr>
          <w:rFonts w:hint="eastAsia"/>
          <w:sz w:val="30"/>
          <w:szCs w:val="30"/>
        </w:rPr>
        <w:t>××××</w:t>
      </w:r>
      <w:r>
        <w:rPr>
          <w:rFonts w:hint="eastAsia"/>
          <w:sz w:val="30"/>
          <w:szCs w:val="30"/>
        </w:rPr>
        <w:t>2340</w:t>
      </w:r>
      <w:r>
        <w:rPr>
          <w:rFonts w:hint="eastAsia"/>
          <w:sz w:val="30"/>
          <w:szCs w:val="30"/>
        </w:rPr>
        <w:t>。目前，广州市国土资源和房屋管理局花都区分局监察执法大队共有</w:t>
      </w:r>
      <w:r>
        <w:rPr>
          <w:rFonts w:hint="eastAsia"/>
          <w:sz w:val="30"/>
          <w:szCs w:val="30"/>
        </w:rPr>
        <w:t>12</w:t>
      </w:r>
      <w:r>
        <w:rPr>
          <w:rFonts w:hint="eastAsia"/>
          <w:sz w:val="30"/>
          <w:szCs w:val="30"/>
        </w:rPr>
        <w:t>人，刘顺强局长主管监察执法大队，队长为魏健群。区监察执法大队主要负责巡查全区违法用地的事情，具体有查处非法采沙、采泥、采矿等违法用地，以及处理群众有关违法用地的投诉。一旦发现有违法用地的情况，现场确认后，其等就会发停工通知书给当事人，并致函给当地部门，接着将相关情况告知所属国土所，由他们前去处理，另外其等还可以对违法工具进行封存，并对此进行立案处罚。</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年，其主要负责花山、花东、梯面、狮岭四个镇的巡查工作，期间，其是这个巡查小组的负责人，小组成员有彭某、冯灿辉（</w:t>
      </w:r>
      <w:r>
        <w:rPr>
          <w:rFonts w:hint="eastAsia"/>
          <w:sz w:val="30"/>
          <w:szCs w:val="30"/>
        </w:rPr>
        <w:t>2011</w:t>
      </w:r>
      <w:r>
        <w:rPr>
          <w:rFonts w:hint="eastAsia"/>
          <w:sz w:val="30"/>
          <w:szCs w:val="30"/>
        </w:rPr>
        <w:t>年离开）、葛永辉。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月后至今主要负责梯面、狮岭镇的巡查工作。小组成员有徐汉伟（上个月调入），之前这个小组就其一个人。彭某现在负责花山、花东镇的巡查工作。其反映</w:t>
      </w:r>
      <w:r>
        <w:rPr>
          <w:rFonts w:hint="eastAsia"/>
          <w:sz w:val="30"/>
          <w:szCs w:val="30"/>
        </w:rPr>
        <w:t>，</w:t>
      </w:r>
      <w:r>
        <w:rPr>
          <w:rFonts w:hint="eastAsia"/>
          <w:sz w:val="30"/>
          <w:szCs w:val="30"/>
        </w:rPr>
        <w:t>2009</w:t>
      </w:r>
      <w:r>
        <w:rPr>
          <w:rFonts w:hint="eastAsia"/>
          <w:sz w:val="30"/>
          <w:szCs w:val="30"/>
        </w:rPr>
        <w:t>年至今，其在担任广州市国土资源和房屋管理局花都区分局监察执法大队队员期间，利用主管花山、花东、狮岭、梯面四个镇土地巡查工作的职务便利，非法收受他人好处费的经济问题。关于收受“矮坤”好处费的事情。“矮坤”，花东镇元岗村人，</w:t>
      </w:r>
      <w:r>
        <w:rPr>
          <w:rFonts w:hint="eastAsia"/>
          <w:sz w:val="30"/>
          <w:szCs w:val="30"/>
        </w:rPr>
        <w:t>45</w:t>
      </w:r>
      <w:r>
        <w:rPr>
          <w:rFonts w:hint="eastAsia"/>
          <w:sz w:val="30"/>
          <w:szCs w:val="30"/>
        </w:rPr>
        <w:t>岁左右，偏瘦、矮。</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月的一天，其在处理一单群众投诉的时候认识了他，并交换了各自的电话号码。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群众举报说山前旅游大道北元岗村的一个猪场有人偷挖泥，于是其、袁辉明副局长、花东所国土所所长林晓峰等人到现场查处，要求“矮坤”停止偷挖泥并将钩机拖走，随后通知花东城建来将钩机拖走，后来因为没有拖车肯上山拖钩机，所以最终都没拖走钩机，最后事情不了了之。几天后，“矮坤”电话约其到山前旅游大道北元岗村附近的一个农庄吃饭，饭桌上，他给了其一个信封，当时其没打开看，但其心里知道那里面是钱，并对其说关照一下，不要来查处。其说其尽力啦，然后就收下了。其回到家后，发现里面有</w:t>
      </w:r>
      <w:r>
        <w:rPr>
          <w:rFonts w:hint="eastAsia"/>
          <w:sz w:val="30"/>
          <w:szCs w:val="30"/>
        </w:rPr>
        <w:t>5000</w:t>
      </w:r>
      <w:r>
        <w:rPr>
          <w:rFonts w:hint="eastAsia"/>
          <w:sz w:val="30"/>
          <w:szCs w:val="30"/>
        </w:rPr>
        <w:t>元人民币，面额都是一百的。</w:t>
      </w:r>
      <w:r>
        <w:rPr>
          <w:rFonts w:hint="eastAsia"/>
          <w:sz w:val="30"/>
          <w:szCs w:val="30"/>
        </w:rPr>
        <w:t>2012</w:t>
      </w:r>
      <w:r>
        <w:rPr>
          <w:rFonts w:hint="eastAsia"/>
          <w:sz w:val="30"/>
          <w:szCs w:val="30"/>
        </w:rPr>
        <w:t>年初的一天，“矮坤”打电话约其在芙蓉嶂旅游区门口等他，当时其是同彭某一起去的，“矮坤”开了一辆车（越野车，车牌不记得了）到了约定的地点，随后他从车上拿了两个信封给其和</w:t>
      </w:r>
      <w:r>
        <w:rPr>
          <w:rFonts w:hint="eastAsia"/>
          <w:sz w:val="30"/>
          <w:szCs w:val="30"/>
        </w:rPr>
        <w:t>彭某，其俩每人各一个信封（其俩心里知道那里面是钱），并对其俩说关照一下，自己想在那个老地方挖泥，其心里清楚里面有现金，是“矮坤”给其俩的好处费，其收下了，并对他说其俩会尽力的啦。回到家后，其发现里面有</w:t>
      </w:r>
      <w:r>
        <w:rPr>
          <w:rFonts w:hint="eastAsia"/>
          <w:sz w:val="30"/>
          <w:szCs w:val="30"/>
        </w:rPr>
        <w:t>10000</w:t>
      </w:r>
      <w:r>
        <w:rPr>
          <w:rFonts w:hint="eastAsia"/>
          <w:sz w:val="30"/>
          <w:szCs w:val="30"/>
        </w:rPr>
        <w:t>元人民币，面额为一百元，彭某的信封有多少其就不清楚，但是知道都是有现金的。</w:t>
      </w:r>
      <w:r>
        <w:rPr>
          <w:rFonts w:hint="eastAsia"/>
          <w:sz w:val="30"/>
          <w:szCs w:val="30"/>
        </w:rPr>
        <w:t>2012</w:t>
      </w:r>
      <w:r>
        <w:rPr>
          <w:rFonts w:hint="eastAsia"/>
          <w:sz w:val="30"/>
          <w:szCs w:val="30"/>
        </w:rPr>
        <w:t>年年底的一天，其巡查在山前旅游大道元岗猪场马路时，发现有人已将泥偷挖完了，现场还有两三个空油罐，没过多久，“矮坤”打电话告诉其，说这地方是他偷挖的，并叫其在现场等一下他，他马上过来。一会儿，他开了一辆车就来了，接着从车上拿了两瓶</w:t>
      </w:r>
      <w:r>
        <w:rPr>
          <w:rFonts w:hint="eastAsia"/>
          <w:sz w:val="30"/>
          <w:szCs w:val="30"/>
        </w:rPr>
        <w:t>1</w:t>
      </w:r>
      <w:r>
        <w:rPr>
          <w:rFonts w:hint="eastAsia"/>
          <w:sz w:val="30"/>
          <w:szCs w:val="30"/>
        </w:rPr>
        <w:t>升装的蓝带洋酒给其，并说这个场是他挖的，现在亏本。上述老板之所以会送钱给其，主要是因为其是广州市国土资源和房屋管理局花都区分局监察执法大队的工作人员，负责巡查全区违法用地的情况，而这些老板又都是非法从事采沙、采泥等非法生意的，他们送其钱，主要是想其关照一下他们，不去查处他们违法用地的事情，因为以上原因，他们才送钱给其的。</w:t>
      </w:r>
    </w:p>
    <w:p w14:paraId="4984223B" w14:textId="77777777" w:rsidR="00510B33" w:rsidRDefault="00510B33">
      <w:pPr>
        <w:spacing w:line="500" w:lineRule="atLeast"/>
        <w:ind w:firstLine="600"/>
        <w:divId w:val="2133815166"/>
        <w:rPr>
          <w:rFonts w:hint="eastAsia"/>
          <w:sz w:val="30"/>
          <w:szCs w:val="30"/>
        </w:rPr>
      </w:pPr>
      <w:r>
        <w:rPr>
          <w:rFonts w:hint="eastAsia"/>
          <w:sz w:val="30"/>
          <w:szCs w:val="30"/>
        </w:rPr>
        <w:t>4</w:t>
      </w:r>
      <w:r>
        <w:rPr>
          <w:rFonts w:hint="eastAsia"/>
          <w:sz w:val="30"/>
          <w:szCs w:val="30"/>
        </w:rPr>
        <w:t>、广州市国土资源和房屋管理局花都区分局穗花国房党字（</w:t>
      </w:r>
      <w:r>
        <w:rPr>
          <w:rFonts w:hint="eastAsia"/>
          <w:sz w:val="30"/>
          <w:szCs w:val="30"/>
        </w:rPr>
        <w:t>2010</w:t>
      </w:r>
      <w:r>
        <w:rPr>
          <w:rFonts w:hint="eastAsia"/>
          <w:sz w:val="30"/>
          <w:szCs w:val="30"/>
        </w:rPr>
        <w:t>）</w:t>
      </w:r>
      <w:r>
        <w:rPr>
          <w:rFonts w:hint="eastAsia"/>
          <w:sz w:val="30"/>
          <w:szCs w:val="30"/>
        </w:rPr>
        <w:t>2</w:t>
      </w:r>
      <w:r>
        <w:rPr>
          <w:rFonts w:hint="eastAsia"/>
          <w:sz w:val="30"/>
          <w:szCs w:val="30"/>
        </w:rPr>
        <w:t>号关于彭某等五位同志任职的通知、出具的证明，公务员登记表，干部任免审批表，被告人彭某的常住人口信息，证实：被告人彭某出生于</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日，作案时是成年人，系广州市国土资源和房屋管理局花都区分局执法监察大队科员，于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月期间，负责巡查及查处花都区花山、花东、梯面、狮岭四个镇的违法用地情况（包括非法采沙、采泥、采矿等非法用地）。</w:t>
      </w:r>
    </w:p>
    <w:p w14:paraId="6D22165C" w14:textId="77777777" w:rsidR="00510B33" w:rsidRDefault="00510B33">
      <w:pPr>
        <w:spacing w:line="500" w:lineRule="atLeast"/>
        <w:ind w:firstLine="600"/>
        <w:divId w:val="1424912666"/>
        <w:rPr>
          <w:rFonts w:hint="eastAsia"/>
          <w:sz w:val="30"/>
          <w:szCs w:val="30"/>
        </w:rPr>
      </w:pPr>
      <w:r>
        <w:rPr>
          <w:rFonts w:hint="eastAsia"/>
          <w:sz w:val="30"/>
          <w:szCs w:val="30"/>
        </w:rPr>
        <w:t>5</w:t>
      </w:r>
      <w:r>
        <w:rPr>
          <w:rFonts w:hint="eastAsia"/>
          <w:sz w:val="30"/>
          <w:szCs w:val="30"/>
        </w:rPr>
        <w:t>、广州市花都区人民检察院反贪污贿赂局出具的破案经过，证实：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广州市国土资源和房屋管理局花都区分局监察执法大队队员彭某到检察院投案自首，主动交代其在担任广州市国土资源和房屋管理局花都区分局监察执法大队队员期间，利用职务便利收受他人贿赂的犯罪事实。当日检察院依法对犯罪嫌疑人彭某立案侦查并采取取保候审的强制措施。</w:t>
      </w:r>
    </w:p>
    <w:p w14:paraId="4FC0BAF6" w14:textId="77777777" w:rsidR="00510B33" w:rsidRDefault="00510B33">
      <w:pPr>
        <w:spacing w:line="500" w:lineRule="atLeast"/>
        <w:ind w:firstLine="600"/>
        <w:divId w:val="519900180"/>
        <w:rPr>
          <w:rFonts w:hint="eastAsia"/>
          <w:sz w:val="30"/>
          <w:szCs w:val="30"/>
        </w:rPr>
      </w:pPr>
      <w:r>
        <w:rPr>
          <w:rFonts w:hint="eastAsia"/>
          <w:sz w:val="30"/>
          <w:szCs w:val="30"/>
        </w:rPr>
        <w:t>6</w:t>
      </w:r>
      <w:r>
        <w:rPr>
          <w:rFonts w:hint="eastAsia"/>
          <w:sz w:val="30"/>
          <w:szCs w:val="30"/>
        </w:rPr>
        <w:t>、广东省暂时扣留（或冻结）财物收据，证实：暂时扣留被告人彭某</w:t>
      </w:r>
      <w:r>
        <w:rPr>
          <w:rFonts w:hint="eastAsia"/>
          <w:sz w:val="30"/>
          <w:szCs w:val="30"/>
        </w:rPr>
        <w:t>44500</w:t>
      </w:r>
      <w:r>
        <w:rPr>
          <w:rFonts w:hint="eastAsia"/>
          <w:sz w:val="30"/>
          <w:szCs w:val="30"/>
        </w:rPr>
        <w:t>元。</w:t>
      </w:r>
    </w:p>
    <w:p w14:paraId="2FD14CCE" w14:textId="77777777" w:rsidR="00510B33" w:rsidRDefault="00510B33">
      <w:pPr>
        <w:spacing w:line="500" w:lineRule="atLeast"/>
        <w:ind w:firstLine="600"/>
        <w:divId w:val="1818572288"/>
        <w:rPr>
          <w:rFonts w:hint="eastAsia"/>
          <w:sz w:val="30"/>
          <w:szCs w:val="30"/>
        </w:rPr>
      </w:pPr>
      <w:r>
        <w:rPr>
          <w:rFonts w:hint="eastAsia"/>
          <w:sz w:val="30"/>
          <w:szCs w:val="30"/>
        </w:rPr>
        <w:t>上述证据，经法庭查证属实，证据取证合法，内容真实，采信为定案依据，且证据能相互印证，足以认定。</w:t>
      </w:r>
    </w:p>
    <w:p w14:paraId="0B7C41B9" w14:textId="77777777" w:rsidR="00510B33" w:rsidRDefault="00510B33">
      <w:pPr>
        <w:spacing w:line="500" w:lineRule="atLeast"/>
        <w:ind w:firstLine="600"/>
        <w:divId w:val="992484926"/>
        <w:rPr>
          <w:rFonts w:hint="eastAsia"/>
          <w:sz w:val="30"/>
          <w:szCs w:val="30"/>
        </w:rPr>
      </w:pPr>
      <w:r>
        <w:rPr>
          <w:rFonts w:hint="eastAsia"/>
          <w:sz w:val="30"/>
          <w:szCs w:val="30"/>
        </w:rPr>
        <w:t>本院认为，被告人彭某无视国家法律，身为国家工作人员，利用职务上的便利，非法收受他人财物，为他人谋取利益，侵犯国家机关的正常工作秩序和国家的廉政建设制度，其行为已构成受贿罪。公诉机关指控被告人彭某犯受贿罪的事实清楚，证据确实、充分，指控的罪名成立，本院予以支持。依法应当对被告人彭某适用“处一年以上七年以下有期徒刑”的量刑幅度予以处罚。本案查明的量刑事实和情节有：一、被告人彭某受贿</w:t>
      </w:r>
      <w:r>
        <w:rPr>
          <w:rFonts w:hint="eastAsia"/>
          <w:sz w:val="30"/>
          <w:szCs w:val="30"/>
        </w:rPr>
        <w:t>23000</w:t>
      </w:r>
      <w:r>
        <w:rPr>
          <w:rFonts w:hint="eastAsia"/>
          <w:sz w:val="30"/>
          <w:szCs w:val="30"/>
        </w:rPr>
        <w:t>元，可以增加刑罚量；二、被告人彭某犯罪以后自动投案，如实供述自己的罪行，是自首，依法可以从轻处罚；三、被告人彭某主动退缴全部赃款，可以酌情从轻处罚。公诉机关提出的量刑情节，与事实和法律规定相符，本院予以采纳。综合被告人彭某自首、主动退赃等情节，被告人彭某的犯罪情节较轻，有悔罪表现，没有再犯罪的危险，宣告缓刑对所居住社区没有重大不良影响，本院决定对被告人彭某宣告缓刑。为此，根据《中华人民共和国刑法》第三百八十五条第一款、第三百八十六条、第三百八十三条第一款第（三）项、第六十七条第一款、第六十四条、第七十二条第一款、第七十三条第二款、第三款之规定，判决如下：</w:t>
      </w:r>
    </w:p>
    <w:p w14:paraId="38F2033D" w14:textId="77777777" w:rsidR="00510B33" w:rsidRDefault="00510B33">
      <w:pPr>
        <w:spacing w:line="500" w:lineRule="atLeast"/>
        <w:ind w:firstLine="600"/>
        <w:divId w:val="1317342677"/>
        <w:rPr>
          <w:rFonts w:hint="eastAsia"/>
          <w:sz w:val="30"/>
          <w:szCs w:val="30"/>
        </w:rPr>
      </w:pPr>
      <w:r>
        <w:rPr>
          <w:rFonts w:hint="eastAsia"/>
          <w:sz w:val="30"/>
          <w:szCs w:val="30"/>
        </w:rPr>
        <w:t>一、被告人彭某犯受贿罪，判处有期徒刑一年零三个月，缓刑二年（缓刑考验期限，从判决确定之日起计算）。</w:t>
      </w:r>
    </w:p>
    <w:p w14:paraId="37731B5E" w14:textId="77777777" w:rsidR="00510B33" w:rsidRDefault="00510B33">
      <w:pPr>
        <w:spacing w:line="500" w:lineRule="atLeast"/>
        <w:ind w:firstLine="600"/>
        <w:divId w:val="820848917"/>
        <w:rPr>
          <w:rFonts w:hint="eastAsia"/>
          <w:sz w:val="30"/>
          <w:szCs w:val="30"/>
        </w:rPr>
      </w:pPr>
      <w:r>
        <w:rPr>
          <w:rFonts w:hint="eastAsia"/>
          <w:sz w:val="30"/>
          <w:szCs w:val="30"/>
        </w:rPr>
        <w:t>二、扣押在案的赃款</w:t>
      </w:r>
      <w:r>
        <w:rPr>
          <w:rFonts w:hint="eastAsia"/>
          <w:sz w:val="30"/>
          <w:szCs w:val="30"/>
        </w:rPr>
        <w:t>23000</w:t>
      </w:r>
      <w:r>
        <w:rPr>
          <w:rFonts w:hint="eastAsia"/>
          <w:sz w:val="30"/>
          <w:szCs w:val="30"/>
        </w:rPr>
        <w:t>元予以没收、上缴国库（由广州市花都区人民检察院执行）。</w:t>
      </w:r>
    </w:p>
    <w:p w14:paraId="55EDC7AE" w14:textId="77777777" w:rsidR="00510B33" w:rsidRDefault="00510B33">
      <w:pPr>
        <w:spacing w:line="500" w:lineRule="atLeast"/>
        <w:ind w:firstLine="600"/>
        <w:divId w:val="8359237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123295" w14:textId="77777777" w:rsidR="00510B33" w:rsidRDefault="00510B33">
      <w:pPr>
        <w:spacing w:line="500" w:lineRule="atLeast"/>
        <w:jc w:val="right"/>
        <w:divId w:val="2012559090"/>
        <w:rPr>
          <w:rFonts w:hint="eastAsia"/>
          <w:sz w:val="30"/>
          <w:szCs w:val="30"/>
        </w:rPr>
      </w:pPr>
      <w:r>
        <w:rPr>
          <w:rFonts w:hint="eastAsia"/>
          <w:sz w:val="30"/>
          <w:szCs w:val="30"/>
        </w:rPr>
        <w:t>审　判　长　　黄志坚</w:t>
      </w:r>
    </w:p>
    <w:p w14:paraId="3B2B45D6" w14:textId="77777777" w:rsidR="00510B33" w:rsidRDefault="00510B33">
      <w:pPr>
        <w:spacing w:line="500" w:lineRule="atLeast"/>
        <w:jc w:val="right"/>
        <w:divId w:val="21708214"/>
        <w:rPr>
          <w:rFonts w:hint="eastAsia"/>
          <w:sz w:val="30"/>
          <w:szCs w:val="30"/>
        </w:rPr>
      </w:pPr>
      <w:r>
        <w:rPr>
          <w:rFonts w:hint="eastAsia"/>
          <w:sz w:val="30"/>
          <w:szCs w:val="30"/>
        </w:rPr>
        <w:t>人民陪审员　　李玢姝</w:t>
      </w:r>
    </w:p>
    <w:p w14:paraId="0622F611" w14:textId="77777777" w:rsidR="00510B33" w:rsidRDefault="00510B33">
      <w:pPr>
        <w:spacing w:line="500" w:lineRule="atLeast"/>
        <w:jc w:val="right"/>
        <w:divId w:val="383911276"/>
        <w:rPr>
          <w:rFonts w:hint="eastAsia"/>
          <w:sz w:val="30"/>
          <w:szCs w:val="30"/>
        </w:rPr>
      </w:pPr>
      <w:r>
        <w:rPr>
          <w:rFonts w:hint="eastAsia"/>
          <w:sz w:val="30"/>
          <w:szCs w:val="30"/>
        </w:rPr>
        <w:t>人民陪审员　　王志鹰</w:t>
      </w:r>
    </w:p>
    <w:p w14:paraId="06469D0E" w14:textId="77777777" w:rsidR="00510B33" w:rsidRDefault="00510B33">
      <w:pPr>
        <w:spacing w:line="500" w:lineRule="atLeast"/>
        <w:jc w:val="right"/>
        <w:divId w:val="2058778359"/>
        <w:rPr>
          <w:rFonts w:hint="eastAsia"/>
          <w:sz w:val="30"/>
          <w:szCs w:val="30"/>
        </w:rPr>
      </w:pPr>
      <w:r>
        <w:rPr>
          <w:rFonts w:hint="eastAsia"/>
          <w:sz w:val="30"/>
          <w:szCs w:val="30"/>
        </w:rPr>
        <w:t>二〇一三年十二月二十日</w:t>
      </w:r>
    </w:p>
    <w:p w14:paraId="5E03E25F" w14:textId="77777777" w:rsidR="00510B33" w:rsidRDefault="00510B33">
      <w:pPr>
        <w:spacing w:line="500" w:lineRule="atLeast"/>
        <w:jc w:val="right"/>
        <w:divId w:val="2101488099"/>
        <w:rPr>
          <w:rFonts w:hint="eastAsia"/>
          <w:sz w:val="30"/>
          <w:szCs w:val="30"/>
        </w:rPr>
      </w:pPr>
      <w:r>
        <w:rPr>
          <w:rFonts w:hint="eastAsia"/>
          <w:sz w:val="30"/>
          <w:szCs w:val="30"/>
        </w:rPr>
        <w:t>书　记　员　　陶志敏</w:t>
      </w:r>
    </w:p>
    <w:p w14:paraId="561050DE" w14:textId="77777777" w:rsidR="00510B33" w:rsidRDefault="00510B33">
      <w:pPr>
        <w:spacing w:line="500" w:lineRule="atLeast"/>
        <w:ind w:firstLine="600"/>
        <w:divId w:val="126362156"/>
        <w:rPr>
          <w:rFonts w:hint="eastAsia"/>
          <w:sz w:val="30"/>
          <w:szCs w:val="30"/>
        </w:rPr>
      </w:pPr>
      <w:r>
        <w:rPr>
          <w:rFonts w:hint="eastAsia"/>
          <w:sz w:val="30"/>
          <w:szCs w:val="30"/>
        </w:rPr>
        <w:t>杨馥璟</w:t>
      </w:r>
    </w:p>
    <w:p w14:paraId="4AFB463D" w14:textId="77777777" w:rsidR="00510B33" w:rsidRDefault="00510B33">
      <w:pPr>
        <w:spacing w:line="500" w:lineRule="atLeast"/>
        <w:ind w:firstLine="600"/>
        <w:divId w:val="181744182"/>
        <w:rPr>
          <w:rFonts w:hint="eastAsia"/>
          <w:sz w:val="30"/>
          <w:szCs w:val="30"/>
        </w:rPr>
      </w:pPr>
      <w:r>
        <w:rPr>
          <w:rFonts w:hint="eastAsia"/>
          <w:sz w:val="30"/>
          <w:szCs w:val="30"/>
        </w:rPr>
        <w:t>附法律条文：</w:t>
      </w:r>
    </w:p>
    <w:p w14:paraId="24C27A16" w14:textId="77777777" w:rsidR="00510B33" w:rsidRDefault="00510B33">
      <w:pPr>
        <w:spacing w:line="500" w:lineRule="atLeast"/>
        <w:ind w:firstLine="600"/>
        <w:divId w:val="1801878032"/>
        <w:rPr>
          <w:rFonts w:hint="eastAsia"/>
          <w:sz w:val="30"/>
          <w:szCs w:val="30"/>
        </w:rPr>
      </w:pPr>
      <w:r>
        <w:rPr>
          <w:rFonts w:hint="eastAsia"/>
          <w:sz w:val="30"/>
          <w:szCs w:val="30"/>
        </w:rPr>
        <w:t>《中华人民共和国刑法》</w:t>
      </w:r>
    </w:p>
    <w:p w14:paraId="53D2755C" w14:textId="77777777" w:rsidR="00510B33" w:rsidRDefault="00510B33">
      <w:pPr>
        <w:spacing w:line="500" w:lineRule="atLeast"/>
        <w:ind w:firstLine="600"/>
        <w:divId w:val="197705721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ED1C51" w14:textId="77777777" w:rsidR="00510B33" w:rsidRDefault="00510B33">
      <w:pPr>
        <w:spacing w:line="500" w:lineRule="atLeast"/>
        <w:ind w:firstLine="600"/>
        <w:divId w:val="1408501854"/>
        <w:rPr>
          <w:rFonts w:hint="eastAsia"/>
          <w:sz w:val="30"/>
          <w:szCs w:val="30"/>
        </w:rPr>
      </w:pPr>
      <w:r>
        <w:rPr>
          <w:rFonts w:hint="eastAsia"/>
          <w:sz w:val="30"/>
          <w:szCs w:val="30"/>
        </w:rPr>
        <w:t>国家工作人员在经济往来中，违反国家规定，收受各种名义的回扣、手续费，归个人所有的，以受贿论处。</w:t>
      </w:r>
    </w:p>
    <w:p w14:paraId="62643DB8" w14:textId="77777777" w:rsidR="00510B33" w:rsidRDefault="00510B33">
      <w:pPr>
        <w:spacing w:line="500" w:lineRule="atLeast"/>
        <w:ind w:firstLine="600"/>
        <w:divId w:val="10126262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AA0A412" w14:textId="77777777" w:rsidR="00510B33" w:rsidRDefault="00510B33">
      <w:pPr>
        <w:spacing w:line="500" w:lineRule="atLeast"/>
        <w:ind w:firstLine="600"/>
        <w:divId w:val="1475828091"/>
        <w:rPr>
          <w:rFonts w:hint="eastAsia"/>
          <w:sz w:val="30"/>
          <w:szCs w:val="30"/>
        </w:rPr>
      </w:pPr>
      <w:r>
        <w:rPr>
          <w:rFonts w:hint="eastAsia"/>
          <w:sz w:val="30"/>
          <w:szCs w:val="30"/>
        </w:rPr>
        <w:t>第三百八十三条对犯贪污罪的，根据情节轻重，分别依照下列规定处罚：</w:t>
      </w:r>
    </w:p>
    <w:p w14:paraId="3FC3136A" w14:textId="77777777" w:rsidR="00510B33" w:rsidRDefault="00510B33">
      <w:pPr>
        <w:spacing w:line="500" w:lineRule="atLeast"/>
        <w:ind w:firstLine="600"/>
        <w:divId w:val="154012409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9CCB149" w14:textId="77777777" w:rsidR="00510B33" w:rsidRDefault="00510B33">
      <w:pPr>
        <w:spacing w:line="500" w:lineRule="atLeast"/>
        <w:ind w:firstLine="600"/>
        <w:divId w:val="115418406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CBA06F2" w14:textId="77777777" w:rsidR="00510B33" w:rsidRDefault="00510B33">
      <w:pPr>
        <w:spacing w:line="500" w:lineRule="atLeast"/>
        <w:ind w:firstLine="600"/>
        <w:divId w:val="77872394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7A9726B" w14:textId="77777777" w:rsidR="00510B33" w:rsidRDefault="00510B33">
      <w:pPr>
        <w:spacing w:line="500" w:lineRule="atLeast"/>
        <w:ind w:firstLine="600"/>
        <w:divId w:val="86713805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A973A22" w14:textId="77777777" w:rsidR="00510B33" w:rsidRDefault="00510B33">
      <w:pPr>
        <w:spacing w:line="500" w:lineRule="atLeast"/>
        <w:ind w:firstLine="600"/>
        <w:divId w:val="1472558012"/>
        <w:rPr>
          <w:rFonts w:hint="eastAsia"/>
          <w:sz w:val="30"/>
          <w:szCs w:val="30"/>
        </w:rPr>
      </w:pPr>
      <w:r>
        <w:rPr>
          <w:rFonts w:hint="eastAsia"/>
          <w:sz w:val="30"/>
          <w:szCs w:val="30"/>
        </w:rPr>
        <w:t>对多次贪污未经处理的，按照累计贪污数额处罚。</w:t>
      </w:r>
    </w:p>
    <w:p w14:paraId="669DD3DC" w14:textId="77777777" w:rsidR="00510B33" w:rsidRDefault="00510B33">
      <w:pPr>
        <w:spacing w:line="500" w:lineRule="atLeast"/>
        <w:ind w:firstLine="600"/>
        <w:divId w:val="7919023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D590E3" w14:textId="77777777" w:rsidR="00510B33" w:rsidRDefault="00510B33">
      <w:pPr>
        <w:spacing w:line="500" w:lineRule="atLeast"/>
        <w:ind w:firstLine="600"/>
        <w:divId w:val="84602167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2438DE" w14:textId="77777777" w:rsidR="00510B33" w:rsidRDefault="00510B33">
      <w:pPr>
        <w:spacing w:line="500" w:lineRule="atLeast"/>
        <w:ind w:firstLine="600"/>
        <w:divId w:val="2352879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A685C6" w14:textId="77777777" w:rsidR="00510B33" w:rsidRDefault="00510B33">
      <w:pPr>
        <w:spacing w:line="500" w:lineRule="atLeast"/>
        <w:ind w:firstLine="600"/>
        <w:divId w:val="18848248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66D0B2" w14:textId="77777777" w:rsidR="00510B33" w:rsidRDefault="00510B33">
      <w:pPr>
        <w:spacing w:line="500" w:lineRule="atLeast"/>
        <w:ind w:firstLine="600"/>
        <w:divId w:val="12742875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613FB7" w14:textId="77777777" w:rsidR="00510B33" w:rsidRDefault="00510B33">
      <w:pPr>
        <w:spacing w:line="500" w:lineRule="atLeast"/>
        <w:ind w:firstLine="600"/>
        <w:divId w:val="1593664513"/>
        <w:rPr>
          <w:rFonts w:hint="eastAsia"/>
          <w:sz w:val="30"/>
          <w:szCs w:val="30"/>
        </w:rPr>
      </w:pPr>
      <w:r>
        <w:rPr>
          <w:rFonts w:hint="eastAsia"/>
          <w:sz w:val="30"/>
          <w:szCs w:val="30"/>
        </w:rPr>
        <w:t>（一）犯罪情节较轻；</w:t>
      </w:r>
    </w:p>
    <w:p w14:paraId="32D61D7B" w14:textId="77777777" w:rsidR="00510B33" w:rsidRDefault="00510B33">
      <w:pPr>
        <w:spacing w:line="500" w:lineRule="atLeast"/>
        <w:ind w:firstLine="600"/>
        <w:divId w:val="421951811"/>
        <w:rPr>
          <w:rFonts w:hint="eastAsia"/>
          <w:sz w:val="30"/>
          <w:szCs w:val="30"/>
        </w:rPr>
      </w:pPr>
      <w:r>
        <w:rPr>
          <w:rFonts w:hint="eastAsia"/>
          <w:sz w:val="30"/>
          <w:szCs w:val="30"/>
        </w:rPr>
        <w:t>（二）有悔罪表现；</w:t>
      </w:r>
    </w:p>
    <w:p w14:paraId="5B35D4E5" w14:textId="77777777" w:rsidR="00510B33" w:rsidRDefault="00510B33">
      <w:pPr>
        <w:spacing w:line="500" w:lineRule="atLeast"/>
        <w:ind w:firstLine="600"/>
        <w:divId w:val="769785873"/>
        <w:rPr>
          <w:rFonts w:hint="eastAsia"/>
          <w:sz w:val="30"/>
          <w:szCs w:val="30"/>
        </w:rPr>
      </w:pPr>
      <w:r>
        <w:rPr>
          <w:rFonts w:hint="eastAsia"/>
          <w:sz w:val="30"/>
          <w:szCs w:val="30"/>
        </w:rPr>
        <w:t>（三）没有再犯罪的危险；</w:t>
      </w:r>
    </w:p>
    <w:p w14:paraId="3B352D88" w14:textId="77777777" w:rsidR="00510B33" w:rsidRDefault="00510B33">
      <w:pPr>
        <w:spacing w:line="500" w:lineRule="atLeast"/>
        <w:ind w:firstLine="600"/>
        <w:divId w:val="388378869"/>
        <w:rPr>
          <w:rFonts w:hint="eastAsia"/>
          <w:sz w:val="30"/>
          <w:szCs w:val="30"/>
        </w:rPr>
      </w:pPr>
      <w:r>
        <w:rPr>
          <w:rFonts w:hint="eastAsia"/>
          <w:sz w:val="30"/>
          <w:szCs w:val="30"/>
        </w:rPr>
        <w:t>（四）宣告缓刑对所居住社区没有重大不良影响。</w:t>
      </w:r>
    </w:p>
    <w:p w14:paraId="02209A2B" w14:textId="77777777" w:rsidR="00510B33" w:rsidRDefault="00510B33">
      <w:pPr>
        <w:spacing w:line="500" w:lineRule="atLeast"/>
        <w:ind w:firstLine="600"/>
        <w:divId w:val="128522886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7C71C58" w14:textId="77777777" w:rsidR="00510B33" w:rsidRDefault="00510B33">
      <w:pPr>
        <w:spacing w:line="500" w:lineRule="atLeast"/>
        <w:ind w:firstLine="600"/>
        <w:divId w:val="1715422012"/>
        <w:rPr>
          <w:rFonts w:hint="eastAsia"/>
          <w:sz w:val="30"/>
          <w:szCs w:val="30"/>
        </w:rPr>
      </w:pPr>
      <w:r>
        <w:rPr>
          <w:rFonts w:hint="eastAsia"/>
          <w:sz w:val="30"/>
          <w:szCs w:val="30"/>
        </w:rPr>
        <w:t>被宣告缓刑的犯罪分子，如果被判处附加刑，附加刑仍须执行。</w:t>
      </w:r>
    </w:p>
    <w:p w14:paraId="6C9722B3" w14:textId="77777777" w:rsidR="00510B33" w:rsidRDefault="00510B33">
      <w:pPr>
        <w:spacing w:line="500" w:lineRule="atLeast"/>
        <w:ind w:firstLine="600"/>
        <w:divId w:val="1950426521"/>
        <w:rPr>
          <w:rFonts w:hint="eastAsia"/>
          <w:sz w:val="30"/>
          <w:szCs w:val="30"/>
        </w:rPr>
      </w:pPr>
      <w:r>
        <w:rPr>
          <w:rFonts w:hint="eastAsia"/>
          <w:sz w:val="30"/>
          <w:szCs w:val="30"/>
        </w:rPr>
        <w:t>第七十三条拘役的缓刑考验期限为原判刑期以上一年以下，但是不能少于二个月。</w:t>
      </w:r>
    </w:p>
    <w:p w14:paraId="7D1B2FD9" w14:textId="77777777" w:rsidR="00510B33" w:rsidRDefault="00510B33">
      <w:pPr>
        <w:spacing w:line="500" w:lineRule="atLeast"/>
        <w:ind w:firstLine="600"/>
        <w:divId w:val="1943107798"/>
        <w:rPr>
          <w:rFonts w:hint="eastAsia"/>
          <w:sz w:val="30"/>
          <w:szCs w:val="30"/>
        </w:rPr>
      </w:pPr>
      <w:r>
        <w:rPr>
          <w:rFonts w:hint="eastAsia"/>
          <w:sz w:val="30"/>
          <w:szCs w:val="30"/>
        </w:rPr>
        <w:t>有期徒刑的缓刑考验期限为原判刑期以上五年以下，但是不能少于一年。</w:t>
      </w:r>
    </w:p>
    <w:p w14:paraId="17079DBB" w14:textId="77777777" w:rsidR="00510B33" w:rsidRDefault="00510B33">
      <w:pPr>
        <w:spacing w:line="500" w:lineRule="atLeast"/>
        <w:ind w:firstLine="600"/>
        <w:divId w:val="1168207193"/>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7FC6" w14:textId="77777777" w:rsidR="00510B33" w:rsidRDefault="00510B33" w:rsidP="00510B33">
      <w:pPr>
        <w:rPr>
          <w:rFonts w:hint="eastAsia"/>
        </w:rPr>
      </w:pPr>
      <w:r>
        <w:separator/>
      </w:r>
    </w:p>
  </w:endnote>
  <w:endnote w:type="continuationSeparator" w:id="0">
    <w:p w14:paraId="4ADDDFA4" w14:textId="77777777" w:rsidR="00510B33" w:rsidRDefault="00510B33" w:rsidP="00510B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E080" w14:textId="77777777" w:rsidR="00510B33" w:rsidRDefault="00510B33" w:rsidP="00510B33">
      <w:pPr>
        <w:rPr>
          <w:rFonts w:hint="eastAsia"/>
        </w:rPr>
      </w:pPr>
      <w:r>
        <w:separator/>
      </w:r>
    </w:p>
  </w:footnote>
  <w:footnote w:type="continuationSeparator" w:id="0">
    <w:p w14:paraId="545F4D4A" w14:textId="77777777" w:rsidR="00510B33" w:rsidRDefault="00510B33" w:rsidP="00510B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0B33"/>
    <w:rsid w:val="00510B3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EB8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0B33"/>
    <w:pPr>
      <w:tabs>
        <w:tab w:val="center" w:pos="4153"/>
        <w:tab w:val="right" w:pos="8306"/>
      </w:tabs>
      <w:snapToGrid w:val="0"/>
      <w:jc w:val="center"/>
    </w:pPr>
    <w:rPr>
      <w:sz w:val="18"/>
      <w:szCs w:val="18"/>
    </w:rPr>
  </w:style>
  <w:style w:type="character" w:customStyle="1" w:styleId="a4">
    <w:name w:val="页眉 字符"/>
    <w:basedOn w:val="a0"/>
    <w:link w:val="a3"/>
    <w:uiPriority w:val="99"/>
    <w:rsid w:val="00510B33"/>
    <w:rPr>
      <w:rFonts w:ascii="宋体" w:eastAsia="宋体" w:hAnsi="宋体" w:cs="宋体"/>
      <w:sz w:val="18"/>
      <w:szCs w:val="18"/>
    </w:rPr>
  </w:style>
  <w:style w:type="paragraph" w:styleId="a5">
    <w:name w:val="footer"/>
    <w:basedOn w:val="a"/>
    <w:link w:val="a6"/>
    <w:uiPriority w:val="99"/>
    <w:unhideWhenUsed/>
    <w:rsid w:val="00510B33"/>
    <w:pPr>
      <w:tabs>
        <w:tab w:val="center" w:pos="4153"/>
        <w:tab w:val="right" w:pos="8306"/>
      </w:tabs>
      <w:snapToGrid w:val="0"/>
    </w:pPr>
    <w:rPr>
      <w:sz w:val="18"/>
      <w:szCs w:val="18"/>
    </w:rPr>
  </w:style>
  <w:style w:type="character" w:customStyle="1" w:styleId="a6">
    <w:name w:val="页脚 字符"/>
    <w:basedOn w:val="a0"/>
    <w:link w:val="a5"/>
    <w:uiPriority w:val="99"/>
    <w:rsid w:val="00510B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8496">
      <w:marLeft w:val="0"/>
      <w:marRight w:val="0"/>
      <w:marTop w:val="10"/>
      <w:marBottom w:val="10"/>
      <w:divBdr>
        <w:top w:val="none" w:sz="0" w:space="0" w:color="auto"/>
        <w:left w:val="none" w:sz="0" w:space="0" w:color="auto"/>
        <w:bottom w:val="none" w:sz="0" w:space="0" w:color="auto"/>
        <w:right w:val="none" w:sz="0" w:space="0" w:color="auto"/>
      </w:divBdr>
    </w:div>
    <w:div w:id="21708214">
      <w:marLeft w:val="0"/>
      <w:marRight w:val="720"/>
      <w:marTop w:val="10"/>
      <w:marBottom w:val="10"/>
      <w:divBdr>
        <w:top w:val="none" w:sz="0" w:space="0" w:color="auto"/>
        <w:left w:val="none" w:sz="0" w:space="0" w:color="auto"/>
        <w:bottom w:val="none" w:sz="0" w:space="0" w:color="auto"/>
        <w:right w:val="none" w:sz="0" w:space="0" w:color="auto"/>
      </w:divBdr>
    </w:div>
    <w:div w:id="71124759">
      <w:marLeft w:val="0"/>
      <w:marRight w:val="0"/>
      <w:marTop w:val="10"/>
      <w:marBottom w:val="10"/>
      <w:divBdr>
        <w:top w:val="none" w:sz="0" w:space="0" w:color="auto"/>
        <w:left w:val="none" w:sz="0" w:space="0" w:color="auto"/>
        <w:bottom w:val="none" w:sz="0" w:space="0" w:color="auto"/>
        <w:right w:val="none" w:sz="0" w:space="0" w:color="auto"/>
      </w:divBdr>
    </w:div>
    <w:div w:id="101262628">
      <w:marLeft w:val="0"/>
      <w:marRight w:val="0"/>
      <w:marTop w:val="10"/>
      <w:marBottom w:val="10"/>
      <w:divBdr>
        <w:top w:val="none" w:sz="0" w:space="0" w:color="auto"/>
        <w:left w:val="none" w:sz="0" w:space="0" w:color="auto"/>
        <w:bottom w:val="none" w:sz="0" w:space="0" w:color="auto"/>
        <w:right w:val="none" w:sz="0" w:space="0" w:color="auto"/>
      </w:divBdr>
    </w:div>
    <w:div w:id="126362156">
      <w:marLeft w:val="0"/>
      <w:marRight w:val="0"/>
      <w:marTop w:val="10"/>
      <w:marBottom w:val="10"/>
      <w:divBdr>
        <w:top w:val="none" w:sz="0" w:space="0" w:color="auto"/>
        <w:left w:val="none" w:sz="0" w:space="0" w:color="auto"/>
        <w:bottom w:val="none" w:sz="0" w:space="0" w:color="auto"/>
        <w:right w:val="none" w:sz="0" w:space="0" w:color="auto"/>
      </w:divBdr>
    </w:div>
    <w:div w:id="181744182">
      <w:marLeft w:val="0"/>
      <w:marRight w:val="0"/>
      <w:marTop w:val="10"/>
      <w:marBottom w:val="10"/>
      <w:divBdr>
        <w:top w:val="none" w:sz="0" w:space="0" w:color="auto"/>
        <w:left w:val="none" w:sz="0" w:space="0" w:color="auto"/>
        <w:bottom w:val="none" w:sz="0" w:space="0" w:color="auto"/>
        <w:right w:val="none" w:sz="0" w:space="0" w:color="auto"/>
      </w:divBdr>
    </w:div>
    <w:div w:id="235287919">
      <w:marLeft w:val="0"/>
      <w:marRight w:val="0"/>
      <w:marTop w:val="10"/>
      <w:marBottom w:val="10"/>
      <w:divBdr>
        <w:top w:val="none" w:sz="0" w:space="0" w:color="auto"/>
        <w:left w:val="none" w:sz="0" w:space="0" w:color="auto"/>
        <w:bottom w:val="none" w:sz="0" w:space="0" w:color="auto"/>
        <w:right w:val="none" w:sz="0" w:space="0" w:color="auto"/>
      </w:divBdr>
    </w:div>
    <w:div w:id="260915258">
      <w:marLeft w:val="0"/>
      <w:marRight w:val="0"/>
      <w:marTop w:val="10"/>
      <w:marBottom w:val="10"/>
      <w:divBdr>
        <w:top w:val="none" w:sz="0" w:space="0" w:color="auto"/>
        <w:left w:val="none" w:sz="0" w:space="0" w:color="auto"/>
        <w:bottom w:val="none" w:sz="0" w:space="0" w:color="auto"/>
        <w:right w:val="none" w:sz="0" w:space="0" w:color="auto"/>
      </w:divBdr>
    </w:div>
    <w:div w:id="340357049">
      <w:marLeft w:val="0"/>
      <w:marRight w:val="0"/>
      <w:marTop w:val="10"/>
      <w:marBottom w:val="10"/>
      <w:divBdr>
        <w:top w:val="none" w:sz="0" w:space="0" w:color="auto"/>
        <w:left w:val="none" w:sz="0" w:space="0" w:color="auto"/>
        <w:bottom w:val="none" w:sz="0" w:space="0" w:color="auto"/>
        <w:right w:val="none" w:sz="0" w:space="0" w:color="auto"/>
      </w:divBdr>
    </w:div>
    <w:div w:id="383911276">
      <w:marLeft w:val="0"/>
      <w:marRight w:val="720"/>
      <w:marTop w:val="10"/>
      <w:marBottom w:val="10"/>
      <w:divBdr>
        <w:top w:val="none" w:sz="0" w:space="0" w:color="auto"/>
        <w:left w:val="none" w:sz="0" w:space="0" w:color="auto"/>
        <w:bottom w:val="none" w:sz="0" w:space="0" w:color="auto"/>
        <w:right w:val="none" w:sz="0" w:space="0" w:color="auto"/>
      </w:divBdr>
    </w:div>
    <w:div w:id="388378869">
      <w:marLeft w:val="0"/>
      <w:marRight w:val="0"/>
      <w:marTop w:val="10"/>
      <w:marBottom w:val="10"/>
      <w:divBdr>
        <w:top w:val="none" w:sz="0" w:space="0" w:color="auto"/>
        <w:left w:val="none" w:sz="0" w:space="0" w:color="auto"/>
        <w:bottom w:val="none" w:sz="0" w:space="0" w:color="auto"/>
        <w:right w:val="none" w:sz="0" w:space="0" w:color="auto"/>
      </w:divBdr>
    </w:div>
    <w:div w:id="421951811">
      <w:marLeft w:val="0"/>
      <w:marRight w:val="0"/>
      <w:marTop w:val="10"/>
      <w:marBottom w:val="10"/>
      <w:divBdr>
        <w:top w:val="none" w:sz="0" w:space="0" w:color="auto"/>
        <w:left w:val="none" w:sz="0" w:space="0" w:color="auto"/>
        <w:bottom w:val="none" w:sz="0" w:space="0" w:color="auto"/>
        <w:right w:val="none" w:sz="0" w:space="0" w:color="auto"/>
      </w:divBdr>
    </w:div>
    <w:div w:id="519900180">
      <w:marLeft w:val="0"/>
      <w:marRight w:val="0"/>
      <w:marTop w:val="10"/>
      <w:marBottom w:val="10"/>
      <w:divBdr>
        <w:top w:val="none" w:sz="0" w:space="0" w:color="auto"/>
        <w:left w:val="none" w:sz="0" w:space="0" w:color="auto"/>
        <w:bottom w:val="none" w:sz="0" w:space="0" w:color="auto"/>
        <w:right w:val="none" w:sz="0" w:space="0" w:color="auto"/>
      </w:divBdr>
    </w:div>
    <w:div w:id="671567534">
      <w:marLeft w:val="0"/>
      <w:marRight w:val="0"/>
      <w:marTop w:val="10"/>
      <w:marBottom w:val="10"/>
      <w:divBdr>
        <w:top w:val="none" w:sz="0" w:space="0" w:color="auto"/>
        <w:left w:val="none" w:sz="0" w:space="0" w:color="auto"/>
        <w:bottom w:val="none" w:sz="0" w:space="0" w:color="auto"/>
        <w:right w:val="none" w:sz="0" w:space="0" w:color="auto"/>
      </w:divBdr>
    </w:div>
    <w:div w:id="769785873">
      <w:marLeft w:val="0"/>
      <w:marRight w:val="0"/>
      <w:marTop w:val="10"/>
      <w:marBottom w:val="10"/>
      <w:divBdr>
        <w:top w:val="none" w:sz="0" w:space="0" w:color="auto"/>
        <w:left w:val="none" w:sz="0" w:space="0" w:color="auto"/>
        <w:bottom w:val="none" w:sz="0" w:space="0" w:color="auto"/>
        <w:right w:val="none" w:sz="0" w:space="0" w:color="auto"/>
      </w:divBdr>
    </w:div>
    <w:div w:id="778723943">
      <w:marLeft w:val="0"/>
      <w:marRight w:val="0"/>
      <w:marTop w:val="10"/>
      <w:marBottom w:val="10"/>
      <w:divBdr>
        <w:top w:val="none" w:sz="0" w:space="0" w:color="auto"/>
        <w:left w:val="none" w:sz="0" w:space="0" w:color="auto"/>
        <w:bottom w:val="none" w:sz="0" w:space="0" w:color="auto"/>
        <w:right w:val="none" w:sz="0" w:space="0" w:color="auto"/>
      </w:divBdr>
    </w:div>
    <w:div w:id="791902311">
      <w:marLeft w:val="0"/>
      <w:marRight w:val="0"/>
      <w:marTop w:val="10"/>
      <w:marBottom w:val="10"/>
      <w:divBdr>
        <w:top w:val="none" w:sz="0" w:space="0" w:color="auto"/>
        <w:left w:val="none" w:sz="0" w:space="0" w:color="auto"/>
        <w:bottom w:val="none" w:sz="0" w:space="0" w:color="auto"/>
        <w:right w:val="none" w:sz="0" w:space="0" w:color="auto"/>
      </w:divBdr>
    </w:div>
    <w:div w:id="820848917">
      <w:marLeft w:val="0"/>
      <w:marRight w:val="0"/>
      <w:marTop w:val="10"/>
      <w:marBottom w:val="10"/>
      <w:divBdr>
        <w:top w:val="none" w:sz="0" w:space="0" w:color="auto"/>
        <w:left w:val="none" w:sz="0" w:space="0" w:color="auto"/>
        <w:bottom w:val="none" w:sz="0" w:space="0" w:color="auto"/>
        <w:right w:val="none" w:sz="0" w:space="0" w:color="auto"/>
      </w:divBdr>
    </w:div>
    <w:div w:id="835923791">
      <w:marLeft w:val="0"/>
      <w:marRight w:val="0"/>
      <w:marTop w:val="10"/>
      <w:marBottom w:val="10"/>
      <w:divBdr>
        <w:top w:val="none" w:sz="0" w:space="0" w:color="auto"/>
        <w:left w:val="none" w:sz="0" w:space="0" w:color="auto"/>
        <w:bottom w:val="none" w:sz="0" w:space="0" w:color="auto"/>
        <w:right w:val="none" w:sz="0" w:space="0" w:color="auto"/>
      </w:divBdr>
    </w:div>
    <w:div w:id="846021674">
      <w:marLeft w:val="0"/>
      <w:marRight w:val="0"/>
      <w:marTop w:val="10"/>
      <w:marBottom w:val="10"/>
      <w:divBdr>
        <w:top w:val="none" w:sz="0" w:space="0" w:color="auto"/>
        <w:left w:val="none" w:sz="0" w:space="0" w:color="auto"/>
        <w:bottom w:val="none" w:sz="0" w:space="0" w:color="auto"/>
        <w:right w:val="none" w:sz="0" w:space="0" w:color="auto"/>
      </w:divBdr>
    </w:div>
    <w:div w:id="867138054">
      <w:marLeft w:val="0"/>
      <w:marRight w:val="0"/>
      <w:marTop w:val="10"/>
      <w:marBottom w:val="10"/>
      <w:divBdr>
        <w:top w:val="none" w:sz="0" w:space="0" w:color="auto"/>
        <w:left w:val="none" w:sz="0" w:space="0" w:color="auto"/>
        <w:bottom w:val="none" w:sz="0" w:space="0" w:color="auto"/>
        <w:right w:val="none" w:sz="0" w:space="0" w:color="auto"/>
      </w:divBdr>
    </w:div>
    <w:div w:id="911504355">
      <w:marLeft w:val="0"/>
      <w:marRight w:val="0"/>
      <w:marTop w:val="10"/>
      <w:marBottom w:val="10"/>
      <w:divBdr>
        <w:top w:val="none" w:sz="0" w:space="0" w:color="auto"/>
        <w:left w:val="none" w:sz="0" w:space="0" w:color="auto"/>
        <w:bottom w:val="none" w:sz="0" w:space="0" w:color="auto"/>
        <w:right w:val="none" w:sz="0" w:space="0" w:color="auto"/>
      </w:divBdr>
    </w:div>
    <w:div w:id="913318856">
      <w:marLeft w:val="0"/>
      <w:marRight w:val="0"/>
      <w:marTop w:val="10"/>
      <w:marBottom w:val="10"/>
      <w:divBdr>
        <w:top w:val="none" w:sz="0" w:space="0" w:color="auto"/>
        <w:left w:val="none" w:sz="0" w:space="0" w:color="auto"/>
        <w:bottom w:val="none" w:sz="0" w:space="0" w:color="auto"/>
        <w:right w:val="none" w:sz="0" w:space="0" w:color="auto"/>
      </w:divBdr>
    </w:div>
    <w:div w:id="960260002">
      <w:marLeft w:val="0"/>
      <w:marRight w:val="0"/>
      <w:marTop w:val="10"/>
      <w:marBottom w:val="10"/>
      <w:divBdr>
        <w:top w:val="none" w:sz="0" w:space="0" w:color="auto"/>
        <w:left w:val="none" w:sz="0" w:space="0" w:color="auto"/>
        <w:bottom w:val="none" w:sz="0" w:space="0" w:color="auto"/>
        <w:right w:val="none" w:sz="0" w:space="0" w:color="auto"/>
      </w:divBdr>
    </w:div>
    <w:div w:id="992484926">
      <w:marLeft w:val="0"/>
      <w:marRight w:val="0"/>
      <w:marTop w:val="10"/>
      <w:marBottom w:val="10"/>
      <w:divBdr>
        <w:top w:val="none" w:sz="0" w:space="0" w:color="auto"/>
        <w:left w:val="none" w:sz="0" w:space="0" w:color="auto"/>
        <w:bottom w:val="none" w:sz="0" w:space="0" w:color="auto"/>
        <w:right w:val="none" w:sz="0" w:space="0" w:color="auto"/>
      </w:divBdr>
    </w:div>
    <w:div w:id="1004816205">
      <w:marLeft w:val="0"/>
      <w:marRight w:val="0"/>
      <w:marTop w:val="10"/>
      <w:marBottom w:val="10"/>
      <w:divBdr>
        <w:top w:val="none" w:sz="0" w:space="0" w:color="auto"/>
        <w:left w:val="none" w:sz="0" w:space="0" w:color="auto"/>
        <w:bottom w:val="none" w:sz="0" w:space="0" w:color="auto"/>
        <w:right w:val="none" w:sz="0" w:space="0" w:color="auto"/>
      </w:divBdr>
    </w:div>
    <w:div w:id="1154184064">
      <w:marLeft w:val="0"/>
      <w:marRight w:val="0"/>
      <w:marTop w:val="10"/>
      <w:marBottom w:val="10"/>
      <w:divBdr>
        <w:top w:val="none" w:sz="0" w:space="0" w:color="auto"/>
        <w:left w:val="none" w:sz="0" w:space="0" w:color="auto"/>
        <w:bottom w:val="none" w:sz="0" w:space="0" w:color="auto"/>
        <w:right w:val="none" w:sz="0" w:space="0" w:color="auto"/>
      </w:divBdr>
    </w:div>
    <w:div w:id="1168207193">
      <w:marLeft w:val="0"/>
      <w:marRight w:val="0"/>
      <w:marTop w:val="10"/>
      <w:marBottom w:val="10"/>
      <w:divBdr>
        <w:top w:val="none" w:sz="0" w:space="0" w:color="auto"/>
        <w:left w:val="none" w:sz="0" w:space="0" w:color="auto"/>
        <w:bottom w:val="none" w:sz="0" w:space="0" w:color="auto"/>
        <w:right w:val="none" w:sz="0" w:space="0" w:color="auto"/>
      </w:divBdr>
    </w:div>
    <w:div w:id="1209338501">
      <w:marLeft w:val="0"/>
      <w:marRight w:val="0"/>
      <w:marTop w:val="10"/>
      <w:marBottom w:val="10"/>
      <w:divBdr>
        <w:top w:val="none" w:sz="0" w:space="0" w:color="auto"/>
        <w:left w:val="none" w:sz="0" w:space="0" w:color="auto"/>
        <w:bottom w:val="none" w:sz="0" w:space="0" w:color="auto"/>
        <w:right w:val="none" w:sz="0" w:space="0" w:color="auto"/>
      </w:divBdr>
    </w:div>
    <w:div w:id="1265843187">
      <w:marLeft w:val="0"/>
      <w:marRight w:val="0"/>
      <w:marTop w:val="10"/>
      <w:marBottom w:val="10"/>
      <w:divBdr>
        <w:top w:val="none" w:sz="0" w:space="0" w:color="auto"/>
        <w:left w:val="none" w:sz="0" w:space="0" w:color="auto"/>
        <w:bottom w:val="none" w:sz="0" w:space="0" w:color="auto"/>
        <w:right w:val="none" w:sz="0" w:space="0" w:color="auto"/>
      </w:divBdr>
    </w:div>
    <w:div w:id="1274287521">
      <w:marLeft w:val="0"/>
      <w:marRight w:val="0"/>
      <w:marTop w:val="10"/>
      <w:marBottom w:val="10"/>
      <w:divBdr>
        <w:top w:val="none" w:sz="0" w:space="0" w:color="auto"/>
        <w:left w:val="none" w:sz="0" w:space="0" w:color="auto"/>
        <w:bottom w:val="none" w:sz="0" w:space="0" w:color="auto"/>
        <w:right w:val="none" w:sz="0" w:space="0" w:color="auto"/>
      </w:divBdr>
    </w:div>
    <w:div w:id="1285228861">
      <w:marLeft w:val="0"/>
      <w:marRight w:val="0"/>
      <w:marTop w:val="10"/>
      <w:marBottom w:val="10"/>
      <w:divBdr>
        <w:top w:val="none" w:sz="0" w:space="0" w:color="auto"/>
        <w:left w:val="none" w:sz="0" w:space="0" w:color="auto"/>
        <w:bottom w:val="none" w:sz="0" w:space="0" w:color="auto"/>
        <w:right w:val="none" w:sz="0" w:space="0" w:color="auto"/>
      </w:divBdr>
    </w:div>
    <w:div w:id="1317342677">
      <w:marLeft w:val="0"/>
      <w:marRight w:val="0"/>
      <w:marTop w:val="10"/>
      <w:marBottom w:val="10"/>
      <w:divBdr>
        <w:top w:val="none" w:sz="0" w:space="0" w:color="auto"/>
        <w:left w:val="none" w:sz="0" w:space="0" w:color="auto"/>
        <w:bottom w:val="none" w:sz="0" w:space="0" w:color="auto"/>
        <w:right w:val="none" w:sz="0" w:space="0" w:color="auto"/>
      </w:divBdr>
    </w:div>
    <w:div w:id="1325671626">
      <w:marLeft w:val="0"/>
      <w:marRight w:val="0"/>
      <w:marTop w:val="10"/>
      <w:marBottom w:val="10"/>
      <w:divBdr>
        <w:top w:val="none" w:sz="0" w:space="0" w:color="auto"/>
        <w:left w:val="none" w:sz="0" w:space="0" w:color="auto"/>
        <w:bottom w:val="none" w:sz="0" w:space="0" w:color="auto"/>
        <w:right w:val="none" w:sz="0" w:space="0" w:color="auto"/>
      </w:divBdr>
    </w:div>
    <w:div w:id="1408501854">
      <w:marLeft w:val="0"/>
      <w:marRight w:val="0"/>
      <w:marTop w:val="10"/>
      <w:marBottom w:val="10"/>
      <w:divBdr>
        <w:top w:val="none" w:sz="0" w:space="0" w:color="auto"/>
        <w:left w:val="none" w:sz="0" w:space="0" w:color="auto"/>
        <w:bottom w:val="none" w:sz="0" w:space="0" w:color="auto"/>
        <w:right w:val="none" w:sz="0" w:space="0" w:color="auto"/>
      </w:divBdr>
    </w:div>
    <w:div w:id="1424912666">
      <w:marLeft w:val="0"/>
      <w:marRight w:val="0"/>
      <w:marTop w:val="10"/>
      <w:marBottom w:val="10"/>
      <w:divBdr>
        <w:top w:val="none" w:sz="0" w:space="0" w:color="auto"/>
        <w:left w:val="none" w:sz="0" w:space="0" w:color="auto"/>
        <w:bottom w:val="none" w:sz="0" w:space="0" w:color="auto"/>
        <w:right w:val="none" w:sz="0" w:space="0" w:color="auto"/>
      </w:divBdr>
    </w:div>
    <w:div w:id="1472558012">
      <w:marLeft w:val="0"/>
      <w:marRight w:val="0"/>
      <w:marTop w:val="10"/>
      <w:marBottom w:val="10"/>
      <w:divBdr>
        <w:top w:val="none" w:sz="0" w:space="0" w:color="auto"/>
        <w:left w:val="none" w:sz="0" w:space="0" w:color="auto"/>
        <w:bottom w:val="none" w:sz="0" w:space="0" w:color="auto"/>
        <w:right w:val="none" w:sz="0" w:space="0" w:color="auto"/>
      </w:divBdr>
    </w:div>
    <w:div w:id="1475828091">
      <w:marLeft w:val="0"/>
      <w:marRight w:val="0"/>
      <w:marTop w:val="10"/>
      <w:marBottom w:val="10"/>
      <w:divBdr>
        <w:top w:val="none" w:sz="0" w:space="0" w:color="auto"/>
        <w:left w:val="none" w:sz="0" w:space="0" w:color="auto"/>
        <w:bottom w:val="none" w:sz="0" w:space="0" w:color="auto"/>
        <w:right w:val="none" w:sz="0" w:space="0" w:color="auto"/>
      </w:divBdr>
    </w:div>
    <w:div w:id="1540124098">
      <w:marLeft w:val="0"/>
      <w:marRight w:val="0"/>
      <w:marTop w:val="10"/>
      <w:marBottom w:val="10"/>
      <w:divBdr>
        <w:top w:val="none" w:sz="0" w:space="0" w:color="auto"/>
        <w:left w:val="none" w:sz="0" w:space="0" w:color="auto"/>
        <w:bottom w:val="none" w:sz="0" w:space="0" w:color="auto"/>
        <w:right w:val="none" w:sz="0" w:space="0" w:color="auto"/>
      </w:divBdr>
    </w:div>
    <w:div w:id="1593664513">
      <w:marLeft w:val="0"/>
      <w:marRight w:val="0"/>
      <w:marTop w:val="10"/>
      <w:marBottom w:val="10"/>
      <w:divBdr>
        <w:top w:val="none" w:sz="0" w:space="0" w:color="auto"/>
        <w:left w:val="none" w:sz="0" w:space="0" w:color="auto"/>
        <w:bottom w:val="none" w:sz="0" w:space="0" w:color="auto"/>
        <w:right w:val="none" w:sz="0" w:space="0" w:color="auto"/>
      </w:divBdr>
    </w:div>
    <w:div w:id="1690910717">
      <w:marLeft w:val="0"/>
      <w:marRight w:val="0"/>
      <w:marTop w:val="10"/>
      <w:marBottom w:val="10"/>
      <w:divBdr>
        <w:top w:val="none" w:sz="0" w:space="0" w:color="auto"/>
        <w:left w:val="none" w:sz="0" w:space="0" w:color="auto"/>
        <w:bottom w:val="none" w:sz="0" w:space="0" w:color="auto"/>
        <w:right w:val="none" w:sz="0" w:space="0" w:color="auto"/>
      </w:divBdr>
    </w:div>
    <w:div w:id="1714691352">
      <w:marLeft w:val="0"/>
      <w:marRight w:val="0"/>
      <w:marTop w:val="10"/>
      <w:marBottom w:val="10"/>
      <w:divBdr>
        <w:top w:val="none" w:sz="0" w:space="0" w:color="auto"/>
        <w:left w:val="none" w:sz="0" w:space="0" w:color="auto"/>
        <w:bottom w:val="none" w:sz="0" w:space="0" w:color="auto"/>
        <w:right w:val="none" w:sz="0" w:space="0" w:color="auto"/>
      </w:divBdr>
    </w:div>
    <w:div w:id="1715080704">
      <w:marLeft w:val="0"/>
      <w:marRight w:val="0"/>
      <w:marTop w:val="10"/>
      <w:marBottom w:val="10"/>
      <w:divBdr>
        <w:top w:val="none" w:sz="0" w:space="0" w:color="auto"/>
        <w:left w:val="none" w:sz="0" w:space="0" w:color="auto"/>
        <w:bottom w:val="none" w:sz="0" w:space="0" w:color="auto"/>
        <w:right w:val="none" w:sz="0" w:space="0" w:color="auto"/>
      </w:divBdr>
    </w:div>
    <w:div w:id="1715422012">
      <w:marLeft w:val="0"/>
      <w:marRight w:val="0"/>
      <w:marTop w:val="10"/>
      <w:marBottom w:val="10"/>
      <w:divBdr>
        <w:top w:val="none" w:sz="0" w:space="0" w:color="auto"/>
        <w:left w:val="none" w:sz="0" w:space="0" w:color="auto"/>
        <w:bottom w:val="none" w:sz="0" w:space="0" w:color="auto"/>
        <w:right w:val="none" w:sz="0" w:space="0" w:color="auto"/>
      </w:divBdr>
    </w:div>
    <w:div w:id="1801878032">
      <w:marLeft w:val="0"/>
      <w:marRight w:val="0"/>
      <w:marTop w:val="10"/>
      <w:marBottom w:val="10"/>
      <w:divBdr>
        <w:top w:val="none" w:sz="0" w:space="0" w:color="auto"/>
        <w:left w:val="none" w:sz="0" w:space="0" w:color="auto"/>
        <w:bottom w:val="none" w:sz="0" w:space="0" w:color="auto"/>
        <w:right w:val="none" w:sz="0" w:space="0" w:color="auto"/>
      </w:divBdr>
    </w:div>
    <w:div w:id="1818572288">
      <w:marLeft w:val="0"/>
      <w:marRight w:val="0"/>
      <w:marTop w:val="10"/>
      <w:marBottom w:val="10"/>
      <w:divBdr>
        <w:top w:val="none" w:sz="0" w:space="0" w:color="auto"/>
        <w:left w:val="none" w:sz="0" w:space="0" w:color="auto"/>
        <w:bottom w:val="none" w:sz="0" w:space="0" w:color="auto"/>
        <w:right w:val="none" w:sz="0" w:space="0" w:color="auto"/>
      </w:divBdr>
    </w:div>
    <w:div w:id="1833713933">
      <w:marLeft w:val="0"/>
      <w:marRight w:val="0"/>
      <w:marTop w:val="10"/>
      <w:marBottom w:val="10"/>
      <w:divBdr>
        <w:top w:val="none" w:sz="0" w:space="0" w:color="auto"/>
        <w:left w:val="none" w:sz="0" w:space="0" w:color="auto"/>
        <w:bottom w:val="none" w:sz="0" w:space="0" w:color="auto"/>
        <w:right w:val="none" w:sz="0" w:space="0" w:color="auto"/>
      </w:divBdr>
    </w:div>
    <w:div w:id="1884824871">
      <w:marLeft w:val="0"/>
      <w:marRight w:val="0"/>
      <w:marTop w:val="10"/>
      <w:marBottom w:val="10"/>
      <w:divBdr>
        <w:top w:val="none" w:sz="0" w:space="0" w:color="auto"/>
        <w:left w:val="none" w:sz="0" w:space="0" w:color="auto"/>
        <w:bottom w:val="none" w:sz="0" w:space="0" w:color="auto"/>
        <w:right w:val="none" w:sz="0" w:space="0" w:color="auto"/>
      </w:divBdr>
    </w:div>
    <w:div w:id="1943107798">
      <w:marLeft w:val="0"/>
      <w:marRight w:val="0"/>
      <w:marTop w:val="10"/>
      <w:marBottom w:val="10"/>
      <w:divBdr>
        <w:top w:val="none" w:sz="0" w:space="0" w:color="auto"/>
        <w:left w:val="none" w:sz="0" w:space="0" w:color="auto"/>
        <w:bottom w:val="none" w:sz="0" w:space="0" w:color="auto"/>
        <w:right w:val="none" w:sz="0" w:space="0" w:color="auto"/>
      </w:divBdr>
    </w:div>
    <w:div w:id="1950426521">
      <w:marLeft w:val="0"/>
      <w:marRight w:val="0"/>
      <w:marTop w:val="10"/>
      <w:marBottom w:val="10"/>
      <w:divBdr>
        <w:top w:val="none" w:sz="0" w:space="0" w:color="auto"/>
        <w:left w:val="none" w:sz="0" w:space="0" w:color="auto"/>
        <w:bottom w:val="none" w:sz="0" w:space="0" w:color="auto"/>
        <w:right w:val="none" w:sz="0" w:space="0" w:color="auto"/>
      </w:divBdr>
    </w:div>
    <w:div w:id="1977057218">
      <w:marLeft w:val="0"/>
      <w:marRight w:val="0"/>
      <w:marTop w:val="10"/>
      <w:marBottom w:val="10"/>
      <w:divBdr>
        <w:top w:val="none" w:sz="0" w:space="0" w:color="auto"/>
        <w:left w:val="none" w:sz="0" w:space="0" w:color="auto"/>
        <w:bottom w:val="none" w:sz="0" w:space="0" w:color="auto"/>
        <w:right w:val="none" w:sz="0" w:space="0" w:color="auto"/>
      </w:divBdr>
    </w:div>
    <w:div w:id="2012559090">
      <w:marLeft w:val="0"/>
      <w:marRight w:val="720"/>
      <w:marTop w:val="10"/>
      <w:marBottom w:val="10"/>
      <w:divBdr>
        <w:top w:val="none" w:sz="0" w:space="0" w:color="auto"/>
        <w:left w:val="none" w:sz="0" w:space="0" w:color="auto"/>
        <w:bottom w:val="none" w:sz="0" w:space="0" w:color="auto"/>
        <w:right w:val="none" w:sz="0" w:space="0" w:color="auto"/>
      </w:divBdr>
    </w:div>
    <w:div w:id="2031755157">
      <w:marLeft w:val="0"/>
      <w:marRight w:val="0"/>
      <w:marTop w:val="10"/>
      <w:marBottom w:val="10"/>
      <w:divBdr>
        <w:top w:val="none" w:sz="0" w:space="0" w:color="auto"/>
        <w:left w:val="none" w:sz="0" w:space="0" w:color="auto"/>
        <w:bottom w:val="none" w:sz="0" w:space="0" w:color="auto"/>
        <w:right w:val="none" w:sz="0" w:space="0" w:color="auto"/>
      </w:divBdr>
    </w:div>
    <w:div w:id="2031910490">
      <w:marLeft w:val="0"/>
      <w:marRight w:val="0"/>
      <w:marTop w:val="10"/>
      <w:marBottom w:val="10"/>
      <w:divBdr>
        <w:top w:val="none" w:sz="0" w:space="0" w:color="auto"/>
        <w:left w:val="none" w:sz="0" w:space="0" w:color="auto"/>
        <w:bottom w:val="none" w:sz="0" w:space="0" w:color="auto"/>
        <w:right w:val="none" w:sz="0" w:space="0" w:color="auto"/>
      </w:divBdr>
    </w:div>
    <w:div w:id="2058778359">
      <w:marLeft w:val="0"/>
      <w:marRight w:val="720"/>
      <w:marTop w:val="10"/>
      <w:marBottom w:val="10"/>
      <w:divBdr>
        <w:top w:val="none" w:sz="0" w:space="0" w:color="auto"/>
        <w:left w:val="none" w:sz="0" w:space="0" w:color="auto"/>
        <w:bottom w:val="none" w:sz="0" w:space="0" w:color="auto"/>
        <w:right w:val="none" w:sz="0" w:space="0" w:color="auto"/>
      </w:divBdr>
    </w:div>
    <w:div w:id="2069764424">
      <w:marLeft w:val="0"/>
      <w:marRight w:val="0"/>
      <w:marTop w:val="10"/>
      <w:marBottom w:val="10"/>
      <w:divBdr>
        <w:top w:val="none" w:sz="0" w:space="0" w:color="auto"/>
        <w:left w:val="none" w:sz="0" w:space="0" w:color="auto"/>
        <w:bottom w:val="none" w:sz="0" w:space="0" w:color="auto"/>
        <w:right w:val="none" w:sz="0" w:space="0" w:color="auto"/>
      </w:divBdr>
    </w:div>
    <w:div w:id="2101488099">
      <w:marLeft w:val="0"/>
      <w:marRight w:val="720"/>
      <w:marTop w:val="10"/>
      <w:marBottom w:val="10"/>
      <w:divBdr>
        <w:top w:val="none" w:sz="0" w:space="0" w:color="auto"/>
        <w:left w:val="none" w:sz="0" w:space="0" w:color="auto"/>
        <w:bottom w:val="none" w:sz="0" w:space="0" w:color="auto"/>
        <w:right w:val="none" w:sz="0" w:space="0" w:color="auto"/>
      </w:divBdr>
    </w:div>
    <w:div w:id="2110614148">
      <w:marLeft w:val="0"/>
      <w:marRight w:val="0"/>
      <w:marTop w:val="10"/>
      <w:marBottom w:val="10"/>
      <w:divBdr>
        <w:top w:val="none" w:sz="0" w:space="0" w:color="auto"/>
        <w:left w:val="none" w:sz="0" w:space="0" w:color="auto"/>
        <w:bottom w:val="none" w:sz="0" w:space="0" w:color="auto"/>
        <w:right w:val="none" w:sz="0" w:space="0" w:color="auto"/>
      </w:divBdr>
    </w:div>
    <w:div w:id="2133815166">
      <w:marLeft w:val="0"/>
      <w:marRight w:val="0"/>
      <w:marTop w:val="10"/>
      <w:marBottom w:val="10"/>
      <w:divBdr>
        <w:top w:val="none" w:sz="0" w:space="0" w:color="auto"/>
        <w:left w:val="none" w:sz="0" w:space="0" w:color="auto"/>
        <w:bottom w:val="none" w:sz="0" w:space="0" w:color="auto"/>
        <w:right w:val="none" w:sz="0" w:space="0" w:color="auto"/>
      </w:divBdr>
    </w:div>
    <w:div w:id="21354382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2025-04-30T06:02:00Z</dcterms:created>
  <dcterms:modified xsi:type="dcterms:W3CDTF">2025-04-30T06:02:00Z</dcterms:modified>
</cp:coreProperties>
</file>