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1D5C" w14:textId="77777777" w:rsidR="00053DCF" w:rsidRDefault="00053DCF">
      <w:pPr>
        <w:spacing w:line="500" w:lineRule="atLeast"/>
        <w:jc w:val="center"/>
        <w:divId w:val="142896252"/>
        <w:rPr>
          <w:rFonts w:ascii="黑体" w:eastAsia="黑体" w:hAnsi="黑体"/>
          <w:sz w:val="36"/>
          <w:szCs w:val="36"/>
        </w:rPr>
      </w:pPr>
      <w:r>
        <w:rPr>
          <w:rFonts w:ascii="黑体" w:eastAsia="黑体" w:hAnsi="黑体" w:hint="eastAsia"/>
          <w:sz w:val="36"/>
          <w:szCs w:val="36"/>
        </w:rPr>
        <w:t>广东省佛冈县人民法院</w:t>
      </w:r>
    </w:p>
    <w:p w14:paraId="612A38EC" w14:textId="77777777" w:rsidR="00053DCF" w:rsidRDefault="00053DCF">
      <w:pPr>
        <w:spacing w:line="500" w:lineRule="atLeast"/>
        <w:jc w:val="center"/>
        <w:divId w:val="1899934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D6A228" w14:textId="77777777" w:rsidR="00053DCF" w:rsidRDefault="00053DCF">
      <w:pPr>
        <w:spacing w:line="500" w:lineRule="atLeast"/>
        <w:jc w:val="right"/>
        <w:divId w:val="1991909631"/>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60</w:t>
      </w:r>
      <w:r>
        <w:rPr>
          <w:rFonts w:hint="eastAsia"/>
          <w:sz w:val="30"/>
          <w:szCs w:val="30"/>
        </w:rPr>
        <w:t>号</w:t>
      </w:r>
    </w:p>
    <w:p w14:paraId="6417AC00" w14:textId="77777777" w:rsidR="00053DCF" w:rsidRDefault="00053DCF">
      <w:pPr>
        <w:spacing w:line="500" w:lineRule="atLeast"/>
        <w:ind w:firstLine="600"/>
        <w:divId w:val="1780952386"/>
        <w:rPr>
          <w:rFonts w:hint="eastAsia"/>
          <w:sz w:val="30"/>
          <w:szCs w:val="30"/>
        </w:rPr>
      </w:pPr>
      <w:r>
        <w:rPr>
          <w:rFonts w:hint="eastAsia"/>
          <w:sz w:val="30"/>
          <w:szCs w:val="30"/>
        </w:rPr>
        <w:t>公诉机关佛冈县人民检察院。</w:t>
      </w:r>
    </w:p>
    <w:p w14:paraId="7B2E632C" w14:textId="77777777" w:rsidR="00053DCF" w:rsidRDefault="00053DCF">
      <w:pPr>
        <w:spacing w:line="500" w:lineRule="atLeast"/>
        <w:ind w:firstLine="600"/>
        <w:divId w:val="1339499023"/>
        <w:rPr>
          <w:rFonts w:hint="eastAsia"/>
          <w:sz w:val="30"/>
          <w:szCs w:val="30"/>
        </w:rPr>
      </w:pPr>
      <w:r>
        <w:rPr>
          <w:rFonts w:hint="eastAsia"/>
          <w:sz w:val="30"/>
          <w:szCs w:val="30"/>
        </w:rPr>
        <w:t>被告人徐某，男，身份证号码：×××</w:t>
      </w:r>
      <w:r>
        <w:rPr>
          <w:rFonts w:hint="eastAsia"/>
          <w:sz w:val="30"/>
          <w:szCs w:val="30"/>
        </w:rPr>
        <w:t>2752</w:t>
      </w:r>
      <w:r>
        <w:rPr>
          <w:rFonts w:hint="eastAsia"/>
          <w:sz w:val="30"/>
          <w:szCs w:val="30"/>
        </w:rPr>
        <w:t>，汉族，文化程度中专，原任佛冈县××卫生院院长，住广东省佛冈县石角镇。因本案于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日被佛冈县人民检察院取保候审，同年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日被逮捕，现羁押于佛冈县看守所。</w:t>
      </w:r>
    </w:p>
    <w:p w14:paraId="3D9F93C2" w14:textId="77777777" w:rsidR="00053DCF" w:rsidRDefault="00053DCF">
      <w:pPr>
        <w:spacing w:line="500" w:lineRule="atLeast"/>
        <w:ind w:firstLine="600"/>
        <w:divId w:val="908854758"/>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62</w:t>
      </w:r>
      <w:r>
        <w:rPr>
          <w:rFonts w:hint="eastAsia"/>
          <w:sz w:val="30"/>
          <w:szCs w:val="30"/>
        </w:rPr>
        <w:t>号起诉书指控被告人徐某犯受贿罪，于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日向本院提起公诉，同年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日又以佛检公刑追诉（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号追加起诉决定书追加起诉指控被告人徐某犯挪用公款罪。本院依法组成合议庭，于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日公开开庭审理了本案。佛冈县人民检察院指派检察员李美娥出庭支持公诉，被告人徐某到庭参加了诉讼。现已审理终结。期间，延期审理两次，经上级法院批准延长审限</w:t>
      </w:r>
      <w:r>
        <w:rPr>
          <w:rFonts w:hint="eastAsia"/>
          <w:sz w:val="30"/>
          <w:szCs w:val="30"/>
        </w:rPr>
        <w:t>3</w:t>
      </w:r>
      <w:r>
        <w:rPr>
          <w:rFonts w:hint="eastAsia"/>
          <w:sz w:val="30"/>
          <w:szCs w:val="30"/>
        </w:rPr>
        <w:t>个月。</w:t>
      </w:r>
    </w:p>
    <w:p w14:paraId="2DF44E39" w14:textId="77777777" w:rsidR="00053DCF" w:rsidRDefault="00053DCF">
      <w:pPr>
        <w:spacing w:line="500" w:lineRule="atLeast"/>
        <w:divId w:val="1193885596"/>
        <w:rPr>
          <w:rFonts w:hint="eastAsia"/>
          <w:sz w:val="30"/>
          <w:szCs w:val="30"/>
        </w:rPr>
      </w:pPr>
      <w:r>
        <w:rPr>
          <w:rFonts w:hint="eastAsia"/>
          <w:sz w:val="30"/>
          <w:szCs w:val="30"/>
        </w:rPr>
        <w:t>公诉机关指控：</w:t>
      </w:r>
    </w:p>
    <w:p w14:paraId="1069A4E5" w14:textId="77777777" w:rsidR="00053DCF" w:rsidRDefault="00053DCF">
      <w:pPr>
        <w:spacing w:line="500" w:lineRule="atLeast"/>
        <w:ind w:firstLine="600"/>
        <w:divId w:val="1873180886"/>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年，被告人徐某在担任佛冈县</w:t>
      </w:r>
      <w:r>
        <w:rPr>
          <w:rFonts w:hint="eastAsia"/>
          <w:sz w:val="30"/>
          <w:szCs w:val="30"/>
        </w:rPr>
        <w:t>XX</w:t>
      </w:r>
      <w:r>
        <w:rPr>
          <w:rFonts w:hint="eastAsia"/>
          <w:sz w:val="30"/>
          <w:szCs w:val="30"/>
        </w:rPr>
        <w:t>卫生院院长期间，利用其主管全面工作的职务之便，分多次非法收受建筑工程承建商卢某乙、医药代表周某甲、钟某甲给予的好处费合计</w:t>
      </w:r>
      <w:r>
        <w:rPr>
          <w:rFonts w:hint="eastAsia"/>
          <w:sz w:val="30"/>
          <w:szCs w:val="30"/>
        </w:rPr>
        <w:t>105000</w:t>
      </w:r>
      <w:r>
        <w:rPr>
          <w:rFonts w:hint="eastAsia"/>
          <w:sz w:val="30"/>
          <w:szCs w:val="30"/>
        </w:rPr>
        <w:t>元，归其个人所有，为他人谋取利益。其中，</w:t>
      </w:r>
      <w:r>
        <w:rPr>
          <w:rFonts w:hint="eastAsia"/>
          <w:sz w:val="30"/>
          <w:szCs w:val="30"/>
        </w:rPr>
        <w:t>2</w:t>
      </w:r>
      <w:r>
        <w:rPr>
          <w:rFonts w:hint="eastAsia"/>
          <w:sz w:val="30"/>
          <w:szCs w:val="30"/>
        </w:rPr>
        <w:t>次共收受卢某乙给予的好处费</w:t>
      </w:r>
      <w:r>
        <w:rPr>
          <w:rFonts w:hint="eastAsia"/>
          <w:sz w:val="30"/>
          <w:szCs w:val="30"/>
        </w:rPr>
        <w:t>55000</w:t>
      </w:r>
      <w:r>
        <w:rPr>
          <w:rFonts w:hint="eastAsia"/>
          <w:sz w:val="30"/>
          <w:szCs w:val="30"/>
        </w:rPr>
        <w:t>元，</w:t>
      </w:r>
      <w:r>
        <w:rPr>
          <w:rFonts w:hint="eastAsia"/>
          <w:sz w:val="30"/>
          <w:szCs w:val="30"/>
        </w:rPr>
        <w:t>2</w:t>
      </w:r>
      <w:r>
        <w:rPr>
          <w:rFonts w:hint="eastAsia"/>
          <w:sz w:val="30"/>
          <w:szCs w:val="30"/>
        </w:rPr>
        <w:t>次共收受周某甲给予的好处费</w:t>
      </w:r>
      <w:r>
        <w:rPr>
          <w:rFonts w:hint="eastAsia"/>
          <w:sz w:val="30"/>
          <w:szCs w:val="30"/>
        </w:rPr>
        <w:t>20000</w:t>
      </w:r>
      <w:r>
        <w:rPr>
          <w:rFonts w:hint="eastAsia"/>
          <w:sz w:val="30"/>
          <w:szCs w:val="30"/>
        </w:rPr>
        <w:t>元，</w:t>
      </w:r>
      <w:r>
        <w:rPr>
          <w:rFonts w:hint="eastAsia"/>
          <w:sz w:val="30"/>
          <w:szCs w:val="30"/>
        </w:rPr>
        <w:t>6</w:t>
      </w:r>
      <w:r>
        <w:rPr>
          <w:rFonts w:hint="eastAsia"/>
          <w:sz w:val="30"/>
          <w:szCs w:val="30"/>
        </w:rPr>
        <w:t>次共收受钟某甲给予好处费</w:t>
      </w:r>
      <w:r>
        <w:rPr>
          <w:rFonts w:hint="eastAsia"/>
          <w:sz w:val="30"/>
          <w:szCs w:val="30"/>
        </w:rPr>
        <w:t>30000</w:t>
      </w:r>
      <w:r>
        <w:rPr>
          <w:rFonts w:hint="eastAsia"/>
          <w:sz w:val="30"/>
          <w:szCs w:val="30"/>
        </w:rPr>
        <w:t>元。</w:t>
      </w:r>
    </w:p>
    <w:p w14:paraId="3FE7A3E8" w14:textId="77777777" w:rsidR="00053DCF" w:rsidRDefault="00053DCF">
      <w:pPr>
        <w:spacing w:line="500" w:lineRule="atLeast"/>
        <w:ind w:firstLine="600"/>
        <w:divId w:val="1291784440"/>
        <w:rPr>
          <w:rFonts w:hint="eastAsia"/>
          <w:sz w:val="30"/>
          <w:szCs w:val="30"/>
        </w:rPr>
      </w:pPr>
      <w:r>
        <w:rPr>
          <w:rFonts w:hint="eastAsia"/>
          <w:sz w:val="30"/>
          <w:szCs w:val="30"/>
        </w:rPr>
        <w:t>认定上述事实的证据如下：</w:t>
      </w:r>
      <w:r>
        <w:rPr>
          <w:rFonts w:hint="eastAsia"/>
          <w:sz w:val="30"/>
          <w:szCs w:val="30"/>
        </w:rPr>
        <w:t>1</w:t>
      </w:r>
      <w:r>
        <w:rPr>
          <w:rFonts w:hint="eastAsia"/>
          <w:sz w:val="30"/>
          <w:szCs w:val="30"/>
        </w:rPr>
        <w:t>、被告人徐某的户籍证明、任免通知等书证；</w:t>
      </w:r>
      <w:r>
        <w:rPr>
          <w:rFonts w:hint="eastAsia"/>
          <w:sz w:val="30"/>
          <w:szCs w:val="30"/>
        </w:rPr>
        <w:t>2</w:t>
      </w:r>
      <w:r>
        <w:rPr>
          <w:rFonts w:hint="eastAsia"/>
          <w:sz w:val="30"/>
          <w:szCs w:val="30"/>
        </w:rPr>
        <w:t>、证人卢某乙、周某甲、钟某甲等人的证言；</w:t>
      </w:r>
      <w:r>
        <w:rPr>
          <w:rFonts w:hint="eastAsia"/>
          <w:sz w:val="30"/>
          <w:szCs w:val="30"/>
        </w:rPr>
        <w:t>3</w:t>
      </w:r>
      <w:r>
        <w:rPr>
          <w:rFonts w:hint="eastAsia"/>
          <w:sz w:val="30"/>
          <w:szCs w:val="30"/>
        </w:rPr>
        <w:t>、被告人徐某的供述及亲笔供词等。</w:t>
      </w:r>
    </w:p>
    <w:p w14:paraId="3487D665" w14:textId="77777777" w:rsidR="00053DCF" w:rsidRDefault="00053DCF">
      <w:pPr>
        <w:spacing w:line="500" w:lineRule="atLeast"/>
        <w:ind w:firstLine="600"/>
        <w:divId w:val="2138990745"/>
        <w:rPr>
          <w:rFonts w:hint="eastAsia"/>
          <w:sz w:val="30"/>
          <w:szCs w:val="30"/>
        </w:rPr>
      </w:pPr>
      <w:r>
        <w:rPr>
          <w:rFonts w:hint="eastAsia"/>
          <w:sz w:val="30"/>
          <w:szCs w:val="30"/>
        </w:rPr>
        <w:lastRenderedPageBreak/>
        <w:t>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月，被告人徐某在担任佛冈县汤塘镇四九卫生院院长期间，利用其主管全面工作的职务之便，分多次挪用佛冈县汤塘镇四九卫生院公款</w:t>
      </w:r>
      <w:r>
        <w:rPr>
          <w:rFonts w:hint="eastAsia"/>
          <w:sz w:val="30"/>
          <w:szCs w:val="30"/>
        </w:rPr>
        <w:t>1551000</w:t>
      </w:r>
      <w:r>
        <w:rPr>
          <w:rFonts w:hint="eastAsia"/>
          <w:sz w:val="30"/>
          <w:szCs w:val="30"/>
        </w:rPr>
        <w:t>元。</w:t>
      </w:r>
    </w:p>
    <w:p w14:paraId="5A38B5BC" w14:textId="77777777" w:rsidR="00053DCF" w:rsidRDefault="00053DCF">
      <w:pPr>
        <w:spacing w:line="500" w:lineRule="atLeast"/>
        <w:ind w:firstLine="600"/>
        <w:divId w:val="1774743527"/>
        <w:rPr>
          <w:rFonts w:hint="eastAsia"/>
          <w:sz w:val="30"/>
          <w:szCs w:val="30"/>
        </w:rPr>
      </w:pPr>
      <w:r>
        <w:rPr>
          <w:rFonts w:hint="eastAsia"/>
          <w:sz w:val="30"/>
          <w:szCs w:val="30"/>
        </w:rPr>
        <w:t>认定上述事实的证据如下：</w:t>
      </w:r>
      <w:r>
        <w:rPr>
          <w:rFonts w:hint="eastAsia"/>
          <w:sz w:val="30"/>
          <w:szCs w:val="30"/>
        </w:rPr>
        <w:t>1</w:t>
      </w:r>
      <w:r>
        <w:rPr>
          <w:rFonts w:hint="eastAsia"/>
          <w:sz w:val="30"/>
          <w:szCs w:val="30"/>
        </w:rPr>
        <w:t>、《佛冈县</w:t>
      </w:r>
      <w:r>
        <w:rPr>
          <w:rFonts w:hint="eastAsia"/>
          <w:sz w:val="30"/>
          <w:szCs w:val="30"/>
        </w:rPr>
        <w:t>XX</w:t>
      </w:r>
      <w:r>
        <w:rPr>
          <w:rFonts w:hint="eastAsia"/>
          <w:sz w:val="30"/>
          <w:szCs w:val="30"/>
        </w:rPr>
        <w:t>卫生院院长徐某涉嫌挪用公款的查账报告》、《关于汤塘卫生院</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月财务会计资料审查结果的复函》、《佛冈县</w:t>
      </w:r>
      <w:r>
        <w:rPr>
          <w:rFonts w:hint="eastAsia"/>
          <w:sz w:val="30"/>
          <w:szCs w:val="30"/>
        </w:rPr>
        <w:t>XX</w:t>
      </w:r>
      <w:r>
        <w:rPr>
          <w:rFonts w:hint="eastAsia"/>
          <w:sz w:val="30"/>
          <w:szCs w:val="30"/>
        </w:rPr>
        <w:t>卫生院出纳财务制度》、《广东省基本公共卫生服务项目补助资金使用管理规定》、《关于印发﹤基层医疗卫生机构财务制度﹥的通知》、银行存款会计总账、银行对账单、支票存根、现金缴款单、记账凭证、借款申请等书证；</w:t>
      </w:r>
      <w:r>
        <w:rPr>
          <w:rFonts w:hint="eastAsia"/>
          <w:sz w:val="30"/>
          <w:szCs w:val="30"/>
        </w:rPr>
        <w:t>2</w:t>
      </w:r>
      <w:r>
        <w:rPr>
          <w:rFonts w:hint="eastAsia"/>
          <w:sz w:val="30"/>
          <w:szCs w:val="30"/>
        </w:rPr>
        <w:t>、证人郑某甲、黄某甲、陈某甲、钟某乙、周某乙的证言；</w:t>
      </w:r>
      <w:r>
        <w:rPr>
          <w:rFonts w:hint="eastAsia"/>
          <w:sz w:val="30"/>
          <w:szCs w:val="30"/>
        </w:rPr>
        <w:t>3</w:t>
      </w:r>
      <w:r>
        <w:rPr>
          <w:rFonts w:hint="eastAsia"/>
          <w:sz w:val="30"/>
          <w:szCs w:val="30"/>
        </w:rPr>
        <w:t>、被告人徐某的供述。</w:t>
      </w:r>
    </w:p>
    <w:p w14:paraId="4CA0CD5B" w14:textId="77777777" w:rsidR="00053DCF" w:rsidRDefault="00053DCF">
      <w:pPr>
        <w:spacing w:line="500" w:lineRule="atLeast"/>
        <w:ind w:firstLine="600"/>
        <w:divId w:val="150414802"/>
        <w:rPr>
          <w:rFonts w:hint="eastAsia"/>
          <w:sz w:val="30"/>
          <w:szCs w:val="30"/>
        </w:rPr>
      </w:pPr>
      <w:r>
        <w:rPr>
          <w:rFonts w:hint="eastAsia"/>
          <w:sz w:val="30"/>
          <w:szCs w:val="30"/>
        </w:rPr>
        <w:t>公诉机关认为，被告人徐某在担任佛冈县</w:t>
      </w:r>
      <w:r>
        <w:rPr>
          <w:rFonts w:hint="eastAsia"/>
          <w:sz w:val="30"/>
          <w:szCs w:val="30"/>
        </w:rPr>
        <w:t>XX</w:t>
      </w:r>
      <w:r>
        <w:rPr>
          <w:rFonts w:hint="eastAsia"/>
          <w:sz w:val="30"/>
          <w:szCs w:val="30"/>
        </w:rPr>
        <w:t>卫生院院长期间，利用职务之便，非法收受他人给予的好处费合共</w:t>
      </w:r>
      <w:r>
        <w:rPr>
          <w:rFonts w:hint="eastAsia"/>
          <w:sz w:val="30"/>
          <w:szCs w:val="30"/>
        </w:rPr>
        <w:t>105000</w:t>
      </w:r>
      <w:r>
        <w:rPr>
          <w:rFonts w:hint="eastAsia"/>
          <w:sz w:val="30"/>
          <w:szCs w:val="30"/>
        </w:rPr>
        <w:t>元，为他人谋取利益；挪用佛冈县</w:t>
      </w:r>
      <w:r>
        <w:rPr>
          <w:rFonts w:hint="eastAsia"/>
          <w:sz w:val="30"/>
          <w:szCs w:val="30"/>
        </w:rPr>
        <w:t>XX</w:t>
      </w:r>
      <w:r>
        <w:rPr>
          <w:rFonts w:hint="eastAsia"/>
          <w:sz w:val="30"/>
          <w:szCs w:val="30"/>
        </w:rPr>
        <w:t>卫生院公款，数额巨大，其行为已触犯《中华人民共和国刑法》第三百八十五条第一款、第三百八十四条之规定，应当以受贿罪、挪用公款罪追究其刑事责任。鉴于被告人徐某主动到检察机关投案自首，如实交待其受贿的犯罪事实，并积极退清赃款，对其犯受贿罪，依法可以从轻或者减轻处罚。归案后，能如实供述其挪用公款的事实，对其犯挪用公款罪，依法可以从轻处罚。</w:t>
      </w:r>
    </w:p>
    <w:p w14:paraId="4FF2F0A7" w14:textId="77777777" w:rsidR="00053DCF" w:rsidRDefault="00053DCF">
      <w:pPr>
        <w:spacing w:line="500" w:lineRule="atLeast"/>
        <w:ind w:firstLine="600"/>
        <w:divId w:val="77336581"/>
        <w:rPr>
          <w:rFonts w:hint="eastAsia"/>
          <w:sz w:val="30"/>
          <w:szCs w:val="30"/>
        </w:rPr>
      </w:pPr>
      <w:r>
        <w:rPr>
          <w:rFonts w:hint="eastAsia"/>
          <w:sz w:val="30"/>
          <w:szCs w:val="30"/>
        </w:rPr>
        <w:t>被告人徐某对指控的犯罪事实和罪名没有异议，要求从轻处罚。</w:t>
      </w:r>
    </w:p>
    <w:p w14:paraId="36071348" w14:textId="77777777" w:rsidR="00053DCF" w:rsidRDefault="00053DCF">
      <w:pPr>
        <w:spacing w:line="500" w:lineRule="atLeast"/>
        <w:ind w:firstLine="600"/>
        <w:divId w:val="520432622"/>
        <w:rPr>
          <w:rFonts w:hint="eastAsia"/>
          <w:sz w:val="30"/>
          <w:szCs w:val="30"/>
        </w:rPr>
      </w:pPr>
      <w:r>
        <w:rPr>
          <w:rFonts w:hint="eastAsia"/>
          <w:sz w:val="30"/>
          <w:szCs w:val="30"/>
        </w:rPr>
        <w:t>经审理查明，</w:t>
      </w:r>
    </w:p>
    <w:p w14:paraId="487B781D" w14:textId="77777777" w:rsidR="00053DCF" w:rsidRDefault="00053DCF">
      <w:pPr>
        <w:spacing w:line="500" w:lineRule="atLeast"/>
        <w:ind w:firstLine="600"/>
        <w:divId w:val="1878657988"/>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年，被告人徐某在担任佛冈县</w:t>
      </w:r>
      <w:r>
        <w:rPr>
          <w:rFonts w:hint="eastAsia"/>
          <w:sz w:val="30"/>
          <w:szCs w:val="30"/>
        </w:rPr>
        <w:t>XX</w:t>
      </w:r>
      <w:r>
        <w:rPr>
          <w:rFonts w:hint="eastAsia"/>
          <w:sz w:val="30"/>
          <w:szCs w:val="30"/>
        </w:rPr>
        <w:t>卫生院院长期间，利用其主管全面工作的职务之便，分多次非法收受建筑工程承建商卢某乙、医药代表周某甲、钟某甲给予的好处费合计</w:t>
      </w:r>
      <w:r>
        <w:rPr>
          <w:rFonts w:hint="eastAsia"/>
          <w:sz w:val="30"/>
          <w:szCs w:val="30"/>
        </w:rPr>
        <w:t>105000</w:t>
      </w:r>
      <w:r>
        <w:rPr>
          <w:rFonts w:hint="eastAsia"/>
          <w:sz w:val="30"/>
          <w:szCs w:val="30"/>
        </w:rPr>
        <w:t>元，归其个人所有，为他人谋取利益。具体如下：</w:t>
      </w:r>
    </w:p>
    <w:p w14:paraId="43BBCAE6" w14:textId="77777777" w:rsidR="00053DCF" w:rsidRDefault="00053DCF">
      <w:pPr>
        <w:spacing w:line="500" w:lineRule="atLeast"/>
        <w:ind w:firstLine="600"/>
        <w:divId w:val="1514109017"/>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年期间，被告人徐某在担任佛冈县</w:t>
      </w:r>
      <w:r>
        <w:rPr>
          <w:rFonts w:hint="eastAsia"/>
          <w:sz w:val="30"/>
          <w:szCs w:val="30"/>
        </w:rPr>
        <w:t>XX</w:t>
      </w:r>
      <w:r>
        <w:rPr>
          <w:rFonts w:hint="eastAsia"/>
          <w:sz w:val="30"/>
          <w:szCs w:val="30"/>
        </w:rPr>
        <w:t>卫生院院长期间，利用其主管全面工作的职务之便，在发包××××四九卫生院办公综合楼工程、仓库搭建工程以及工程款支付审批过程中，给予该二项工程承建商卢某乙关照，两次非法收受卢某乙给予的好处费共</w:t>
      </w:r>
      <w:r>
        <w:rPr>
          <w:rFonts w:hint="eastAsia"/>
          <w:sz w:val="30"/>
          <w:szCs w:val="30"/>
        </w:rPr>
        <w:t>55000</w:t>
      </w:r>
      <w:r>
        <w:rPr>
          <w:rFonts w:hint="eastAsia"/>
          <w:sz w:val="30"/>
          <w:szCs w:val="30"/>
        </w:rPr>
        <w:t>元。</w:t>
      </w:r>
    </w:p>
    <w:p w14:paraId="1663B5A5" w14:textId="77777777" w:rsidR="00053DCF" w:rsidRDefault="00053DCF">
      <w:pPr>
        <w:spacing w:line="500" w:lineRule="atLeast"/>
        <w:ind w:firstLine="600"/>
        <w:divId w:val="598684122"/>
        <w:rPr>
          <w:rFonts w:hint="eastAsia"/>
          <w:sz w:val="30"/>
          <w:szCs w:val="30"/>
        </w:rPr>
      </w:pPr>
      <w:r>
        <w:rPr>
          <w:rFonts w:hint="eastAsia"/>
          <w:sz w:val="30"/>
          <w:szCs w:val="30"/>
        </w:rPr>
        <w:t>（二）</w:t>
      </w:r>
      <w:r>
        <w:rPr>
          <w:rFonts w:hint="eastAsia"/>
          <w:sz w:val="30"/>
          <w:szCs w:val="30"/>
        </w:rPr>
        <w:t>2013</w:t>
      </w:r>
      <w:r>
        <w:rPr>
          <w:rFonts w:hint="eastAsia"/>
          <w:sz w:val="30"/>
          <w:szCs w:val="30"/>
        </w:rPr>
        <w:t>年期间，被告人徐某利用其担任佛冈县</w:t>
      </w:r>
      <w:r>
        <w:rPr>
          <w:rFonts w:hint="eastAsia"/>
          <w:sz w:val="30"/>
          <w:szCs w:val="30"/>
        </w:rPr>
        <w:t>XXX</w:t>
      </w:r>
      <w:r>
        <w:rPr>
          <w:rFonts w:hint="eastAsia"/>
          <w:sz w:val="30"/>
          <w:szCs w:val="30"/>
        </w:rPr>
        <w:t>卫生院院长并主管全面工作的职务之便，在医疗器械、耗材等采购过程中，给予江西德伟康医疗器械有限公司的医药代表周某甲关照，两次非法收受周某甲给予的好处费共</w:t>
      </w:r>
      <w:r>
        <w:rPr>
          <w:rFonts w:hint="eastAsia"/>
          <w:sz w:val="30"/>
          <w:szCs w:val="30"/>
        </w:rPr>
        <w:t>20000</w:t>
      </w:r>
      <w:r>
        <w:rPr>
          <w:rFonts w:hint="eastAsia"/>
          <w:sz w:val="30"/>
          <w:szCs w:val="30"/>
        </w:rPr>
        <w:t>元，归其个人所有。</w:t>
      </w:r>
    </w:p>
    <w:p w14:paraId="0A3C377D" w14:textId="77777777" w:rsidR="00053DCF" w:rsidRDefault="00053DCF">
      <w:pPr>
        <w:spacing w:line="500" w:lineRule="atLeast"/>
        <w:ind w:firstLine="600"/>
        <w:divId w:val="494610509"/>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年期间，被告人徐某利用其担任佛冈县</w:t>
      </w:r>
      <w:r>
        <w:rPr>
          <w:rFonts w:hint="eastAsia"/>
          <w:sz w:val="30"/>
          <w:szCs w:val="30"/>
        </w:rPr>
        <w:t>XX</w:t>
      </w:r>
      <w:r>
        <w:rPr>
          <w:rFonts w:hint="eastAsia"/>
          <w:sz w:val="30"/>
          <w:szCs w:val="30"/>
        </w:rPr>
        <w:t>卫生院院长并主管全面工作的职务之便，在药品采购过程中，给予广东华某龙药业有限公司的医药代表钟某甲关照，六次非法收受钟某甲给予的好处费共</w:t>
      </w:r>
      <w:r>
        <w:rPr>
          <w:rFonts w:hint="eastAsia"/>
          <w:sz w:val="30"/>
          <w:szCs w:val="30"/>
        </w:rPr>
        <w:t>30000</w:t>
      </w:r>
      <w:r>
        <w:rPr>
          <w:rFonts w:hint="eastAsia"/>
          <w:sz w:val="30"/>
          <w:szCs w:val="30"/>
        </w:rPr>
        <w:t>元，归其个人所有。</w:t>
      </w:r>
    </w:p>
    <w:p w14:paraId="432960E5" w14:textId="77777777" w:rsidR="00053DCF" w:rsidRDefault="00053DCF">
      <w:pPr>
        <w:spacing w:line="500" w:lineRule="atLeast"/>
        <w:ind w:firstLine="600"/>
        <w:divId w:val="858200954"/>
        <w:rPr>
          <w:rFonts w:hint="eastAsia"/>
          <w:sz w:val="30"/>
          <w:szCs w:val="30"/>
        </w:rPr>
      </w:pPr>
      <w:r>
        <w:rPr>
          <w:rFonts w:hint="eastAsia"/>
          <w:sz w:val="30"/>
          <w:szCs w:val="30"/>
        </w:rPr>
        <w:t>上述事实有如下经过开庭举证、质证的证据证实：</w:t>
      </w:r>
    </w:p>
    <w:p w14:paraId="25770AA8" w14:textId="77777777" w:rsidR="00053DCF" w:rsidRDefault="00053DCF">
      <w:pPr>
        <w:spacing w:line="500" w:lineRule="atLeast"/>
        <w:ind w:firstLine="600"/>
        <w:divId w:val="462120322"/>
        <w:rPr>
          <w:rFonts w:hint="eastAsia"/>
          <w:sz w:val="30"/>
          <w:szCs w:val="30"/>
        </w:rPr>
      </w:pPr>
      <w:r>
        <w:rPr>
          <w:rFonts w:hint="eastAsia"/>
          <w:sz w:val="30"/>
          <w:szCs w:val="30"/>
        </w:rPr>
        <w:t>1</w:t>
      </w:r>
      <w:r>
        <w:rPr>
          <w:rFonts w:hint="eastAsia"/>
          <w:sz w:val="30"/>
          <w:szCs w:val="30"/>
        </w:rPr>
        <w:t>、到案经过，证实被告人主动到佛冈县人民检察院投案自首，交待了其受贿的犯罪事实。</w:t>
      </w:r>
    </w:p>
    <w:p w14:paraId="62E0A439" w14:textId="77777777" w:rsidR="00053DCF" w:rsidRDefault="00053DCF">
      <w:pPr>
        <w:spacing w:line="500" w:lineRule="atLeast"/>
        <w:ind w:firstLine="600"/>
        <w:divId w:val="1647279242"/>
        <w:rPr>
          <w:rFonts w:hint="eastAsia"/>
          <w:sz w:val="30"/>
          <w:szCs w:val="30"/>
        </w:rPr>
      </w:pPr>
      <w:r>
        <w:rPr>
          <w:rFonts w:hint="eastAsia"/>
          <w:sz w:val="30"/>
          <w:szCs w:val="30"/>
        </w:rPr>
        <w:t>2</w:t>
      </w:r>
      <w:r>
        <w:rPr>
          <w:rFonts w:hint="eastAsia"/>
          <w:sz w:val="30"/>
          <w:szCs w:val="30"/>
        </w:rPr>
        <w:t>、立案决定书，证实检察机关依法对被告人徐某受贿案立案侦查。</w:t>
      </w:r>
    </w:p>
    <w:p w14:paraId="5F090CB3" w14:textId="77777777" w:rsidR="00053DCF" w:rsidRDefault="00053DCF">
      <w:pPr>
        <w:spacing w:line="500" w:lineRule="atLeast"/>
        <w:ind w:firstLine="600"/>
        <w:divId w:val="1502504094"/>
        <w:rPr>
          <w:rFonts w:hint="eastAsia"/>
          <w:sz w:val="30"/>
          <w:szCs w:val="30"/>
        </w:rPr>
      </w:pPr>
      <w:r>
        <w:rPr>
          <w:rFonts w:hint="eastAsia"/>
          <w:sz w:val="30"/>
          <w:szCs w:val="30"/>
        </w:rPr>
        <w:t>3</w:t>
      </w:r>
      <w:r>
        <w:rPr>
          <w:rFonts w:hint="eastAsia"/>
          <w:sz w:val="30"/>
          <w:szCs w:val="30"/>
        </w:rPr>
        <w:t>、被告人徐某的户籍证明、任免通知，证实被告人徐某犯罪时已达到负完全刑事责任的年龄，</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日任佛冈县</w:t>
      </w:r>
      <w:r>
        <w:rPr>
          <w:rFonts w:hint="eastAsia"/>
          <w:sz w:val="30"/>
          <w:szCs w:val="30"/>
        </w:rPr>
        <w:t>XX</w:t>
      </w:r>
      <w:r>
        <w:rPr>
          <w:rFonts w:hint="eastAsia"/>
          <w:sz w:val="30"/>
          <w:szCs w:val="30"/>
        </w:rPr>
        <w:t>卫生院院长，是国家工作人员。</w:t>
      </w:r>
    </w:p>
    <w:p w14:paraId="793921BD" w14:textId="77777777" w:rsidR="00053DCF" w:rsidRDefault="00053DCF">
      <w:pPr>
        <w:spacing w:line="500" w:lineRule="atLeast"/>
        <w:ind w:firstLine="600"/>
        <w:divId w:val="365329950"/>
        <w:rPr>
          <w:rFonts w:hint="eastAsia"/>
          <w:sz w:val="30"/>
          <w:szCs w:val="30"/>
        </w:rPr>
      </w:pPr>
      <w:r>
        <w:rPr>
          <w:rFonts w:hint="eastAsia"/>
          <w:sz w:val="30"/>
          <w:szCs w:val="30"/>
        </w:rPr>
        <w:t>4</w:t>
      </w:r>
      <w:r>
        <w:rPr>
          <w:rFonts w:hint="eastAsia"/>
          <w:sz w:val="30"/>
          <w:szCs w:val="30"/>
        </w:rPr>
        <w:t>、事业单位法人证书、组织机构代码证、医疗机构执业许可证，证实佛冈县</w:t>
      </w:r>
      <w:r>
        <w:rPr>
          <w:rFonts w:hint="eastAsia"/>
          <w:sz w:val="30"/>
          <w:szCs w:val="30"/>
        </w:rPr>
        <w:t>XX</w:t>
      </w:r>
      <w:r>
        <w:rPr>
          <w:rFonts w:hint="eastAsia"/>
          <w:sz w:val="30"/>
          <w:szCs w:val="30"/>
        </w:rPr>
        <w:t>卫生院是依法执业的事业单位法人。</w:t>
      </w:r>
    </w:p>
    <w:p w14:paraId="1FD05363" w14:textId="77777777" w:rsidR="00053DCF" w:rsidRDefault="00053DCF">
      <w:pPr>
        <w:spacing w:line="500" w:lineRule="atLeast"/>
        <w:ind w:firstLine="600"/>
        <w:divId w:val="1910774135"/>
        <w:rPr>
          <w:rFonts w:hint="eastAsia"/>
          <w:sz w:val="30"/>
          <w:szCs w:val="30"/>
        </w:rPr>
      </w:pPr>
      <w:r>
        <w:rPr>
          <w:rFonts w:hint="eastAsia"/>
          <w:sz w:val="30"/>
          <w:szCs w:val="30"/>
        </w:rPr>
        <w:t>5</w:t>
      </w:r>
      <w:r>
        <w:rPr>
          <w:rFonts w:hint="eastAsia"/>
          <w:sz w:val="30"/>
          <w:szCs w:val="30"/>
        </w:rPr>
        <w:t>、</w:t>
      </w:r>
      <w:r>
        <w:rPr>
          <w:rFonts w:hint="eastAsia"/>
          <w:sz w:val="30"/>
          <w:szCs w:val="30"/>
        </w:rPr>
        <w:t>XX</w:t>
      </w:r>
      <w:r>
        <w:rPr>
          <w:rFonts w:hint="eastAsia"/>
          <w:sz w:val="30"/>
          <w:szCs w:val="30"/>
        </w:rPr>
        <w:t>卫生院仓库建筑工程、办公综合楼建筑工程的申请报告、合同、记账凭证、发票，证实</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年期间，佛冈县</w:t>
      </w:r>
      <w:r>
        <w:rPr>
          <w:rFonts w:hint="eastAsia"/>
          <w:sz w:val="30"/>
          <w:szCs w:val="30"/>
        </w:rPr>
        <w:t>XX</w:t>
      </w:r>
      <w:r>
        <w:rPr>
          <w:rFonts w:hint="eastAsia"/>
          <w:sz w:val="30"/>
          <w:szCs w:val="30"/>
        </w:rPr>
        <w:t>卫生院将本院仓库建筑工程、办公综合楼工程发包给承建商卢某乙承建。</w:t>
      </w:r>
    </w:p>
    <w:p w14:paraId="161BBD08" w14:textId="77777777" w:rsidR="00053DCF" w:rsidRDefault="00053DCF">
      <w:pPr>
        <w:spacing w:line="500" w:lineRule="atLeast"/>
        <w:ind w:firstLine="600"/>
        <w:divId w:val="2117402671"/>
        <w:rPr>
          <w:rFonts w:hint="eastAsia"/>
          <w:sz w:val="30"/>
          <w:szCs w:val="30"/>
        </w:rPr>
      </w:pPr>
      <w:r>
        <w:rPr>
          <w:rFonts w:hint="eastAsia"/>
          <w:sz w:val="30"/>
          <w:szCs w:val="30"/>
        </w:rPr>
        <w:t>6</w:t>
      </w:r>
      <w:r>
        <w:rPr>
          <w:rFonts w:hint="eastAsia"/>
          <w:sz w:val="30"/>
          <w:szCs w:val="30"/>
        </w:rPr>
        <w:t>、医疗器材购销合同、药品购销合同、授权委托书、送货清单、发票、记账凭证、应付账款分类账</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XX</w:t>
      </w:r>
      <w:r>
        <w:rPr>
          <w:rFonts w:hint="eastAsia"/>
          <w:sz w:val="30"/>
          <w:szCs w:val="30"/>
        </w:rPr>
        <w:t>卫生院支付各医药公司货款的名单、广东华某龙药业有限公司出具的情况说明，证实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XX</w:t>
      </w:r>
      <w:r>
        <w:rPr>
          <w:rFonts w:hint="eastAsia"/>
          <w:sz w:val="30"/>
          <w:szCs w:val="30"/>
        </w:rPr>
        <w:t>卫生院分别向江西德伟康医疗器械公司、广东华某龙药业有限公司购买医疗器械、药品的事实，其中周某甲代表江西德伟康医疗器械公司、钟某甲代表广东华某龙药业有限公司。</w:t>
      </w:r>
    </w:p>
    <w:p w14:paraId="412F9AFF" w14:textId="77777777" w:rsidR="00053DCF" w:rsidRDefault="00053DCF">
      <w:pPr>
        <w:spacing w:line="500" w:lineRule="atLeast"/>
        <w:ind w:firstLine="600"/>
        <w:divId w:val="527766908"/>
        <w:rPr>
          <w:rFonts w:hint="eastAsia"/>
          <w:sz w:val="30"/>
          <w:szCs w:val="30"/>
        </w:rPr>
      </w:pPr>
      <w:r>
        <w:rPr>
          <w:rFonts w:hint="eastAsia"/>
          <w:sz w:val="30"/>
          <w:szCs w:val="30"/>
        </w:rPr>
        <w:t>7</w:t>
      </w:r>
      <w:r>
        <w:rPr>
          <w:rFonts w:hint="eastAsia"/>
          <w:sz w:val="30"/>
          <w:szCs w:val="30"/>
        </w:rPr>
        <w:t>、扣押决定书、扣押财物清单、广东省暂时扣留财物收据、现金交款单，证实被告人徐某退出其受贿的赃款</w:t>
      </w:r>
      <w:r>
        <w:rPr>
          <w:rFonts w:hint="eastAsia"/>
          <w:sz w:val="30"/>
          <w:szCs w:val="30"/>
        </w:rPr>
        <w:t>105000</w:t>
      </w:r>
      <w:r>
        <w:rPr>
          <w:rFonts w:hint="eastAsia"/>
          <w:sz w:val="30"/>
          <w:szCs w:val="30"/>
        </w:rPr>
        <w:t>元及违法所得</w:t>
      </w:r>
      <w:r>
        <w:rPr>
          <w:rFonts w:hint="eastAsia"/>
          <w:sz w:val="30"/>
          <w:szCs w:val="30"/>
        </w:rPr>
        <w:t>11000</w:t>
      </w:r>
      <w:r>
        <w:rPr>
          <w:rFonts w:hint="eastAsia"/>
          <w:sz w:val="30"/>
          <w:szCs w:val="30"/>
        </w:rPr>
        <w:t>元。</w:t>
      </w:r>
    </w:p>
    <w:p w14:paraId="5A5A003A" w14:textId="77777777" w:rsidR="00053DCF" w:rsidRDefault="00053DCF">
      <w:pPr>
        <w:spacing w:line="500" w:lineRule="atLeast"/>
        <w:ind w:firstLine="600"/>
        <w:divId w:val="1216114204"/>
        <w:rPr>
          <w:rFonts w:hint="eastAsia"/>
          <w:sz w:val="30"/>
          <w:szCs w:val="30"/>
        </w:rPr>
      </w:pPr>
      <w:r>
        <w:rPr>
          <w:rFonts w:hint="eastAsia"/>
          <w:sz w:val="30"/>
          <w:szCs w:val="30"/>
        </w:rPr>
        <w:t>8</w:t>
      </w:r>
      <w:r>
        <w:rPr>
          <w:rFonts w:hint="eastAsia"/>
          <w:sz w:val="30"/>
          <w:szCs w:val="30"/>
        </w:rPr>
        <w:t>、证人卢某乙的证言，证实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月，其为了顺利承接</w:t>
      </w:r>
      <w:r>
        <w:rPr>
          <w:rFonts w:hint="eastAsia"/>
          <w:sz w:val="30"/>
          <w:szCs w:val="30"/>
        </w:rPr>
        <w:t>XX</w:t>
      </w:r>
      <w:r>
        <w:rPr>
          <w:rFonts w:hint="eastAsia"/>
          <w:sz w:val="30"/>
          <w:szCs w:val="30"/>
        </w:rPr>
        <w:t>卫生院办公综合楼建筑工程，给了</w:t>
      </w:r>
      <w:r>
        <w:rPr>
          <w:rFonts w:hint="eastAsia"/>
          <w:sz w:val="30"/>
          <w:szCs w:val="30"/>
        </w:rPr>
        <w:t>50000</w:t>
      </w:r>
      <w:r>
        <w:rPr>
          <w:rFonts w:hint="eastAsia"/>
          <w:sz w:val="30"/>
          <w:szCs w:val="30"/>
        </w:rPr>
        <w:t>元</w:t>
      </w:r>
      <w:r>
        <w:rPr>
          <w:rFonts w:hint="eastAsia"/>
          <w:sz w:val="30"/>
          <w:szCs w:val="30"/>
        </w:rPr>
        <w:t>XX</w:t>
      </w:r>
      <w:r>
        <w:rPr>
          <w:rFonts w:hint="eastAsia"/>
          <w:sz w:val="30"/>
          <w:szCs w:val="30"/>
        </w:rPr>
        <w:t>卫生院院长徐某。</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月，其承建</w:t>
      </w:r>
      <w:r>
        <w:rPr>
          <w:rFonts w:hint="eastAsia"/>
          <w:sz w:val="30"/>
          <w:szCs w:val="30"/>
        </w:rPr>
        <w:t>XX</w:t>
      </w:r>
      <w:r>
        <w:rPr>
          <w:rFonts w:hint="eastAsia"/>
          <w:sz w:val="30"/>
          <w:szCs w:val="30"/>
        </w:rPr>
        <w:t>卫生院仓库搭建工程，工程竣工后，为了感谢徐某一直以来的帮忙，也希望他以后继续关照，给予徐某</w:t>
      </w:r>
      <w:r>
        <w:rPr>
          <w:rFonts w:hint="eastAsia"/>
          <w:sz w:val="30"/>
          <w:szCs w:val="30"/>
        </w:rPr>
        <w:t>5000</w:t>
      </w:r>
      <w:r>
        <w:rPr>
          <w:rFonts w:hint="eastAsia"/>
          <w:sz w:val="30"/>
          <w:szCs w:val="30"/>
        </w:rPr>
        <w:t>元。</w:t>
      </w:r>
    </w:p>
    <w:p w14:paraId="49C797DF" w14:textId="77777777" w:rsidR="00053DCF" w:rsidRDefault="00053DCF">
      <w:pPr>
        <w:spacing w:line="500" w:lineRule="atLeast"/>
        <w:ind w:firstLine="600"/>
        <w:divId w:val="1251499538"/>
        <w:rPr>
          <w:rFonts w:hint="eastAsia"/>
          <w:sz w:val="30"/>
          <w:szCs w:val="30"/>
        </w:rPr>
      </w:pPr>
      <w:r>
        <w:rPr>
          <w:rFonts w:hint="eastAsia"/>
          <w:sz w:val="30"/>
          <w:szCs w:val="30"/>
        </w:rPr>
        <w:t>9</w:t>
      </w:r>
      <w:r>
        <w:rPr>
          <w:rFonts w:hint="eastAsia"/>
          <w:sz w:val="30"/>
          <w:szCs w:val="30"/>
        </w:rPr>
        <w:t>、证人周某甲的证言，证实因为徐某是</w:t>
      </w:r>
      <w:r>
        <w:rPr>
          <w:rFonts w:hint="eastAsia"/>
          <w:sz w:val="30"/>
          <w:szCs w:val="30"/>
        </w:rPr>
        <w:t>XX</w:t>
      </w:r>
      <w:r>
        <w:rPr>
          <w:rFonts w:hint="eastAsia"/>
          <w:sz w:val="30"/>
          <w:szCs w:val="30"/>
        </w:rPr>
        <w:t>卫生院的院长，对本院医疗设备和医用耗材等医用物品的选购有决定权，为了和他搞好关系，让</w:t>
      </w:r>
      <w:r>
        <w:rPr>
          <w:rFonts w:hint="eastAsia"/>
          <w:sz w:val="30"/>
          <w:szCs w:val="30"/>
        </w:rPr>
        <w:t>XX</w:t>
      </w:r>
      <w:r>
        <w:rPr>
          <w:rFonts w:hint="eastAsia"/>
          <w:sz w:val="30"/>
          <w:szCs w:val="30"/>
        </w:rPr>
        <w:t>卫生院购买其代理的江西德伟康医疗器械公司医疗设备和医用耗材等医用物品，于</w:t>
      </w:r>
      <w:r>
        <w:rPr>
          <w:rFonts w:hint="eastAsia"/>
          <w:sz w:val="30"/>
          <w:szCs w:val="30"/>
        </w:rPr>
        <w:t>2013</w:t>
      </w:r>
      <w:r>
        <w:rPr>
          <w:rFonts w:hint="eastAsia"/>
          <w:sz w:val="30"/>
          <w:szCs w:val="30"/>
        </w:rPr>
        <w:t>年期间二次共给予徐某</w:t>
      </w:r>
      <w:r>
        <w:rPr>
          <w:rFonts w:hint="eastAsia"/>
          <w:sz w:val="30"/>
          <w:szCs w:val="30"/>
        </w:rPr>
        <w:t>20000</w:t>
      </w:r>
      <w:r>
        <w:rPr>
          <w:rFonts w:hint="eastAsia"/>
          <w:sz w:val="30"/>
          <w:szCs w:val="30"/>
        </w:rPr>
        <w:t>元。</w:t>
      </w:r>
    </w:p>
    <w:p w14:paraId="091A27F2" w14:textId="77777777" w:rsidR="00053DCF" w:rsidRDefault="00053DCF">
      <w:pPr>
        <w:spacing w:line="500" w:lineRule="atLeast"/>
        <w:ind w:firstLine="600"/>
        <w:divId w:val="1938710509"/>
        <w:rPr>
          <w:rFonts w:hint="eastAsia"/>
          <w:sz w:val="30"/>
          <w:szCs w:val="30"/>
        </w:rPr>
      </w:pPr>
      <w:r>
        <w:rPr>
          <w:rFonts w:hint="eastAsia"/>
          <w:sz w:val="30"/>
          <w:szCs w:val="30"/>
        </w:rPr>
        <w:t>10</w:t>
      </w:r>
      <w:r>
        <w:rPr>
          <w:rFonts w:hint="eastAsia"/>
          <w:sz w:val="30"/>
          <w:szCs w:val="30"/>
        </w:rPr>
        <w:t>、证人钟某甲的证言，证实</w:t>
      </w:r>
      <w:r>
        <w:rPr>
          <w:rFonts w:hint="eastAsia"/>
          <w:sz w:val="30"/>
          <w:szCs w:val="30"/>
        </w:rPr>
        <w:t>2011</w:t>
      </w:r>
      <w:r>
        <w:rPr>
          <w:rFonts w:hint="eastAsia"/>
          <w:sz w:val="30"/>
          <w:szCs w:val="30"/>
        </w:rPr>
        <w:t>年开始，其向</w:t>
      </w:r>
      <w:r>
        <w:rPr>
          <w:rFonts w:hint="eastAsia"/>
          <w:sz w:val="30"/>
          <w:szCs w:val="30"/>
        </w:rPr>
        <w:t>XX</w:t>
      </w:r>
      <w:r>
        <w:rPr>
          <w:rFonts w:hint="eastAsia"/>
          <w:sz w:val="30"/>
          <w:szCs w:val="30"/>
        </w:rPr>
        <w:t>卫生院院长徐某推销其代理的广东华某龙药业有限公司的医药产品，为了能够承接下并做大该卫生院的药品采购业务，承诺给予被告人徐某好处费。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年期间，其六次共给被告人徐某好处费</w:t>
      </w:r>
      <w:r>
        <w:rPr>
          <w:rFonts w:hint="eastAsia"/>
          <w:sz w:val="30"/>
          <w:szCs w:val="30"/>
        </w:rPr>
        <w:t>30000</w:t>
      </w:r>
      <w:r>
        <w:rPr>
          <w:rFonts w:hint="eastAsia"/>
          <w:sz w:val="30"/>
          <w:szCs w:val="30"/>
        </w:rPr>
        <w:t>元。</w:t>
      </w:r>
    </w:p>
    <w:p w14:paraId="4B7B31E6" w14:textId="77777777" w:rsidR="00053DCF" w:rsidRDefault="00053DCF">
      <w:pPr>
        <w:spacing w:line="500" w:lineRule="atLeast"/>
        <w:ind w:firstLine="600"/>
        <w:divId w:val="784811604"/>
        <w:rPr>
          <w:rFonts w:hint="eastAsia"/>
          <w:sz w:val="30"/>
          <w:szCs w:val="30"/>
        </w:rPr>
      </w:pPr>
      <w:r>
        <w:rPr>
          <w:rFonts w:hint="eastAsia"/>
          <w:sz w:val="30"/>
          <w:szCs w:val="30"/>
        </w:rPr>
        <w:t>11</w:t>
      </w:r>
      <w:r>
        <w:rPr>
          <w:rFonts w:hint="eastAsia"/>
          <w:sz w:val="30"/>
          <w:szCs w:val="30"/>
        </w:rPr>
        <w:t>、证人郑某丙证言，证实</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年期间，佛冈县</w:t>
      </w:r>
      <w:r>
        <w:rPr>
          <w:rFonts w:hint="eastAsia"/>
          <w:sz w:val="30"/>
          <w:szCs w:val="30"/>
        </w:rPr>
        <w:t>XX</w:t>
      </w:r>
      <w:r>
        <w:rPr>
          <w:rFonts w:hint="eastAsia"/>
          <w:sz w:val="30"/>
          <w:szCs w:val="30"/>
        </w:rPr>
        <w:t>卫生院仓库建筑工程、办公综合楼工程的相关情况及</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卫生院与广东华某龙药业有限公司、江西德伟康医疗器械公司购销医疗产品的情况。</w:t>
      </w:r>
    </w:p>
    <w:p w14:paraId="50362D3B" w14:textId="77777777" w:rsidR="00053DCF" w:rsidRDefault="00053DCF">
      <w:pPr>
        <w:spacing w:line="500" w:lineRule="atLeast"/>
        <w:ind w:firstLine="600"/>
        <w:divId w:val="623511087"/>
        <w:rPr>
          <w:rFonts w:hint="eastAsia"/>
          <w:sz w:val="30"/>
          <w:szCs w:val="30"/>
        </w:rPr>
      </w:pPr>
      <w:r>
        <w:rPr>
          <w:rFonts w:hint="eastAsia"/>
          <w:sz w:val="30"/>
          <w:szCs w:val="30"/>
        </w:rPr>
        <w:t>12</w:t>
      </w:r>
      <w:r>
        <w:rPr>
          <w:rFonts w:hint="eastAsia"/>
          <w:sz w:val="30"/>
          <w:szCs w:val="30"/>
        </w:rPr>
        <w:t>、证人黄某丙、张某的证言，证实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卫生院与广东华某龙药业有限公司、江西德伟康医疗器械公司购销医疗产品的情况。</w:t>
      </w:r>
    </w:p>
    <w:p w14:paraId="497200C2" w14:textId="77777777" w:rsidR="00053DCF" w:rsidRDefault="00053DCF">
      <w:pPr>
        <w:spacing w:line="500" w:lineRule="atLeast"/>
        <w:ind w:firstLine="600"/>
        <w:divId w:val="866063060"/>
        <w:rPr>
          <w:rFonts w:hint="eastAsia"/>
          <w:sz w:val="30"/>
          <w:szCs w:val="30"/>
        </w:rPr>
      </w:pPr>
      <w:r>
        <w:rPr>
          <w:rFonts w:hint="eastAsia"/>
          <w:sz w:val="30"/>
          <w:szCs w:val="30"/>
        </w:rPr>
        <w:t>13</w:t>
      </w:r>
      <w:r>
        <w:rPr>
          <w:rFonts w:hint="eastAsia"/>
          <w:sz w:val="30"/>
          <w:szCs w:val="30"/>
        </w:rPr>
        <w:t>、被告人徐某的供述，证实被告人徐某如实供述了</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年，其在担任佛冈县</w:t>
      </w:r>
      <w:r>
        <w:rPr>
          <w:rFonts w:hint="eastAsia"/>
          <w:sz w:val="30"/>
          <w:szCs w:val="30"/>
        </w:rPr>
        <w:t>XX</w:t>
      </w:r>
      <w:r>
        <w:rPr>
          <w:rFonts w:hint="eastAsia"/>
          <w:sz w:val="30"/>
          <w:szCs w:val="30"/>
        </w:rPr>
        <w:t>卫生院院长期间，利用其主管全面工作的职务之便，多次非法收受建筑工程承建商卢某乙、医药代表周某甲、钟某甲给予的好处费合计</w:t>
      </w:r>
      <w:r>
        <w:rPr>
          <w:rFonts w:hint="eastAsia"/>
          <w:sz w:val="30"/>
          <w:szCs w:val="30"/>
        </w:rPr>
        <w:t>105000</w:t>
      </w:r>
      <w:r>
        <w:rPr>
          <w:rFonts w:hint="eastAsia"/>
          <w:sz w:val="30"/>
          <w:szCs w:val="30"/>
        </w:rPr>
        <w:t>元，归其个人所有，为他人谋取利益的犯罪事实。其已退出受贿的赃款</w:t>
      </w:r>
      <w:r>
        <w:rPr>
          <w:rFonts w:hint="eastAsia"/>
          <w:sz w:val="30"/>
          <w:szCs w:val="30"/>
        </w:rPr>
        <w:t>105000</w:t>
      </w:r>
      <w:r>
        <w:rPr>
          <w:rFonts w:hint="eastAsia"/>
          <w:sz w:val="30"/>
          <w:szCs w:val="30"/>
        </w:rPr>
        <w:t>元及违法所得</w:t>
      </w:r>
      <w:r>
        <w:rPr>
          <w:rFonts w:hint="eastAsia"/>
          <w:sz w:val="30"/>
          <w:szCs w:val="30"/>
        </w:rPr>
        <w:t>11000</w:t>
      </w:r>
      <w:r>
        <w:rPr>
          <w:rFonts w:hint="eastAsia"/>
          <w:sz w:val="30"/>
          <w:szCs w:val="30"/>
        </w:rPr>
        <w:t>元。</w:t>
      </w:r>
    </w:p>
    <w:p w14:paraId="3593E187" w14:textId="77777777" w:rsidR="00053DCF" w:rsidRDefault="00053DCF">
      <w:pPr>
        <w:spacing w:line="500" w:lineRule="atLeast"/>
        <w:ind w:firstLine="600"/>
        <w:divId w:val="1820920889"/>
        <w:rPr>
          <w:rFonts w:hint="eastAsia"/>
          <w:sz w:val="30"/>
          <w:szCs w:val="30"/>
        </w:rPr>
      </w:pPr>
      <w:r>
        <w:rPr>
          <w:rFonts w:hint="eastAsia"/>
          <w:sz w:val="30"/>
          <w:szCs w:val="30"/>
        </w:rPr>
        <w:t>14</w:t>
      </w:r>
      <w:r>
        <w:rPr>
          <w:rFonts w:hint="eastAsia"/>
          <w:sz w:val="30"/>
          <w:szCs w:val="30"/>
        </w:rPr>
        <w:t>、辨认笔录，证实被告人徐某辨认了</w:t>
      </w:r>
      <w:r>
        <w:rPr>
          <w:rFonts w:hint="eastAsia"/>
          <w:sz w:val="30"/>
          <w:szCs w:val="30"/>
        </w:rPr>
        <w:t>XX</w:t>
      </w:r>
      <w:r>
        <w:rPr>
          <w:rFonts w:hint="eastAsia"/>
          <w:sz w:val="30"/>
          <w:szCs w:val="30"/>
        </w:rPr>
        <w:t>卫生院仓库建筑工程、办公综合楼工程的相关资料及</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XX</w:t>
      </w:r>
      <w:r>
        <w:rPr>
          <w:rFonts w:hint="eastAsia"/>
          <w:sz w:val="30"/>
          <w:szCs w:val="30"/>
        </w:rPr>
        <w:t>卫生院与广东华某龙药业有限公司、江西德伟康医疗器械公司购销医疗产品的相关资料。</w:t>
      </w:r>
    </w:p>
    <w:p w14:paraId="053FC3B9" w14:textId="77777777" w:rsidR="00053DCF" w:rsidRDefault="00053DCF">
      <w:pPr>
        <w:spacing w:line="500" w:lineRule="atLeast"/>
        <w:ind w:firstLine="600"/>
        <w:divId w:val="1688628791"/>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月，被告人徐某在担任佛冈县</w:t>
      </w:r>
      <w:r>
        <w:rPr>
          <w:rFonts w:hint="eastAsia"/>
          <w:sz w:val="30"/>
          <w:szCs w:val="30"/>
        </w:rPr>
        <w:t>XX</w:t>
      </w:r>
      <w:r>
        <w:rPr>
          <w:rFonts w:hint="eastAsia"/>
          <w:sz w:val="30"/>
          <w:szCs w:val="30"/>
        </w:rPr>
        <w:t>卫生院院长期间，利用其主管全面工作的职务之便，分多次挪用佛冈县汤塘镇四九卫生院公款</w:t>
      </w:r>
      <w:r>
        <w:rPr>
          <w:rFonts w:hint="eastAsia"/>
          <w:sz w:val="30"/>
          <w:szCs w:val="30"/>
        </w:rPr>
        <w:t>1551000</w:t>
      </w:r>
      <w:r>
        <w:rPr>
          <w:rFonts w:hint="eastAsia"/>
          <w:sz w:val="30"/>
          <w:szCs w:val="30"/>
        </w:rPr>
        <w:t>元，归个人使用，至今未归还。</w:t>
      </w:r>
    </w:p>
    <w:p w14:paraId="7A445536" w14:textId="77777777" w:rsidR="00053DCF" w:rsidRDefault="00053DCF">
      <w:pPr>
        <w:spacing w:line="500" w:lineRule="atLeast"/>
        <w:ind w:firstLine="600"/>
        <w:divId w:val="1545677402"/>
        <w:rPr>
          <w:rFonts w:hint="eastAsia"/>
          <w:sz w:val="30"/>
          <w:szCs w:val="30"/>
        </w:rPr>
      </w:pPr>
      <w:r>
        <w:rPr>
          <w:rFonts w:hint="eastAsia"/>
          <w:sz w:val="30"/>
          <w:szCs w:val="30"/>
        </w:rPr>
        <w:t>上述事实有如下经过开庭举证、质证的证据证实：</w:t>
      </w:r>
    </w:p>
    <w:p w14:paraId="2A8603FC" w14:textId="77777777" w:rsidR="00053DCF" w:rsidRDefault="00053DCF">
      <w:pPr>
        <w:spacing w:line="500" w:lineRule="atLeast"/>
        <w:ind w:firstLine="600"/>
        <w:divId w:val="1429886813"/>
        <w:rPr>
          <w:rFonts w:hint="eastAsia"/>
          <w:sz w:val="30"/>
          <w:szCs w:val="30"/>
        </w:rPr>
      </w:pPr>
      <w:r>
        <w:rPr>
          <w:rFonts w:hint="eastAsia"/>
          <w:sz w:val="30"/>
          <w:szCs w:val="30"/>
        </w:rPr>
        <w:t>1</w:t>
      </w:r>
      <w:r>
        <w:rPr>
          <w:rFonts w:hint="eastAsia"/>
          <w:sz w:val="30"/>
          <w:szCs w:val="30"/>
        </w:rPr>
        <w:t>、《关于佛冈县</w:t>
      </w:r>
      <w:r>
        <w:rPr>
          <w:rFonts w:hint="eastAsia"/>
          <w:sz w:val="30"/>
          <w:szCs w:val="30"/>
        </w:rPr>
        <w:t>XX</w:t>
      </w:r>
      <w:r>
        <w:rPr>
          <w:rFonts w:hint="eastAsia"/>
          <w:sz w:val="30"/>
          <w:szCs w:val="30"/>
        </w:rPr>
        <w:t>卫生院原院长徐某涉嫌挪用公款的查账报告》、《关于</w:t>
      </w:r>
      <w:r>
        <w:rPr>
          <w:rFonts w:hint="eastAsia"/>
          <w:sz w:val="30"/>
          <w:szCs w:val="30"/>
        </w:rPr>
        <w:t>XX</w:t>
      </w:r>
      <w:r>
        <w:rPr>
          <w:rFonts w:hint="eastAsia"/>
          <w:sz w:val="30"/>
          <w:szCs w:val="30"/>
        </w:rPr>
        <w:t>卫生院</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月财务会计资料审查结果的复函》，证实经佛冈县卫生和计划生育局查账和佛冈县审计局审计，</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月期间，被告人徐某挪用</w:t>
      </w:r>
      <w:r>
        <w:rPr>
          <w:rFonts w:hint="eastAsia"/>
          <w:sz w:val="30"/>
          <w:szCs w:val="30"/>
        </w:rPr>
        <w:t>XX</w:t>
      </w:r>
      <w:r>
        <w:rPr>
          <w:rFonts w:hint="eastAsia"/>
          <w:sz w:val="30"/>
          <w:szCs w:val="30"/>
        </w:rPr>
        <w:t>卫生院公款共</w:t>
      </w:r>
      <w:r>
        <w:rPr>
          <w:rFonts w:hint="eastAsia"/>
          <w:sz w:val="30"/>
          <w:szCs w:val="30"/>
        </w:rPr>
        <w:t>1551000</w:t>
      </w:r>
      <w:r>
        <w:rPr>
          <w:rFonts w:hint="eastAsia"/>
          <w:sz w:val="30"/>
          <w:szCs w:val="30"/>
        </w:rPr>
        <w:t>元。</w:t>
      </w:r>
    </w:p>
    <w:p w14:paraId="7253AEB0" w14:textId="77777777" w:rsidR="00053DCF" w:rsidRDefault="00053DCF">
      <w:pPr>
        <w:spacing w:line="500" w:lineRule="atLeast"/>
        <w:ind w:firstLine="600"/>
        <w:divId w:val="997686053"/>
        <w:rPr>
          <w:rFonts w:hint="eastAsia"/>
          <w:sz w:val="30"/>
          <w:szCs w:val="30"/>
        </w:rPr>
      </w:pPr>
      <w:r>
        <w:rPr>
          <w:rFonts w:hint="eastAsia"/>
          <w:sz w:val="30"/>
          <w:szCs w:val="30"/>
        </w:rPr>
        <w:t>2</w:t>
      </w:r>
      <w:r>
        <w:rPr>
          <w:rFonts w:hint="eastAsia"/>
          <w:sz w:val="30"/>
          <w:szCs w:val="30"/>
        </w:rPr>
        <w:t>、佛冈县</w:t>
      </w:r>
      <w:r>
        <w:rPr>
          <w:rFonts w:hint="eastAsia"/>
          <w:sz w:val="30"/>
          <w:szCs w:val="30"/>
        </w:rPr>
        <w:t>XX</w:t>
      </w:r>
      <w:r>
        <w:rPr>
          <w:rFonts w:hint="eastAsia"/>
          <w:sz w:val="30"/>
          <w:szCs w:val="30"/>
        </w:rPr>
        <w:t>卫生院会计、出纳财务制度，证实</w:t>
      </w:r>
      <w:r>
        <w:rPr>
          <w:rFonts w:hint="eastAsia"/>
          <w:sz w:val="30"/>
          <w:szCs w:val="30"/>
        </w:rPr>
        <w:t>XX</w:t>
      </w:r>
      <w:r>
        <w:rPr>
          <w:rFonts w:hint="eastAsia"/>
          <w:sz w:val="30"/>
          <w:szCs w:val="30"/>
        </w:rPr>
        <w:t>卫生院建立了会计、出纳财务制度，被告人徐某挪用</w:t>
      </w:r>
      <w:r>
        <w:rPr>
          <w:rFonts w:hint="eastAsia"/>
          <w:sz w:val="30"/>
          <w:szCs w:val="30"/>
        </w:rPr>
        <w:t>XX</w:t>
      </w:r>
      <w:r>
        <w:rPr>
          <w:rFonts w:hint="eastAsia"/>
          <w:sz w:val="30"/>
          <w:szCs w:val="30"/>
        </w:rPr>
        <w:t>卫生院公款违反了该财务制度。</w:t>
      </w:r>
    </w:p>
    <w:p w14:paraId="0F619578" w14:textId="77777777" w:rsidR="00053DCF" w:rsidRDefault="00053DCF">
      <w:pPr>
        <w:spacing w:line="500" w:lineRule="atLeast"/>
        <w:ind w:firstLine="600"/>
        <w:divId w:val="1529642686"/>
        <w:rPr>
          <w:rFonts w:hint="eastAsia"/>
          <w:sz w:val="30"/>
          <w:szCs w:val="30"/>
        </w:rPr>
      </w:pPr>
      <w:r>
        <w:rPr>
          <w:rFonts w:hint="eastAsia"/>
          <w:sz w:val="30"/>
          <w:szCs w:val="30"/>
        </w:rPr>
        <w:t>3</w:t>
      </w:r>
      <w:r>
        <w:rPr>
          <w:rFonts w:hint="eastAsia"/>
          <w:sz w:val="30"/>
          <w:szCs w:val="30"/>
        </w:rPr>
        <w:t>、银行存款会计总账、银行对账单、支票存根、现金缴款单、记账凭证，证实被告人徐某挪用公款的事实。</w:t>
      </w:r>
    </w:p>
    <w:p w14:paraId="2DAFD611" w14:textId="77777777" w:rsidR="00053DCF" w:rsidRDefault="00053DCF">
      <w:pPr>
        <w:spacing w:line="500" w:lineRule="atLeast"/>
        <w:ind w:firstLine="600"/>
        <w:divId w:val="1935475458"/>
        <w:rPr>
          <w:rFonts w:hint="eastAsia"/>
          <w:sz w:val="30"/>
          <w:szCs w:val="30"/>
        </w:rPr>
      </w:pPr>
      <w:r>
        <w:rPr>
          <w:rFonts w:hint="eastAsia"/>
          <w:sz w:val="30"/>
          <w:szCs w:val="30"/>
        </w:rPr>
        <w:t>4</w:t>
      </w:r>
      <w:r>
        <w:rPr>
          <w:rFonts w:hint="eastAsia"/>
          <w:sz w:val="30"/>
          <w:szCs w:val="30"/>
        </w:rPr>
        <w:t>、证人郑某丙、黄某丙、陈某乙的证言及辨认笔录，证实被告人徐某挪用公款及徐某经现任院长的同意向</w:t>
      </w:r>
      <w:r>
        <w:rPr>
          <w:rFonts w:hint="eastAsia"/>
          <w:sz w:val="30"/>
          <w:szCs w:val="30"/>
        </w:rPr>
        <w:t>XX</w:t>
      </w:r>
      <w:r>
        <w:rPr>
          <w:rFonts w:hint="eastAsia"/>
          <w:sz w:val="30"/>
          <w:szCs w:val="30"/>
        </w:rPr>
        <w:t>卫生院借款</w:t>
      </w:r>
      <w:r>
        <w:rPr>
          <w:rFonts w:hint="eastAsia"/>
          <w:sz w:val="30"/>
          <w:szCs w:val="30"/>
        </w:rPr>
        <w:t>10</w:t>
      </w:r>
      <w:r>
        <w:rPr>
          <w:rFonts w:hint="eastAsia"/>
          <w:sz w:val="30"/>
          <w:szCs w:val="30"/>
        </w:rPr>
        <w:t>万元的事实；郑某丙、黄某丙均对</w:t>
      </w:r>
      <w:r>
        <w:rPr>
          <w:rFonts w:hint="eastAsia"/>
          <w:sz w:val="30"/>
          <w:szCs w:val="30"/>
        </w:rPr>
        <w:t>XX</w:t>
      </w:r>
      <w:r>
        <w:rPr>
          <w:rFonts w:hint="eastAsia"/>
          <w:sz w:val="30"/>
          <w:szCs w:val="30"/>
        </w:rPr>
        <w:t>卫生院的银行存款会计总账、银行对账单、支票存根、现金缴款单、记账凭证、徐某借款申请等资料进行了辨认。</w:t>
      </w:r>
    </w:p>
    <w:p w14:paraId="4DB409DD" w14:textId="77777777" w:rsidR="00053DCF" w:rsidRDefault="00053DCF">
      <w:pPr>
        <w:spacing w:line="500" w:lineRule="atLeast"/>
        <w:ind w:firstLine="600"/>
        <w:divId w:val="1761683985"/>
        <w:rPr>
          <w:rFonts w:hint="eastAsia"/>
          <w:sz w:val="30"/>
          <w:szCs w:val="30"/>
        </w:rPr>
      </w:pPr>
      <w:r>
        <w:rPr>
          <w:rFonts w:hint="eastAsia"/>
          <w:sz w:val="30"/>
          <w:szCs w:val="30"/>
        </w:rPr>
        <w:t>5</w:t>
      </w:r>
      <w:r>
        <w:rPr>
          <w:rFonts w:hint="eastAsia"/>
          <w:sz w:val="30"/>
          <w:szCs w:val="30"/>
        </w:rPr>
        <w:t>、证人周某丁的证言，证实周某丁是</w:t>
      </w:r>
      <w:r>
        <w:rPr>
          <w:rFonts w:hint="eastAsia"/>
          <w:sz w:val="30"/>
          <w:szCs w:val="30"/>
        </w:rPr>
        <w:t>XX</w:t>
      </w:r>
      <w:r>
        <w:rPr>
          <w:rFonts w:hint="eastAsia"/>
          <w:sz w:val="30"/>
          <w:szCs w:val="30"/>
        </w:rPr>
        <w:t>卫生院值班室及院内建设工程的承包人，其及其所挂靠的佛冈县泰康建筑安装工程有限公司从来没有收过徐某代</w:t>
      </w:r>
      <w:r>
        <w:rPr>
          <w:rFonts w:hint="eastAsia"/>
          <w:sz w:val="30"/>
          <w:szCs w:val="30"/>
        </w:rPr>
        <w:t>XX</w:t>
      </w:r>
      <w:r>
        <w:rPr>
          <w:rFonts w:hint="eastAsia"/>
          <w:sz w:val="30"/>
          <w:szCs w:val="30"/>
        </w:rPr>
        <w:t>卫生院交来的任何款项。</w:t>
      </w:r>
    </w:p>
    <w:p w14:paraId="0EEB4C43" w14:textId="77777777" w:rsidR="00053DCF" w:rsidRDefault="00053DCF">
      <w:pPr>
        <w:spacing w:line="500" w:lineRule="atLeast"/>
        <w:ind w:firstLine="600"/>
        <w:divId w:val="1615408495"/>
        <w:rPr>
          <w:rFonts w:hint="eastAsia"/>
          <w:sz w:val="30"/>
          <w:szCs w:val="30"/>
        </w:rPr>
      </w:pPr>
      <w:r>
        <w:rPr>
          <w:rFonts w:hint="eastAsia"/>
          <w:sz w:val="30"/>
          <w:szCs w:val="30"/>
        </w:rPr>
        <w:t>6</w:t>
      </w:r>
      <w:r>
        <w:rPr>
          <w:rFonts w:hint="eastAsia"/>
          <w:sz w:val="30"/>
          <w:szCs w:val="30"/>
        </w:rPr>
        <w:t>、证人郭某乙的证言，证实其在徐某出事后才知道徐某挪用公款的事情。任</w:t>
      </w:r>
      <w:r>
        <w:rPr>
          <w:rFonts w:hint="eastAsia"/>
          <w:sz w:val="30"/>
          <w:szCs w:val="30"/>
        </w:rPr>
        <w:t>XX</w:t>
      </w:r>
      <w:r>
        <w:rPr>
          <w:rFonts w:hint="eastAsia"/>
          <w:sz w:val="30"/>
          <w:szCs w:val="30"/>
        </w:rPr>
        <w:t>卫生院院长后，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月，经其同意，徐某先后二次向</w:t>
      </w:r>
      <w:r>
        <w:rPr>
          <w:rFonts w:hint="eastAsia"/>
          <w:sz w:val="30"/>
          <w:szCs w:val="30"/>
        </w:rPr>
        <w:t>XX</w:t>
      </w:r>
      <w:r>
        <w:rPr>
          <w:rFonts w:hint="eastAsia"/>
          <w:sz w:val="30"/>
          <w:szCs w:val="30"/>
        </w:rPr>
        <w:t>卫生院借款共</w:t>
      </w:r>
      <w:r>
        <w:rPr>
          <w:rFonts w:hint="eastAsia"/>
          <w:sz w:val="30"/>
          <w:szCs w:val="30"/>
        </w:rPr>
        <w:t>10</w:t>
      </w:r>
      <w:r>
        <w:rPr>
          <w:rFonts w:hint="eastAsia"/>
          <w:sz w:val="30"/>
          <w:szCs w:val="30"/>
        </w:rPr>
        <w:t>万元。</w:t>
      </w:r>
    </w:p>
    <w:p w14:paraId="73D96C2C" w14:textId="77777777" w:rsidR="00053DCF" w:rsidRDefault="00053DCF">
      <w:pPr>
        <w:spacing w:line="500" w:lineRule="atLeast"/>
        <w:ind w:firstLine="600"/>
        <w:divId w:val="586352442"/>
        <w:rPr>
          <w:rFonts w:hint="eastAsia"/>
          <w:sz w:val="30"/>
          <w:szCs w:val="30"/>
        </w:rPr>
      </w:pPr>
      <w:r>
        <w:rPr>
          <w:rFonts w:hint="eastAsia"/>
          <w:sz w:val="30"/>
          <w:szCs w:val="30"/>
        </w:rPr>
        <w:t>7</w:t>
      </w:r>
      <w:r>
        <w:rPr>
          <w:rFonts w:hint="eastAsia"/>
          <w:sz w:val="30"/>
          <w:szCs w:val="30"/>
        </w:rPr>
        <w:t>、被告人徐某的供述，证实被告人徐某如实供述了其在任</w:t>
      </w:r>
      <w:r>
        <w:rPr>
          <w:rFonts w:hint="eastAsia"/>
          <w:sz w:val="30"/>
          <w:szCs w:val="30"/>
        </w:rPr>
        <w:t>XX</w:t>
      </w:r>
      <w:r>
        <w:rPr>
          <w:rFonts w:hint="eastAsia"/>
          <w:sz w:val="30"/>
          <w:szCs w:val="30"/>
        </w:rPr>
        <w:t>卫生院院长期间，挪用</w:t>
      </w:r>
      <w:r>
        <w:rPr>
          <w:rFonts w:hint="eastAsia"/>
          <w:sz w:val="30"/>
          <w:szCs w:val="30"/>
        </w:rPr>
        <w:t>XX</w:t>
      </w:r>
      <w:r>
        <w:rPr>
          <w:rFonts w:hint="eastAsia"/>
          <w:sz w:val="30"/>
          <w:szCs w:val="30"/>
        </w:rPr>
        <w:t>卫生院公款</w:t>
      </w:r>
      <w:r>
        <w:rPr>
          <w:rFonts w:hint="eastAsia"/>
          <w:sz w:val="30"/>
          <w:szCs w:val="30"/>
        </w:rPr>
        <w:t>1551000</w:t>
      </w:r>
      <w:r>
        <w:rPr>
          <w:rFonts w:hint="eastAsia"/>
          <w:sz w:val="30"/>
          <w:szCs w:val="30"/>
        </w:rPr>
        <w:t>元归个人使用，未归还的犯罪事实。其被免职后，经现任院长郭某乙同意，于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月先后两次共向四九卫生院借款共</w:t>
      </w:r>
      <w:r>
        <w:rPr>
          <w:rFonts w:hint="eastAsia"/>
          <w:sz w:val="30"/>
          <w:szCs w:val="30"/>
        </w:rPr>
        <w:t>10</w:t>
      </w:r>
      <w:r>
        <w:rPr>
          <w:rFonts w:hint="eastAsia"/>
          <w:sz w:val="30"/>
          <w:szCs w:val="30"/>
        </w:rPr>
        <w:t>万元。</w:t>
      </w:r>
    </w:p>
    <w:p w14:paraId="7717B8E9" w14:textId="77777777" w:rsidR="00053DCF" w:rsidRDefault="00053DCF">
      <w:pPr>
        <w:spacing w:line="500" w:lineRule="atLeast"/>
        <w:ind w:firstLine="600"/>
        <w:divId w:val="1116602860"/>
        <w:rPr>
          <w:rFonts w:hint="eastAsia"/>
          <w:sz w:val="30"/>
          <w:szCs w:val="30"/>
        </w:rPr>
      </w:pPr>
      <w:r>
        <w:rPr>
          <w:rFonts w:hint="eastAsia"/>
          <w:sz w:val="30"/>
          <w:szCs w:val="30"/>
        </w:rPr>
        <w:t>本院认为，被告人徐某在担任佛冈县</w:t>
      </w:r>
      <w:r>
        <w:rPr>
          <w:rFonts w:hint="eastAsia"/>
          <w:sz w:val="30"/>
          <w:szCs w:val="30"/>
        </w:rPr>
        <w:t>XX</w:t>
      </w:r>
      <w:r>
        <w:rPr>
          <w:rFonts w:hint="eastAsia"/>
          <w:sz w:val="30"/>
          <w:szCs w:val="30"/>
        </w:rPr>
        <w:t>卫生院院长期间，身为国家工作人员，利用职务之便，非法收受他人财物，数额较大，为他人谋取利益；其又挪用公款归个人使用，超过三个月未还，情节严重，其行为已分别构成受贿罪、挪用公款罪，依法应当追究其刑事责任，并实行数罪并罚。公诉机关指控的罪名成立。被告人徐某主动到检察机关投案，如实供述其受贿的犯罪事实，是自首，并积极退清受贿赃款，对其犯受贿罪依法可以从轻处罚。被告人徐某归案后，能如实供述其挪用公款的犯罪事实，对其犯挪用公款罪，依法可以从轻处罚。根据被告人犯罪的事实、性质、情节及对社会的危害程度，依照《中华人民共和国刑法》第三百八十五条第一款、第三百八十六条、第三百八十三条第一款第（一）项、第三百八十四条第一款、第五十二条、第五十三条、第六十七条第一、三款、第六十九条第一、三款、第六十四条及《最高人民法院、最高人民检察院关于办理贪污贿赂刑事案件适用法律若干问题的解释》第一条第一款、第六条第（三）项、第十八条、第十九条的规定，判决如下：</w:t>
      </w:r>
    </w:p>
    <w:p w14:paraId="641DB642" w14:textId="77777777" w:rsidR="00053DCF" w:rsidRDefault="00053DCF">
      <w:pPr>
        <w:spacing w:line="500" w:lineRule="atLeast"/>
        <w:ind w:firstLine="600"/>
        <w:divId w:val="1230534705"/>
        <w:rPr>
          <w:rFonts w:hint="eastAsia"/>
          <w:sz w:val="30"/>
          <w:szCs w:val="30"/>
        </w:rPr>
      </w:pPr>
      <w:r>
        <w:rPr>
          <w:rFonts w:hint="eastAsia"/>
          <w:sz w:val="30"/>
          <w:szCs w:val="30"/>
        </w:rPr>
        <w:t>一、被告人徐某犯受贿罪，判处有期徒刑一年，并处罚金</w:t>
      </w:r>
      <w:r>
        <w:rPr>
          <w:rFonts w:hint="eastAsia"/>
          <w:sz w:val="30"/>
          <w:szCs w:val="30"/>
        </w:rPr>
        <w:t>12</w:t>
      </w:r>
      <w:r>
        <w:rPr>
          <w:rFonts w:hint="eastAsia"/>
          <w:sz w:val="30"/>
          <w:szCs w:val="30"/>
        </w:rPr>
        <w:t>万元；犯挪用公款罪，判处有期徒刑六年。数罪并罚决定执行有期徒刑六年六个月，并处罚金</w:t>
      </w:r>
      <w:r>
        <w:rPr>
          <w:rFonts w:hint="eastAsia"/>
          <w:sz w:val="30"/>
          <w:szCs w:val="30"/>
        </w:rPr>
        <w:t>12</w:t>
      </w:r>
      <w:r>
        <w:rPr>
          <w:rFonts w:hint="eastAsia"/>
          <w:sz w:val="30"/>
          <w:szCs w:val="30"/>
        </w:rPr>
        <w:t>万元。</w:t>
      </w:r>
    </w:p>
    <w:p w14:paraId="62E5E64E" w14:textId="77777777" w:rsidR="00053DCF" w:rsidRDefault="00053DCF">
      <w:pPr>
        <w:spacing w:line="500" w:lineRule="atLeast"/>
        <w:ind w:firstLine="600"/>
        <w:divId w:val="327247697"/>
        <w:rPr>
          <w:rFonts w:hint="eastAsia"/>
          <w:sz w:val="30"/>
          <w:szCs w:val="30"/>
        </w:rPr>
      </w:pPr>
      <w:r>
        <w:rPr>
          <w:rFonts w:hint="eastAsia"/>
          <w:sz w:val="30"/>
          <w:szCs w:val="30"/>
        </w:rPr>
        <w:t>（刑期从判决执行之日起计算。判决执行以前先行羁押一日折抵刑期一日，即自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日止。罚金限在本判决生效之日起十日内交清。）</w:t>
      </w:r>
    </w:p>
    <w:p w14:paraId="28C1207E" w14:textId="77777777" w:rsidR="00053DCF" w:rsidRDefault="00053DCF">
      <w:pPr>
        <w:spacing w:line="500" w:lineRule="atLeast"/>
        <w:ind w:firstLine="600"/>
        <w:divId w:val="886063997"/>
        <w:rPr>
          <w:rFonts w:hint="eastAsia"/>
          <w:sz w:val="30"/>
          <w:szCs w:val="30"/>
        </w:rPr>
      </w:pPr>
      <w:r>
        <w:rPr>
          <w:rFonts w:hint="eastAsia"/>
          <w:sz w:val="30"/>
          <w:szCs w:val="30"/>
        </w:rPr>
        <w:t>二、被告人徐某退出的受贿赃款</w:t>
      </w:r>
      <w:r>
        <w:rPr>
          <w:rFonts w:hint="eastAsia"/>
          <w:sz w:val="30"/>
          <w:szCs w:val="30"/>
        </w:rPr>
        <w:t>105000</w:t>
      </w:r>
      <w:r>
        <w:rPr>
          <w:rFonts w:hint="eastAsia"/>
          <w:sz w:val="30"/>
          <w:szCs w:val="30"/>
        </w:rPr>
        <w:t>元及违法所得</w:t>
      </w:r>
      <w:r>
        <w:rPr>
          <w:rFonts w:hint="eastAsia"/>
          <w:sz w:val="30"/>
          <w:szCs w:val="30"/>
        </w:rPr>
        <w:t>11000</w:t>
      </w:r>
      <w:r>
        <w:rPr>
          <w:rFonts w:hint="eastAsia"/>
          <w:sz w:val="30"/>
          <w:szCs w:val="30"/>
        </w:rPr>
        <w:t>元，由佛冈县人民检察院依法予以没收，上缴国库。</w:t>
      </w:r>
    </w:p>
    <w:p w14:paraId="140859AB" w14:textId="77777777" w:rsidR="00053DCF" w:rsidRDefault="00053DCF">
      <w:pPr>
        <w:spacing w:line="500" w:lineRule="atLeast"/>
        <w:ind w:firstLine="600"/>
        <w:divId w:val="943073048"/>
        <w:rPr>
          <w:rFonts w:hint="eastAsia"/>
          <w:sz w:val="30"/>
          <w:szCs w:val="30"/>
        </w:rPr>
      </w:pPr>
      <w:r>
        <w:rPr>
          <w:rFonts w:hint="eastAsia"/>
          <w:sz w:val="30"/>
          <w:szCs w:val="30"/>
        </w:rPr>
        <w:t>三、责令被告人徐某将挪用的公款</w:t>
      </w:r>
      <w:r>
        <w:rPr>
          <w:rFonts w:hint="eastAsia"/>
          <w:sz w:val="30"/>
          <w:szCs w:val="30"/>
        </w:rPr>
        <w:t>1551000</w:t>
      </w:r>
      <w:r>
        <w:rPr>
          <w:rFonts w:hint="eastAsia"/>
          <w:sz w:val="30"/>
          <w:szCs w:val="30"/>
        </w:rPr>
        <w:t>元退赔给佛冈县</w:t>
      </w:r>
      <w:r>
        <w:rPr>
          <w:rFonts w:hint="eastAsia"/>
          <w:sz w:val="30"/>
          <w:szCs w:val="30"/>
        </w:rPr>
        <w:t>XX</w:t>
      </w:r>
      <w:r>
        <w:rPr>
          <w:rFonts w:hint="eastAsia"/>
          <w:sz w:val="30"/>
          <w:szCs w:val="30"/>
        </w:rPr>
        <w:t>卫生院。</w:t>
      </w:r>
    </w:p>
    <w:p w14:paraId="1F64AB12" w14:textId="77777777" w:rsidR="00053DCF" w:rsidRDefault="00053DCF">
      <w:pPr>
        <w:spacing w:line="500" w:lineRule="atLeast"/>
        <w:ind w:firstLine="600"/>
        <w:divId w:val="144180289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7403A2FC" w14:textId="77777777" w:rsidR="00053DCF" w:rsidRDefault="00053DCF">
      <w:pPr>
        <w:spacing w:line="500" w:lineRule="atLeast"/>
        <w:jc w:val="right"/>
        <w:divId w:val="1724402341"/>
        <w:rPr>
          <w:rFonts w:hint="eastAsia"/>
          <w:sz w:val="30"/>
          <w:szCs w:val="30"/>
        </w:rPr>
      </w:pPr>
      <w:r>
        <w:rPr>
          <w:rFonts w:hint="eastAsia"/>
          <w:sz w:val="30"/>
          <w:szCs w:val="30"/>
        </w:rPr>
        <w:t>审　判　长　　刘永红</w:t>
      </w:r>
    </w:p>
    <w:p w14:paraId="4A908865" w14:textId="77777777" w:rsidR="00053DCF" w:rsidRDefault="00053DCF">
      <w:pPr>
        <w:spacing w:line="500" w:lineRule="atLeast"/>
        <w:jc w:val="right"/>
        <w:divId w:val="1159030451"/>
        <w:rPr>
          <w:rFonts w:hint="eastAsia"/>
          <w:sz w:val="30"/>
          <w:szCs w:val="30"/>
        </w:rPr>
      </w:pPr>
      <w:r>
        <w:rPr>
          <w:rFonts w:hint="eastAsia"/>
          <w:sz w:val="30"/>
          <w:szCs w:val="30"/>
        </w:rPr>
        <w:t>审　判　员　　邹敏俏</w:t>
      </w:r>
    </w:p>
    <w:p w14:paraId="25CD656E" w14:textId="77777777" w:rsidR="00053DCF" w:rsidRDefault="00053DCF">
      <w:pPr>
        <w:spacing w:line="500" w:lineRule="atLeast"/>
        <w:jc w:val="right"/>
        <w:divId w:val="337734627"/>
        <w:rPr>
          <w:rFonts w:hint="eastAsia"/>
          <w:sz w:val="30"/>
          <w:szCs w:val="30"/>
        </w:rPr>
      </w:pPr>
      <w:r>
        <w:rPr>
          <w:rFonts w:hint="eastAsia"/>
          <w:sz w:val="30"/>
          <w:szCs w:val="30"/>
        </w:rPr>
        <w:t>人民陪审员　　谢纯兰</w:t>
      </w:r>
    </w:p>
    <w:p w14:paraId="53B90586" w14:textId="77777777" w:rsidR="00053DCF" w:rsidRDefault="00053DCF">
      <w:pPr>
        <w:spacing w:line="500" w:lineRule="atLeast"/>
        <w:jc w:val="right"/>
        <w:divId w:val="507139436"/>
        <w:rPr>
          <w:rFonts w:hint="eastAsia"/>
          <w:sz w:val="30"/>
          <w:szCs w:val="30"/>
        </w:rPr>
      </w:pPr>
      <w:r>
        <w:rPr>
          <w:rFonts w:hint="eastAsia"/>
          <w:sz w:val="30"/>
          <w:szCs w:val="30"/>
        </w:rPr>
        <w:t>二〇一六年七月五日</w:t>
      </w:r>
    </w:p>
    <w:p w14:paraId="7C15DA57" w14:textId="77777777" w:rsidR="00053DCF" w:rsidRDefault="00053DCF">
      <w:pPr>
        <w:spacing w:line="500" w:lineRule="atLeast"/>
        <w:jc w:val="right"/>
        <w:divId w:val="1060979855"/>
        <w:rPr>
          <w:rFonts w:hint="eastAsia"/>
          <w:sz w:val="30"/>
          <w:szCs w:val="30"/>
        </w:rPr>
      </w:pPr>
      <w:r>
        <w:rPr>
          <w:rFonts w:hint="eastAsia"/>
          <w:sz w:val="30"/>
          <w:szCs w:val="30"/>
        </w:rPr>
        <w:t>书　记　员　　刘　东</w:t>
      </w:r>
    </w:p>
    <w:p w14:paraId="6D6634B0" w14:textId="77777777" w:rsidR="00053DCF" w:rsidRDefault="00053DCF">
      <w:pPr>
        <w:spacing w:line="500" w:lineRule="atLeast"/>
        <w:ind w:firstLine="600"/>
        <w:divId w:val="1221866580"/>
        <w:rPr>
          <w:rFonts w:hint="eastAsia"/>
          <w:sz w:val="30"/>
          <w:szCs w:val="30"/>
        </w:rPr>
      </w:pPr>
      <w:r>
        <w:rPr>
          <w:rFonts w:hint="eastAsia"/>
          <w:sz w:val="30"/>
          <w:szCs w:val="30"/>
        </w:rPr>
        <w:t>附引用法律条文：</w:t>
      </w:r>
    </w:p>
    <w:p w14:paraId="05003229" w14:textId="77777777" w:rsidR="00053DCF" w:rsidRDefault="00053DCF">
      <w:pPr>
        <w:spacing w:line="500" w:lineRule="atLeast"/>
        <w:ind w:firstLine="600"/>
        <w:divId w:val="157618785"/>
        <w:rPr>
          <w:rFonts w:hint="eastAsia"/>
          <w:sz w:val="30"/>
          <w:szCs w:val="30"/>
        </w:rPr>
      </w:pPr>
      <w:r>
        <w:rPr>
          <w:rFonts w:hint="eastAsia"/>
          <w:sz w:val="30"/>
          <w:szCs w:val="30"/>
        </w:rPr>
        <w:t>《中华人民共和国刑法》</w:t>
      </w:r>
    </w:p>
    <w:p w14:paraId="739109DC" w14:textId="77777777" w:rsidR="00053DCF" w:rsidRDefault="00053DCF">
      <w:pPr>
        <w:spacing w:line="500" w:lineRule="atLeast"/>
        <w:ind w:firstLine="600"/>
        <w:divId w:val="284779195"/>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1E343B41" w14:textId="77777777" w:rsidR="00053DCF" w:rsidRDefault="00053DCF">
      <w:pPr>
        <w:spacing w:line="500" w:lineRule="atLeast"/>
        <w:ind w:firstLine="600"/>
        <w:divId w:val="1194229340"/>
        <w:rPr>
          <w:rFonts w:hint="eastAsia"/>
          <w:sz w:val="30"/>
          <w:szCs w:val="30"/>
        </w:rPr>
      </w:pPr>
      <w:r>
        <w:rPr>
          <w:rFonts w:hint="eastAsia"/>
          <w:sz w:val="30"/>
          <w:szCs w:val="30"/>
        </w:rPr>
        <w:t>国家工作人员在经济往来中，违反国家规定，收受各种名义的回扣、手续费，归个人所有的，以受贿论处。</w:t>
      </w:r>
    </w:p>
    <w:p w14:paraId="54D1E9AE" w14:textId="77777777" w:rsidR="00053DCF" w:rsidRDefault="00053DCF">
      <w:pPr>
        <w:spacing w:line="500" w:lineRule="atLeast"/>
        <w:ind w:firstLine="600"/>
        <w:divId w:val="94361361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3FE937A" w14:textId="77777777" w:rsidR="00053DCF" w:rsidRDefault="00053DCF">
      <w:pPr>
        <w:spacing w:line="500" w:lineRule="atLeast"/>
        <w:ind w:firstLine="600"/>
        <w:divId w:val="587689046"/>
        <w:rPr>
          <w:rFonts w:hint="eastAsia"/>
          <w:sz w:val="30"/>
          <w:szCs w:val="30"/>
        </w:rPr>
      </w:pPr>
      <w:r>
        <w:rPr>
          <w:rFonts w:hint="eastAsia"/>
          <w:sz w:val="30"/>
          <w:szCs w:val="30"/>
        </w:rPr>
        <w:t>第三百八十三条第一款第（一）项对犯贪污罪的，根据情节轻重，分别依照下列规定处罚：</w:t>
      </w:r>
    </w:p>
    <w:p w14:paraId="286C6BF0" w14:textId="77777777" w:rsidR="00053DCF" w:rsidRDefault="00053DCF">
      <w:pPr>
        <w:spacing w:line="500" w:lineRule="atLeast"/>
        <w:ind w:firstLine="600"/>
        <w:divId w:val="127644555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275AE00" w14:textId="77777777" w:rsidR="00053DCF" w:rsidRDefault="00053DCF">
      <w:pPr>
        <w:spacing w:line="500" w:lineRule="atLeast"/>
        <w:ind w:firstLine="600"/>
        <w:divId w:val="134311900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7A131B5" w14:textId="77777777" w:rsidR="00053DCF" w:rsidRDefault="00053DCF">
      <w:pPr>
        <w:spacing w:line="500" w:lineRule="atLeast"/>
        <w:ind w:firstLine="600"/>
        <w:divId w:val="3076898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DFCC252" w14:textId="77777777" w:rsidR="00053DCF" w:rsidRDefault="00053DCF">
      <w:pPr>
        <w:spacing w:line="500" w:lineRule="atLeast"/>
        <w:ind w:firstLine="600"/>
        <w:divId w:val="190679902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4B7AE43" w14:textId="77777777" w:rsidR="00053DCF" w:rsidRDefault="00053DCF">
      <w:pPr>
        <w:spacing w:line="500" w:lineRule="atLeast"/>
        <w:ind w:firstLine="600"/>
        <w:divId w:val="1029144040"/>
        <w:rPr>
          <w:rFonts w:hint="eastAsia"/>
          <w:sz w:val="30"/>
          <w:szCs w:val="30"/>
        </w:rPr>
      </w:pPr>
      <w:r>
        <w:rPr>
          <w:rFonts w:hint="eastAsia"/>
          <w:sz w:val="30"/>
          <w:szCs w:val="30"/>
        </w:rPr>
        <w:t>对多次贪污未经处理的，按照累计贪污数额处罚。</w:t>
      </w:r>
    </w:p>
    <w:p w14:paraId="55A51E73" w14:textId="77777777" w:rsidR="00053DCF" w:rsidRDefault="00053DCF">
      <w:pPr>
        <w:spacing w:line="500" w:lineRule="atLeast"/>
        <w:ind w:firstLine="600"/>
        <w:divId w:val="1511332795"/>
        <w:rPr>
          <w:rFonts w:hint="eastAsia"/>
          <w:sz w:val="30"/>
          <w:szCs w:val="30"/>
        </w:rPr>
      </w:pPr>
      <w:r>
        <w:rPr>
          <w:rFonts w:hint="eastAsia"/>
          <w:sz w:val="30"/>
          <w:szCs w:val="30"/>
        </w:rPr>
        <w:t>第五十二条判处罚金，应当根据犯罪情节决定罚金数额。</w:t>
      </w:r>
    </w:p>
    <w:p w14:paraId="3A8E0103" w14:textId="77777777" w:rsidR="00053DCF" w:rsidRDefault="00053DCF">
      <w:pPr>
        <w:spacing w:line="500" w:lineRule="atLeast"/>
        <w:ind w:firstLine="600"/>
        <w:divId w:val="137569182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4C9A4C2" w14:textId="77777777" w:rsidR="00053DCF" w:rsidRDefault="00053DCF">
      <w:pPr>
        <w:spacing w:line="500" w:lineRule="atLeast"/>
        <w:ind w:firstLine="600"/>
        <w:divId w:val="4510493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C28A0E" w14:textId="77777777" w:rsidR="00053DCF" w:rsidRDefault="00053DCF">
      <w:pPr>
        <w:spacing w:line="500" w:lineRule="atLeast"/>
        <w:ind w:firstLine="600"/>
        <w:divId w:val="194849486"/>
        <w:rPr>
          <w:rFonts w:hint="eastAsia"/>
          <w:sz w:val="30"/>
          <w:szCs w:val="30"/>
        </w:rPr>
      </w:pPr>
      <w:r>
        <w:rPr>
          <w:rFonts w:hint="eastAsia"/>
          <w:sz w:val="30"/>
          <w:szCs w:val="30"/>
        </w:rPr>
        <w:t>第六十七条第一、三款犯罪以后自动投案，如实供述自己的罪行的，是自首。对于自首的犯罪分子，可以从轻或者减轻处罚。其中，犯罪较轻的，可以免除处罚。</w:t>
      </w:r>
    </w:p>
    <w:p w14:paraId="2037245D" w14:textId="77777777" w:rsidR="00053DCF" w:rsidRDefault="00053DCF">
      <w:pPr>
        <w:spacing w:line="500" w:lineRule="atLeast"/>
        <w:ind w:firstLine="600"/>
        <w:divId w:val="9611539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7ABF33" w14:textId="77777777" w:rsidR="00053DCF" w:rsidRDefault="00053DCF">
      <w:pPr>
        <w:spacing w:line="500" w:lineRule="atLeast"/>
        <w:ind w:firstLine="600"/>
        <w:divId w:val="1783185293"/>
        <w:rPr>
          <w:rFonts w:hint="eastAsia"/>
          <w:sz w:val="30"/>
          <w:szCs w:val="30"/>
        </w:rPr>
      </w:pPr>
      <w:r>
        <w:rPr>
          <w:rFonts w:hint="eastAsia"/>
          <w:sz w:val="30"/>
          <w:szCs w:val="30"/>
        </w:rPr>
        <w:t>第六十九条第一、三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606094E" w14:textId="77777777" w:rsidR="00053DCF" w:rsidRDefault="00053DCF">
      <w:pPr>
        <w:spacing w:line="500" w:lineRule="atLeast"/>
        <w:ind w:firstLine="600"/>
        <w:divId w:val="23104019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09FBFE3" w14:textId="77777777" w:rsidR="00053DCF" w:rsidRDefault="00053DCF">
      <w:pPr>
        <w:spacing w:line="500" w:lineRule="atLeast"/>
        <w:ind w:firstLine="600"/>
        <w:divId w:val="1479112855"/>
        <w:rPr>
          <w:rFonts w:hint="eastAsia"/>
          <w:sz w:val="30"/>
          <w:szCs w:val="30"/>
        </w:rPr>
      </w:pPr>
      <w:r>
        <w:rPr>
          <w:rFonts w:hint="eastAsia"/>
          <w:sz w:val="30"/>
          <w:szCs w:val="30"/>
        </w:rPr>
        <w:t>数罪中有判处附加刑的，附加刑仍须执行，其中附加刑种类相同的，合并执行，种类不同的，分别执行。</w:t>
      </w:r>
    </w:p>
    <w:p w14:paraId="3B915D67" w14:textId="77777777" w:rsidR="00053DCF" w:rsidRDefault="00053DCF">
      <w:pPr>
        <w:spacing w:line="500" w:lineRule="atLeast"/>
        <w:ind w:firstLine="600"/>
        <w:divId w:val="1645694190"/>
        <w:rPr>
          <w:rFonts w:hint="eastAsia"/>
          <w:sz w:val="30"/>
          <w:szCs w:val="30"/>
        </w:rPr>
      </w:pPr>
      <w:r>
        <w:rPr>
          <w:rFonts w:hint="eastAsia"/>
          <w:sz w:val="30"/>
          <w:szCs w:val="30"/>
        </w:rPr>
        <w:t>《最高人民法院、最高人民检察院关于办理贪污贿赂刑事案件适用法律若干问题的解释》</w:t>
      </w:r>
    </w:p>
    <w:p w14:paraId="52B90EA9" w14:textId="77777777" w:rsidR="00053DCF" w:rsidRDefault="00053DCF">
      <w:pPr>
        <w:spacing w:line="500" w:lineRule="atLeast"/>
        <w:ind w:firstLine="600"/>
        <w:divId w:val="161103839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07445DC" w14:textId="77777777" w:rsidR="00053DCF" w:rsidRDefault="00053DCF">
      <w:pPr>
        <w:spacing w:line="500" w:lineRule="atLeast"/>
        <w:ind w:firstLine="600"/>
        <w:divId w:val="128523599"/>
        <w:rPr>
          <w:rFonts w:hint="eastAsia"/>
          <w:sz w:val="30"/>
          <w:szCs w:val="30"/>
        </w:rPr>
      </w:pPr>
      <w:r>
        <w:rPr>
          <w:rFonts w:hint="eastAsia"/>
          <w:sz w:val="30"/>
          <w:szCs w:val="30"/>
        </w:rPr>
        <w:t>第六条第（三）项挪用公款归个人使用，进行营利活动或者超过三个月未还，数额在五万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7A8C1F2" w14:textId="77777777" w:rsidR="00053DCF" w:rsidRDefault="00053DCF">
      <w:pPr>
        <w:spacing w:line="500" w:lineRule="atLeast"/>
        <w:ind w:firstLine="600"/>
        <w:divId w:val="1955163727"/>
        <w:rPr>
          <w:rFonts w:hint="eastAsia"/>
          <w:sz w:val="30"/>
          <w:szCs w:val="30"/>
        </w:rPr>
      </w:pPr>
      <w:r>
        <w:rPr>
          <w:rFonts w:hint="eastAsia"/>
          <w:sz w:val="30"/>
          <w:szCs w:val="30"/>
        </w:rPr>
        <w:t>挪用公款数额在二百万元以上的；</w:t>
      </w:r>
    </w:p>
    <w:p w14:paraId="10251D29" w14:textId="77777777" w:rsidR="00053DCF" w:rsidRDefault="00053DCF">
      <w:pPr>
        <w:spacing w:line="500" w:lineRule="atLeast"/>
        <w:ind w:firstLine="600"/>
        <w:divId w:val="1753316033"/>
        <w:rPr>
          <w:rFonts w:hint="eastAsia"/>
          <w:sz w:val="30"/>
          <w:szCs w:val="30"/>
        </w:rPr>
      </w:pPr>
      <w:r>
        <w:rPr>
          <w:rFonts w:hint="eastAsia"/>
          <w:sz w:val="30"/>
          <w:szCs w:val="30"/>
        </w:rPr>
        <w:t>挪用救灾、抢险、防汛、优抚、扶贫、移民、救济特定款物，数额在一百万元以上不满二百万元的；</w:t>
      </w:r>
    </w:p>
    <w:p w14:paraId="7ADC62DE" w14:textId="77777777" w:rsidR="00053DCF" w:rsidRDefault="00053DCF">
      <w:pPr>
        <w:spacing w:line="500" w:lineRule="atLeast"/>
        <w:ind w:firstLine="600"/>
        <w:divId w:val="1649625458"/>
        <w:rPr>
          <w:rFonts w:hint="eastAsia"/>
          <w:sz w:val="30"/>
          <w:szCs w:val="30"/>
        </w:rPr>
      </w:pPr>
      <w:r>
        <w:rPr>
          <w:rFonts w:hint="eastAsia"/>
          <w:sz w:val="30"/>
          <w:szCs w:val="30"/>
        </w:rPr>
        <w:t>挪用公款不退还，数额在一百万元以上不满二百万元的；</w:t>
      </w:r>
    </w:p>
    <w:p w14:paraId="73C9C898" w14:textId="77777777" w:rsidR="00053DCF" w:rsidRDefault="00053DCF">
      <w:pPr>
        <w:spacing w:line="500" w:lineRule="atLeast"/>
        <w:ind w:firstLine="600"/>
        <w:divId w:val="1153256828"/>
        <w:rPr>
          <w:rFonts w:hint="eastAsia"/>
          <w:sz w:val="30"/>
          <w:szCs w:val="30"/>
        </w:rPr>
      </w:pPr>
      <w:r>
        <w:rPr>
          <w:rFonts w:hint="eastAsia"/>
          <w:sz w:val="30"/>
          <w:szCs w:val="30"/>
        </w:rPr>
        <w:t>其他严重的情节。</w:t>
      </w:r>
    </w:p>
    <w:p w14:paraId="1F21696E" w14:textId="77777777" w:rsidR="00053DCF" w:rsidRDefault="00053DCF">
      <w:pPr>
        <w:spacing w:line="500" w:lineRule="atLeast"/>
        <w:ind w:firstLine="600"/>
        <w:divId w:val="44932122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FD65E53" w14:textId="77777777" w:rsidR="00053DCF" w:rsidRDefault="00053DCF">
      <w:pPr>
        <w:spacing w:line="500" w:lineRule="atLeast"/>
        <w:ind w:firstLine="600"/>
        <w:divId w:val="1807158292"/>
        <w:rPr>
          <w:rFonts w:hint="eastAsia"/>
          <w:sz w:val="30"/>
          <w:szCs w:val="30"/>
        </w:rPr>
      </w:pPr>
      <w:r>
        <w:rPr>
          <w:rFonts w:hint="eastAsia"/>
          <w:sz w:val="30"/>
          <w:szCs w:val="30"/>
        </w:rPr>
        <w:t>第十九条对贪污罪、受贿罪判处三面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DED8D4A" w14:textId="77777777" w:rsidR="00053DCF" w:rsidRDefault="00053DCF">
      <w:pPr>
        <w:spacing w:line="500" w:lineRule="atLeast"/>
        <w:ind w:firstLine="600"/>
        <w:divId w:val="1844465809"/>
        <w:rPr>
          <w:rFonts w:hint="eastAsia"/>
          <w:sz w:val="30"/>
          <w:szCs w:val="30"/>
        </w:rPr>
      </w:pPr>
      <w:r>
        <w:rPr>
          <w:rFonts w:hint="eastAsia"/>
          <w:sz w:val="30"/>
          <w:szCs w:val="30"/>
        </w:rPr>
        <w:t>对刑法规定并处罚金的其他贪污贿赂犯罪，应当在十万元以上犯罪数额二倍以下判处罚金。</w:t>
      </w:r>
    </w:p>
    <w:p w14:paraId="5D522261" w14:textId="77777777" w:rsidR="00053DCF" w:rsidRDefault="00053DCF">
      <w:pPr>
        <w:spacing w:line="500" w:lineRule="atLeast"/>
        <w:ind w:firstLine="600"/>
        <w:divId w:val="1670212565"/>
        <w:rPr>
          <w:rFonts w:hint="eastAsia"/>
          <w:sz w:val="30"/>
          <w:szCs w:val="30"/>
        </w:rPr>
      </w:pPr>
      <w:r>
        <w:rPr>
          <w:rFonts w:hint="eastAsia"/>
          <w:sz w:val="30"/>
          <w:szCs w:val="30"/>
        </w:rPr>
        <w:t>第</w:t>
      </w:r>
      <w:r>
        <w:rPr>
          <w:rFonts w:hint="eastAsia"/>
          <w:sz w:val="30"/>
          <w:szCs w:val="30"/>
        </w:rPr>
        <w:t>-10-</w:t>
      </w:r>
      <w:r>
        <w:rPr>
          <w:rFonts w:hint="eastAsia"/>
          <w:sz w:val="30"/>
          <w:szCs w:val="30"/>
        </w:rPr>
        <w:t>页共</w:t>
      </w:r>
      <w:r>
        <w:rPr>
          <w:rFonts w:hint="eastAsia"/>
          <w:sz w:val="30"/>
          <w:szCs w:val="30"/>
        </w:rPr>
        <w:t>13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DC2E" w14:textId="77777777" w:rsidR="00E46776" w:rsidRDefault="00E46776" w:rsidP="00E46776">
      <w:pPr>
        <w:rPr>
          <w:rFonts w:hint="eastAsia"/>
        </w:rPr>
      </w:pPr>
      <w:r>
        <w:separator/>
      </w:r>
    </w:p>
  </w:endnote>
  <w:endnote w:type="continuationSeparator" w:id="0">
    <w:p w14:paraId="06AC2197" w14:textId="77777777" w:rsidR="00E46776" w:rsidRDefault="00E46776" w:rsidP="00E467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75AD8" w14:textId="77777777" w:rsidR="00E46776" w:rsidRDefault="00E46776" w:rsidP="00E46776">
      <w:pPr>
        <w:rPr>
          <w:rFonts w:hint="eastAsia"/>
        </w:rPr>
      </w:pPr>
      <w:r>
        <w:separator/>
      </w:r>
    </w:p>
  </w:footnote>
  <w:footnote w:type="continuationSeparator" w:id="0">
    <w:p w14:paraId="413F5B92" w14:textId="77777777" w:rsidR="00E46776" w:rsidRDefault="00E46776" w:rsidP="00E467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6776"/>
    <w:rsid w:val="00053DCF"/>
    <w:rsid w:val="00A23C24"/>
    <w:rsid w:val="00E46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376A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6776"/>
    <w:pPr>
      <w:tabs>
        <w:tab w:val="center" w:pos="4153"/>
        <w:tab w:val="right" w:pos="8306"/>
      </w:tabs>
      <w:snapToGrid w:val="0"/>
      <w:jc w:val="center"/>
    </w:pPr>
    <w:rPr>
      <w:sz w:val="18"/>
      <w:szCs w:val="18"/>
    </w:rPr>
  </w:style>
  <w:style w:type="character" w:customStyle="1" w:styleId="a4">
    <w:name w:val="页眉 字符"/>
    <w:basedOn w:val="a0"/>
    <w:link w:val="a3"/>
    <w:uiPriority w:val="99"/>
    <w:rsid w:val="00E46776"/>
    <w:rPr>
      <w:rFonts w:ascii="宋体" w:eastAsia="宋体" w:hAnsi="宋体" w:cs="宋体"/>
      <w:sz w:val="18"/>
      <w:szCs w:val="18"/>
    </w:rPr>
  </w:style>
  <w:style w:type="paragraph" w:styleId="a5">
    <w:name w:val="footer"/>
    <w:basedOn w:val="a"/>
    <w:link w:val="a6"/>
    <w:uiPriority w:val="99"/>
    <w:unhideWhenUsed/>
    <w:rsid w:val="00E46776"/>
    <w:pPr>
      <w:tabs>
        <w:tab w:val="center" w:pos="4153"/>
        <w:tab w:val="right" w:pos="8306"/>
      </w:tabs>
      <w:snapToGrid w:val="0"/>
    </w:pPr>
    <w:rPr>
      <w:sz w:val="18"/>
      <w:szCs w:val="18"/>
    </w:rPr>
  </w:style>
  <w:style w:type="character" w:customStyle="1" w:styleId="a6">
    <w:name w:val="页脚 字符"/>
    <w:basedOn w:val="a0"/>
    <w:link w:val="a5"/>
    <w:uiPriority w:val="99"/>
    <w:rsid w:val="00E467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8980">
      <w:marLeft w:val="0"/>
      <w:marRight w:val="0"/>
      <w:marTop w:val="10"/>
      <w:marBottom w:val="10"/>
      <w:divBdr>
        <w:top w:val="none" w:sz="0" w:space="0" w:color="auto"/>
        <w:left w:val="none" w:sz="0" w:space="0" w:color="auto"/>
        <w:bottom w:val="none" w:sz="0" w:space="0" w:color="auto"/>
        <w:right w:val="none" w:sz="0" w:space="0" w:color="auto"/>
      </w:divBdr>
    </w:div>
    <w:div w:id="77336581">
      <w:marLeft w:val="0"/>
      <w:marRight w:val="0"/>
      <w:marTop w:val="10"/>
      <w:marBottom w:val="10"/>
      <w:divBdr>
        <w:top w:val="none" w:sz="0" w:space="0" w:color="auto"/>
        <w:left w:val="none" w:sz="0" w:space="0" w:color="auto"/>
        <w:bottom w:val="none" w:sz="0" w:space="0" w:color="auto"/>
        <w:right w:val="none" w:sz="0" w:space="0" w:color="auto"/>
      </w:divBdr>
    </w:div>
    <w:div w:id="128523599">
      <w:marLeft w:val="0"/>
      <w:marRight w:val="0"/>
      <w:marTop w:val="10"/>
      <w:marBottom w:val="10"/>
      <w:divBdr>
        <w:top w:val="none" w:sz="0" w:space="0" w:color="auto"/>
        <w:left w:val="none" w:sz="0" w:space="0" w:color="auto"/>
        <w:bottom w:val="none" w:sz="0" w:space="0" w:color="auto"/>
        <w:right w:val="none" w:sz="0" w:space="0" w:color="auto"/>
      </w:divBdr>
    </w:div>
    <w:div w:id="142896252">
      <w:marLeft w:val="0"/>
      <w:marRight w:val="0"/>
      <w:marTop w:val="10"/>
      <w:marBottom w:val="10"/>
      <w:divBdr>
        <w:top w:val="none" w:sz="0" w:space="0" w:color="auto"/>
        <w:left w:val="none" w:sz="0" w:space="0" w:color="auto"/>
        <w:bottom w:val="none" w:sz="0" w:space="0" w:color="auto"/>
        <w:right w:val="none" w:sz="0" w:space="0" w:color="auto"/>
      </w:divBdr>
    </w:div>
    <w:div w:id="150414802">
      <w:marLeft w:val="0"/>
      <w:marRight w:val="0"/>
      <w:marTop w:val="10"/>
      <w:marBottom w:val="10"/>
      <w:divBdr>
        <w:top w:val="none" w:sz="0" w:space="0" w:color="auto"/>
        <w:left w:val="none" w:sz="0" w:space="0" w:color="auto"/>
        <w:bottom w:val="none" w:sz="0" w:space="0" w:color="auto"/>
        <w:right w:val="none" w:sz="0" w:space="0" w:color="auto"/>
      </w:divBdr>
    </w:div>
    <w:div w:id="157618785">
      <w:marLeft w:val="0"/>
      <w:marRight w:val="0"/>
      <w:marTop w:val="10"/>
      <w:marBottom w:val="10"/>
      <w:divBdr>
        <w:top w:val="none" w:sz="0" w:space="0" w:color="auto"/>
        <w:left w:val="none" w:sz="0" w:space="0" w:color="auto"/>
        <w:bottom w:val="none" w:sz="0" w:space="0" w:color="auto"/>
        <w:right w:val="none" w:sz="0" w:space="0" w:color="auto"/>
      </w:divBdr>
    </w:div>
    <w:div w:id="189993461">
      <w:marLeft w:val="0"/>
      <w:marRight w:val="0"/>
      <w:marTop w:val="10"/>
      <w:marBottom w:val="10"/>
      <w:divBdr>
        <w:top w:val="none" w:sz="0" w:space="0" w:color="auto"/>
        <w:left w:val="none" w:sz="0" w:space="0" w:color="auto"/>
        <w:bottom w:val="none" w:sz="0" w:space="0" w:color="auto"/>
        <w:right w:val="none" w:sz="0" w:space="0" w:color="auto"/>
      </w:divBdr>
    </w:div>
    <w:div w:id="194849486">
      <w:marLeft w:val="0"/>
      <w:marRight w:val="0"/>
      <w:marTop w:val="10"/>
      <w:marBottom w:val="10"/>
      <w:divBdr>
        <w:top w:val="none" w:sz="0" w:space="0" w:color="auto"/>
        <w:left w:val="none" w:sz="0" w:space="0" w:color="auto"/>
        <w:bottom w:val="none" w:sz="0" w:space="0" w:color="auto"/>
        <w:right w:val="none" w:sz="0" w:space="0" w:color="auto"/>
      </w:divBdr>
    </w:div>
    <w:div w:id="231040193">
      <w:marLeft w:val="0"/>
      <w:marRight w:val="0"/>
      <w:marTop w:val="10"/>
      <w:marBottom w:val="10"/>
      <w:divBdr>
        <w:top w:val="none" w:sz="0" w:space="0" w:color="auto"/>
        <w:left w:val="none" w:sz="0" w:space="0" w:color="auto"/>
        <w:bottom w:val="none" w:sz="0" w:space="0" w:color="auto"/>
        <w:right w:val="none" w:sz="0" w:space="0" w:color="auto"/>
      </w:divBdr>
    </w:div>
    <w:div w:id="284779195">
      <w:marLeft w:val="0"/>
      <w:marRight w:val="0"/>
      <w:marTop w:val="10"/>
      <w:marBottom w:val="10"/>
      <w:divBdr>
        <w:top w:val="none" w:sz="0" w:space="0" w:color="auto"/>
        <w:left w:val="none" w:sz="0" w:space="0" w:color="auto"/>
        <w:bottom w:val="none" w:sz="0" w:space="0" w:color="auto"/>
        <w:right w:val="none" w:sz="0" w:space="0" w:color="auto"/>
      </w:divBdr>
    </w:div>
    <w:div w:id="327247697">
      <w:marLeft w:val="0"/>
      <w:marRight w:val="0"/>
      <w:marTop w:val="10"/>
      <w:marBottom w:val="10"/>
      <w:divBdr>
        <w:top w:val="none" w:sz="0" w:space="0" w:color="auto"/>
        <w:left w:val="none" w:sz="0" w:space="0" w:color="auto"/>
        <w:bottom w:val="none" w:sz="0" w:space="0" w:color="auto"/>
        <w:right w:val="none" w:sz="0" w:space="0" w:color="auto"/>
      </w:divBdr>
    </w:div>
    <w:div w:id="337734627">
      <w:marLeft w:val="0"/>
      <w:marRight w:val="720"/>
      <w:marTop w:val="10"/>
      <w:marBottom w:val="10"/>
      <w:divBdr>
        <w:top w:val="none" w:sz="0" w:space="0" w:color="auto"/>
        <w:left w:val="none" w:sz="0" w:space="0" w:color="auto"/>
        <w:bottom w:val="none" w:sz="0" w:space="0" w:color="auto"/>
        <w:right w:val="none" w:sz="0" w:space="0" w:color="auto"/>
      </w:divBdr>
    </w:div>
    <w:div w:id="365329950">
      <w:marLeft w:val="0"/>
      <w:marRight w:val="0"/>
      <w:marTop w:val="10"/>
      <w:marBottom w:val="10"/>
      <w:divBdr>
        <w:top w:val="none" w:sz="0" w:space="0" w:color="auto"/>
        <w:left w:val="none" w:sz="0" w:space="0" w:color="auto"/>
        <w:bottom w:val="none" w:sz="0" w:space="0" w:color="auto"/>
        <w:right w:val="none" w:sz="0" w:space="0" w:color="auto"/>
      </w:divBdr>
    </w:div>
    <w:div w:id="449321221">
      <w:marLeft w:val="0"/>
      <w:marRight w:val="0"/>
      <w:marTop w:val="10"/>
      <w:marBottom w:val="10"/>
      <w:divBdr>
        <w:top w:val="none" w:sz="0" w:space="0" w:color="auto"/>
        <w:left w:val="none" w:sz="0" w:space="0" w:color="auto"/>
        <w:bottom w:val="none" w:sz="0" w:space="0" w:color="auto"/>
        <w:right w:val="none" w:sz="0" w:space="0" w:color="auto"/>
      </w:divBdr>
    </w:div>
    <w:div w:id="451049314">
      <w:marLeft w:val="0"/>
      <w:marRight w:val="0"/>
      <w:marTop w:val="10"/>
      <w:marBottom w:val="10"/>
      <w:divBdr>
        <w:top w:val="none" w:sz="0" w:space="0" w:color="auto"/>
        <w:left w:val="none" w:sz="0" w:space="0" w:color="auto"/>
        <w:bottom w:val="none" w:sz="0" w:space="0" w:color="auto"/>
        <w:right w:val="none" w:sz="0" w:space="0" w:color="auto"/>
      </w:divBdr>
    </w:div>
    <w:div w:id="462120322">
      <w:marLeft w:val="0"/>
      <w:marRight w:val="0"/>
      <w:marTop w:val="10"/>
      <w:marBottom w:val="10"/>
      <w:divBdr>
        <w:top w:val="none" w:sz="0" w:space="0" w:color="auto"/>
        <w:left w:val="none" w:sz="0" w:space="0" w:color="auto"/>
        <w:bottom w:val="none" w:sz="0" w:space="0" w:color="auto"/>
        <w:right w:val="none" w:sz="0" w:space="0" w:color="auto"/>
      </w:divBdr>
    </w:div>
    <w:div w:id="494610509">
      <w:marLeft w:val="0"/>
      <w:marRight w:val="0"/>
      <w:marTop w:val="10"/>
      <w:marBottom w:val="10"/>
      <w:divBdr>
        <w:top w:val="none" w:sz="0" w:space="0" w:color="auto"/>
        <w:left w:val="none" w:sz="0" w:space="0" w:color="auto"/>
        <w:bottom w:val="none" w:sz="0" w:space="0" w:color="auto"/>
        <w:right w:val="none" w:sz="0" w:space="0" w:color="auto"/>
      </w:divBdr>
    </w:div>
    <w:div w:id="507139436">
      <w:marLeft w:val="0"/>
      <w:marRight w:val="720"/>
      <w:marTop w:val="10"/>
      <w:marBottom w:val="10"/>
      <w:divBdr>
        <w:top w:val="none" w:sz="0" w:space="0" w:color="auto"/>
        <w:left w:val="none" w:sz="0" w:space="0" w:color="auto"/>
        <w:bottom w:val="none" w:sz="0" w:space="0" w:color="auto"/>
        <w:right w:val="none" w:sz="0" w:space="0" w:color="auto"/>
      </w:divBdr>
    </w:div>
    <w:div w:id="520432622">
      <w:marLeft w:val="0"/>
      <w:marRight w:val="0"/>
      <w:marTop w:val="10"/>
      <w:marBottom w:val="10"/>
      <w:divBdr>
        <w:top w:val="none" w:sz="0" w:space="0" w:color="auto"/>
        <w:left w:val="none" w:sz="0" w:space="0" w:color="auto"/>
        <w:bottom w:val="none" w:sz="0" w:space="0" w:color="auto"/>
        <w:right w:val="none" w:sz="0" w:space="0" w:color="auto"/>
      </w:divBdr>
    </w:div>
    <w:div w:id="527766908">
      <w:marLeft w:val="0"/>
      <w:marRight w:val="0"/>
      <w:marTop w:val="10"/>
      <w:marBottom w:val="10"/>
      <w:divBdr>
        <w:top w:val="none" w:sz="0" w:space="0" w:color="auto"/>
        <w:left w:val="none" w:sz="0" w:space="0" w:color="auto"/>
        <w:bottom w:val="none" w:sz="0" w:space="0" w:color="auto"/>
        <w:right w:val="none" w:sz="0" w:space="0" w:color="auto"/>
      </w:divBdr>
    </w:div>
    <w:div w:id="586352442">
      <w:marLeft w:val="0"/>
      <w:marRight w:val="0"/>
      <w:marTop w:val="10"/>
      <w:marBottom w:val="10"/>
      <w:divBdr>
        <w:top w:val="none" w:sz="0" w:space="0" w:color="auto"/>
        <w:left w:val="none" w:sz="0" w:space="0" w:color="auto"/>
        <w:bottom w:val="none" w:sz="0" w:space="0" w:color="auto"/>
        <w:right w:val="none" w:sz="0" w:space="0" w:color="auto"/>
      </w:divBdr>
    </w:div>
    <w:div w:id="587689046">
      <w:marLeft w:val="0"/>
      <w:marRight w:val="0"/>
      <w:marTop w:val="10"/>
      <w:marBottom w:val="10"/>
      <w:divBdr>
        <w:top w:val="none" w:sz="0" w:space="0" w:color="auto"/>
        <w:left w:val="none" w:sz="0" w:space="0" w:color="auto"/>
        <w:bottom w:val="none" w:sz="0" w:space="0" w:color="auto"/>
        <w:right w:val="none" w:sz="0" w:space="0" w:color="auto"/>
      </w:divBdr>
    </w:div>
    <w:div w:id="598684122">
      <w:marLeft w:val="0"/>
      <w:marRight w:val="0"/>
      <w:marTop w:val="10"/>
      <w:marBottom w:val="10"/>
      <w:divBdr>
        <w:top w:val="none" w:sz="0" w:space="0" w:color="auto"/>
        <w:left w:val="none" w:sz="0" w:space="0" w:color="auto"/>
        <w:bottom w:val="none" w:sz="0" w:space="0" w:color="auto"/>
        <w:right w:val="none" w:sz="0" w:space="0" w:color="auto"/>
      </w:divBdr>
    </w:div>
    <w:div w:id="623511087">
      <w:marLeft w:val="0"/>
      <w:marRight w:val="0"/>
      <w:marTop w:val="10"/>
      <w:marBottom w:val="10"/>
      <w:divBdr>
        <w:top w:val="none" w:sz="0" w:space="0" w:color="auto"/>
        <w:left w:val="none" w:sz="0" w:space="0" w:color="auto"/>
        <w:bottom w:val="none" w:sz="0" w:space="0" w:color="auto"/>
        <w:right w:val="none" w:sz="0" w:space="0" w:color="auto"/>
      </w:divBdr>
    </w:div>
    <w:div w:id="784811604">
      <w:marLeft w:val="0"/>
      <w:marRight w:val="0"/>
      <w:marTop w:val="10"/>
      <w:marBottom w:val="10"/>
      <w:divBdr>
        <w:top w:val="none" w:sz="0" w:space="0" w:color="auto"/>
        <w:left w:val="none" w:sz="0" w:space="0" w:color="auto"/>
        <w:bottom w:val="none" w:sz="0" w:space="0" w:color="auto"/>
        <w:right w:val="none" w:sz="0" w:space="0" w:color="auto"/>
      </w:divBdr>
    </w:div>
    <w:div w:id="858200954">
      <w:marLeft w:val="0"/>
      <w:marRight w:val="0"/>
      <w:marTop w:val="10"/>
      <w:marBottom w:val="10"/>
      <w:divBdr>
        <w:top w:val="none" w:sz="0" w:space="0" w:color="auto"/>
        <w:left w:val="none" w:sz="0" w:space="0" w:color="auto"/>
        <w:bottom w:val="none" w:sz="0" w:space="0" w:color="auto"/>
        <w:right w:val="none" w:sz="0" w:space="0" w:color="auto"/>
      </w:divBdr>
    </w:div>
    <w:div w:id="866063060">
      <w:marLeft w:val="0"/>
      <w:marRight w:val="0"/>
      <w:marTop w:val="10"/>
      <w:marBottom w:val="10"/>
      <w:divBdr>
        <w:top w:val="none" w:sz="0" w:space="0" w:color="auto"/>
        <w:left w:val="none" w:sz="0" w:space="0" w:color="auto"/>
        <w:bottom w:val="none" w:sz="0" w:space="0" w:color="auto"/>
        <w:right w:val="none" w:sz="0" w:space="0" w:color="auto"/>
      </w:divBdr>
    </w:div>
    <w:div w:id="886063997">
      <w:marLeft w:val="0"/>
      <w:marRight w:val="0"/>
      <w:marTop w:val="10"/>
      <w:marBottom w:val="10"/>
      <w:divBdr>
        <w:top w:val="none" w:sz="0" w:space="0" w:color="auto"/>
        <w:left w:val="none" w:sz="0" w:space="0" w:color="auto"/>
        <w:bottom w:val="none" w:sz="0" w:space="0" w:color="auto"/>
        <w:right w:val="none" w:sz="0" w:space="0" w:color="auto"/>
      </w:divBdr>
    </w:div>
    <w:div w:id="908854758">
      <w:marLeft w:val="0"/>
      <w:marRight w:val="0"/>
      <w:marTop w:val="10"/>
      <w:marBottom w:val="10"/>
      <w:divBdr>
        <w:top w:val="none" w:sz="0" w:space="0" w:color="auto"/>
        <w:left w:val="none" w:sz="0" w:space="0" w:color="auto"/>
        <w:bottom w:val="none" w:sz="0" w:space="0" w:color="auto"/>
        <w:right w:val="none" w:sz="0" w:space="0" w:color="auto"/>
      </w:divBdr>
    </w:div>
    <w:div w:id="943073048">
      <w:marLeft w:val="0"/>
      <w:marRight w:val="0"/>
      <w:marTop w:val="10"/>
      <w:marBottom w:val="10"/>
      <w:divBdr>
        <w:top w:val="none" w:sz="0" w:space="0" w:color="auto"/>
        <w:left w:val="none" w:sz="0" w:space="0" w:color="auto"/>
        <w:bottom w:val="none" w:sz="0" w:space="0" w:color="auto"/>
        <w:right w:val="none" w:sz="0" w:space="0" w:color="auto"/>
      </w:divBdr>
    </w:div>
    <w:div w:id="943613610">
      <w:marLeft w:val="0"/>
      <w:marRight w:val="0"/>
      <w:marTop w:val="10"/>
      <w:marBottom w:val="10"/>
      <w:divBdr>
        <w:top w:val="none" w:sz="0" w:space="0" w:color="auto"/>
        <w:left w:val="none" w:sz="0" w:space="0" w:color="auto"/>
        <w:bottom w:val="none" w:sz="0" w:space="0" w:color="auto"/>
        <w:right w:val="none" w:sz="0" w:space="0" w:color="auto"/>
      </w:divBdr>
    </w:div>
    <w:div w:id="961153921">
      <w:marLeft w:val="0"/>
      <w:marRight w:val="0"/>
      <w:marTop w:val="10"/>
      <w:marBottom w:val="10"/>
      <w:divBdr>
        <w:top w:val="none" w:sz="0" w:space="0" w:color="auto"/>
        <w:left w:val="none" w:sz="0" w:space="0" w:color="auto"/>
        <w:bottom w:val="none" w:sz="0" w:space="0" w:color="auto"/>
        <w:right w:val="none" w:sz="0" w:space="0" w:color="auto"/>
      </w:divBdr>
    </w:div>
    <w:div w:id="997686053">
      <w:marLeft w:val="0"/>
      <w:marRight w:val="0"/>
      <w:marTop w:val="10"/>
      <w:marBottom w:val="10"/>
      <w:divBdr>
        <w:top w:val="none" w:sz="0" w:space="0" w:color="auto"/>
        <w:left w:val="none" w:sz="0" w:space="0" w:color="auto"/>
        <w:bottom w:val="none" w:sz="0" w:space="0" w:color="auto"/>
        <w:right w:val="none" w:sz="0" w:space="0" w:color="auto"/>
      </w:divBdr>
    </w:div>
    <w:div w:id="1029144040">
      <w:marLeft w:val="0"/>
      <w:marRight w:val="0"/>
      <w:marTop w:val="10"/>
      <w:marBottom w:val="10"/>
      <w:divBdr>
        <w:top w:val="none" w:sz="0" w:space="0" w:color="auto"/>
        <w:left w:val="none" w:sz="0" w:space="0" w:color="auto"/>
        <w:bottom w:val="none" w:sz="0" w:space="0" w:color="auto"/>
        <w:right w:val="none" w:sz="0" w:space="0" w:color="auto"/>
      </w:divBdr>
    </w:div>
    <w:div w:id="1060979855">
      <w:marLeft w:val="0"/>
      <w:marRight w:val="720"/>
      <w:marTop w:val="10"/>
      <w:marBottom w:val="10"/>
      <w:divBdr>
        <w:top w:val="none" w:sz="0" w:space="0" w:color="auto"/>
        <w:left w:val="none" w:sz="0" w:space="0" w:color="auto"/>
        <w:bottom w:val="none" w:sz="0" w:space="0" w:color="auto"/>
        <w:right w:val="none" w:sz="0" w:space="0" w:color="auto"/>
      </w:divBdr>
    </w:div>
    <w:div w:id="1116602860">
      <w:marLeft w:val="0"/>
      <w:marRight w:val="0"/>
      <w:marTop w:val="10"/>
      <w:marBottom w:val="10"/>
      <w:divBdr>
        <w:top w:val="none" w:sz="0" w:space="0" w:color="auto"/>
        <w:left w:val="none" w:sz="0" w:space="0" w:color="auto"/>
        <w:bottom w:val="none" w:sz="0" w:space="0" w:color="auto"/>
        <w:right w:val="none" w:sz="0" w:space="0" w:color="auto"/>
      </w:divBdr>
    </w:div>
    <w:div w:id="1153256828">
      <w:marLeft w:val="0"/>
      <w:marRight w:val="0"/>
      <w:marTop w:val="10"/>
      <w:marBottom w:val="10"/>
      <w:divBdr>
        <w:top w:val="none" w:sz="0" w:space="0" w:color="auto"/>
        <w:left w:val="none" w:sz="0" w:space="0" w:color="auto"/>
        <w:bottom w:val="none" w:sz="0" w:space="0" w:color="auto"/>
        <w:right w:val="none" w:sz="0" w:space="0" w:color="auto"/>
      </w:divBdr>
    </w:div>
    <w:div w:id="1159030451">
      <w:marLeft w:val="0"/>
      <w:marRight w:val="720"/>
      <w:marTop w:val="10"/>
      <w:marBottom w:val="10"/>
      <w:divBdr>
        <w:top w:val="none" w:sz="0" w:space="0" w:color="auto"/>
        <w:left w:val="none" w:sz="0" w:space="0" w:color="auto"/>
        <w:bottom w:val="none" w:sz="0" w:space="0" w:color="auto"/>
        <w:right w:val="none" w:sz="0" w:space="0" w:color="auto"/>
      </w:divBdr>
    </w:div>
    <w:div w:id="1193885596">
      <w:marLeft w:val="0"/>
      <w:marRight w:val="0"/>
      <w:marTop w:val="10"/>
      <w:marBottom w:val="10"/>
      <w:divBdr>
        <w:top w:val="none" w:sz="0" w:space="0" w:color="auto"/>
        <w:left w:val="none" w:sz="0" w:space="0" w:color="auto"/>
        <w:bottom w:val="none" w:sz="0" w:space="0" w:color="auto"/>
        <w:right w:val="none" w:sz="0" w:space="0" w:color="auto"/>
      </w:divBdr>
    </w:div>
    <w:div w:id="1194229340">
      <w:marLeft w:val="0"/>
      <w:marRight w:val="0"/>
      <w:marTop w:val="10"/>
      <w:marBottom w:val="10"/>
      <w:divBdr>
        <w:top w:val="none" w:sz="0" w:space="0" w:color="auto"/>
        <w:left w:val="none" w:sz="0" w:space="0" w:color="auto"/>
        <w:bottom w:val="none" w:sz="0" w:space="0" w:color="auto"/>
        <w:right w:val="none" w:sz="0" w:space="0" w:color="auto"/>
      </w:divBdr>
    </w:div>
    <w:div w:id="1216114204">
      <w:marLeft w:val="0"/>
      <w:marRight w:val="0"/>
      <w:marTop w:val="10"/>
      <w:marBottom w:val="10"/>
      <w:divBdr>
        <w:top w:val="none" w:sz="0" w:space="0" w:color="auto"/>
        <w:left w:val="none" w:sz="0" w:space="0" w:color="auto"/>
        <w:bottom w:val="none" w:sz="0" w:space="0" w:color="auto"/>
        <w:right w:val="none" w:sz="0" w:space="0" w:color="auto"/>
      </w:divBdr>
    </w:div>
    <w:div w:id="1221866580">
      <w:marLeft w:val="0"/>
      <w:marRight w:val="0"/>
      <w:marTop w:val="10"/>
      <w:marBottom w:val="10"/>
      <w:divBdr>
        <w:top w:val="none" w:sz="0" w:space="0" w:color="auto"/>
        <w:left w:val="none" w:sz="0" w:space="0" w:color="auto"/>
        <w:bottom w:val="none" w:sz="0" w:space="0" w:color="auto"/>
        <w:right w:val="none" w:sz="0" w:space="0" w:color="auto"/>
      </w:divBdr>
    </w:div>
    <w:div w:id="1230534705">
      <w:marLeft w:val="0"/>
      <w:marRight w:val="0"/>
      <w:marTop w:val="10"/>
      <w:marBottom w:val="10"/>
      <w:divBdr>
        <w:top w:val="none" w:sz="0" w:space="0" w:color="auto"/>
        <w:left w:val="none" w:sz="0" w:space="0" w:color="auto"/>
        <w:bottom w:val="none" w:sz="0" w:space="0" w:color="auto"/>
        <w:right w:val="none" w:sz="0" w:space="0" w:color="auto"/>
      </w:divBdr>
    </w:div>
    <w:div w:id="1251499538">
      <w:marLeft w:val="0"/>
      <w:marRight w:val="0"/>
      <w:marTop w:val="10"/>
      <w:marBottom w:val="10"/>
      <w:divBdr>
        <w:top w:val="none" w:sz="0" w:space="0" w:color="auto"/>
        <w:left w:val="none" w:sz="0" w:space="0" w:color="auto"/>
        <w:bottom w:val="none" w:sz="0" w:space="0" w:color="auto"/>
        <w:right w:val="none" w:sz="0" w:space="0" w:color="auto"/>
      </w:divBdr>
    </w:div>
    <w:div w:id="1276445558">
      <w:marLeft w:val="0"/>
      <w:marRight w:val="0"/>
      <w:marTop w:val="10"/>
      <w:marBottom w:val="10"/>
      <w:divBdr>
        <w:top w:val="none" w:sz="0" w:space="0" w:color="auto"/>
        <w:left w:val="none" w:sz="0" w:space="0" w:color="auto"/>
        <w:bottom w:val="none" w:sz="0" w:space="0" w:color="auto"/>
        <w:right w:val="none" w:sz="0" w:space="0" w:color="auto"/>
      </w:divBdr>
    </w:div>
    <w:div w:id="1291784440">
      <w:marLeft w:val="0"/>
      <w:marRight w:val="0"/>
      <w:marTop w:val="10"/>
      <w:marBottom w:val="10"/>
      <w:divBdr>
        <w:top w:val="none" w:sz="0" w:space="0" w:color="auto"/>
        <w:left w:val="none" w:sz="0" w:space="0" w:color="auto"/>
        <w:bottom w:val="none" w:sz="0" w:space="0" w:color="auto"/>
        <w:right w:val="none" w:sz="0" w:space="0" w:color="auto"/>
      </w:divBdr>
    </w:div>
    <w:div w:id="1339499023">
      <w:marLeft w:val="0"/>
      <w:marRight w:val="0"/>
      <w:marTop w:val="10"/>
      <w:marBottom w:val="10"/>
      <w:divBdr>
        <w:top w:val="none" w:sz="0" w:space="0" w:color="auto"/>
        <w:left w:val="none" w:sz="0" w:space="0" w:color="auto"/>
        <w:bottom w:val="none" w:sz="0" w:space="0" w:color="auto"/>
        <w:right w:val="none" w:sz="0" w:space="0" w:color="auto"/>
      </w:divBdr>
    </w:div>
    <w:div w:id="1343119003">
      <w:marLeft w:val="0"/>
      <w:marRight w:val="0"/>
      <w:marTop w:val="10"/>
      <w:marBottom w:val="10"/>
      <w:divBdr>
        <w:top w:val="none" w:sz="0" w:space="0" w:color="auto"/>
        <w:left w:val="none" w:sz="0" w:space="0" w:color="auto"/>
        <w:bottom w:val="none" w:sz="0" w:space="0" w:color="auto"/>
        <w:right w:val="none" w:sz="0" w:space="0" w:color="auto"/>
      </w:divBdr>
    </w:div>
    <w:div w:id="1375691820">
      <w:marLeft w:val="0"/>
      <w:marRight w:val="0"/>
      <w:marTop w:val="10"/>
      <w:marBottom w:val="10"/>
      <w:divBdr>
        <w:top w:val="none" w:sz="0" w:space="0" w:color="auto"/>
        <w:left w:val="none" w:sz="0" w:space="0" w:color="auto"/>
        <w:bottom w:val="none" w:sz="0" w:space="0" w:color="auto"/>
        <w:right w:val="none" w:sz="0" w:space="0" w:color="auto"/>
      </w:divBdr>
    </w:div>
    <w:div w:id="1429886813">
      <w:marLeft w:val="0"/>
      <w:marRight w:val="0"/>
      <w:marTop w:val="10"/>
      <w:marBottom w:val="10"/>
      <w:divBdr>
        <w:top w:val="none" w:sz="0" w:space="0" w:color="auto"/>
        <w:left w:val="none" w:sz="0" w:space="0" w:color="auto"/>
        <w:bottom w:val="none" w:sz="0" w:space="0" w:color="auto"/>
        <w:right w:val="none" w:sz="0" w:space="0" w:color="auto"/>
      </w:divBdr>
    </w:div>
    <w:div w:id="1441802896">
      <w:marLeft w:val="0"/>
      <w:marRight w:val="0"/>
      <w:marTop w:val="10"/>
      <w:marBottom w:val="10"/>
      <w:divBdr>
        <w:top w:val="none" w:sz="0" w:space="0" w:color="auto"/>
        <w:left w:val="none" w:sz="0" w:space="0" w:color="auto"/>
        <w:bottom w:val="none" w:sz="0" w:space="0" w:color="auto"/>
        <w:right w:val="none" w:sz="0" w:space="0" w:color="auto"/>
      </w:divBdr>
    </w:div>
    <w:div w:id="1479112855">
      <w:marLeft w:val="0"/>
      <w:marRight w:val="0"/>
      <w:marTop w:val="10"/>
      <w:marBottom w:val="10"/>
      <w:divBdr>
        <w:top w:val="none" w:sz="0" w:space="0" w:color="auto"/>
        <w:left w:val="none" w:sz="0" w:space="0" w:color="auto"/>
        <w:bottom w:val="none" w:sz="0" w:space="0" w:color="auto"/>
        <w:right w:val="none" w:sz="0" w:space="0" w:color="auto"/>
      </w:divBdr>
    </w:div>
    <w:div w:id="1502504094">
      <w:marLeft w:val="0"/>
      <w:marRight w:val="0"/>
      <w:marTop w:val="10"/>
      <w:marBottom w:val="10"/>
      <w:divBdr>
        <w:top w:val="none" w:sz="0" w:space="0" w:color="auto"/>
        <w:left w:val="none" w:sz="0" w:space="0" w:color="auto"/>
        <w:bottom w:val="none" w:sz="0" w:space="0" w:color="auto"/>
        <w:right w:val="none" w:sz="0" w:space="0" w:color="auto"/>
      </w:divBdr>
    </w:div>
    <w:div w:id="1511332795">
      <w:marLeft w:val="0"/>
      <w:marRight w:val="0"/>
      <w:marTop w:val="10"/>
      <w:marBottom w:val="10"/>
      <w:divBdr>
        <w:top w:val="none" w:sz="0" w:space="0" w:color="auto"/>
        <w:left w:val="none" w:sz="0" w:space="0" w:color="auto"/>
        <w:bottom w:val="none" w:sz="0" w:space="0" w:color="auto"/>
        <w:right w:val="none" w:sz="0" w:space="0" w:color="auto"/>
      </w:divBdr>
    </w:div>
    <w:div w:id="1514109017">
      <w:marLeft w:val="0"/>
      <w:marRight w:val="0"/>
      <w:marTop w:val="10"/>
      <w:marBottom w:val="10"/>
      <w:divBdr>
        <w:top w:val="none" w:sz="0" w:space="0" w:color="auto"/>
        <w:left w:val="none" w:sz="0" w:space="0" w:color="auto"/>
        <w:bottom w:val="none" w:sz="0" w:space="0" w:color="auto"/>
        <w:right w:val="none" w:sz="0" w:space="0" w:color="auto"/>
      </w:divBdr>
    </w:div>
    <w:div w:id="1529642686">
      <w:marLeft w:val="0"/>
      <w:marRight w:val="0"/>
      <w:marTop w:val="10"/>
      <w:marBottom w:val="10"/>
      <w:divBdr>
        <w:top w:val="none" w:sz="0" w:space="0" w:color="auto"/>
        <w:left w:val="none" w:sz="0" w:space="0" w:color="auto"/>
        <w:bottom w:val="none" w:sz="0" w:space="0" w:color="auto"/>
        <w:right w:val="none" w:sz="0" w:space="0" w:color="auto"/>
      </w:divBdr>
    </w:div>
    <w:div w:id="1545677402">
      <w:marLeft w:val="0"/>
      <w:marRight w:val="0"/>
      <w:marTop w:val="10"/>
      <w:marBottom w:val="10"/>
      <w:divBdr>
        <w:top w:val="none" w:sz="0" w:space="0" w:color="auto"/>
        <w:left w:val="none" w:sz="0" w:space="0" w:color="auto"/>
        <w:bottom w:val="none" w:sz="0" w:space="0" w:color="auto"/>
        <w:right w:val="none" w:sz="0" w:space="0" w:color="auto"/>
      </w:divBdr>
    </w:div>
    <w:div w:id="1611038392">
      <w:marLeft w:val="0"/>
      <w:marRight w:val="0"/>
      <w:marTop w:val="10"/>
      <w:marBottom w:val="10"/>
      <w:divBdr>
        <w:top w:val="none" w:sz="0" w:space="0" w:color="auto"/>
        <w:left w:val="none" w:sz="0" w:space="0" w:color="auto"/>
        <w:bottom w:val="none" w:sz="0" w:space="0" w:color="auto"/>
        <w:right w:val="none" w:sz="0" w:space="0" w:color="auto"/>
      </w:divBdr>
    </w:div>
    <w:div w:id="1615408495">
      <w:marLeft w:val="0"/>
      <w:marRight w:val="0"/>
      <w:marTop w:val="10"/>
      <w:marBottom w:val="10"/>
      <w:divBdr>
        <w:top w:val="none" w:sz="0" w:space="0" w:color="auto"/>
        <w:left w:val="none" w:sz="0" w:space="0" w:color="auto"/>
        <w:bottom w:val="none" w:sz="0" w:space="0" w:color="auto"/>
        <w:right w:val="none" w:sz="0" w:space="0" w:color="auto"/>
      </w:divBdr>
    </w:div>
    <w:div w:id="1645694190">
      <w:marLeft w:val="0"/>
      <w:marRight w:val="0"/>
      <w:marTop w:val="10"/>
      <w:marBottom w:val="10"/>
      <w:divBdr>
        <w:top w:val="none" w:sz="0" w:space="0" w:color="auto"/>
        <w:left w:val="none" w:sz="0" w:space="0" w:color="auto"/>
        <w:bottom w:val="none" w:sz="0" w:space="0" w:color="auto"/>
        <w:right w:val="none" w:sz="0" w:space="0" w:color="auto"/>
      </w:divBdr>
    </w:div>
    <w:div w:id="1647279242">
      <w:marLeft w:val="0"/>
      <w:marRight w:val="0"/>
      <w:marTop w:val="10"/>
      <w:marBottom w:val="10"/>
      <w:divBdr>
        <w:top w:val="none" w:sz="0" w:space="0" w:color="auto"/>
        <w:left w:val="none" w:sz="0" w:space="0" w:color="auto"/>
        <w:bottom w:val="none" w:sz="0" w:space="0" w:color="auto"/>
        <w:right w:val="none" w:sz="0" w:space="0" w:color="auto"/>
      </w:divBdr>
    </w:div>
    <w:div w:id="1649625458">
      <w:marLeft w:val="0"/>
      <w:marRight w:val="0"/>
      <w:marTop w:val="10"/>
      <w:marBottom w:val="10"/>
      <w:divBdr>
        <w:top w:val="none" w:sz="0" w:space="0" w:color="auto"/>
        <w:left w:val="none" w:sz="0" w:space="0" w:color="auto"/>
        <w:bottom w:val="none" w:sz="0" w:space="0" w:color="auto"/>
        <w:right w:val="none" w:sz="0" w:space="0" w:color="auto"/>
      </w:divBdr>
    </w:div>
    <w:div w:id="1670212565">
      <w:marLeft w:val="0"/>
      <w:marRight w:val="0"/>
      <w:marTop w:val="10"/>
      <w:marBottom w:val="10"/>
      <w:divBdr>
        <w:top w:val="none" w:sz="0" w:space="0" w:color="auto"/>
        <w:left w:val="none" w:sz="0" w:space="0" w:color="auto"/>
        <w:bottom w:val="none" w:sz="0" w:space="0" w:color="auto"/>
        <w:right w:val="none" w:sz="0" w:space="0" w:color="auto"/>
      </w:divBdr>
    </w:div>
    <w:div w:id="1688628791">
      <w:marLeft w:val="0"/>
      <w:marRight w:val="0"/>
      <w:marTop w:val="10"/>
      <w:marBottom w:val="10"/>
      <w:divBdr>
        <w:top w:val="none" w:sz="0" w:space="0" w:color="auto"/>
        <w:left w:val="none" w:sz="0" w:space="0" w:color="auto"/>
        <w:bottom w:val="none" w:sz="0" w:space="0" w:color="auto"/>
        <w:right w:val="none" w:sz="0" w:space="0" w:color="auto"/>
      </w:divBdr>
    </w:div>
    <w:div w:id="1724402341">
      <w:marLeft w:val="0"/>
      <w:marRight w:val="720"/>
      <w:marTop w:val="10"/>
      <w:marBottom w:val="10"/>
      <w:divBdr>
        <w:top w:val="none" w:sz="0" w:space="0" w:color="auto"/>
        <w:left w:val="none" w:sz="0" w:space="0" w:color="auto"/>
        <w:bottom w:val="none" w:sz="0" w:space="0" w:color="auto"/>
        <w:right w:val="none" w:sz="0" w:space="0" w:color="auto"/>
      </w:divBdr>
    </w:div>
    <w:div w:id="1753316033">
      <w:marLeft w:val="0"/>
      <w:marRight w:val="0"/>
      <w:marTop w:val="10"/>
      <w:marBottom w:val="10"/>
      <w:divBdr>
        <w:top w:val="none" w:sz="0" w:space="0" w:color="auto"/>
        <w:left w:val="none" w:sz="0" w:space="0" w:color="auto"/>
        <w:bottom w:val="none" w:sz="0" w:space="0" w:color="auto"/>
        <w:right w:val="none" w:sz="0" w:space="0" w:color="auto"/>
      </w:divBdr>
    </w:div>
    <w:div w:id="1761683985">
      <w:marLeft w:val="0"/>
      <w:marRight w:val="0"/>
      <w:marTop w:val="10"/>
      <w:marBottom w:val="10"/>
      <w:divBdr>
        <w:top w:val="none" w:sz="0" w:space="0" w:color="auto"/>
        <w:left w:val="none" w:sz="0" w:space="0" w:color="auto"/>
        <w:bottom w:val="none" w:sz="0" w:space="0" w:color="auto"/>
        <w:right w:val="none" w:sz="0" w:space="0" w:color="auto"/>
      </w:divBdr>
    </w:div>
    <w:div w:id="1774743527">
      <w:marLeft w:val="0"/>
      <w:marRight w:val="0"/>
      <w:marTop w:val="10"/>
      <w:marBottom w:val="10"/>
      <w:divBdr>
        <w:top w:val="none" w:sz="0" w:space="0" w:color="auto"/>
        <w:left w:val="none" w:sz="0" w:space="0" w:color="auto"/>
        <w:bottom w:val="none" w:sz="0" w:space="0" w:color="auto"/>
        <w:right w:val="none" w:sz="0" w:space="0" w:color="auto"/>
      </w:divBdr>
    </w:div>
    <w:div w:id="1780952386">
      <w:marLeft w:val="0"/>
      <w:marRight w:val="0"/>
      <w:marTop w:val="10"/>
      <w:marBottom w:val="10"/>
      <w:divBdr>
        <w:top w:val="none" w:sz="0" w:space="0" w:color="auto"/>
        <w:left w:val="none" w:sz="0" w:space="0" w:color="auto"/>
        <w:bottom w:val="none" w:sz="0" w:space="0" w:color="auto"/>
        <w:right w:val="none" w:sz="0" w:space="0" w:color="auto"/>
      </w:divBdr>
    </w:div>
    <w:div w:id="1783185293">
      <w:marLeft w:val="0"/>
      <w:marRight w:val="0"/>
      <w:marTop w:val="10"/>
      <w:marBottom w:val="10"/>
      <w:divBdr>
        <w:top w:val="none" w:sz="0" w:space="0" w:color="auto"/>
        <w:left w:val="none" w:sz="0" w:space="0" w:color="auto"/>
        <w:bottom w:val="none" w:sz="0" w:space="0" w:color="auto"/>
        <w:right w:val="none" w:sz="0" w:space="0" w:color="auto"/>
      </w:divBdr>
    </w:div>
    <w:div w:id="1807158292">
      <w:marLeft w:val="0"/>
      <w:marRight w:val="0"/>
      <w:marTop w:val="10"/>
      <w:marBottom w:val="10"/>
      <w:divBdr>
        <w:top w:val="none" w:sz="0" w:space="0" w:color="auto"/>
        <w:left w:val="none" w:sz="0" w:space="0" w:color="auto"/>
        <w:bottom w:val="none" w:sz="0" w:space="0" w:color="auto"/>
        <w:right w:val="none" w:sz="0" w:space="0" w:color="auto"/>
      </w:divBdr>
    </w:div>
    <w:div w:id="1820920889">
      <w:marLeft w:val="0"/>
      <w:marRight w:val="0"/>
      <w:marTop w:val="10"/>
      <w:marBottom w:val="10"/>
      <w:divBdr>
        <w:top w:val="none" w:sz="0" w:space="0" w:color="auto"/>
        <w:left w:val="none" w:sz="0" w:space="0" w:color="auto"/>
        <w:bottom w:val="none" w:sz="0" w:space="0" w:color="auto"/>
        <w:right w:val="none" w:sz="0" w:space="0" w:color="auto"/>
      </w:divBdr>
    </w:div>
    <w:div w:id="1844465809">
      <w:marLeft w:val="0"/>
      <w:marRight w:val="0"/>
      <w:marTop w:val="10"/>
      <w:marBottom w:val="10"/>
      <w:divBdr>
        <w:top w:val="none" w:sz="0" w:space="0" w:color="auto"/>
        <w:left w:val="none" w:sz="0" w:space="0" w:color="auto"/>
        <w:bottom w:val="none" w:sz="0" w:space="0" w:color="auto"/>
        <w:right w:val="none" w:sz="0" w:space="0" w:color="auto"/>
      </w:divBdr>
    </w:div>
    <w:div w:id="1873180886">
      <w:marLeft w:val="0"/>
      <w:marRight w:val="0"/>
      <w:marTop w:val="10"/>
      <w:marBottom w:val="10"/>
      <w:divBdr>
        <w:top w:val="none" w:sz="0" w:space="0" w:color="auto"/>
        <w:left w:val="none" w:sz="0" w:space="0" w:color="auto"/>
        <w:bottom w:val="none" w:sz="0" w:space="0" w:color="auto"/>
        <w:right w:val="none" w:sz="0" w:space="0" w:color="auto"/>
      </w:divBdr>
    </w:div>
    <w:div w:id="1878657988">
      <w:marLeft w:val="0"/>
      <w:marRight w:val="0"/>
      <w:marTop w:val="10"/>
      <w:marBottom w:val="10"/>
      <w:divBdr>
        <w:top w:val="none" w:sz="0" w:space="0" w:color="auto"/>
        <w:left w:val="none" w:sz="0" w:space="0" w:color="auto"/>
        <w:bottom w:val="none" w:sz="0" w:space="0" w:color="auto"/>
        <w:right w:val="none" w:sz="0" w:space="0" w:color="auto"/>
      </w:divBdr>
    </w:div>
    <w:div w:id="1906799022">
      <w:marLeft w:val="0"/>
      <w:marRight w:val="0"/>
      <w:marTop w:val="10"/>
      <w:marBottom w:val="10"/>
      <w:divBdr>
        <w:top w:val="none" w:sz="0" w:space="0" w:color="auto"/>
        <w:left w:val="none" w:sz="0" w:space="0" w:color="auto"/>
        <w:bottom w:val="none" w:sz="0" w:space="0" w:color="auto"/>
        <w:right w:val="none" w:sz="0" w:space="0" w:color="auto"/>
      </w:divBdr>
    </w:div>
    <w:div w:id="1910774135">
      <w:marLeft w:val="0"/>
      <w:marRight w:val="0"/>
      <w:marTop w:val="10"/>
      <w:marBottom w:val="10"/>
      <w:divBdr>
        <w:top w:val="none" w:sz="0" w:space="0" w:color="auto"/>
        <w:left w:val="none" w:sz="0" w:space="0" w:color="auto"/>
        <w:bottom w:val="none" w:sz="0" w:space="0" w:color="auto"/>
        <w:right w:val="none" w:sz="0" w:space="0" w:color="auto"/>
      </w:divBdr>
    </w:div>
    <w:div w:id="1935475458">
      <w:marLeft w:val="0"/>
      <w:marRight w:val="0"/>
      <w:marTop w:val="10"/>
      <w:marBottom w:val="10"/>
      <w:divBdr>
        <w:top w:val="none" w:sz="0" w:space="0" w:color="auto"/>
        <w:left w:val="none" w:sz="0" w:space="0" w:color="auto"/>
        <w:bottom w:val="none" w:sz="0" w:space="0" w:color="auto"/>
        <w:right w:val="none" w:sz="0" w:space="0" w:color="auto"/>
      </w:divBdr>
    </w:div>
    <w:div w:id="1938710509">
      <w:marLeft w:val="0"/>
      <w:marRight w:val="0"/>
      <w:marTop w:val="10"/>
      <w:marBottom w:val="10"/>
      <w:divBdr>
        <w:top w:val="none" w:sz="0" w:space="0" w:color="auto"/>
        <w:left w:val="none" w:sz="0" w:space="0" w:color="auto"/>
        <w:bottom w:val="none" w:sz="0" w:space="0" w:color="auto"/>
        <w:right w:val="none" w:sz="0" w:space="0" w:color="auto"/>
      </w:divBdr>
    </w:div>
    <w:div w:id="1955163727">
      <w:marLeft w:val="0"/>
      <w:marRight w:val="0"/>
      <w:marTop w:val="10"/>
      <w:marBottom w:val="10"/>
      <w:divBdr>
        <w:top w:val="none" w:sz="0" w:space="0" w:color="auto"/>
        <w:left w:val="none" w:sz="0" w:space="0" w:color="auto"/>
        <w:bottom w:val="none" w:sz="0" w:space="0" w:color="auto"/>
        <w:right w:val="none" w:sz="0" w:space="0" w:color="auto"/>
      </w:divBdr>
    </w:div>
    <w:div w:id="1991909631">
      <w:marLeft w:val="0"/>
      <w:marRight w:val="0"/>
      <w:marTop w:val="10"/>
      <w:marBottom w:val="10"/>
      <w:divBdr>
        <w:top w:val="none" w:sz="0" w:space="0" w:color="auto"/>
        <w:left w:val="none" w:sz="0" w:space="0" w:color="auto"/>
        <w:bottom w:val="none" w:sz="0" w:space="0" w:color="auto"/>
        <w:right w:val="none" w:sz="0" w:space="0" w:color="auto"/>
      </w:divBdr>
    </w:div>
    <w:div w:id="2117402671">
      <w:marLeft w:val="0"/>
      <w:marRight w:val="0"/>
      <w:marTop w:val="10"/>
      <w:marBottom w:val="10"/>
      <w:divBdr>
        <w:top w:val="none" w:sz="0" w:space="0" w:color="auto"/>
        <w:left w:val="none" w:sz="0" w:space="0" w:color="auto"/>
        <w:bottom w:val="none" w:sz="0" w:space="0" w:color="auto"/>
        <w:right w:val="none" w:sz="0" w:space="0" w:color="auto"/>
      </w:divBdr>
    </w:div>
    <w:div w:id="21389907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2025-04-30T06:09:00Z</dcterms:created>
  <dcterms:modified xsi:type="dcterms:W3CDTF">2025-04-30T06:09:00Z</dcterms:modified>
</cp:coreProperties>
</file>