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145B1" w14:textId="77777777" w:rsidR="00457AE8" w:rsidRDefault="00457AE8">
      <w:pPr>
        <w:spacing w:line="500" w:lineRule="atLeast"/>
        <w:jc w:val="center"/>
        <w:divId w:val="1361274663"/>
        <w:rPr>
          <w:rFonts w:ascii="黑体" w:eastAsia="黑体" w:hAnsi="黑体"/>
          <w:sz w:val="36"/>
          <w:szCs w:val="36"/>
        </w:rPr>
      </w:pPr>
      <w:r>
        <w:rPr>
          <w:rFonts w:ascii="黑体" w:eastAsia="黑体" w:hAnsi="黑体" w:hint="eastAsia"/>
          <w:sz w:val="36"/>
          <w:szCs w:val="36"/>
        </w:rPr>
        <w:t>广州市白云区人民法院</w:t>
      </w:r>
    </w:p>
    <w:p w14:paraId="5C4B8871" w14:textId="77777777" w:rsidR="00457AE8" w:rsidRDefault="00457AE8">
      <w:pPr>
        <w:spacing w:line="500" w:lineRule="atLeast"/>
        <w:jc w:val="center"/>
        <w:divId w:val="15955560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BE3BAE" w14:textId="77777777" w:rsidR="00457AE8" w:rsidRDefault="00457AE8">
      <w:pPr>
        <w:spacing w:line="500" w:lineRule="atLeast"/>
        <w:jc w:val="right"/>
        <w:divId w:val="980354359"/>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266</w:t>
      </w:r>
      <w:r>
        <w:rPr>
          <w:rFonts w:hint="eastAsia"/>
          <w:sz w:val="30"/>
          <w:szCs w:val="30"/>
        </w:rPr>
        <w:t>号</w:t>
      </w:r>
    </w:p>
    <w:p w14:paraId="150459E1" w14:textId="77777777" w:rsidR="00457AE8" w:rsidRDefault="00457AE8">
      <w:pPr>
        <w:spacing w:line="500" w:lineRule="atLeast"/>
        <w:ind w:firstLine="600"/>
        <w:divId w:val="111751669"/>
        <w:rPr>
          <w:rFonts w:hint="eastAsia"/>
          <w:sz w:val="30"/>
          <w:szCs w:val="30"/>
        </w:rPr>
      </w:pPr>
      <w:r>
        <w:rPr>
          <w:rFonts w:hint="eastAsia"/>
          <w:sz w:val="30"/>
          <w:szCs w:val="30"/>
        </w:rPr>
        <w:t>公诉机关广州市白云区人民检察院。</w:t>
      </w:r>
    </w:p>
    <w:p w14:paraId="62F8D425" w14:textId="77777777" w:rsidR="00457AE8" w:rsidRDefault="00457AE8">
      <w:pPr>
        <w:spacing w:line="500" w:lineRule="atLeast"/>
        <w:ind w:firstLine="600"/>
        <w:divId w:val="461575150"/>
        <w:rPr>
          <w:rFonts w:hint="eastAsia"/>
          <w:sz w:val="30"/>
          <w:szCs w:val="30"/>
        </w:rPr>
      </w:pPr>
      <w:r>
        <w:rPr>
          <w:rFonts w:hint="eastAsia"/>
          <w:sz w:val="30"/>
          <w:szCs w:val="30"/>
        </w:rPr>
        <w:t>被告人徐某某，男，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日出生，汉族，出生地广州市越秀区，文化程度大学本科，住广州市越秀区。</w:t>
      </w:r>
    </w:p>
    <w:p w14:paraId="7EEF6D40" w14:textId="77777777" w:rsidR="00457AE8" w:rsidRDefault="00457AE8">
      <w:pPr>
        <w:spacing w:line="500" w:lineRule="atLeast"/>
        <w:ind w:firstLine="600"/>
        <w:divId w:val="645547859"/>
        <w:rPr>
          <w:rFonts w:hint="eastAsia"/>
          <w:sz w:val="30"/>
          <w:szCs w:val="30"/>
        </w:rPr>
      </w:pPr>
      <w:r>
        <w:rPr>
          <w:rFonts w:hint="eastAsia"/>
          <w:sz w:val="30"/>
          <w:szCs w:val="30"/>
        </w:rPr>
        <w:t>辩护人谭俏云，广东力诠律师事务所律师。</w:t>
      </w:r>
    </w:p>
    <w:p w14:paraId="423F19F9" w14:textId="77777777" w:rsidR="00457AE8" w:rsidRDefault="00457AE8">
      <w:pPr>
        <w:spacing w:line="500" w:lineRule="atLeast"/>
        <w:ind w:firstLine="600"/>
        <w:divId w:val="1551069778"/>
        <w:rPr>
          <w:rFonts w:hint="eastAsia"/>
          <w:sz w:val="30"/>
          <w:szCs w:val="30"/>
        </w:rPr>
      </w:pPr>
      <w:r>
        <w:rPr>
          <w:rFonts w:hint="eastAsia"/>
          <w:sz w:val="30"/>
          <w:szCs w:val="30"/>
        </w:rPr>
        <w:t>被告人禤晋威，男，</w:t>
      </w:r>
      <w:r>
        <w:rPr>
          <w:rFonts w:hint="eastAsia"/>
          <w:sz w:val="30"/>
          <w:szCs w:val="30"/>
        </w:rPr>
        <w:t>1983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日出生，汉族，出生地广东省三水市，文化程度大学本科，住广州市越秀区。</w:t>
      </w:r>
    </w:p>
    <w:p w14:paraId="09D44AB0" w14:textId="77777777" w:rsidR="00457AE8" w:rsidRDefault="00457AE8">
      <w:pPr>
        <w:spacing w:line="500" w:lineRule="atLeast"/>
        <w:ind w:firstLine="600"/>
        <w:divId w:val="1473673709"/>
        <w:rPr>
          <w:rFonts w:hint="eastAsia"/>
          <w:sz w:val="30"/>
          <w:szCs w:val="30"/>
        </w:rPr>
      </w:pPr>
      <w:r>
        <w:rPr>
          <w:rFonts w:hint="eastAsia"/>
          <w:sz w:val="30"/>
          <w:szCs w:val="30"/>
        </w:rPr>
        <w:t>辩护人郭锦冰，广东鸿开律师事务所律师。</w:t>
      </w:r>
    </w:p>
    <w:p w14:paraId="304204A0" w14:textId="77777777" w:rsidR="00457AE8" w:rsidRDefault="00457AE8">
      <w:pPr>
        <w:spacing w:line="500" w:lineRule="atLeast"/>
        <w:ind w:firstLine="600"/>
        <w:divId w:val="830373459"/>
        <w:rPr>
          <w:rFonts w:hint="eastAsia"/>
          <w:sz w:val="30"/>
          <w:szCs w:val="30"/>
        </w:rPr>
      </w:pPr>
      <w:r>
        <w:rPr>
          <w:rFonts w:hint="eastAsia"/>
          <w:sz w:val="30"/>
          <w:szCs w:val="30"/>
        </w:rPr>
        <w:t>辩护人黄欣欣，广东广信君达律师事务所律师。</w:t>
      </w:r>
    </w:p>
    <w:p w14:paraId="6FB83AED" w14:textId="77777777" w:rsidR="00457AE8" w:rsidRDefault="00457AE8">
      <w:pPr>
        <w:spacing w:line="500" w:lineRule="atLeast"/>
        <w:ind w:firstLine="600"/>
        <w:divId w:val="1812551622"/>
        <w:rPr>
          <w:rFonts w:hint="eastAsia"/>
          <w:sz w:val="30"/>
          <w:szCs w:val="30"/>
        </w:rPr>
      </w:pPr>
      <w:r>
        <w:rPr>
          <w:rFonts w:hint="eastAsia"/>
          <w:sz w:val="30"/>
          <w:szCs w:val="30"/>
        </w:rPr>
        <w:t>上列二被告人因本案于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日被羁押，并于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日被拘留，同年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日被逮捕。现羁押于广州市白云区看守所。</w:t>
      </w:r>
    </w:p>
    <w:p w14:paraId="09B976E9" w14:textId="77777777" w:rsidR="00457AE8" w:rsidRDefault="00457AE8">
      <w:pPr>
        <w:spacing w:line="500" w:lineRule="atLeast"/>
        <w:ind w:firstLine="600"/>
        <w:divId w:val="2030910764"/>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185</w:t>
      </w:r>
      <w:r>
        <w:rPr>
          <w:rFonts w:hint="eastAsia"/>
          <w:sz w:val="30"/>
          <w:szCs w:val="30"/>
        </w:rPr>
        <w:t>号起诉书指控被告人徐某某、禤晋威犯受贿罪，于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日以穗云检公诉刑追诉</w:t>
      </w:r>
      <w:r>
        <w:rPr>
          <w:rFonts w:hint="eastAsia"/>
          <w:sz w:val="30"/>
          <w:szCs w:val="30"/>
        </w:rPr>
        <w:t>[2017]1</w:t>
      </w:r>
      <w:r>
        <w:rPr>
          <w:rFonts w:hint="eastAsia"/>
          <w:sz w:val="30"/>
          <w:szCs w:val="30"/>
        </w:rPr>
        <w:t>号追加起诉决定书、</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日以穗云检公诉刑追诉</w:t>
      </w:r>
      <w:r>
        <w:rPr>
          <w:rFonts w:hint="eastAsia"/>
          <w:sz w:val="30"/>
          <w:szCs w:val="30"/>
        </w:rPr>
        <w:t>[2017]5</w:t>
      </w:r>
      <w:r>
        <w:rPr>
          <w:rFonts w:hint="eastAsia"/>
          <w:sz w:val="30"/>
          <w:szCs w:val="30"/>
        </w:rPr>
        <w:t>号追加起诉决定书向本院追加起诉。本院依法组成合议庭，公开开庭审理了本案。广州市白云区人民检察院指派检察员王彦琳、杜珂出庭支持公诉，被告人徐某某及辩护人谭俏云、被告人禤晋威及辩护人郭锦冰、黄欣欣到庭参加诉讼。本案现已审理终结。</w:t>
      </w:r>
    </w:p>
    <w:p w14:paraId="2B136FD5" w14:textId="77777777" w:rsidR="00457AE8" w:rsidRDefault="00457AE8">
      <w:pPr>
        <w:spacing w:line="500" w:lineRule="atLeast"/>
        <w:ind w:firstLine="600"/>
        <w:divId w:val="1709525485"/>
        <w:rPr>
          <w:rFonts w:hint="eastAsia"/>
          <w:sz w:val="30"/>
          <w:szCs w:val="30"/>
        </w:rPr>
      </w:pPr>
      <w:r>
        <w:rPr>
          <w:rFonts w:hint="eastAsia"/>
          <w:sz w:val="30"/>
          <w:szCs w:val="30"/>
        </w:rPr>
        <w:t>广州市白云区人民检察院指控，（一）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年，被告人禤晋威在广州市白云区土地开发中心（下称“白云区土发中心”）担任征地拆迁部项目管理员期间，伙同该中心时任征地拆迁部副部长同案人陈某（另案处理），利用负责征</w:t>
      </w:r>
      <w:r>
        <w:rPr>
          <w:rFonts w:hint="eastAsia"/>
          <w:sz w:val="30"/>
          <w:szCs w:val="30"/>
        </w:rPr>
        <w:lastRenderedPageBreak/>
        <w:t>地拆迁工作的职务便利，在土地测绘项目中收受广州市某测绘技术服务有限公司（下称“某测绘公司”）负责人韩某（另案处理）贿送的人民币（下同）</w:t>
      </w:r>
      <w:r>
        <w:rPr>
          <w:rFonts w:hint="eastAsia"/>
          <w:sz w:val="30"/>
          <w:szCs w:val="30"/>
        </w:rPr>
        <w:t>30</w:t>
      </w:r>
      <w:r>
        <w:rPr>
          <w:rFonts w:hint="eastAsia"/>
          <w:sz w:val="30"/>
          <w:szCs w:val="30"/>
        </w:rPr>
        <w:t>万元。</w:t>
      </w:r>
    </w:p>
    <w:p w14:paraId="23B61825" w14:textId="77777777" w:rsidR="00457AE8" w:rsidRDefault="00457AE8">
      <w:pPr>
        <w:spacing w:line="500" w:lineRule="atLeast"/>
        <w:ind w:firstLine="600"/>
        <w:divId w:val="407191959"/>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徐某某、禤晋威在白云区土发中心分别担任土地储备部副部长、征地拆迁部项目管理员期间，伙同同案人陈某，利用负责征地拆迁工作的职务便利，在政府储备用地项目（白沙地块）测量项目中，收受某测绘公司负责人韩某贿送的</w:t>
      </w:r>
      <w:r>
        <w:rPr>
          <w:rFonts w:hint="eastAsia"/>
          <w:sz w:val="30"/>
          <w:szCs w:val="30"/>
        </w:rPr>
        <w:t>6</w:t>
      </w:r>
      <w:r>
        <w:rPr>
          <w:rFonts w:hint="eastAsia"/>
          <w:sz w:val="30"/>
          <w:szCs w:val="30"/>
        </w:rPr>
        <w:t>万元。</w:t>
      </w:r>
    </w:p>
    <w:p w14:paraId="1BC90E26" w14:textId="77777777" w:rsidR="00457AE8" w:rsidRDefault="00457AE8">
      <w:pPr>
        <w:spacing w:line="500" w:lineRule="atLeast"/>
        <w:ind w:firstLine="600"/>
        <w:divId w:val="1207522058"/>
        <w:rPr>
          <w:rFonts w:hint="eastAsia"/>
          <w:sz w:val="30"/>
          <w:szCs w:val="30"/>
        </w:rPr>
      </w:pPr>
      <w:r>
        <w:rPr>
          <w:rFonts w:hint="eastAsia"/>
          <w:sz w:val="30"/>
          <w:szCs w:val="30"/>
        </w:rPr>
        <w:t>（三）</w:t>
      </w:r>
      <w:r>
        <w:rPr>
          <w:rFonts w:hint="eastAsia"/>
          <w:sz w:val="30"/>
          <w:szCs w:val="30"/>
        </w:rPr>
        <w:t>2013</w:t>
      </w:r>
      <w:r>
        <w:rPr>
          <w:rFonts w:hint="eastAsia"/>
          <w:sz w:val="30"/>
          <w:szCs w:val="30"/>
        </w:rPr>
        <w:t>年，被告人徐某某、禤晋威在白云区土发中心任职期间，利用负责征地拆迁工作的职务便利，在广州白云综合保税区用地征地测绘项目中，收受某测绘公司负责人韩某贿送的</w:t>
      </w:r>
      <w:r>
        <w:rPr>
          <w:rFonts w:hint="eastAsia"/>
          <w:sz w:val="30"/>
          <w:szCs w:val="30"/>
        </w:rPr>
        <w:t>16</w:t>
      </w:r>
      <w:r>
        <w:rPr>
          <w:rFonts w:hint="eastAsia"/>
          <w:sz w:val="30"/>
          <w:szCs w:val="30"/>
        </w:rPr>
        <w:t>万元。</w:t>
      </w:r>
    </w:p>
    <w:p w14:paraId="0B307EF5" w14:textId="77777777" w:rsidR="00457AE8" w:rsidRDefault="00457AE8">
      <w:pPr>
        <w:spacing w:line="500" w:lineRule="atLeast"/>
        <w:ind w:firstLine="600"/>
        <w:divId w:val="1435897945"/>
        <w:rPr>
          <w:rFonts w:hint="eastAsia"/>
          <w:sz w:val="30"/>
          <w:szCs w:val="30"/>
        </w:rPr>
      </w:pPr>
      <w:r>
        <w:rPr>
          <w:rFonts w:hint="eastAsia"/>
          <w:sz w:val="30"/>
          <w:szCs w:val="30"/>
        </w:rPr>
        <w:t>（四）</w:t>
      </w:r>
      <w:r>
        <w:rPr>
          <w:rFonts w:hint="eastAsia"/>
          <w:sz w:val="30"/>
          <w:szCs w:val="30"/>
        </w:rPr>
        <w:t>2014</w:t>
      </w:r>
      <w:r>
        <w:rPr>
          <w:rFonts w:hint="eastAsia"/>
          <w:sz w:val="30"/>
          <w:szCs w:val="30"/>
        </w:rPr>
        <w:t>年，被告人徐某某、禤晋威，伙同同案人陈某在白云区土发中心任职期间，利用负责征地拆迁工作的职务便利，在广州市北三环高速公路（白云区段）拆迁征地测量工程项目中收受某测绘公司负责人韩某贿送的</w:t>
      </w:r>
      <w:r>
        <w:rPr>
          <w:rFonts w:hint="eastAsia"/>
          <w:sz w:val="30"/>
          <w:szCs w:val="30"/>
        </w:rPr>
        <w:t>15</w:t>
      </w:r>
      <w:r>
        <w:rPr>
          <w:rFonts w:hint="eastAsia"/>
          <w:sz w:val="30"/>
          <w:szCs w:val="30"/>
        </w:rPr>
        <w:t>万元。</w:t>
      </w:r>
    </w:p>
    <w:p w14:paraId="5E83247D" w14:textId="77777777" w:rsidR="00457AE8" w:rsidRDefault="00457AE8">
      <w:pPr>
        <w:spacing w:line="500" w:lineRule="atLeast"/>
        <w:ind w:firstLine="600"/>
        <w:divId w:val="618024476"/>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徐某某、禤晋威在白云区土发中心任职期间，伙同同案人陈俊、时任白云区钟落潭镇人民政府征地办主任同案人徐某（另案处理）利用负责征地拆迁工作的职务便利，在广州市某公墓、某公墓，老人院扩建测绘项目中收受广州市某测绘技术有限公司（下称“某测绘公司”）负责人曹某</w:t>
      </w:r>
      <w:r>
        <w:rPr>
          <w:rFonts w:hint="eastAsia"/>
          <w:sz w:val="30"/>
          <w:szCs w:val="30"/>
        </w:rPr>
        <w:t>1</w:t>
      </w:r>
      <w:r>
        <w:rPr>
          <w:rFonts w:hint="eastAsia"/>
          <w:sz w:val="30"/>
          <w:szCs w:val="30"/>
        </w:rPr>
        <w:t>（另案处理）贿送的</w:t>
      </w:r>
      <w:r>
        <w:rPr>
          <w:rFonts w:hint="eastAsia"/>
          <w:sz w:val="30"/>
          <w:szCs w:val="30"/>
        </w:rPr>
        <w:t>18.2</w:t>
      </w:r>
      <w:r>
        <w:rPr>
          <w:rFonts w:hint="eastAsia"/>
          <w:sz w:val="30"/>
          <w:szCs w:val="30"/>
        </w:rPr>
        <w:t>万元。</w:t>
      </w:r>
    </w:p>
    <w:p w14:paraId="681BC50C" w14:textId="77777777" w:rsidR="00457AE8" w:rsidRDefault="00457AE8">
      <w:pPr>
        <w:spacing w:line="500" w:lineRule="atLeast"/>
        <w:ind w:firstLine="600"/>
        <w:divId w:val="647245945"/>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年期间，被告人徐某某在白云区土发中心任职期间利用负责征地拆迁工作的职务便利，在测绘项目中收受某测绘公司负责人曹某</w:t>
      </w:r>
      <w:r>
        <w:rPr>
          <w:rFonts w:hint="eastAsia"/>
          <w:sz w:val="30"/>
          <w:szCs w:val="30"/>
        </w:rPr>
        <w:t>1</w:t>
      </w:r>
      <w:r>
        <w:rPr>
          <w:rFonts w:hint="eastAsia"/>
          <w:sz w:val="30"/>
          <w:szCs w:val="30"/>
        </w:rPr>
        <w:t>贿送的价值</w:t>
      </w:r>
      <w:r>
        <w:rPr>
          <w:rFonts w:hint="eastAsia"/>
          <w:sz w:val="30"/>
          <w:szCs w:val="30"/>
        </w:rPr>
        <w:t>2000</w:t>
      </w:r>
      <w:r>
        <w:rPr>
          <w:rFonts w:hint="eastAsia"/>
          <w:sz w:val="30"/>
          <w:szCs w:val="30"/>
        </w:rPr>
        <w:t>元的广百购物卡。</w:t>
      </w:r>
    </w:p>
    <w:p w14:paraId="0C633DF2" w14:textId="77777777" w:rsidR="00457AE8" w:rsidRDefault="00457AE8">
      <w:pPr>
        <w:spacing w:line="500" w:lineRule="atLeast"/>
        <w:ind w:firstLine="600"/>
        <w:divId w:val="805663182"/>
        <w:rPr>
          <w:rFonts w:hint="eastAsia"/>
          <w:sz w:val="30"/>
          <w:szCs w:val="30"/>
        </w:rPr>
      </w:pPr>
      <w:r>
        <w:rPr>
          <w:rFonts w:hint="eastAsia"/>
          <w:sz w:val="30"/>
          <w:szCs w:val="30"/>
        </w:rPr>
        <w:t>（七）</w:t>
      </w:r>
      <w:r>
        <w:rPr>
          <w:rFonts w:hint="eastAsia"/>
          <w:sz w:val="30"/>
          <w:szCs w:val="30"/>
        </w:rPr>
        <w:t>2012</w:t>
      </w:r>
      <w:r>
        <w:rPr>
          <w:rFonts w:hint="eastAsia"/>
          <w:sz w:val="30"/>
          <w:szCs w:val="30"/>
        </w:rPr>
        <w:t>年，被告人徐某某、禤晋威在白云区土发中心，分别担任土地储备部副部长、征地拆迁部项目管理员期间，利用负责征地拆迁工作的职务便利，在土地测绘项目中收受广州市银信土地房地产与资产评估咨询有限公司法定代表人张某（另案处理）贿送的人民币</w:t>
      </w:r>
      <w:r>
        <w:rPr>
          <w:rFonts w:hint="eastAsia"/>
          <w:sz w:val="30"/>
          <w:szCs w:val="30"/>
        </w:rPr>
        <w:t>4</w:t>
      </w:r>
      <w:r>
        <w:rPr>
          <w:rFonts w:hint="eastAsia"/>
          <w:sz w:val="30"/>
          <w:szCs w:val="30"/>
        </w:rPr>
        <w:t>万元。</w:t>
      </w:r>
    </w:p>
    <w:p w14:paraId="564C258F" w14:textId="77777777" w:rsidR="00457AE8" w:rsidRDefault="00457AE8">
      <w:pPr>
        <w:spacing w:line="500" w:lineRule="atLeast"/>
        <w:ind w:firstLine="600"/>
        <w:divId w:val="191917747"/>
        <w:rPr>
          <w:rFonts w:hint="eastAsia"/>
          <w:sz w:val="30"/>
          <w:szCs w:val="30"/>
        </w:rPr>
      </w:pPr>
      <w:r>
        <w:rPr>
          <w:rFonts w:hint="eastAsia"/>
          <w:sz w:val="30"/>
          <w:szCs w:val="30"/>
        </w:rPr>
        <w:t>为证实指控的事实，公诉机关在法庭审理时宣读并出示了书证、被告人供述、证人证言等证据，公诉机关认为，被告人徐某某、禤晋威身为国家工作人员，利用职务便利，非法收受他人财物，数额巨大，为他人谋取利益，其行为触犯了《中华人民共和国刑法》第三百八十五条第一款、第三百八十六条、第三百八十三条之规定，应当以受贿罪追究其刑事责任。徐某某、禤晋威犯罪后如实供述自己的罪行，均可以从轻处罚。提请本院依法判处。</w:t>
      </w:r>
    </w:p>
    <w:p w14:paraId="4249C514" w14:textId="77777777" w:rsidR="00457AE8" w:rsidRDefault="00457AE8">
      <w:pPr>
        <w:spacing w:line="500" w:lineRule="atLeast"/>
        <w:ind w:firstLine="600"/>
        <w:divId w:val="1705052941"/>
        <w:rPr>
          <w:rFonts w:hint="eastAsia"/>
          <w:sz w:val="30"/>
          <w:szCs w:val="30"/>
        </w:rPr>
      </w:pPr>
      <w:r>
        <w:rPr>
          <w:rFonts w:hint="eastAsia"/>
          <w:sz w:val="30"/>
          <w:szCs w:val="30"/>
        </w:rPr>
        <w:t>被告人徐某某对公诉机关指控的事实和罪名均无异议。</w:t>
      </w:r>
    </w:p>
    <w:p w14:paraId="231A59D9" w14:textId="77777777" w:rsidR="00457AE8" w:rsidRDefault="00457AE8">
      <w:pPr>
        <w:spacing w:line="500" w:lineRule="atLeast"/>
        <w:ind w:firstLine="600"/>
        <w:divId w:val="146678823"/>
        <w:rPr>
          <w:rFonts w:hint="eastAsia"/>
          <w:sz w:val="30"/>
          <w:szCs w:val="30"/>
        </w:rPr>
      </w:pPr>
      <w:r>
        <w:rPr>
          <w:rFonts w:hint="eastAsia"/>
          <w:sz w:val="30"/>
          <w:szCs w:val="30"/>
        </w:rPr>
        <w:t>辩护人对公诉机关指控被告人徐某某犯受贿罪没有异议，提出以下辩护意见：⒈起诉书认定的第三项指控，应当是徐某某、禤晋威、陈某及徐某四个人受贿；⒉被告人徐某某犯罪情节较轻，主观恶性不大；⒊被告人徐某某系从犯，且愿意积极退赃。</w:t>
      </w:r>
    </w:p>
    <w:p w14:paraId="44F59B8B" w14:textId="77777777" w:rsidR="00457AE8" w:rsidRDefault="00457AE8">
      <w:pPr>
        <w:spacing w:line="500" w:lineRule="atLeast"/>
        <w:ind w:firstLine="600"/>
        <w:divId w:val="2050952523"/>
        <w:rPr>
          <w:rFonts w:hint="eastAsia"/>
          <w:sz w:val="30"/>
          <w:szCs w:val="30"/>
        </w:rPr>
      </w:pPr>
      <w:r>
        <w:rPr>
          <w:rFonts w:hint="eastAsia"/>
          <w:sz w:val="30"/>
          <w:szCs w:val="30"/>
        </w:rPr>
        <w:t>被告人禤晋威对公诉机关指控的罪名无异议，辩称其没有收取公诉机关指控的第一项及第三项犯罪事实中的款项。</w:t>
      </w:r>
    </w:p>
    <w:p w14:paraId="1D5D08CD" w14:textId="77777777" w:rsidR="00457AE8" w:rsidRDefault="00457AE8">
      <w:pPr>
        <w:spacing w:line="500" w:lineRule="atLeast"/>
        <w:ind w:firstLine="600"/>
        <w:divId w:val="217909720"/>
        <w:rPr>
          <w:rFonts w:hint="eastAsia"/>
          <w:sz w:val="30"/>
          <w:szCs w:val="30"/>
        </w:rPr>
      </w:pPr>
      <w:r>
        <w:rPr>
          <w:rFonts w:hint="eastAsia"/>
          <w:sz w:val="30"/>
          <w:szCs w:val="30"/>
        </w:rPr>
        <w:t>辩护人对公诉机关指控被告人禤晋威犯受贿罪没有异议，提出以下辩护意见：⒈被告人禤晋威存在自首情节；⒉被告人禤晋威系初犯、从犯；⒊被告人禤晋威犯罪情节较轻，主观恶性小；⒋公诉机关指控的第一项及第三项事实不属实；⒌被告人禤晋威是家庭支柱，父母年迈，需要被告人照顾</w:t>
      </w:r>
      <w:r>
        <w:rPr>
          <w:rFonts w:hint="eastAsia"/>
          <w:sz w:val="30"/>
          <w:szCs w:val="30"/>
        </w:rPr>
        <w:t>;</w:t>
      </w:r>
      <w:r>
        <w:rPr>
          <w:rFonts w:hint="eastAsia"/>
          <w:sz w:val="30"/>
          <w:szCs w:val="30"/>
        </w:rPr>
        <w:t>⒍被告人禤晋威认罪态度好。</w:t>
      </w:r>
    </w:p>
    <w:p w14:paraId="15276A21" w14:textId="77777777" w:rsidR="00457AE8" w:rsidRDefault="00457AE8">
      <w:pPr>
        <w:spacing w:line="500" w:lineRule="atLeast"/>
        <w:ind w:firstLine="600"/>
        <w:divId w:val="756944862"/>
        <w:rPr>
          <w:rFonts w:hint="eastAsia"/>
          <w:sz w:val="30"/>
          <w:szCs w:val="30"/>
        </w:rPr>
      </w:pPr>
      <w:r>
        <w:rPr>
          <w:rFonts w:hint="eastAsia"/>
          <w:sz w:val="30"/>
          <w:szCs w:val="30"/>
        </w:rPr>
        <w:t>经审理查明，（一）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年，被告人禤晋威在白云区土发中心担任征地拆迁部项目管理员期间，伙同同案人，利用负责征地拆迁工作的职务便利，在土地测绘项目中收受某测绘公司负责人韩某（已判决）贿送的人民币（下同）</w:t>
      </w:r>
      <w:r>
        <w:rPr>
          <w:rFonts w:hint="eastAsia"/>
          <w:sz w:val="30"/>
          <w:szCs w:val="30"/>
        </w:rPr>
        <w:t>30</w:t>
      </w:r>
      <w:r>
        <w:rPr>
          <w:rFonts w:hint="eastAsia"/>
          <w:sz w:val="30"/>
          <w:szCs w:val="30"/>
        </w:rPr>
        <w:t>万元。</w:t>
      </w:r>
    </w:p>
    <w:p w14:paraId="241F3CAC" w14:textId="77777777" w:rsidR="00457AE8" w:rsidRDefault="00457AE8">
      <w:pPr>
        <w:spacing w:line="500" w:lineRule="atLeast"/>
        <w:ind w:firstLine="600"/>
        <w:divId w:val="982655597"/>
        <w:rPr>
          <w:rFonts w:hint="eastAsia"/>
          <w:sz w:val="30"/>
          <w:szCs w:val="30"/>
        </w:rPr>
      </w:pPr>
      <w:r>
        <w:rPr>
          <w:rFonts w:hint="eastAsia"/>
          <w:sz w:val="30"/>
          <w:szCs w:val="30"/>
        </w:rPr>
        <w:t>上述事实，有下列经庭审举证、质证，本院予以确认的证据证实：</w:t>
      </w:r>
    </w:p>
    <w:p w14:paraId="5D674D4D" w14:textId="77777777" w:rsidR="00457AE8" w:rsidRDefault="00457AE8">
      <w:pPr>
        <w:spacing w:line="500" w:lineRule="atLeast"/>
        <w:ind w:firstLine="600"/>
        <w:divId w:val="1040665417"/>
        <w:rPr>
          <w:rFonts w:hint="eastAsia"/>
          <w:sz w:val="30"/>
          <w:szCs w:val="30"/>
        </w:rPr>
      </w:pPr>
      <w:r>
        <w:rPr>
          <w:rFonts w:hint="eastAsia"/>
          <w:sz w:val="30"/>
          <w:szCs w:val="30"/>
        </w:rPr>
        <w:t>⒈被告人禤晋威的供述，证实</w:t>
      </w:r>
      <w:r>
        <w:rPr>
          <w:rFonts w:hint="eastAsia"/>
          <w:sz w:val="30"/>
          <w:szCs w:val="30"/>
        </w:rPr>
        <w:t>2009</w:t>
      </w:r>
      <w:r>
        <w:rPr>
          <w:rFonts w:hint="eastAsia"/>
          <w:sz w:val="30"/>
          <w:szCs w:val="30"/>
        </w:rPr>
        <w:t>年白云区土发中心指派其和陈俊经办太和镇某物流用地征拆项目。该项目的测绘工作是由某测绘公司以白云区测绘所的名义承接的。有一次其跟韩某电话沟通时，韩某跟其说他完成测绘业务并收到业务费的时候会按照</w:t>
      </w:r>
      <w:r>
        <w:rPr>
          <w:rFonts w:hint="eastAsia"/>
          <w:sz w:val="30"/>
          <w:szCs w:val="30"/>
        </w:rPr>
        <w:t>20%</w:t>
      </w:r>
      <w:r>
        <w:rPr>
          <w:rFonts w:hint="eastAsia"/>
          <w:sz w:val="30"/>
          <w:szCs w:val="30"/>
        </w:rPr>
        <w:t>的比例给其和陈某好处费。事后其告诉陈某，韩某会给好处费的事。某测绘公司完成测绘工作并收到约</w:t>
      </w:r>
      <w:r>
        <w:rPr>
          <w:rFonts w:hint="eastAsia"/>
          <w:sz w:val="30"/>
          <w:szCs w:val="30"/>
        </w:rPr>
        <w:t>40</w:t>
      </w:r>
      <w:r>
        <w:rPr>
          <w:rFonts w:hint="eastAsia"/>
          <w:sz w:val="30"/>
          <w:szCs w:val="30"/>
        </w:rPr>
        <w:t>万元业务费后，韩某开车过来其家附近，把</w:t>
      </w:r>
      <w:r>
        <w:rPr>
          <w:rFonts w:hint="eastAsia"/>
          <w:sz w:val="30"/>
          <w:szCs w:val="30"/>
        </w:rPr>
        <w:t>8</w:t>
      </w:r>
      <w:r>
        <w:rPr>
          <w:rFonts w:hint="eastAsia"/>
          <w:sz w:val="30"/>
          <w:szCs w:val="30"/>
        </w:rPr>
        <w:t>万元现金拿给其，钱是用黑色塑料袋包装的。当天，其去到同事陈某家附近，给了他</w:t>
      </w:r>
      <w:r>
        <w:rPr>
          <w:rFonts w:hint="eastAsia"/>
          <w:sz w:val="30"/>
          <w:szCs w:val="30"/>
        </w:rPr>
        <w:t>4</w:t>
      </w:r>
      <w:r>
        <w:rPr>
          <w:rFonts w:hint="eastAsia"/>
          <w:sz w:val="30"/>
          <w:szCs w:val="30"/>
        </w:rPr>
        <w:t>万元现金，告诉他说这是韩某给的好处费。</w:t>
      </w:r>
      <w:r>
        <w:rPr>
          <w:rFonts w:hint="eastAsia"/>
          <w:sz w:val="30"/>
          <w:szCs w:val="30"/>
        </w:rPr>
        <w:t>2010</w:t>
      </w:r>
      <w:r>
        <w:rPr>
          <w:rFonts w:hint="eastAsia"/>
          <w:sz w:val="30"/>
          <w:szCs w:val="30"/>
        </w:rPr>
        <w:t>年上半年，其和陈某经办太和镇龙归城保障性住房用地征拆项目。因该项目需要进行测绘工作，其便打电话跟韩某说其和陈某可以帮他拿到这个测绘项目，韩某表示将按照业务费总额的</w:t>
      </w:r>
      <w:r>
        <w:rPr>
          <w:rFonts w:hint="eastAsia"/>
          <w:sz w:val="30"/>
          <w:szCs w:val="30"/>
        </w:rPr>
        <w:t>20%</w:t>
      </w:r>
      <w:r>
        <w:rPr>
          <w:rFonts w:hint="eastAsia"/>
          <w:sz w:val="30"/>
          <w:szCs w:val="30"/>
        </w:rPr>
        <w:t>给其和陈某好处费。韩某的某公司完成项目并收到业务费约</w:t>
      </w:r>
      <w:r>
        <w:rPr>
          <w:rFonts w:hint="eastAsia"/>
          <w:sz w:val="30"/>
          <w:szCs w:val="30"/>
        </w:rPr>
        <w:t>60</w:t>
      </w:r>
      <w:r>
        <w:rPr>
          <w:rFonts w:hint="eastAsia"/>
          <w:sz w:val="30"/>
          <w:szCs w:val="30"/>
        </w:rPr>
        <w:t>万元后，打电话给其，说要给点东西给其和陈某。其当时就明白他是要给其二人好处费，其就跟他说其在家，叫他过来。韩某开车过来其家附近，把</w:t>
      </w:r>
      <w:r>
        <w:rPr>
          <w:rFonts w:hint="eastAsia"/>
          <w:sz w:val="30"/>
          <w:szCs w:val="30"/>
        </w:rPr>
        <w:t>12</w:t>
      </w:r>
      <w:r>
        <w:rPr>
          <w:rFonts w:hint="eastAsia"/>
          <w:sz w:val="30"/>
          <w:szCs w:val="30"/>
        </w:rPr>
        <w:t>万元现金拿给其，钱是用黑色塑料袋包装的。当天，其去到同事陈某家附近，给了他</w:t>
      </w:r>
      <w:r>
        <w:rPr>
          <w:rFonts w:hint="eastAsia"/>
          <w:sz w:val="30"/>
          <w:szCs w:val="30"/>
        </w:rPr>
        <w:t>6</w:t>
      </w:r>
      <w:r>
        <w:rPr>
          <w:rFonts w:hint="eastAsia"/>
          <w:sz w:val="30"/>
          <w:szCs w:val="30"/>
        </w:rPr>
        <w:t>万元现金。</w:t>
      </w:r>
      <w:r>
        <w:rPr>
          <w:rFonts w:hint="eastAsia"/>
          <w:sz w:val="30"/>
          <w:szCs w:val="30"/>
        </w:rPr>
        <w:t>2012</w:t>
      </w:r>
      <w:r>
        <w:rPr>
          <w:rFonts w:hint="eastAsia"/>
          <w:sz w:val="30"/>
          <w:szCs w:val="30"/>
        </w:rPr>
        <w:t>年底，其和陈某在负责金沙洲政府储备用地征拆项目中，收取了某测绘公司老板韩某送给的好处费</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年左右，</w:t>
      </w:r>
      <w:r>
        <w:rPr>
          <w:rFonts w:hint="eastAsia"/>
          <w:sz w:val="30"/>
          <w:szCs w:val="30"/>
        </w:rPr>
        <w:t>金沙洲政府储备用地项目需要进行地类分类测绘工作，其在知道这个项目需要测绘后，打电话告诉韩某其和陈某可以帮他拿到这个测绘项目，韩某说会按照“惯例”将业务费总额的</w:t>
      </w:r>
      <w:r>
        <w:rPr>
          <w:rFonts w:hint="eastAsia"/>
          <w:sz w:val="30"/>
          <w:szCs w:val="30"/>
        </w:rPr>
        <w:t>20%</w:t>
      </w:r>
      <w:r>
        <w:rPr>
          <w:rFonts w:hint="eastAsia"/>
          <w:sz w:val="30"/>
          <w:szCs w:val="30"/>
        </w:rPr>
        <w:t>给其和陈某作为好处费。</w:t>
      </w:r>
      <w:r>
        <w:rPr>
          <w:rFonts w:hint="eastAsia"/>
          <w:sz w:val="30"/>
          <w:szCs w:val="30"/>
        </w:rPr>
        <w:t>2010</w:t>
      </w:r>
      <w:r>
        <w:rPr>
          <w:rFonts w:hint="eastAsia"/>
          <w:sz w:val="30"/>
          <w:szCs w:val="30"/>
        </w:rPr>
        <w:t>年的一天，其带韩某到金沙洲街道办城管科，向城管科的工作人员介绍了韩某，说由他来承接测绘项目，城管科的人表示同意。后来韩某就承接了金沙洲政府储备用地项目的地类分类测绘项目。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月份左右的一天，韩某在收到测绘业务费约</w:t>
      </w:r>
      <w:r>
        <w:rPr>
          <w:rFonts w:hint="eastAsia"/>
          <w:sz w:val="30"/>
          <w:szCs w:val="30"/>
        </w:rPr>
        <w:t>60</w:t>
      </w:r>
      <w:r>
        <w:rPr>
          <w:rFonts w:hint="eastAsia"/>
          <w:sz w:val="30"/>
          <w:szCs w:val="30"/>
        </w:rPr>
        <w:t>万元后，其和韩某相约到增槎路附近的路边碰头，其二人都开车到了后，韩某将这</w:t>
      </w:r>
      <w:r>
        <w:rPr>
          <w:rFonts w:hint="eastAsia"/>
          <w:sz w:val="30"/>
          <w:szCs w:val="30"/>
        </w:rPr>
        <w:t>12</w:t>
      </w:r>
      <w:r>
        <w:rPr>
          <w:rFonts w:hint="eastAsia"/>
          <w:sz w:val="30"/>
          <w:szCs w:val="30"/>
        </w:rPr>
        <w:t>万元现金拿给了其，钱是用黑色塑料袋包装的。当天，其开车去了芳村，和陈某碰头后，把</w:t>
      </w:r>
      <w:r>
        <w:rPr>
          <w:rFonts w:hint="eastAsia"/>
          <w:sz w:val="30"/>
          <w:szCs w:val="30"/>
        </w:rPr>
        <w:t>6</w:t>
      </w:r>
      <w:r>
        <w:rPr>
          <w:rFonts w:hint="eastAsia"/>
          <w:sz w:val="30"/>
          <w:szCs w:val="30"/>
        </w:rPr>
        <w:t>万元现金拿给他。</w:t>
      </w:r>
    </w:p>
    <w:p w14:paraId="5F0D735D" w14:textId="77777777" w:rsidR="00457AE8" w:rsidRDefault="00457AE8">
      <w:pPr>
        <w:spacing w:line="500" w:lineRule="atLeast"/>
        <w:ind w:firstLine="600"/>
        <w:divId w:val="1391265962"/>
        <w:rPr>
          <w:rFonts w:hint="eastAsia"/>
          <w:sz w:val="30"/>
          <w:szCs w:val="30"/>
        </w:rPr>
      </w:pPr>
      <w:r>
        <w:rPr>
          <w:rFonts w:hint="eastAsia"/>
          <w:sz w:val="30"/>
          <w:szCs w:val="30"/>
        </w:rPr>
        <w:t>⒉证人韩某的证言，证实</w:t>
      </w:r>
      <w:r>
        <w:rPr>
          <w:rFonts w:hint="eastAsia"/>
          <w:sz w:val="30"/>
          <w:szCs w:val="30"/>
        </w:rPr>
        <w:t>2006</w:t>
      </w:r>
      <w:r>
        <w:rPr>
          <w:rFonts w:hint="eastAsia"/>
          <w:sz w:val="30"/>
          <w:szCs w:val="30"/>
        </w:rPr>
        <w:t>年底，禤晋威约其到测绘项目现场，说可以让其公司做，其该给点诚意。其说给他</w:t>
      </w:r>
      <w:r>
        <w:rPr>
          <w:rFonts w:hint="eastAsia"/>
          <w:sz w:val="30"/>
          <w:szCs w:val="30"/>
        </w:rPr>
        <w:t>20%</w:t>
      </w:r>
      <w:r>
        <w:rPr>
          <w:rFonts w:hint="eastAsia"/>
          <w:sz w:val="30"/>
          <w:szCs w:val="30"/>
        </w:rPr>
        <w:t>的收益。</w:t>
      </w:r>
      <w:r>
        <w:rPr>
          <w:rFonts w:hint="eastAsia"/>
          <w:sz w:val="30"/>
          <w:szCs w:val="30"/>
        </w:rPr>
        <w:t>2007</w:t>
      </w:r>
      <w:r>
        <w:rPr>
          <w:rFonts w:hint="eastAsia"/>
          <w:sz w:val="30"/>
          <w:szCs w:val="30"/>
        </w:rPr>
        <w:t>年初，其收到该项目业务费</w:t>
      </w:r>
      <w:r>
        <w:rPr>
          <w:rFonts w:hint="eastAsia"/>
          <w:sz w:val="30"/>
          <w:szCs w:val="30"/>
        </w:rPr>
        <w:t>30</w:t>
      </w:r>
      <w:r>
        <w:rPr>
          <w:rFonts w:hint="eastAsia"/>
          <w:sz w:val="30"/>
          <w:szCs w:val="30"/>
        </w:rPr>
        <w:t>万元左右，后禤晋威向其要</w:t>
      </w:r>
      <w:r>
        <w:rPr>
          <w:rFonts w:hint="eastAsia"/>
          <w:sz w:val="30"/>
          <w:szCs w:val="30"/>
        </w:rPr>
        <w:t>10</w:t>
      </w:r>
      <w:r>
        <w:rPr>
          <w:rFonts w:hint="eastAsia"/>
          <w:sz w:val="30"/>
          <w:szCs w:val="30"/>
        </w:rPr>
        <w:t>万元，其想到后面还有合作，就答应了。后其到江南大道给了禤晋威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月的一天，禤晋威约其到某项目现场，说可以给其公司做，事成后给他们</w:t>
      </w:r>
      <w:r>
        <w:rPr>
          <w:rFonts w:hint="eastAsia"/>
          <w:sz w:val="30"/>
          <w:szCs w:val="30"/>
        </w:rPr>
        <w:t>20%</w:t>
      </w:r>
      <w:r>
        <w:rPr>
          <w:rFonts w:hint="eastAsia"/>
          <w:sz w:val="30"/>
          <w:szCs w:val="30"/>
        </w:rPr>
        <w:t>的好处费。</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月左右，其收到该项目业务费</w:t>
      </w:r>
      <w:r>
        <w:rPr>
          <w:rFonts w:hint="eastAsia"/>
          <w:sz w:val="30"/>
          <w:szCs w:val="30"/>
        </w:rPr>
        <w:t>50</w:t>
      </w:r>
      <w:r>
        <w:rPr>
          <w:rFonts w:hint="eastAsia"/>
          <w:sz w:val="30"/>
          <w:szCs w:val="30"/>
        </w:rPr>
        <w:t>万元左右，后其给了禤晋威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年，陈某说他安排其做金沙洲地类分类项目，他暗示其要给好处费，但没说具体比例。后陈某安排禤晋威把资料发给其。过了几天，其带工作人员进场测绘，这项目断断续续做了两年。</w:t>
      </w:r>
      <w:r>
        <w:rPr>
          <w:rFonts w:hint="eastAsia"/>
          <w:sz w:val="30"/>
          <w:szCs w:val="30"/>
        </w:rPr>
        <w:t>2012</w:t>
      </w:r>
      <w:r>
        <w:rPr>
          <w:rFonts w:hint="eastAsia"/>
          <w:sz w:val="30"/>
          <w:szCs w:val="30"/>
        </w:rPr>
        <w:t>年上半年，陈某告诉其，该项目的委托合同差不多可以签了，其就知道可以收回业务费了。后其和陈某、禤晋威约了在罗冲围上广三高速入口见面谈，禤晋威提出该费用由其三人平分。其觉得总额才</w:t>
      </w:r>
      <w:r>
        <w:rPr>
          <w:rFonts w:hint="eastAsia"/>
          <w:sz w:val="30"/>
          <w:szCs w:val="30"/>
        </w:rPr>
        <w:t>60</w:t>
      </w:r>
      <w:r>
        <w:rPr>
          <w:rFonts w:hint="eastAsia"/>
          <w:sz w:val="30"/>
          <w:szCs w:val="30"/>
        </w:rPr>
        <w:t>万多一点，要给他们两人</w:t>
      </w:r>
      <w:r>
        <w:rPr>
          <w:rFonts w:hint="eastAsia"/>
          <w:sz w:val="30"/>
          <w:szCs w:val="30"/>
        </w:rPr>
        <w:t>40</w:t>
      </w:r>
      <w:r>
        <w:rPr>
          <w:rFonts w:hint="eastAsia"/>
          <w:sz w:val="30"/>
          <w:szCs w:val="30"/>
        </w:rPr>
        <w:t>万元，太多了。就说能不能少点，禤晋威说以后还会给其项目做，其就同意了。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月，其收到业务费</w:t>
      </w:r>
      <w:r>
        <w:rPr>
          <w:rFonts w:hint="eastAsia"/>
          <w:sz w:val="30"/>
          <w:szCs w:val="30"/>
        </w:rPr>
        <w:t>60</w:t>
      </w:r>
      <w:r>
        <w:rPr>
          <w:rFonts w:hint="eastAsia"/>
          <w:sz w:val="30"/>
          <w:szCs w:val="30"/>
        </w:rPr>
        <w:t>多万元，禤晋威催其要好处费。过了几天，其约陈某到罗冲围增槎路附近等，其到了发现陈某和禤晋威都在。其把</w:t>
      </w:r>
      <w:r>
        <w:rPr>
          <w:rFonts w:hint="eastAsia"/>
          <w:sz w:val="30"/>
          <w:szCs w:val="30"/>
        </w:rPr>
        <w:t>40</w:t>
      </w:r>
      <w:r>
        <w:rPr>
          <w:rFonts w:hint="eastAsia"/>
          <w:sz w:val="30"/>
          <w:szCs w:val="30"/>
        </w:rPr>
        <w:t>万元给了他们。</w:t>
      </w:r>
    </w:p>
    <w:p w14:paraId="220FA24F" w14:textId="77777777" w:rsidR="00457AE8" w:rsidRDefault="00457AE8">
      <w:pPr>
        <w:spacing w:line="500" w:lineRule="atLeast"/>
        <w:ind w:firstLine="600"/>
        <w:divId w:val="1637639198"/>
        <w:rPr>
          <w:rFonts w:hint="eastAsia"/>
          <w:sz w:val="30"/>
          <w:szCs w:val="30"/>
        </w:rPr>
      </w:pPr>
      <w:r>
        <w:rPr>
          <w:rFonts w:hint="eastAsia"/>
          <w:sz w:val="30"/>
          <w:szCs w:val="30"/>
        </w:rPr>
        <w:t>⒊征地拆迁补偿协议书、房地产测绘合同，证实被告人禤晋威利用负责征地拆迁工作的职务便利，介绍证人韩某所在的某测绘公司承揽了广州市白云区石湖村的征地测绘工作。</w:t>
      </w:r>
    </w:p>
    <w:p w14:paraId="4CD27D47" w14:textId="77777777" w:rsidR="00457AE8" w:rsidRDefault="00457AE8">
      <w:pPr>
        <w:spacing w:line="500" w:lineRule="atLeast"/>
        <w:ind w:firstLine="600"/>
        <w:divId w:val="29182799"/>
        <w:rPr>
          <w:rFonts w:hint="eastAsia"/>
          <w:sz w:val="30"/>
          <w:szCs w:val="30"/>
        </w:rPr>
      </w:pPr>
      <w:r>
        <w:rPr>
          <w:rFonts w:hint="eastAsia"/>
          <w:sz w:val="30"/>
          <w:szCs w:val="30"/>
        </w:rPr>
        <w:t>⒋委托征地工作协议书、白云区龙归保障性住房项目征地补偿协议、房地产测绘合同、测量工程费用结算单，证实被告人禤晋威利用负责征地拆迁工作的职务便利，介绍证人韩某所在的某测绘公司承揽了广州市白云区夏良村的征地测绘工作。</w:t>
      </w:r>
    </w:p>
    <w:p w14:paraId="421CD8B2" w14:textId="77777777" w:rsidR="00457AE8" w:rsidRDefault="00457AE8">
      <w:pPr>
        <w:spacing w:line="500" w:lineRule="atLeast"/>
        <w:ind w:firstLine="600"/>
        <w:divId w:val="942498887"/>
        <w:rPr>
          <w:rFonts w:hint="eastAsia"/>
          <w:sz w:val="30"/>
          <w:szCs w:val="30"/>
        </w:rPr>
      </w:pPr>
      <w:r>
        <w:rPr>
          <w:rFonts w:hint="eastAsia"/>
          <w:sz w:val="30"/>
          <w:szCs w:val="30"/>
        </w:rPr>
        <w:t>⒌金沙洲横沙村留用地落地及集体土地房屋拆迁安置补偿协议书、金沙洲沙凤村留用地落地及集体土地房屋拆迁安置补偿协议书、金沙洲康园路某项目拆迁补偿协议书、测绘工程委托合同，证实被告人禤晋威利用负责征地拆迁工作的职务便利，介绍证人韩某所在的某测绘公司承揽了广州市白云区金沙洲征地测绘工作。</w:t>
      </w:r>
    </w:p>
    <w:p w14:paraId="67B1FE93" w14:textId="77777777" w:rsidR="00457AE8" w:rsidRDefault="00457AE8">
      <w:pPr>
        <w:spacing w:line="500" w:lineRule="atLeast"/>
        <w:ind w:firstLine="600"/>
        <w:divId w:val="66783189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徐某某、禤晋威在白云区土发中心分别担任土地储备部副部长、征地拆迁部项目管理员期间，伙同同案人，利用负责征地拆迁工作的职务便利，在政府储备用地项目（白沙地块）测量项目中，收受某测绘公司负责人韩某贿送的</w:t>
      </w:r>
      <w:r>
        <w:rPr>
          <w:rFonts w:hint="eastAsia"/>
          <w:sz w:val="30"/>
          <w:szCs w:val="30"/>
        </w:rPr>
        <w:t>6</w:t>
      </w:r>
      <w:r>
        <w:rPr>
          <w:rFonts w:hint="eastAsia"/>
          <w:sz w:val="30"/>
          <w:szCs w:val="30"/>
        </w:rPr>
        <w:t>万元。</w:t>
      </w:r>
    </w:p>
    <w:p w14:paraId="32804C68" w14:textId="77777777" w:rsidR="00457AE8" w:rsidRDefault="00457AE8">
      <w:pPr>
        <w:spacing w:line="500" w:lineRule="atLeast"/>
        <w:ind w:firstLine="600"/>
        <w:divId w:val="670985174"/>
        <w:rPr>
          <w:rFonts w:hint="eastAsia"/>
          <w:sz w:val="30"/>
          <w:szCs w:val="30"/>
        </w:rPr>
      </w:pPr>
      <w:r>
        <w:rPr>
          <w:rFonts w:hint="eastAsia"/>
          <w:sz w:val="30"/>
          <w:szCs w:val="30"/>
        </w:rPr>
        <w:t>上述事实，有下列经庭审举证、质证，本院予以确认的证据证实：被告人徐某某、禤晋威的供述，证人韩某的证言，房地产测绘合同。</w:t>
      </w:r>
    </w:p>
    <w:p w14:paraId="7F00070C" w14:textId="77777777" w:rsidR="00457AE8" w:rsidRDefault="00457AE8">
      <w:pPr>
        <w:spacing w:line="500" w:lineRule="atLeast"/>
        <w:ind w:firstLine="600"/>
        <w:divId w:val="595789420"/>
        <w:rPr>
          <w:rFonts w:hint="eastAsia"/>
          <w:sz w:val="30"/>
          <w:szCs w:val="30"/>
        </w:rPr>
      </w:pPr>
      <w:r>
        <w:rPr>
          <w:rFonts w:hint="eastAsia"/>
          <w:sz w:val="30"/>
          <w:szCs w:val="30"/>
        </w:rPr>
        <w:t>（三）</w:t>
      </w:r>
      <w:r>
        <w:rPr>
          <w:rFonts w:hint="eastAsia"/>
          <w:sz w:val="30"/>
          <w:szCs w:val="30"/>
        </w:rPr>
        <w:t>2013</w:t>
      </w:r>
      <w:r>
        <w:rPr>
          <w:rFonts w:hint="eastAsia"/>
          <w:sz w:val="30"/>
          <w:szCs w:val="30"/>
        </w:rPr>
        <w:t>年，被告人徐某某、禤晋威在白云区土发中心任职期间，利用负责征地拆迁工作的职务便利，在广州白云综合保税区用地征地测绘项目中，收受某测绘公司负责人韩某贿送的</w:t>
      </w:r>
      <w:r>
        <w:rPr>
          <w:rFonts w:hint="eastAsia"/>
          <w:sz w:val="30"/>
          <w:szCs w:val="30"/>
        </w:rPr>
        <w:t>16</w:t>
      </w:r>
      <w:r>
        <w:rPr>
          <w:rFonts w:hint="eastAsia"/>
          <w:sz w:val="30"/>
          <w:szCs w:val="30"/>
        </w:rPr>
        <w:t>万元。</w:t>
      </w:r>
    </w:p>
    <w:p w14:paraId="3F1B4C53" w14:textId="77777777" w:rsidR="00457AE8" w:rsidRDefault="00457AE8">
      <w:pPr>
        <w:spacing w:line="500" w:lineRule="atLeast"/>
        <w:ind w:firstLine="600"/>
        <w:divId w:val="1470974220"/>
        <w:rPr>
          <w:rFonts w:hint="eastAsia"/>
          <w:sz w:val="30"/>
          <w:szCs w:val="30"/>
        </w:rPr>
      </w:pPr>
      <w:r>
        <w:rPr>
          <w:rFonts w:hint="eastAsia"/>
          <w:sz w:val="30"/>
          <w:szCs w:val="30"/>
        </w:rPr>
        <w:t>上述事实，有下列经庭审举证、质证，本院予以确认的证据证实：</w:t>
      </w:r>
    </w:p>
    <w:p w14:paraId="154BD476" w14:textId="77777777" w:rsidR="00457AE8" w:rsidRDefault="00457AE8">
      <w:pPr>
        <w:spacing w:line="500" w:lineRule="atLeast"/>
        <w:ind w:firstLine="600"/>
        <w:divId w:val="1580945243"/>
        <w:rPr>
          <w:rFonts w:hint="eastAsia"/>
          <w:sz w:val="30"/>
          <w:szCs w:val="30"/>
        </w:rPr>
      </w:pPr>
      <w:r>
        <w:rPr>
          <w:rFonts w:hint="eastAsia"/>
          <w:sz w:val="30"/>
          <w:szCs w:val="30"/>
        </w:rPr>
        <w:t>⒈被告人徐某某的供述，</w:t>
      </w:r>
      <w:r>
        <w:rPr>
          <w:rFonts w:hint="eastAsia"/>
          <w:sz w:val="30"/>
          <w:szCs w:val="30"/>
        </w:rPr>
        <w:t>2013</w:t>
      </w:r>
      <w:r>
        <w:rPr>
          <w:rFonts w:hint="eastAsia"/>
          <w:sz w:val="30"/>
          <w:szCs w:val="30"/>
        </w:rPr>
        <w:t>年其在负责综合保税区“储备用地征地过程中，其推荐了韩某承接了征地项目中的测绘项目，他和其约定事成之后，会按照测绘费用</w:t>
      </w:r>
      <w:r>
        <w:rPr>
          <w:rFonts w:hint="eastAsia"/>
          <w:sz w:val="30"/>
          <w:szCs w:val="30"/>
        </w:rPr>
        <w:t>20%</w:t>
      </w:r>
      <w:r>
        <w:rPr>
          <w:rFonts w:hint="eastAsia"/>
          <w:sz w:val="30"/>
          <w:szCs w:val="30"/>
        </w:rPr>
        <w:t>的比例送给其好处费。测绘项目完成后，韩某在收到测绘费用之后，韩某有到其岳父家附近，给了其一个塑料袋，里面有</w:t>
      </w:r>
      <w:r>
        <w:rPr>
          <w:rFonts w:hint="eastAsia"/>
          <w:sz w:val="30"/>
          <w:szCs w:val="30"/>
        </w:rPr>
        <w:t>16</w:t>
      </w:r>
      <w:r>
        <w:rPr>
          <w:rFonts w:hint="eastAsia"/>
          <w:sz w:val="30"/>
          <w:szCs w:val="30"/>
        </w:rPr>
        <w:t>万元。</w:t>
      </w:r>
    </w:p>
    <w:p w14:paraId="19227136" w14:textId="77777777" w:rsidR="00457AE8" w:rsidRDefault="00457AE8">
      <w:pPr>
        <w:spacing w:line="500" w:lineRule="atLeast"/>
        <w:ind w:firstLine="600"/>
        <w:divId w:val="2143502252"/>
        <w:rPr>
          <w:rFonts w:hint="eastAsia"/>
          <w:sz w:val="30"/>
          <w:szCs w:val="30"/>
        </w:rPr>
      </w:pPr>
      <w:r>
        <w:rPr>
          <w:rFonts w:hint="eastAsia"/>
          <w:sz w:val="30"/>
          <w:szCs w:val="30"/>
        </w:rPr>
        <w:t>⒉被告人禤晋威的供述，证实钟落潭镇综合保税区用地征拆项目，徐某某收取了某测绘公司老板韩某送的</w:t>
      </w:r>
      <w:r>
        <w:rPr>
          <w:rFonts w:hint="eastAsia"/>
          <w:sz w:val="30"/>
          <w:szCs w:val="30"/>
        </w:rPr>
        <w:t>16</w:t>
      </w:r>
      <w:r>
        <w:rPr>
          <w:rFonts w:hint="eastAsia"/>
          <w:sz w:val="30"/>
          <w:szCs w:val="30"/>
        </w:rPr>
        <w:t>万元，徐分给了其、陈某、徐某各</w:t>
      </w:r>
      <w:r>
        <w:rPr>
          <w:rFonts w:hint="eastAsia"/>
          <w:sz w:val="30"/>
          <w:szCs w:val="30"/>
        </w:rPr>
        <w:t>4</w:t>
      </w:r>
      <w:r>
        <w:rPr>
          <w:rFonts w:hint="eastAsia"/>
          <w:sz w:val="30"/>
          <w:szCs w:val="30"/>
        </w:rPr>
        <w:t>万元。徐某某分钱给其的地点是其单位楼下。</w:t>
      </w:r>
    </w:p>
    <w:p w14:paraId="595DDCE3" w14:textId="77777777" w:rsidR="00457AE8" w:rsidRDefault="00457AE8">
      <w:pPr>
        <w:spacing w:line="500" w:lineRule="atLeast"/>
        <w:ind w:firstLine="600"/>
        <w:divId w:val="992103001"/>
        <w:rPr>
          <w:rFonts w:hint="eastAsia"/>
          <w:sz w:val="30"/>
          <w:szCs w:val="30"/>
        </w:rPr>
      </w:pPr>
      <w:r>
        <w:rPr>
          <w:rFonts w:hint="eastAsia"/>
          <w:sz w:val="30"/>
          <w:szCs w:val="30"/>
        </w:rPr>
        <w:t>⒊证人韩某的证言，证实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月左右，徐某某通知其到空港保税区项目现场，叫其测量，并在事后按照惯例给他</w:t>
      </w:r>
      <w:r>
        <w:rPr>
          <w:rFonts w:hint="eastAsia"/>
          <w:sz w:val="30"/>
          <w:szCs w:val="30"/>
        </w:rPr>
        <w:t>20%</w:t>
      </w:r>
      <w:r>
        <w:rPr>
          <w:rFonts w:hint="eastAsia"/>
          <w:sz w:val="30"/>
          <w:szCs w:val="30"/>
        </w:rPr>
        <w:t>的好处费。</w:t>
      </w:r>
      <w:r>
        <w:rPr>
          <w:rFonts w:hint="eastAsia"/>
          <w:sz w:val="30"/>
          <w:szCs w:val="30"/>
        </w:rPr>
        <w:t>2013</w:t>
      </w:r>
      <w:r>
        <w:rPr>
          <w:rFonts w:hint="eastAsia"/>
          <w:sz w:val="30"/>
          <w:szCs w:val="30"/>
        </w:rPr>
        <w:t>年年中，其收到该项目业务费后，到芳村，把钱给了徐某某和禤晋威。</w:t>
      </w:r>
    </w:p>
    <w:p w14:paraId="00EFDA1E" w14:textId="77777777" w:rsidR="00457AE8" w:rsidRDefault="00457AE8">
      <w:pPr>
        <w:spacing w:line="500" w:lineRule="atLeast"/>
        <w:ind w:firstLine="600"/>
        <w:divId w:val="1744064907"/>
        <w:rPr>
          <w:rFonts w:hint="eastAsia"/>
          <w:sz w:val="30"/>
          <w:szCs w:val="30"/>
        </w:rPr>
      </w:pPr>
      <w:r>
        <w:rPr>
          <w:rFonts w:hint="eastAsia"/>
          <w:sz w:val="30"/>
          <w:szCs w:val="30"/>
        </w:rPr>
        <w:t>⒋征地拆迁工作委托协议书、广州市白云区钟落潭镇土地储备项目征地拆迁工作委托补充协议、测绘工程委托合同、房地产测绘合同、测量工程费用结算单、费用支付审批单，证实被告人徐某某利用负责征地拆迁工作的职务便利，介绍证人韩某所在的某测绘公司承揽了广州市白云区良田村的征地测绘工作。</w:t>
      </w:r>
    </w:p>
    <w:p w14:paraId="0C8F68B9" w14:textId="77777777" w:rsidR="00457AE8" w:rsidRDefault="00457AE8">
      <w:pPr>
        <w:spacing w:line="500" w:lineRule="atLeast"/>
        <w:ind w:firstLine="600"/>
        <w:divId w:val="1471366874"/>
        <w:rPr>
          <w:rFonts w:hint="eastAsia"/>
          <w:sz w:val="30"/>
          <w:szCs w:val="30"/>
        </w:rPr>
      </w:pPr>
      <w:r>
        <w:rPr>
          <w:rFonts w:hint="eastAsia"/>
          <w:sz w:val="30"/>
          <w:szCs w:val="30"/>
        </w:rPr>
        <w:t>（四）</w:t>
      </w:r>
      <w:r>
        <w:rPr>
          <w:rFonts w:hint="eastAsia"/>
          <w:sz w:val="30"/>
          <w:szCs w:val="30"/>
        </w:rPr>
        <w:t>2014</w:t>
      </w:r>
      <w:r>
        <w:rPr>
          <w:rFonts w:hint="eastAsia"/>
          <w:sz w:val="30"/>
          <w:szCs w:val="30"/>
        </w:rPr>
        <w:t>年，被告人徐某某、禤晋威，伙同同案人在白云区土发中心任职期间，利用负责征地拆迁工作的职务便利，在广州市北三环高速公路（白云区段）拆迁征地测量工程项目中收受某测绘公司负责人韩某贿送的</w:t>
      </w:r>
      <w:r>
        <w:rPr>
          <w:rFonts w:hint="eastAsia"/>
          <w:sz w:val="30"/>
          <w:szCs w:val="30"/>
        </w:rPr>
        <w:t>15</w:t>
      </w:r>
      <w:r>
        <w:rPr>
          <w:rFonts w:hint="eastAsia"/>
          <w:sz w:val="30"/>
          <w:szCs w:val="30"/>
        </w:rPr>
        <w:t>万元。</w:t>
      </w:r>
    </w:p>
    <w:p w14:paraId="74B1410B" w14:textId="77777777" w:rsidR="00457AE8" w:rsidRDefault="00457AE8">
      <w:pPr>
        <w:spacing w:line="500" w:lineRule="atLeast"/>
        <w:ind w:firstLine="600"/>
        <w:divId w:val="1226453498"/>
        <w:rPr>
          <w:rFonts w:hint="eastAsia"/>
          <w:sz w:val="30"/>
          <w:szCs w:val="30"/>
        </w:rPr>
      </w:pPr>
      <w:r>
        <w:rPr>
          <w:rFonts w:hint="eastAsia"/>
          <w:sz w:val="30"/>
          <w:szCs w:val="30"/>
        </w:rPr>
        <w:t>上述事实，有下列经庭审举证、质证，本院予以确认的证据证实：被告人徐某某、禤晋威的供述、证人韩某的陈述、征地拆迁工作委托合同、土地征收补充协议、中标单位的确认书、测绘工程委托书、费用支付审批单、费用报销单。</w:t>
      </w:r>
    </w:p>
    <w:p w14:paraId="4F194568" w14:textId="77777777" w:rsidR="00457AE8" w:rsidRDefault="00457AE8">
      <w:pPr>
        <w:spacing w:line="500" w:lineRule="atLeast"/>
        <w:ind w:firstLine="600"/>
        <w:divId w:val="1606225670"/>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徐某某、禤晋威在白云区土发中心任职期间，伙同时任白云区钟落潭镇人民政府征地办主任同案人徐某（已判决）及其他同案人，利用负责征地拆迁工作的职务便利，在广州市某公墓、某公墓，老人院扩建测绘项目中收受某测绘公司负责人曹某</w:t>
      </w:r>
      <w:r>
        <w:rPr>
          <w:rFonts w:hint="eastAsia"/>
          <w:sz w:val="30"/>
          <w:szCs w:val="30"/>
        </w:rPr>
        <w:t>1</w:t>
      </w:r>
      <w:r>
        <w:rPr>
          <w:rFonts w:hint="eastAsia"/>
          <w:sz w:val="30"/>
          <w:szCs w:val="30"/>
        </w:rPr>
        <w:t>（已判决）贿送的</w:t>
      </w:r>
      <w:r>
        <w:rPr>
          <w:rFonts w:hint="eastAsia"/>
          <w:sz w:val="30"/>
          <w:szCs w:val="30"/>
        </w:rPr>
        <w:t>17.8</w:t>
      </w:r>
      <w:r>
        <w:rPr>
          <w:rFonts w:hint="eastAsia"/>
          <w:sz w:val="30"/>
          <w:szCs w:val="30"/>
        </w:rPr>
        <w:t>万元，其中徐某分得</w:t>
      </w:r>
      <w:r>
        <w:rPr>
          <w:rFonts w:hint="eastAsia"/>
          <w:sz w:val="30"/>
          <w:szCs w:val="30"/>
        </w:rPr>
        <w:t>5.2</w:t>
      </w:r>
      <w:r>
        <w:rPr>
          <w:rFonts w:hint="eastAsia"/>
          <w:sz w:val="30"/>
          <w:szCs w:val="30"/>
        </w:rPr>
        <w:t>万元。</w:t>
      </w:r>
    </w:p>
    <w:p w14:paraId="17889980" w14:textId="77777777" w:rsidR="00457AE8" w:rsidRDefault="00457AE8">
      <w:pPr>
        <w:spacing w:line="500" w:lineRule="atLeast"/>
        <w:ind w:firstLine="600"/>
        <w:divId w:val="1517648125"/>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年期间，被告人徐某某在白云区土发中心任职期间利用负责征地拆迁工作的职务便利，在测绘项目中收受某测绘公司负责人曹某</w:t>
      </w:r>
      <w:r>
        <w:rPr>
          <w:rFonts w:hint="eastAsia"/>
          <w:sz w:val="30"/>
          <w:szCs w:val="30"/>
        </w:rPr>
        <w:t>1</w:t>
      </w:r>
      <w:r>
        <w:rPr>
          <w:rFonts w:hint="eastAsia"/>
          <w:sz w:val="30"/>
          <w:szCs w:val="30"/>
        </w:rPr>
        <w:t>贿送的价值</w:t>
      </w:r>
      <w:r>
        <w:rPr>
          <w:rFonts w:hint="eastAsia"/>
          <w:sz w:val="30"/>
          <w:szCs w:val="30"/>
        </w:rPr>
        <w:t>2000</w:t>
      </w:r>
      <w:r>
        <w:rPr>
          <w:rFonts w:hint="eastAsia"/>
          <w:sz w:val="30"/>
          <w:szCs w:val="30"/>
        </w:rPr>
        <w:t>元的广百购物卡。</w:t>
      </w:r>
    </w:p>
    <w:p w14:paraId="6E757A7F" w14:textId="77777777" w:rsidR="00457AE8" w:rsidRDefault="00457AE8">
      <w:pPr>
        <w:spacing w:line="500" w:lineRule="atLeast"/>
        <w:ind w:firstLine="600"/>
        <w:divId w:val="573274586"/>
        <w:rPr>
          <w:rFonts w:hint="eastAsia"/>
          <w:sz w:val="30"/>
          <w:szCs w:val="30"/>
        </w:rPr>
      </w:pPr>
      <w:r>
        <w:rPr>
          <w:rFonts w:hint="eastAsia"/>
          <w:sz w:val="30"/>
          <w:szCs w:val="30"/>
        </w:rPr>
        <w:t>上述事实，有下列经庭审举证、质证，本院予以确认的证据证实：被告人徐某某、禤晋威的供述，证人徐某、曹某</w:t>
      </w:r>
      <w:r>
        <w:rPr>
          <w:rFonts w:hint="eastAsia"/>
          <w:sz w:val="30"/>
          <w:szCs w:val="30"/>
        </w:rPr>
        <w:t>1</w:t>
      </w:r>
      <w:r>
        <w:rPr>
          <w:rFonts w:hint="eastAsia"/>
          <w:sz w:val="30"/>
          <w:szCs w:val="30"/>
        </w:rPr>
        <w:t>的证言，征地拆迁工作委托合同书、征收委托合同、中标通知书、测量摸查清点工作合同书，测绘项目委托合同书。</w:t>
      </w:r>
    </w:p>
    <w:p w14:paraId="2BE9406A" w14:textId="77777777" w:rsidR="00457AE8" w:rsidRDefault="00457AE8">
      <w:pPr>
        <w:spacing w:line="500" w:lineRule="atLeast"/>
        <w:ind w:firstLine="600"/>
        <w:divId w:val="1475635847"/>
        <w:rPr>
          <w:rFonts w:hint="eastAsia"/>
          <w:sz w:val="30"/>
          <w:szCs w:val="30"/>
        </w:rPr>
      </w:pPr>
      <w:r>
        <w:rPr>
          <w:rFonts w:hint="eastAsia"/>
          <w:sz w:val="30"/>
          <w:szCs w:val="30"/>
        </w:rPr>
        <w:t>（七）</w:t>
      </w:r>
      <w:r>
        <w:rPr>
          <w:rFonts w:hint="eastAsia"/>
          <w:sz w:val="30"/>
          <w:szCs w:val="30"/>
        </w:rPr>
        <w:t>2012</w:t>
      </w:r>
      <w:r>
        <w:rPr>
          <w:rFonts w:hint="eastAsia"/>
          <w:sz w:val="30"/>
          <w:szCs w:val="30"/>
        </w:rPr>
        <w:t>年，被告人徐某某、禤晋威在白云区土发中心，分别担任土地储备部副部长、征地拆迁部项目管理员期间，利用负责征地拆迁工作的职务便利，在土地测绘项目中收受广州某土地房地产与资产评估咨询有限公司法定代表人张某（另案处理）贿送的人民币</w:t>
      </w:r>
      <w:r>
        <w:rPr>
          <w:rFonts w:hint="eastAsia"/>
          <w:sz w:val="30"/>
          <w:szCs w:val="30"/>
        </w:rPr>
        <w:t>4</w:t>
      </w:r>
      <w:r>
        <w:rPr>
          <w:rFonts w:hint="eastAsia"/>
          <w:sz w:val="30"/>
          <w:szCs w:val="30"/>
        </w:rPr>
        <w:t>万元。</w:t>
      </w:r>
    </w:p>
    <w:p w14:paraId="2E58FA1A" w14:textId="77777777" w:rsidR="00457AE8" w:rsidRDefault="00457AE8">
      <w:pPr>
        <w:spacing w:line="500" w:lineRule="atLeast"/>
        <w:ind w:firstLine="600"/>
        <w:divId w:val="1822846291"/>
        <w:rPr>
          <w:rFonts w:hint="eastAsia"/>
          <w:sz w:val="30"/>
          <w:szCs w:val="30"/>
        </w:rPr>
      </w:pPr>
      <w:r>
        <w:rPr>
          <w:rFonts w:hint="eastAsia"/>
          <w:sz w:val="30"/>
          <w:szCs w:val="30"/>
        </w:rPr>
        <w:t>综上所述，被告人徐某某单独及伙同同案人共同受贿</w:t>
      </w:r>
      <w:r>
        <w:rPr>
          <w:rFonts w:hint="eastAsia"/>
          <w:sz w:val="30"/>
          <w:szCs w:val="30"/>
        </w:rPr>
        <w:t>59</w:t>
      </w:r>
      <w:r>
        <w:rPr>
          <w:rFonts w:hint="eastAsia"/>
          <w:sz w:val="30"/>
          <w:szCs w:val="30"/>
        </w:rPr>
        <w:t>万元，被告人禤晋威伙同同案人共同受贿</w:t>
      </w:r>
      <w:r>
        <w:rPr>
          <w:rFonts w:hint="eastAsia"/>
          <w:sz w:val="30"/>
          <w:szCs w:val="30"/>
        </w:rPr>
        <w:t>88.8</w:t>
      </w:r>
      <w:r>
        <w:rPr>
          <w:rFonts w:hint="eastAsia"/>
          <w:sz w:val="30"/>
          <w:szCs w:val="30"/>
        </w:rPr>
        <w:t>万元。</w:t>
      </w:r>
    </w:p>
    <w:p w14:paraId="267F77E3" w14:textId="77777777" w:rsidR="00457AE8" w:rsidRDefault="00457AE8">
      <w:pPr>
        <w:spacing w:line="500" w:lineRule="atLeast"/>
        <w:ind w:firstLine="600"/>
        <w:divId w:val="1007903725"/>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日，被告人徐某某、禤晋威被带回广州市白云区人民检察院接受调查。</w:t>
      </w:r>
    </w:p>
    <w:p w14:paraId="0326FB09" w14:textId="77777777" w:rsidR="00457AE8" w:rsidRDefault="00457AE8">
      <w:pPr>
        <w:spacing w:line="500" w:lineRule="atLeast"/>
        <w:ind w:firstLine="600"/>
        <w:divId w:val="813907783"/>
        <w:rPr>
          <w:rFonts w:hint="eastAsia"/>
          <w:sz w:val="30"/>
          <w:szCs w:val="30"/>
        </w:rPr>
      </w:pPr>
      <w:r>
        <w:rPr>
          <w:rFonts w:hint="eastAsia"/>
          <w:sz w:val="30"/>
          <w:szCs w:val="30"/>
        </w:rPr>
        <w:t>上述事实，有下列经庭审举证、质证，本院予以确认的证据证实：被告人徐某某、禤晋威的供述，证人张某的证言，征地拆迁工作委托协议书、征地拆迁工作委托协议书补充协议、拆迁评估费用支付协议、被告人徐某某、禤晋威的身份材料、到案经过。</w:t>
      </w:r>
    </w:p>
    <w:p w14:paraId="09794B42" w14:textId="77777777" w:rsidR="00457AE8" w:rsidRDefault="00457AE8">
      <w:pPr>
        <w:spacing w:line="500" w:lineRule="atLeast"/>
        <w:ind w:firstLine="600"/>
        <w:divId w:val="829711498"/>
        <w:rPr>
          <w:rFonts w:hint="eastAsia"/>
          <w:sz w:val="30"/>
          <w:szCs w:val="30"/>
        </w:rPr>
      </w:pPr>
      <w:r>
        <w:rPr>
          <w:rFonts w:hint="eastAsia"/>
          <w:sz w:val="30"/>
          <w:szCs w:val="30"/>
        </w:rPr>
        <w:t>关于被告人徐某某、禤晋威的辩护人提出被告人徐某某、禤晋威是从犯的辩护意见，经审查，被告人徐某某、禤晋威在共同受贿中，积极主动与行贿人联系，直接收取行贿款项，其二人在共同犯罪中的作用明显不处于从属地位，不应认定为从犯，故辩护人的上述辩护意见与本院查明的事实不符，本院不予采信。</w:t>
      </w:r>
    </w:p>
    <w:p w14:paraId="0D48E54B" w14:textId="77777777" w:rsidR="00457AE8" w:rsidRDefault="00457AE8">
      <w:pPr>
        <w:spacing w:line="500" w:lineRule="atLeast"/>
        <w:ind w:firstLine="600"/>
        <w:divId w:val="795374089"/>
        <w:rPr>
          <w:rFonts w:hint="eastAsia"/>
          <w:sz w:val="30"/>
          <w:szCs w:val="30"/>
        </w:rPr>
      </w:pPr>
      <w:r>
        <w:rPr>
          <w:rFonts w:hint="eastAsia"/>
          <w:sz w:val="30"/>
          <w:szCs w:val="30"/>
        </w:rPr>
        <w:t>关于被告人禤晋威的辩护人提出被告人禤晋威有自首情节的辩护意见，经审查，广州市白云区人民检察院反贪局出具的破案经过证实该院在调查韩某涉嫌行贿一案中，掌握了被告人禤晋威的本案违法犯罪线索，派员将被告人禤晋威带回该院接受调查。被告人禤晋威没有自动投案，故不能认定具有自首情节。辩护人的上述辩护意见与查明事实不符，本院不予采纳。</w:t>
      </w:r>
    </w:p>
    <w:p w14:paraId="40912F33" w14:textId="77777777" w:rsidR="00457AE8" w:rsidRDefault="00457AE8">
      <w:pPr>
        <w:spacing w:line="500" w:lineRule="atLeast"/>
        <w:ind w:firstLine="600"/>
        <w:divId w:val="1994870268"/>
        <w:rPr>
          <w:rFonts w:hint="eastAsia"/>
          <w:sz w:val="30"/>
          <w:szCs w:val="30"/>
        </w:rPr>
      </w:pPr>
      <w:r>
        <w:rPr>
          <w:rFonts w:hint="eastAsia"/>
          <w:sz w:val="30"/>
          <w:szCs w:val="30"/>
        </w:rPr>
        <w:t>关于被告人禤晋威提出其没有收取起诉书指控的第一项犯罪事实中</w:t>
      </w:r>
      <w:r>
        <w:rPr>
          <w:rFonts w:hint="eastAsia"/>
          <w:sz w:val="30"/>
          <w:szCs w:val="30"/>
        </w:rPr>
        <w:t>30</w:t>
      </w:r>
      <w:r>
        <w:rPr>
          <w:rFonts w:hint="eastAsia"/>
          <w:sz w:val="30"/>
          <w:szCs w:val="30"/>
        </w:rPr>
        <w:t>万元行贿款的辩解及辩护人的相关辩护意见，经审查，被告人禤晋威在侦查阶段稳定供述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年，其在经办太和镇石湖村物流商务项目、太和镇某项目、金沙洲街道政府储备项目中三次收取证人韩某的行贿款，与证人韩某的供述一致，足以证实被告人禤晋威收取韩某</w:t>
      </w:r>
      <w:r>
        <w:rPr>
          <w:rFonts w:hint="eastAsia"/>
          <w:sz w:val="30"/>
          <w:szCs w:val="30"/>
        </w:rPr>
        <w:t>30</w:t>
      </w:r>
      <w:r>
        <w:rPr>
          <w:rFonts w:hint="eastAsia"/>
          <w:sz w:val="30"/>
          <w:szCs w:val="30"/>
        </w:rPr>
        <w:t>万元行贿款的事实，故被告人禤晋威的辩解及辩护人的相关辩护意见，本院不予采信。</w:t>
      </w:r>
    </w:p>
    <w:p w14:paraId="1CCC949E" w14:textId="77777777" w:rsidR="00457AE8" w:rsidRDefault="00457AE8">
      <w:pPr>
        <w:spacing w:line="500" w:lineRule="atLeast"/>
        <w:ind w:firstLine="600"/>
        <w:divId w:val="1517692114"/>
        <w:rPr>
          <w:rFonts w:hint="eastAsia"/>
          <w:sz w:val="30"/>
          <w:szCs w:val="30"/>
        </w:rPr>
      </w:pPr>
      <w:r>
        <w:rPr>
          <w:rFonts w:hint="eastAsia"/>
          <w:sz w:val="30"/>
          <w:szCs w:val="30"/>
        </w:rPr>
        <w:t>关于被告人禤晋威提出其没有收取起诉书指控的第三项犯罪事实中</w:t>
      </w:r>
      <w:r>
        <w:rPr>
          <w:rFonts w:hint="eastAsia"/>
          <w:sz w:val="30"/>
          <w:szCs w:val="30"/>
        </w:rPr>
        <w:t>16</w:t>
      </w:r>
      <w:r>
        <w:rPr>
          <w:rFonts w:hint="eastAsia"/>
          <w:sz w:val="30"/>
          <w:szCs w:val="30"/>
        </w:rPr>
        <w:t>万元行贿款的辩解及辩护人的相关辩护意见，经审查，被告人禤晋威在公安侦查阶段稳定供述其收取被告人韩某的行贿款，被告人韩某亦供述将行贿款交与被告人徐某某、禤晋威，被告人徐某某亦当庭表示没有独自收取</w:t>
      </w:r>
      <w:r>
        <w:rPr>
          <w:rFonts w:hint="eastAsia"/>
          <w:sz w:val="30"/>
          <w:szCs w:val="30"/>
        </w:rPr>
        <w:t>16</w:t>
      </w:r>
      <w:r>
        <w:rPr>
          <w:rFonts w:hint="eastAsia"/>
          <w:sz w:val="30"/>
          <w:szCs w:val="30"/>
        </w:rPr>
        <w:t>万行贿款，被告人禤晋威有参与平分，上述证据足以证实被告人禤晋威有分得韩某行贿款的事实，故被告人禤晋威的辩解及辩护人的相关辩护意见，本院不予采信。</w:t>
      </w:r>
    </w:p>
    <w:p w14:paraId="6F6E4338" w14:textId="77777777" w:rsidR="00457AE8" w:rsidRDefault="00457AE8">
      <w:pPr>
        <w:spacing w:line="500" w:lineRule="atLeast"/>
        <w:ind w:firstLine="600"/>
        <w:divId w:val="414210394"/>
        <w:rPr>
          <w:rFonts w:hint="eastAsia"/>
          <w:sz w:val="30"/>
          <w:szCs w:val="30"/>
        </w:rPr>
      </w:pPr>
      <w:r>
        <w:rPr>
          <w:rFonts w:hint="eastAsia"/>
          <w:sz w:val="30"/>
          <w:szCs w:val="30"/>
        </w:rPr>
        <w:t>本院认为，被告人徐某某、禤晋威身为国家工作人员，无视国家法律，利用职务上的便利，非法收受他人财物，数额巨大，为他人谋取利益，其行为已构成受贿罪。公诉机关指控被告人徐某某、禤晋威犯受贿罪，事实清楚，证据确实、充分，罪名成立。对于起诉书中指控的第五项犯罪事实中曹某</w:t>
      </w:r>
      <w:r>
        <w:rPr>
          <w:rFonts w:hint="eastAsia"/>
          <w:sz w:val="30"/>
          <w:szCs w:val="30"/>
        </w:rPr>
        <w:t>1</w:t>
      </w:r>
      <w:r>
        <w:rPr>
          <w:rFonts w:hint="eastAsia"/>
          <w:sz w:val="30"/>
          <w:szCs w:val="30"/>
        </w:rPr>
        <w:t>行贿的金额，经审查，曹某</w:t>
      </w:r>
      <w:r>
        <w:rPr>
          <w:rFonts w:hint="eastAsia"/>
          <w:sz w:val="30"/>
          <w:szCs w:val="30"/>
        </w:rPr>
        <w:t>1</w:t>
      </w:r>
      <w:r>
        <w:rPr>
          <w:rFonts w:hint="eastAsia"/>
          <w:sz w:val="30"/>
          <w:szCs w:val="30"/>
        </w:rPr>
        <w:t>稳定供述其行贿金额为</w:t>
      </w:r>
      <w:r>
        <w:rPr>
          <w:rFonts w:hint="eastAsia"/>
          <w:sz w:val="30"/>
          <w:szCs w:val="30"/>
        </w:rPr>
        <w:t>17.8</w:t>
      </w:r>
      <w:r>
        <w:rPr>
          <w:rFonts w:hint="eastAsia"/>
          <w:sz w:val="30"/>
          <w:szCs w:val="30"/>
        </w:rPr>
        <w:t>万元，本院予以采纳。被告人徐某某、禤晋威犯罪后如实供述自己的罪行，可从轻处罚。综合全案的性质、情节、危害后果及被告人的认罪态度、悔罪表现，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之规定，判决如下：</w:t>
      </w:r>
    </w:p>
    <w:p w14:paraId="7415A2AB" w14:textId="77777777" w:rsidR="00457AE8" w:rsidRDefault="00457AE8">
      <w:pPr>
        <w:spacing w:line="500" w:lineRule="atLeast"/>
        <w:ind w:firstLine="600"/>
        <w:divId w:val="1724866147"/>
        <w:rPr>
          <w:rFonts w:hint="eastAsia"/>
          <w:sz w:val="30"/>
          <w:szCs w:val="30"/>
        </w:rPr>
      </w:pPr>
      <w:r>
        <w:rPr>
          <w:rFonts w:hint="eastAsia"/>
          <w:sz w:val="30"/>
          <w:szCs w:val="30"/>
        </w:rPr>
        <w:t>一、被告人禤晋威犯受贿罪，判处有期徒刑四年，并处罚金二十五万元（刑期从判决执行之日起计算。判决执行以前先行羁押的，羁押一日折抵刑期一日，即自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日止。罚金自本判决生效第二日起五日内缴纳。）</w:t>
      </w:r>
    </w:p>
    <w:p w14:paraId="7D0E668A" w14:textId="77777777" w:rsidR="00457AE8" w:rsidRDefault="00457AE8">
      <w:pPr>
        <w:spacing w:line="500" w:lineRule="atLeast"/>
        <w:ind w:firstLine="600"/>
        <w:divId w:val="682166725"/>
        <w:rPr>
          <w:rFonts w:hint="eastAsia"/>
          <w:sz w:val="30"/>
          <w:szCs w:val="30"/>
        </w:rPr>
      </w:pPr>
      <w:r>
        <w:rPr>
          <w:rFonts w:hint="eastAsia"/>
          <w:sz w:val="30"/>
          <w:szCs w:val="30"/>
        </w:rPr>
        <w:t>二、被告人徐某某犯受贿罪，判处有期徒刑三年，并处罚金二十万元（刑期从判决执行之日起计算。判决执行以前先行羁押的，羁押一日折抵刑期一日，即自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日止。罚金自本判决生效第二日起五日内缴纳。）</w:t>
      </w:r>
    </w:p>
    <w:p w14:paraId="2C80B60B" w14:textId="77777777" w:rsidR="00457AE8" w:rsidRDefault="00457AE8">
      <w:pPr>
        <w:spacing w:line="500" w:lineRule="atLeast"/>
        <w:ind w:firstLine="600"/>
        <w:divId w:val="1494107329"/>
        <w:rPr>
          <w:rFonts w:hint="eastAsia"/>
          <w:sz w:val="30"/>
          <w:szCs w:val="30"/>
        </w:rPr>
      </w:pPr>
      <w:r>
        <w:rPr>
          <w:rFonts w:hint="eastAsia"/>
          <w:sz w:val="30"/>
          <w:szCs w:val="30"/>
        </w:rPr>
        <w:t>三、追缴被告人禤晋威、徐某某的共同受贿赃款</w:t>
      </w:r>
      <w:r>
        <w:rPr>
          <w:rFonts w:hint="eastAsia"/>
          <w:sz w:val="30"/>
          <w:szCs w:val="30"/>
        </w:rPr>
        <w:t>53.6</w:t>
      </w:r>
      <w:r>
        <w:rPr>
          <w:rFonts w:hint="eastAsia"/>
          <w:sz w:val="30"/>
          <w:szCs w:val="30"/>
        </w:rPr>
        <w:t>万元，予以没收，上缴国库。</w:t>
      </w:r>
    </w:p>
    <w:p w14:paraId="60D48BDA" w14:textId="77777777" w:rsidR="00457AE8" w:rsidRDefault="00457AE8">
      <w:pPr>
        <w:spacing w:line="500" w:lineRule="atLeast"/>
        <w:ind w:firstLine="600"/>
        <w:divId w:val="819881268"/>
        <w:rPr>
          <w:rFonts w:hint="eastAsia"/>
          <w:sz w:val="30"/>
          <w:szCs w:val="30"/>
        </w:rPr>
      </w:pPr>
      <w:r>
        <w:rPr>
          <w:rFonts w:hint="eastAsia"/>
          <w:sz w:val="30"/>
          <w:szCs w:val="30"/>
        </w:rPr>
        <w:t>四、追缴被告人禤晋威的受贿赃款</w:t>
      </w:r>
      <w:r>
        <w:rPr>
          <w:rFonts w:hint="eastAsia"/>
          <w:sz w:val="30"/>
          <w:szCs w:val="30"/>
        </w:rPr>
        <w:t>30</w:t>
      </w:r>
      <w:r>
        <w:rPr>
          <w:rFonts w:hint="eastAsia"/>
          <w:sz w:val="30"/>
          <w:szCs w:val="30"/>
        </w:rPr>
        <w:t>万元，予以没收，上缴国库。</w:t>
      </w:r>
    </w:p>
    <w:p w14:paraId="55060B74" w14:textId="77777777" w:rsidR="00457AE8" w:rsidRDefault="00457AE8">
      <w:pPr>
        <w:spacing w:line="500" w:lineRule="atLeast"/>
        <w:ind w:firstLine="600"/>
        <w:divId w:val="461466653"/>
        <w:rPr>
          <w:rFonts w:hint="eastAsia"/>
          <w:sz w:val="30"/>
          <w:szCs w:val="30"/>
        </w:rPr>
      </w:pPr>
      <w:r>
        <w:rPr>
          <w:rFonts w:hint="eastAsia"/>
          <w:sz w:val="30"/>
          <w:szCs w:val="30"/>
        </w:rPr>
        <w:t>五、追缴被告人徐某某的受贿赃款</w:t>
      </w:r>
      <w:r>
        <w:rPr>
          <w:rFonts w:hint="eastAsia"/>
          <w:sz w:val="30"/>
          <w:szCs w:val="30"/>
        </w:rPr>
        <w:t>2000</w:t>
      </w:r>
      <w:r>
        <w:rPr>
          <w:rFonts w:hint="eastAsia"/>
          <w:sz w:val="30"/>
          <w:szCs w:val="30"/>
        </w:rPr>
        <w:t>元，予以没收，上缴国库。</w:t>
      </w:r>
    </w:p>
    <w:p w14:paraId="63F23223" w14:textId="77777777" w:rsidR="00457AE8" w:rsidRDefault="00457AE8">
      <w:pPr>
        <w:spacing w:line="500" w:lineRule="atLeast"/>
        <w:ind w:firstLine="600"/>
        <w:divId w:val="87346711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D7A501D" w14:textId="77777777" w:rsidR="00457AE8" w:rsidRDefault="00457AE8">
      <w:pPr>
        <w:spacing w:line="500" w:lineRule="atLeast"/>
        <w:jc w:val="right"/>
        <w:divId w:val="1250696603"/>
        <w:rPr>
          <w:rFonts w:hint="eastAsia"/>
          <w:sz w:val="30"/>
          <w:szCs w:val="30"/>
        </w:rPr>
      </w:pPr>
      <w:r>
        <w:rPr>
          <w:rFonts w:hint="eastAsia"/>
          <w:sz w:val="30"/>
          <w:szCs w:val="30"/>
        </w:rPr>
        <w:t>审　判　长　　魏　峥</w:t>
      </w:r>
    </w:p>
    <w:p w14:paraId="38605BDA" w14:textId="77777777" w:rsidR="00457AE8" w:rsidRDefault="00457AE8">
      <w:pPr>
        <w:spacing w:line="500" w:lineRule="atLeast"/>
        <w:jc w:val="right"/>
        <w:divId w:val="1397162719"/>
        <w:rPr>
          <w:rFonts w:hint="eastAsia"/>
          <w:sz w:val="30"/>
          <w:szCs w:val="30"/>
        </w:rPr>
      </w:pPr>
      <w:r>
        <w:rPr>
          <w:rFonts w:hint="eastAsia"/>
          <w:sz w:val="30"/>
          <w:szCs w:val="30"/>
        </w:rPr>
        <w:t>人民陪审员　　李丽梅</w:t>
      </w:r>
    </w:p>
    <w:p w14:paraId="63B08293" w14:textId="77777777" w:rsidR="00457AE8" w:rsidRDefault="00457AE8">
      <w:pPr>
        <w:spacing w:line="500" w:lineRule="atLeast"/>
        <w:jc w:val="right"/>
        <w:divId w:val="483159895"/>
        <w:rPr>
          <w:rFonts w:hint="eastAsia"/>
          <w:sz w:val="30"/>
          <w:szCs w:val="30"/>
        </w:rPr>
      </w:pPr>
      <w:r>
        <w:rPr>
          <w:rFonts w:hint="eastAsia"/>
          <w:sz w:val="30"/>
          <w:szCs w:val="30"/>
        </w:rPr>
        <w:t>人民陪审员　　王雪萍</w:t>
      </w:r>
    </w:p>
    <w:p w14:paraId="058E2D14" w14:textId="77777777" w:rsidR="00457AE8" w:rsidRDefault="00457AE8">
      <w:pPr>
        <w:spacing w:line="500" w:lineRule="atLeast"/>
        <w:jc w:val="right"/>
        <w:divId w:val="359169647"/>
        <w:rPr>
          <w:rFonts w:hint="eastAsia"/>
          <w:sz w:val="30"/>
          <w:szCs w:val="30"/>
        </w:rPr>
      </w:pPr>
      <w:r>
        <w:rPr>
          <w:rFonts w:hint="eastAsia"/>
          <w:sz w:val="30"/>
          <w:szCs w:val="30"/>
        </w:rPr>
        <w:t>二〇一七年十二月十一日</w:t>
      </w:r>
    </w:p>
    <w:p w14:paraId="3A640C6B" w14:textId="77777777" w:rsidR="00457AE8" w:rsidRDefault="00457AE8">
      <w:pPr>
        <w:spacing w:line="500" w:lineRule="atLeast"/>
        <w:jc w:val="right"/>
        <w:divId w:val="491722939"/>
        <w:rPr>
          <w:rFonts w:hint="eastAsia"/>
          <w:sz w:val="30"/>
          <w:szCs w:val="30"/>
        </w:rPr>
      </w:pPr>
      <w:r>
        <w:rPr>
          <w:rFonts w:hint="eastAsia"/>
          <w:sz w:val="30"/>
          <w:szCs w:val="30"/>
        </w:rPr>
        <w:t>书　记　员　　陈钊琦</w:t>
      </w:r>
    </w:p>
    <w:p w14:paraId="2B3D2888" w14:textId="77777777" w:rsidR="00457AE8" w:rsidRDefault="00457AE8">
      <w:pPr>
        <w:spacing w:line="500" w:lineRule="atLeast"/>
        <w:ind w:firstLine="600"/>
        <w:divId w:val="1335886458"/>
        <w:rPr>
          <w:rFonts w:hint="eastAsia"/>
          <w:sz w:val="30"/>
          <w:szCs w:val="30"/>
        </w:rPr>
      </w:pPr>
      <w:r>
        <w:rPr>
          <w:rFonts w:hint="eastAsia"/>
          <w:sz w:val="30"/>
          <w:szCs w:val="30"/>
        </w:rPr>
        <w:t>附：有关法律规定</w:t>
      </w:r>
    </w:p>
    <w:p w14:paraId="6448C411" w14:textId="77777777" w:rsidR="00457AE8" w:rsidRDefault="00457AE8">
      <w:pPr>
        <w:spacing w:line="500" w:lineRule="atLeast"/>
        <w:ind w:firstLine="600"/>
        <w:divId w:val="235097428"/>
        <w:rPr>
          <w:rFonts w:hint="eastAsia"/>
          <w:sz w:val="30"/>
          <w:szCs w:val="30"/>
        </w:rPr>
      </w:pPr>
      <w:r>
        <w:rPr>
          <w:rFonts w:hint="eastAsia"/>
          <w:sz w:val="30"/>
          <w:szCs w:val="30"/>
        </w:rPr>
        <w:t>中华人民共和国刑法</w:t>
      </w:r>
    </w:p>
    <w:p w14:paraId="5696B823" w14:textId="77777777" w:rsidR="00457AE8" w:rsidRDefault="00457AE8">
      <w:pPr>
        <w:spacing w:line="500" w:lineRule="atLeast"/>
        <w:ind w:firstLine="600"/>
        <w:divId w:val="8739323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22E922" w14:textId="77777777" w:rsidR="00457AE8" w:rsidRDefault="00457AE8">
      <w:pPr>
        <w:spacing w:line="500" w:lineRule="atLeast"/>
        <w:ind w:firstLine="600"/>
        <w:divId w:val="1821773127"/>
        <w:rPr>
          <w:rFonts w:hint="eastAsia"/>
          <w:sz w:val="30"/>
          <w:szCs w:val="30"/>
        </w:rPr>
      </w:pPr>
      <w:r>
        <w:rPr>
          <w:rFonts w:hint="eastAsia"/>
          <w:sz w:val="30"/>
          <w:szCs w:val="30"/>
        </w:rPr>
        <w:t>国家工作人员在经济往来中，违反国家规定，收受各种名义的回扣、手续费，归个人所有的，以受贿论处。</w:t>
      </w:r>
    </w:p>
    <w:p w14:paraId="2956B610" w14:textId="77777777" w:rsidR="00457AE8" w:rsidRDefault="00457AE8">
      <w:pPr>
        <w:spacing w:line="500" w:lineRule="atLeast"/>
        <w:ind w:firstLine="600"/>
        <w:divId w:val="17124147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E934F43" w14:textId="77777777" w:rsidR="00457AE8" w:rsidRDefault="00457AE8">
      <w:pPr>
        <w:spacing w:line="500" w:lineRule="atLeast"/>
        <w:ind w:firstLine="600"/>
        <w:divId w:val="236323652"/>
        <w:rPr>
          <w:rFonts w:hint="eastAsia"/>
          <w:sz w:val="30"/>
          <w:szCs w:val="30"/>
        </w:rPr>
      </w:pPr>
      <w:r>
        <w:rPr>
          <w:rFonts w:hint="eastAsia"/>
          <w:sz w:val="30"/>
          <w:szCs w:val="30"/>
        </w:rPr>
        <w:t>第三百八十三条对犯贪污罪的，根据情节轻重，分别依照下列规定处罚：</w:t>
      </w:r>
    </w:p>
    <w:p w14:paraId="7454BA2B" w14:textId="77777777" w:rsidR="00457AE8" w:rsidRDefault="00457AE8">
      <w:pPr>
        <w:spacing w:line="500" w:lineRule="atLeast"/>
        <w:ind w:firstLine="600"/>
        <w:divId w:val="1329595927"/>
        <w:rPr>
          <w:rFonts w:hint="eastAsia"/>
          <w:sz w:val="30"/>
          <w:szCs w:val="30"/>
        </w:rPr>
      </w:pPr>
      <w:r>
        <w:rPr>
          <w:rFonts w:hint="eastAsia"/>
          <w:sz w:val="30"/>
          <w:szCs w:val="30"/>
        </w:rPr>
        <w:t>（一）贪污数额较大或者有其他较重情节的，处三年以下有期徒刑或者拘役，并处罚金。</w:t>
      </w:r>
    </w:p>
    <w:p w14:paraId="7176F523" w14:textId="77777777" w:rsidR="00457AE8" w:rsidRDefault="00457AE8">
      <w:pPr>
        <w:spacing w:line="500" w:lineRule="atLeast"/>
        <w:ind w:firstLine="600"/>
        <w:divId w:val="1017391936"/>
        <w:rPr>
          <w:rFonts w:hint="eastAsia"/>
          <w:sz w:val="30"/>
          <w:szCs w:val="30"/>
        </w:rPr>
      </w:pPr>
      <w:r>
        <w:rPr>
          <w:rFonts w:hint="eastAsia"/>
          <w:sz w:val="30"/>
          <w:szCs w:val="30"/>
        </w:rPr>
        <w:t>（二）贪污数额巨大或者有其他严重情节的，处三年以上十年以下有期徒刑，并处罚金或者没收财产。</w:t>
      </w:r>
    </w:p>
    <w:p w14:paraId="7BA720BE" w14:textId="77777777" w:rsidR="00457AE8" w:rsidRDefault="00457AE8">
      <w:pPr>
        <w:spacing w:line="500" w:lineRule="atLeast"/>
        <w:ind w:firstLine="600"/>
        <w:divId w:val="9687788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5A021EB" w14:textId="77777777" w:rsidR="00457AE8" w:rsidRDefault="00457AE8">
      <w:pPr>
        <w:spacing w:line="500" w:lineRule="atLeast"/>
        <w:ind w:firstLine="600"/>
        <w:divId w:val="1814718020"/>
        <w:rPr>
          <w:rFonts w:hint="eastAsia"/>
          <w:sz w:val="30"/>
          <w:szCs w:val="30"/>
        </w:rPr>
      </w:pPr>
      <w:r>
        <w:rPr>
          <w:rFonts w:hint="eastAsia"/>
          <w:sz w:val="30"/>
          <w:szCs w:val="30"/>
        </w:rPr>
        <w:t>对多次贪污未经处理的，按照累计贪污数额处罚。</w:t>
      </w:r>
    </w:p>
    <w:p w14:paraId="7B4208D0" w14:textId="77777777" w:rsidR="00457AE8" w:rsidRDefault="00457AE8">
      <w:pPr>
        <w:spacing w:line="500" w:lineRule="atLeast"/>
        <w:ind w:firstLine="600"/>
        <w:divId w:val="16576831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59089A" w14:textId="77777777" w:rsidR="00457AE8" w:rsidRDefault="00457AE8">
      <w:pPr>
        <w:spacing w:line="500" w:lineRule="atLeast"/>
        <w:ind w:firstLine="600"/>
        <w:divId w:val="148728182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E530" w14:textId="77777777" w:rsidR="008841E5" w:rsidRDefault="008841E5" w:rsidP="008841E5">
      <w:pPr>
        <w:rPr>
          <w:rFonts w:hint="eastAsia"/>
        </w:rPr>
      </w:pPr>
      <w:r>
        <w:separator/>
      </w:r>
    </w:p>
  </w:endnote>
  <w:endnote w:type="continuationSeparator" w:id="0">
    <w:p w14:paraId="60EF2CA8" w14:textId="77777777" w:rsidR="008841E5" w:rsidRDefault="008841E5" w:rsidP="008841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2E3CC" w14:textId="77777777" w:rsidR="008841E5" w:rsidRDefault="008841E5" w:rsidP="008841E5">
      <w:pPr>
        <w:rPr>
          <w:rFonts w:hint="eastAsia"/>
        </w:rPr>
      </w:pPr>
      <w:r>
        <w:separator/>
      </w:r>
    </w:p>
  </w:footnote>
  <w:footnote w:type="continuationSeparator" w:id="0">
    <w:p w14:paraId="047C9425" w14:textId="77777777" w:rsidR="008841E5" w:rsidRDefault="008841E5" w:rsidP="008841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41E5"/>
    <w:rsid w:val="00457AE8"/>
    <w:rsid w:val="008841E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89B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41E5"/>
    <w:pPr>
      <w:tabs>
        <w:tab w:val="center" w:pos="4153"/>
        <w:tab w:val="right" w:pos="8306"/>
      </w:tabs>
      <w:snapToGrid w:val="0"/>
      <w:jc w:val="center"/>
    </w:pPr>
    <w:rPr>
      <w:sz w:val="18"/>
      <w:szCs w:val="18"/>
    </w:rPr>
  </w:style>
  <w:style w:type="character" w:customStyle="1" w:styleId="a4">
    <w:name w:val="页眉 字符"/>
    <w:basedOn w:val="a0"/>
    <w:link w:val="a3"/>
    <w:uiPriority w:val="99"/>
    <w:rsid w:val="008841E5"/>
    <w:rPr>
      <w:rFonts w:ascii="宋体" w:eastAsia="宋体" w:hAnsi="宋体" w:cs="宋体"/>
      <w:sz w:val="18"/>
      <w:szCs w:val="18"/>
    </w:rPr>
  </w:style>
  <w:style w:type="paragraph" w:styleId="a5">
    <w:name w:val="footer"/>
    <w:basedOn w:val="a"/>
    <w:link w:val="a6"/>
    <w:uiPriority w:val="99"/>
    <w:unhideWhenUsed/>
    <w:rsid w:val="008841E5"/>
    <w:pPr>
      <w:tabs>
        <w:tab w:val="center" w:pos="4153"/>
        <w:tab w:val="right" w:pos="8306"/>
      </w:tabs>
      <w:snapToGrid w:val="0"/>
    </w:pPr>
    <w:rPr>
      <w:sz w:val="18"/>
      <w:szCs w:val="18"/>
    </w:rPr>
  </w:style>
  <w:style w:type="character" w:customStyle="1" w:styleId="a6">
    <w:name w:val="页脚 字符"/>
    <w:basedOn w:val="a0"/>
    <w:link w:val="a5"/>
    <w:uiPriority w:val="99"/>
    <w:rsid w:val="008841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2799">
      <w:marLeft w:val="0"/>
      <w:marRight w:val="0"/>
      <w:marTop w:val="10"/>
      <w:marBottom w:val="10"/>
      <w:divBdr>
        <w:top w:val="none" w:sz="0" w:space="0" w:color="auto"/>
        <w:left w:val="none" w:sz="0" w:space="0" w:color="auto"/>
        <w:bottom w:val="none" w:sz="0" w:space="0" w:color="auto"/>
        <w:right w:val="none" w:sz="0" w:space="0" w:color="auto"/>
      </w:divBdr>
    </w:div>
    <w:div w:id="111751669">
      <w:marLeft w:val="0"/>
      <w:marRight w:val="0"/>
      <w:marTop w:val="10"/>
      <w:marBottom w:val="10"/>
      <w:divBdr>
        <w:top w:val="none" w:sz="0" w:space="0" w:color="auto"/>
        <w:left w:val="none" w:sz="0" w:space="0" w:color="auto"/>
        <w:bottom w:val="none" w:sz="0" w:space="0" w:color="auto"/>
        <w:right w:val="none" w:sz="0" w:space="0" w:color="auto"/>
      </w:divBdr>
    </w:div>
    <w:div w:id="146678823">
      <w:marLeft w:val="0"/>
      <w:marRight w:val="0"/>
      <w:marTop w:val="10"/>
      <w:marBottom w:val="10"/>
      <w:divBdr>
        <w:top w:val="none" w:sz="0" w:space="0" w:color="auto"/>
        <w:left w:val="none" w:sz="0" w:space="0" w:color="auto"/>
        <w:bottom w:val="none" w:sz="0" w:space="0" w:color="auto"/>
        <w:right w:val="none" w:sz="0" w:space="0" w:color="auto"/>
      </w:divBdr>
    </w:div>
    <w:div w:id="191917747">
      <w:marLeft w:val="0"/>
      <w:marRight w:val="0"/>
      <w:marTop w:val="10"/>
      <w:marBottom w:val="10"/>
      <w:divBdr>
        <w:top w:val="none" w:sz="0" w:space="0" w:color="auto"/>
        <w:left w:val="none" w:sz="0" w:space="0" w:color="auto"/>
        <w:bottom w:val="none" w:sz="0" w:space="0" w:color="auto"/>
        <w:right w:val="none" w:sz="0" w:space="0" w:color="auto"/>
      </w:divBdr>
    </w:div>
    <w:div w:id="217909720">
      <w:marLeft w:val="0"/>
      <w:marRight w:val="0"/>
      <w:marTop w:val="10"/>
      <w:marBottom w:val="10"/>
      <w:divBdr>
        <w:top w:val="none" w:sz="0" w:space="0" w:color="auto"/>
        <w:left w:val="none" w:sz="0" w:space="0" w:color="auto"/>
        <w:bottom w:val="none" w:sz="0" w:space="0" w:color="auto"/>
        <w:right w:val="none" w:sz="0" w:space="0" w:color="auto"/>
      </w:divBdr>
    </w:div>
    <w:div w:id="235097428">
      <w:marLeft w:val="0"/>
      <w:marRight w:val="0"/>
      <w:marTop w:val="10"/>
      <w:marBottom w:val="10"/>
      <w:divBdr>
        <w:top w:val="none" w:sz="0" w:space="0" w:color="auto"/>
        <w:left w:val="none" w:sz="0" w:space="0" w:color="auto"/>
        <w:bottom w:val="none" w:sz="0" w:space="0" w:color="auto"/>
        <w:right w:val="none" w:sz="0" w:space="0" w:color="auto"/>
      </w:divBdr>
    </w:div>
    <w:div w:id="236323652">
      <w:marLeft w:val="0"/>
      <w:marRight w:val="0"/>
      <w:marTop w:val="10"/>
      <w:marBottom w:val="10"/>
      <w:divBdr>
        <w:top w:val="none" w:sz="0" w:space="0" w:color="auto"/>
        <w:left w:val="none" w:sz="0" w:space="0" w:color="auto"/>
        <w:bottom w:val="none" w:sz="0" w:space="0" w:color="auto"/>
        <w:right w:val="none" w:sz="0" w:space="0" w:color="auto"/>
      </w:divBdr>
    </w:div>
    <w:div w:id="359169647">
      <w:marLeft w:val="0"/>
      <w:marRight w:val="720"/>
      <w:marTop w:val="10"/>
      <w:marBottom w:val="10"/>
      <w:divBdr>
        <w:top w:val="none" w:sz="0" w:space="0" w:color="auto"/>
        <w:left w:val="none" w:sz="0" w:space="0" w:color="auto"/>
        <w:bottom w:val="none" w:sz="0" w:space="0" w:color="auto"/>
        <w:right w:val="none" w:sz="0" w:space="0" w:color="auto"/>
      </w:divBdr>
    </w:div>
    <w:div w:id="407191959">
      <w:marLeft w:val="0"/>
      <w:marRight w:val="0"/>
      <w:marTop w:val="10"/>
      <w:marBottom w:val="10"/>
      <w:divBdr>
        <w:top w:val="none" w:sz="0" w:space="0" w:color="auto"/>
        <w:left w:val="none" w:sz="0" w:space="0" w:color="auto"/>
        <w:bottom w:val="none" w:sz="0" w:space="0" w:color="auto"/>
        <w:right w:val="none" w:sz="0" w:space="0" w:color="auto"/>
      </w:divBdr>
    </w:div>
    <w:div w:id="414210394">
      <w:marLeft w:val="0"/>
      <w:marRight w:val="0"/>
      <w:marTop w:val="10"/>
      <w:marBottom w:val="10"/>
      <w:divBdr>
        <w:top w:val="none" w:sz="0" w:space="0" w:color="auto"/>
        <w:left w:val="none" w:sz="0" w:space="0" w:color="auto"/>
        <w:bottom w:val="none" w:sz="0" w:space="0" w:color="auto"/>
        <w:right w:val="none" w:sz="0" w:space="0" w:color="auto"/>
      </w:divBdr>
    </w:div>
    <w:div w:id="461466653">
      <w:marLeft w:val="0"/>
      <w:marRight w:val="0"/>
      <w:marTop w:val="10"/>
      <w:marBottom w:val="10"/>
      <w:divBdr>
        <w:top w:val="none" w:sz="0" w:space="0" w:color="auto"/>
        <w:left w:val="none" w:sz="0" w:space="0" w:color="auto"/>
        <w:bottom w:val="none" w:sz="0" w:space="0" w:color="auto"/>
        <w:right w:val="none" w:sz="0" w:space="0" w:color="auto"/>
      </w:divBdr>
    </w:div>
    <w:div w:id="461575150">
      <w:marLeft w:val="0"/>
      <w:marRight w:val="0"/>
      <w:marTop w:val="10"/>
      <w:marBottom w:val="10"/>
      <w:divBdr>
        <w:top w:val="none" w:sz="0" w:space="0" w:color="auto"/>
        <w:left w:val="none" w:sz="0" w:space="0" w:color="auto"/>
        <w:bottom w:val="none" w:sz="0" w:space="0" w:color="auto"/>
        <w:right w:val="none" w:sz="0" w:space="0" w:color="auto"/>
      </w:divBdr>
    </w:div>
    <w:div w:id="483159895">
      <w:marLeft w:val="0"/>
      <w:marRight w:val="720"/>
      <w:marTop w:val="10"/>
      <w:marBottom w:val="10"/>
      <w:divBdr>
        <w:top w:val="none" w:sz="0" w:space="0" w:color="auto"/>
        <w:left w:val="none" w:sz="0" w:space="0" w:color="auto"/>
        <w:bottom w:val="none" w:sz="0" w:space="0" w:color="auto"/>
        <w:right w:val="none" w:sz="0" w:space="0" w:color="auto"/>
      </w:divBdr>
    </w:div>
    <w:div w:id="491722939">
      <w:marLeft w:val="0"/>
      <w:marRight w:val="720"/>
      <w:marTop w:val="10"/>
      <w:marBottom w:val="10"/>
      <w:divBdr>
        <w:top w:val="none" w:sz="0" w:space="0" w:color="auto"/>
        <w:left w:val="none" w:sz="0" w:space="0" w:color="auto"/>
        <w:bottom w:val="none" w:sz="0" w:space="0" w:color="auto"/>
        <w:right w:val="none" w:sz="0" w:space="0" w:color="auto"/>
      </w:divBdr>
    </w:div>
    <w:div w:id="573274586">
      <w:marLeft w:val="0"/>
      <w:marRight w:val="0"/>
      <w:marTop w:val="10"/>
      <w:marBottom w:val="10"/>
      <w:divBdr>
        <w:top w:val="none" w:sz="0" w:space="0" w:color="auto"/>
        <w:left w:val="none" w:sz="0" w:space="0" w:color="auto"/>
        <w:bottom w:val="none" w:sz="0" w:space="0" w:color="auto"/>
        <w:right w:val="none" w:sz="0" w:space="0" w:color="auto"/>
      </w:divBdr>
    </w:div>
    <w:div w:id="595789420">
      <w:marLeft w:val="0"/>
      <w:marRight w:val="0"/>
      <w:marTop w:val="10"/>
      <w:marBottom w:val="10"/>
      <w:divBdr>
        <w:top w:val="none" w:sz="0" w:space="0" w:color="auto"/>
        <w:left w:val="none" w:sz="0" w:space="0" w:color="auto"/>
        <w:bottom w:val="none" w:sz="0" w:space="0" w:color="auto"/>
        <w:right w:val="none" w:sz="0" w:space="0" w:color="auto"/>
      </w:divBdr>
    </w:div>
    <w:div w:id="618024476">
      <w:marLeft w:val="0"/>
      <w:marRight w:val="0"/>
      <w:marTop w:val="10"/>
      <w:marBottom w:val="10"/>
      <w:divBdr>
        <w:top w:val="none" w:sz="0" w:space="0" w:color="auto"/>
        <w:left w:val="none" w:sz="0" w:space="0" w:color="auto"/>
        <w:bottom w:val="none" w:sz="0" w:space="0" w:color="auto"/>
        <w:right w:val="none" w:sz="0" w:space="0" w:color="auto"/>
      </w:divBdr>
    </w:div>
    <w:div w:id="645547859">
      <w:marLeft w:val="0"/>
      <w:marRight w:val="0"/>
      <w:marTop w:val="10"/>
      <w:marBottom w:val="10"/>
      <w:divBdr>
        <w:top w:val="none" w:sz="0" w:space="0" w:color="auto"/>
        <w:left w:val="none" w:sz="0" w:space="0" w:color="auto"/>
        <w:bottom w:val="none" w:sz="0" w:space="0" w:color="auto"/>
        <w:right w:val="none" w:sz="0" w:space="0" w:color="auto"/>
      </w:divBdr>
    </w:div>
    <w:div w:id="647245945">
      <w:marLeft w:val="0"/>
      <w:marRight w:val="0"/>
      <w:marTop w:val="10"/>
      <w:marBottom w:val="10"/>
      <w:divBdr>
        <w:top w:val="none" w:sz="0" w:space="0" w:color="auto"/>
        <w:left w:val="none" w:sz="0" w:space="0" w:color="auto"/>
        <w:bottom w:val="none" w:sz="0" w:space="0" w:color="auto"/>
        <w:right w:val="none" w:sz="0" w:space="0" w:color="auto"/>
      </w:divBdr>
    </w:div>
    <w:div w:id="667831896">
      <w:marLeft w:val="0"/>
      <w:marRight w:val="0"/>
      <w:marTop w:val="10"/>
      <w:marBottom w:val="10"/>
      <w:divBdr>
        <w:top w:val="none" w:sz="0" w:space="0" w:color="auto"/>
        <w:left w:val="none" w:sz="0" w:space="0" w:color="auto"/>
        <w:bottom w:val="none" w:sz="0" w:space="0" w:color="auto"/>
        <w:right w:val="none" w:sz="0" w:space="0" w:color="auto"/>
      </w:divBdr>
    </w:div>
    <w:div w:id="670985174">
      <w:marLeft w:val="0"/>
      <w:marRight w:val="0"/>
      <w:marTop w:val="10"/>
      <w:marBottom w:val="10"/>
      <w:divBdr>
        <w:top w:val="none" w:sz="0" w:space="0" w:color="auto"/>
        <w:left w:val="none" w:sz="0" w:space="0" w:color="auto"/>
        <w:bottom w:val="none" w:sz="0" w:space="0" w:color="auto"/>
        <w:right w:val="none" w:sz="0" w:space="0" w:color="auto"/>
      </w:divBdr>
    </w:div>
    <w:div w:id="682166725">
      <w:marLeft w:val="0"/>
      <w:marRight w:val="0"/>
      <w:marTop w:val="10"/>
      <w:marBottom w:val="10"/>
      <w:divBdr>
        <w:top w:val="none" w:sz="0" w:space="0" w:color="auto"/>
        <w:left w:val="none" w:sz="0" w:space="0" w:color="auto"/>
        <w:bottom w:val="none" w:sz="0" w:space="0" w:color="auto"/>
        <w:right w:val="none" w:sz="0" w:space="0" w:color="auto"/>
      </w:divBdr>
    </w:div>
    <w:div w:id="756944862">
      <w:marLeft w:val="0"/>
      <w:marRight w:val="0"/>
      <w:marTop w:val="10"/>
      <w:marBottom w:val="10"/>
      <w:divBdr>
        <w:top w:val="none" w:sz="0" w:space="0" w:color="auto"/>
        <w:left w:val="none" w:sz="0" w:space="0" w:color="auto"/>
        <w:bottom w:val="none" w:sz="0" w:space="0" w:color="auto"/>
        <w:right w:val="none" w:sz="0" w:space="0" w:color="auto"/>
      </w:divBdr>
    </w:div>
    <w:div w:id="795374089">
      <w:marLeft w:val="0"/>
      <w:marRight w:val="0"/>
      <w:marTop w:val="10"/>
      <w:marBottom w:val="10"/>
      <w:divBdr>
        <w:top w:val="none" w:sz="0" w:space="0" w:color="auto"/>
        <w:left w:val="none" w:sz="0" w:space="0" w:color="auto"/>
        <w:bottom w:val="none" w:sz="0" w:space="0" w:color="auto"/>
        <w:right w:val="none" w:sz="0" w:space="0" w:color="auto"/>
      </w:divBdr>
    </w:div>
    <w:div w:id="805663182">
      <w:marLeft w:val="0"/>
      <w:marRight w:val="0"/>
      <w:marTop w:val="10"/>
      <w:marBottom w:val="10"/>
      <w:divBdr>
        <w:top w:val="none" w:sz="0" w:space="0" w:color="auto"/>
        <w:left w:val="none" w:sz="0" w:space="0" w:color="auto"/>
        <w:bottom w:val="none" w:sz="0" w:space="0" w:color="auto"/>
        <w:right w:val="none" w:sz="0" w:space="0" w:color="auto"/>
      </w:divBdr>
    </w:div>
    <w:div w:id="813907783">
      <w:marLeft w:val="0"/>
      <w:marRight w:val="0"/>
      <w:marTop w:val="10"/>
      <w:marBottom w:val="10"/>
      <w:divBdr>
        <w:top w:val="none" w:sz="0" w:space="0" w:color="auto"/>
        <w:left w:val="none" w:sz="0" w:space="0" w:color="auto"/>
        <w:bottom w:val="none" w:sz="0" w:space="0" w:color="auto"/>
        <w:right w:val="none" w:sz="0" w:space="0" w:color="auto"/>
      </w:divBdr>
    </w:div>
    <w:div w:id="819881268">
      <w:marLeft w:val="0"/>
      <w:marRight w:val="0"/>
      <w:marTop w:val="10"/>
      <w:marBottom w:val="10"/>
      <w:divBdr>
        <w:top w:val="none" w:sz="0" w:space="0" w:color="auto"/>
        <w:left w:val="none" w:sz="0" w:space="0" w:color="auto"/>
        <w:bottom w:val="none" w:sz="0" w:space="0" w:color="auto"/>
        <w:right w:val="none" w:sz="0" w:space="0" w:color="auto"/>
      </w:divBdr>
    </w:div>
    <w:div w:id="829711498">
      <w:marLeft w:val="0"/>
      <w:marRight w:val="0"/>
      <w:marTop w:val="10"/>
      <w:marBottom w:val="10"/>
      <w:divBdr>
        <w:top w:val="none" w:sz="0" w:space="0" w:color="auto"/>
        <w:left w:val="none" w:sz="0" w:space="0" w:color="auto"/>
        <w:bottom w:val="none" w:sz="0" w:space="0" w:color="auto"/>
        <w:right w:val="none" w:sz="0" w:space="0" w:color="auto"/>
      </w:divBdr>
    </w:div>
    <w:div w:id="830373459">
      <w:marLeft w:val="0"/>
      <w:marRight w:val="0"/>
      <w:marTop w:val="10"/>
      <w:marBottom w:val="10"/>
      <w:divBdr>
        <w:top w:val="none" w:sz="0" w:space="0" w:color="auto"/>
        <w:left w:val="none" w:sz="0" w:space="0" w:color="auto"/>
        <w:bottom w:val="none" w:sz="0" w:space="0" w:color="auto"/>
        <w:right w:val="none" w:sz="0" w:space="0" w:color="auto"/>
      </w:divBdr>
    </w:div>
    <w:div w:id="873467119">
      <w:marLeft w:val="0"/>
      <w:marRight w:val="0"/>
      <w:marTop w:val="10"/>
      <w:marBottom w:val="10"/>
      <w:divBdr>
        <w:top w:val="none" w:sz="0" w:space="0" w:color="auto"/>
        <w:left w:val="none" w:sz="0" w:space="0" w:color="auto"/>
        <w:bottom w:val="none" w:sz="0" w:space="0" w:color="auto"/>
        <w:right w:val="none" w:sz="0" w:space="0" w:color="auto"/>
      </w:divBdr>
    </w:div>
    <w:div w:id="873932372">
      <w:marLeft w:val="0"/>
      <w:marRight w:val="0"/>
      <w:marTop w:val="10"/>
      <w:marBottom w:val="10"/>
      <w:divBdr>
        <w:top w:val="none" w:sz="0" w:space="0" w:color="auto"/>
        <w:left w:val="none" w:sz="0" w:space="0" w:color="auto"/>
        <w:bottom w:val="none" w:sz="0" w:space="0" w:color="auto"/>
        <w:right w:val="none" w:sz="0" w:space="0" w:color="auto"/>
      </w:divBdr>
    </w:div>
    <w:div w:id="942498887">
      <w:marLeft w:val="0"/>
      <w:marRight w:val="0"/>
      <w:marTop w:val="10"/>
      <w:marBottom w:val="10"/>
      <w:divBdr>
        <w:top w:val="none" w:sz="0" w:space="0" w:color="auto"/>
        <w:left w:val="none" w:sz="0" w:space="0" w:color="auto"/>
        <w:bottom w:val="none" w:sz="0" w:space="0" w:color="auto"/>
        <w:right w:val="none" w:sz="0" w:space="0" w:color="auto"/>
      </w:divBdr>
    </w:div>
    <w:div w:id="968778822">
      <w:marLeft w:val="0"/>
      <w:marRight w:val="0"/>
      <w:marTop w:val="10"/>
      <w:marBottom w:val="10"/>
      <w:divBdr>
        <w:top w:val="none" w:sz="0" w:space="0" w:color="auto"/>
        <w:left w:val="none" w:sz="0" w:space="0" w:color="auto"/>
        <w:bottom w:val="none" w:sz="0" w:space="0" w:color="auto"/>
        <w:right w:val="none" w:sz="0" w:space="0" w:color="auto"/>
      </w:divBdr>
    </w:div>
    <w:div w:id="980354359">
      <w:marLeft w:val="0"/>
      <w:marRight w:val="0"/>
      <w:marTop w:val="10"/>
      <w:marBottom w:val="10"/>
      <w:divBdr>
        <w:top w:val="none" w:sz="0" w:space="0" w:color="auto"/>
        <w:left w:val="none" w:sz="0" w:space="0" w:color="auto"/>
        <w:bottom w:val="none" w:sz="0" w:space="0" w:color="auto"/>
        <w:right w:val="none" w:sz="0" w:space="0" w:color="auto"/>
      </w:divBdr>
    </w:div>
    <w:div w:id="982655597">
      <w:marLeft w:val="0"/>
      <w:marRight w:val="0"/>
      <w:marTop w:val="10"/>
      <w:marBottom w:val="10"/>
      <w:divBdr>
        <w:top w:val="none" w:sz="0" w:space="0" w:color="auto"/>
        <w:left w:val="none" w:sz="0" w:space="0" w:color="auto"/>
        <w:bottom w:val="none" w:sz="0" w:space="0" w:color="auto"/>
        <w:right w:val="none" w:sz="0" w:space="0" w:color="auto"/>
      </w:divBdr>
    </w:div>
    <w:div w:id="992103001">
      <w:marLeft w:val="0"/>
      <w:marRight w:val="0"/>
      <w:marTop w:val="10"/>
      <w:marBottom w:val="10"/>
      <w:divBdr>
        <w:top w:val="none" w:sz="0" w:space="0" w:color="auto"/>
        <w:left w:val="none" w:sz="0" w:space="0" w:color="auto"/>
        <w:bottom w:val="none" w:sz="0" w:space="0" w:color="auto"/>
        <w:right w:val="none" w:sz="0" w:space="0" w:color="auto"/>
      </w:divBdr>
    </w:div>
    <w:div w:id="1007903725">
      <w:marLeft w:val="0"/>
      <w:marRight w:val="0"/>
      <w:marTop w:val="10"/>
      <w:marBottom w:val="10"/>
      <w:divBdr>
        <w:top w:val="none" w:sz="0" w:space="0" w:color="auto"/>
        <w:left w:val="none" w:sz="0" w:space="0" w:color="auto"/>
        <w:bottom w:val="none" w:sz="0" w:space="0" w:color="auto"/>
        <w:right w:val="none" w:sz="0" w:space="0" w:color="auto"/>
      </w:divBdr>
    </w:div>
    <w:div w:id="1017391936">
      <w:marLeft w:val="0"/>
      <w:marRight w:val="0"/>
      <w:marTop w:val="10"/>
      <w:marBottom w:val="10"/>
      <w:divBdr>
        <w:top w:val="none" w:sz="0" w:space="0" w:color="auto"/>
        <w:left w:val="none" w:sz="0" w:space="0" w:color="auto"/>
        <w:bottom w:val="none" w:sz="0" w:space="0" w:color="auto"/>
        <w:right w:val="none" w:sz="0" w:space="0" w:color="auto"/>
      </w:divBdr>
    </w:div>
    <w:div w:id="1040665417">
      <w:marLeft w:val="0"/>
      <w:marRight w:val="0"/>
      <w:marTop w:val="10"/>
      <w:marBottom w:val="10"/>
      <w:divBdr>
        <w:top w:val="none" w:sz="0" w:space="0" w:color="auto"/>
        <w:left w:val="none" w:sz="0" w:space="0" w:color="auto"/>
        <w:bottom w:val="none" w:sz="0" w:space="0" w:color="auto"/>
        <w:right w:val="none" w:sz="0" w:space="0" w:color="auto"/>
      </w:divBdr>
    </w:div>
    <w:div w:id="1207522058">
      <w:marLeft w:val="0"/>
      <w:marRight w:val="0"/>
      <w:marTop w:val="10"/>
      <w:marBottom w:val="10"/>
      <w:divBdr>
        <w:top w:val="none" w:sz="0" w:space="0" w:color="auto"/>
        <w:left w:val="none" w:sz="0" w:space="0" w:color="auto"/>
        <w:bottom w:val="none" w:sz="0" w:space="0" w:color="auto"/>
        <w:right w:val="none" w:sz="0" w:space="0" w:color="auto"/>
      </w:divBdr>
    </w:div>
    <w:div w:id="1226453498">
      <w:marLeft w:val="0"/>
      <w:marRight w:val="0"/>
      <w:marTop w:val="10"/>
      <w:marBottom w:val="10"/>
      <w:divBdr>
        <w:top w:val="none" w:sz="0" w:space="0" w:color="auto"/>
        <w:left w:val="none" w:sz="0" w:space="0" w:color="auto"/>
        <w:bottom w:val="none" w:sz="0" w:space="0" w:color="auto"/>
        <w:right w:val="none" w:sz="0" w:space="0" w:color="auto"/>
      </w:divBdr>
    </w:div>
    <w:div w:id="1250696603">
      <w:marLeft w:val="0"/>
      <w:marRight w:val="720"/>
      <w:marTop w:val="10"/>
      <w:marBottom w:val="10"/>
      <w:divBdr>
        <w:top w:val="none" w:sz="0" w:space="0" w:color="auto"/>
        <w:left w:val="none" w:sz="0" w:space="0" w:color="auto"/>
        <w:bottom w:val="none" w:sz="0" w:space="0" w:color="auto"/>
        <w:right w:val="none" w:sz="0" w:space="0" w:color="auto"/>
      </w:divBdr>
    </w:div>
    <w:div w:id="1329595927">
      <w:marLeft w:val="0"/>
      <w:marRight w:val="0"/>
      <w:marTop w:val="10"/>
      <w:marBottom w:val="10"/>
      <w:divBdr>
        <w:top w:val="none" w:sz="0" w:space="0" w:color="auto"/>
        <w:left w:val="none" w:sz="0" w:space="0" w:color="auto"/>
        <w:bottom w:val="none" w:sz="0" w:space="0" w:color="auto"/>
        <w:right w:val="none" w:sz="0" w:space="0" w:color="auto"/>
      </w:divBdr>
    </w:div>
    <w:div w:id="1335886458">
      <w:marLeft w:val="0"/>
      <w:marRight w:val="0"/>
      <w:marTop w:val="10"/>
      <w:marBottom w:val="10"/>
      <w:divBdr>
        <w:top w:val="none" w:sz="0" w:space="0" w:color="auto"/>
        <w:left w:val="none" w:sz="0" w:space="0" w:color="auto"/>
        <w:bottom w:val="none" w:sz="0" w:space="0" w:color="auto"/>
        <w:right w:val="none" w:sz="0" w:space="0" w:color="auto"/>
      </w:divBdr>
    </w:div>
    <w:div w:id="1361274663">
      <w:marLeft w:val="0"/>
      <w:marRight w:val="0"/>
      <w:marTop w:val="10"/>
      <w:marBottom w:val="10"/>
      <w:divBdr>
        <w:top w:val="none" w:sz="0" w:space="0" w:color="auto"/>
        <w:left w:val="none" w:sz="0" w:space="0" w:color="auto"/>
        <w:bottom w:val="none" w:sz="0" w:space="0" w:color="auto"/>
        <w:right w:val="none" w:sz="0" w:space="0" w:color="auto"/>
      </w:divBdr>
    </w:div>
    <w:div w:id="1391265962">
      <w:marLeft w:val="0"/>
      <w:marRight w:val="0"/>
      <w:marTop w:val="10"/>
      <w:marBottom w:val="10"/>
      <w:divBdr>
        <w:top w:val="none" w:sz="0" w:space="0" w:color="auto"/>
        <w:left w:val="none" w:sz="0" w:space="0" w:color="auto"/>
        <w:bottom w:val="none" w:sz="0" w:space="0" w:color="auto"/>
        <w:right w:val="none" w:sz="0" w:space="0" w:color="auto"/>
      </w:divBdr>
    </w:div>
    <w:div w:id="1397162719">
      <w:marLeft w:val="0"/>
      <w:marRight w:val="720"/>
      <w:marTop w:val="10"/>
      <w:marBottom w:val="10"/>
      <w:divBdr>
        <w:top w:val="none" w:sz="0" w:space="0" w:color="auto"/>
        <w:left w:val="none" w:sz="0" w:space="0" w:color="auto"/>
        <w:bottom w:val="none" w:sz="0" w:space="0" w:color="auto"/>
        <w:right w:val="none" w:sz="0" w:space="0" w:color="auto"/>
      </w:divBdr>
    </w:div>
    <w:div w:id="1435897945">
      <w:marLeft w:val="0"/>
      <w:marRight w:val="0"/>
      <w:marTop w:val="10"/>
      <w:marBottom w:val="10"/>
      <w:divBdr>
        <w:top w:val="none" w:sz="0" w:space="0" w:color="auto"/>
        <w:left w:val="none" w:sz="0" w:space="0" w:color="auto"/>
        <w:bottom w:val="none" w:sz="0" w:space="0" w:color="auto"/>
        <w:right w:val="none" w:sz="0" w:space="0" w:color="auto"/>
      </w:divBdr>
    </w:div>
    <w:div w:id="1470974220">
      <w:marLeft w:val="0"/>
      <w:marRight w:val="0"/>
      <w:marTop w:val="10"/>
      <w:marBottom w:val="10"/>
      <w:divBdr>
        <w:top w:val="none" w:sz="0" w:space="0" w:color="auto"/>
        <w:left w:val="none" w:sz="0" w:space="0" w:color="auto"/>
        <w:bottom w:val="none" w:sz="0" w:space="0" w:color="auto"/>
        <w:right w:val="none" w:sz="0" w:space="0" w:color="auto"/>
      </w:divBdr>
    </w:div>
    <w:div w:id="1471366874">
      <w:marLeft w:val="0"/>
      <w:marRight w:val="0"/>
      <w:marTop w:val="10"/>
      <w:marBottom w:val="10"/>
      <w:divBdr>
        <w:top w:val="none" w:sz="0" w:space="0" w:color="auto"/>
        <w:left w:val="none" w:sz="0" w:space="0" w:color="auto"/>
        <w:bottom w:val="none" w:sz="0" w:space="0" w:color="auto"/>
        <w:right w:val="none" w:sz="0" w:space="0" w:color="auto"/>
      </w:divBdr>
    </w:div>
    <w:div w:id="1473673709">
      <w:marLeft w:val="0"/>
      <w:marRight w:val="0"/>
      <w:marTop w:val="10"/>
      <w:marBottom w:val="10"/>
      <w:divBdr>
        <w:top w:val="none" w:sz="0" w:space="0" w:color="auto"/>
        <w:left w:val="none" w:sz="0" w:space="0" w:color="auto"/>
        <w:bottom w:val="none" w:sz="0" w:space="0" w:color="auto"/>
        <w:right w:val="none" w:sz="0" w:space="0" w:color="auto"/>
      </w:divBdr>
    </w:div>
    <w:div w:id="1475635847">
      <w:marLeft w:val="0"/>
      <w:marRight w:val="0"/>
      <w:marTop w:val="10"/>
      <w:marBottom w:val="10"/>
      <w:divBdr>
        <w:top w:val="none" w:sz="0" w:space="0" w:color="auto"/>
        <w:left w:val="none" w:sz="0" w:space="0" w:color="auto"/>
        <w:bottom w:val="none" w:sz="0" w:space="0" w:color="auto"/>
        <w:right w:val="none" w:sz="0" w:space="0" w:color="auto"/>
      </w:divBdr>
    </w:div>
    <w:div w:id="1487281825">
      <w:marLeft w:val="0"/>
      <w:marRight w:val="0"/>
      <w:marTop w:val="10"/>
      <w:marBottom w:val="10"/>
      <w:divBdr>
        <w:top w:val="none" w:sz="0" w:space="0" w:color="auto"/>
        <w:left w:val="none" w:sz="0" w:space="0" w:color="auto"/>
        <w:bottom w:val="none" w:sz="0" w:space="0" w:color="auto"/>
        <w:right w:val="none" w:sz="0" w:space="0" w:color="auto"/>
      </w:divBdr>
    </w:div>
    <w:div w:id="1494107329">
      <w:marLeft w:val="0"/>
      <w:marRight w:val="0"/>
      <w:marTop w:val="10"/>
      <w:marBottom w:val="10"/>
      <w:divBdr>
        <w:top w:val="none" w:sz="0" w:space="0" w:color="auto"/>
        <w:left w:val="none" w:sz="0" w:space="0" w:color="auto"/>
        <w:bottom w:val="none" w:sz="0" w:space="0" w:color="auto"/>
        <w:right w:val="none" w:sz="0" w:space="0" w:color="auto"/>
      </w:divBdr>
    </w:div>
    <w:div w:id="1517648125">
      <w:marLeft w:val="0"/>
      <w:marRight w:val="0"/>
      <w:marTop w:val="10"/>
      <w:marBottom w:val="10"/>
      <w:divBdr>
        <w:top w:val="none" w:sz="0" w:space="0" w:color="auto"/>
        <w:left w:val="none" w:sz="0" w:space="0" w:color="auto"/>
        <w:bottom w:val="none" w:sz="0" w:space="0" w:color="auto"/>
        <w:right w:val="none" w:sz="0" w:space="0" w:color="auto"/>
      </w:divBdr>
    </w:div>
    <w:div w:id="1517692114">
      <w:marLeft w:val="0"/>
      <w:marRight w:val="0"/>
      <w:marTop w:val="10"/>
      <w:marBottom w:val="10"/>
      <w:divBdr>
        <w:top w:val="none" w:sz="0" w:space="0" w:color="auto"/>
        <w:left w:val="none" w:sz="0" w:space="0" w:color="auto"/>
        <w:bottom w:val="none" w:sz="0" w:space="0" w:color="auto"/>
        <w:right w:val="none" w:sz="0" w:space="0" w:color="auto"/>
      </w:divBdr>
    </w:div>
    <w:div w:id="1551069778">
      <w:marLeft w:val="0"/>
      <w:marRight w:val="0"/>
      <w:marTop w:val="10"/>
      <w:marBottom w:val="10"/>
      <w:divBdr>
        <w:top w:val="none" w:sz="0" w:space="0" w:color="auto"/>
        <w:left w:val="none" w:sz="0" w:space="0" w:color="auto"/>
        <w:bottom w:val="none" w:sz="0" w:space="0" w:color="auto"/>
        <w:right w:val="none" w:sz="0" w:space="0" w:color="auto"/>
      </w:divBdr>
    </w:div>
    <w:div w:id="1580945243">
      <w:marLeft w:val="0"/>
      <w:marRight w:val="0"/>
      <w:marTop w:val="10"/>
      <w:marBottom w:val="10"/>
      <w:divBdr>
        <w:top w:val="none" w:sz="0" w:space="0" w:color="auto"/>
        <w:left w:val="none" w:sz="0" w:space="0" w:color="auto"/>
        <w:bottom w:val="none" w:sz="0" w:space="0" w:color="auto"/>
        <w:right w:val="none" w:sz="0" w:space="0" w:color="auto"/>
      </w:divBdr>
    </w:div>
    <w:div w:id="1595556023">
      <w:marLeft w:val="0"/>
      <w:marRight w:val="0"/>
      <w:marTop w:val="10"/>
      <w:marBottom w:val="10"/>
      <w:divBdr>
        <w:top w:val="none" w:sz="0" w:space="0" w:color="auto"/>
        <w:left w:val="none" w:sz="0" w:space="0" w:color="auto"/>
        <w:bottom w:val="none" w:sz="0" w:space="0" w:color="auto"/>
        <w:right w:val="none" w:sz="0" w:space="0" w:color="auto"/>
      </w:divBdr>
    </w:div>
    <w:div w:id="1606225670">
      <w:marLeft w:val="0"/>
      <w:marRight w:val="0"/>
      <w:marTop w:val="10"/>
      <w:marBottom w:val="10"/>
      <w:divBdr>
        <w:top w:val="none" w:sz="0" w:space="0" w:color="auto"/>
        <w:left w:val="none" w:sz="0" w:space="0" w:color="auto"/>
        <w:bottom w:val="none" w:sz="0" w:space="0" w:color="auto"/>
        <w:right w:val="none" w:sz="0" w:space="0" w:color="auto"/>
      </w:divBdr>
    </w:div>
    <w:div w:id="1637639198">
      <w:marLeft w:val="0"/>
      <w:marRight w:val="0"/>
      <w:marTop w:val="10"/>
      <w:marBottom w:val="10"/>
      <w:divBdr>
        <w:top w:val="none" w:sz="0" w:space="0" w:color="auto"/>
        <w:left w:val="none" w:sz="0" w:space="0" w:color="auto"/>
        <w:bottom w:val="none" w:sz="0" w:space="0" w:color="auto"/>
        <w:right w:val="none" w:sz="0" w:space="0" w:color="auto"/>
      </w:divBdr>
    </w:div>
    <w:div w:id="1657683137">
      <w:marLeft w:val="0"/>
      <w:marRight w:val="0"/>
      <w:marTop w:val="10"/>
      <w:marBottom w:val="10"/>
      <w:divBdr>
        <w:top w:val="none" w:sz="0" w:space="0" w:color="auto"/>
        <w:left w:val="none" w:sz="0" w:space="0" w:color="auto"/>
        <w:bottom w:val="none" w:sz="0" w:space="0" w:color="auto"/>
        <w:right w:val="none" w:sz="0" w:space="0" w:color="auto"/>
      </w:divBdr>
    </w:div>
    <w:div w:id="1705052941">
      <w:marLeft w:val="0"/>
      <w:marRight w:val="0"/>
      <w:marTop w:val="10"/>
      <w:marBottom w:val="10"/>
      <w:divBdr>
        <w:top w:val="none" w:sz="0" w:space="0" w:color="auto"/>
        <w:left w:val="none" w:sz="0" w:space="0" w:color="auto"/>
        <w:bottom w:val="none" w:sz="0" w:space="0" w:color="auto"/>
        <w:right w:val="none" w:sz="0" w:space="0" w:color="auto"/>
      </w:divBdr>
    </w:div>
    <w:div w:id="1709525485">
      <w:marLeft w:val="0"/>
      <w:marRight w:val="0"/>
      <w:marTop w:val="10"/>
      <w:marBottom w:val="10"/>
      <w:divBdr>
        <w:top w:val="none" w:sz="0" w:space="0" w:color="auto"/>
        <w:left w:val="none" w:sz="0" w:space="0" w:color="auto"/>
        <w:bottom w:val="none" w:sz="0" w:space="0" w:color="auto"/>
        <w:right w:val="none" w:sz="0" w:space="0" w:color="auto"/>
      </w:divBdr>
    </w:div>
    <w:div w:id="1712414747">
      <w:marLeft w:val="0"/>
      <w:marRight w:val="0"/>
      <w:marTop w:val="10"/>
      <w:marBottom w:val="10"/>
      <w:divBdr>
        <w:top w:val="none" w:sz="0" w:space="0" w:color="auto"/>
        <w:left w:val="none" w:sz="0" w:space="0" w:color="auto"/>
        <w:bottom w:val="none" w:sz="0" w:space="0" w:color="auto"/>
        <w:right w:val="none" w:sz="0" w:space="0" w:color="auto"/>
      </w:divBdr>
    </w:div>
    <w:div w:id="1724866147">
      <w:marLeft w:val="0"/>
      <w:marRight w:val="0"/>
      <w:marTop w:val="10"/>
      <w:marBottom w:val="10"/>
      <w:divBdr>
        <w:top w:val="none" w:sz="0" w:space="0" w:color="auto"/>
        <w:left w:val="none" w:sz="0" w:space="0" w:color="auto"/>
        <w:bottom w:val="none" w:sz="0" w:space="0" w:color="auto"/>
        <w:right w:val="none" w:sz="0" w:space="0" w:color="auto"/>
      </w:divBdr>
    </w:div>
    <w:div w:id="1744064907">
      <w:marLeft w:val="0"/>
      <w:marRight w:val="0"/>
      <w:marTop w:val="10"/>
      <w:marBottom w:val="10"/>
      <w:divBdr>
        <w:top w:val="none" w:sz="0" w:space="0" w:color="auto"/>
        <w:left w:val="none" w:sz="0" w:space="0" w:color="auto"/>
        <w:bottom w:val="none" w:sz="0" w:space="0" w:color="auto"/>
        <w:right w:val="none" w:sz="0" w:space="0" w:color="auto"/>
      </w:divBdr>
    </w:div>
    <w:div w:id="1812551622">
      <w:marLeft w:val="0"/>
      <w:marRight w:val="0"/>
      <w:marTop w:val="10"/>
      <w:marBottom w:val="10"/>
      <w:divBdr>
        <w:top w:val="none" w:sz="0" w:space="0" w:color="auto"/>
        <w:left w:val="none" w:sz="0" w:space="0" w:color="auto"/>
        <w:bottom w:val="none" w:sz="0" w:space="0" w:color="auto"/>
        <w:right w:val="none" w:sz="0" w:space="0" w:color="auto"/>
      </w:divBdr>
    </w:div>
    <w:div w:id="1814718020">
      <w:marLeft w:val="0"/>
      <w:marRight w:val="0"/>
      <w:marTop w:val="10"/>
      <w:marBottom w:val="10"/>
      <w:divBdr>
        <w:top w:val="none" w:sz="0" w:space="0" w:color="auto"/>
        <w:left w:val="none" w:sz="0" w:space="0" w:color="auto"/>
        <w:bottom w:val="none" w:sz="0" w:space="0" w:color="auto"/>
        <w:right w:val="none" w:sz="0" w:space="0" w:color="auto"/>
      </w:divBdr>
    </w:div>
    <w:div w:id="1821773127">
      <w:marLeft w:val="0"/>
      <w:marRight w:val="0"/>
      <w:marTop w:val="10"/>
      <w:marBottom w:val="10"/>
      <w:divBdr>
        <w:top w:val="none" w:sz="0" w:space="0" w:color="auto"/>
        <w:left w:val="none" w:sz="0" w:space="0" w:color="auto"/>
        <w:bottom w:val="none" w:sz="0" w:space="0" w:color="auto"/>
        <w:right w:val="none" w:sz="0" w:space="0" w:color="auto"/>
      </w:divBdr>
    </w:div>
    <w:div w:id="1822846291">
      <w:marLeft w:val="0"/>
      <w:marRight w:val="0"/>
      <w:marTop w:val="10"/>
      <w:marBottom w:val="10"/>
      <w:divBdr>
        <w:top w:val="none" w:sz="0" w:space="0" w:color="auto"/>
        <w:left w:val="none" w:sz="0" w:space="0" w:color="auto"/>
        <w:bottom w:val="none" w:sz="0" w:space="0" w:color="auto"/>
        <w:right w:val="none" w:sz="0" w:space="0" w:color="auto"/>
      </w:divBdr>
    </w:div>
    <w:div w:id="1994870268">
      <w:marLeft w:val="0"/>
      <w:marRight w:val="0"/>
      <w:marTop w:val="10"/>
      <w:marBottom w:val="10"/>
      <w:divBdr>
        <w:top w:val="none" w:sz="0" w:space="0" w:color="auto"/>
        <w:left w:val="none" w:sz="0" w:space="0" w:color="auto"/>
        <w:bottom w:val="none" w:sz="0" w:space="0" w:color="auto"/>
        <w:right w:val="none" w:sz="0" w:space="0" w:color="auto"/>
      </w:divBdr>
    </w:div>
    <w:div w:id="2030910764">
      <w:marLeft w:val="0"/>
      <w:marRight w:val="0"/>
      <w:marTop w:val="10"/>
      <w:marBottom w:val="10"/>
      <w:divBdr>
        <w:top w:val="none" w:sz="0" w:space="0" w:color="auto"/>
        <w:left w:val="none" w:sz="0" w:space="0" w:color="auto"/>
        <w:bottom w:val="none" w:sz="0" w:space="0" w:color="auto"/>
        <w:right w:val="none" w:sz="0" w:space="0" w:color="auto"/>
      </w:divBdr>
    </w:div>
    <w:div w:id="2050952523">
      <w:marLeft w:val="0"/>
      <w:marRight w:val="0"/>
      <w:marTop w:val="10"/>
      <w:marBottom w:val="10"/>
      <w:divBdr>
        <w:top w:val="none" w:sz="0" w:space="0" w:color="auto"/>
        <w:left w:val="none" w:sz="0" w:space="0" w:color="auto"/>
        <w:bottom w:val="none" w:sz="0" w:space="0" w:color="auto"/>
        <w:right w:val="none" w:sz="0" w:space="0" w:color="auto"/>
      </w:divBdr>
    </w:div>
    <w:div w:id="21435022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1112</Words>
  <Characters>6345</Characters>
  <Application>Microsoft Office Word</Application>
  <DocSecurity>0</DocSecurity>
  <Lines>52</Lines>
  <Paragraphs>14</Paragraphs>
  <ScaleCrop>false</ScaleCrop>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2025-04-30T06:11:00Z</dcterms:created>
  <dcterms:modified xsi:type="dcterms:W3CDTF">2025-04-30T06:11:00Z</dcterms:modified>
</cp:coreProperties>
</file>