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3BCE" w14:textId="77777777" w:rsidR="00D35D38" w:rsidRDefault="00D35D38">
      <w:pPr>
        <w:spacing w:line="500" w:lineRule="atLeast"/>
        <w:jc w:val="center"/>
        <w:divId w:val="1469973383"/>
        <w:rPr>
          <w:rFonts w:ascii="黑体" w:eastAsia="黑体" w:hAnsi="黑体"/>
          <w:sz w:val="36"/>
          <w:szCs w:val="36"/>
        </w:rPr>
      </w:pPr>
      <w:r>
        <w:rPr>
          <w:rFonts w:ascii="黑体" w:eastAsia="黑体" w:hAnsi="黑体" w:hint="eastAsia"/>
          <w:sz w:val="36"/>
          <w:szCs w:val="36"/>
        </w:rPr>
        <w:t>广东省梅州市梅县区人民法院</w:t>
      </w:r>
    </w:p>
    <w:p w14:paraId="37F1122C" w14:textId="77777777" w:rsidR="00D35D38" w:rsidRDefault="00D35D38">
      <w:pPr>
        <w:spacing w:line="500" w:lineRule="atLeast"/>
        <w:jc w:val="center"/>
        <w:divId w:val="15150261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52EEA3" w14:textId="77777777" w:rsidR="00D35D38" w:rsidRDefault="00D35D38">
      <w:pPr>
        <w:spacing w:line="500" w:lineRule="atLeast"/>
        <w:jc w:val="right"/>
        <w:divId w:val="455442002"/>
        <w:rPr>
          <w:rFonts w:hint="eastAsia"/>
          <w:sz w:val="30"/>
          <w:szCs w:val="30"/>
        </w:rPr>
      </w:pPr>
      <w:r>
        <w:rPr>
          <w:rFonts w:hint="eastAsia"/>
          <w:sz w:val="30"/>
          <w:szCs w:val="30"/>
        </w:rPr>
        <w:t>（</w:t>
      </w:r>
      <w:r>
        <w:rPr>
          <w:rFonts w:hint="eastAsia"/>
          <w:sz w:val="30"/>
          <w:szCs w:val="30"/>
        </w:rPr>
        <w:t>2015</w:t>
      </w:r>
      <w:r>
        <w:rPr>
          <w:rFonts w:hint="eastAsia"/>
          <w:sz w:val="30"/>
          <w:szCs w:val="30"/>
        </w:rPr>
        <w:t>）梅县法刑初字第</w:t>
      </w:r>
      <w:r>
        <w:rPr>
          <w:rFonts w:hint="eastAsia"/>
          <w:sz w:val="30"/>
          <w:szCs w:val="30"/>
        </w:rPr>
        <w:t>183</w:t>
      </w:r>
      <w:r>
        <w:rPr>
          <w:rFonts w:hint="eastAsia"/>
          <w:sz w:val="30"/>
          <w:szCs w:val="30"/>
        </w:rPr>
        <w:t>号</w:t>
      </w:r>
    </w:p>
    <w:p w14:paraId="2699B616" w14:textId="77777777" w:rsidR="00D35D38" w:rsidRDefault="00D35D38">
      <w:pPr>
        <w:spacing w:line="500" w:lineRule="atLeast"/>
        <w:ind w:firstLine="600"/>
        <w:divId w:val="842626896"/>
        <w:rPr>
          <w:rFonts w:hint="eastAsia"/>
          <w:sz w:val="30"/>
          <w:szCs w:val="30"/>
        </w:rPr>
      </w:pPr>
      <w:r>
        <w:rPr>
          <w:rFonts w:hint="eastAsia"/>
          <w:sz w:val="30"/>
          <w:szCs w:val="30"/>
        </w:rPr>
        <w:t>公诉机关广东省梅州市梅县区人民检察院。</w:t>
      </w:r>
    </w:p>
    <w:p w14:paraId="71EB3FC8" w14:textId="77777777" w:rsidR="00D35D38" w:rsidRDefault="00D35D38">
      <w:pPr>
        <w:spacing w:line="500" w:lineRule="atLeast"/>
        <w:ind w:firstLine="600"/>
        <w:divId w:val="1926961657"/>
        <w:rPr>
          <w:rFonts w:hint="eastAsia"/>
          <w:sz w:val="30"/>
          <w:szCs w:val="30"/>
        </w:rPr>
      </w:pPr>
      <w:r>
        <w:rPr>
          <w:rFonts w:hint="eastAsia"/>
          <w:sz w:val="30"/>
          <w:szCs w:val="30"/>
        </w:rPr>
        <w:t>被告人徐某，男，</w:t>
      </w:r>
      <w:r>
        <w:rPr>
          <w:rFonts w:hint="eastAsia"/>
          <w:sz w:val="30"/>
          <w:szCs w:val="30"/>
        </w:rPr>
        <w:t>1952</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日出生于广东省梅州市梅县区，汉族，高中文化，中共党员，现任梅州市梅县区白渡镇罗寨村党支部书记兼村民委员会主任，梅县区白渡镇人大代表，住梅州市梅县区。因涉嫌犯贪污罪于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日被取保候审。现居住在家。</w:t>
      </w:r>
    </w:p>
    <w:p w14:paraId="68FADB08" w14:textId="77777777" w:rsidR="00D35D38" w:rsidRDefault="00D35D38">
      <w:pPr>
        <w:spacing w:line="500" w:lineRule="atLeast"/>
        <w:ind w:firstLine="600"/>
        <w:divId w:val="2007785105"/>
        <w:rPr>
          <w:rFonts w:hint="eastAsia"/>
          <w:sz w:val="30"/>
          <w:szCs w:val="30"/>
        </w:rPr>
      </w:pPr>
      <w:r>
        <w:rPr>
          <w:rFonts w:hint="eastAsia"/>
          <w:sz w:val="30"/>
          <w:szCs w:val="30"/>
        </w:rPr>
        <w:t>辩护人张百竹，河南广民律师事务所律师。</w:t>
      </w:r>
    </w:p>
    <w:p w14:paraId="7AB1BA03" w14:textId="77777777" w:rsidR="00D35D38" w:rsidRDefault="00D35D38">
      <w:pPr>
        <w:spacing w:line="500" w:lineRule="atLeast"/>
        <w:ind w:firstLine="600"/>
        <w:divId w:val="1975017508"/>
        <w:rPr>
          <w:rFonts w:hint="eastAsia"/>
          <w:sz w:val="30"/>
          <w:szCs w:val="30"/>
        </w:rPr>
      </w:pPr>
      <w:r>
        <w:rPr>
          <w:rFonts w:hint="eastAsia"/>
          <w:sz w:val="30"/>
          <w:szCs w:val="30"/>
        </w:rPr>
        <w:t>广东省梅州市梅县区人民检察院以梅县院公诉刑诉（</w:t>
      </w:r>
      <w:r>
        <w:rPr>
          <w:rFonts w:hint="eastAsia"/>
          <w:sz w:val="30"/>
          <w:szCs w:val="30"/>
        </w:rPr>
        <w:t>2015</w:t>
      </w:r>
      <w:r>
        <w:rPr>
          <w:rFonts w:hint="eastAsia"/>
          <w:sz w:val="30"/>
          <w:szCs w:val="30"/>
        </w:rPr>
        <w:t>）</w:t>
      </w:r>
      <w:r>
        <w:rPr>
          <w:rFonts w:hint="eastAsia"/>
          <w:sz w:val="30"/>
          <w:szCs w:val="30"/>
        </w:rPr>
        <w:t>172</w:t>
      </w:r>
      <w:r>
        <w:rPr>
          <w:rFonts w:hint="eastAsia"/>
          <w:sz w:val="30"/>
          <w:szCs w:val="30"/>
        </w:rPr>
        <w:t>号起诉书指控被告人徐某涉嫌犯贪污罪，于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日公开开庭审理了本案。广东省梅州市梅县区人民检察院指派检察员杨金珠出庭支持公诉，被告人徐某及辩护人张百竹到庭参加诉讼。现已审理终结。</w:t>
      </w:r>
    </w:p>
    <w:p w14:paraId="0F3A0BD0" w14:textId="77777777" w:rsidR="00D35D38" w:rsidRDefault="00D35D38">
      <w:pPr>
        <w:spacing w:line="500" w:lineRule="atLeast"/>
        <w:ind w:firstLine="600"/>
        <w:divId w:val="1920361837"/>
        <w:rPr>
          <w:rFonts w:hint="eastAsia"/>
          <w:sz w:val="30"/>
          <w:szCs w:val="30"/>
        </w:rPr>
      </w:pPr>
      <w:r>
        <w:rPr>
          <w:rFonts w:hint="eastAsia"/>
          <w:sz w:val="30"/>
          <w:szCs w:val="30"/>
        </w:rPr>
        <w:t>广东省梅州市梅县区人民检察院指控，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月，被告人徐某任梅州市梅县区白渡镇罗寨村民委员会主任。</w:t>
      </w:r>
    </w:p>
    <w:p w14:paraId="40E3F4D1" w14:textId="77777777" w:rsidR="00D35D38" w:rsidRDefault="00D35D38">
      <w:pPr>
        <w:spacing w:line="500" w:lineRule="atLeast"/>
        <w:ind w:firstLine="600"/>
        <w:divId w:val="750808831"/>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日，因梅县区白渡镇罗寨小学撤校并班，梅县区白渡镇中心小学与梅县区白渡镇罗寨村委签订《委托书》，将原罗寨小学的校舍、设施及土地（含白渡镇罗寨村池塘子</w:t>
      </w:r>
      <w:r>
        <w:rPr>
          <w:rFonts w:hint="eastAsia"/>
          <w:sz w:val="30"/>
          <w:szCs w:val="30"/>
        </w:rPr>
        <w:t>1.68</w:t>
      </w:r>
      <w:r>
        <w:rPr>
          <w:rFonts w:hint="eastAsia"/>
          <w:sz w:val="30"/>
          <w:szCs w:val="30"/>
        </w:rPr>
        <w:t>亩土地）交由梅县区白渡镇罗寨村委托管。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日，梅县区白渡镇罗寨村委与村民徐某华签订《土地租赁合同》，将梅县区白渡镇罗寨村池塘子</w:t>
      </w:r>
      <w:r>
        <w:rPr>
          <w:rFonts w:hint="eastAsia"/>
          <w:sz w:val="30"/>
          <w:szCs w:val="30"/>
        </w:rPr>
        <w:t>1.68</w:t>
      </w:r>
      <w:r>
        <w:rPr>
          <w:rFonts w:hint="eastAsia"/>
          <w:sz w:val="30"/>
          <w:szCs w:val="30"/>
        </w:rPr>
        <w:t>亩土地租给徐某华种植花木。</w:t>
      </w:r>
      <w:r>
        <w:rPr>
          <w:rFonts w:hint="eastAsia"/>
          <w:sz w:val="30"/>
          <w:szCs w:val="30"/>
        </w:rPr>
        <w:t>2012</w:t>
      </w:r>
      <w:r>
        <w:rPr>
          <w:rFonts w:hint="eastAsia"/>
          <w:sz w:val="30"/>
          <w:szCs w:val="30"/>
        </w:rPr>
        <w:t>年下半年，梅县区白渡镇罗寨村池塘子的</w:t>
      </w:r>
      <w:r>
        <w:rPr>
          <w:rFonts w:hint="eastAsia"/>
          <w:sz w:val="30"/>
          <w:szCs w:val="30"/>
        </w:rPr>
        <w:t>2.728</w:t>
      </w:r>
      <w:r>
        <w:rPr>
          <w:rFonts w:hint="eastAsia"/>
          <w:sz w:val="30"/>
          <w:szCs w:val="30"/>
        </w:rPr>
        <w:t>亩旱地（含此</w:t>
      </w:r>
      <w:r>
        <w:rPr>
          <w:rFonts w:hint="eastAsia"/>
          <w:sz w:val="30"/>
          <w:szCs w:val="30"/>
        </w:rPr>
        <w:t>1.68</w:t>
      </w:r>
      <w:r>
        <w:rPr>
          <w:rFonts w:hint="eastAsia"/>
          <w:sz w:val="30"/>
          <w:szCs w:val="30"/>
        </w:rPr>
        <w:t>亩土地）和</w:t>
      </w:r>
      <w:r>
        <w:rPr>
          <w:rFonts w:hint="eastAsia"/>
          <w:sz w:val="30"/>
          <w:szCs w:val="30"/>
        </w:rPr>
        <w:t>0.778</w:t>
      </w:r>
      <w:r>
        <w:rPr>
          <w:rFonts w:hint="eastAsia"/>
          <w:sz w:val="30"/>
          <w:szCs w:val="30"/>
        </w:rPr>
        <w:t>亩开荒地被征收，</w:t>
      </w:r>
      <w:r>
        <w:rPr>
          <w:rFonts w:hint="eastAsia"/>
          <w:sz w:val="30"/>
          <w:szCs w:val="30"/>
        </w:rPr>
        <w:lastRenderedPageBreak/>
        <w:t>梅县区白渡镇政府将土地补偿费、设施补偿费等一并发放至徐某华名下。在白渡镇政府征地工作人员的协调下，徐某、吴某华代表梅县区白渡镇罗寨村委与徐某华协商，决定此</w:t>
      </w:r>
      <w:r>
        <w:rPr>
          <w:rFonts w:hint="eastAsia"/>
          <w:sz w:val="30"/>
          <w:szCs w:val="30"/>
        </w:rPr>
        <w:t>1.68</w:t>
      </w:r>
      <w:r>
        <w:rPr>
          <w:rFonts w:hint="eastAsia"/>
          <w:sz w:val="30"/>
          <w:szCs w:val="30"/>
        </w:rPr>
        <w:t>亩旱地的土地补偿费（国家补偿标准为</w:t>
      </w:r>
      <w:r>
        <w:rPr>
          <w:rFonts w:hint="eastAsia"/>
          <w:sz w:val="30"/>
          <w:szCs w:val="30"/>
        </w:rPr>
        <w:t>39987</w:t>
      </w:r>
      <w:r>
        <w:rPr>
          <w:rFonts w:hint="eastAsia"/>
          <w:sz w:val="30"/>
          <w:szCs w:val="30"/>
        </w:rPr>
        <w:t>元／亩）归梅县区白渡镇罗寨村所有；其余旱地的土地补偿款，开荒地补偿费，苗圃、水池等设施补偿费归徐某华所有。徐某将自己的银行账号和土地补偿款的具体金额写给徐某华。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日，徐某华按国家补偿标准将土地补偿款</w:t>
      </w:r>
      <w:r>
        <w:rPr>
          <w:rFonts w:hint="eastAsia"/>
          <w:sz w:val="30"/>
          <w:szCs w:val="30"/>
        </w:rPr>
        <w:t>67178.16</w:t>
      </w:r>
      <w:r>
        <w:rPr>
          <w:rFonts w:hint="eastAsia"/>
          <w:sz w:val="30"/>
          <w:szCs w:val="30"/>
        </w:rPr>
        <w:t>元全额转账至徐某的个人账户上。</w:t>
      </w:r>
    </w:p>
    <w:p w14:paraId="0433CFFE" w14:textId="77777777" w:rsidR="00D35D38" w:rsidRDefault="00D35D38">
      <w:pPr>
        <w:spacing w:line="500" w:lineRule="atLeast"/>
        <w:ind w:firstLine="600"/>
        <w:divId w:val="1212691590"/>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月，被告人徐某隐瞒徐某华实际转账征地补偿款</w:t>
      </w:r>
      <w:r>
        <w:rPr>
          <w:rFonts w:hint="eastAsia"/>
          <w:sz w:val="30"/>
          <w:szCs w:val="30"/>
        </w:rPr>
        <w:t>67178.16</w:t>
      </w:r>
      <w:r>
        <w:rPr>
          <w:rFonts w:hint="eastAsia"/>
          <w:sz w:val="30"/>
          <w:szCs w:val="30"/>
        </w:rPr>
        <w:t>元至其个人账户的事实，先后</w:t>
      </w:r>
      <w:r>
        <w:rPr>
          <w:rFonts w:hint="eastAsia"/>
          <w:sz w:val="30"/>
          <w:szCs w:val="30"/>
        </w:rPr>
        <w:t>2</w:t>
      </w:r>
      <w:r>
        <w:rPr>
          <w:rFonts w:hint="eastAsia"/>
          <w:sz w:val="30"/>
          <w:szCs w:val="30"/>
        </w:rPr>
        <w:t>次上交土地补偿款共</w:t>
      </w:r>
      <w:r>
        <w:rPr>
          <w:rFonts w:hint="eastAsia"/>
          <w:sz w:val="30"/>
          <w:szCs w:val="30"/>
        </w:rPr>
        <w:t>45360</w:t>
      </w:r>
      <w:r>
        <w:rPr>
          <w:rFonts w:hint="eastAsia"/>
          <w:sz w:val="30"/>
          <w:szCs w:val="30"/>
        </w:rPr>
        <w:t>元给梅县区白渡镇罗寨村委，从中截留</w:t>
      </w:r>
      <w:r>
        <w:rPr>
          <w:rFonts w:hint="eastAsia"/>
          <w:sz w:val="30"/>
          <w:szCs w:val="30"/>
        </w:rPr>
        <w:t>21818.16</w:t>
      </w:r>
      <w:r>
        <w:rPr>
          <w:rFonts w:hint="eastAsia"/>
          <w:sz w:val="30"/>
          <w:szCs w:val="30"/>
        </w:rPr>
        <w:t>元，除后来用于梅县区白渡镇罗寨村委日常开支的</w:t>
      </w:r>
      <w:r>
        <w:rPr>
          <w:rFonts w:hint="eastAsia"/>
          <w:sz w:val="30"/>
          <w:szCs w:val="30"/>
        </w:rPr>
        <w:t>886.38</w:t>
      </w:r>
      <w:r>
        <w:rPr>
          <w:rFonts w:hint="eastAsia"/>
          <w:sz w:val="30"/>
          <w:szCs w:val="30"/>
        </w:rPr>
        <w:t>元，徐某利用职务之便从中侵吞梅县区白渡镇中心小学的土地补偿款</w:t>
      </w:r>
      <w:r>
        <w:rPr>
          <w:rFonts w:hint="eastAsia"/>
          <w:sz w:val="30"/>
          <w:szCs w:val="30"/>
        </w:rPr>
        <w:t>20931.78</w:t>
      </w:r>
      <w:r>
        <w:rPr>
          <w:rFonts w:hint="eastAsia"/>
          <w:sz w:val="30"/>
          <w:szCs w:val="30"/>
        </w:rPr>
        <w:t>元。</w:t>
      </w:r>
    </w:p>
    <w:p w14:paraId="52BF037C" w14:textId="77777777" w:rsidR="00D35D38" w:rsidRDefault="00D35D38">
      <w:pPr>
        <w:spacing w:line="500" w:lineRule="atLeast"/>
        <w:ind w:firstLine="600"/>
        <w:divId w:val="165635204"/>
        <w:rPr>
          <w:rFonts w:hint="eastAsia"/>
          <w:sz w:val="30"/>
          <w:szCs w:val="30"/>
        </w:rPr>
      </w:pPr>
      <w:r>
        <w:rPr>
          <w:rFonts w:hint="eastAsia"/>
          <w:sz w:val="30"/>
          <w:szCs w:val="30"/>
        </w:rPr>
        <w:t>对指控的上述犯罪事实，公诉机关当庭宣读和出示了被告人供述、证人证言、相关书证、户籍证明等证据予以证明，认为被告人徐某的行为触犯了《中华人民共和国刑法》第三百八十二条之规定，应当以贪污罪追究其刑事责任。诉请依法惩处。</w:t>
      </w:r>
    </w:p>
    <w:p w14:paraId="04F59F71" w14:textId="77777777" w:rsidR="00D35D38" w:rsidRDefault="00D35D38">
      <w:pPr>
        <w:spacing w:line="500" w:lineRule="atLeast"/>
        <w:ind w:firstLine="600"/>
        <w:divId w:val="1086805776"/>
        <w:rPr>
          <w:rFonts w:hint="eastAsia"/>
          <w:sz w:val="30"/>
          <w:szCs w:val="30"/>
        </w:rPr>
      </w:pPr>
      <w:r>
        <w:rPr>
          <w:rFonts w:hint="eastAsia"/>
          <w:sz w:val="30"/>
          <w:szCs w:val="30"/>
        </w:rPr>
        <w:t>被告人徐某对公诉机关指控的犯罪事实及罪名无异议，只请求法庭从轻处罚。</w:t>
      </w:r>
    </w:p>
    <w:p w14:paraId="5DF25B09" w14:textId="77777777" w:rsidR="00D35D38" w:rsidRDefault="00D35D38">
      <w:pPr>
        <w:spacing w:line="500" w:lineRule="atLeast"/>
        <w:ind w:firstLine="600"/>
        <w:divId w:val="738133028"/>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、被告人徐某犯罪情节显著轻微，社会危害性较小；</w:t>
      </w:r>
      <w:r>
        <w:rPr>
          <w:rFonts w:hint="eastAsia"/>
          <w:sz w:val="30"/>
          <w:szCs w:val="30"/>
        </w:rPr>
        <w:t>2</w:t>
      </w:r>
      <w:r>
        <w:rPr>
          <w:rFonts w:hint="eastAsia"/>
          <w:sz w:val="30"/>
          <w:szCs w:val="30"/>
        </w:rPr>
        <w:t>、被告人徐某认罪态度积极，有自首情节；</w:t>
      </w:r>
      <w:r>
        <w:rPr>
          <w:rFonts w:hint="eastAsia"/>
          <w:sz w:val="30"/>
          <w:szCs w:val="30"/>
        </w:rPr>
        <w:t>3</w:t>
      </w:r>
      <w:r>
        <w:rPr>
          <w:rFonts w:hint="eastAsia"/>
          <w:sz w:val="30"/>
          <w:szCs w:val="30"/>
        </w:rPr>
        <w:t>、被告人徐某在归案后积极退清赃款；</w:t>
      </w:r>
      <w:r>
        <w:rPr>
          <w:rFonts w:hint="eastAsia"/>
          <w:sz w:val="30"/>
          <w:szCs w:val="30"/>
        </w:rPr>
        <w:t>4</w:t>
      </w:r>
      <w:r>
        <w:rPr>
          <w:rFonts w:hint="eastAsia"/>
          <w:sz w:val="30"/>
          <w:szCs w:val="30"/>
        </w:rPr>
        <w:t>、被告人是年过</w:t>
      </w:r>
      <w:r>
        <w:rPr>
          <w:rFonts w:hint="eastAsia"/>
          <w:sz w:val="30"/>
          <w:szCs w:val="30"/>
        </w:rPr>
        <w:t>60</w:t>
      </w:r>
      <w:r>
        <w:rPr>
          <w:rFonts w:hint="eastAsia"/>
          <w:sz w:val="30"/>
          <w:szCs w:val="30"/>
        </w:rPr>
        <w:t>岁的老人，且家中还有年老的母亲及身体状况不好的配偶需要照料，家庭有实际困难。综上，请求法庭对被告人从轻处罚。</w:t>
      </w:r>
    </w:p>
    <w:p w14:paraId="359B4FD2" w14:textId="77777777" w:rsidR="00D35D38" w:rsidRDefault="00D35D38">
      <w:pPr>
        <w:spacing w:line="500" w:lineRule="atLeast"/>
        <w:ind w:firstLine="600"/>
        <w:divId w:val="146689635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日，因梅州市梅县区白渡镇罗寨小学撤校合并到梅县区白渡镇中心小学，梅县区白渡镇中心小学与梅县区白渡镇罗寨村委签订《委托书》，将原罗寨小学的校舍、设施及土地（含学校在白渡镇罗寨村池塘子的</w:t>
      </w:r>
      <w:r>
        <w:rPr>
          <w:rFonts w:hint="eastAsia"/>
          <w:sz w:val="30"/>
          <w:szCs w:val="30"/>
        </w:rPr>
        <w:t>1.68</w:t>
      </w:r>
      <w:r>
        <w:rPr>
          <w:rFonts w:hint="eastAsia"/>
          <w:sz w:val="30"/>
          <w:szCs w:val="30"/>
        </w:rPr>
        <w:t>亩开荒地）交由梅县区白渡镇罗寨村委托管。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日，梅县区白渡镇罗寨村委与村民徐某华签订《土地租赁合同》，将白渡镇中心小学托管土地中的梅县区白渡镇罗寨村池塘子</w:t>
      </w:r>
      <w:r>
        <w:rPr>
          <w:rFonts w:hint="eastAsia"/>
          <w:sz w:val="30"/>
          <w:szCs w:val="30"/>
        </w:rPr>
        <w:t>1.68</w:t>
      </w:r>
      <w:r>
        <w:rPr>
          <w:rFonts w:hint="eastAsia"/>
          <w:sz w:val="30"/>
          <w:szCs w:val="30"/>
        </w:rPr>
        <w:t>亩开荒地出租给徐某华种植花木。</w:t>
      </w:r>
      <w:r>
        <w:rPr>
          <w:rFonts w:hint="eastAsia"/>
          <w:sz w:val="30"/>
          <w:szCs w:val="30"/>
        </w:rPr>
        <w:t>2012</w:t>
      </w:r>
      <w:r>
        <w:rPr>
          <w:rFonts w:hint="eastAsia"/>
          <w:sz w:val="30"/>
          <w:szCs w:val="30"/>
        </w:rPr>
        <w:t>年下半年，梅县区白渡镇政府在罗寨村征用土地，征用了徐某华位于罗寨村的苗圃场（含上述</w:t>
      </w:r>
      <w:r>
        <w:rPr>
          <w:rFonts w:hint="eastAsia"/>
          <w:sz w:val="30"/>
          <w:szCs w:val="30"/>
        </w:rPr>
        <w:t>1.68</w:t>
      </w:r>
      <w:r>
        <w:rPr>
          <w:rFonts w:hint="eastAsia"/>
          <w:sz w:val="30"/>
          <w:szCs w:val="30"/>
        </w:rPr>
        <w:t>亩土地），征地工作组对该苗圃场进行丈量，并将补偿费用登记在徐某华的名下。罗寨村委对此提出异议，在白渡镇政府征地工作人员的协调下，时任白渡镇罗寨村民委员会主任的徐某和时任白渡镇罗寨村支部书记的吴某华代表梅县区白渡镇罗寨村委与徐某华协商，决定此</w:t>
      </w:r>
      <w:r>
        <w:rPr>
          <w:rFonts w:hint="eastAsia"/>
          <w:sz w:val="30"/>
          <w:szCs w:val="30"/>
        </w:rPr>
        <w:t>1.68</w:t>
      </w:r>
      <w:r>
        <w:rPr>
          <w:rFonts w:hint="eastAsia"/>
          <w:sz w:val="30"/>
          <w:szCs w:val="30"/>
        </w:rPr>
        <w:t>亩土地的土地补偿费（国家补偿标准为</w:t>
      </w:r>
      <w:r>
        <w:rPr>
          <w:rFonts w:hint="eastAsia"/>
          <w:sz w:val="30"/>
          <w:szCs w:val="30"/>
        </w:rPr>
        <w:t>39987</w:t>
      </w:r>
      <w:r>
        <w:rPr>
          <w:rFonts w:hint="eastAsia"/>
          <w:sz w:val="30"/>
          <w:szCs w:val="30"/>
        </w:rPr>
        <w:t>元／亩）归梅县区白渡镇罗寨村所有，其余开荒地补偿费、苗圃、水池等设施补偿费归徐某华所有。被告人徐某将自己的银行账号和土地补偿款的具体金额写给徐某华。政府征地补偿款到账后，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日，徐某华按国家补偿标准将土地补</w:t>
      </w:r>
      <w:r>
        <w:rPr>
          <w:rFonts w:hint="eastAsia"/>
          <w:sz w:val="30"/>
          <w:szCs w:val="30"/>
        </w:rPr>
        <w:t>偿款</w:t>
      </w:r>
      <w:r>
        <w:rPr>
          <w:rFonts w:hint="eastAsia"/>
          <w:sz w:val="30"/>
          <w:szCs w:val="30"/>
        </w:rPr>
        <w:t>67178.16</w:t>
      </w:r>
      <w:r>
        <w:rPr>
          <w:rFonts w:hint="eastAsia"/>
          <w:sz w:val="30"/>
          <w:szCs w:val="30"/>
        </w:rPr>
        <w:t>元转账至徐某的个人账户上。</w:t>
      </w:r>
    </w:p>
    <w:p w14:paraId="2252062E" w14:textId="77777777" w:rsidR="00D35D38" w:rsidRDefault="00D35D38">
      <w:pPr>
        <w:spacing w:line="500" w:lineRule="atLeast"/>
        <w:ind w:firstLine="600"/>
        <w:divId w:val="24754099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月，被告人徐某隐瞒徐某华实际转账征地补偿款</w:t>
      </w:r>
      <w:r>
        <w:rPr>
          <w:rFonts w:hint="eastAsia"/>
          <w:sz w:val="30"/>
          <w:szCs w:val="30"/>
        </w:rPr>
        <w:t>67178.16</w:t>
      </w:r>
      <w:r>
        <w:rPr>
          <w:rFonts w:hint="eastAsia"/>
          <w:sz w:val="30"/>
          <w:szCs w:val="30"/>
        </w:rPr>
        <w:t>元到其个人账户的事实，先后</w:t>
      </w:r>
      <w:r>
        <w:rPr>
          <w:rFonts w:hint="eastAsia"/>
          <w:sz w:val="30"/>
          <w:szCs w:val="30"/>
        </w:rPr>
        <w:t>2</w:t>
      </w:r>
      <w:r>
        <w:rPr>
          <w:rFonts w:hint="eastAsia"/>
          <w:sz w:val="30"/>
          <w:szCs w:val="30"/>
        </w:rPr>
        <w:t>次上交土地补偿款共</w:t>
      </w:r>
      <w:r>
        <w:rPr>
          <w:rFonts w:hint="eastAsia"/>
          <w:sz w:val="30"/>
          <w:szCs w:val="30"/>
        </w:rPr>
        <w:t>45360</w:t>
      </w:r>
      <w:r>
        <w:rPr>
          <w:rFonts w:hint="eastAsia"/>
          <w:sz w:val="30"/>
          <w:szCs w:val="30"/>
        </w:rPr>
        <w:t>元给梅县区白渡镇罗寨村委，从中截留</w:t>
      </w:r>
      <w:r>
        <w:rPr>
          <w:rFonts w:hint="eastAsia"/>
          <w:sz w:val="30"/>
          <w:szCs w:val="30"/>
        </w:rPr>
        <w:t>21818.16</w:t>
      </w:r>
      <w:r>
        <w:rPr>
          <w:rFonts w:hint="eastAsia"/>
          <w:sz w:val="30"/>
          <w:szCs w:val="30"/>
        </w:rPr>
        <w:t>元。除后来用于梅县区白渡镇罗寨村委日常开支的</w:t>
      </w:r>
      <w:r>
        <w:rPr>
          <w:rFonts w:hint="eastAsia"/>
          <w:sz w:val="30"/>
          <w:szCs w:val="30"/>
        </w:rPr>
        <w:t>886.38</w:t>
      </w:r>
      <w:r>
        <w:rPr>
          <w:rFonts w:hint="eastAsia"/>
          <w:sz w:val="30"/>
          <w:szCs w:val="30"/>
        </w:rPr>
        <w:t>元，徐某利用职务之便从中扣留梅县区白渡镇中心小学的土地补偿款</w:t>
      </w:r>
      <w:r>
        <w:rPr>
          <w:rFonts w:hint="eastAsia"/>
          <w:sz w:val="30"/>
          <w:szCs w:val="30"/>
        </w:rPr>
        <w:t>20931.78</w:t>
      </w:r>
      <w:r>
        <w:rPr>
          <w:rFonts w:hint="eastAsia"/>
          <w:sz w:val="30"/>
          <w:szCs w:val="30"/>
        </w:rPr>
        <w:t>元归自己所有。案发后，被告人徐某已退清涉案款项</w:t>
      </w:r>
      <w:r>
        <w:rPr>
          <w:rFonts w:hint="eastAsia"/>
          <w:sz w:val="30"/>
          <w:szCs w:val="30"/>
        </w:rPr>
        <w:t>20931.78</w:t>
      </w:r>
      <w:r>
        <w:rPr>
          <w:rFonts w:hint="eastAsia"/>
          <w:sz w:val="30"/>
          <w:szCs w:val="30"/>
        </w:rPr>
        <w:t>元。</w:t>
      </w:r>
    </w:p>
    <w:p w14:paraId="3FC3D2DA" w14:textId="77777777" w:rsidR="00D35D38" w:rsidRDefault="00D35D38">
      <w:pPr>
        <w:spacing w:line="500" w:lineRule="atLeast"/>
        <w:ind w:firstLine="600"/>
        <w:divId w:val="923103157"/>
        <w:rPr>
          <w:rFonts w:hint="eastAsia"/>
          <w:sz w:val="30"/>
          <w:szCs w:val="30"/>
        </w:rPr>
      </w:pPr>
      <w:r>
        <w:rPr>
          <w:rFonts w:hint="eastAsia"/>
          <w:sz w:val="30"/>
          <w:szCs w:val="30"/>
        </w:rPr>
        <w:t>上述事实，有经法庭质证、认证，并经庭审查证属实的如下证据证实：</w:t>
      </w:r>
    </w:p>
    <w:p w14:paraId="567CBB41" w14:textId="77777777" w:rsidR="00D35D38" w:rsidRDefault="00D35D38">
      <w:pPr>
        <w:spacing w:line="500" w:lineRule="atLeast"/>
        <w:ind w:firstLine="600"/>
        <w:divId w:val="570191519"/>
        <w:rPr>
          <w:rFonts w:hint="eastAsia"/>
          <w:sz w:val="30"/>
          <w:szCs w:val="30"/>
        </w:rPr>
      </w:pPr>
      <w:r>
        <w:rPr>
          <w:rFonts w:hint="eastAsia"/>
          <w:sz w:val="30"/>
          <w:szCs w:val="30"/>
        </w:rPr>
        <w:t>1</w:t>
      </w:r>
      <w:r>
        <w:rPr>
          <w:rFonts w:hint="eastAsia"/>
          <w:sz w:val="30"/>
          <w:szCs w:val="30"/>
        </w:rPr>
        <w:t>、梅州市梅县区人民检察院反贪局根据举报线索，于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月对被告人徐某涉嫌经济问题进行调查，在调查期间，被告人徐某于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日如实交代了其在任职期间涉嫌贪污犯罪的事实，梅州市梅县区人民检察院遂于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日对被告人徐某涉嫌贪污一案立案侦查。</w:t>
      </w:r>
    </w:p>
    <w:p w14:paraId="0A288016" w14:textId="77777777" w:rsidR="00D35D38" w:rsidRDefault="00D35D38">
      <w:pPr>
        <w:spacing w:line="500" w:lineRule="atLeast"/>
        <w:ind w:firstLine="600"/>
        <w:divId w:val="1781492780"/>
        <w:rPr>
          <w:rFonts w:hint="eastAsia"/>
          <w:sz w:val="30"/>
          <w:szCs w:val="30"/>
        </w:rPr>
      </w:pPr>
      <w:r>
        <w:rPr>
          <w:rFonts w:hint="eastAsia"/>
          <w:sz w:val="30"/>
          <w:szCs w:val="30"/>
        </w:rPr>
        <w:t>2</w:t>
      </w:r>
      <w:r>
        <w:rPr>
          <w:rFonts w:hint="eastAsia"/>
          <w:sz w:val="30"/>
          <w:szCs w:val="30"/>
        </w:rPr>
        <w:t>、证人邓某河（白渡镇党委副书记）、黎某丰（白渡镇党委委员）证言，证实</w:t>
      </w:r>
      <w:r>
        <w:rPr>
          <w:rFonts w:hint="eastAsia"/>
          <w:sz w:val="30"/>
          <w:szCs w:val="30"/>
        </w:rPr>
        <w:t>2012</w:t>
      </w:r>
      <w:r>
        <w:rPr>
          <w:rFonts w:hint="eastAsia"/>
          <w:sz w:val="30"/>
          <w:szCs w:val="30"/>
        </w:rPr>
        <w:t>年下半年，我们负责航鑫科技公司项目用地在罗寨村的征地工作，当时征用了徐某华位于罗寨村池塘子的苗圃场，徐某华到镇政府办理领款手续时，罗寨村委提出异议，称徐某华位于罗寨村池塘子苗圃场的土地中有</w:t>
      </w:r>
      <w:r>
        <w:rPr>
          <w:rFonts w:hint="eastAsia"/>
          <w:sz w:val="30"/>
          <w:szCs w:val="30"/>
        </w:rPr>
        <w:t>1.68</w:t>
      </w:r>
      <w:r>
        <w:rPr>
          <w:rFonts w:hint="eastAsia"/>
          <w:sz w:val="30"/>
          <w:szCs w:val="30"/>
        </w:rPr>
        <w:t>亩属于罗寨村的集体用地，此</w:t>
      </w:r>
      <w:r>
        <w:rPr>
          <w:rFonts w:hint="eastAsia"/>
          <w:sz w:val="30"/>
          <w:szCs w:val="30"/>
        </w:rPr>
        <w:t>1.68</w:t>
      </w:r>
      <w:r>
        <w:rPr>
          <w:rFonts w:hint="eastAsia"/>
          <w:sz w:val="30"/>
          <w:szCs w:val="30"/>
        </w:rPr>
        <w:t>亩土地补偿款应归罗寨村委所有。后经组织徐某华和罗寨村的支部书记吴某华、村主任徐某协商，商定开荒地补偿款、花草树木和建筑物的补偿款归徐某华所有，</w:t>
      </w:r>
      <w:r>
        <w:rPr>
          <w:rFonts w:hint="eastAsia"/>
          <w:sz w:val="30"/>
          <w:szCs w:val="30"/>
        </w:rPr>
        <w:t>1.68</w:t>
      </w:r>
      <w:r>
        <w:rPr>
          <w:rFonts w:hint="eastAsia"/>
          <w:sz w:val="30"/>
          <w:szCs w:val="30"/>
        </w:rPr>
        <w:t>亩土地补偿款（每亩</w:t>
      </w:r>
      <w:r>
        <w:rPr>
          <w:rFonts w:hint="eastAsia"/>
          <w:sz w:val="30"/>
          <w:szCs w:val="30"/>
        </w:rPr>
        <w:t>39987</w:t>
      </w:r>
      <w:r>
        <w:rPr>
          <w:rFonts w:hint="eastAsia"/>
          <w:sz w:val="30"/>
          <w:szCs w:val="30"/>
        </w:rPr>
        <w:t>元）归罗寨村所有。因款项已登记在徐某华名下，就由徐某华将此笔</w:t>
      </w:r>
      <w:r>
        <w:rPr>
          <w:rFonts w:hint="eastAsia"/>
          <w:sz w:val="30"/>
          <w:szCs w:val="30"/>
        </w:rPr>
        <w:t>67178.16</w:t>
      </w:r>
      <w:r>
        <w:rPr>
          <w:rFonts w:hint="eastAsia"/>
          <w:sz w:val="30"/>
          <w:szCs w:val="30"/>
        </w:rPr>
        <w:t>元补偿款转交给罗寨村。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月，镇政府将所有补偿款付给了徐某华。</w:t>
      </w:r>
    </w:p>
    <w:p w14:paraId="4EC68CCE" w14:textId="77777777" w:rsidR="00D35D38" w:rsidRDefault="00D35D38">
      <w:pPr>
        <w:spacing w:line="500" w:lineRule="atLeast"/>
        <w:ind w:firstLine="600"/>
        <w:divId w:val="1819956396"/>
        <w:rPr>
          <w:rFonts w:hint="eastAsia"/>
          <w:sz w:val="30"/>
          <w:szCs w:val="30"/>
        </w:rPr>
      </w:pPr>
      <w:r>
        <w:rPr>
          <w:rFonts w:hint="eastAsia"/>
          <w:sz w:val="30"/>
          <w:szCs w:val="30"/>
        </w:rPr>
        <w:t>3</w:t>
      </w:r>
      <w:r>
        <w:rPr>
          <w:rFonts w:hint="eastAsia"/>
          <w:sz w:val="30"/>
          <w:szCs w:val="30"/>
        </w:rPr>
        <w:t>、证人徐某华证言，证实</w:t>
      </w:r>
      <w:r>
        <w:rPr>
          <w:rFonts w:hint="eastAsia"/>
          <w:sz w:val="30"/>
          <w:szCs w:val="30"/>
        </w:rPr>
        <w:t>2010</w:t>
      </w:r>
      <w:r>
        <w:rPr>
          <w:rFonts w:hint="eastAsia"/>
          <w:sz w:val="30"/>
          <w:szCs w:val="30"/>
        </w:rPr>
        <w:t>年间，我与白渡镇罗寨村委签订了《土地租赁合同》，租赁了位于罗寨村池塘子原属罗寨小学的</w:t>
      </w:r>
      <w:r>
        <w:rPr>
          <w:rFonts w:hint="eastAsia"/>
          <w:sz w:val="30"/>
          <w:szCs w:val="30"/>
        </w:rPr>
        <w:t>1.68</w:t>
      </w:r>
      <w:r>
        <w:rPr>
          <w:rFonts w:hint="eastAsia"/>
          <w:sz w:val="30"/>
          <w:szCs w:val="30"/>
        </w:rPr>
        <w:t>亩旱地。</w:t>
      </w:r>
      <w:r>
        <w:rPr>
          <w:rFonts w:hint="eastAsia"/>
          <w:sz w:val="30"/>
          <w:szCs w:val="30"/>
        </w:rPr>
        <w:t>2012</w:t>
      </w:r>
      <w:r>
        <w:rPr>
          <w:rFonts w:hint="eastAsia"/>
          <w:sz w:val="30"/>
          <w:szCs w:val="30"/>
        </w:rPr>
        <w:t>年间，白渡镇政府征用这块土地，所有的补偿款登记在我的名下，罗寨村委会提出异议。</w:t>
      </w:r>
      <w:r>
        <w:rPr>
          <w:rFonts w:hint="eastAsia"/>
          <w:sz w:val="30"/>
          <w:szCs w:val="30"/>
        </w:rPr>
        <w:t>2012</w:t>
      </w:r>
      <w:r>
        <w:rPr>
          <w:rFonts w:hint="eastAsia"/>
          <w:sz w:val="30"/>
          <w:szCs w:val="30"/>
        </w:rPr>
        <w:t>年年底，在白渡镇工作人员的主持下，我和村委干部徐某和吴某华协商，此</w:t>
      </w:r>
      <w:r>
        <w:rPr>
          <w:rFonts w:hint="eastAsia"/>
          <w:sz w:val="30"/>
          <w:szCs w:val="30"/>
        </w:rPr>
        <w:t>1.68</w:t>
      </w:r>
      <w:r>
        <w:rPr>
          <w:rFonts w:hint="eastAsia"/>
          <w:sz w:val="30"/>
          <w:szCs w:val="30"/>
        </w:rPr>
        <w:t>亩土地每亩</w:t>
      </w:r>
      <w:r>
        <w:rPr>
          <w:rFonts w:hint="eastAsia"/>
          <w:sz w:val="30"/>
          <w:szCs w:val="30"/>
        </w:rPr>
        <w:t>39000</w:t>
      </w:r>
      <w:r>
        <w:rPr>
          <w:rFonts w:hint="eastAsia"/>
          <w:sz w:val="30"/>
          <w:szCs w:val="30"/>
        </w:rPr>
        <w:t>多元的旱地补偿费给罗寨村委，开路的垦荒费（即开荒地土地补偿）和青苗款等补偿归我。二位村干部商量后，把徐某的信用社账号及应补给村委的土地款</w:t>
      </w:r>
      <w:r>
        <w:rPr>
          <w:rFonts w:hint="eastAsia"/>
          <w:sz w:val="30"/>
          <w:szCs w:val="30"/>
        </w:rPr>
        <w:t>6</w:t>
      </w:r>
      <w:r>
        <w:rPr>
          <w:rFonts w:hint="eastAsia"/>
          <w:sz w:val="30"/>
          <w:szCs w:val="30"/>
        </w:rPr>
        <w:t>万多元金额写在一张纸上拿给我。补偿款到账后，我于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日将</w:t>
      </w:r>
      <w:r>
        <w:rPr>
          <w:rFonts w:hint="eastAsia"/>
          <w:sz w:val="30"/>
          <w:szCs w:val="30"/>
        </w:rPr>
        <w:t>67178.16</w:t>
      </w:r>
      <w:r>
        <w:rPr>
          <w:rFonts w:hint="eastAsia"/>
          <w:sz w:val="30"/>
          <w:szCs w:val="30"/>
        </w:rPr>
        <w:t>元征地补偿款如数转到徐某的账户上。</w:t>
      </w:r>
    </w:p>
    <w:p w14:paraId="3214993F" w14:textId="77777777" w:rsidR="00D35D38" w:rsidRDefault="00D35D38">
      <w:pPr>
        <w:spacing w:line="500" w:lineRule="atLeast"/>
        <w:ind w:firstLine="600"/>
        <w:divId w:val="1618028765"/>
        <w:rPr>
          <w:rFonts w:hint="eastAsia"/>
          <w:sz w:val="30"/>
          <w:szCs w:val="30"/>
        </w:rPr>
      </w:pPr>
      <w:r>
        <w:rPr>
          <w:rFonts w:hint="eastAsia"/>
          <w:sz w:val="30"/>
          <w:szCs w:val="30"/>
        </w:rPr>
        <w:t>4</w:t>
      </w:r>
      <w:r>
        <w:rPr>
          <w:rFonts w:hint="eastAsia"/>
          <w:sz w:val="30"/>
          <w:szCs w:val="30"/>
        </w:rPr>
        <w:t>、证人谢某杞（白渡镇中心小学校长）证言，证实</w:t>
      </w:r>
      <w:r>
        <w:rPr>
          <w:rFonts w:hint="eastAsia"/>
          <w:sz w:val="30"/>
          <w:szCs w:val="30"/>
        </w:rPr>
        <w:t>2008</w:t>
      </w:r>
      <w:r>
        <w:rPr>
          <w:rFonts w:hint="eastAsia"/>
          <w:sz w:val="30"/>
          <w:szCs w:val="30"/>
        </w:rPr>
        <w:t>年，原白渡镇罗寨小学撤校并班，按照相关规定，白渡镇中心小学拥有白渡镇所有小学的校舍、土地等资产的使用权和所有权。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校与白渡镇罗寨村委签订《委托书》，委托罗寨村委对原罗寨小学的校舍、土地进行托管。委托书是我和徐某签订的，校舍、设施、土地合同等交接由原罗寨小学校长谢某忠徐某办理。被征用的位于罗寨村池塘子的</w:t>
      </w:r>
      <w:r>
        <w:rPr>
          <w:rFonts w:hint="eastAsia"/>
          <w:sz w:val="30"/>
          <w:szCs w:val="30"/>
        </w:rPr>
        <w:t>1.68</w:t>
      </w:r>
      <w:r>
        <w:rPr>
          <w:rFonts w:hint="eastAsia"/>
          <w:sz w:val="30"/>
          <w:szCs w:val="30"/>
        </w:rPr>
        <w:t>亩土地，是由原罗寨小学老师带领学生开荒而来，一直由原罗寨小学管理使用至撤并，属原罗寨小学用地。</w:t>
      </w:r>
      <w:r>
        <w:rPr>
          <w:rFonts w:hint="eastAsia"/>
          <w:sz w:val="30"/>
          <w:szCs w:val="30"/>
        </w:rPr>
        <w:t>2012</w:t>
      </w:r>
      <w:r>
        <w:rPr>
          <w:rFonts w:hint="eastAsia"/>
          <w:sz w:val="30"/>
          <w:szCs w:val="30"/>
        </w:rPr>
        <w:t>年白渡镇政府征用罗寨村池塘子的</w:t>
      </w:r>
      <w:r>
        <w:rPr>
          <w:rFonts w:hint="eastAsia"/>
          <w:sz w:val="30"/>
          <w:szCs w:val="30"/>
        </w:rPr>
        <w:t>1.68</w:t>
      </w:r>
      <w:r>
        <w:rPr>
          <w:rFonts w:hint="eastAsia"/>
          <w:sz w:val="30"/>
          <w:szCs w:val="30"/>
        </w:rPr>
        <w:t>亩土地时，白渡镇中心小学并不知情，也未领取征地补偿款。</w:t>
      </w:r>
    </w:p>
    <w:p w14:paraId="5B47DAA1" w14:textId="77777777" w:rsidR="00D35D38" w:rsidRDefault="00D35D38">
      <w:pPr>
        <w:spacing w:line="500" w:lineRule="atLeast"/>
        <w:ind w:firstLine="600"/>
        <w:divId w:val="1087773332"/>
        <w:rPr>
          <w:rFonts w:hint="eastAsia"/>
          <w:sz w:val="30"/>
          <w:szCs w:val="30"/>
        </w:rPr>
      </w:pPr>
      <w:r>
        <w:rPr>
          <w:rFonts w:hint="eastAsia"/>
          <w:sz w:val="30"/>
          <w:szCs w:val="30"/>
        </w:rPr>
        <w:t>5</w:t>
      </w:r>
      <w:r>
        <w:rPr>
          <w:rFonts w:hint="eastAsia"/>
          <w:sz w:val="30"/>
          <w:szCs w:val="30"/>
        </w:rPr>
        <w:t>、证人谢某忠（原罗寨小学校长）证言及指认笔录，证实</w:t>
      </w:r>
      <w:r>
        <w:rPr>
          <w:rFonts w:hint="eastAsia"/>
          <w:sz w:val="30"/>
          <w:szCs w:val="30"/>
        </w:rPr>
        <w:t>1970</w:t>
      </w:r>
      <w:r>
        <w:rPr>
          <w:rFonts w:hint="eastAsia"/>
          <w:sz w:val="30"/>
          <w:szCs w:val="30"/>
        </w:rPr>
        <w:t>年左右，罗寨小学发动老师和学生到罗寨村池塘子进行开荒，当时有</w:t>
      </w:r>
      <w:r>
        <w:rPr>
          <w:rFonts w:hint="eastAsia"/>
          <w:sz w:val="30"/>
          <w:szCs w:val="30"/>
        </w:rPr>
        <w:t>4</w:t>
      </w:r>
      <w:r>
        <w:rPr>
          <w:rFonts w:hint="eastAsia"/>
          <w:sz w:val="30"/>
          <w:szCs w:val="30"/>
        </w:rPr>
        <w:t>亩左右，后来只剩下约</w:t>
      </w:r>
      <w:r>
        <w:rPr>
          <w:rFonts w:hint="eastAsia"/>
          <w:sz w:val="30"/>
          <w:szCs w:val="30"/>
        </w:rPr>
        <w:t>1.68</w:t>
      </w:r>
      <w:r>
        <w:rPr>
          <w:rFonts w:hint="eastAsia"/>
          <w:sz w:val="30"/>
          <w:szCs w:val="30"/>
        </w:rPr>
        <w:t>亩，罗寨大队同意这</w:t>
      </w:r>
      <w:r>
        <w:rPr>
          <w:rFonts w:hint="eastAsia"/>
          <w:sz w:val="30"/>
          <w:szCs w:val="30"/>
        </w:rPr>
        <w:t>1.68</w:t>
      </w:r>
      <w:r>
        <w:rPr>
          <w:rFonts w:hint="eastAsia"/>
          <w:sz w:val="30"/>
          <w:szCs w:val="30"/>
        </w:rPr>
        <w:t>亩开荒地归罗寨小学使用。罗寨小学于</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月间撤并，后按照县教育局的相关政策，委托罗寨村委托管，托管地方包括这</w:t>
      </w:r>
      <w:r>
        <w:rPr>
          <w:rFonts w:hint="eastAsia"/>
          <w:sz w:val="30"/>
          <w:szCs w:val="30"/>
        </w:rPr>
        <w:t>1.68</w:t>
      </w:r>
      <w:r>
        <w:rPr>
          <w:rFonts w:hint="eastAsia"/>
          <w:sz w:val="30"/>
          <w:szCs w:val="30"/>
        </w:rPr>
        <w:t>亩开荒地。</w:t>
      </w:r>
    </w:p>
    <w:p w14:paraId="6E9B3D09" w14:textId="77777777" w:rsidR="00D35D38" w:rsidRDefault="00D35D38">
      <w:pPr>
        <w:spacing w:line="500" w:lineRule="atLeast"/>
        <w:ind w:firstLine="600"/>
        <w:divId w:val="813253266"/>
        <w:rPr>
          <w:rFonts w:hint="eastAsia"/>
          <w:sz w:val="30"/>
          <w:szCs w:val="30"/>
        </w:rPr>
      </w:pPr>
      <w:r>
        <w:rPr>
          <w:rFonts w:hint="eastAsia"/>
          <w:sz w:val="30"/>
          <w:szCs w:val="30"/>
        </w:rPr>
        <w:t>6</w:t>
      </w:r>
      <w:r>
        <w:rPr>
          <w:rFonts w:hint="eastAsia"/>
          <w:sz w:val="30"/>
          <w:szCs w:val="30"/>
        </w:rPr>
        <w:t>、证人谢某增（原罗寨小学退休教师），证实</w:t>
      </w:r>
      <w:r>
        <w:rPr>
          <w:rFonts w:hint="eastAsia"/>
          <w:sz w:val="30"/>
          <w:szCs w:val="30"/>
        </w:rPr>
        <w:t>1970</w:t>
      </w:r>
      <w:r>
        <w:rPr>
          <w:rFonts w:hint="eastAsia"/>
          <w:sz w:val="30"/>
          <w:szCs w:val="30"/>
        </w:rPr>
        <w:t>年左右，罗寨小学发动老师和学生到罗寨村池塘子进行开荒，被征用的罗寨村池塘子的</w:t>
      </w:r>
      <w:r>
        <w:rPr>
          <w:rFonts w:hint="eastAsia"/>
          <w:sz w:val="30"/>
          <w:szCs w:val="30"/>
        </w:rPr>
        <w:t>1.68</w:t>
      </w:r>
      <w:r>
        <w:rPr>
          <w:rFonts w:hint="eastAsia"/>
          <w:sz w:val="30"/>
          <w:szCs w:val="30"/>
        </w:rPr>
        <w:t>亩土地就是小学的开荒地。</w:t>
      </w:r>
    </w:p>
    <w:p w14:paraId="54816759" w14:textId="77777777" w:rsidR="00D35D38" w:rsidRDefault="00D35D38">
      <w:pPr>
        <w:spacing w:line="500" w:lineRule="atLeast"/>
        <w:ind w:firstLine="600"/>
        <w:divId w:val="2031566877"/>
        <w:rPr>
          <w:rFonts w:hint="eastAsia"/>
          <w:sz w:val="30"/>
          <w:szCs w:val="30"/>
        </w:rPr>
      </w:pPr>
      <w:r>
        <w:rPr>
          <w:rFonts w:hint="eastAsia"/>
          <w:sz w:val="30"/>
          <w:szCs w:val="30"/>
        </w:rPr>
        <w:t>7</w:t>
      </w:r>
      <w:r>
        <w:rPr>
          <w:rFonts w:hint="eastAsia"/>
          <w:sz w:val="30"/>
          <w:szCs w:val="30"/>
        </w:rPr>
        <w:t>、证人吴某华（原罗寨村支部书记）证言，证实位于罗寨村池塘子的</w:t>
      </w:r>
      <w:r>
        <w:rPr>
          <w:rFonts w:hint="eastAsia"/>
          <w:sz w:val="30"/>
          <w:szCs w:val="30"/>
        </w:rPr>
        <w:t>1.68</w:t>
      </w:r>
      <w:r>
        <w:rPr>
          <w:rFonts w:hint="eastAsia"/>
          <w:sz w:val="30"/>
          <w:szCs w:val="30"/>
        </w:rPr>
        <w:t>亩旱地原来是罗寨小学的用地，罗寨小学撤并后，罗寨小学设施及周边附属用地由罗寨村委管理。</w:t>
      </w:r>
      <w:r>
        <w:rPr>
          <w:rFonts w:hint="eastAsia"/>
          <w:sz w:val="30"/>
          <w:szCs w:val="30"/>
        </w:rPr>
        <w:t>2011</w:t>
      </w:r>
      <w:r>
        <w:rPr>
          <w:rFonts w:hint="eastAsia"/>
          <w:sz w:val="30"/>
          <w:szCs w:val="30"/>
        </w:rPr>
        <w:t>年左右，这块旱地出租给徐某华种植花木，签订了《土地租赁合同》，约定如遇征地，垦荒费、花草树木和建筑物补偿款归徐某华所有。</w:t>
      </w:r>
      <w:r>
        <w:rPr>
          <w:rFonts w:hint="eastAsia"/>
          <w:sz w:val="30"/>
          <w:szCs w:val="30"/>
        </w:rPr>
        <w:t>2012</w:t>
      </w:r>
      <w:r>
        <w:rPr>
          <w:rFonts w:hint="eastAsia"/>
          <w:sz w:val="30"/>
          <w:szCs w:val="30"/>
        </w:rPr>
        <w:t>年下半年，该地被政府征用，并将补偿款发放至徐某华手中。白渡镇政府召集徐某华、徐某和我协商，决定垦荒费（其实是开荒地补偿费）、花草树木和建筑物补偿款归徐某华所有，土地补偿费（补偿标准是</w:t>
      </w:r>
      <w:r>
        <w:rPr>
          <w:rFonts w:hint="eastAsia"/>
          <w:sz w:val="30"/>
          <w:szCs w:val="30"/>
        </w:rPr>
        <w:t>39000</w:t>
      </w:r>
      <w:r>
        <w:rPr>
          <w:rFonts w:hint="eastAsia"/>
          <w:sz w:val="30"/>
          <w:szCs w:val="30"/>
        </w:rPr>
        <w:t>多元／亩）归罗寨村所有。徐某将其个人的账号和征地补偿款金额写给了徐某华，让徐某华在征地款到位后转账到徐某的账户上。按当时的补偿标准，</w:t>
      </w:r>
      <w:r>
        <w:rPr>
          <w:rFonts w:hint="eastAsia"/>
          <w:sz w:val="30"/>
          <w:szCs w:val="30"/>
        </w:rPr>
        <w:t>1.68</w:t>
      </w:r>
      <w:r>
        <w:rPr>
          <w:rFonts w:hint="eastAsia"/>
          <w:sz w:val="30"/>
          <w:szCs w:val="30"/>
        </w:rPr>
        <w:t>亩旱地的征地补偿款应该是</w:t>
      </w:r>
      <w:r>
        <w:rPr>
          <w:rFonts w:hint="eastAsia"/>
          <w:sz w:val="30"/>
          <w:szCs w:val="30"/>
        </w:rPr>
        <w:t>60000</w:t>
      </w:r>
      <w:r>
        <w:rPr>
          <w:rFonts w:hint="eastAsia"/>
          <w:sz w:val="30"/>
          <w:szCs w:val="30"/>
        </w:rPr>
        <w:t>多元。后来徐某华将征地补偿款转给了徐某，但徐某没有告诉我们具体金额，只告诉我们钱转过来了。</w:t>
      </w:r>
    </w:p>
    <w:p w14:paraId="03669C86" w14:textId="77777777" w:rsidR="00D35D38" w:rsidRDefault="00D35D38">
      <w:pPr>
        <w:spacing w:line="500" w:lineRule="atLeast"/>
        <w:ind w:firstLine="600"/>
        <w:divId w:val="879712036"/>
        <w:rPr>
          <w:rFonts w:hint="eastAsia"/>
          <w:sz w:val="30"/>
          <w:szCs w:val="30"/>
        </w:rPr>
      </w:pPr>
      <w:r>
        <w:rPr>
          <w:rFonts w:hint="eastAsia"/>
          <w:sz w:val="30"/>
          <w:szCs w:val="30"/>
        </w:rPr>
        <w:t>8</w:t>
      </w:r>
      <w:r>
        <w:rPr>
          <w:rFonts w:hint="eastAsia"/>
          <w:sz w:val="30"/>
          <w:szCs w:val="30"/>
        </w:rPr>
        <w:t>、证人叶某、谢某增（原罗寨村财务、会计）证言，证实</w:t>
      </w:r>
      <w:r>
        <w:rPr>
          <w:rFonts w:hint="eastAsia"/>
          <w:sz w:val="30"/>
          <w:szCs w:val="30"/>
        </w:rPr>
        <w:t>2012</w:t>
      </w:r>
      <w:r>
        <w:rPr>
          <w:rFonts w:hint="eastAsia"/>
          <w:sz w:val="30"/>
          <w:szCs w:val="30"/>
        </w:rPr>
        <w:t>年政府征用罗寨村的土地，其中包括罗寨村池塘子的</w:t>
      </w:r>
      <w:r>
        <w:rPr>
          <w:rFonts w:hint="eastAsia"/>
          <w:sz w:val="30"/>
          <w:szCs w:val="30"/>
        </w:rPr>
        <w:t>1.68</w:t>
      </w:r>
      <w:r>
        <w:rPr>
          <w:rFonts w:hint="eastAsia"/>
          <w:sz w:val="30"/>
          <w:szCs w:val="30"/>
        </w:rPr>
        <w:t>亩旱地，该旱地原本属于罗寨小学，罗寨小学撤并后由罗寨村委代管，</w:t>
      </w:r>
      <w:r>
        <w:rPr>
          <w:rFonts w:hint="eastAsia"/>
          <w:sz w:val="30"/>
          <w:szCs w:val="30"/>
        </w:rPr>
        <w:t>2011</w:t>
      </w:r>
      <w:r>
        <w:rPr>
          <w:rFonts w:hint="eastAsia"/>
          <w:sz w:val="30"/>
          <w:szCs w:val="30"/>
        </w:rPr>
        <w:t>年左右，此</w:t>
      </w:r>
      <w:r>
        <w:rPr>
          <w:rFonts w:hint="eastAsia"/>
          <w:sz w:val="30"/>
          <w:szCs w:val="30"/>
        </w:rPr>
        <w:t>1.68</w:t>
      </w:r>
      <w:r>
        <w:rPr>
          <w:rFonts w:hint="eastAsia"/>
          <w:sz w:val="30"/>
          <w:szCs w:val="30"/>
        </w:rPr>
        <w:t>亩旱地租给徐某华用于种植花木。政府按照</w:t>
      </w:r>
      <w:r>
        <w:rPr>
          <w:rFonts w:hint="eastAsia"/>
          <w:sz w:val="30"/>
          <w:szCs w:val="30"/>
        </w:rPr>
        <w:t>39000</w:t>
      </w:r>
      <w:r>
        <w:rPr>
          <w:rFonts w:hint="eastAsia"/>
          <w:sz w:val="30"/>
          <w:szCs w:val="30"/>
        </w:rPr>
        <w:t>多元一亩的标准征用，并将款项登记在徐某华名下，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月，经白渡镇政府征地工作人员的协调，我们村委同意徐某华提出的</w:t>
      </w:r>
      <w:r>
        <w:rPr>
          <w:rFonts w:hint="eastAsia"/>
          <w:sz w:val="30"/>
          <w:szCs w:val="30"/>
        </w:rPr>
        <w:t>1.68</w:t>
      </w:r>
      <w:r>
        <w:rPr>
          <w:rFonts w:hint="eastAsia"/>
          <w:sz w:val="30"/>
          <w:szCs w:val="30"/>
        </w:rPr>
        <w:t>亩土地补偿款（</w:t>
      </w:r>
      <w:r>
        <w:rPr>
          <w:rFonts w:hint="eastAsia"/>
          <w:sz w:val="30"/>
          <w:szCs w:val="30"/>
        </w:rPr>
        <w:t>27000</w:t>
      </w:r>
      <w:r>
        <w:rPr>
          <w:rFonts w:hint="eastAsia"/>
          <w:sz w:val="30"/>
          <w:szCs w:val="30"/>
        </w:rPr>
        <w:t>元／亩）共</w:t>
      </w:r>
      <w:r>
        <w:rPr>
          <w:rFonts w:hint="eastAsia"/>
          <w:sz w:val="30"/>
          <w:szCs w:val="30"/>
        </w:rPr>
        <w:t>45000</w:t>
      </w:r>
      <w:r>
        <w:rPr>
          <w:rFonts w:hint="eastAsia"/>
          <w:sz w:val="30"/>
          <w:szCs w:val="30"/>
        </w:rPr>
        <w:t>多元归村委，其他如苗圃、垦荒费（</w:t>
      </w:r>
      <w:r>
        <w:rPr>
          <w:rFonts w:hint="eastAsia"/>
          <w:sz w:val="30"/>
          <w:szCs w:val="30"/>
        </w:rPr>
        <w:t>12000</w:t>
      </w:r>
      <w:r>
        <w:rPr>
          <w:rFonts w:hint="eastAsia"/>
          <w:sz w:val="30"/>
          <w:szCs w:val="30"/>
        </w:rPr>
        <w:t>元／亩）等归他的要求。这些事都是由徐某一手操办，这笔钱直接转到徐某手中，入村账是</w:t>
      </w:r>
      <w:r>
        <w:rPr>
          <w:rFonts w:hint="eastAsia"/>
          <w:sz w:val="30"/>
          <w:szCs w:val="30"/>
        </w:rPr>
        <w:t>40000</w:t>
      </w:r>
      <w:r>
        <w:rPr>
          <w:rFonts w:hint="eastAsia"/>
          <w:sz w:val="30"/>
          <w:szCs w:val="30"/>
        </w:rPr>
        <w:t>多元，徐某从来没有说过徐某华转来的征地补偿款是</w:t>
      </w:r>
      <w:r>
        <w:rPr>
          <w:rFonts w:hint="eastAsia"/>
          <w:sz w:val="30"/>
          <w:szCs w:val="30"/>
        </w:rPr>
        <w:t>67000</w:t>
      </w:r>
      <w:r>
        <w:rPr>
          <w:rFonts w:hint="eastAsia"/>
          <w:sz w:val="30"/>
          <w:szCs w:val="30"/>
        </w:rPr>
        <w:t>多元。</w:t>
      </w:r>
    </w:p>
    <w:p w14:paraId="128F7655" w14:textId="77777777" w:rsidR="00D35D38" w:rsidRDefault="00D35D38">
      <w:pPr>
        <w:spacing w:line="500" w:lineRule="atLeast"/>
        <w:ind w:firstLine="600"/>
        <w:divId w:val="553544926"/>
        <w:rPr>
          <w:rFonts w:hint="eastAsia"/>
          <w:sz w:val="30"/>
          <w:szCs w:val="30"/>
        </w:rPr>
      </w:pPr>
      <w:r>
        <w:rPr>
          <w:rFonts w:hint="eastAsia"/>
          <w:sz w:val="30"/>
          <w:szCs w:val="30"/>
        </w:rPr>
        <w:t>9</w:t>
      </w:r>
      <w:r>
        <w:rPr>
          <w:rFonts w:hint="eastAsia"/>
          <w:sz w:val="30"/>
          <w:szCs w:val="30"/>
        </w:rPr>
        <w:t>、证人谢某方（罗寨村治保主任）、谢某珍（罗寨村妇女主任）证言，证实位于罗寨村池塘子的</w:t>
      </w:r>
      <w:r>
        <w:rPr>
          <w:rFonts w:hint="eastAsia"/>
          <w:sz w:val="30"/>
          <w:szCs w:val="30"/>
        </w:rPr>
        <w:t>1.68</w:t>
      </w:r>
      <w:r>
        <w:rPr>
          <w:rFonts w:hint="eastAsia"/>
          <w:sz w:val="30"/>
          <w:szCs w:val="30"/>
        </w:rPr>
        <w:t>亩旱地被政府征用后，经白渡镇征地工作人员的协调，其中</w:t>
      </w:r>
      <w:r>
        <w:rPr>
          <w:rFonts w:hint="eastAsia"/>
          <w:sz w:val="30"/>
          <w:szCs w:val="30"/>
        </w:rPr>
        <w:t>1.68</w:t>
      </w:r>
      <w:r>
        <w:rPr>
          <w:rFonts w:hint="eastAsia"/>
          <w:sz w:val="30"/>
          <w:szCs w:val="30"/>
        </w:rPr>
        <w:t>亩的土地补偿款给村委，其他如苗圃、垦荒费给租用土地的徐某华。这笔款由徐某华直接转账到徐某的账户中，我们不知道徐某华到底转了多少钱，徐某没有跟我们说过徐某华转来的征地补偿款是</w:t>
      </w:r>
      <w:r>
        <w:rPr>
          <w:rFonts w:hint="eastAsia"/>
          <w:sz w:val="30"/>
          <w:szCs w:val="30"/>
        </w:rPr>
        <w:t>67000</w:t>
      </w:r>
      <w:r>
        <w:rPr>
          <w:rFonts w:hint="eastAsia"/>
          <w:sz w:val="30"/>
          <w:szCs w:val="30"/>
        </w:rPr>
        <w:t>多元，我们一直以为是</w:t>
      </w:r>
      <w:r>
        <w:rPr>
          <w:rFonts w:hint="eastAsia"/>
          <w:sz w:val="30"/>
          <w:szCs w:val="30"/>
        </w:rPr>
        <w:t>45000</w:t>
      </w:r>
      <w:r>
        <w:rPr>
          <w:rFonts w:hint="eastAsia"/>
          <w:sz w:val="30"/>
          <w:szCs w:val="30"/>
        </w:rPr>
        <w:t>多元。</w:t>
      </w:r>
    </w:p>
    <w:p w14:paraId="24BB5074" w14:textId="77777777" w:rsidR="00D35D38" w:rsidRDefault="00D35D38">
      <w:pPr>
        <w:spacing w:line="500" w:lineRule="atLeast"/>
        <w:ind w:firstLine="600"/>
        <w:divId w:val="873158091"/>
        <w:rPr>
          <w:rFonts w:hint="eastAsia"/>
          <w:sz w:val="30"/>
          <w:szCs w:val="30"/>
        </w:rPr>
      </w:pPr>
      <w:r>
        <w:rPr>
          <w:rFonts w:hint="eastAsia"/>
          <w:sz w:val="30"/>
          <w:szCs w:val="30"/>
        </w:rPr>
        <w:t>10</w:t>
      </w:r>
      <w:r>
        <w:rPr>
          <w:rFonts w:hint="eastAsia"/>
          <w:sz w:val="30"/>
          <w:szCs w:val="30"/>
        </w:rPr>
        <w:t>、梅县白渡镇（梅州坑园区）罗寨村征用土地及杂物补偿签领表、梅县农村信用合作联社营业部出具的账户交易明细、证实徐某华领到土地补偿款后，于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日，通过农村信用社，用账号为</w:t>
      </w:r>
      <w:r>
        <w:rPr>
          <w:rFonts w:hint="eastAsia"/>
          <w:sz w:val="30"/>
          <w:szCs w:val="30"/>
        </w:rPr>
        <w:t>80010000814969557</w:t>
      </w:r>
      <w:r>
        <w:rPr>
          <w:rFonts w:hint="eastAsia"/>
          <w:sz w:val="30"/>
          <w:szCs w:val="30"/>
        </w:rPr>
        <w:t>银行账户将</w:t>
      </w:r>
      <w:r>
        <w:rPr>
          <w:rFonts w:hint="eastAsia"/>
          <w:sz w:val="30"/>
          <w:szCs w:val="30"/>
        </w:rPr>
        <w:t>67178.16</w:t>
      </w:r>
      <w:r>
        <w:rPr>
          <w:rFonts w:hint="eastAsia"/>
          <w:sz w:val="30"/>
          <w:szCs w:val="30"/>
        </w:rPr>
        <w:t>元转到账号为</w:t>
      </w:r>
      <w:r>
        <w:rPr>
          <w:rFonts w:hint="eastAsia"/>
          <w:sz w:val="30"/>
          <w:szCs w:val="30"/>
        </w:rPr>
        <w:t>80010000375917255</w:t>
      </w:r>
      <w:r>
        <w:rPr>
          <w:rFonts w:hint="eastAsia"/>
          <w:sz w:val="30"/>
          <w:szCs w:val="30"/>
        </w:rPr>
        <w:t>的银行账户上。证人徐某华对以上书证进行了辨认。</w:t>
      </w:r>
    </w:p>
    <w:p w14:paraId="410A471C" w14:textId="77777777" w:rsidR="00D35D38" w:rsidRDefault="00D35D38">
      <w:pPr>
        <w:spacing w:line="500" w:lineRule="atLeast"/>
        <w:ind w:firstLine="600"/>
        <w:divId w:val="1752463980"/>
        <w:rPr>
          <w:rFonts w:hint="eastAsia"/>
          <w:sz w:val="30"/>
          <w:szCs w:val="30"/>
        </w:rPr>
      </w:pPr>
      <w:r>
        <w:rPr>
          <w:rFonts w:hint="eastAsia"/>
          <w:sz w:val="30"/>
          <w:szCs w:val="30"/>
        </w:rPr>
        <w:t>11</w:t>
      </w:r>
      <w:r>
        <w:rPr>
          <w:rFonts w:hint="eastAsia"/>
          <w:sz w:val="30"/>
          <w:szCs w:val="30"/>
        </w:rPr>
        <w:t>、罗寨村委现金或存款收支明细账及收据，证实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月，被告人徐某隐瞒徐某华实际转账征地补偿款</w:t>
      </w:r>
      <w:r>
        <w:rPr>
          <w:rFonts w:hint="eastAsia"/>
          <w:sz w:val="30"/>
          <w:szCs w:val="30"/>
        </w:rPr>
        <w:t>67178.16</w:t>
      </w:r>
      <w:r>
        <w:rPr>
          <w:rFonts w:hint="eastAsia"/>
          <w:sz w:val="30"/>
          <w:szCs w:val="30"/>
        </w:rPr>
        <w:t>元人民币至其个人账户的事实，先后</w:t>
      </w:r>
      <w:r>
        <w:rPr>
          <w:rFonts w:hint="eastAsia"/>
          <w:sz w:val="30"/>
          <w:szCs w:val="30"/>
        </w:rPr>
        <w:t>2</w:t>
      </w:r>
      <w:r>
        <w:rPr>
          <w:rFonts w:hint="eastAsia"/>
          <w:sz w:val="30"/>
          <w:szCs w:val="30"/>
        </w:rPr>
        <w:t>次上交土地补偿款共</w:t>
      </w:r>
      <w:r>
        <w:rPr>
          <w:rFonts w:hint="eastAsia"/>
          <w:sz w:val="30"/>
          <w:szCs w:val="30"/>
        </w:rPr>
        <w:t>45360</w:t>
      </w:r>
      <w:r>
        <w:rPr>
          <w:rFonts w:hint="eastAsia"/>
          <w:sz w:val="30"/>
          <w:szCs w:val="30"/>
        </w:rPr>
        <w:t>元人民币给梅县区白渡镇罗寨村委。被告人徐某、证人叶某、谢某增对以上书证进行了辨认。</w:t>
      </w:r>
    </w:p>
    <w:p w14:paraId="4256D643" w14:textId="77777777" w:rsidR="00D35D38" w:rsidRDefault="00D35D38">
      <w:pPr>
        <w:spacing w:line="500" w:lineRule="atLeast"/>
        <w:ind w:firstLine="600"/>
        <w:divId w:val="716321537"/>
        <w:rPr>
          <w:rFonts w:hint="eastAsia"/>
          <w:sz w:val="30"/>
          <w:szCs w:val="30"/>
        </w:rPr>
      </w:pPr>
      <w:r>
        <w:rPr>
          <w:rFonts w:hint="eastAsia"/>
          <w:sz w:val="30"/>
          <w:szCs w:val="30"/>
        </w:rPr>
        <w:t>12</w:t>
      </w:r>
      <w:r>
        <w:rPr>
          <w:rFonts w:hint="eastAsia"/>
          <w:sz w:val="30"/>
          <w:szCs w:val="30"/>
        </w:rPr>
        <w:t>、现金支出凭单及发票，证实被告人徐某侵吞了梅县区白渡镇中心小学的土地补偿款后，分别于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日，将侵占的土地补偿款</w:t>
      </w:r>
      <w:r>
        <w:rPr>
          <w:rFonts w:hint="eastAsia"/>
          <w:sz w:val="30"/>
          <w:szCs w:val="30"/>
        </w:rPr>
        <w:t>886.38</w:t>
      </w:r>
      <w:r>
        <w:rPr>
          <w:rFonts w:hint="eastAsia"/>
          <w:sz w:val="30"/>
          <w:szCs w:val="30"/>
        </w:rPr>
        <w:t>元用于白渡镇罗寨村委的日常开支。被告人徐某对上述三张书证进行了辨认。</w:t>
      </w:r>
    </w:p>
    <w:p w14:paraId="1866A10F" w14:textId="77777777" w:rsidR="00D35D38" w:rsidRDefault="00D35D38">
      <w:pPr>
        <w:spacing w:line="500" w:lineRule="atLeast"/>
        <w:ind w:firstLine="600"/>
        <w:divId w:val="850337301"/>
        <w:rPr>
          <w:rFonts w:hint="eastAsia"/>
          <w:sz w:val="30"/>
          <w:szCs w:val="30"/>
        </w:rPr>
      </w:pPr>
      <w:r>
        <w:rPr>
          <w:rFonts w:hint="eastAsia"/>
          <w:sz w:val="30"/>
          <w:szCs w:val="30"/>
        </w:rPr>
        <w:t>13</w:t>
      </w:r>
      <w:r>
        <w:rPr>
          <w:rFonts w:hint="eastAsia"/>
          <w:sz w:val="30"/>
          <w:szCs w:val="30"/>
        </w:rPr>
        <w:t>、委托书，证实因乡镇部分小学撤校并班，原梅县白渡镇中心小学于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日将原罗寨小学校舍、土地委托原梅县白渡镇罗寨村民委员会托管。被告人徐某对委托书进行了辨认。</w:t>
      </w:r>
    </w:p>
    <w:p w14:paraId="343D7253" w14:textId="77777777" w:rsidR="00D35D38" w:rsidRDefault="00D35D38">
      <w:pPr>
        <w:spacing w:line="500" w:lineRule="atLeast"/>
        <w:ind w:firstLine="600"/>
        <w:divId w:val="349378957"/>
        <w:rPr>
          <w:rFonts w:hint="eastAsia"/>
          <w:sz w:val="30"/>
          <w:szCs w:val="30"/>
        </w:rPr>
      </w:pPr>
      <w:r>
        <w:rPr>
          <w:rFonts w:hint="eastAsia"/>
          <w:sz w:val="30"/>
          <w:szCs w:val="30"/>
        </w:rPr>
        <w:t>14</w:t>
      </w:r>
      <w:r>
        <w:rPr>
          <w:rFonts w:hint="eastAsia"/>
          <w:sz w:val="30"/>
          <w:szCs w:val="30"/>
        </w:rPr>
        <w:t>、土地租赁合同及梅州坑地形图，证实徐某华于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日与梅县白渡镇罗寨村民委员会签订租赁合同，承包坐落在梅县白渡镇罗寨村池塘子面积为</w:t>
      </w:r>
      <w:r>
        <w:rPr>
          <w:rFonts w:hint="eastAsia"/>
          <w:sz w:val="30"/>
          <w:szCs w:val="30"/>
        </w:rPr>
        <w:t>1.68</w:t>
      </w:r>
      <w:r>
        <w:rPr>
          <w:rFonts w:hint="eastAsia"/>
          <w:sz w:val="30"/>
          <w:szCs w:val="30"/>
        </w:rPr>
        <w:t>亩的荒地。被告人徐某对以上书证进行了辨认。</w:t>
      </w:r>
    </w:p>
    <w:p w14:paraId="3457A4A2" w14:textId="77777777" w:rsidR="00D35D38" w:rsidRDefault="00D35D38">
      <w:pPr>
        <w:spacing w:line="500" w:lineRule="atLeast"/>
        <w:ind w:firstLine="600"/>
        <w:divId w:val="887031707"/>
        <w:rPr>
          <w:rFonts w:hint="eastAsia"/>
          <w:sz w:val="30"/>
          <w:szCs w:val="30"/>
        </w:rPr>
      </w:pPr>
      <w:r>
        <w:rPr>
          <w:rFonts w:hint="eastAsia"/>
          <w:sz w:val="30"/>
          <w:szCs w:val="30"/>
        </w:rPr>
        <w:t>15</w:t>
      </w:r>
      <w:r>
        <w:rPr>
          <w:rFonts w:hint="eastAsia"/>
          <w:sz w:val="30"/>
          <w:szCs w:val="30"/>
        </w:rPr>
        <w:t>、人口信息表、中共梅州市梅县区白渡镇委员会文件、梅县白渡镇罗寨村民委员会成员简历表等书证，证实被告人徐某的出生时间，案发时任梅州市梅县区白渡镇罗寨村民委员会主任。</w:t>
      </w:r>
    </w:p>
    <w:p w14:paraId="2153A376" w14:textId="77777777" w:rsidR="00D35D38" w:rsidRDefault="00D35D38">
      <w:pPr>
        <w:spacing w:line="500" w:lineRule="atLeast"/>
        <w:ind w:firstLine="600"/>
        <w:divId w:val="1050762122"/>
        <w:rPr>
          <w:rFonts w:hint="eastAsia"/>
          <w:sz w:val="30"/>
          <w:szCs w:val="30"/>
        </w:rPr>
      </w:pPr>
      <w:r>
        <w:rPr>
          <w:rFonts w:hint="eastAsia"/>
          <w:sz w:val="30"/>
          <w:szCs w:val="30"/>
        </w:rPr>
        <w:t>16</w:t>
      </w:r>
      <w:r>
        <w:rPr>
          <w:rFonts w:hint="eastAsia"/>
          <w:sz w:val="30"/>
          <w:szCs w:val="30"/>
        </w:rPr>
        <w:t>、广东省梅州市梅县区人民检察院扣押财物清单，证实被告人徐某已退清涉案款项</w:t>
      </w:r>
      <w:r>
        <w:rPr>
          <w:rFonts w:hint="eastAsia"/>
          <w:sz w:val="30"/>
          <w:szCs w:val="30"/>
        </w:rPr>
        <w:t>20931.78</w:t>
      </w:r>
      <w:r>
        <w:rPr>
          <w:rFonts w:hint="eastAsia"/>
          <w:sz w:val="30"/>
          <w:szCs w:val="30"/>
        </w:rPr>
        <w:t>元。</w:t>
      </w:r>
    </w:p>
    <w:p w14:paraId="20B299B8" w14:textId="77777777" w:rsidR="00D35D38" w:rsidRDefault="00D35D38">
      <w:pPr>
        <w:spacing w:line="500" w:lineRule="atLeast"/>
        <w:ind w:firstLine="600"/>
        <w:divId w:val="1664578108"/>
        <w:rPr>
          <w:rFonts w:hint="eastAsia"/>
          <w:sz w:val="30"/>
          <w:szCs w:val="30"/>
        </w:rPr>
      </w:pPr>
      <w:r>
        <w:rPr>
          <w:rFonts w:hint="eastAsia"/>
          <w:sz w:val="30"/>
          <w:szCs w:val="30"/>
        </w:rPr>
        <w:t>17</w:t>
      </w:r>
      <w:r>
        <w:rPr>
          <w:rFonts w:hint="eastAsia"/>
          <w:sz w:val="30"/>
          <w:szCs w:val="30"/>
        </w:rPr>
        <w:t>、被告人徐某供述及辨认笔录，证实位于罗寨村池塘子的</w:t>
      </w:r>
      <w:r>
        <w:rPr>
          <w:rFonts w:hint="eastAsia"/>
          <w:sz w:val="30"/>
          <w:szCs w:val="30"/>
        </w:rPr>
        <w:t>1.68</w:t>
      </w:r>
      <w:r>
        <w:rPr>
          <w:rFonts w:hint="eastAsia"/>
          <w:sz w:val="30"/>
          <w:szCs w:val="30"/>
        </w:rPr>
        <w:t>亩旱地原来是罗寨小学的用地，罗寨小学撤并后，罗寨小学设施及周边附属用地由罗寨村委管理。</w:t>
      </w:r>
      <w:r>
        <w:rPr>
          <w:rFonts w:hint="eastAsia"/>
          <w:sz w:val="30"/>
          <w:szCs w:val="30"/>
        </w:rPr>
        <w:t>2011</w:t>
      </w:r>
      <w:r>
        <w:rPr>
          <w:rFonts w:hint="eastAsia"/>
          <w:sz w:val="30"/>
          <w:szCs w:val="30"/>
        </w:rPr>
        <w:t>年左右，这块旱地出租给徐某华种植花木，签订了《土地租赁合同》。</w:t>
      </w:r>
      <w:r>
        <w:rPr>
          <w:rFonts w:hint="eastAsia"/>
          <w:sz w:val="30"/>
          <w:szCs w:val="30"/>
        </w:rPr>
        <w:t>2012</w:t>
      </w:r>
      <w:r>
        <w:rPr>
          <w:rFonts w:hint="eastAsia"/>
          <w:sz w:val="30"/>
          <w:szCs w:val="30"/>
        </w:rPr>
        <w:t>年下半年，该旱地被政府征用，旱地补偿款、开荒地补偿款及苗圃、水池等设施补偿款等全部登记在徐某华名下。罗寨村委就该</w:t>
      </w:r>
      <w:r>
        <w:rPr>
          <w:rFonts w:hint="eastAsia"/>
          <w:sz w:val="30"/>
          <w:szCs w:val="30"/>
        </w:rPr>
        <w:t>1.68</w:t>
      </w:r>
      <w:r>
        <w:rPr>
          <w:rFonts w:hint="eastAsia"/>
          <w:sz w:val="30"/>
          <w:szCs w:val="30"/>
        </w:rPr>
        <w:t>亩土地的补偿问题与徐某华协商了几次，后来，白渡镇政府召集徐某华、吴某华和我协商，决定</w:t>
      </w:r>
      <w:r>
        <w:rPr>
          <w:rFonts w:hint="eastAsia"/>
          <w:sz w:val="30"/>
          <w:szCs w:val="30"/>
        </w:rPr>
        <w:t>1.68</w:t>
      </w:r>
      <w:r>
        <w:rPr>
          <w:rFonts w:hint="eastAsia"/>
          <w:sz w:val="30"/>
          <w:szCs w:val="30"/>
        </w:rPr>
        <w:t>亩土地的旱地土地补偿款（标准为</w:t>
      </w:r>
      <w:r>
        <w:rPr>
          <w:rFonts w:hint="eastAsia"/>
          <w:sz w:val="30"/>
          <w:szCs w:val="30"/>
        </w:rPr>
        <w:t>39987</w:t>
      </w:r>
      <w:r>
        <w:rPr>
          <w:rFonts w:hint="eastAsia"/>
          <w:sz w:val="30"/>
          <w:szCs w:val="30"/>
        </w:rPr>
        <w:t>元／亩）归罗寨村委会所有，开荒地补偿款（</w:t>
      </w:r>
      <w:r>
        <w:rPr>
          <w:rFonts w:hint="eastAsia"/>
          <w:sz w:val="30"/>
          <w:szCs w:val="30"/>
        </w:rPr>
        <w:t>12000</w:t>
      </w:r>
      <w:r>
        <w:rPr>
          <w:rFonts w:hint="eastAsia"/>
          <w:sz w:val="30"/>
          <w:szCs w:val="30"/>
        </w:rPr>
        <w:t>元／亩）、花草树木、设施补偿款等归徐某华所有。我将个人的账号和征地补偿款金额写给了徐某华。</w:t>
      </w:r>
      <w:r>
        <w:rPr>
          <w:rFonts w:hint="eastAsia"/>
          <w:sz w:val="30"/>
          <w:szCs w:val="30"/>
        </w:rPr>
        <w:t>2012</w:t>
      </w:r>
      <w:r>
        <w:rPr>
          <w:rFonts w:hint="eastAsia"/>
          <w:sz w:val="30"/>
          <w:szCs w:val="30"/>
        </w:rPr>
        <w:t>年底，镇政府将征地款发放给徐某华，不久，徐某华将</w:t>
      </w:r>
      <w:r>
        <w:rPr>
          <w:rFonts w:hint="eastAsia"/>
          <w:sz w:val="30"/>
          <w:szCs w:val="30"/>
        </w:rPr>
        <w:t>67178.16</w:t>
      </w:r>
      <w:r>
        <w:rPr>
          <w:rFonts w:hint="eastAsia"/>
          <w:sz w:val="30"/>
          <w:szCs w:val="30"/>
        </w:rPr>
        <w:t>元转到我个人的账户上。我收到徐某华转来的土地补偿款后，我只告诉了罗寨村其他干部徐某华把土地补偿款转过来了，但是没有告诉他们具体数额。我分二次共交了</w:t>
      </w:r>
      <w:r>
        <w:rPr>
          <w:rFonts w:hint="eastAsia"/>
          <w:sz w:val="30"/>
          <w:szCs w:val="30"/>
        </w:rPr>
        <w:t>45360</w:t>
      </w:r>
      <w:r>
        <w:rPr>
          <w:rFonts w:hint="eastAsia"/>
          <w:sz w:val="30"/>
          <w:szCs w:val="30"/>
        </w:rPr>
        <w:t>元补偿款给叶某入账，截留了</w:t>
      </w:r>
      <w:r>
        <w:rPr>
          <w:rFonts w:hint="eastAsia"/>
          <w:sz w:val="30"/>
          <w:szCs w:val="30"/>
        </w:rPr>
        <w:t>21818.16</w:t>
      </w:r>
      <w:r>
        <w:rPr>
          <w:rFonts w:hint="eastAsia"/>
          <w:sz w:val="30"/>
          <w:szCs w:val="30"/>
        </w:rPr>
        <w:t>元，后来我将截留款中的</w:t>
      </w:r>
      <w:r>
        <w:rPr>
          <w:rFonts w:hint="eastAsia"/>
          <w:sz w:val="30"/>
          <w:szCs w:val="30"/>
        </w:rPr>
        <w:t>886.38</w:t>
      </w:r>
      <w:r>
        <w:rPr>
          <w:rFonts w:hint="eastAsia"/>
          <w:sz w:val="30"/>
          <w:szCs w:val="30"/>
        </w:rPr>
        <w:t>元用于梅县区白渡镇罗寨村委日常开支了，我个人得了</w:t>
      </w:r>
      <w:r>
        <w:rPr>
          <w:rFonts w:hint="eastAsia"/>
          <w:sz w:val="30"/>
          <w:szCs w:val="30"/>
        </w:rPr>
        <w:t>20931.78</w:t>
      </w:r>
      <w:r>
        <w:rPr>
          <w:rFonts w:hint="eastAsia"/>
          <w:sz w:val="30"/>
          <w:szCs w:val="30"/>
        </w:rPr>
        <w:t>元。</w:t>
      </w:r>
    </w:p>
    <w:p w14:paraId="7EBFF5FE" w14:textId="77777777" w:rsidR="00D35D38" w:rsidRDefault="00D35D38">
      <w:pPr>
        <w:spacing w:line="500" w:lineRule="atLeast"/>
        <w:ind w:firstLine="600"/>
        <w:divId w:val="361979522"/>
        <w:rPr>
          <w:rFonts w:hint="eastAsia"/>
          <w:sz w:val="30"/>
          <w:szCs w:val="30"/>
        </w:rPr>
      </w:pPr>
      <w:r>
        <w:rPr>
          <w:rFonts w:hint="eastAsia"/>
          <w:sz w:val="30"/>
          <w:szCs w:val="30"/>
        </w:rPr>
        <w:t>本院认为，被告人徐某在担任白渡镇罗寨村委主任期间，利用管理土地征用补偿费用的便利，扣留征地补偿款共计</w:t>
      </w:r>
      <w:r>
        <w:rPr>
          <w:rFonts w:hint="eastAsia"/>
          <w:sz w:val="30"/>
          <w:szCs w:val="30"/>
        </w:rPr>
        <w:t>20931.78</w:t>
      </w:r>
      <w:r>
        <w:rPr>
          <w:rFonts w:hint="eastAsia"/>
          <w:sz w:val="30"/>
          <w:szCs w:val="30"/>
        </w:rPr>
        <w:t>元，非法占为已有，其行为已构成贪污罪，应依法惩处。公诉机关指控被告人的罪名成立。辩护人提出被告人徐某有投案自首情节，经查，被告人徐某是在受到办案机关调查谈话时如实交代自己的犯罪事实，不能认定为自首。鉴于被告人徐某在提起公诉前能如实供述自己罪行、真诚悔罪、积极退赃，依法可以免除刑事处罚。被告人及辩护人请求从轻处罚意见可以采纳。根据被告人的犯罪事实、性质、情节和对社会的危害程度，经本院审判委员会讨论并作出决定，依照《中华人民共和国刑法》第三百八十二条第一款、第三百八十三条第一款第（一）项、第三款、第九十三条第（二）款、第六十七条第三款、第六十四条、第三十七条及《全国人民代表大会常务委员会关于〈中华人民共和国刑法〉第九十三条第二款的解释》之规定，判决如下：</w:t>
      </w:r>
    </w:p>
    <w:p w14:paraId="254CFC6C" w14:textId="77777777" w:rsidR="00D35D38" w:rsidRDefault="00D35D38">
      <w:pPr>
        <w:spacing w:line="500" w:lineRule="atLeast"/>
        <w:ind w:firstLine="600"/>
        <w:divId w:val="1235896936"/>
        <w:rPr>
          <w:rFonts w:hint="eastAsia"/>
          <w:sz w:val="30"/>
          <w:szCs w:val="30"/>
        </w:rPr>
      </w:pPr>
      <w:r>
        <w:rPr>
          <w:rFonts w:hint="eastAsia"/>
          <w:sz w:val="30"/>
          <w:szCs w:val="30"/>
        </w:rPr>
        <w:t>一、被告人徐某犯贪污罪，免予刑事处罚。</w:t>
      </w:r>
    </w:p>
    <w:p w14:paraId="157C8B7C" w14:textId="77777777" w:rsidR="00D35D38" w:rsidRDefault="00D35D38">
      <w:pPr>
        <w:spacing w:line="500" w:lineRule="atLeast"/>
        <w:ind w:firstLine="600"/>
        <w:divId w:val="679817028"/>
        <w:rPr>
          <w:rFonts w:hint="eastAsia"/>
          <w:sz w:val="30"/>
          <w:szCs w:val="30"/>
        </w:rPr>
      </w:pPr>
      <w:r>
        <w:rPr>
          <w:rFonts w:hint="eastAsia"/>
          <w:sz w:val="30"/>
          <w:szCs w:val="30"/>
        </w:rPr>
        <w:t>二、被告人徐某犯罪所得赃款</w:t>
      </w:r>
      <w:r>
        <w:rPr>
          <w:rFonts w:hint="eastAsia"/>
          <w:sz w:val="30"/>
          <w:szCs w:val="30"/>
        </w:rPr>
        <w:t>20931.78</w:t>
      </w:r>
      <w:r>
        <w:rPr>
          <w:rFonts w:hint="eastAsia"/>
          <w:sz w:val="30"/>
          <w:szCs w:val="30"/>
        </w:rPr>
        <w:t>元，予以追缴，返还被害单位。</w:t>
      </w:r>
    </w:p>
    <w:p w14:paraId="65FFDC20" w14:textId="77777777" w:rsidR="00D35D38" w:rsidRDefault="00D35D38">
      <w:pPr>
        <w:spacing w:line="500" w:lineRule="atLeast"/>
        <w:ind w:firstLine="600"/>
        <w:divId w:val="1214344434"/>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23ACADCA" w14:textId="77777777" w:rsidR="00D35D38" w:rsidRDefault="00D35D38">
      <w:pPr>
        <w:spacing w:line="500" w:lineRule="atLeast"/>
        <w:jc w:val="right"/>
        <w:divId w:val="626007866"/>
        <w:rPr>
          <w:rFonts w:hint="eastAsia"/>
          <w:sz w:val="30"/>
          <w:szCs w:val="30"/>
        </w:rPr>
      </w:pPr>
      <w:r>
        <w:rPr>
          <w:rFonts w:hint="eastAsia"/>
          <w:sz w:val="30"/>
          <w:szCs w:val="30"/>
        </w:rPr>
        <w:t>审判长　　潘伟熙</w:t>
      </w:r>
    </w:p>
    <w:p w14:paraId="3293E305" w14:textId="77777777" w:rsidR="00D35D38" w:rsidRDefault="00D35D38">
      <w:pPr>
        <w:spacing w:line="500" w:lineRule="atLeast"/>
        <w:jc w:val="right"/>
        <w:divId w:val="145170074"/>
        <w:rPr>
          <w:rFonts w:hint="eastAsia"/>
          <w:sz w:val="30"/>
          <w:szCs w:val="30"/>
        </w:rPr>
      </w:pPr>
      <w:r>
        <w:rPr>
          <w:rFonts w:hint="eastAsia"/>
          <w:sz w:val="30"/>
          <w:szCs w:val="30"/>
        </w:rPr>
        <w:t>审判员　　吴文龙</w:t>
      </w:r>
    </w:p>
    <w:p w14:paraId="6E78F8FA" w14:textId="77777777" w:rsidR="00D35D38" w:rsidRDefault="00D35D38">
      <w:pPr>
        <w:spacing w:line="500" w:lineRule="atLeast"/>
        <w:jc w:val="right"/>
        <w:divId w:val="382216491"/>
        <w:rPr>
          <w:rFonts w:hint="eastAsia"/>
          <w:sz w:val="30"/>
          <w:szCs w:val="30"/>
        </w:rPr>
      </w:pPr>
      <w:r>
        <w:rPr>
          <w:rFonts w:hint="eastAsia"/>
          <w:sz w:val="30"/>
          <w:szCs w:val="30"/>
        </w:rPr>
        <w:t>审判员　　张巧玲</w:t>
      </w:r>
    </w:p>
    <w:p w14:paraId="31F47792" w14:textId="77777777" w:rsidR="00D35D38" w:rsidRDefault="00D35D38">
      <w:pPr>
        <w:spacing w:line="500" w:lineRule="atLeast"/>
        <w:jc w:val="right"/>
        <w:divId w:val="1683430041"/>
        <w:rPr>
          <w:rFonts w:hint="eastAsia"/>
          <w:sz w:val="30"/>
          <w:szCs w:val="30"/>
        </w:rPr>
      </w:pPr>
      <w:r>
        <w:rPr>
          <w:rFonts w:hint="eastAsia"/>
          <w:sz w:val="30"/>
          <w:szCs w:val="30"/>
        </w:rPr>
        <w:t>二〇一五年十一月五日</w:t>
      </w:r>
    </w:p>
    <w:p w14:paraId="0A9BF37C" w14:textId="77777777" w:rsidR="00D35D38" w:rsidRDefault="00D35D38">
      <w:pPr>
        <w:spacing w:line="500" w:lineRule="atLeast"/>
        <w:jc w:val="right"/>
        <w:divId w:val="1756778334"/>
        <w:rPr>
          <w:rFonts w:hint="eastAsia"/>
          <w:sz w:val="30"/>
          <w:szCs w:val="30"/>
        </w:rPr>
      </w:pPr>
      <w:r>
        <w:rPr>
          <w:rFonts w:hint="eastAsia"/>
          <w:sz w:val="30"/>
          <w:szCs w:val="30"/>
        </w:rPr>
        <w:t>书记员　　张旭辉</w:t>
      </w:r>
    </w:p>
    <w:p w14:paraId="1BD88E8D" w14:textId="77777777" w:rsidR="00D35D38" w:rsidRDefault="00D35D38">
      <w:pPr>
        <w:spacing w:line="500" w:lineRule="atLeast"/>
        <w:ind w:firstLine="600"/>
        <w:divId w:val="1768383498"/>
        <w:rPr>
          <w:rFonts w:hint="eastAsia"/>
          <w:sz w:val="30"/>
          <w:szCs w:val="30"/>
        </w:rPr>
      </w:pPr>
      <w:r>
        <w:rPr>
          <w:rFonts w:hint="eastAsia"/>
          <w:sz w:val="30"/>
          <w:szCs w:val="30"/>
        </w:rPr>
        <w:t>-8-</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EA23" w14:textId="77777777" w:rsidR="00D35D38" w:rsidRDefault="00D35D38" w:rsidP="00D35D38">
      <w:pPr>
        <w:rPr>
          <w:rFonts w:hint="eastAsia"/>
        </w:rPr>
      </w:pPr>
      <w:r>
        <w:separator/>
      </w:r>
    </w:p>
  </w:endnote>
  <w:endnote w:type="continuationSeparator" w:id="0">
    <w:p w14:paraId="021376C7" w14:textId="77777777" w:rsidR="00D35D38" w:rsidRDefault="00D35D38" w:rsidP="00D35D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CA82" w14:textId="77777777" w:rsidR="00D35D38" w:rsidRDefault="00D35D38" w:rsidP="00D35D38">
      <w:pPr>
        <w:rPr>
          <w:rFonts w:hint="eastAsia"/>
        </w:rPr>
      </w:pPr>
      <w:r>
        <w:separator/>
      </w:r>
    </w:p>
  </w:footnote>
  <w:footnote w:type="continuationSeparator" w:id="0">
    <w:p w14:paraId="6B75754C" w14:textId="77777777" w:rsidR="00D35D38" w:rsidRDefault="00D35D38" w:rsidP="00D35D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D38"/>
    <w:rsid w:val="00A23C24"/>
    <w:rsid w:val="00D35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B58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5D38"/>
    <w:pPr>
      <w:tabs>
        <w:tab w:val="center" w:pos="4153"/>
        <w:tab w:val="right" w:pos="8306"/>
      </w:tabs>
      <w:snapToGrid w:val="0"/>
      <w:jc w:val="center"/>
    </w:pPr>
    <w:rPr>
      <w:sz w:val="18"/>
      <w:szCs w:val="18"/>
    </w:rPr>
  </w:style>
  <w:style w:type="character" w:customStyle="1" w:styleId="a4">
    <w:name w:val="页眉 字符"/>
    <w:basedOn w:val="a0"/>
    <w:link w:val="a3"/>
    <w:uiPriority w:val="99"/>
    <w:rsid w:val="00D35D38"/>
    <w:rPr>
      <w:rFonts w:ascii="宋体" w:eastAsia="宋体" w:hAnsi="宋体" w:cs="宋体"/>
      <w:sz w:val="18"/>
      <w:szCs w:val="18"/>
    </w:rPr>
  </w:style>
  <w:style w:type="paragraph" w:styleId="a5">
    <w:name w:val="footer"/>
    <w:basedOn w:val="a"/>
    <w:link w:val="a6"/>
    <w:uiPriority w:val="99"/>
    <w:unhideWhenUsed/>
    <w:rsid w:val="00D35D38"/>
    <w:pPr>
      <w:tabs>
        <w:tab w:val="center" w:pos="4153"/>
        <w:tab w:val="right" w:pos="8306"/>
      </w:tabs>
      <w:snapToGrid w:val="0"/>
    </w:pPr>
    <w:rPr>
      <w:sz w:val="18"/>
      <w:szCs w:val="18"/>
    </w:rPr>
  </w:style>
  <w:style w:type="character" w:customStyle="1" w:styleId="a6">
    <w:name w:val="页脚 字符"/>
    <w:basedOn w:val="a0"/>
    <w:link w:val="a5"/>
    <w:uiPriority w:val="99"/>
    <w:rsid w:val="00D35D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70074">
      <w:marLeft w:val="0"/>
      <w:marRight w:val="720"/>
      <w:marTop w:val="10"/>
      <w:marBottom w:val="10"/>
      <w:divBdr>
        <w:top w:val="none" w:sz="0" w:space="0" w:color="auto"/>
        <w:left w:val="none" w:sz="0" w:space="0" w:color="auto"/>
        <w:bottom w:val="none" w:sz="0" w:space="0" w:color="auto"/>
        <w:right w:val="none" w:sz="0" w:space="0" w:color="auto"/>
      </w:divBdr>
    </w:div>
    <w:div w:id="165635204">
      <w:marLeft w:val="0"/>
      <w:marRight w:val="0"/>
      <w:marTop w:val="10"/>
      <w:marBottom w:val="10"/>
      <w:divBdr>
        <w:top w:val="none" w:sz="0" w:space="0" w:color="auto"/>
        <w:left w:val="none" w:sz="0" w:space="0" w:color="auto"/>
        <w:bottom w:val="none" w:sz="0" w:space="0" w:color="auto"/>
        <w:right w:val="none" w:sz="0" w:space="0" w:color="auto"/>
      </w:divBdr>
    </w:div>
    <w:div w:id="247540991">
      <w:marLeft w:val="0"/>
      <w:marRight w:val="0"/>
      <w:marTop w:val="10"/>
      <w:marBottom w:val="10"/>
      <w:divBdr>
        <w:top w:val="none" w:sz="0" w:space="0" w:color="auto"/>
        <w:left w:val="none" w:sz="0" w:space="0" w:color="auto"/>
        <w:bottom w:val="none" w:sz="0" w:space="0" w:color="auto"/>
        <w:right w:val="none" w:sz="0" w:space="0" w:color="auto"/>
      </w:divBdr>
    </w:div>
    <w:div w:id="349378957">
      <w:marLeft w:val="0"/>
      <w:marRight w:val="0"/>
      <w:marTop w:val="10"/>
      <w:marBottom w:val="10"/>
      <w:divBdr>
        <w:top w:val="none" w:sz="0" w:space="0" w:color="auto"/>
        <w:left w:val="none" w:sz="0" w:space="0" w:color="auto"/>
        <w:bottom w:val="none" w:sz="0" w:space="0" w:color="auto"/>
        <w:right w:val="none" w:sz="0" w:space="0" w:color="auto"/>
      </w:divBdr>
    </w:div>
    <w:div w:id="361979522">
      <w:marLeft w:val="0"/>
      <w:marRight w:val="0"/>
      <w:marTop w:val="10"/>
      <w:marBottom w:val="10"/>
      <w:divBdr>
        <w:top w:val="none" w:sz="0" w:space="0" w:color="auto"/>
        <w:left w:val="none" w:sz="0" w:space="0" w:color="auto"/>
        <w:bottom w:val="none" w:sz="0" w:space="0" w:color="auto"/>
        <w:right w:val="none" w:sz="0" w:space="0" w:color="auto"/>
      </w:divBdr>
    </w:div>
    <w:div w:id="382216491">
      <w:marLeft w:val="0"/>
      <w:marRight w:val="720"/>
      <w:marTop w:val="10"/>
      <w:marBottom w:val="10"/>
      <w:divBdr>
        <w:top w:val="none" w:sz="0" w:space="0" w:color="auto"/>
        <w:left w:val="none" w:sz="0" w:space="0" w:color="auto"/>
        <w:bottom w:val="none" w:sz="0" w:space="0" w:color="auto"/>
        <w:right w:val="none" w:sz="0" w:space="0" w:color="auto"/>
      </w:divBdr>
    </w:div>
    <w:div w:id="455442002">
      <w:marLeft w:val="0"/>
      <w:marRight w:val="0"/>
      <w:marTop w:val="10"/>
      <w:marBottom w:val="10"/>
      <w:divBdr>
        <w:top w:val="none" w:sz="0" w:space="0" w:color="auto"/>
        <w:left w:val="none" w:sz="0" w:space="0" w:color="auto"/>
        <w:bottom w:val="none" w:sz="0" w:space="0" w:color="auto"/>
        <w:right w:val="none" w:sz="0" w:space="0" w:color="auto"/>
      </w:divBdr>
    </w:div>
    <w:div w:id="553544926">
      <w:marLeft w:val="0"/>
      <w:marRight w:val="0"/>
      <w:marTop w:val="10"/>
      <w:marBottom w:val="10"/>
      <w:divBdr>
        <w:top w:val="none" w:sz="0" w:space="0" w:color="auto"/>
        <w:left w:val="none" w:sz="0" w:space="0" w:color="auto"/>
        <w:bottom w:val="none" w:sz="0" w:space="0" w:color="auto"/>
        <w:right w:val="none" w:sz="0" w:space="0" w:color="auto"/>
      </w:divBdr>
    </w:div>
    <w:div w:id="570191519">
      <w:marLeft w:val="0"/>
      <w:marRight w:val="0"/>
      <w:marTop w:val="10"/>
      <w:marBottom w:val="10"/>
      <w:divBdr>
        <w:top w:val="none" w:sz="0" w:space="0" w:color="auto"/>
        <w:left w:val="none" w:sz="0" w:space="0" w:color="auto"/>
        <w:bottom w:val="none" w:sz="0" w:space="0" w:color="auto"/>
        <w:right w:val="none" w:sz="0" w:space="0" w:color="auto"/>
      </w:divBdr>
    </w:div>
    <w:div w:id="626007866">
      <w:marLeft w:val="0"/>
      <w:marRight w:val="720"/>
      <w:marTop w:val="10"/>
      <w:marBottom w:val="10"/>
      <w:divBdr>
        <w:top w:val="none" w:sz="0" w:space="0" w:color="auto"/>
        <w:left w:val="none" w:sz="0" w:space="0" w:color="auto"/>
        <w:bottom w:val="none" w:sz="0" w:space="0" w:color="auto"/>
        <w:right w:val="none" w:sz="0" w:space="0" w:color="auto"/>
      </w:divBdr>
    </w:div>
    <w:div w:id="679817028">
      <w:marLeft w:val="0"/>
      <w:marRight w:val="0"/>
      <w:marTop w:val="10"/>
      <w:marBottom w:val="10"/>
      <w:divBdr>
        <w:top w:val="none" w:sz="0" w:space="0" w:color="auto"/>
        <w:left w:val="none" w:sz="0" w:space="0" w:color="auto"/>
        <w:bottom w:val="none" w:sz="0" w:space="0" w:color="auto"/>
        <w:right w:val="none" w:sz="0" w:space="0" w:color="auto"/>
      </w:divBdr>
    </w:div>
    <w:div w:id="716321537">
      <w:marLeft w:val="0"/>
      <w:marRight w:val="0"/>
      <w:marTop w:val="10"/>
      <w:marBottom w:val="10"/>
      <w:divBdr>
        <w:top w:val="none" w:sz="0" w:space="0" w:color="auto"/>
        <w:left w:val="none" w:sz="0" w:space="0" w:color="auto"/>
        <w:bottom w:val="none" w:sz="0" w:space="0" w:color="auto"/>
        <w:right w:val="none" w:sz="0" w:space="0" w:color="auto"/>
      </w:divBdr>
    </w:div>
    <w:div w:id="738133028">
      <w:marLeft w:val="0"/>
      <w:marRight w:val="0"/>
      <w:marTop w:val="10"/>
      <w:marBottom w:val="10"/>
      <w:divBdr>
        <w:top w:val="none" w:sz="0" w:space="0" w:color="auto"/>
        <w:left w:val="none" w:sz="0" w:space="0" w:color="auto"/>
        <w:bottom w:val="none" w:sz="0" w:space="0" w:color="auto"/>
        <w:right w:val="none" w:sz="0" w:space="0" w:color="auto"/>
      </w:divBdr>
    </w:div>
    <w:div w:id="750808831">
      <w:marLeft w:val="0"/>
      <w:marRight w:val="0"/>
      <w:marTop w:val="10"/>
      <w:marBottom w:val="10"/>
      <w:divBdr>
        <w:top w:val="none" w:sz="0" w:space="0" w:color="auto"/>
        <w:left w:val="none" w:sz="0" w:space="0" w:color="auto"/>
        <w:bottom w:val="none" w:sz="0" w:space="0" w:color="auto"/>
        <w:right w:val="none" w:sz="0" w:space="0" w:color="auto"/>
      </w:divBdr>
    </w:div>
    <w:div w:id="813253266">
      <w:marLeft w:val="0"/>
      <w:marRight w:val="0"/>
      <w:marTop w:val="10"/>
      <w:marBottom w:val="10"/>
      <w:divBdr>
        <w:top w:val="none" w:sz="0" w:space="0" w:color="auto"/>
        <w:left w:val="none" w:sz="0" w:space="0" w:color="auto"/>
        <w:bottom w:val="none" w:sz="0" w:space="0" w:color="auto"/>
        <w:right w:val="none" w:sz="0" w:space="0" w:color="auto"/>
      </w:divBdr>
    </w:div>
    <w:div w:id="842626896">
      <w:marLeft w:val="0"/>
      <w:marRight w:val="0"/>
      <w:marTop w:val="10"/>
      <w:marBottom w:val="10"/>
      <w:divBdr>
        <w:top w:val="none" w:sz="0" w:space="0" w:color="auto"/>
        <w:left w:val="none" w:sz="0" w:space="0" w:color="auto"/>
        <w:bottom w:val="none" w:sz="0" w:space="0" w:color="auto"/>
        <w:right w:val="none" w:sz="0" w:space="0" w:color="auto"/>
      </w:divBdr>
    </w:div>
    <w:div w:id="850337301">
      <w:marLeft w:val="0"/>
      <w:marRight w:val="0"/>
      <w:marTop w:val="10"/>
      <w:marBottom w:val="10"/>
      <w:divBdr>
        <w:top w:val="none" w:sz="0" w:space="0" w:color="auto"/>
        <w:left w:val="none" w:sz="0" w:space="0" w:color="auto"/>
        <w:bottom w:val="none" w:sz="0" w:space="0" w:color="auto"/>
        <w:right w:val="none" w:sz="0" w:space="0" w:color="auto"/>
      </w:divBdr>
    </w:div>
    <w:div w:id="873158091">
      <w:marLeft w:val="0"/>
      <w:marRight w:val="0"/>
      <w:marTop w:val="10"/>
      <w:marBottom w:val="10"/>
      <w:divBdr>
        <w:top w:val="none" w:sz="0" w:space="0" w:color="auto"/>
        <w:left w:val="none" w:sz="0" w:space="0" w:color="auto"/>
        <w:bottom w:val="none" w:sz="0" w:space="0" w:color="auto"/>
        <w:right w:val="none" w:sz="0" w:space="0" w:color="auto"/>
      </w:divBdr>
    </w:div>
    <w:div w:id="879712036">
      <w:marLeft w:val="0"/>
      <w:marRight w:val="0"/>
      <w:marTop w:val="10"/>
      <w:marBottom w:val="10"/>
      <w:divBdr>
        <w:top w:val="none" w:sz="0" w:space="0" w:color="auto"/>
        <w:left w:val="none" w:sz="0" w:space="0" w:color="auto"/>
        <w:bottom w:val="none" w:sz="0" w:space="0" w:color="auto"/>
        <w:right w:val="none" w:sz="0" w:space="0" w:color="auto"/>
      </w:divBdr>
    </w:div>
    <w:div w:id="887031707">
      <w:marLeft w:val="0"/>
      <w:marRight w:val="0"/>
      <w:marTop w:val="10"/>
      <w:marBottom w:val="10"/>
      <w:divBdr>
        <w:top w:val="none" w:sz="0" w:space="0" w:color="auto"/>
        <w:left w:val="none" w:sz="0" w:space="0" w:color="auto"/>
        <w:bottom w:val="none" w:sz="0" w:space="0" w:color="auto"/>
        <w:right w:val="none" w:sz="0" w:space="0" w:color="auto"/>
      </w:divBdr>
    </w:div>
    <w:div w:id="923103157">
      <w:marLeft w:val="0"/>
      <w:marRight w:val="0"/>
      <w:marTop w:val="10"/>
      <w:marBottom w:val="10"/>
      <w:divBdr>
        <w:top w:val="none" w:sz="0" w:space="0" w:color="auto"/>
        <w:left w:val="none" w:sz="0" w:space="0" w:color="auto"/>
        <w:bottom w:val="none" w:sz="0" w:space="0" w:color="auto"/>
        <w:right w:val="none" w:sz="0" w:space="0" w:color="auto"/>
      </w:divBdr>
    </w:div>
    <w:div w:id="1050762122">
      <w:marLeft w:val="0"/>
      <w:marRight w:val="0"/>
      <w:marTop w:val="10"/>
      <w:marBottom w:val="10"/>
      <w:divBdr>
        <w:top w:val="none" w:sz="0" w:space="0" w:color="auto"/>
        <w:left w:val="none" w:sz="0" w:space="0" w:color="auto"/>
        <w:bottom w:val="none" w:sz="0" w:space="0" w:color="auto"/>
        <w:right w:val="none" w:sz="0" w:space="0" w:color="auto"/>
      </w:divBdr>
    </w:div>
    <w:div w:id="1086805776">
      <w:marLeft w:val="0"/>
      <w:marRight w:val="0"/>
      <w:marTop w:val="10"/>
      <w:marBottom w:val="10"/>
      <w:divBdr>
        <w:top w:val="none" w:sz="0" w:space="0" w:color="auto"/>
        <w:left w:val="none" w:sz="0" w:space="0" w:color="auto"/>
        <w:bottom w:val="none" w:sz="0" w:space="0" w:color="auto"/>
        <w:right w:val="none" w:sz="0" w:space="0" w:color="auto"/>
      </w:divBdr>
    </w:div>
    <w:div w:id="1087773332">
      <w:marLeft w:val="0"/>
      <w:marRight w:val="0"/>
      <w:marTop w:val="10"/>
      <w:marBottom w:val="10"/>
      <w:divBdr>
        <w:top w:val="none" w:sz="0" w:space="0" w:color="auto"/>
        <w:left w:val="none" w:sz="0" w:space="0" w:color="auto"/>
        <w:bottom w:val="none" w:sz="0" w:space="0" w:color="auto"/>
        <w:right w:val="none" w:sz="0" w:space="0" w:color="auto"/>
      </w:divBdr>
    </w:div>
    <w:div w:id="1212691590">
      <w:marLeft w:val="0"/>
      <w:marRight w:val="0"/>
      <w:marTop w:val="10"/>
      <w:marBottom w:val="10"/>
      <w:divBdr>
        <w:top w:val="none" w:sz="0" w:space="0" w:color="auto"/>
        <w:left w:val="none" w:sz="0" w:space="0" w:color="auto"/>
        <w:bottom w:val="none" w:sz="0" w:space="0" w:color="auto"/>
        <w:right w:val="none" w:sz="0" w:space="0" w:color="auto"/>
      </w:divBdr>
    </w:div>
    <w:div w:id="1214344434">
      <w:marLeft w:val="0"/>
      <w:marRight w:val="0"/>
      <w:marTop w:val="10"/>
      <w:marBottom w:val="10"/>
      <w:divBdr>
        <w:top w:val="none" w:sz="0" w:space="0" w:color="auto"/>
        <w:left w:val="none" w:sz="0" w:space="0" w:color="auto"/>
        <w:bottom w:val="none" w:sz="0" w:space="0" w:color="auto"/>
        <w:right w:val="none" w:sz="0" w:space="0" w:color="auto"/>
      </w:divBdr>
    </w:div>
    <w:div w:id="1235896936">
      <w:marLeft w:val="0"/>
      <w:marRight w:val="0"/>
      <w:marTop w:val="10"/>
      <w:marBottom w:val="10"/>
      <w:divBdr>
        <w:top w:val="none" w:sz="0" w:space="0" w:color="auto"/>
        <w:left w:val="none" w:sz="0" w:space="0" w:color="auto"/>
        <w:bottom w:val="none" w:sz="0" w:space="0" w:color="auto"/>
        <w:right w:val="none" w:sz="0" w:space="0" w:color="auto"/>
      </w:divBdr>
    </w:div>
    <w:div w:id="1466896355">
      <w:marLeft w:val="0"/>
      <w:marRight w:val="0"/>
      <w:marTop w:val="10"/>
      <w:marBottom w:val="10"/>
      <w:divBdr>
        <w:top w:val="none" w:sz="0" w:space="0" w:color="auto"/>
        <w:left w:val="none" w:sz="0" w:space="0" w:color="auto"/>
        <w:bottom w:val="none" w:sz="0" w:space="0" w:color="auto"/>
        <w:right w:val="none" w:sz="0" w:space="0" w:color="auto"/>
      </w:divBdr>
    </w:div>
    <w:div w:id="1469973383">
      <w:marLeft w:val="0"/>
      <w:marRight w:val="0"/>
      <w:marTop w:val="10"/>
      <w:marBottom w:val="10"/>
      <w:divBdr>
        <w:top w:val="none" w:sz="0" w:space="0" w:color="auto"/>
        <w:left w:val="none" w:sz="0" w:space="0" w:color="auto"/>
        <w:bottom w:val="none" w:sz="0" w:space="0" w:color="auto"/>
        <w:right w:val="none" w:sz="0" w:space="0" w:color="auto"/>
      </w:divBdr>
    </w:div>
    <w:div w:id="1515026187">
      <w:marLeft w:val="0"/>
      <w:marRight w:val="0"/>
      <w:marTop w:val="10"/>
      <w:marBottom w:val="10"/>
      <w:divBdr>
        <w:top w:val="none" w:sz="0" w:space="0" w:color="auto"/>
        <w:left w:val="none" w:sz="0" w:space="0" w:color="auto"/>
        <w:bottom w:val="none" w:sz="0" w:space="0" w:color="auto"/>
        <w:right w:val="none" w:sz="0" w:space="0" w:color="auto"/>
      </w:divBdr>
    </w:div>
    <w:div w:id="1618028765">
      <w:marLeft w:val="0"/>
      <w:marRight w:val="0"/>
      <w:marTop w:val="10"/>
      <w:marBottom w:val="10"/>
      <w:divBdr>
        <w:top w:val="none" w:sz="0" w:space="0" w:color="auto"/>
        <w:left w:val="none" w:sz="0" w:space="0" w:color="auto"/>
        <w:bottom w:val="none" w:sz="0" w:space="0" w:color="auto"/>
        <w:right w:val="none" w:sz="0" w:space="0" w:color="auto"/>
      </w:divBdr>
    </w:div>
    <w:div w:id="1664578108">
      <w:marLeft w:val="0"/>
      <w:marRight w:val="0"/>
      <w:marTop w:val="10"/>
      <w:marBottom w:val="10"/>
      <w:divBdr>
        <w:top w:val="none" w:sz="0" w:space="0" w:color="auto"/>
        <w:left w:val="none" w:sz="0" w:space="0" w:color="auto"/>
        <w:bottom w:val="none" w:sz="0" w:space="0" w:color="auto"/>
        <w:right w:val="none" w:sz="0" w:space="0" w:color="auto"/>
      </w:divBdr>
    </w:div>
    <w:div w:id="1683430041">
      <w:marLeft w:val="0"/>
      <w:marRight w:val="720"/>
      <w:marTop w:val="10"/>
      <w:marBottom w:val="10"/>
      <w:divBdr>
        <w:top w:val="none" w:sz="0" w:space="0" w:color="auto"/>
        <w:left w:val="none" w:sz="0" w:space="0" w:color="auto"/>
        <w:bottom w:val="none" w:sz="0" w:space="0" w:color="auto"/>
        <w:right w:val="none" w:sz="0" w:space="0" w:color="auto"/>
      </w:divBdr>
    </w:div>
    <w:div w:id="1752463980">
      <w:marLeft w:val="0"/>
      <w:marRight w:val="0"/>
      <w:marTop w:val="10"/>
      <w:marBottom w:val="10"/>
      <w:divBdr>
        <w:top w:val="none" w:sz="0" w:space="0" w:color="auto"/>
        <w:left w:val="none" w:sz="0" w:space="0" w:color="auto"/>
        <w:bottom w:val="none" w:sz="0" w:space="0" w:color="auto"/>
        <w:right w:val="none" w:sz="0" w:space="0" w:color="auto"/>
      </w:divBdr>
    </w:div>
    <w:div w:id="1756778334">
      <w:marLeft w:val="0"/>
      <w:marRight w:val="720"/>
      <w:marTop w:val="10"/>
      <w:marBottom w:val="10"/>
      <w:divBdr>
        <w:top w:val="none" w:sz="0" w:space="0" w:color="auto"/>
        <w:left w:val="none" w:sz="0" w:space="0" w:color="auto"/>
        <w:bottom w:val="none" w:sz="0" w:space="0" w:color="auto"/>
        <w:right w:val="none" w:sz="0" w:space="0" w:color="auto"/>
      </w:divBdr>
    </w:div>
    <w:div w:id="1768383498">
      <w:marLeft w:val="0"/>
      <w:marRight w:val="0"/>
      <w:marTop w:val="10"/>
      <w:marBottom w:val="10"/>
      <w:divBdr>
        <w:top w:val="none" w:sz="0" w:space="0" w:color="auto"/>
        <w:left w:val="none" w:sz="0" w:space="0" w:color="auto"/>
        <w:bottom w:val="none" w:sz="0" w:space="0" w:color="auto"/>
        <w:right w:val="none" w:sz="0" w:space="0" w:color="auto"/>
      </w:divBdr>
    </w:div>
    <w:div w:id="1781492780">
      <w:marLeft w:val="0"/>
      <w:marRight w:val="0"/>
      <w:marTop w:val="10"/>
      <w:marBottom w:val="10"/>
      <w:divBdr>
        <w:top w:val="none" w:sz="0" w:space="0" w:color="auto"/>
        <w:left w:val="none" w:sz="0" w:space="0" w:color="auto"/>
        <w:bottom w:val="none" w:sz="0" w:space="0" w:color="auto"/>
        <w:right w:val="none" w:sz="0" w:space="0" w:color="auto"/>
      </w:divBdr>
    </w:div>
    <w:div w:id="1819956396">
      <w:marLeft w:val="0"/>
      <w:marRight w:val="0"/>
      <w:marTop w:val="10"/>
      <w:marBottom w:val="10"/>
      <w:divBdr>
        <w:top w:val="none" w:sz="0" w:space="0" w:color="auto"/>
        <w:left w:val="none" w:sz="0" w:space="0" w:color="auto"/>
        <w:bottom w:val="none" w:sz="0" w:space="0" w:color="auto"/>
        <w:right w:val="none" w:sz="0" w:space="0" w:color="auto"/>
      </w:divBdr>
    </w:div>
    <w:div w:id="1920361837">
      <w:marLeft w:val="0"/>
      <w:marRight w:val="0"/>
      <w:marTop w:val="10"/>
      <w:marBottom w:val="10"/>
      <w:divBdr>
        <w:top w:val="none" w:sz="0" w:space="0" w:color="auto"/>
        <w:left w:val="none" w:sz="0" w:space="0" w:color="auto"/>
        <w:bottom w:val="none" w:sz="0" w:space="0" w:color="auto"/>
        <w:right w:val="none" w:sz="0" w:space="0" w:color="auto"/>
      </w:divBdr>
    </w:div>
    <w:div w:id="1926961657">
      <w:marLeft w:val="0"/>
      <w:marRight w:val="0"/>
      <w:marTop w:val="10"/>
      <w:marBottom w:val="10"/>
      <w:divBdr>
        <w:top w:val="none" w:sz="0" w:space="0" w:color="auto"/>
        <w:left w:val="none" w:sz="0" w:space="0" w:color="auto"/>
        <w:bottom w:val="none" w:sz="0" w:space="0" w:color="auto"/>
        <w:right w:val="none" w:sz="0" w:space="0" w:color="auto"/>
      </w:divBdr>
    </w:div>
    <w:div w:id="1975017508">
      <w:marLeft w:val="0"/>
      <w:marRight w:val="0"/>
      <w:marTop w:val="10"/>
      <w:marBottom w:val="10"/>
      <w:divBdr>
        <w:top w:val="none" w:sz="0" w:space="0" w:color="auto"/>
        <w:left w:val="none" w:sz="0" w:space="0" w:color="auto"/>
        <w:bottom w:val="none" w:sz="0" w:space="0" w:color="auto"/>
        <w:right w:val="none" w:sz="0" w:space="0" w:color="auto"/>
      </w:divBdr>
    </w:div>
    <w:div w:id="2007785105">
      <w:marLeft w:val="0"/>
      <w:marRight w:val="0"/>
      <w:marTop w:val="10"/>
      <w:marBottom w:val="10"/>
      <w:divBdr>
        <w:top w:val="none" w:sz="0" w:space="0" w:color="auto"/>
        <w:left w:val="none" w:sz="0" w:space="0" w:color="auto"/>
        <w:bottom w:val="none" w:sz="0" w:space="0" w:color="auto"/>
        <w:right w:val="none" w:sz="0" w:space="0" w:color="auto"/>
      </w:divBdr>
    </w:div>
    <w:div w:id="20315668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2025-04-30T06:12:00Z</dcterms:created>
  <dcterms:modified xsi:type="dcterms:W3CDTF">2025-04-30T06:12:00Z</dcterms:modified>
</cp:coreProperties>
</file>