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61CA" w14:textId="77777777" w:rsidR="007F271E" w:rsidRDefault="007F271E">
      <w:pPr>
        <w:spacing w:line="500" w:lineRule="atLeast"/>
        <w:jc w:val="center"/>
        <w:divId w:val="1622494120"/>
        <w:rPr>
          <w:rFonts w:ascii="黑体" w:eastAsia="黑体" w:hAnsi="黑体"/>
          <w:sz w:val="36"/>
          <w:szCs w:val="36"/>
        </w:rPr>
      </w:pPr>
      <w:r>
        <w:rPr>
          <w:rFonts w:ascii="黑体" w:eastAsia="黑体" w:hAnsi="黑体" w:hint="eastAsia"/>
          <w:sz w:val="36"/>
          <w:szCs w:val="36"/>
        </w:rPr>
        <w:t>广东省广州市中级人民法院</w:t>
      </w:r>
    </w:p>
    <w:p w14:paraId="02B75F5F" w14:textId="77777777" w:rsidR="007F271E" w:rsidRDefault="007F271E">
      <w:pPr>
        <w:spacing w:line="500" w:lineRule="atLeast"/>
        <w:jc w:val="center"/>
        <w:divId w:val="68814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D282F2" w14:textId="77777777" w:rsidR="007F271E" w:rsidRDefault="007F271E">
      <w:pPr>
        <w:spacing w:line="500" w:lineRule="atLeast"/>
        <w:jc w:val="right"/>
        <w:divId w:val="13072770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41</w:t>
      </w:r>
      <w:r>
        <w:rPr>
          <w:rFonts w:hint="eastAsia"/>
          <w:sz w:val="30"/>
          <w:szCs w:val="30"/>
        </w:rPr>
        <w:t>号</w:t>
      </w:r>
    </w:p>
    <w:p w14:paraId="59F66A09" w14:textId="77777777" w:rsidR="007F271E" w:rsidRDefault="007F271E">
      <w:pPr>
        <w:spacing w:line="500" w:lineRule="atLeast"/>
        <w:ind w:firstLine="600"/>
        <w:divId w:val="1058632989"/>
        <w:rPr>
          <w:rFonts w:hint="eastAsia"/>
          <w:sz w:val="30"/>
          <w:szCs w:val="30"/>
        </w:rPr>
      </w:pPr>
      <w:r>
        <w:rPr>
          <w:rFonts w:hint="eastAsia"/>
          <w:sz w:val="30"/>
          <w:szCs w:val="30"/>
        </w:rPr>
        <w:t>公诉机关广东省广州市人民检察院。</w:t>
      </w:r>
    </w:p>
    <w:p w14:paraId="5D4ED03B" w14:textId="77777777" w:rsidR="007F271E" w:rsidRDefault="007F271E">
      <w:pPr>
        <w:spacing w:line="500" w:lineRule="atLeast"/>
        <w:ind w:firstLine="600"/>
        <w:divId w:val="1954243230"/>
        <w:rPr>
          <w:rFonts w:hint="eastAsia"/>
          <w:sz w:val="30"/>
          <w:szCs w:val="30"/>
        </w:rPr>
      </w:pPr>
      <w:r>
        <w:rPr>
          <w:rFonts w:hint="eastAsia"/>
          <w:sz w:val="30"/>
          <w:szCs w:val="30"/>
        </w:rPr>
        <w:t>被告人房某甲，户籍地址广州市越秀区，现住广州市海珠区（朗晴居二期）</w:t>
      </w:r>
      <w:r>
        <w:rPr>
          <w:rFonts w:hint="eastAsia"/>
          <w:sz w:val="30"/>
          <w:szCs w:val="30"/>
        </w:rPr>
        <w:t>G1204</w:t>
      </w:r>
      <w:r>
        <w:rPr>
          <w:rFonts w:hint="eastAsia"/>
          <w:sz w:val="30"/>
          <w:szCs w:val="30"/>
        </w:rPr>
        <w:t>。原系广州市东方农工商联合公司经理、法定代表人。因涉嫌犯受贿罪、行贿罪于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日被逮捕。现羁押于广州市第一看守所。</w:t>
      </w:r>
    </w:p>
    <w:p w14:paraId="33975607" w14:textId="77777777" w:rsidR="007F271E" w:rsidRDefault="007F271E">
      <w:pPr>
        <w:spacing w:line="500" w:lineRule="atLeast"/>
        <w:ind w:firstLine="600"/>
        <w:divId w:val="1948349905"/>
        <w:rPr>
          <w:rFonts w:hint="eastAsia"/>
          <w:sz w:val="30"/>
          <w:szCs w:val="30"/>
        </w:rPr>
      </w:pPr>
      <w:r>
        <w:rPr>
          <w:rFonts w:hint="eastAsia"/>
          <w:sz w:val="30"/>
          <w:szCs w:val="30"/>
        </w:rPr>
        <w:t>辩护人李伟东，广州金鹏律师事务所律师。</w:t>
      </w:r>
    </w:p>
    <w:p w14:paraId="4FCC2847" w14:textId="77777777" w:rsidR="007F271E" w:rsidRDefault="007F271E">
      <w:pPr>
        <w:spacing w:line="500" w:lineRule="atLeast"/>
        <w:ind w:firstLine="600"/>
        <w:divId w:val="124738383"/>
        <w:rPr>
          <w:rFonts w:hint="eastAsia"/>
          <w:sz w:val="30"/>
          <w:szCs w:val="30"/>
        </w:rPr>
      </w:pPr>
      <w:r>
        <w:rPr>
          <w:rFonts w:hint="eastAsia"/>
          <w:sz w:val="30"/>
          <w:szCs w:val="30"/>
        </w:rPr>
        <w:t>辩护人王旭阳，广东法圣律师事务所律师。</w:t>
      </w:r>
    </w:p>
    <w:p w14:paraId="66320E8C" w14:textId="77777777" w:rsidR="007F271E" w:rsidRDefault="007F271E">
      <w:pPr>
        <w:spacing w:line="500" w:lineRule="atLeast"/>
        <w:ind w:firstLine="600"/>
        <w:divId w:val="2127699558"/>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6</w:t>
      </w:r>
      <w:r>
        <w:rPr>
          <w:rFonts w:hint="eastAsia"/>
          <w:sz w:val="30"/>
          <w:szCs w:val="30"/>
        </w:rPr>
        <w:t>号起诉书指控被告人房某甲犯受贿罪、行贿罪一案，于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日向本院提起公诉。本院依法组成合议庭，公开开庭审理了本案。广州市人民检察院指派检察员邵红岚出庭支持公诉，被告人房某甲及其辩护人李伟东、王旭阳等到庭参加诉讼。本案现已审理终结。</w:t>
      </w:r>
    </w:p>
    <w:p w14:paraId="2964FA23" w14:textId="77777777" w:rsidR="007F271E" w:rsidRDefault="007F271E">
      <w:pPr>
        <w:spacing w:line="500" w:lineRule="atLeast"/>
        <w:ind w:firstLine="600"/>
        <w:divId w:val="1096901432"/>
        <w:rPr>
          <w:rFonts w:hint="eastAsia"/>
          <w:sz w:val="30"/>
          <w:szCs w:val="30"/>
        </w:rPr>
      </w:pPr>
      <w:r>
        <w:rPr>
          <w:rFonts w:hint="eastAsia"/>
          <w:sz w:val="30"/>
          <w:szCs w:val="30"/>
        </w:rPr>
        <w:t>广州市人民检察院指控：</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年期间，被告人房某甲在担任广州市农工商联合公司总经理、法定代表人期间，利用职务上的便利，收受行贿人张某（另案处理）、李某己贿送的人民币共计</w:t>
      </w:r>
      <w:r>
        <w:rPr>
          <w:rFonts w:hint="eastAsia"/>
          <w:sz w:val="30"/>
          <w:szCs w:val="30"/>
        </w:rPr>
        <w:t>990</w:t>
      </w:r>
      <w:r>
        <w:rPr>
          <w:rFonts w:hint="eastAsia"/>
          <w:sz w:val="30"/>
          <w:szCs w:val="30"/>
        </w:rPr>
        <w:t>万元。为谋取不正当利益，向广州产权所总经理李某丙行贿共计人民币</w:t>
      </w:r>
      <w:r>
        <w:rPr>
          <w:rFonts w:hint="eastAsia"/>
          <w:sz w:val="30"/>
          <w:szCs w:val="30"/>
        </w:rPr>
        <w:t>125</w:t>
      </w:r>
      <w:r>
        <w:rPr>
          <w:rFonts w:hint="eastAsia"/>
          <w:sz w:val="30"/>
          <w:szCs w:val="30"/>
        </w:rPr>
        <w:t>万元。具体分述如下：</w:t>
      </w:r>
    </w:p>
    <w:p w14:paraId="21DCCC0F" w14:textId="77777777" w:rsidR="007F271E" w:rsidRDefault="007F271E">
      <w:pPr>
        <w:spacing w:line="500" w:lineRule="atLeast"/>
        <w:ind w:firstLine="600"/>
        <w:divId w:val="2121366391"/>
        <w:rPr>
          <w:rFonts w:hint="eastAsia"/>
          <w:sz w:val="30"/>
          <w:szCs w:val="30"/>
        </w:rPr>
      </w:pPr>
      <w:r>
        <w:rPr>
          <w:rFonts w:hint="eastAsia"/>
          <w:sz w:val="30"/>
          <w:szCs w:val="30"/>
        </w:rPr>
        <w:t>一、受贿的事实</w:t>
      </w:r>
    </w:p>
    <w:p w14:paraId="2E8D2FE5" w14:textId="77777777" w:rsidR="007F271E" w:rsidRDefault="007F271E">
      <w:pPr>
        <w:spacing w:line="500" w:lineRule="atLeast"/>
        <w:ind w:firstLine="600"/>
        <w:divId w:val="596598173"/>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年，被告人房某甲利用担任东方公司总经理、法定代表人的职务便利，在下属广州市红某燃具有限公司改制过程中，为该公司在股权改革方案设计、资产评估</w:t>
      </w:r>
      <w:r>
        <w:rPr>
          <w:rFonts w:hint="eastAsia"/>
          <w:sz w:val="30"/>
          <w:szCs w:val="30"/>
        </w:rPr>
        <w:lastRenderedPageBreak/>
        <w:t>等方面提供帮助，收受该公司总经理、法定代表人张某贿送的人民币共计</w:t>
      </w:r>
      <w:r>
        <w:rPr>
          <w:rFonts w:hint="eastAsia"/>
          <w:sz w:val="30"/>
          <w:szCs w:val="30"/>
        </w:rPr>
        <w:t>900</w:t>
      </w:r>
      <w:r>
        <w:rPr>
          <w:rFonts w:hint="eastAsia"/>
          <w:sz w:val="30"/>
          <w:szCs w:val="30"/>
        </w:rPr>
        <w:t>万元。</w:t>
      </w:r>
    </w:p>
    <w:p w14:paraId="797332DD" w14:textId="77777777" w:rsidR="007F271E" w:rsidRDefault="007F271E">
      <w:pPr>
        <w:spacing w:line="500" w:lineRule="atLeast"/>
        <w:ind w:firstLine="600"/>
        <w:divId w:val="1678115259"/>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年，被告人房某甲利用担任上述职务的便利，为工程承接商李某己承接工程提供帮助，通过他人收受李某己贿送的人民币</w:t>
      </w:r>
      <w:r>
        <w:rPr>
          <w:rFonts w:hint="eastAsia"/>
          <w:sz w:val="30"/>
          <w:szCs w:val="30"/>
        </w:rPr>
        <w:t>90</w:t>
      </w:r>
      <w:r>
        <w:rPr>
          <w:rFonts w:hint="eastAsia"/>
          <w:sz w:val="30"/>
          <w:szCs w:val="30"/>
        </w:rPr>
        <w:t>万元。</w:t>
      </w:r>
    </w:p>
    <w:p w14:paraId="53733DD9" w14:textId="77777777" w:rsidR="007F271E" w:rsidRDefault="007F271E">
      <w:pPr>
        <w:spacing w:line="500" w:lineRule="atLeast"/>
        <w:ind w:firstLine="600"/>
        <w:divId w:val="2007661140"/>
        <w:rPr>
          <w:rFonts w:hint="eastAsia"/>
          <w:sz w:val="30"/>
          <w:szCs w:val="30"/>
        </w:rPr>
      </w:pPr>
      <w:r>
        <w:rPr>
          <w:rFonts w:hint="eastAsia"/>
          <w:sz w:val="30"/>
          <w:szCs w:val="30"/>
        </w:rPr>
        <w:t>二、行贿的事实</w:t>
      </w:r>
    </w:p>
    <w:p w14:paraId="07188786" w14:textId="77777777" w:rsidR="007F271E" w:rsidRDefault="007F271E">
      <w:pPr>
        <w:spacing w:line="500" w:lineRule="atLeast"/>
        <w:ind w:firstLine="600"/>
        <w:divId w:val="533034452"/>
        <w:rPr>
          <w:rFonts w:hint="eastAsia"/>
          <w:sz w:val="30"/>
          <w:szCs w:val="30"/>
        </w:rPr>
      </w:pP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年，被告人房某甲在广州市红某燃具有限公司改制及日常工作过程中，为谋取不正当利益，多次贿送给时任广州产权所总经理、总裁的李某丙人民币共计</w:t>
      </w:r>
      <w:r>
        <w:rPr>
          <w:rFonts w:hint="eastAsia"/>
          <w:sz w:val="30"/>
          <w:szCs w:val="30"/>
        </w:rPr>
        <w:t>125</w:t>
      </w:r>
      <w:r>
        <w:rPr>
          <w:rFonts w:hint="eastAsia"/>
          <w:sz w:val="30"/>
          <w:szCs w:val="30"/>
        </w:rPr>
        <w:t>万元。</w:t>
      </w:r>
    </w:p>
    <w:p w14:paraId="5313E36A" w14:textId="77777777" w:rsidR="007F271E" w:rsidRDefault="007F271E">
      <w:pPr>
        <w:spacing w:line="500" w:lineRule="atLeast"/>
        <w:ind w:firstLine="600"/>
        <w:divId w:val="32928723"/>
        <w:rPr>
          <w:rFonts w:hint="eastAsia"/>
          <w:sz w:val="30"/>
          <w:szCs w:val="30"/>
        </w:rPr>
      </w:pPr>
      <w:r>
        <w:rPr>
          <w:rFonts w:hint="eastAsia"/>
          <w:sz w:val="30"/>
          <w:szCs w:val="30"/>
        </w:rPr>
        <w:t>公诉机关就上述指控事实向本院提供了被告人房某甲的主体身份材料、红某公司的评估报告、广州市建设工程施工中标通知书、证人张全胜、刘某丁、李某戊等人的证言、被告人房某甲的供述等证据，认为被告人房某甲身为国家工作人员，利用职务上的便利，非法收受他人财物，为他人谋取利益；为谋取不正当利益，给予国家工作人员以财物，其行为分别触犯了《中华人民共和国刑法》第三百八十五条第一款、第三百八十九条第一款的规定，应当以受贿罪、行贿罪追究其刑事责任。被告人房某甲判决宣告前一人犯数罪，根据《中华人民共和国刑事诉讼法》第六十九条的规定，应数罪并罚。根据《中华人民共和国刑事诉讼法》第一百七十二条的规定，提请本院依法判处。</w:t>
      </w:r>
    </w:p>
    <w:p w14:paraId="3D083B24" w14:textId="77777777" w:rsidR="007F271E" w:rsidRDefault="007F271E">
      <w:pPr>
        <w:spacing w:line="500" w:lineRule="atLeast"/>
        <w:ind w:firstLine="600"/>
        <w:divId w:val="342127004"/>
        <w:rPr>
          <w:rFonts w:hint="eastAsia"/>
          <w:sz w:val="30"/>
          <w:szCs w:val="30"/>
        </w:rPr>
      </w:pPr>
      <w:r>
        <w:rPr>
          <w:rFonts w:hint="eastAsia"/>
          <w:sz w:val="30"/>
          <w:szCs w:val="30"/>
        </w:rPr>
        <w:t>被告人房某甲对公诉机关指控的上述犯罪事实供认不讳，请求依法从轻处罚。</w:t>
      </w:r>
    </w:p>
    <w:p w14:paraId="7FD1A18D" w14:textId="77777777" w:rsidR="007F271E" w:rsidRDefault="007F271E">
      <w:pPr>
        <w:spacing w:line="500" w:lineRule="atLeast"/>
        <w:ind w:firstLine="600"/>
        <w:divId w:val="346757502"/>
        <w:rPr>
          <w:rFonts w:hint="eastAsia"/>
          <w:sz w:val="30"/>
          <w:szCs w:val="30"/>
        </w:rPr>
      </w:pPr>
      <w:r>
        <w:rPr>
          <w:rFonts w:hint="eastAsia"/>
          <w:sz w:val="30"/>
          <w:szCs w:val="30"/>
        </w:rPr>
        <w:t>辩护人李伟东提出的辩护意见是：一、被告人房某甲涉案两罪均具有自首情节。根据被告人房某甲的当庭供述，房某甲先是主动配合纪委接受调查，后在纪委的陪同下主动接受侦察机关调查，其具有主动投案的情节；二、被告人房某甲具有法定从轻、减轻情节，其受贿行为的目的仅属于为他人谋取合法利益，并不存在严重的社会危害性，且其认罪态度较好，已退清受贿赃款。请求法院根据被告人房某甲的犯罪情节给予其从轻或减轻的判决结果。</w:t>
      </w:r>
    </w:p>
    <w:p w14:paraId="282F9762" w14:textId="77777777" w:rsidR="007F271E" w:rsidRDefault="007F271E">
      <w:pPr>
        <w:spacing w:line="500" w:lineRule="atLeast"/>
        <w:ind w:firstLine="600"/>
        <w:divId w:val="1938128680"/>
        <w:rPr>
          <w:rFonts w:hint="eastAsia"/>
          <w:sz w:val="30"/>
          <w:szCs w:val="30"/>
        </w:rPr>
      </w:pPr>
      <w:r>
        <w:rPr>
          <w:rFonts w:hint="eastAsia"/>
          <w:sz w:val="30"/>
          <w:szCs w:val="30"/>
        </w:rPr>
        <w:t>辩护人王旭阳提出的辩护意见是：由于刘某乙的持股比例为</w:t>
      </w:r>
      <w:r>
        <w:rPr>
          <w:rFonts w:hint="eastAsia"/>
          <w:sz w:val="30"/>
          <w:szCs w:val="30"/>
        </w:rPr>
        <w:t>12%</w:t>
      </w:r>
      <w:r>
        <w:rPr>
          <w:rFonts w:hint="eastAsia"/>
          <w:sz w:val="30"/>
          <w:szCs w:val="30"/>
        </w:rPr>
        <w:t>，转让时张某和刘某乙、郑某乙均明知该公司的市值在</w:t>
      </w:r>
      <w:r>
        <w:rPr>
          <w:rFonts w:hint="eastAsia"/>
          <w:sz w:val="30"/>
          <w:szCs w:val="30"/>
        </w:rPr>
        <w:t>1</w:t>
      </w:r>
      <w:r>
        <w:rPr>
          <w:rFonts w:hint="eastAsia"/>
          <w:sz w:val="30"/>
          <w:szCs w:val="30"/>
        </w:rPr>
        <w:t>亿元以上，转让款应在</w:t>
      </w:r>
      <w:r>
        <w:rPr>
          <w:rFonts w:hint="eastAsia"/>
          <w:sz w:val="30"/>
          <w:szCs w:val="30"/>
        </w:rPr>
        <w:t>1000</w:t>
      </w:r>
      <w:r>
        <w:rPr>
          <w:rFonts w:hint="eastAsia"/>
          <w:sz w:val="30"/>
          <w:szCs w:val="30"/>
        </w:rPr>
        <w:t>万以上。张某在转让了</w:t>
      </w:r>
      <w:r>
        <w:rPr>
          <w:rFonts w:hint="eastAsia"/>
          <w:sz w:val="30"/>
          <w:szCs w:val="30"/>
        </w:rPr>
        <w:t>216</w:t>
      </w:r>
      <w:r>
        <w:rPr>
          <w:rFonts w:hint="eastAsia"/>
          <w:sz w:val="30"/>
          <w:szCs w:val="30"/>
        </w:rPr>
        <w:t>万元的股权转让款以后才给了刘某乙</w:t>
      </w:r>
      <w:r>
        <w:rPr>
          <w:rFonts w:hint="eastAsia"/>
          <w:sz w:val="30"/>
          <w:szCs w:val="30"/>
        </w:rPr>
        <w:t>700</w:t>
      </w:r>
      <w:r>
        <w:rPr>
          <w:rFonts w:hint="eastAsia"/>
          <w:sz w:val="30"/>
          <w:szCs w:val="30"/>
        </w:rPr>
        <w:t>万元，这</w:t>
      </w:r>
      <w:r>
        <w:rPr>
          <w:rFonts w:hint="eastAsia"/>
          <w:sz w:val="30"/>
          <w:szCs w:val="30"/>
        </w:rPr>
        <w:t>700</w:t>
      </w:r>
      <w:r>
        <w:rPr>
          <w:rFonts w:hint="eastAsia"/>
          <w:sz w:val="30"/>
          <w:szCs w:val="30"/>
        </w:rPr>
        <w:t>万元应当视为股权转让款，而非好处费。张某在支付刘某乙</w:t>
      </w:r>
      <w:r>
        <w:rPr>
          <w:rFonts w:hint="eastAsia"/>
          <w:sz w:val="30"/>
          <w:szCs w:val="30"/>
        </w:rPr>
        <w:t>700</w:t>
      </w:r>
      <w:r>
        <w:rPr>
          <w:rFonts w:hint="eastAsia"/>
          <w:sz w:val="30"/>
          <w:szCs w:val="30"/>
        </w:rPr>
        <w:t>万元的款项时并未告知刘某乙、房某甲此款属于好处费，根据房某甲的供述，此款项的信息是由刘某乙告知他的，因此是刘某乙说了假话。综上，该</w:t>
      </w:r>
      <w:r>
        <w:rPr>
          <w:rFonts w:hint="eastAsia"/>
          <w:sz w:val="30"/>
          <w:szCs w:val="30"/>
        </w:rPr>
        <w:t>700</w:t>
      </w:r>
      <w:r>
        <w:rPr>
          <w:rFonts w:hint="eastAsia"/>
          <w:sz w:val="30"/>
          <w:szCs w:val="30"/>
        </w:rPr>
        <w:t>万元款项不属于被告人房某甲的受贿款，属于张某支付给刘某乙的股权转让款。</w:t>
      </w:r>
    </w:p>
    <w:p w14:paraId="44CF5980" w14:textId="77777777" w:rsidR="007F271E" w:rsidRDefault="007F271E">
      <w:pPr>
        <w:spacing w:line="500" w:lineRule="atLeast"/>
        <w:ind w:firstLine="600"/>
        <w:divId w:val="1276668509"/>
        <w:rPr>
          <w:rFonts w:hint="eastAsia"/>
          <w:sz w:val="30"/>
          <w:szCs w:val="30"/>
        </w:rPr>
      </w:pPr>
      <w:r>
        <w:rPr>
          <w:rFonts w:hint="eastAsia"/>
          <w:sz w:val="30"/>
          <w:szCs w:val="30"/>
        </w:rPr>
        <w:t>经本院审理查明</w:t>
      </w:r>
      <w:r>
        <w:rPr>
          <w:rFonts w:hint="eastAsia"/>
          <w:sz w:val="30"/>
          <w:szCs w:val="30"/>
        </w:rPr>
        <w:t>:</w:t>
      </w:r>
    </w:p>
    <w:p w14:paraId="61A9679A" w14:textId="77777777" w:rsidR="007F271E" w:rsidRDefault="007F271E">
      <w:pPr>
        <w:spacing w:line="500" w:lineRule="atLeast"/>
        <w:ind w:firstLine="600"/>
        <w:divId w:val="691104628"/>
        <w:rPr>
          <w:rFonts w:hint="eastAsia"/>
          <w:sz w:val="30"/>
          <w:szCs w:val="30"/>
        </w:rPr>
      </w:pP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年，被告人房某甲在担任广州市东方农工商联合公司（以下简称东方公司）总经理、法定代表人期间，利用职务便利，为他人谋取利益，收受行贿人张某（另案处理）、李某己送予的人民币共计</w:t>
      </w:r>
      <w:r>
        <w:rPr>
          <w:rFonts w:hint="eastAsia"/>
          <w:sz w:val="30"/>
          <w:szCs w:val="30"/>
        </w:rPr>
        <w:t>990</w:t>
      </w:r>
      <w:r>
        <w:rPr>
          <w:rFonts w:hint="eastAsia"/>
          <w:sz w:val="30"/>
          <w:szCs w:val="30"/>
        </w:rPr>
        <w:t>万元。为谋取不正当利益，向广州产权交易所总经理、总裁李某丙行贿人民币共计</w:t>
      </w:r>
      <w:r>
        <w:rPr>
          <w:rFonts w:hint="eastAsia"/>
          <w:sz w:val="30"/>
          <w:szCs w:val="30"/>
        </w:rPr>
        <w:t>125</w:t>
      </w:r>
      <w:r>
        <w:rPr>
          <w:rFonts w:hint="eastAsia"/>
          <w:sz w:val="30"/>
          <w:szCs w:val="30"/>
        </w:rPr>
        <w:t>万元。具体事实分述如下：</w:t>
      </w:r>
    </w:p>
    <w:p w14:paraId="3AF8728F" w14:textId="77777777" w:rsidR="007F271E" w:rsidRDefault="007F271E">
      <w:pPr>
        <w:spacing w:line="500" w:lineRule="atLeast"/>
        <w:ind w:firstLine="600"/>
        <w:divId w:val="1614895778"/>
        <w:rPr>
          <w:rFonts w:hint="eastAsia"/>
          <w:sz w:val="30"/>
          <w:szCs w:val="30"/>
        </w:rPr>
      </w:pPr>
      <w:r>
        <w:rPr>
          <w:rFonts w:hint="eastAsia"/>
          <w:sz w:val="30"/>
          <w:szCs w:val="30"/>
        </w:rPr>
        <w:t>（一）受贿的事实</w:t>
      </w:r>
    </w:p>
    <w:p w14:paraId="684FBC33" w14:textId="77777777" w:rsidR="007F271E" w:rsidRDefault="007F271E">
      <w:pPr>
        <w:spacing w:line="500" w:lineRule="atLeast"/>
        <w:ind w:firstLine="600"/>
        <w:divId w:val="446512276"/>
        <w:rPr>
          <w:rFonts w:hint="eastAsia"/>
          <w:sz w:val="30"/>
          <w:szCs w:val="30"/>
        </w:rPr>
      </w:pPr>
      <w:r>
        <w:rPr>
          <w:rFonts w:hint="eastAsia"/>
          <w:sz w:val="30"/>
          <w:szCs w:val="30"/>
        </w:rPr>
        <w:t>1</w:t>
      </w:r>
      <w:r>
        <w:rPr>
          <w:rFonts w:hint="eastAsia"/>
          <w:sz w:val="30"/>
          <w:szCs w:val="30"/>
        </w:rPr>
        <w:t>、被告人房某甲利用担任东方公司总经理、法定代表人的职务便利，在</w:t>
      </w:r>
      <w:r>
        <w:rPr>
          <w:rFonts w:hint="eastAsia"/>
          <w:sz w:val="30"/>
          <w:szCs w:val="30"/>
        </w:rPr>
        <w:t>2001</w:t>
      </w:r>
      <w:r>
        <w:rPr>
          <w:rFonts w:hint="eastAsia"/>
          <w:sz w:val="30"/>
          <w:szCs w:val="30"/>
        </w:rPr>
        <w:t>年、</w:t>
      </w:r>
      <w:r>
        <w:rPr>
          <w:rFonts w:hint="eastAsia"/>
          <w:sz w:val="30"/>
          <w:szCs w:val="30"/>
        </w:rPr>
        <w:t>2003</w:t>
      </w:r>
      <w:r>
        <w:rPr>
          <w:rFonts w:hint="eastAsia"/>
          <w:sz w:val="30"/>
          <w:szCs w:val="30"/>
        </w:rPr>
        <w:t>年两次负责下属企业广州市红某燃具有限公司（以下简称红某公司）改制过程中，参与为该公司在股权改革方案设计、资产评估、债务剥离、国有股权转让等方面提供帮助。</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年期间，房某甲收受红某公司的总经理、法定代表人张某通过被告人的妻子刘某乙（时任红某公司财务总监）在每年给公司“班子”发奖励时，多次给予的好处费累计人民币</w:t>
      </w:r>
      <w:r>
        <w:rPr>
          <w:rFonts w:hint="eastAsia"/>
          <w:sz w:val="30"/>
          <w:szCs w:val="30"/>
        </w:rPr>
        <w:t>200</w:t>
      </w:r>
      <w:r>
        <w:rPr>
          <w:rFonts w:hint="eastAsia"/>
          <w:sz w:val="30"/>
          <w:szCs w:val="30"/>
        </w:rPr>
        <w:t>万元。</w:t>
      </w:r>
    </w:p>
    <w:p w14:paraId="55F3F214" w14:textId="77777777" w:rsidR="007F271E" w:rsidRDefault="007F271E">
      <w:pPr>
        <w:spacing w:line="500" w:lineRule="atLeast"/>
        <w:ind w:firstLine="600"/>
        <w:divId w:val="44973983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年，被告人房某甲利用上述职务便利，通过其妻子刘某乙一次性收取红某公司总经理、法定代表人张某给予的好处费人民币</w:t>
      </w:r>
      <w:r>
        <w:rPr>
          <w:rFonts w:hint="eastAsia"/>
          <w:sz w:val="30"/>
          <w:szCs w:val="30"/>
        </w:rPr>
        <w:t>700</w:t>
      </w:r>
      <w:r>
        <w:rPr>
          <w:rFonts w:hint="eastAsia"/>
          <w:sz w:val="30"/>
          <w:szCs w:val="30"/>
        </w:rPr>
        <w:t>万元。</w:t>
      </w:r>
    </w:p>
    <w:p w14:paraId="0A9AC548" w14:textId="77777777" w:rsidR="007F271E" w:rsidRDefault="007F271E">
      <w:pPr>
        <w:spacing w:line="500" w:lineRule="atLeast"/>
        <w:ind w:firstLine="600"/>
        <w:divId w:val="1672610300"/>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年间，被告人房某甲利用上述职务便利，为工程承接商李某己承接工程提供帮助，多次通过刘某丁收受李某己送予的人民币共计</w:t>
      </w:r>
      <w:r>
        <w:rPr>
          <w:rFonts w:hint="eastAsia"/>
          <w:sz w:val="30"/>
          <w:szCs w:val="30"/>
        </w:rPr>
        <w:t>90</w:t>
      </w:r>
      <w:r>
        <w:rPr>
          <w:rFonts w:hint="eastAsia"/>
          <w:sz w:val="30"/>
          <w:szCs w:val="30"/>
        </w:rPr>
        <w:t>万元。</w:t>
      </w:r>
    </w:p>
    <w:p w14:paraId="6E8F10BA" w14:textId="77777777" w:rsidR="007F271E" w:rsidRDefault="007F271E">
      <w:pPr>
        <w:spacing w:line="500" w:lineRule="atLeast"/>
        <w:ind w:firstLine="600"/>
        <w:divId w:val="734625242"/>
        <w:rPr>
          <w:rFonts w:hint="eastAsia"/>
          <w:sz w:val="30"/>
          <w:szCs w:val="30"/>
        </w:rPr>
      </w:pPr>
      <w:r>
        <w:rPr>
          <w:rFonts w:hint="eastAsia"/>
          <w:sz w:val="30"/>
          <w:szCs w:val="30"/>
        </w:rPr>
        <w:t>（二）行贿的事实</w:t>
      </w:r>
    </w:p>
    <w:p w14:paraId="0181AAE8" w14:textId="77777777" w:rsidR="007F271E" w:rsidRDefault="007F271E">
      <w:pPr>
        <w:spacing w:line="500" w:lineRule="atLeast"/>
        <w:ind w:firstLine="600"/>
        <w:divId w:val="1057820237"/>
        <w:rPr>
          <w:rFonts w:hint="eastAsia"/>
          <w:sz w:val="30"/>
          <w:szCs w:val="30"/>
        </w:rPr>
      </w:pP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年期间，被告人房某甲在红某公司改制及日常工作过程中，为红某公司和个人股东谋取不正当利益，多次送给时任广州产权交易所总经理、总裁的李某丙共计人民币</w:t>
      </w:r>
      <w:r>
        <w:rPr>
          <w:rFonts w:hint="eastAsia"/>
          <w:sz w:val="30"/>
          <w:szCs w:val="30"/>
        </w:rPr>
        <w:t>125</w:t>
      </w:r>
      <w:r>
        <w:rPr>
          <w:rFonts w:hint="eastAsia"/>
          <w:sz w:val="30"/>
          <w:szCs w:val="30"/>
        </w:rPr>
        <w:t>万元。</w:t>
      </w:r>
    </w:p>
    <w:p w14:paraId="66863928" w14:textId="77777777" w:rsidR="007F271E" w:rsidRDefault="007F271E">
      <w:pPr>
        <w:spacing w:line="500" w:lineRule="atLeast"/>
        <w:ind w:firstLine="600"/>
        <w:divId w:val="930813672"/>
        <w:rPr>
          <w:rFonts w:hint="eastAsia"/>
          <w:sz w:val="30"/>
          <w:szCs w:val="30"/>
        </w:rPr>
      </w:pPr>
      <w:r>
        <w:rPr>
          <w:rFonts w:hint="eastAsia"/>
          <w:sz w:val="30"/>
          <w:szCs w:val="30"/>
        </w:rPr>
        <w:t>上述事实，有经庭审控辩双方举证、质证，本院予以确认的下列证据证实：</w:t>
      </w:r>
    </w:p>
    <w:p w14:paraId="464B9A2F" w14:textId="77777777" w:rsidR="007F271E" w:rsidRDefault="007F271E">
      <w:pPr>
        <w:spacing w:line="500" w:lineRule="atLeast"/>
        <w:ind w:firstLine="600"/>
        <w:divId w:val="1178495359"/>
        <w:rPr>
          <w:rFonts w:hint="eastAsia"/>
          <w:sz w:val="30"/>
          <w:szCs w:val="30"/>
        </w:rPr>
      </w:pPr>
      <w:r>
        <w:rPr>
          <w:rFonts w:hint="eastAsia"/>
          <w:sz w:val="30"/>
          <w:szCs w:val="30"/>
        </w:rPr>
        <w:t>（一）被告人房某甲收受张某贿送的人民币共计</w:t>
      </w:r>
      <w:r>
        <w:rPr>
          <w:rFonts w:hint="eastAsia"/>
          <w:sz w:val="30"/>
          <w:szCs w:val="30"/>
        </w:rPr>
        <w:t>900</w:t>
      </w:r>
      <w:r>
        <w:rPr>
          <w:rFonts w:hint="eastAsia"/>
          <w:sz w:val="30"/>
          <w:szCs w:val="30"/>
        </w:rPr>
        <w:t>万元的证据</w:t>
      </w:r>
    </w:p>
    <w:p w14:paraId="5D66DC88" w14:textId="77777777" w:rsidR="007F271E" w:rsidRDefault="007F271E">
      <w:pPr>
        <w:spacing w:line="500" w:lineRule="atLeast"/>
        <w:ind w:firstLine="600"/>
        <w:divId w:val="1120949872"/>
        <w:rPr>
          <w:rFonts w:hint="eastAsia"/>
          <w:sz w:val="30"/>
          <w:szCs w:val="30"/>
        </w:rPr>
      </w:pPr>
      <w:r>
        <w:rPr>
          <w:rFonts w:hint="eastAsia"/>
          <w:sz w:val="30"/>
          <w:szCs w:val="30"/>
        </w:rPr>
        <w:t>1</w:t>
      </w:r>
      <w:r>
        <w:rPr>
          <w:rFonts w:hint="eastAsia"/>
          <w:sz w:val="30"/>
          <w:szCs w:val="30"/>
        </w:rPr>
        <w:t>、证人张某的证言，证实：其于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年曾代表红某公司送给原东方公司董事长房某甲合计</w:t>
      </w:r>
      <w:r>
        <w:rPr>
          <w:rFonts w:hint="eastAsia"/>
          <w:sz w:val="30"/>
          <w:szCs w:val="30"/>
        </w:rPr>
        <w:t>900</w:t>
      </w:r>
      <w:r>
        <w:rPr>
          <w:rFonts w:hint="eastAsia"/>
          <w:sz w:val="30"/>
          <w:szCs w:val="30"/>
        </w:rPr>
        <w:t>万元人民币。房某甲在红某公司两次改制期间，为公司在股权改制方案设计、资产评估等方面提供帮助。</w:t>
      </w:r>
      <w:r>
        <w:rPr>
          <w:rFonts w:hint="eastAsia"/>
          <w:sz w:val="30"/>
          <w:szCs w:val="30"/>
        </w:rPr>
        <w:t>2001</w:t>
      </w:r>
      <w:r>
        <w:rPr>
          <w:rFonts w:hint="eastAsia"/>
          <w:sz w:val="30"/>
          <w:szCs w:val="30"/>
        </w:rPr>
        <w:t>年第一次改制，通过房某甲参与，改制方案将原红某公司的商标、专利和商业信誉等无形资产不作为资产评估作价，约</w:t>
      </w:r>
      <w:r>
        <w:rPr>
          <w:rFonts w:hint="eastAsia"/>
          <w:sz w:val="30"/>
          <w:szCs w:val="30"/>
        </w:rPr>
        <w:t>1000</w:t>
      </w:r>
      <w:r>
        <w:rPr>
          <w:rFonts w:hint="eastAsia"/>
          <w:sz w:val="30"/>
          <w:szCs w:val="30"/>
        </w:rPr>
        <w:t>多万元的不良资产无条件剥离给了东方公司。红某公司零负债的情况下进行改制，改制后的红某公司总股本为</w:t>
      </w:r>
      <w:r>
        <w:rPr>
          <w:rFonts w:hint="eastAsia"/>
          <w:sz w:val="30"/>
          <w:szCs w:val="30"/>
        </w:rPr>
        <w:t>300</w:t>
      </w:r>
      <w:r>
        <w:rPr>
          <w:rFonts w:hint="eastAsia"/>
          <w:sz w:val="30"/>
          <w:szCs w:val="30"/>
        </w:rPr>
        <w:t>万元人民币，由东方公司、原红某公司主要经营骨干和其他员工共同持有股份。为了支持改制后企业的发展，在厂房租金方面，房某甲也给予了红某公司优惠。</w:t>
      </w:r>
      <w:r>
        <w:rPr>
          <w:rFonts w:hint="eastAsia"/>
          <w:sz w:val="30"/>
          <w:szCs w:val="30"/>
        </w:rPr>
        <w:t>2003</w:t>
      </w:r>
      <w:r>
        <w:rPr>
          <w:rFonts w:hint="eastAsia"/>
          <w:sz w:val="30"/>
          <w:szCs w:val="30"/>
        </w:rPr>
        <w:t>年红某公司第二次改制，将东方公司持有的</w:t>
      </w:r>
      <w:r>
        <w:rPr>
          <w:rFonts w:hint="eastAsia"/>
          <w:sz w:val="30"/>
          <w:szCs w:val="30"/>
        </w:rPr>
        <w:t>30%</w:t>
      </w:r>
      <w:r>
        <w:rPr>
          <w:rFonts w:hint="eastAsia"/>
          <w:sz w:val="30"/>
          <w:szCs w:val="30"/>
        </w:rPr>
        <w:t>的国有股份全部退出，让红某公司成为</w:t>
      </w:r>
      <w:r>
        <w:rPr>
          <w:rFonts w:hint="eastAsia"/>
          <w:sz w:val="30"/>
          <w:szCs w:val="30"/>
        </w:rPr>
        <w:t>100%</w:t>
      </w:r>
      <w:r>
        <w:rPr>
          <w:rFonts w:hint="eastAsia"/>
          <w:sz w:val="30"/>
          <w:szCs w:val="30"/>
        </w:rPr>
        <w:t>民营的企业。通过李某丙的运作及房某甲的参与，最终使红某公司的原有的主要经营骨干（包括其、刘某乙、房某甲、谢某锋、刘某丁等人）拍得东方公司持有的红某公司</w:t>
      </w:r>
      <w:r>
        <w:rPr>
          <w:rFonts w:hint="eastAsia"/>
          <w:sz w:val="30"/>
          <w:szCs w:val="30"/>
        </w:rPr>
        <w:t>30%</w:t>
      </w:r>
      <w:r>
        <w:rPr>
          <w:rFonts w:hint="eastAsia"/>
          <w:sz w:val="30"/>
          <w:szCs w:val="30"/>
        </w:rPr>
        <w:t>的股份，同时，其接替房某甲担任红某公司的董事长。东方公司退出红某公司股份，红某公司没有归还之前由其承担的债务，也没有进行无形资产的评估。</w:t>
      </w:r>
      <w:r>
        <w:rPr>
          <w:rFonts w:hint="eastAsia"/>
          <w:sz w:val="30"/>
          <w:szCs w:val="30"/>
        </w:rPr>
        <w:t>2001</w:t>
      </w:r>
      <w:r>
        <w:rPr>
          <w:rFonts w:hint="eastAsia"/>
          <w:sz w:val="30"/>
          <w:szCs w:val="30"/>
        </w:rPr>
        <w:t>年和</w:t>
      </w:r>
      <w:r>
        <w:rPr>
          <w:rFonts w:hint="eastAsia"/>
          <w:sz w:val="30"/>
          <w:szCs w:val="30"/>
        </w:rPr>
        <w:t>2003</w:t>
      </w:r>
      <w:r>
        <w:rPr>
          <w:rFonts w:hint="eastAsia"/>
          <w:sz w:val="30"/>
          <w:szCs w:val="30"/>
        </w:rPr>
        <w:t>年二次改制后，房某甲均向其提出希望红某公司给他回报。其跟整个经营</w:t>
      </w:r>
      <w:r>
        <w:rPr>
          <w:rFonts w:hint="eastAsia"/>
          <w:sz w:val="30"/>
          <w:szCs w:val="30"/>
        </w:rPr>
        <w:t>班子的成某说要给房某甲一些回报，当时大家都说应该的，因为房某甲大力推进了红某公司的改制，也给自然人股东和红某公司很大的支持。</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年在红某公司给公司骨干发奖励金（经营效益奖）时，比别人多发一倍给房某甲的妻子刘某乙，多出的一倍是给房某甲的回报。总计发给刘某乙的奖金总额大概是人民币</w:t>
      </w:r>
      <w:r>
        <w:rPr>
          <w:rFonts w:hint="eastAsia"/>
          <w:sz w:val="30"/>
          <w:szCs w:val="30"/>
        </w:rPr>
        <w:t>450</w:t>
      </w:r>
      <w:r>
        <w:rPr>
          <w:rFonts w:hint="eastAsia"/>
          <w:sz w:val="30"/>
          <w:szCs w:val="30"/>
        </w:rPr>
        <w:t>万元左右，其中有</w:t>
      </w:r>
      <w:r>
        <w:rPr>
          <w:rFonts w:hint="eastAsia"/>
          <w:sz w:val="30"/>
          <w:szCs w:val="30"/>
        </w:rPr>
        <w:t>200</w:t>
      </w:r>
      <w:r>
        <w:rPr>
          <w:rFonts w:hint="eastAsia"/>
          <w:sz w:val="30"/>
          <w:szCs w:val="30"/>
        </w:rPr>
        <w:t>万元是其代表红某公司送给房某甲的，其跟房某甲说过，暗示过刘某乙。</w:t>
      </w:r>
    </w:p>
    <w:p w14:paraId="4E2736FB" w14:textId="77777777" w:rsidR="007F271E" w:rsidRDefault="007F271E">
      <w:pPr>
        <w:spacing w:line="500" w:lineRule="atLeast"/>
        <w:ind w:firstLine="600"/>
        <w:divId w:val="711152424"/>
        <w:rPr>
          <w:rFonts w:hint="eastAsia"/>
          <w:sz w:val="30"/>
          <w:szCs w:val="30"/>
        </w:rPr>
      </w:pPr>
      <w:r>
        <w:rPr>
          <w:rFonts w:hint="eastAsia"/>
          <w:sz w:val="30"/>
          <w:szCs w:val="30"/>
        </w:rPr>
        <w:t>2013-2014</w:t>
      </w:r>
      <w:r>
        <w:rPr>
          <w:rFonts w:hint="eastAsia"/>
          <w:sz w:val="30"/>
          <w:szCs w:val="30"/>
        </w:rPr>
        <w:t>年间，因刘某乙提出辞职并表示家庭困难。其为了感谢房某甲多年来对红某公司的关照和帮助，通过刘某乙将刘某乙本人负责保管的公司账外资金中的</w:t>
      </w:r>
      <w:r>
        <w:rPr>
          <w:rFonts w:hint="eastAsia"/>
          <w:sz w:val="30"/>
          <w:szCs w:val="30"/>
        </w:rPr>
        <w:t>700</w:t>
      </w:r>
      <w:r>
        <w:rPr>
          <w:rFonts w:hint="eastAsia"/>
          <w:sz w:val="30"/>
          <w:szCs w:val="30"/>
        </w:rPr>
        <w:t>万元给房某甲作为感谢费。其决定给房某甲</w:t>
      </w:r>
      <w:r>
        <w:rPr>
          <w:rFonts w:hint="eastAsia"/>
          <w:sz w:val="30"/>
          <w:szCs w:val="30"/>
        </w:rPr>
        <w:t>700</w:t>
      </w:r>
      <w:r>
        <w:rPr>
          <w:rFonts w:hint="eastAsia"/>
          <w:sz w:val="30"/>
          <w:szCs w:val="30"/>
        </w:rPr>
        <w:t>万元之后，打电话给房某甲，表示感谢他对红某公司的关照，房某甲听后客气了几句就同意了。因为刘某乙是财务，其吩咐她自己去操作划账了。其让刘某乙划给房某甲的这</w:t>
      </w:r>
      <w:r>
        <w:rPr>
          <w:rFonts w:hint="eastAsia"/>
          <w:sz w:val="30"/>
          <w:szCs w:val="30"/>
        </w:rPr>
        <w:t>700</w:t>
      </w:r>
      <w:r>
        <w:rPr>
          <w:rFonts w:hint="eastAsia"/>
          <w:sz w:val="30"/>
          <w:szCs w:val="30"/>
        </w:rPr>
        <w:t>万，房某甲知情，刘某乙是经手人，但其不知道她是否知道这笔钱是其代表红某公司送给房某甲的。</w:t>
      </w:r>
    </w:p>
    <w:p w14:paraId="51751266" w14:textId="77777777" w:rsidR="007F271E" w:rsidRDefault="007F271E">
      <w:pPr>
        <w:spacing w:line="500" w:lineRule="atLeast"/>
        <w:ind w:firstLine="600"/>
        <w:divId w:val="1204562427"/>
        <w:rPr>
          <w:rFonts w:hint="eastAsia"/>
          <w:sz w:val="30"/>
          <w:szCs w:val="30"/>
        </w:rPr>
      </w:pPr>
      <w:r>
        <w:rPr>
          <w:rFonts w:hint="eastAsia"/>
          <w:sz w:val="30"/>
          <w:szCs w:val="30"/>
        </w:rPr>
        <w:t>其之所以送钱给房某甲是为了感谢他这些年对其工作的支持和帮助。第一，在红某公司</w:t>
      </w:r>
      <w:r>
        <w:rPr>
          <w:rFonts w:hint="eastAsia"/>
          <w:sz w:val="30"/>
          <w:szCs w:val="30"/>
        </w:rPr>
        <w:t>2001</w:t>
      </w:r>
      <w:r>
        <w:rPr>
          <w:rFonts w:hint="eastAsia"/>
          <w:sz w:val="30"/>
          <w:szCs w:val="30"/>
        </w:rPr>
        <w:t>年第一次改制的时候，房某甲提议下，其成为该公司最大的自然人股东；第二，在第一次改制时，在房某甲的帮助下，东方公司同意借款给公司股干购买股份；第三，没有将红某公司的商标、商誉、专利进行评估，减轻了公司几个自然人股东购买股份时的支出和日后公司经营的负担；第四，在第一次改制时，在房某甲帮助下，东方公司无条件的承担了红某公司的负债</w:t>
      </w:r>
      <w:r>
        <w:rPr>
          <w:rFonts w:hint="eastAsia"/>
          <w:sz w:val="30"/>
          <w:szCs w:val="30"/>
        </w:rPr>
        <w:t>1000</w:t>
      </w:r>
      <w:r>
        <w:rPr>
          <w:rFonts w:hint="eastAsia"/>
          <w:sz w:val="30"/>
          <w:szCs w:val="30"/>
        </w:rPr>
        <w:t>多万元，第二次东方公司退出红某公司的所有股份时，也未要求红某公司对这笔负责作出清偿计划；第五，在红某公司租赁厂房的租金问题上，东方公司给予了相当的优惠，也是房某甲起主导作用的；第六，在红某公司第二次改制时，在房某甲的参与及帮助下，使公司几个原有的自然人股东能够买到这些股份，从而全面控制红某公司；第七，在红某公司转制的过程中，房某甲在公司经营管理、工作交接等方面也给其提供了很多帮助。</w:t>
      </w:r>
    </w:p>
    <w:p w14:paraId="134FBD62" w14:textId="77777777" w:rsidR="007F271E" w:rsidRDefault="007F271E">
      <w:pPr>
        <w:spacing w:line="500" w:lineRule="atLeast"/>
        <w:ind w:firstLine="600"/>
        <w:divId w:val="222177205"/>
        <w:rPr>
          <w:rFonts w:hint="eastAsia"/>
          <w:sz w:val="30"/>
          <w:szCs w:val="30"/>
        </w:rPr>
      </w:pPr>
      <w:r>
        <w:rPr>
          <w:rFonts w:hint="eastAsia"/>
          <w:sz w:val="30"/>
          <w:szCs w:val="30"/>
        </w:rPr>
        <w:t>2</w:t>
      </w:r>
      <w:r>
        <w:rPr>
          <w:rFonts w:hint="eastAsia"/>
          <w:sz w:val="30"/>
          <w:szCs w:val="30"/>
        </w:rPr>
        <w:t>、证人张某签认的其本人交通银行</w:t>
      </w:r>
      <w:r>
        <w:rPr>
          <w:rFonts w:hint="eastAsia"/>
          <w:sz w:val="30"/>
          <w:szCs w:val="30"/>
        </w:rPr>
        <w:t>62</w:t>
      </w:r>
      <w:r>
        <w:rPr>
          <w:rFonts w:hint="eastAsia"/>
          <w:sz w:val="30"/>
          <w:szCs w:val="30"/>
        </w:rPr>
        <w:t>×××</w:t>
      </w:r>
      <w:r>
        <w:rPr>
          <w:rFonts w:hint="eastAsia"/>
          <w:sz w:val="30"/>
          <w:szCs w:val="30"/>
        </w:rPr>
        <w:t>71</w:t>
      </w:r>
      <w:r>
        <w:rPr>
          <w:rFonts w:hint="eastAsia"/>
          <w:sz w:val="30"/>
          <w:szCs w:val="30"/>
        </w:rPr>
        <w:t>账户流水账，证实：经其辨认本人账户，其中</w:t>
      </w:r>
      <w:r>
        <w:rPr>
          <w:rFonts w:hint="eastAsia"/>
          <w:sz w:val="30"/>
          <w:szCs w:val="30"/>
        </w:rPr>
        <w:t>2012</w:t>
      </w:r>
      <w:r>
        <w:rPr>
          <w:rFonts w:hint="eastAsia"/>
          <w:sz w:val="30"/>
          <w:szCs w:val="30"/>
        </w:rPr>
        <w:t>年工资进账</w:t>
      </w:r>
      <w:r>
        <w:rPr>
          <w:rFonts w:hint="eastAsia"/>
          <w:sz w:val="30"/>
          <w:szCs w:val="30"/>
        </w:rPr>
        <w:t>197849.51</w:t>
      </w:r>
      <w:r>
        <w:rPr>
          <w:rFonts w:hint="eastAsia"/>
          <w:sz w:val="30"/>
          <w:szCs w:val="30"/>
        </w:rPr>
        <w:t>元、</w:t>
      </w:r>
      <w:r>
        <w:rPr>
          <w:rFonts w:hint="eastAsia"/>
          <w:sz w:val="30"/>
          <w:szCs w:val="30"/>
        </w:rPr>
        <w:t>2013</w:t>
      </w:r>
      <w:r>
        <w:rPr>
          <w:rFonts w:hint="eastAsia"/>
          <w:sz w:val="30"/>
          <w:szCs w:val="30"/>
        </w:rPr>
        <w:t>年进账</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年进账</w:t>
      </w:r>
      <w:r>
        <w:rPr>
          <w:rFonts w:hint="eastAsia"/>
          <w:sz w:val="30"/>
          <w:szCs w:val="30"/>
        </w:rPr>
        <w:t>238159.44</w:t>
      </w:r>
      <w:r>
        <w:rPr>
          <w:rFonts w:hint="eastAsia"/>
          <w:sz w:val="30"/>
          <w:szCs w:val="30"/>
        </w:rPr>
        <w:t>元，是</w:t>
      </w:r>
      <w:r>
        <w:rPr>
          <w:rFonts w:hint="eastAsia"/>
          <w:sz w:val="30"/>
          <w:szCs w:val="30"/>
        </w:rPr>
        <w:t>2012-2014</w:t>
      </w:r>
      <w:r>
        <w:rPr>
          <w:rFonts w:hint="eastAsia"/>
          <w:sz w:val="30"/>
          <w:szCs w:val="30"/>
        </w:rPr>
        <w:t>年以银行转账方式发放的班子年度效益奖金。</w:t>
      </w:r>
    </w:p>
    <w:p w14:paraId="75210269" w14:textId="77777777" w:rsidR="007F271E" w:rsidRDefault="007F271E">
      <w:pPr>
        <w:spacing w:line="500" w:lineRule="atLeast"/>
        <w:ind w:firstLine="600"/>
        <w:divId w:val="1902136504"/>
        <w:rPr>
          <w:rFonts w:hint="eastAsia"/>
          <w:sz w:val="30"/>
          <w:szCs w:val="30"/>
        </w:rPr>
      </w:pPr>
      <w:r>
        <w:rPr>
          <w:rFonts w:hint="eastAsia"/>
          <w:sz w:val="30"/>
          <w:szCs w:val="30"/>
        </w:rPr>
        <w:t>3</w:t>
      </w:r>
      <w:r>
        <w:rPr>
          <w:rFonts w:hint="eastAsia"/>
          <w:sz w:val="30"/>
          <w:szCs w:val="30"/>
        </w:rPr>
        <w:t>、证人刘某丙的证言，证实：其于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年任某甲公司的股东会董事和副总经理。红某公司原为东方公司下属企业，属于全资国有企业。</w:t>
      </w:r>
      <w:r>
        <w:rPr>
          <w:rFonts w:hint="eastAsia"/>
          <w:sz w:val="30"/>
          <w:szCs w:val="30"/>
        </w:rPr>
        <w:t>2001</w:t>
      </w:r>
      <w:r>
        <w:rPr>
          <w:rFonts w:hint="eastAsia"/>
          <w:sz w:val="30"/>
          <w:szCs w:val="30"/>
        </w:rPr>
        <w:t>年按照政策，公司进行由国有转制为民营。刘某乙是红某公司股东兼财务总监，房某甲是刘某乙的老公，也是红某公司以前上级东方公司的董事长。红某公司每年都会根据当年的销售额和利润额的双指标完成情况发一些奖金，每个人的具体数额是张某来定。发奖金的钱一部分是从公司的大帐出的，一部分是通过账外出，一般都是发现金，也有一部分是转账。奖金都有签收，都是刘某乙拿给其签的，刘某乙离开公司时，没有把相关单据和账册留给公司，都被刘某乙带走了。</w:t>
      </w:r>
      <w:r>
        <w:rPr>
          <w:rFonts w:hint="eastAsia"/>
          <w:sz w:val="30"/>
          <w:szCs w:val="30"/>
        </w:rPr>
        <w:t>2001</w:t>
      </w:r>
      <w:r>
        <w:rPr>
          <w:rFonts w:hint="eastAsia"/>
          <w:sz w:val="30"/>
          <w:szCs w:val="30"/>
        </w:rPr>
        <w:t>年前后，红某公司开始改制的时候，张某跟其说过要给刘某乙多发一些奖金，因为刘某乙是公司的财务总监，账外账都交由其保管，最重要的是刘某乙的老公是红某公司的上级公司东方公司的董事长，对红某公司的改制及发展有很大帮助，所以张某就跟其说以给刘某乙多发奖金的方式送些钱给房某甲，以感谢他对红某公司的帮助。</w:t>
      </w:r>
      <w:r>
        <w:rPr>
          <w:rFonts w:hint="eastAsia"/>
          <w:sz w:val="30"/>
          <w:szCs w:val="30"/>
        </w:rPr>
        <w:t>2015</w:t>
      </w:r>
      <w:r>
        <w:rPr>
          <w:rFonts w:hint="eastAsia"/>
          <w:sz w:val="30"/>
          <w:szCs w:val="30"/>
        </w:rPr>
        <w:t>年刘某乙辞职，当时刘某乙持有红某公司</w:t>
      </w:r>
      <w:r>
        <w:rPr>
          <w:rFonts w:hint="eastAsia"/>
          <w:sz w:val="30"/>
          <w:szCs w:val="30"/>
        </w:rPr>
        <w:t>12%</w:t>
      </w:r>
      <w:r>
        <w:rPr>
          <w:rFonts w:hint="eastAsia"/>
          <w:sz w:val="30"/>
          <w:szCs w:val="30"/>
        </w:rPr>
        <w:t>的股份，其以</w:t>
      </w:r>
      <w:r>
        <w:rPr>
          <w:rFonts w:hint="eastAsia"/>
          <w:sz w:val="30"/>
          <w:szCs w:val="30"/>
        </w:rPr>
        <w:t>216</w:t>
      </w:r>
      <w:r>
        <w:rPr>
          <w:rFonts w:hint="eastAsia"/>
          <w:sz w:val="30"/>
          <w:szCs w:val="30"/>
        </w:rPr>
        <w:t>万购买了刘某乙持有的</w:t>
      </w:r>
      <w:r>
        <w:rPr>
          <w:rFonts w:hint="eastAsia"/>
          <w:sz w:val="30"/>
          <w:szCs w:val="30"/>
        </w:rPr>
        <w:t>12%</w:t>
      </w:r>
      <w:r>
        <w:rPr>
          <w:rFonts w:hint="eastAsia"/>
          <w:sz w:val="30"/>
          <w:szCs w:val="30"/>
        </w:rPr>
        <w:t>的股份，为了避税，转让协议写的是</w:t>
      </w:r>
      <w:r>
        <w:rPr>
          <w:rFonts w:hint="eastAsia"/>
          <w:sz w:val="30"/>
          <w:szCs w:val="30"/>
        </w:rPr>
        <w:t>72</w:t>
      </w:r>
      <w:r>
        <w:rPr>
          <w:rFonts w:hint="eastAsia"/>
          <w:sz w:val="30"/>
          <w:szCs w:val="30"/>
        </w:rPr>
        <w:t>万元。其在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日分三笔</w:t>
      </w:r>
      <w:r>
        <w:rPr>
          <w:rFonts w:hint="eastAsia"/>
          <w:sz w:val="30"/>
          <w:szCs w:val="30"/>
        </w:rPr>
        <w:t>将</w:t>
      </w:r>
      <w:r>
        <w:rPr>
          <w:rFonts w:hint="eastAsia"/>
          <w:sz w:val="30"/>
          <w:szCs w:val="30"/>
        </w:rPr>
        <w:t>216</w:t>
      </w:r>
      <w:r>
        <w:rPr>
          <w:rFonts w:hint="eastAsia"/>
          <w:sz w:val="30"/>
          <w:szCs w:val="30"/>
        </w:rPr>
        <w:t>万元转到了中间人郑某乙的银行账户。刘某乙把股份转让给其后，郑某乙会把钱给刘某乙。</w:t>
      </w:r>
    </w:p>
    <w:p w14:paraId="0E665DA0" w14:textId="77777777" w:rsidR="007F271E" w:rsidRDefault="007F271E">
      <w:pPr>
        <w:spacing w:line="500" w:lineRule="atLeast"/>
        <w:ind w:firstLine="600"/>
        <w:divId w:val="1162307604"/>
        <w:rPr>
          <w:rFonts w:hint="eastAsia"/>
          <w:sz w:val="30"/>
          <w:szCs w:val="30"/>
        </w:rPr>
      </w:pPr>
      <w:r>
        <w:rPr>
          <w:rFonts w:hint="eastAsia"/>
          <w:sz w:val="30"/>
          <w:szCs w:val="30"/>
        </w:rPr>
        <w:t>4</w:t>
      </w:r>
      <w:r>
        <w:rPr>
          <w:rFonts w:hint="eastAsia"/>
          <w:sz w:val="30"/>
          <w:szCs w:val="30"/>
        </w:rPr>
        <w:t>、红某公司股东会决议、股东转让出资合同书，证实：红某公司股东会表决通过，原股东刘某乙出资</w:t>
      </w:r>
      <w:r>
        <w:rPr>
          <w:rFonts w:hint="eastAsia"/>
          <w:sz w:val="30"/>
          <w:szCs w:val="30"/>
        </w:rPr>
        <w:t>36</w:t>
      </w:r>
      <w:r>
        <w:rPr>
          <w:rFonts w:hint="eastAsia"/>
          <w:sz w:val="30"/>
          <w:szCs w:val="30"/>
        </w:rPr>
        <w:t>万元的股份转让给刘某丙。刘某丙签认“股东转让出资合同书”约定的转让金额是刘分赴为避税虚构的，实际转让金为人民币</w:t>
      </w:r>
      <w:r>
        <w:rPr>
          <w:rFonts w:hint="eastAsia"/>
          <w:sz w:val="30"/>
          <w:szCs w:val="30"/>
        </w:rPr>
        <w:t>216</w:t>
      </w:r>
      <w:r>
        <w:rPr>
          <w:rFonts w:hint="eastAsia"/>
          <w:sz w:val="30"/>
          <w:szCs w:val="30"/>
        </w:rPr>
        <w:t>万元。</w:t>
      </w:r>
    </w:p>
    <w:p w14:paraId="082270C3" w14:textId="77777777" w:rsidR="007F271E" w:rsidRDefault="007F271E">
      <w:pPr>
        <w:spacing w:line="500" w:lineRule="atLeast"/>
        <w:ind w:firstLine="600"/>
        <w:divId w:val="1584416417"/>
        <w:rPr>
          <w:rFonts w:hint="eastAsia"/>
          <w:sz w:val="30"/>
          <w:szCs w:val="30"/>
        </w:rPr>
      </w:pPr>
      <w:r>
        <w:rPr>
          <w:rFonts w:hint="eastAsia"/>
          <w:sz w:val="30"/>
          <w:szCs w:val="30"/>
        </w:rPr>
        <w:t>5</w:t>
      </w:r>
      <w:r>
        <w:rPr>
          <w:rFonts w:hint="eastAsia"/>
          <w:sz w:val="30"/>
          <w:szCs w:val="30"/>
        </w:rPr>
        <w:t>、证人郑某乙的证言，证实：其是红某公司的股东兼董事会成员。</w:t>
      </w:r>
      <w:r>
        <w:rPr>
          <w:rFonts w:hint="eastAsia"/>
          <w:sz w:val="30"/>
          <w:szCs w:val="30"/>
        </w:rPr>
        <w:t>2015</w:t>
      </w:r>
      <w:r>
        <w:rPr>
          <w:rFonts w:hint="eastAsia"/>
          <w:sz w:val="30"/>
          <w:szCs w:val="30"/>
        </w:rPr>
        <w:t>年春节后，红某公司的董事会成员开碰头会，因刘某乙辞职，刘某乙持有的红某公司</w:t>
      </w:r>
      <w:r>
        <w:rPr>
          <w:rFonts w:hint="eastAsia"/>
          <w:sz w:val="30"/>
          <w:szCs w:val="30"/>
        </w:rPr>
        <w:t>36</w:t>
      </w:r>
      <w:r>
        <w:rPr>
          <w:rFonts w:hint="eastAsia"/>
          <w:sz w:val="30"/>
          <w:szCs w:val="30"/>
        </w:rPr>
        <w:t>万股的股份，董事长张某说让刘某丙买下来，每股</w:t>
      </w:r>
      <w:r>
        <w:rPr>
          <w:rFonts w:hint="eastAsia"/>
          <w:sz w:val="30"/>
          <w:szCs w:val="30"/>
        </w:rPr>
        <w:t>6</w:t>
      </w:r>
      <w:r>
        <w:rPr>
          <w:rFonts w:hint="eastAsia"/>
          <w:sz w:val="30"/>
          <w:szCs w:val="30"/>
        </w:rPr>
        <w:t>块钱，共</w:t>
      </w:r>
      <w:r>
        <w:rPr>
          <w:rFonts w:hint="eastAsia"/>
          <w:sz w:val="30"/>
          <w:szCs w:val="30"/>
        </w:rPr>
        <w:t>216</w:t>
      </w:r>
      <w:r>
        <w:rPr>
          <w:rFonts w:hint="eastAsia"/>
          <w:sz w:val="30"/>
          <w:szCs w:val="30"/>
        </w:rPr>
        <w:t>万元人民币，刘某丙和刘某乙均无异议。刘某丙让其作中间人转款，先把购股款</w:t>
      </w:r>
      <w:r>
        <w:rPr>
          <w:rFonts w:hint="eastAsia"/>
          <w:sz w:val="30"/>
          <w:szCs w:val="30"/>
        </w:rPr>
        <w:t>216</w:t>
      </w:r>
      <w:r>
        <w:rPr>
          <w:rFonts w:hint="eastAsia"/>
          <w:sz w:val="30"/>
          <w:szCs w:val="30"/>
        </w:rPr>
        <w:t>万元打入其账户，等刘某乙办完股权过户，再由其把钱转给刘某乙，其答应了。其工商银行账户收到三笔共</w:t>
      </w:r>
      <w:r>
        <w:rPr>
          <w:rFonts w:hint="eastAsia"/>
          <w:sz w:val="30"/>
          <w:szCs w:val="30"/>
        </w:rPr>
        <w:t>216</w:t>
      </w:r>
      <w:r>
        <w:rPr>
          <w:rFonts w:hint="eastAsia"/>
          <w:sz w:val="30"/>
          <w:szCs w:val="30"/>
        </w:rPr>
        <w:t>万元是刘某丙转入的购买刘某乙股份的款项，后来按刘某乙要求</w:t>
      </w:r>
      <w:r>
        <w:rPr>
          <w:rFonts w:hint="eastAsia"/>
          <w:sz w:val="30"/>
          <w:szCs w:val="30"/>
        </w:rPr>
        <w:t>216</w:t>
      </w:r>
      <w:r>
        <w:rPr>
          <w:rFonts w:hint="eastAsia"/>
          <w:sz w:val="30"/>
          <w:szCs w:val="30"/>
        </w:rPr>
        <w:t>万元分别转入刘某乙本人和她指定的刘丽琴的账户。</w:t>
      </w:r>
    </w:p>
    <w:p w14:paraId="2C4C8DB5" w14:textId="77777777" w:rsidR="007F271E" w:rsidRDefault="007F271E">
      <w:pPr>
        <w:spacing w:line="500" w:lineRule="atLeast"/>
        <w:ind w:firstLine="600"/>
        <w:divId w:val="559634804"/>
        <w:rPr>
          <w:rFonts w:hint="eastAsia"/>
          <w:sz w:val="30"/>
          <w:szCs w:val="30"/>
        </w:rPr>
      </w:pPr>
      <w:r>
        <w:rPr>
          <w:rFonts w:hint="eastAsia"/>
          <w:sz w:val="30"/>
          <w:szCs w:val="30"/>
        </w:rPr>
        <w:t>6</w:t>
      </w:r>
      <w:r>
        <w:rPr>
          <w:rFonts w:hint="eastAsia"/>
          <w:sz w:val="30"/>
          <w:szCs w:val="30"/>
        </w:rPr>
        <w:t>、证人郑某乙签认的其工商银行账户明细，证实：其账户中三笔入账共</w:t>
      </w:r>
      <w:r>
        <w:rPr>
          <w:rFonts w:hint="eastAsia"/>
          <w:sz w:val="30"/>
          <w:szCs w:val="30"/>
        </w:rPr>
        <w:t>216</w:t>
      </w:r>
      <w:r>
        <w:rPr>
          <w:rFonts w:hint="eastAsia"/>
          <w:sz w:val="30"/>
          <w:szCs w:val="30"/>
        </w:rPr>
        <w:t>万元是刘某丙购买刘某乙股份的款项，后转入刘某乙本人及刘某乙指定的刘丽琴的账户。</w:t>
      </w:r>
    </w:p>
    <w:p w14:paraId="0FE51A52" w14:textId="77777777" w:rsidR="007F271E" w:rsidRDefault="007F271E">
      <w:pPr>
        <w:spacing w:line="500" w:lineRule="atLeast"/>
        <w:ind w:firstLine="600"/>
        <w:divId w:val="1351763647"/>
        <w:rPr>
          <w:rFonts w:hint="eastAsia"/>
          <w:sz w:val="30"/>
          <w:szCs w:val="30"/>
        </w:rPr>
      </w:pPr>
      <w:r>
        <w:rPr>
          <w:rFonts w:hint="eastAsia"/>
          <w:sz w:val="30"/>
          <w:szCs w:val="30"/>
        </w:rPr>
        <w:t>7</w:t>
      </w:r>
      <w:r>
        <w:rPr>
          <w:rFonts w:hint="eastAsia"/>
          <w:sz w:val="30"/>
          <w:szCs w:val="30"/>
        </w:rPr>
        <w:t>、证人黄某甲的证言，证实：红某公司有其、张某、刘某丙、刘某乙、冯某。班子成员有领取奖励，发奖金有现金也有转账。刘某乙在红某公司主管财务，刘某乙有领取奖金，具体数额其不清楚。</w:t>
      </w:r>
    </w:p>
    <w:p w14:paraId="632F6CCA" w14:textId="77777777" w:rsidR="007F271E" w:rsidRDefault="007F271E">
      <w:pPr>
        <w:spacing w:line="500" w:lineRule="atLeast"/>
        <w:ind w:firstLine="600"/>
        <w:divId w:val="525215109"/>
        <w:rPr>
          <w:rFonts w:hint="eastAsia"/>
          <w:sz w:val="30"/>
          <w:szCs w:val="30"/>
        </w:rPr>
      </w:pPr>
      <w:r>
        <w:rPr>
          <w:rFonts w:hint="eastAsia"/>
          <w:sz w:val="30"/>
          <w:szCs w:val="30"/>
        </w:rPr>
        <w:t>8</w:t>
      </w:r>
      <w:r>
        <w:rPr>
          <w:rFonts w:hint="eastAsia"/>
          <w:sz w:val="30"/>
          <w:szCs w:val="30"/>
        </w:rPr>
        <w:t>、证人房某的证言及其签认的银行流水账单，证实：其名下的很多账户是其嫂子刘某乙以其名义开的，由刘某乙保管和操作，具体使用情况和资金情况其不清楚。</w:t>
      </w:r>
    </w:p>
    <w:p w14:paraId="2D6D79A5" w14:textId="77777777" w:rsidR="007F271E" w:rsidRDefault="007F271E">
      <w:pPr>
        <w:spacing w:line="500" w:lineRule="atLeast"/>
        <w:ind w:firstLine="600"/>
        <w:divId w:val="33626650"/>
        <w:rPr>
          <w:rFonts w:hint="eastAsia"/>
          <w:sz w:val="30"/>
          <w:szCs w:val="30"/>
        </w:rPr>
      </w:pPr>
      <w:r>
        <w:rPr>
          <w:rFonts w:hint="eastAsia"/>
          <w:sz w:val="30"/>
          <w:szCs w:val="30"/>
        </w:rPr>
        <w:t>9</w:t>
      </w:r>
      <w:r>
        <w:rPr>
          <w:rFonts w:hint="eastAsia"/>
          <w:sz w:val="30"/>
          <w:szCs w:val="30"/>
        </w:rPr>
        <w:t>、被告人房某甲的供述，证实：其自</w:t>
      </w:r>
      <w:r>
        <w:rPr>
          <w:rFonts w:hint="eastAsia"/>
          <w:sz w:val="30"/>
          <w:szCs w:val="30"/>
        </w:rPr>
        <w:t>1999</w:t>
      </w:r>
      <w:r>
        <w:rPr>
          <w:rFonts w:hint="eastAsia"/>
          <w:sz w:val="30"/>
          <w:szCs w:val="30"/>
        </w:rPr>
        <w:t>年任东方公司总经理、法定代表人职务。红某公司是东方公司下属企业。</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年，其主要负责红某公司的改制工作，</w:t>
      </w:r>
      <w:r>
        <w:rPr>
          <w:rFonts w:hint="eastAsia"/>
          <w:sz w:val="30"/>
          <w:szCs w:val="30"/>
        </w:rPr>
        <w:t>2001</w:t>
      </w:r>
      <w:r>
        <w:rPr>
          <w:rFonts w:hint="eastAsia"/>
          <w:sz w:val="30"/>
          <w:szCs w:val="30"/>
        </w:rPr>
        <w:t>年第一次改制中，通过其帮助，按照李某丙的思路，改制时未对红某公司的无形资产进行评估，并且将公司债务</w:t>
      </w:r>
      <w:r>
        <w:rPr>
          <w:rFonts w:hint="eastAsia"/>
          <w:sz w:val="30"/>
          <w:szCs w:val="30"/>
        </w:rPr>
        <w:t>1100</w:t>
      </w:r>
      <w:r>
        <w:rPr>
          <w:rFonts w:hint="eastAsia"/>
          <w:sz w:val="30"/>
          <w:szCs w:val="30"/>
        </w:rPr>
        <w:t>万元剥离给东方公司。第二次改制中，按照李某丙提出的技术操作，将东方公司持有的</w:t>
      </w:r>
      <w:r>
        <w:rPr>
          <w:rFonts w:hint="eastAsia"/>
          <w:sz w:val="30"/>
          <w:szCs w:val="30"/>
        </w:rPr>
        <w:t>30%</w:t>
      </w:r>
      <w:r>
        <w:rPr>
          <w:rFonts w:hint="eastAsia"/>
          <w:sz w:val="30"/>
          <w:szCs w:val="30"/>
        </w:rPr>
        <w:t>国有股份拆分，由包括其和其妻子、张某在内的原红某公司的股东购得。为感谢其对红某公司改制的帮助，</w:t>
      </w:r>
      <w:r>
        <w:rPr>
          <w:rFonts w:hint="eastAsia"/>
          <w:sz w:val="30"/>
          <w:szCs w:val="30"/>
        </w:rPr>
        <w:t>2003</w:t>
      </w:r>
      <w:r>
        <w:rPr>
          <w:rFonts w:hint="eastAsia"/>
          <w:sz w:val="30"/>
          <w:szCs w:val="30"/>
        </w:rPr>
        <w:t>至</w:t>
      </w:r>
      <w:r>
        <w:rPr>
          <w:rFonts w:hint="eastAsia"/>
          <w:sz w:val="30"/>
          <w:szCs w:val="30"/>
        </w:rPr>
        <w:t>2015</w:t>
      </w:r>
      <w:r>
        <w:rPr>
          <w:rFonts w:hint="eastAsia"/>
          <w:sz w:val="30"/>
          <w:szCs w:val="30"/>
        </w:rPr>
        <w:t>年间，红某公司总经理张某以每年多发一倍“奖金”的形式，多次通过其妻子刘某乙（红某公司的财务总监）送给其共计人民币</w:t>
      </w:r>
      <w:r>
        <w:rPr>
          <w:rFonts w:hint="eastAsia"/>
          <w:sz w:val="30"/>
          <w:szCs w:val="30"/>
        </w:rPr>
        <w:t>200</w:t>
      </w:r>
      <w:r>
        <w:rPr>
          <w:rFonts w:hint="eastAsia"/>
          <w:sz w:val="30"/>
          <w:szCs w:val="30"/>
        </w:rPr>
        <w:t>万元，上述款项其妻子收到后均告知其，收到的钱一部分用于个人消费，一部分送给李某丙，还有部分让其妻子存在银行和理财。</w:t>
      </w:r>
      <w:r>
        <w:rPr>
          <w:rFonts w:hint="eastAsia"/>
          <w:sz w:val="30"/>
          <w:szCs w:val="30"/>
        </w:rPr>
        <w:t>2012</w:t>
      </w:r>
      <w:r>
        <w:rPr>
          <w:rFonts w:hint="eastAsia"/>
          <w:sz w:val="30"/>
          <w:szCs w:val="30"/>
        </w:rPr>
        <w:t>年张某通过其妻子刘某乙一次性给予其“感谢费”</w:t>
      </w:r>
      <w:r>
        <w:rPr>
          <w:rFonts w:hint="eastAsia"/>
          <w:sz w:val="30"/>
          <w:szCs w:val="30"/>
        </w:rPr>
        <w:t>700</w:t>
      </w:r>
      <w:r>
        <w:rPr>
          <w:rFonts w:hint="eastAsia"/>
          <w:sz w:val="30"/>
          <w:szCs w:val="30"/>
        </w:rPr>
        <w:t>万元人民币，该款项其妻子收到后告知其，这些钱</w:t>
      </w:r>
      <w:r>
        <w:rPr>
          <w:rFonts w:hint="eastAsia"/>
          <w:sz w:val="30"/>
          <w:szCs w:val="30"/>
        </w:rPr>
        <w:t>2013</w:t>
      </w:r>
      <w:r>
        <w:rPr>
          <w:rFonts w:hint="eastAsia"/>
          <w:sz w:val="30"/>
          <w:szCs w:val="30"/>
        </w:rPr>
        <w:t>年年中购买了东越雅居的一个车位、</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月买了一台凌志车、</w:t>
      </w:r>
      <w:r>
        <w:rPr>
          <w:rFonts w:hint="eastAsia"/>
          <w:sz w:val="30"/>
          <w:szCs w:val="30"/>
        </w:rPr>
        <w:t>2014</w:t>
      </w:r>
      <w:r>
        <w:rPr>
          <w:rFonts w:hint="eastAsia"/>
          <w:sz w:val="30"/>
          <w:szCs w:val="30"/>
        </w:rPr>
        <w:t>年在佛山买了一套房子、部分用于女儿出国读书、炒股、理财等。</w:t>
      </w:r>
    </w:p>
    <w:p w14:paraId="5BE076DF" w14:textId="77777777" w:rsidR="007F271E" w:rsidRDefault="007F271E">
      <w:pPr>
        <w:spacing w:line="500" w:lineRule="atLeast"/>
        <w:ind w:firstLine="600"/>
        <w:divId w:val="1863855115"/>
        <w:rPr>
          <w:rFonts w:hint="eastAsia"/>
          <w:sz w:val="30"/>
          <w:szCs w:val="30"/>
        </w:rPr>
      </w:pPr>
      <w:r>
        <w:rPr>
          <w:rFonts w:hint="eastAsia"/>
          <w:sz w:val="30"/>
          <w:szCs w:val="30"/>
        </w:rPr>
        <w:t>10</w:t>
      </w:r>
      <w:r>
        <w:rPr>
          <w:rFonts w:hint="eastAsia"/>
          <w:sz w:val="30"/>
          <w:szCs w:val="30"/>
        </w:rPr>
        <w:t>、广州市红某燃具有限公司的营业执照及其改制相关文件【包括关于你公司盘活资源加快推进企业产权制度改革有关事宜的批复、资产评估确认申请表、资产评估结果汇总表、关于确认广州红某燃具公司改制资产清算的报告、企业转制净资产调整审批表、广州市红某燃具公司评估报告、关于红某燃具公司不良资产核销有关问题的报告、关于广州市红某燃具公司股权重组问题的批复、关于你司所属广州市红某燃具公司改制过程中有关资产、股权重组事宜的批复、厂房租赁合同（</w:t>
      </w:r>
      <w:r>
        <w:rPr>
          <w:rFonts w:hint="eastAsia"/>
          <w:sz w:val="30"/>
          <w:szCs w:val="30"/>
        </w:rPr>
        <w:t>2002</w:t>
      </w:r>
      <w:r>
        <w:rPr>
          <w:rFonts w:hint="eastAsia"/>
          <w:sz w:val="30"/>
          <w:szCs w:val="30"/>
        </w:rPr>
        <w:t>）、厂房租赁合同（</w:t>
      </w:r>
      <w:r>
        <w:rPr>
          <w:rFonts w:hint="eastAsia"/>
          <w:sz w:val="30"/>
          <w:szCs w:val="30"/>
        </w:rPr>
        <w:t>2004</w:t>
      </w:r>
      <w:r>
        <w:rPr>
          <w:rFonts w:hint="eastAsia"/>
          <w:sz w:val="30"/>
          <w:szCs w:val="30"/>
        </w:rPr>
        <w:t>）、关于你司所属广州市红某燃具公司改制过程中有关事宜的批复、关于红某公司转制问题的请示等】，证实：广州市红某燃具有限公司原为国有控股公司，</w:t>
      </w:r>
      <w:r>
        <w:rPr>
          <w:rFonts w:hint="eastAsia"/>
          <w:sz w:val="30"/>
          <w:szCs w:val="30"/>
        </w:rPr>
        <w:t>2001</w:t>
      </w:r>
      <w:r>
        <w:rPr>
          <w:rFonts w:hint="eastAsia"/>
          <w:sz w:val="30"/>
          <w:szCs w:val="30"/>
        </w:rPr>
        <w:t>年公司改制为有限责任公司过程中红某公司的负债</w:t>
      </w:r>
      <w:r>
        <w:rPr>
          <w:rFonts w:hint="eastAsia"/>
          <w:sz w:val="30"/>
          <w:szCs w:val="30"/>
        </w:rPr>
        <w:t>1126</w:t>
      </w:r>
      <w:r>
        <w:rPr>
          <w:rFonts w:hint="eastAsia"/>
          <w:sz w:val="30"/>
          <w:szCs w:val="30"/>
        </w:rPr>
        <w:t>万元从红某公司剥离，由东方公司承担还债责任，所余负资产</w:t>
      </w:r>
      <w:r>
        <w:rPr>
          <w:rFonts w:hint="eastAsia"/>
          <w:sz w:val="30"/>
          <w:szCs w:val="30"/>
        </w:rPr>
        <w:t>43033.64</w:t>
      </w:r>
      <w:r>
        <w:rPr>
          <w:rFonts w:hint="eastAsia"/>
          <w:sz w:val="30"/>
          <w:szCs w:val="30"/>
        </w:rPr>
        <w:t>元由东方公司负责弥补，公司无形资产未予评估。</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日房某甲代表东方公司、刘某丙代表红某公司签订厂房租赁合同，该合同有“根据省、市党委政府关于扶持转制企业的精神，租金给予一定的优惠”的内容。</w:t>
      </w:r>
      <w:r>
        <w:rPr>
          <w:rFonts w:hint="eastAsia"/>
          <w:sz w:val="30"/>
          <w:szCs w:val="30"/>
        </w:rPr>
        <w:t>2003</w:t>
      </w:r>
      <w:r>
        <w:rPr>
          <w:rFonts w:hint="eastAsia"/>
          <w:sz w:val="30"/>
          <w:szCs w:val="30"/>
        </w:rPr>
        <w:t>年东方公司持有的红某公司</w:t>
      </w:r>
      <w:r>
        <w:rPr>
          <w:rFonts w:hint="eastAsia"/>
          <w:sz w:val="30"/>
          <w:szCs w:val="30"/>
        </w:rPr>
        <w:t>30%</w:t>
      </w:r>
      <w:r>
        <w:rPr>
          <w:rFonts w:hint="eastAsia"/>
          <w:sz w:val="30"/>
          <w:szCs w:val="30"/>
        </w:rPr>
        <w:t>的股份通过广州市产权交易所以公开市场方式转让，由张某、刘某乙、</w:t>
      </w:r>
      <w:r>
        <w:rPr>
          <w:rFonts w:hint="eastAsia"/>
          <w:sz w:val="30"/>
          <w:szCs w:val="30"/>
        </w:rPr>
        <w:t>房某甲、谢某锋、刘某丁、康某成为受让方，该</w:t>
      </w:r>
      <w:r>
        <w:rPr>
          <w:rFonts w:hint="eastAsia"/>
          <w:sz w:val="30"/>
          <w:szCs w:val="30"/>
        </w:rPr>
        <w:t>6</w:t>
      </w:r>
      <w:r>
        <w:rPr>
          <w:rFonts w:hint="eastAsia"/>
          <w:sz w:val="30"/>
          <w:szCs w:val="30"/>
        </w:rPr>
        <w:t>人均为红某公司董事会、监事会、经理成员。</w:t>
      </w:r>
    </w:p>
    <w:p w14:paraId="4D3D313D" w14:textId="77777777" w:rsidR="007F271E" w:rsidRDefault="007F271E">
      <w:pPr>
        <w:spacing w:line="500" w:lineRule="atLeast"/>
        <w:ind w:firstLine="600"/>
        <w:divId w:val="1099909871"/>
        <w:rPr>
          <w:rFonts w:hint="eastAsia"/>
          <w:sz w:val="30"/>
          <w:szCs w:val="30"/>
        </w:rPr>
      </w:pPr>
      <w:r>
        <w:rPr>
          <w:rFonts w:hint="eastAsia"/>
          <w:sz w:val="30"/>
          <w:szCs w:val="30"/>
        </w:rPr>
        <w:t>（二）被告人房某甲通过刘某丙收受李某己给予</w:t>
      </w:r>
      <w:r>
        <w:rPr>
          <w:rFonts w:hint="eastAsia"/>
          <w:sz w:val="30"/>
          <w:szCs w:val="30"/>
        </w:rPr>
        <w:t>90</w:t>
      </w:r>
      <w:r>
        <w:rPr>
          <w:rFonts w:hint="eastAsia"/>
          <w:sz w:val="30"/>
          <w:szCs w:val="30"/>
        </w:rPr>
        <w:t>万元的证据</w:t>
      </w:r>
    </w:p>
    <w:p w14:paraId="3F96BE09" w14:textId="77777777" w:rsidR="007F271E" w:rsidRDefault="007F271E">
      <w:pPr>
        <w:spacing w:line="500" w:lineRule="atLeast"/>
        <w:ind w:firstLine="600"/>
        <w:divId w:val="1259220916"/>
        <w:rPr>
          <w:rFonts w:hint="eastAsia"/>
          <w:sz w:val="30"/>
          <w:szCs w:val="30"/>
        </w:rPr>
      </w:pPr>
      <w:r>
        <w:rPr>
          <w:rFonts w:hint="eastAsia"/>
          <w:sz w:val="30"/>
          <w:szCs w:val="30"/>
        </w:rPr>
        <w:t>1</w:t>
      </w:r>
      <w:r>
        <w:rPr>
          <w:rFonts w:hint="eastAsia"/>
          <w:sz w:val="30"/>
          <w:szCs w:val="30"/>
        </w:rPr>
        <w:t>、证人李某己的证言，证实：</w:t>
      </w:r>
      <w:r>
        <w:rPr>
          <w:rFonts w:hint="eastAsia"/>
          <w:sz w:val="30"/>
          <w:szCs w:val="30"/>
        </w:rPr>
        <w:t>1992</w:t>
      </w:r>
      <w:r>
        <w:rPr>
          <w:rFonts w:hint="eastAsia"/>
          <w:sz w:val="30"/>
          <w:szCs w:val="30"/>
        </w:rPr>
        <w:t>年至</w:t>
      </w:r>
      <w:r>
        <w:rPr>
          <w:rFonts w:hint="eastAsia"/>
          <w:sz w:val="30"/>
          <w:szCs w:val="30"/>
        </w:rPr>
        <w:t>2012</w:t>
      </w:r>
      <w:r>
        <w:rPr>
          <w:rFonts w:hint="eastAsia"/>
          <w:sz w:val="30"/>
          <w:szCs w:val="30"/>
        </w:rPr>
        <w:t>年期间，其主要是挂靠在广州市第三建筑工程有限公司、开平住宅建筑工程集团有限公司、广东开平建某集团有限公司承包建设工程。</w:t>
      </w:r>
      <w:r>
        <w:rPr>
          <w:rFonts w:hint="eastAsia"/>
          <w:sz w:val="30"/>
          <w:szCs w:val="30"/>
        </w:rPr>
        <w:t>2001</w:t>
      </w:r>
      <w:r>
        <w:rPr>
          <w:rFonts w:hint="eastAsia"/>
          <w:sz w:val="30"/>
          <w:szCs w:val="30"/>
        </w:rPr>
        <w:t>年其通过他人介绍认识了东方公司下属红某公司的副总刘某丙，其通过刘某丙，承接了东方公司的石井厂房复建工程和神山郭塘村物流中心工程，为感谢刘某丙及东方公司老总房某甲的帮助，其分多次共送给刘某丙人民币</w:t>
      </w:r>
      <w:r>
        <w:rPr>
          <w:rFonts w:hint="eastAsia"/>
          <w:sz w:val="30"/>
          <w:szCs w:val="30"/>
        </w:rPr>
        <w:t>90</w:t>
      </w:r>
      <w:r>
        <w:rPr>
          <w:rFonts w:hint="eastAsia"/>
          <w:sz w:val="30"/>
          <w:szCs w:val="30"/>
        </w:rPr>
        <w:t>万元好处费。因为其能够承接这些工程，主要是靠东方公司的老总房某甲的关照，所以其认为刘某丙会把钱分给房某甲，但具体他们怎么分，其不清楚。</w:t>
      </w:r>
    </w:p>
    <w:p w14:paraId="1505470C" w14:textId="77777777" w:rsidR="007F271E" w:rsidRDefault="007F271E">
      <w:pPr>
        <w:spacing w:line="500" w:lineRule="atLeast"/>
        <w:ind w:firstLine="600"/>
        <w:divId w:val="859002363"/>
        <w:rPr>
          <w:rFonts w:hint="eastAsia"/>
          <w:sz w:val="30"/>
          <w:szCs w:val="30"/>
        </w:rPr>
      </w:pPr>
      <w:r>
        <w:rPr>
          <w:rFonts w:hint="eastAsia"/>
          <w:sz w:val="30"/>
          <w:szCs w:val="30"/>
        </w:rPr>
        <w:t>2</w:t>
      </w:r>
      <w:r>
        <w:rPr>
          <w:rFonts w:hint="eastAsia"/>
          <w:sz w:val="30"/>
          <w:szCs w:val="30"/>
        </w:rPr>
        <w:t>、证人刘某丙的证言，证实：其于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年任某甲公司的股东会董事和副总经理。</w:t>
      </w:r>
      <w:r>
        <w:rPr>
          <w:rFonts w:hint="eastAsia"/>
          <w:sz w:val="30"/>
          <w:szCs w:val="30"/>
        </w:rPr>
        <w:t>2001</w:t>
      </w:r>
      <w:r>
        <w:rPr>
          <w:rFonts w:hint="eastAsia"/>
          <w:sz w:val="30"/>
          <w:szCs w:val="30"/>
        </w:rPr>
        <w:t>年上半年，时任东方公司总经理和某公司董事长的房某甲找到其，让其为谭岗村地块上的厂房建设找施工单位。刚好此前其认识一名叫李某己的包工头，得到房某甲的指示后，其联系李某己投标，并告知房某甲有个叫李某己的包工头想做厂房复建工程。后来据其所知是市三建中标，李某己再分包了这个工程。</w:t>
      </w:r>
      <w:r>
        <w:rPr>
          <w:rFonts w:hint="eastAsia"/>
          <w:sz w:val="30"/>
          <w:szCs w:val="30"/>
        </w:rPr>
        <w:t>2003</w:t>
      </w:r>
      <w:r>
        <w:rPr>
          <w:rFonts w:hint="eastAsia"/>
          <w:sz w:val="30"/>
          <w:szCs w:val="30"/>
        </w:rPr>
        <w:t>年上半年，东方公司准备在白云区江高镇郭塘村的一块土地上建设厂房和办公楼，招投标过程其未参与。后来其知道是李某己挂靠的一家开平建设公司中标。其作为厂房使用方和生产方面的管理者，经常到施工现场，和李某己经常在施工现场碰面。</w:t>
      </w:r>
      <w:r>
        <w:rPr>
          <w:rFonts w:hint="eastAsia"/>
          <w:sz w:val="30"/>
          <w:szCs w:val="30"/>
        </w:rPr>
        <w:t>2002</w:t>
      </w:r>
      <w:r>
        <w:rPr>
          <w:rFonts w:hint="eastAsia"/>
          <w:sz w:val="30"/>
          <w:szCs w:val="30"/>
        </w:rPr>
        <w:t>年到</w:t>
      </w:r>
      <w:r>
        <w:rPr>
          <w:rFonts w:hint="eastAsia"/>
          <w:sz w:val="30"/>
          <w:szCs w:val="30"/>
        </w:rPr>
        <w:t>2006</w:t>
      </w:r>
      <w:r>
        <w:rPr>
          <w:rFonts w:hint="eastAsia"/>
          <w:sz w:val="30"/>
          <w:szCs w:val="30"/>
        </w:rPr>
        <w:t>年期间，李某己先后五六次让其转交一些东西给房某甲，其看到礼品袋中上层有些茶、烟、月饼等，有两次其不经意看到有报纸或黑色塑胶袋包装的长方体，李某己没说是什么，其感觉可能是现金。每次拿到东西其都会联系房某甲，告诉他李某己让其转交东西给他，房某甲说知道，然后具体安排其转交，有时在他车上转交，有时在其它地方当面转交。</w:t>
      </w:r>
    </w:p>
    <w:p w14:paraId="068360CB" w14:textId="77777777" w:rsidR="007F271E" w:rsidRDefault="007F271E">
      <w:pPr>
        <w:spacing w:line="500" w:lineRule="atLeast"/>
        <w:ind w:firstLine="600"/>
        <w:divId w:val="213583025"/>
        <w:rPr>
          <w:rFonts w:hint="eastAsia"/>
          <w:sz w:val="30"/>
          <w:szCs w:val="30"/>
        </w:rPr>
      </w:pPr>
      <w:r>
        <w:rPr>
          <w:rFonts w:hint="eastAsia"/>
          <w:sz w:val="30"/>
          <w:szCs w:val="30"/>
        </w:rPr>
        <w:t>3</w:t>
      </w:r>
      <w:r>
        <w:rPr>
          <w:rFonts w:hint="eastAsia"/>
          <w:sz w:val="30"/>
          <w:szCs w:val="30"/>
        </w:rPr>
        <w:t>、广州市东方农工商联合公司厂房复建工程建设工程施工合同、广州市工商行政管理局出具的合同鉴定书，广州市东方农工商联合公司石井镇谭岗村厂房宿舍建设工程相关材料【包括广州市建设工程施工中标通知书、广州市建设工程施工招标文件（</w:t>
      </w:r>
      <w:r>
        <w:rPr>
          <w:rFonts w:hint="eastAsia"/>
          <w:sz w:val="30"/>
          <w:szCs w:val="30"/>
        </w:rPr>
        <w:t>2002</w:t>
      </w:r>
      <w:r>
        <w:rPr>
          <w:rFonts w:hint="eastAsia"/>
          <w:sz w:val="30"/>
          <w:szCs w:val="30"/>
        </w:rPr>
        <w:t>年）、施工招标代理委托协议、关于申请确定中标建筑公司的报告、施工招标综合评分表、建设工程施工质量验收监督意见书、建设工程施工合同等】，广州市神山郭塘经济发展公司物流储运中心工程相关材料【包括广州市建设工程施工中标通知书、招标委托代理合同、广州市建设工程施工招标文件（</w:t>
      </w:r>
      <w:r>
        <w:rPr>
          <w:rFonts w:hint="eastAsia"/>
          <w:sz w:val="30"/>
          <w:szCs w:val="30"/>
        </w:rPr>
        <w:t>2003</w:t>
      </w:r>
      <w:r>
        <w:rPr>
          <w:rFonts w:hint="eastAsia"/>
          <w:sz w:val="30"/>
          <w:szCs w:val="30"/>
        </w:rPr>
        <w:t>年）、土地转让合同、神山郭塘物流储运中心建设工程协议书、建设工程施工合同、工程量清单及投标报价表、工程建设监理合同、补充协议、神山厂房与郭塘村有关协议等】，证实：两项工程经过招投标，石井谭岗村东方公司厂房复建工程由发包方东方公司与承包方广州市第三建筑工程有限公司签订建设工程施工合同；神山郭塘经济发展公司物流储运中心工程由开平某集团有限公司中标并签订建设工程施工合同，发包方广州市神山郭塘经济发展公司为土地所有单位，投资建设方为东方公司。</w:t>
      </w:r>
    </w:p>
    <w:p w14:paraId="7924FF85" w14:textId="77777777" w:rsidR="007F271E" w:rsidRDefault="007F271E">
      <w:pPr>
        <w:spacing w:line="500" w:lineRule="atLeast"/>
        <w:ind w:firstLine="600"/>
        <w:divId w:val="311298162"/>
        <w:rPr>
          <w:rFonts w:hint="eastAsia"/>
          <w:sz w:val="30"/>
          <w:szCs w:val="30"/>
        </w:rPr>
      </w:pPr>
      <w:r>
        <w:rPr>
          <w:rFonts w:hint="eastAsia"/>
          <w:sz w:val="30"/>
          <w:szCs w:val="30"/>
        </w:rPr>
        <w:t>4</w:t>
      </w:r>
      <w:r>
        <w:rPr>
          <w:rFonts w:hint="eastAsia"/>
          <w:sz w:val="30"/>
          <w:szCs w:val="30"/>
        </w:rPr>
        <w:t>、被告人房某甲的供述，证实：</w:t>
      </w:r>
      <w:r>
        <w:rPr>
          <w:rFonts w:hint="eastAsia"/>
          <w:sz w:val="30"/>
          <w:szCs w:val="30"/>
        </w:rPr>
        <w:t>2002</w:t>
      </w:r>
      <w:r>
        <w:rPr>
          <w:rFonts w:hint="eastAsia"/>
          <w:sz w:val="30"/>
          <w:szCs w:val="30"/>
        </w:rPr>
        <w:t>年，因东方公司原有厂房拆迁，广州市土地开发中心承诺补偿二块地，一块在石井、一块在黄某乙。因拆迁时东方公司厂房内只有红某公司是正常运营，其他厂房都已关停，政府很重视，要求东方公司尽快复建厂房租给红某公司使用。</w:t>
      </w:r>
      <w:r>
        <w:rPr>
          <w:rFonts w:hint="eastAsia"/>
          <w:sz w:val="30"/>
          <w:szCs w:val="30"/>
        </w:rPr>
        <w:t>2002</w:t>
      </w:r>
      <w:r>
        <w:rPr>
          <w:rFonts w:hint="eastAsia"/>
          <w:sz w:val="30"/>
          <w:szCs w:val="30"/>
        </w:rPr>
        <w:t>年开始在石井新址复建厂房，</w:t>
      </w:r>
      <w:r>
        <w:rPr>
          <w:rFonts w:hint="eastAsia"/>
          <w:sz w:val="30"/>
          <w:szCs w:val="30"/>
        </w:rPr>
        <w:t>2003</w:t>
      </w:r>
      <w:r>
        <w:rPr>
          <w:rFonts w:hint="eastAsia"/>
          <w:sz w:val="30"/>
          <w:szCs w:val="30"/>
        </w:rPr>
        <w:t>年复建完毕，因复建厂房不足以满足红某公司生产需要，东方公司在郭塘也建了一些厂房，其中一部分交给红某公司使用，一部分对外出租获取利益。因为建设这些厂房日后主要是租给红某公司使用，当时刘某丙作为红某公司分管技术、生产的副总经理，其让他负责跟进复建事宜。在工程项目招标前，其和刘某丙商量，让刘某丙争取找个包工头来承包工程，这样可以从中拿好处费，而且自己找的人也更安全。于是，刘某丙负责去物色了个工程施工单位。</w:t>
      </w:r>
    </w:p>
    <w:p w14:paraId="1B6B7EDD" w14:textId="77777777" w:rsidR="007F271E" w:rsidRDefault="007F271E">
      <w:pPr>
        <w:spacing w:line="500" w:lineRule="atLeast"/>
        <w:ind w:firstLine="600"/>
        <w:divId w:val="200871561"/>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其和中标的三建公司的杨姓负责人联系，让他来其办公室洽谈建设的相关事宜。其提出让中标单位把石井厂房建设工程分包给其介绍的施工单位，该杨姓负责人当场表示同意。之后李某己所在的施工单位按照其和刘某丙的安排，从三建拿到了建设分包合同，建设东方公司的石井厂房。</w:t>
      </w:r>
      <w:r>
        <w:rPr>
          <w:rFonts w:hint="eastAsia"/>
          <w:sz w:val="30"/>
          <w:szCs w:val="30"/>
        </w:rPr>
        <w:t>2003</w:t>
      </w:r>
      <w:r>
        <w:rPr>
          <w:rFonts w:hint="eastAsia"/>
          <w:sz w:val="30"/>
          <w:szCs w:val="30"/>
        </w:rPr>
        <w:t>年中，其和开平某的该项目负责人联系，让他来其办公室洽谈建设的相关事宜。其提出让中标单位把郭塘厂房建设这个工程分包给其介绍的施工单位，该项目负责人当场表示同意。之后李某己所在的施工单位按照其和刘某丙的安排，从开平某拿到了建设分包合同，建设东方公司的郭塘厂房。中标单位之所以把石井厂房建设工程和郭塘厂房建设工程交给其物色到的施工单位去做，是因为其公司具有结算工程款的职权，听其安排会顺利较快的拿到工程款。其是东方公司的总经理、法定代表人，工程款结算需要经过其签字审批才能支付，也就是说，其有结算工程款的职权。</w:t>
      </w:r>
    </w:p>
    <w:p w14:paraId="05EEAD58" w14:textId="77777777" w:rsidR="007F271E" w:rsidRDefault="007F271E">
      <w:pPr>
        <w:spacing w:line="500" w:lineRule="atLeast"/>
        <w:ind w:firstLine="600"/>
        <w:divId w:val="937175018"/>
        <w:rPr>
          <w:rFonts w:hint="eastAsia"/>
          <w:sz w:val="30"/>
          <w:szCs w:val="30"/>
        </w:rPr>
      </w:pPr>
      <w:r>
        <w:rPr>
          <w:rFonts w:hint="eastAsia"/>
          <w:sz w:val="30"/>
          <w:szCs w:val="30"/>
        </w:rPr>
        <w:t>其和刘某丙商定，由刘某丙代表他们两人和施工单位的包工头接触收回扣，直接收现金。其只信任刘某丙，不信任包工头，不想和包工头接触太多。回扣一般是工程款的</w:t>
      </w:r>
      <w:r>
        <w:rPr>
          <w:rFonts w:hint="eastAsia"/>
          <w:sz w:val="30"/>
          <w:szCs w:val="30"/>
        </w:rPr>
        <w:t>3%-5%</w:t>
      </w:r>
      <w:r>
        <w:rPr>
          <w:rFonts w:hint="eastAsia"/>
          <w:sz w:val="30"/>
          <w:szCs w:val="30"/>
        </w:rPr>
        <w:t>，这是其从刘某丙那里了解到的。回扣一般是包工头收到工程款之后给刘某丙，刘某丙会再把其分得的那一部分转交给其，都是现金，都是</w:t>
      </w:r>
      <w:r>
        <w:rPr>
          <w:rFonts w:hint="eastAsia"/>
          <w:sz w:val="30"/>
          <w:szCs w:val="30"/>
        </w:rPr>
        <w:t>100</w:t>
      </w:r>
      <w:r>
        <w:rPr>
          <w:rFonts w:hint="eastAsia"/>
          <w:sz w:val="30"/>
          <w:szCs w:val="30"/>
        </w:rPr>
        <w:t>元的面额，</w:t>
      </w:r>
      <w:r>
        <w:rPr>
          <w:rFonts w:hint="eastAsia"/>
          <w:sz w:val="30"/>
          <w:szCs w:val="30"/>
        </w:rPr>
        <w:t>10</w:t>
      </w:r>
      <w:r>
        <w:rPr>
          <w:rFonts w:hint="eastAsia"/>
          <w:sz w:val="30"/>
          <w:szCs w:val="30"/>
        </w:rPr>
        <w:t>万元一捆。刘某丙一般用很结实的纸袋子或者塑料袋装着用报纸裹着的钱，然后打电话给其让其下班之后去他的办公室取钱。</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年期间，大概分六次，在刘某丙办公室，刘某丙共给其人民币</w:t>
      </w:r>
      <w:r>
        <w:rPr>
          <w:rFonts w:hint="eastAsia"/>
          <w:sz w:val="30"/>
          <w:szCs w:val="30"/>
        </w:rPr>
        <w:t>130</w:t>
      </w:r>
      <w:r>
        <w:rPr>
          <w:rFonts w:hint="eastAsia"/>
          <w:sz w:val="30"/>
          <w:szCs w:val="30"/>
        </w:rPr>
        <w:t>万元。其没有问刘某丙分了多少好处费，推测和自己差不多。收到的钱一般是先放在家里一段时间，然后由其妻子刘某乙存到银行，用作个人消费或者理财投资，有的时候也可能混在其他钱里面送给李某丙了。</w:t>
      </w:r>
    </w:p>
    <w:p w14:paraId="307CC044" w14:textId="77777777" w:rsidR="007F271E" w:rsidRDefault="007F271E">
      <w:pPr>
        <w:spacing w:line="500" w:lineRule="atLeast"/>
        <w:ind w:firstLine="600"/>
        <w:divId w:val="1486699018"/>
        <w:rPr>
          <w:rFonts w:hint="eastAsia"/>
          <w:sz w:val="30"/>
          <w:szCs w:val="30"/>
        </w:rPr>
      </w:pPr>
      <w:r>
        <w:rPr>
          <w:rFonts w:hint="eastAsia"/>
          <w:sz w:val="30"/>
          <w:szCs w:val="30"/>
        </w:rPr>
        <w:t>（三）被告人房某甲向李某丙行贿人民币共计</w:t>
      </w:r>
      <w:r>
        <w:rPr>
          <w:rFonts w:hint="eastAsia"/>
          <w:sz w:val="30"/>
          <w:szCs w:val="30"/>
        </w:rPr>
        <w:t>125</w:t>
      </w:r>
      <w:r>
        <w:rPr>
          <w:rFonts w:hint="eastAsia"/>
          <w:sz w:val="30"/>
          <w:szCs w:val="30"/>
        </w:rPr>
        <w:t>万元的证据</w:t>
      </w:r>
    </w:p>
    <w:p w14:paraId="3CE8CC7E" w14:textId="77777777" w:rsidR="007F271E" w:rsidRDefault="007F271E">
      <w:pPr>
        <w:spacing w:line="500" w:lineRule="atLeast"/>
        <w:ind w:firstLine="600"/>
        <w:divId w:val="736241360"/>
        <w:rPr>
          <w:rFonts w:hint="eastAsia"/>
          <w:sz w:val="30"/>
          <w:szCs w:val="30"/>
        </w:rPr>
      </w:pPr>
      <w:r>
        <w:rPr>
          <w:rFonts w:hint="eastAsia"/>
          <w:sz w:val="30"/>
          <w:szCs w:val="30"/>
        </w:rPr>
        <w:t>1</w:t>
      </w:r>
      <w:r>
        <w:rPr>
          <w:rFonts w:hint="eastAsia"/>
          <w:sz w:val="30"/>
          <w:szCs w:val="30"/>
        </w:rPr>
        <w:t>、同案人李某丙的证言，证实：东方公司</w:t>
      </w:r>
      <w:r>
        <w:rPr>
          <w:rFonts w:hint="eastAsia"/>
          <w:sz w:val="30"/>
          <w:szCs w:val="30"/>
        </w:rPr>
        <w:t>2000</w:t>
      </w:r>
      <w:r>
        <w:rPr>
          <w:rFonts w:hint="eastAsia"/>
          <w:sz w:val="30"/>
          <w:szCs w:val="30"/>
        </w:rPr>
        <w:t>年由市广交所托管，为广交所的下属单位。</w:t>
      </w:r>
      <w:r>
        <w:rPr>
          <w:rFonts w:hint="eastAsia"/>
          <w:sz w:val="30"/>
          <w:szCs w:val="30"/>
        </w:rPr>
        <w:t>2009</w:t>
      </w:r>
      <w:r>
        <w:rPr>
          <w:rFonts w:hint="eastAsia"/>
          <w:sz w:val="30"/>
          <w:szCs w:val="30"/>
        </w:rPr>
        <w:t>年东方公司又划归金融控股集团管理。其任广交所总经理，和房某甲是上下级关系。大约</w:t>
      </w:r>
      <w:r>
        <w:rPr>
          <w:rFonts w:hint="eastAsia"/>
          <w:sz w:val="30"/>
          <w:szCs w:val="30"/>
        </w:rPr>
        <w:t>2000</w:t>
      </w:r>
      <w:r>
        <w:rPr>
          <w:rFonts w:hint="eastAsia"/>
          <w:sz w:val="30"/>
          <w:szCs w:val="30"/>
        </w:rPr>
        <w:t>年七八月份，红某公司的班子成员房某甲、张某和谢某锋找其，向其咨询企业改制的可行性，其当时任广交所总经理，熟悉产权处置和企业改制。经过调研和开会其提出了对红某公司进行改制的思路，后来改制也是按照其思路改造的。第一次改制中红某公司的</w:t>
      </w:r>
      <w:r>
        <w:rPr>
          <w:rFonts w:hint="eastAsia"/>
          <w:sz w:val="30"/>
          <w:szCs w:val="30"/>
        </w:rPr>
        <w:t>1100</w:t>
      </w:r>
      <w:r>
        <w:rPr>
          <w:rFonts w:hint="eastAsia"/>
          <w:sz w:val="30"/>
          <w:szCs w:val="30"/>
        </w:rPr>
        <w:t>多万元债务由东方公司承担，红某公司的股比设置按照三三四的比例设置，东方公司占</w:t>
      </w:r>
      <w:r>
        <w:rPr>
          <w:rFonts w:hint="eastAsia"/>
          <w:sz w:val="30"/>
          <w:szCs w:val="30"/>
        </w:rPr>
        <w:t>30%</w:t>
      </w:r>
      <w:r>
        <w:rPr>
          <w:rFonts w:hint="eastAsia"/>
          <w:sz w:val="30"/>
          <w:szCs w:val="30"/>
        </w:rPr>
        <w:t>，职工持股会占</w:t>
      </w:r>
      <w:r>
        <w:rPr>
          <w:rFonts w:hint="eastAsia"/>
          <w:sz w:val="30"/>
          <w:szCs w:val="30"/>
        </w:rPr>
        <w:t>40%</w:t>
      </w:r>
      <w:r>
        <w:rPr>
          <w:rFonts w:hint="eastAsia"/>
          <w:sz w:val="30"/>
          <w:szCs w:val="30"/>
        </w:rPr>
        <w:t>，红某公司班子占</w:t>
      </w:r>
      <w:r>
        <w:rPr>
          <w:rFonts w:hint="eastAsia"/>
          <w:sz w:val="30"/>
          <w:szCs w:val="30"/>
        </w:rPr>
        <w:t>30%</w:t>
      </w:r>
      <w:r>
        <w:rPr>
          <w:rFonts w:hint="eastAsia"/>
          <w:sz w:val="30"/>
          <w:szCs w:val="30"/>
        </w:rPr>
        <w:t>。当时评估没有计算红某公司的无形资产，其审批同意按照合理的市场价折旧了红某公司的机器设备，也同意无形资产不评估进红某公司的资产中，其知道这是违反《国家资产评估管理办法》要评估无形资产的明文规定的，但是因为当时的社会环境和地方政策都没有强调，并且不将无形资产评估进去可以使红某公司的新股东以更小的成本取得了红某公司的股权，这样也间接帮助房某甲等人减少了他们入股红某公司的投入。</w:t>
      </w:r>
      <w:r>
        <w:rPr>
          <w:rFonts w:hint="eastAsia"/>
          <w:sz w:val="30"/>
          <w:szCs w:val="30"/>
        </w:rPr>
        <w:t>2003</w:t>
      </w:r>
      <w:r>
        <w:rPr>
          <w:rFonts w:hint="eastAsia"/>
          <w:sz w:val="30"/>
          <w:szCs w:val="30"/>
        </w:rPr>
        <w:t>年第二次改制过程中，东方公司向广交所提交评估报告和申请要求让国有股份彻底退出红某公司。其提出改革思路，利用</w:t>
      </w:r>
      <w:r>
        <w:rPr>
          <w:rFonts w:hint="eastAsia"/>
          <w:sz w:val="30"/>
          <w:szCs w:val="30"/>
        </w:rPr>
        <w:t>广交所的平台和其控制的君通公司控制拍卖，最后使得房某甲和他太太刘某乙也顺利获得红某公司的股份。这次依然没有评估无形资产，其也同意评估公司没有评估无形资产的报告。这样做也是可以也帮助房某甲以较低的价格拍得股权。</w:t>
      </w:r>
    </w:p>
    <w:p w14:paraId="49F9C4CE" w14:textId="77777777" w:rsidR="007F271E" w:rsidRDefault="007F271E">
      <w:pPr>
        <w:spacing w:line="500" w:lineRule="atLeast"/>
        <w:ind w:firstLine="600"/>
        <w:divId w:val="527524798"/>
        <w:rPr>
          <w:rFonts w:hint="eastAsia"/>
          <w:sz w:val="30"/>
          <w:szCs w:val="30"/>
        </w:rPr>
      </w:pPr>
      <w:r>
        <w:rPr>
          <w:rFonts w:hint="eastAsia"/>
          <w:sz w:val="30"/>
          <w:szCs w:val="30"/>
        </w:rPr>
        <w:t>其一共收受房某甲</w:t>
      </w:r>
      <w:r>
        <w:rPr>
          <w:rFonts w:hint="eastAsia"/>
          <w:sz w:val="30"/>
          <w:szCs w:val="30"/>
        </w:rPr>
        <w:t>125</w:t>
      </w:r>
      <w:r>
        <w:rPr>
          <w:rFonts w:hint="eastAsia"/>
          <w:sz w:val="30"/>
          <w:szCs w:val="30"/>
        </w:rPr>
        <w:t>万元。</w:t>
      </w:r>
      <w:r>
        <w:rPr>
          <w:rFonts w:hint="eastAsia"/>
          <w:sz w:val="30"/>
          <w:szCs w:val="30"/>
        </w:rPr>
        <w:t>2003</w:t>
      </w:r>
      <w:r>
        <w:rPr>
          <w:rFonts w:hint="eastAsia"/>
          <w:sz w:val="30"/>
          <w:szCs w:val="30"/>
        </w:rPr>
        <w:t>年春节前，房某甲到其办公室，说经过几年的托管红某公司经过两次改制，效益稳定增长，为了表示对其和广交所的感谢，他拿出了</w:t>
      </w:r>
      <w:r>
        <w:rPr>
          <w:rFonts w:hint="eastAsia"/>
          <w:sz w:val="30"/>
          <w:szCs w:val="30"/>
        </w:rPr>
        <w:t>10</w:t>
      </w:r>
      <w:r>
        <w:rPr>
          <w:rFonts w:hint="eastAsia"/>
          <w:sz w:val="30"/>
          <w:szCs w:val="30"/>
        </w:rPr>
        <w:t>万块钱给其，房某甲说这是他从红某公司投资分红的钱，这些钱没有问题，这些钱就作为送礼和应酬的经费，其收下了。</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年每年春节前，房某甲均以上述名义给其现金人民币</w:t>
      </w:r>
      <w:r>
        <w:rPr>
          <w:rFonts w:hint="eastAsia"/>
          <w:sz w:val="30"/>
          <w:szCs w:val="30"/>
        </w:rPr>
        <w:t>10</w:t>
      </w:r>
      <w:r>
        <w:rPr>
          <w:rFonts w:hint="eastAsia"/>
          <w:sz w:val="30"/>
          <w:szCs w:val="30"/>
        </w:rPr>
        <w:t>万元，其都收下了。</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年每年春节前，房某甲以上述相同名义，每年给其现金人民币</w:t>
      </w:r>
      <w:r>
        <w:rPr>
          <w:rFonts w:hint="eastAsia"/>
          <w:sz w:val="30"/>
          <w:szCs w:val="30"/>
        </w:rPr>
        <w:t>15</w:t>
      </w:r>
      <w:r>
        <w:rPr>
          <w:rFonts w:hint="eastAsia"/>
          <w:sz w:val="30"/>
          <w:szCs w:val="30"/>
        </w:rPr>
        <w:t>万元。</w:t>
      </w:r>
    </w:p>
    <w:p w14:paraId="0DFFF42C" w14:textId="77777777" w:rsidR="007F271E" w:rsidRDefault="007F271E">
      <w:pPr>
        <w:spacing w:line="500" w:lineRule="atLeast"/>
        <w:ind w:firstLine="600"/>
        <w:divId w:val="433674621"/>
        <w:rPr>
          <w:rFonts w:hint="eastAsia"/>
          <w:sz w:val="30"/>
          <w:szCs w:val="30"/>
        </w:rPr>
      </w:pPr>
      <w:r>
        <w:rPr>
          <w:rFonts w:hint="eastAsia"/>
          <w:sz w:val="30"/>
          <w:szCs w:val="30"/>
        </w:rPr>
        <w:t>房某甲之所以送钱给其主要是因为交易所托管了红某公司，其推动了红某公司的两次改制实现了企业稳定发展。其利用职权设计了红某燃具的两次股权改革方案，把债务剥离给了东方公司，同时将股份拆成分散小额的几份让房某甲等人能够顺利入股红某公司，也使得红某公司顺利改制。同时在资产评估和购买方式上给了他一些优惠，其也经常指导他，所以他感谢其。</w:t>
      </w:r>
    </w:p>
    <w:p w14:paraId="2F46ED97" w14:textId="77777777" w:rsidR="007F271E" w:rsidRDefault="007F271E">
      <w:pPr>
        <w:spacing w:line="500" w:lineRule="atLeast"/>
        <w:ind w:firstLine="600"/>
        <w:divId w:val="891111379"/>
        <w:rPr>
          <w:rFonts w:hint="eastAsia"/>
          <w:sz w:val="30"/>
          <w:szCs w:val="30"/>
        </w:rPr>
      </w:pPr>
      <w:r>
        <w:rPr>
          <w:rFonts w:hint="eastAsia"/>
          <w:sz w:val="30"/>
          <w:szCs w:val="30"/>
        </w:rPr>
        <w:t>2</w:t>
      </w:r>
      <w:r>
        <w:rPr>
          <w:rFonts w:hint="eastAsia"/>
          <w:sz w:val="30"/>
          <w:szCs w:val="30"/>
        </w:rPr>
        <w:t>、中共广州市财政局委员会文件关于李某丙等同志任职的通知、广州交易所集团有限公司出具的关于李某丙在广州交易所集团及广州产权交易所任职有关情况的说明、广州市人事局文件、广州国际控股集团有限公司文件、广州产权交易所文件、干部任免审批表、广州产权交易所的工商登记执照及相关资料、广州交易所集团有限公司出具的关于李某丙在广州市君通拍卖有限公司任职的有关情况的说明、广州市君通拍卖有限公司出具的任职证明、董事任职证明书、法定代表人任职证明书等，证实：</w:t>
      </w:r>
      <w:r>
        <w:rPr>
          <w:rFonts w:hint="eastAsia"/>
          <w:sz w:val="30"/>
          <w:szCs w:val="30"/>
        </w:rPr>
        <w:t>1999</w:t>
      </w:r>
      <w:r>
        <w:rPr>
          <w:rFonts w:hint="eastAsia"/>
          <w:sz w:val="30"/>
          <w:szCs w:val="30"/>
        </w:rPr>
        <w:t>年广州市财政、国资局设立广州产权交易所，为处级事业单位，当时的主管部门和人事任免部门为广州市财政局。</w:t>
      </w:r>
      <w:r>
        <w:rPr>
          <w:rFonts w:hint="eastAsia"/>
          <w:sz w:val="30"/>
          <w:szCs w:val="30"/>
        </w:rPr>
        <w:t>1999</w:t>
      </w:r>
      <w:r>
        <w:rPr>
          <w:rFonts w:hint="eastAsia"/>
          <w:sz w:val="30"/>
          <w:szCs w:val="30"/>
        </w:rPr>
        <w:t>年</w:t>
      </w:r>
      <w:r>
        <w:rPr>
          <w:rFonts w:hint="eastAsia"/>
          <w:sz w:val="30"/>
          <w:szCs w:val="30"/>
        </w:rPr>
        <w:t>6</w:t>
      </w:r>
      <w:r>
        <w:rPr>
          <w:rFonts w:hint="eastAsia"/>
          <w:sz w:val="30"/>
          <w:szCs w:val="30"/>
        </w:rPr>
        <w:t>月李某丙任广州产权交易所总经理、法定代表人。</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月任某乙通拍卖公司（广交所下属企业）董事长、董事、法定代表人。</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月任高鑫资产托管有限公司（广交所下属企业）董事。</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月任广州产权交易所所长、总经理。</w:t>
      </w:r>
      <w:r>
        <w:rPr>
          <w:rFonts w:hint="eastAsia"/>
          <w:sz w:val="30"/>
          <w:szCs w:val="30"/>
        </w:rPr>
        <w:t>2007</w:t>
      </w:r>
      <w:r>
        <w:rPr>
          <w:rFonts w:hint="eastAsia"/>
          <w:sz w:val="30"/>
          <w:szCs w:val="30"/>
        </w:rPr>
        <w:t>年，广州产权交易所划至广州国际控股集团有限公司主管，</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日，李某丙任广州国际控股集团有限公司副总经理。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月，李某丙任广州交易所集团董事长、总裁。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月李某丙任中共广州交易所集团有限公司委员会书记。</w:t>
      </w:r>
    </w:p>
    <w:p w14:paraId="4F1576C6" w14:textId="77777777" w:rsidR="007F271E" w:rsidRDefault="007F271E">
      <w:pPr>
        <w:spacing w:line="500" w:lineRule="atLeast"/>
        <w:ind w:firstLine="600"/>
        <w:divId w:val="1945067902"/>
        <w:rPr>
          <w:rFonts w:hint="eastAsia"/>
          <w:sz w:val="30"/>
          <w:szCs w:val="30"/>
        </w:rPr>
      </w:pPr>
      <w:r>
        <w:rPr>
          <w:rFonts w:hint="eastAsia"/>
          <w:sz w:val="30"/>
          <w:szCs w:val="30"/>
        </w:rPr>
        <w:t>3</w:t>
      </w:r>
      <w:r>
        <w:rPr>
          <w:rFonts w:hint="eastAsia"/>
          <w:sz w:val="30"/>
          <w:szCs w:val="30"/>
        </w:rPr>
        <w:t>、广州产权交易所出具的关于你公司下属红某燃具财产损失的批复、国有资产评估项目备案表、成交确认书</w:t>
      </w:r>
      <w:r>
        <w:rPr>
          <w:rFonts w:hint="eastAsia"/>
          <w:sz w:val="30"/>
          <w:szCs w:val="30"/>
        </w:rPr>
        <w:t>,</w:t>
      </w:r>
      <w:r>
        <w:rPr>
          <w:rFonts w:hint="eastAsia"/>
          <w:sz w:val="30"/>
          <w:szCs w:val="30"/>
        </w:rPr>
        <w:t>证实：经李某丙签认，上述前二份证据为红某公司二次转制时，未评估无形资产，其同意将评估结果转交财政部门备案、审批的材料。成交确认书是其帮助房某甲和其妻子刘某乙获取红某公司股份的材料。</w:t>
      </w:r>
    </w:p>
    <w:p w14:paraId="057A5742" w14:textId="77777777" w:rsidR="007F271E" w:rsidRDefault="007F271E">
      <w:pPr>
        <w:spacing w:line="500" w:lineRule="atLeast"/>
        <w:ind w:firstLine="600"/>
        <w:divId w:val="1429159903"/>
        <w:rPr>
          <w:rFonts w:hint="eastAsia"/>
          <w:sz w:val="30"/>
          <w:szCs w:val="30"/>
        </w:rPr>
      </w:pPr>
      <w:r>
        <w:rPr>
          <w:rFonts w:hint="eastAsia"/>
          <w:sz w:val="30"/>
          <w:szCs w:val="30"/>
        </w:rPr>
        <w:t>4</w:t>
      </w:r>
      <w:r>
        <w:rPr>
          <w:rFonts w:hint="eastAsia"/>
          <w:sz w:val="30"/>
          <w:szCs w:val="30"/>
        </w:rPr>
        <w:t>、被告人房某甲的供述，证实：红某公司原是东方公司下属的全资子公司，经过</w:t>
      </w:r>
      <w:r>
        <w:rPr>
          <w:rFonts w:hint="eastAsia"/>
          <w:sz w:val="30"/>
          <w:szCs w:val="30"/>
        </w:rPr>
        <w:t>2001</w:t>
      </w:r>
      <w:r>
        <w:rPr>
          <w:rFonts w:hint="eastAsia"/>
          <w:sz w:val="30"/>
          <w:szCs w:val="30"/>
        </w:rPr>
        <w:t>和</w:t>
      </w:r>
      <w:r>
        <w:rPr>
          <w:rFonts w:hint="eastAsia"/>
          <w:sz w:val="30"/>
          <w:szCs w:val="30"/>
        </w:rPr>
        <w:t>2003</w:t>
      </w:r>
      <w:r>
        <w:rPr>
          <w:rFonts w:hint="eastAsia"/>
          <w:sz w:val="30"/>
          <w:szCs w:val="30"/>
        </w:rPr>
        <w:t>年两次改制，由国有全资控股公司变为民营公司。</w:t>
      </w:r>
      <w:r>
        <w:rPr>
          <w:rFonts w:hint="eastAsia"/>
          <w:sz w:val="30"/>
          <w:szCs w:val="30"/>
        </w:rPr>
        <w:t>1999</w:t>
      </w:r>
      <w:r>
        <w:rPr>
          <w:rFonts w:hint="eastAsia"/>
          <w:sz w:val="30"/>
          <w:szCs w:val="30"/>
        </w:rPr>
        <w:t>年开始，其作为东方公司的法定代表人兼总经理，全面负责管理东方公司及其下属企业的经营、人事和财务等一切工作。</w:t>
      </w:r>
      <w:r>
        <w:rPr>
          <w:rFonts w:hint="eastAsia"/>
          <w:sz w:val="30"/>
          <w:szCs w:val="30"/>
        </w:rPr>
        <w:t>2000</w:t>
      </w:r>
      <w:r>
        <w:rPr>
          <w:rFonts w:hint="eastAsia"/>
          <w:sz w:val="30"/>
          <w:szCs w:val="30"/>
        </w:rPr>
        <w:t>年左右，根据“行政机关与企业脱钩”的国家政策，到</w:t>
      </w:r>
      <w:r>
        <w:rPr>
          <w:rFonts w:hint="eastAsia"/>
          <w:sz w:val="30"/>
          <w:szCs w:val="30"/>
        </w:rPr>
        <w:t>2000</w:t>
      </w:r>
      <w:r>
        <w:rPr>
          <w:rFonts w:hint="eastAsia"/>
          <w:sz w:val="30"/>
          <w:szCs w:val="30"/>
        </w:rPr>
        <w:t>年底或</w:t>
      </w:r>
      <w:r>
        <w:rPr>
          <w:rFonts w:hint="eastAsia"/>
          <w:sz w:val="30"/>
          <w:szCs w:val="30"/>
        </w:rPr>
        <w:t>2001</w:t>
      </w:r>
      <w:r>
        <w:rPr>
          <w:rFonts w:hint="eastAsia"/>
          <w:sz w:val="30"/>
          <w:szCs w:val="30"/>
        </w:rPr>
        <w:t>年初，全部由广交所托管，成为广交所的下属单位。李某丙当时任广交所总经理，他是产权处置和企业改制方面的专家。</w:t>
      </w:r>
      <w:r>
        <w:rPr>
          <w:rFonts w:hint="eastAsia"/>
          <w:sz w:val="30"/>
          <w:szCs w:val="30"/>
        </w:rPr>
        <w:t>2001</w:t>
      </w:r>
      <w:r>
        <w:rPr>
          <w:rFonts w:hint="eastAsia"/>
          <w:sz w:val="30"/>
          <w:szCs w:val="30"/>
        </w:rPr>
        <w:t>年进行第一次改制，通过李某丙设计的方案，红某公司的无形资产未予评估，东方公司持有</w:t>
      </w:r>
      <w:r>
        <w:rPr>
          <w:rFonts w:hint="eastAsia"/>
          <w:sz w:val="30"/>
          <w:szCs w:val="30"/>
        </w:rPr>
        <w:t>30%</w:t>
      </w:r>
      <w:r>
        <w:rPr>
          <w:rFonts w:hint="eastAsia"/>
          <w:sz w:val="30"/>
          <w:szCs w:val="30"/>
        </w:rPr>
        <w:t>股份，负债</w:t>
      </w:r>
      <w:r>
        <w:rPr>
          <w:rFonts w:hint="eastAsia"/>
          <w:sz w:val="30"/>
          <w:szCs w:val="30"/>
        </w:rPr>
        <w:t>1100</w:t>
      </w:r>
      <w:r>
        <w:rPr>
          <w:rFonts w:hint="eastAsia"/>
          <w:sz w:val="30"/>
          <w:szCs w:val="30"/>
        </w:rPr>
        <w:t>万元剥离给东方公司，同时包括其在内的公司骨干成为自然人股东。</w:t>
      </w:r>
      <w:r>
        <w:rPr>
          <w:rFonts w:hint="eastAsia"/>
          <w:sz w:val="30"/>
          <w:szCs w:val="30"/>
        </w:rPr>
        <w:t>2003</w:t>
      </w:r>
      <w:r>
        <w:rPr>
          <w:rFonts w:hint="eastAsia"/>
          <w:sz w:val="30"/>
          <w:szCs w:val="30"/>
        </w:rPr>
        <w:t>年第二次改制，通过李某丙策划、指导和帮助，负债也没有评估，由广交所相关联的广州君通拍卖有限公司具体操作，东方公司持有的</w:t>
      </w:r>
      <w:r>
        <w:rPr>
          <w:rFonts w:hint="eastAsia"/>
          <w:sz w:val="30"/>
          <w:szCs w:val="30"/>
        </w:rPr>
        <w:t>30%</w:t>
      </w:r>
      <w:r>
        <w:rPr>
          <w:rFonts w:hint="eastAsia"/>
          <w:sz w:val="30"/>
          <w:szCs w:val="30"/>
        </w:rPr>
        <w:t>的红某股份在拍卖中均由红某公司骨干购得，其和妻子刘某乙各买到一份红某公司的股份。</w:t>
      </w:r>
    </w:p>
    <w:p w14:paraId="417243D6" w14:textId="77777777" w:rsidR="007F271E" w:rsidRDefault="007F271E">
      <w:pPr>
        <w:spacing w:line="500" w:lineRule="atLeast"/>
        <w:ind w:firstLine="600"/>
        <w:divId w:val="1883979053"/>
        <w:rPr>
          <w:rFonts w:hint="eastAsia"/>
          <w:sz w:val="30"/>
          <w:szCs w:val="30"/>
        </w:rPr>
      </w:pPr>
      <w:r>
        <w:rPr>
          <w:rFonts w:hint="eastAsia"/>
          <w:sz w:val="30"/>
          <w:szCs w:val="30"/>
        </w:rPr>
        <w:t>因为在红某公司改制过程中，李某丙出谋划策推动了红某公司的改革，在其想成为红某公司的自然人股东的时候，又出了不少主意，帮助其成为红某公司的股东，其对他十分感激。而且当时东方公司也在托管，李某丙是其直接领导，需要跟他保持一个良好的关系，所以每年春节前其都要送钱给他表示一下感谢。其一般会在春节前送</w:t>
      </w:r>
      <w:r>
        <w:rPr>
          <w:rFonts w:hint="eastAsia"/>
          <w:sz w:val="30"/>
          <w:szCs w:val="30"/>
        </w:rPr>
        <w:t>10</w:t>
      </w:r>
      <w:r>
        <w:rPr>
          <w:rFonts w:hint="eastAsia"/>
          <w:sz w:val="30"/>
          <w:szCs w:val="30"/>
        </w:rPr>
        <w:t>万至</w:t>
      </w:r>
      <w:r>
        <w:rPr>
          <w:rFonts w:hint="eastAsia"/>
          <w:sz w:val="30"/>
          <w:szCs w:val="30"/>
        </w:rPr>
        <w:t>15</w:t>
      </w:r>
      <w:r>
        <w:rPr>
          <w:rFonts w:hint="eastAsia"/>
          <w:sz w:val="30"/>
          <w:szCs w:val="30"/>
        </w:rPr>
        <w:t>万元人民币的现金给李某丙，都是其自己的钱。大概从</w:t>
      </w:r>
      <w:r>
        <w:rPr>
          <w:rFonts w:hint="eastAsia"/>
          <w:sz w:val="30"/>
          <w:szCs w:val="30"/>
        </w:rPr>
        <w:t>2003</w:t>
      </w:r>
      <w:r>
        <w:rPr>
          <w:rFonts w:hint="eastAsia"/>
          <w:sz w:val="30"/>
          <w:szCs w:val="30"/>
        </w:rPr>
        <w:t>年到</w:t>
      </w:r>
      <w:r>
        <w:rPr>
          <w:rFonts w:hint="eastAsia"/>
          <w:sz w:val="30"/>
          <w:szCs w:val="30"/>
        </w:rPr>
        <w:t>2010</w:t>
      </w:r>
      <w:r>
        <w:rPr>
          <w:rFonts w:hint="eastAsia"/>
          <w:sz w:val="30"/>
          <w:szCs w:val="30"/>
        </w:rPr>
        <w:t>年，每年</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月份，每年</w:t>
      </w:r>
      <w:r>
        <w:rPr>
          <w:rFonts w:hint="eastAsia"/>
          <w:sz w:val="30"/>
          <w:szCs w:val="30"/>
        </w:rPr>
        <w:t>15</w:t>
      </w:r>
      <w:r>
        <w:rPr>
          <w:rFonts w:hint="eastAsia"/>
          <w:sz w:val="30"/>
          <w:szCs w:val="30"/>
        </w:rPr>
        <w:t>万元，总共</w:t>
      </w:r>
      <w:r>
        <w:rPr>
          <w:rFonts w:hint="eastAsia"/>
          <w:sz w:val="30"/>
          <w:szCs w:val="30"/>
        </w:rPr>
        <w:t>155</w:t>
      </w:r>
      <w:r>
        <w:rPr>
          <w:rFonts w:hint="eastAsia"/>
          <w:sz w:val="30"/>
          <w:szCs w:val="30"/>
        </w:rPr>
        <w:t>万元人民币。</w:t>
      </w:r>
    </w:p>
    <w:p w14:paraId="57A13FCF" w14:textId="77777777" w:rsidR="007F271E" w:rsidRDefault="007F271E">
      <w:pPr>
        <w:spacing w:line="500" w:lineRule="atLeast"/>
        <w:ind w:firstLine="600"/>
        <w:divId w:val="147332688"/>
        <w:rPr>
          <w:rFonts w:hint="eastAsia"/>
          <w:sz w:val="30"/>
          <w:szCs w:val="30"/>
        </w:rPr>
      </w:pPr>
      <w:r>
        <w:rPr>
          <w:rFonts w:hint="eastAsia"/>
          <w:sz w:val="30"/>
          <w:szCs w:val="30"/>
        </w:rPr>
        <w:t>（四）本案的综合证据</w:t>
      </w:r>
    </w:p>
    <w:p w14:paraId="6019C496" w14:textId="77777777" w:rsidR="007F271E" w:rsidRDefault="007F271E">
      <w:pPr>
        <w:spacing w:line="500" w:lineRule="atLeast"/>
        <w:ind w:firstLine="600"/>
        <w:divId w:val="1652175524"/>
        <w:rPr>
          <w:rFonts w:hint="eastAsia"/>
          <w:sz w:val="30"/>
          <w:szCs w:val="30"/>
        </w:rPr>
      </w:pPr>
      <w:r>
        <w:rPr>
          <w:rFonts w:hint="eastAsia"/>
          <w:sz w:val="30"/>
          <w:szCs w:val="30"/>
        </w:rPr>
        <w:t>1</w:t>
      </w:r>
      <w:r>
        <w:rPr>
          <w:rFonts w:hint="eastAsia"/>
          <w:sz w:val="30"/>
          <w:szCs w:val="30"/>
        </w:rPr>
        <w:t>、广州市人民检察院反贪局出具的破案报告、广州市纪委移送函，证实：根据市纪委移送，经广州市人民检察院反贪局调查，本案于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日立案侦查，经过调查，确认房某甲任职期间利用职务之便为他人谋取利益、收受他人财物共计人民币</w:t>
      </w:r>
      <w:r>
        <w:rPr>
          <w:rFonts w:hint="eastAsia"/>
          <w:sz w:val="30"/>
          <w:szCs w:val="30"/>
        </w:rPr>
        <w:t>990</w:t>
      </w:r>
      <w:r>
        <w:rPr>
          <w:rFonts w:hint="eastAsia"/>
          <w:sz w:val="30"/>
          <w:szCs w:val="30"/>
        </w:rPr>
        <w:t>万元；为谋取不正当利益，行贿李某丙人民币共计</w:t>
      </w:r>
      <w:r>
        <w:rPr>
          <w:rFonts w:hint="eastAsia"/>
          <w:sz w:val="30"/>
          <w:szCs w:val="30"/>
        </w:rPr>
        <w:t>125</w:t>
      </w:r>
      <w:r>
        <w:rPr>
          <w:rFonts w:hint="eastAsia"/>
          <w:sz w:val="30"/>
          <w:szCs w:val="30"/>
        </w:rPr>
        <w:t>万元。</w:t>
      </w:r>
    </w:p>
    <w:p w14:paraId="579786E8" w14:textId="77777777" w:rsidR="007F271E" w:rsidRDefault="007F271E">
      <w:pPr>
        <w:spacing w:line="500" w:lineRule="atLeast"/>
        <w:ind w:firstLine="600"/>
        <w:divId w:val="1411659181"/>
        <w:rPr>
          <w:rFonts w:hint="eastAsia"/>
          <w:sz w:val="30"/>
          <w:szCs w:val="30"/>
        </w:rPr>
      </w:pPr>
      <w:r>
        <w:rPr>
          <w:rFonts w:hint="eastAsia"/>
          <w:sz w:val="30"/>
          <w:szCs w:val="30"/>
        </w:rPr>
        <w:t>2</w:t>
      </w:r>
      <w:r>
        <w:rPr>
          <w:rFonts w:hint="eastAsia"/>
          <w:sz w:val="30"/>
          <w:szCs w:val="30"/>
        </w:rPr>
        <w:t>、广州市东方农工商联合公司工商营业执照及相关工商资料，证实：东方公司系国有公司，自</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月起至案发时止法定代表人为房某甲。</w:t>
      </w:r>
    </w:p>
    <w:p w14:paraId="6B1F5901" w14:textId="77777777" w:rsidR="007F271E" w:rsidRDefault="007F271E">
      <w:pPr>
        <w:spacing w:line="500" w:lineRule="atLeast"/>
        <w:ind w:firstLine="600"/>
        <w:divId w:val="934938690"/>
        <w:rPr>
          <w:rFonts w:hint="eastAsia"/>
          <w:sz w:val="30"/>
          <w:szCs w:val="30"/>
        </w:rPr>
      </w:pPr>
      <w:r>
        <w:rPr>
          <w:rFonts w:hint="eastAsia"/>
          <w:sz w:val="30"/>
          <w:szCs w:val="30"/>
        </w:rPr>
        <w:t>3</w:t>
      </w:r>
      <w:r>
        <w:rPr>
          <w:rFonts w:hint="eastAsia"/>
          <w:sz w:val="30"/>
          <w:szCs w:val="30"/>
        </w:rPr>
        <w:t>、被告人房某甲的户籍材料、广州市农牧渔业局出具的关于房某甲同志任职的通知、干部任免审批表、广州国际控股集团有限公司年度考核登记表，广州市农业委员会文件、东方公司的营业执照及相关登记资料等，证明：被告人房某甲的户籍登记情况及任职情况。房某甲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月任东方公司代经理，</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月任东方公司经理</w:t>
      </w:r>
      <w:r>
        <w:rPr>
          <w:rFonts w:hint="eastAsia"/>
          <w:sz w:val="30"/>
          <w:szCs w:val="30"/>
        </w:rPr>
        <w:t>,2001</w:t>
      </w:r>
      <w:r>
        <w:rPr>
          <w:rFonts w:hint="eastAsia"/>
          <w:sz w:val="30"/>
          <w:szCs w:val="30"/>
        </w:rPr>
        <w:t>年任东方公司总支部书记，系东方公司的法定代表人。</w:t>
      </w:r>
    </w:p>
    <w:p w14:paraId="2CA67CB1" w14:textId="77777777" w:rsidR="007F271E" w:rsidRDefault="007F271E">
      <w:pPr>
        <w:spacing w:line="500" w:lineRule="atLeast"/>
        <w:ind w:firstLine="600"/>
        <w:divId w:val="1728335876"/>
        <w:rPr>
          <w:rFonts w:hint="eastAsia"/>
          <w:sz w:val="30"/>
          <w:szCs w:val="30"/>
        </w:rPr>
      </w:pPr>
      <w:r>
        <w:rPr>
          <w:rFonts w:hint="eastAsia"/>
          <w:sz w:val="30"/>
          <w:szCs w:val="30"/>
        </w:rPr>
        <w:t>4</w:t>
      </w:r>
      <w:r>
        <w:rPr>
          <w:rFonts w:hint="eastAsia"/>
          <w:sz w:val="30"/>
          <w:szCs w:val="30"/>
        </w:rPr>
        <w:t>、中共广州市纪律检查委员会出具的关于房某甲归案经过的情况说明，证实：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月，该委在调查李某丙违纪案过程中，发现东方公司原董事长房某甲涉嫌在红某公司转制过程中存在低价评估造成国有资产损失问题。遂于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对房某甲采取“两规”措施进行调查。调查期间，房某甲不仅交代了红某公司转制过程中存在低价评估问题，还主动交代了该委未掌握的问题，分别是利用职务之便收受红某公司的总经理、法定代表人张某所送款项共计人民币</w:t>
      </w:r>
      <w:r>
        <w:rPr>
          <w:rFonts w:hint="eastAsia"/>
          <w:sz w:val="30"/>
          <w:szCs w:val="30"/>
        </w:rPr>
        <w:t>900</w:t>
      </w:r>
      <w:r>
        <w:rPr>
          <w:rFonts w:hint="eastAsia"/>
          <w:sz w:val="30"/>
          <w:szCs w:val="30"/>
        </w:rPr>
        <w:t>万元；为感谢李某丙在红某公司改制过程中提供的帮助贿送李某丙人民币共</w:t>
      </w:r>
      <w:r>
        <w:rPr>
          <w:rFonts w:hint="eastAsia"/>
          <w:sz w:val="30"/>
          <w:szCs w:val="30"/>
        </w:rPr>
        <w:t>125</w:t>
      </w:r>
      <w:r>
        <w:rPr>
          <w:rFonts w:hint="eastAsia"/>
          <w:sz w:val="30"/>
          <w:szCs w:val="30"/>
        </w:rPr>
        <w:t>万元；利用职务便利收受红某公司副总经理刘某丙、项目施工方郑某某等人所送的款项共计人民币</w:t>
      </w:r>
      <w:r>
        <w:rPr>
          <w:rFonts w:hint="eastAsia"/>
          <w:sz w:val="30"/>
          <w:szCs w:val="30"/>
        </w:rPr>
        <w:t>145.6</w:t>
      </w:r>
      <w:r>
        <w:rPr>
          <w:rFonts w:hint="eastAsia"/>
          <w:sz w:val="30"/>
          <w:szCs w:val="30"/>
        </w:rPr>
        <w:t>万元。</w:t>
      </w:r>
    </w:p>
    <w:p w14:paraId="0A0A5990" w14:textId="77777777" w:rsidR="007F271E" w:rsidRDefault="007F271E">
      <w:pPr>
        <w:spacing w:line="500" w:lineRule="atLeast"/>
        <w:ind w:firstLine="600"/>
        <w:divId w:val="1218904067"/>
        <w:rPr>
          <w:rFonts w:hint="eastAsia"/>
          <w:sz w:val="30"/>
          <w:szCs w:val="30"/>
        </w:rPr>
      </w:pPr>
      <w:r>
        <w:rPr>
          <w:rFonts w:hint="eastAsia"/>
          <w:sz w:val="30"/>
          <w:szCs w:val="30"/>
        </w:rPr>
        <w:t>关于控辩双方提出的意见，根据本案的事实和证据，本院依据法律规定评判如下：</w:t>
      </w:r>
    </w:p>
    <w:p w14:paraId="4A1A92D3" w14:textId="77777777" w:rsidR="007F271E" w:rsidRDefault="007F271E">
      <w:pPr>
        <w:spacing w:line="500" w:lineRule="atLeast"/>
        <w:ind w:firstLine="600"/>
        <w:divId w:val="2006980799"/>
        <w:rPr>
          <w:rFonts w:hint="eastAsia"/>
          <w:sz w:val="30"/>
          <w:szCs w:val="30"/>
        </w:rPr>
      </w:pPr>
      <w:r>
        <w:rPr>
          <w:rFonts w:hint="eastAsia"/>
          <w:sz w:val="30"/>
          <w:szCs w:val="30"/>
        </w:rPr>
        <w:t>关于辩护人提出的辩护意见，经查，第一，根据中共广州市纪律检查委员出具的房某甲的归案经过，证实在办案机关在调查红某公司转制过程低价评估的问题期间，房某甲主动交代了办案机关尚未掌握的本案受贿和行贿的犯罪事实，故其行为依法构成自首。被告人房某甲在开庭时自愿认罪、悔罪，并由家属协助其积极退清赃款，对其所犯受贿罪、行贿罪均可依法从轻、减轻处罚。辩护人提出的相应意见与查明的事实相符，符合法律规定，本院予以采纳。第二，本案相关书证、证人张某、李某丙等人的证言、被告人房某甲的供述等证据，证实房某甲利用职务便利，在负责红某公司改制过程中，参与将红某公司</w:t>
      </w:r>
      <w:r>
        <w:rPr>
          <w:rFonts w:hint="eastAsia"/>
          <w:sz w:val="30"/>
          <w:szCs w:val="30"/>
        </w:rPr>
        <w:t>1000</w:t>
      </w:r>
      <w:r>
        <w:rPr>
          <w:rFonts w:hint="eastAsia"/>
          <w:sz w:val="30"/>
          <w:szCs w:val="30"/>
        </w:rPr>
        <w:t>万元的负债剥离给国有的东方公司、无形资产不予评估等改制设计、申报，使红某公司和包括其本人及其妻子在内的红某公司的自然人股东获利，其行为已为他人谋取了非法利益。辩护人提出房某甲受贿系为行贿人谋取合法利益的意见与查明的事实不符，本院不予采纳。第三，关于收受张某给予的感谢费</w:t>
      </w:r>
      <w:r>
        <w:rPr>
          <w:rFonts w:hint="eastAsia"/>
          <w:sz w:val="30"/>
          <w:szCs w:val="30"/>
        </w:rPr>
        <w:t>700</w:t>
      </w:r>
      <w:r>
        <w:rPr>
          <w:rFonts w:hint="eastAsia"/>
          <w:sz w:val="30"/>
          <w:szCs w:val="30"/>
        </w:rPr>
        <w:t>万元，被告人房某甲的供述、行贿人张某的证言，均证实因房某甲利用职务便利为红某公司谋取利益，其二人在</w:t>
      </w:r>
      <w:r>
        <w:rPr>
          <w:rFonts w:hint="eastAsia"/>
          <w:sz w:val="30"/>
          <w:szCs w:val="30"/>
        </w:rPr>
        <w:t>2012</w:t>
      </w:r>
      <w:r>
        <w:rPr>
          <w:rFonts w:hint="eastAsia"/>
          <w:sz w:val="30"/>
          <w:szCs w:val="30"/>
        </w:rPr>
        <w:t>年达成共识，由红某公司的总经理、法定代表人张某通过时任红某公司财务总监的刘某乙（房某甲的妻子）将公司账外资金中的</w:t>
      </w:r>
      <w:r>
        <w:rPr>
          <w:rFonts w:hint="eastAsia"/>
          <w:sz w:val="30"/>
          <w:szCs w:val="30"/>
        </w:rPr>
        <w:t>700</w:t>
      </w:r>
      <w:r>
        <w:rPr>
          <w:rFonts w:hint="eastAsia"/>
          <w:sz w:val="30"/>
          <w:szCs w:val="30"/>
        </w:rPr>
        <w:t>万元操作转账，作为感谢费给予房某甲。房某甲供述</w:t>
      </w:r>
      <w:r>
        <w:rPr>
          <w:rFonts w:hint="eastAsia"/>
          <w:sz w:val="30"/>
          <w:szCs w:val="30"/>
        </w:rPr>
        <w:t>2012</w:t>
      </w:r>
      <w:r>
        <w:rPr>
          <w:rFonts w:hint="eastAsia"/>
          <w:sz w:val="30"/>
          <w:szCs w:val="30"/>
        </w:rPr>
        <w:t>年刘某乙拿到该</w:t>
      </w:r>
      <w:r>
        <w:rPr>
          <w:rFonts w:hint="eastAsia"/>
          <w:sz w:val="30"/>
          <w:szCs w:val="30"/>
        </w:rPr>
        <w:t>700</w:t>
      </w:r>
      <w:r>
        <w:rPr>
          <w:rFonts w:hint="eastAsia"/>
          <w:sz w:val="30"/>
          <w:szCs w:val="30"/>
        </w:rPr>
        <w:t>万元后，已告知其，该</w:t>
      </w:r>
      <w:r>
        <w:rPr>
          <w:rFonts w:hint="eastAsia"/>
          <w:sz w:val="30"/>
          <w:szCs w:val="30"/>
        </w:rPr>
        <w:t>700</w:t>
      </w:r>
      <w:r>
        <w:rPr>
          <w:rFonts w:hint="eastAsia"/>
          <w:sz w:val="30"/>
          <w:szCs w:val="30"/>
        </w:rPr>
        <w:t>万元用于其在</w:t>
      </w:r>
      <w:r>
        <w:rPr>
          <w:rFonts w:hint="eastAsia"/>
          <w:sz w:val="30"/>
          <w:szCs w:val="30"/>
        </w:rPr>
        <w:t>2013</w:t>
      </w:r>
      <w:r>
        <w:rPr>
          <w:rFonts w:hint="eastAsia"/>
          <w:sz w:val="30"/>
          <w:szCs w:val="30"/>
        </w:rPr>
        <w:t>年购买车位、车辆、房产以及孩子学费、炒股、理财等。上述证据足资证实房某甲利用职务便利，为他人谋取利益，收受张某送予的</w:t>
      </w:r>
      <w:r>
        <w:rPr>
          <w:rFonts w:hint="eastAsia"/>
          <w:sz w:val="30"/>
          <w:szCs w:val="30"/>
        </w:rPr>
        <w:t>700</w:t>
      </w:r>
      <w:r>
        <w:rPr>
          <w:rFonts w:hint="eastAsia"/>
          <w:sz w:val="30"/>
          <w:szCs w:val="30"/>
        </w:rPr>
        <w:t>万元好处费，故该</w:t>
      </w:r>
      <w:r>
        <w:rPr>
          <w:rFonts w:hint="eastAsia"/>
          <w:sz w:val="30"/>
          <w:szCs w:val="30"/>
        </w:rPr>
        <w:t>700</w:t>
      </w:r>
      <w:r>
        <w:rPr>
          <w:rFonts w:hint="eastAsia"/>
          <w:sz w:val="30"/>
          <w:szCs w:val="30"/>
        </w:rPr>
        <w:t>万元本院依法认定为受贿所得。辩护人提出该</w:t>
      </w:r>
      <w:r>
        <w:rPr>
          <w:rFonts w:hint="eastAsia"/>
          <w:sz w:val="30"/>
          <w:szCs w:val="30"/>
        </w:rPr>
        <w:t>700</w:t>
      </w:r>
      <w:r>
        <w:rPr>
          <w:rFonts w:hint="eastAsia"/>
          <w:sz w:val="30"/>
          <w:szCs w:val="30"/>
        </w:rPr>
        <w:t>万元为刘某乙转让股权的补偿的辩护意见，首先，与行贿人张某、受贿人房某甲关于对该</w:t>
      </w:r>
      <w:r>
        <w:rPr>
          <w:rFonts w:hint="eastAsia"/>
          <w:sz w:val="30"/>
          <w:szCs w:val="30"/>
        </w:rPr>
        <w:t>700</w:t>
      </w:r>
      <w:r>
        <w:rPr>
          <w:rFonts w:hint="eastAsia"/>
          <w:sz w:val="30"/>
          <w:szCs w:val="30"/>
        </w:rPr>
        <w:t>万元好处费事前已达成共识的证言和供述不符；其次，在事件发生时间上不具有合理的连续性，房某甲供述收受</w:t>
      </w:r>
      <w:r>
        <w:rPr>
          <w:rFonts w:hint="eastAsia"/>
          <w:sz w:val="30"/>
          <w:szCs w:val="30"/>
        </w:rPr>
        <w:t>700</w:t>
      </w:r>
      <w:r>
        <w:rPr>
          <w:rFonts w:hint="eastAsia"/>
          <w:sz w:val="30"/>
          <w:szCs w:val="30"/>
        </w:rPr>
        <w:t>万元好处费发生于</w:t>
      </w:r>
      <w:r>
        <w:rPr>
          <w:rFonts w:hint="eastAsia"/>
          <w:sz w:val="30"/>
          <w:szCs w:val="30"/>
        </w:rPr>
        <w:t>20</w:t>
      </w:r>
      <w:r>
        <w:rPr>
          <w:rFonts w:hint="eastAsia"/>
          <w:sz w:val="30"/>
          <w:szCs w:val="30"/>
        </w:rPr>
        <w:t>12</w:t>
      </w:r>
      <w:r>
        <w:rPr>
          <w:rFonts w:hint="eastAsia"/>
          <w:sz w:val="30"/>
          <w:szCs w:val="30"/>
        </w:rPr>
        <w:t>年，房某甲的妻子刘某乙辞职和转让红某公司股权发生于</w:t>
      </w:r>
      <w:r>
        <w:rPr>
          <w:rFonts w:hint="eastAsia"/>
          <w:sz w:val="30"/>
          <w:szCs w:val="30"/>
        </w:rPr>
        <w:t>2015</w:t>
      </w:r>
      <w:r>
        <w:rPr>
          <w:rFonts w:hint="eastAsia"/>
          <w:sz w:val="30"/>
          <w:szCs w:val="30"/>
        </w:rPr>
        <w:t>年，且股权购得人并非红某公司，而是红某公司的自然人股东刘某丙；再次，该意见不具有合理性，依辩护人所称，刘某乙作为红某公司财务总监，可以通过正当民事转让取得的合法财产，却低价转让再以非法形式收取好处费，有悖于正常人的思维。综上，辩护人提出的该意见无事实根据，与查明的事实不符，本院不予采纳。</w:t>
      </w:r>
    </w:p>
    <w:p w14:paraId="787F7440" w14:textId="77777777" w:rsidR="007F271E" w:rsidRDefault="007F271E">
      <w:pPr>
        <w:spacing w:line="500" w:lineRule="atLeast"/>
        <w:ind w:firstLine="600"/>
        <w:divId w:val="1910118255"/>
        <w:rPr>
          <w:rFonts w:hint="eastAsia"/>
          <w:sz w:val="30"/>
          <w:szCs w:val="30"/>
        </w:rPr>
      </w:pPr>
      <w:r>
        <w:rPr>
          <w:rFonts w:hint="eastAsia"/>
          <w:sz w:val="30"/>
          <w:szCs w:val="30"/>
        </w:rPr>
        <w:t>本院认为，被告人房某甲身为国家工作人员，利用职务上的便利，非法收受他人财物，为他人谋取利益，其行为已构成受贿罪；被告人房某甲为谋取不正当利益，给予国家工作人员以财物，其行为已构成行贿罪。被告人犯数罪，依法应当数罪并罚。公诉机关指控房某甲犯受贿罪、行贿罪的事实清楚，证据确实充分，本院予以确认。被告人房某甲在办案机关对其进行调查期间，如实供述办案机关尚未掌握的本案受贿和行贿的犯罪事实，是自首，对其所犯受贿罪和行贿罪依法均可以从轻或者减轻处罚；从侦查、起诉至本院开庭审理，房某甲均认罪、悔罪，且家属代其积极退清受贿赃款，依法可以酌情从轻处罚。综合上述情节，本院决定对被告人房某甲所犯受贿罪和行贿罪均减轻处罚。依据《中华人民共和国刑法》第三百八十三条、第三百八十五条、第三百八十六条、第三百八十九条、第三百九十条</w:t>
      </w:r>
      <w:r>
        <w:rPr>
          <w:rFonts w:hint="eastAsia"/>
          <w:sz w:val="30"/>
          <w:szCs w:val="30"/>
        </w:rPr>
        <w:t>(</w:t>
      </w:r>
      <w:r>
        <w:rPr>
          <w:rFonts w:hint="eastAsia"/>
          <w:sz w:val="30"/>
          <w:szCs w:val="30"/>
        </w:rPr>
        <w:t>刑法修正案八</w:t>
      </w:r>
      <w:r>
        <w:rPr>
          <w:rFonts w:hint="eastAsia"/>
          <w:sz w:val="30"/>
          <w:szCs w:val="30"/>
        </w:rPr>
        <w:t>)</w:t>
      </w:r>
      <w:r>
        <w:rPr>
          <w:rFonts w:hint="eastAsia"/>
          <w:sz w:val="30"/>
          <w:szCs w:val="30"/>
        </w:rPr>
        <w:t>、第六十七条第一款、第六十九条、第五十二条、第五十三条、《最高人民法院、最高人民检察院关于办理贪污贿赂刑事案件适用法律若干问题的解释》第三条、第八条之规定，判决如下：</w:t>
      </w:r>
    </w:p>
    <w:p w14:paraId="4C9BC604" w14:textId="77777777" w:rsidR="007F271E" w:rsidRDefault="007F271E">
      <w:pPr>
        <w:spacing w:line="500" w:lineRule="atLeast"/>
        <w:ind w:firstLine="600"/>
        <w:divId w:val="373120566"/>
        <w:rPr>
          <w:rFonts w:hint="eastAsia"/>
          <w:sz w:val="30"/>
          <w:szCs w:val="30"/>
        </w:rPr>
      </w:pPr>
      <w:r>
        <w:rPr>
          <w:rFonts w:hint="eastAsia"/>
          <w:sz w:val="30"/>
          <w:szCs w:val="30"/>
        </w:rPr>
        <w:t>一、被告人房某甲犯受贿罪，判处有期徒刑八年，并处罚金人民币</w:t>
      </w:r>
      <w:r>
        <w:rPr>
          <w:rFonts w:hint="eastAsia"/>
          <w:sz w:val="30"/>
          <w:szCs w:val="30"/>
        </w:rPr>
        <w:t>100</w:t>
      </w:r>
      <w:r>
        <w:rPr>
          <w:rFonts w:hint="eastAsia"/>
          <w:sz w:val="30"/>
          <w:szCs w:val="30"/>
        </w:rPr>
        <w:t>万元；犯行贿罪，判处有期徒刑二年；数罪并罚，决定执行有期徒刑九年，并处罚金人民币</w:t>
      </w:r>
      <w:r>
        <w:rPr>
          <w:rFonts w:hint="eastAsia"/>
          <w:sz w:val="30"/>
          <w:szCs w:val="30"/>
        </w:rPr>
        <w:t>100</w:t>
      </w:r>
      <w:r>
        <w:rPr>
          <w:rFonts w:hint="eastAsia"/>
          <w:sz w:val="30"/>
          <w:szCs w:val="30"/>
        </w:rPr>
        <w:t>万元（刑期从判决执行之日起计算。判决执行以前先行羁押的，羁押一日折抵刑期一日。刑期自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w:t>
      </w:r>
    </w:p>
    <w:p w14:paraId="0F087095" w14:textId="77777777" w:rsidR="007F271E" w:rsidRDefault="007F271E">
      <w:pPr>
        <w:spacing w:line="500" w:lineRule="atLeast"/>
        <w:ind w:firstLine="600"/>
        <w:divId w:val="1646860137"/>
        <w:rPr>
          <w:rFonts w:hint="eastAsia"/>
          <w:sz w:val="30"/>
          <w:szCs w:val="30"/>
        </w:rPr>
      </w:pPr>
      <w:r>
        <w:rPr>
          <w:rFonts w:hint="eastAsia"/>
          <w:sz w:val="30"/>
          <w:szCs w:val="30"/>
        </w:rPr>
        <w:t>二、被告人房某甲退缴的违法所得人民币</w:t>
      </w:r>
      <w:r>
        <w:rPr>
          <w:rFonts w:hint="eastAsia"/>
          <w:sz w:val="30"/>
          <w:szCs w:val="30"/>
        </w:rPr>
        <w:t>990</w:t>
      </w:r>
      <w:r>
        <w:rPr>
          <w:rFonts w:hint="eastAsia"/>
          <w:sz w:val="30"/>
          <w:szCs w:val="30"/>
        </w:rPr>
        <w:t>万元，依法上缴国库。</w:t>
      </w:r>
    </w:p>
    <w:p w14:paraId="51D3B189" w14:textId="77777777" w:rsidR="007F271E" w:rsidRDefault="007F271E">
      <w:pPr>
        <w:spacing w:line="500" w:lineRule="atLeast"/>
        <w:ind w:firstLine="600"/>
        <w:divId w:val="47464005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14EB175" w14:textId="77777777" w:rsidR="007F271E" w:rsidRDefault="007F271E">
      <w:pPr>
        <w:spacing w:line="500" w:lineRule="atLeast"/>
        <w:jc w:val="right"/>
        <w:divId w:val="7950271"/>
        <w:rPr>
          <w:rFonts w:hint="eastAsia"/>
          <w:sz w:val="30"/>
          <w:szCs w:val="30"/>
        </w:rPr>
      </w:pPr>
      <w:r>
        <w:rPr>
          <w:rFonts w:hint="eastAsia"/>
          <w:sz w:val="30"/>
          <w:szCs w:val="30"/>
        </w:rPr>
        <w:t>审判长　　钟海燕</w:t>
      </w:r>
    </w:p>
    <w:p w14:paraId="02FAA36F" w14:textId="77777777" w:rsidR="007F271E" w:rsidRDefault="007F271E">
      <w:pPr>
        <w:spacing w:line="500" w:lineRule="atLeast"/>
        <w:jc w:val="right"/>
        <w:divId w:val="1681660419"/>
        <w:rPr>
          <w:rFonts w:hint="eastAsia"/>
          <w:sz w:val="30"/>
          <w:szCs w:val="30"/>
        </w:rPr>
      </w:pPr>
      <w:r>
        <w:rPr>
          <w:rFonts w:hint="eastAsia"/>
          <w:sz w:val="30"/>
          <w:szCs w:val="30"/>
        </w:rPr>
        <w:t>审判员　　李晓刚</w:t>
      </w:r>
    </w:p>
    <w:p w14:paraId="645C8934" w14:textId="77777777" w:rsidR="007F271E" w:rsidRDefault="007F271E">
      <w:pPr>
        <w:spacing w:line="500" w:lineRule="atLeast"/>
        <w:jc w:val="right"/>
        <w:divId w:val="1793086535"/>
        <w:rPr>
          <w:rFonts w:hint="eastAsia"/>
          <w:sz w:val="30"/>
          <w:szCs w:val="30"/>
        </w:rPr>
      </w:pPr>
      <w:r>
        <w:rPr>
          <w:rFonts w:hint="eastAsia"/>
          <w:sz w:val="30"/>
          <w:szCs w:val="30"/>
        </w:rPr>
        <w:t>审判员　　曹治华</w:t>
      </w:r>
    </w:p>
    <w:p w14:paraId="4D086C5B" w14:textId="77777777" w:rsidR="007F271E" w:rsidRDefault="007F271E">
      <w:pPr>
        <w:spacing w:line="500" w:lineRule="atLeast"/>
        <w:jc w:val="right"/>
        <w:divId w:val="946623651"/>
        <w:rPr>
          <w:rFonts w:hint="eastAsia"/>
          <w:sz w:val="30"/>
          <w:szCs w:val="30"/>
        </w:rPr>
      </w:pPr>
      <w:r>
        <w:rPr>
          <w:rFonts w:hint="eastAsia"/>
          <w:sz w:val="30"/>
          <w:szCs w:val="30"/>
        </w:rPr>
        <w:t>二〇一七年六月二十二日</w:t>
      </w:r>
    </w:p>
    <w:p w14:paraId="5731AF15" w14:textId="77777777" w:rsidR="007F271E" w:rsidRDefault="007F271E">
      <w:pPr>
        <w:spacing w:line="500" w:lineRule="atLeast"/>
        <w:jc w:val="right"/>
        <w:divId w:val="400757476"/>
        <w:rPr>
          <w:rFonts w:hint="eastAsia"/>
          <w:sz w:val="30"/>
          <w:szCs w:val="30"/>
        </w:rPr>
      </w:pPr>
      <w:r>
        <w:rPr>
          <w:rFonts w:hint="eastAsia"/>
          <w:sz w:val="30"/>
          <w:szCs w:val="30"/>
        </w:rPr>
        <w:t>书记员　　陈晓兰</w:t>
      </w:r>
    </w:p>
    <w:p w14:paraId="2816922C" w14:textId="77777777" w:rsidR="007F271E" w:rsidRDefault="007F271E">
      <w:pPr>
        <w:spacing w:line="500" w:lineRule="atLeast"/>
        <w:ind w:firstLine="600"/>
        <w:divId w:val="973408779"/>
        <w:rPr>
          <w:rFonts w:hint="eastAsia"/>
          <w:sz w:val="30"/>
          <w:szCs w:val="30"/>
        </w:rPr>
      </w:pPr>
      <w:r>
        <w:rPr>
          <w:rFonts w:hint="eastAsia"/>
          <w:sz w:val="30"/>
          <w:szCs w:val="30"/>
        </w:rPr>
        <w:t>罗丽君</w:t>
      </w:r>
    </w:p>
    <w:p w14:paraId="04F257C9" w14:textId="77777777" w:rsidR="007F271E" w:rsidRDefault="007F271E">
      <w:pPr>
        <w:spacing w:line="500" w:lineRule="atLeast"/>
        <w:ind w:firstLine="600"/>
        <w:divId w:val="1320618833"/>
        <w:rPr>
          <w:rFonts w:hint="eastAsia"/>
          <w:sz w:val="30"/>
          <w:szCs w:val="30"/>
        </w:rPr>
      </w:pPr>
      <w:r>
        <w:rPr>
          <w:rFonts w:hint="eastAsia"/>
          <w:sz w:val="30"/>
          <w:szCs w:val="30"/>
        </w:rPr>
        <w:t>郑紫晖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85A1" w14:textId="77777777" w:rsidR="00C6100B" w:rsidRDefault="00C6100B" w:rsidP="00C6100B">
      <w:pPr>
        <w:rPr>
          <w:rFonts w:hint="eastAsia"/>
        </w:rPr>
      </w:pPr>
      <w:r>
        <w:separator/>
      </w:r>
    </w:p>
  </w:endnote>
  <w:endnote w:type="continuationSeparator" w:id="0">
    <w:p w14:paraId="641A5142" w14:textId="77777777" w:rsidR="00C6100B" w:rsidRDefault="00C6100B" w:rsidP="00C610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9723" w14:textId="77777777" w:rsidR="00C6100B" w:rsidRDefault="00C6100B" w:rsidP="00C6100B">
      <w:pPr>
        <w:rPr>
          <w:rFonts w:hint="eastAsia"/>
        </w:rPr>
      </w:pPr>
      <w:r>
        <w:separator/>
      </w:r>
    </w:p>
  </w:footnote>
  <w:footnote w:type="continuationSeparator" w:id="0">
    <w:p w14:paraId="71C8A278" w14:textId="77777777" w:rsidR="00C6100B" w:rsidRDefault="00C6100B" w:rsidP="00C610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100B"/>
    <w:rsid w:val="007F271E"/>
    <w:rsid w:val="00A23C24"/>
    <w:rsid w:val="00C61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35D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100B"/>
    <w:pPr>
      <w:tabs>
        <w:tab w:val="center" w:pos="4153"/>
        <w:tab w:val="right" w:pos="8306"/>
      </w:tabs>
      <w:snapToGrid w:val="0"/>
      <w:jc w:val="center"/>
    </w:pPr>
    <w:rPr>
      <w:sz w:val="18"/>
      <w:szCs w:val="18"/>
    </w:rPr>
  </w:style>
  <w:style w:type="character" w:customStyle="1" w:styleId="a4">
    <w:name w:val="页眉 字符"/>
    <w:basedOn w:val="a0"/>
    <w:link w:val="a3"/>
    <w:uiPriority w:val="99"/>
    <w:rsid w:val="00C6100B"/>
    <w:rPr>
      <w:rFonts w:ascii="宋体" w:eastAsia="宋体" w:hAnsi="宋体" w:cs="宋体"/>
      <w:sz w:val="18"/>
      <w:szCs w:val="18"/>
    </w:rPr>
  </w:style>
  <w:style w:type="paragraph" w:styleId="a5">
    <w:name w:val="footer"/>
    <w:basedOn w:val="a"/>
    <w:link w:val="a6"/>
    <w:uiPriority w:val="99"/>
    <w:unhideWhenUsed/>
    <w:rsid w:val="00C6100B"/>
    <w:pPr>
      <w:tabs>
        <w:tab w:val="center" w:pos="4153"/>
        <w:tab w:val="right" w:pos="8306"/>
      </w:tabs>
      <w:snapToGrid w:val="0"/>
    </w:pPr>
    <w:rPr>
      <w:sz w:val="18"/>
      <w:szCs w:val="18"/>
    </w:rPr>
  </w:style>
  <w:style w:type="character" w:customStyle="1" w:styleId="a6">
    <w:name w:val="页脚 字符"/>
    <w:basedOn w:val="a0"/>
    <w:link w:val="a5"/>
    <w:uiPriority w:val="99"/>
    <w:rsid w:val="00C610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271">
      <w:marLeft w:val="0"/>
      <w:marRight w:val="720"/>
      <w:marTop w:val="10"/>
      <w:marBottom w:val="10"/>
      <w:divBdr>
        <w:top w:val="none" w:sz="0" w:space="0" w:color="auto"/>
        <w:left w:val="none" w:sz="0" w:space="0" w:color="auto"/>
        <w:bottom w:val="none" w:sz="0" w:space="0" w:color="auto"/>
        <w:right w:val="none" w:sz="0" w:space="0" w:color="auto"/>
      </w:divBdr>
    </w:div>
    <w:div w:id="32928723">
      <w:marLeft w:val="0"/>
      <w:marRight w:val="0"/>
      <w:marTop w:val="10"/>
      <w:marBottom w:val="10"/>
      <w:divBdr>
        <w:top w:val="none" w:sz="0" w:space="0" w:color="auto"/>
        <w:left w:val="none" w:sz="0" w:space="0" w:color="auto"/>
        <w:bottom w:val="none" w:sz="0" w:space="0" w:color="auto"/>
        <w:right w:val="none" w:sz="0" w:space="0" w:color="auto"/>
      </w:divBdr>
    </w:div>
    <w:div w:id="33626650">
      <w:marLeft w:val="0"/>
      <w:marRight w:val="0"/>
      <w:marTop w:val="10"/>
      <w:marBottom w:val="10"/>
      <w:divBdr>
        <w:top w:val="none" w:sz="0" w:space="0" w:color="auto"/>
        <w:left w:val="none" w:sz="0" w:space="0" w:color="auto"/>
        <w:bottom w:val="none" w:sz="0" w:space="0" w:color="auto"/>
        <w:right w:val="none" w:sz="0" w:space="0" w:color="auto"/>
      </w:divBdr>
    </w:div>
    <w:div w:id="68814270">
      <w:marLeft w:val="0"/>
      <w:marRight w:val="0"/>
      <w:marTop w:val="10"/>
      <w:marBottom w:val="10"/>
      <w:divBdr>
        <w:top w:val="none" w:sz="0" w:space="0" w:color="auto"/>
        <w:left w:val="none" w:sz="0" w:space="0" w:color="auto"/>
        <w:bottom w:val="none" w:sz="0" w:space="0" w:color="auto"/>
        <w:right w:val="none" w:sz="0" w:space="0" w:color="auto"/>
      </w:divBdr>
    </w:div>
    <w:div w:id="124738383">
      <w:marLeft w:val="0"/>
      <w:marRight w:val="0"/>
      <w:marTop w:val="10"/>
      <w:marBottom w:val="10"/>
      <w:divBdr>
        <w:top w:val="none" w:sz="0" w:space="0" w:color="auto"/>
        <w:left w:val="none" w:sz="0" w:space="0" w:color="auto"/>
        <w:bottom w:val="none" w:sz="0" w:space="0" w:color="auto"/>
        <w:right w:val="none" w:sz="0" w:space="0" w:color="auto"/>
      </w:divBdr>
    </w:div>
    <w:div w:id="147332688">
      <w:marLeft w:val="0"/>
      <w:marRight w:val="0"/>
      <w:marTop w:val="10"/>
      <w:marBottom w:val="10"/>
      <w:divBdr>
        <w:top w:val="none" w:sz="0" w:space="0" w:color="auto"/>
        <w:left w:val="none" w:sz="0" w:space="0" w:color="auto"/>
        <w:bottom w:val="none" w:sz="0" w:space="0" w:color="auto"/>
        <w:right w:val="none" w:sz="0" w:space="0" w:color="auto"/>
      </w:divBdr>
    </w:div>
    <w:div w:id="200871561">
      <w:marLeft w:val="0"/>
      <w:marRight w:val="0"/>
      <w:marTop w:val="10"/>
      <w:marBottom w:val="10"/>
      <w:divBdr>
        <w:top w:val="none" w:sz="0" w:space="0" w:color="auto"/>
        <w:left w:val="none" w:sz="0" w:space="0" w:color="auto"/>
        <w:bottom w:val="none" w:sz="0" w:space="0" w:color="auto"/>
        <w:right w:val="none" w:sz="0" w:space="0" w:color="auto"/>
      </w:divBdr>
    </w:div>
    <w:div w:id="213583025">
      <w:marLeft w:val="0"/>
      <w:marRight w:val="0"/>
      <w:marTop w:val="10"/>
      <w:marBottom w:val="10"/>
      <w:divBdr>
        <w:top w:val="none" w:sz="0" w:space="0" w:color="auto"/>
        <w:left w:val="none" w:sz="0" w:space="0" w:color="auto"/>
        <w:bottom w:val="none" w:sz="0" w:space="0" w:color="auto"/>
        <w:right w:val="none" w:sz="0" w:space="0" w:color="auto"/>
      </w:divBdr>
    </w:div>
    <w:div w:id="222177205">
      <w:marLeft w:val="0"/>
      <w:marRight w:val="0"/>
      <w:marTop w:val="10"/>
      <w:marBottom w:val="10"/>
      <w:divBdr>
        <w:top w:val="none" w:sz="0" w:space="0" w:color="auto"/>
        <w:left w:val="none" w:sz="0" w:space="0" w:color="auto"/>
        <w:bottom w:val="none" w:sz="0" w:space="0" w:color="auto"/>
        <w:right w:val="none" w:sz="0" w:space="0" w:color="auto"/>
      </w:divBdr>
    </w:div>
    <w:div w:id="311298162">
      <w:marLeft w:val="0"/>
      <w:marRight w:val="0"/>
      <w:marTop w:val="10"/>
      <w:marBottom w:val="10"/>
      <w:divBdr>
        <w:top w:val="none" w:sz="0" w:space="0" w:color="auto"/>
        <w:left w:val="none" w:sz="0" w:space="0" w:color="auto"/>
        <w:bottom w:val="none" w:sz="0" w:space="0" w:color="auto"/>
        <w:right w:val="none" w:sz="0" w:space="0" w:color="auto"/>
      </w:divBdr>
    </w:div>
    <w:div w:id="342127004">
      <w:marLeft w:val="0"/>
      <w:marRight w:val="0"/>
      <w:marTop w:val="10"/>
      <w:marBottom w:val="10"/>
      <w:divBdr>
        <w:top w:val="none" w:sz="0" w:space="0" w:color="auto"/>
        <w:left w:val="none" w:sz="0" w:space="0" w:color="auto"/>
        <w:bottom w:val="none" w:sz="0" w:space="0" w:color="auto"/>
        <w:right w:val="none" w:sz="0" w:space="0" w:color="auto"/>
      </w:divBdr>
    </w:div>
    <w:div w:id="346757502">
      <w:marLeft w:val="0"/>
      <w:marRight w:val="0"/>
      <w:marTop w:val="10"/>
      <w:marBottom w:val="10"/>
      <w:divBdr>
        <w:top w:val="none" w:sz="0" w:space="0" w:color="auto"/>
        <w:left w:val="none" w:sz="0" w:space="0" w:color="auto"/>
        <w:bottom w:val="none" w:sz="0" w:space="0" w:color="auto"/>
        <w:right w:val="none" w:sz="0" w:space="0" w:color="auto"/>
      </w:divBdr>
    </w:div>
    <w:div w:id="373120566">
      <w:marLeft w:val="0"/>
      <w:marRight w:val="0"/>
      <w:marTop w:val="10"/>
      <w:marBottom w:val="10"/>
      <w:divBdr>
        <w:top w:val="none" w:sz="0" w:space="0" w:color="auto"/>
        <w:left w:val="none" w:sz="0" w:space="0" w:color="auto"/>
        <w:bottom w:val="none" w:sz="0" w:space="0" w:color="auto"/>
        <w:right w:val="none" w:sz="0" w:space="0" w:color="auto"/>
      </w:divBdr>
    </w:div>
    <w:div w:id="400757476">
      <w:marLeft w:val="0"/>
      <w:marRight w:val="720"/>
      <w:marTop w:val="10"/>
      <w:marBottom w:val="10"/>
      <w:divBdr>
        <w:top w:val="none" w:sz="0" w:space="0" w:color="auto"/>
        <w:left w:val="none" w:sz="0" w:space="0" w:color="auto"/>
        <w:bottom w:val="none" w:sz="0" w:space="0" w:color="auto"/>
        <w:right w:val="none" w:sz="0" w:space="0" w:color="auto"/>
      </w:divBdr>
    </w:div>
    <w:div w:id="433674621">
      <w:marLeft w:val="0"/>
      <w:marRight w:val="0"/>
      <w:marTop w:val="10"/>
      <w:marBottom w:val="10"/>
      <w:divBdr>
        <w:top w:val="none" w:sz="0" w:space="0" w:color="auto"/>
        <w:left w:val="none" w:sz="0" w:space="0" w:color="auto"/>
        <w:bottom w:val="none" w:sz="0" w:space="0" w:color="auto"/>
        <w:right w:val="none" w:sz="0" w:space="0" w:color="auto"/>
      </w:divBdr>
    </w:div>
    <w:div w:id="446512276">
      <w:marLeft w:val="0"/>
      <w:marRight w:val="0"/>
      <w:marTop w:val="10"/>
      <w:marBottom w:val="10"/>
      <w:divBdr>
        <w:top w:val="none" w:sz="0" w:space="0" w:color="auto"/>
        <w:left w:val="none" w:sz="0" w:space="0" w:color="auto"/>
        <w:bottom w:val="none" w:sz="0" w:space="0" w:color="auto"/>
        <w:right w:val="none" w:sz="0" w:space="0" w:color="auto"/>
      </w:divBdr>
    </w:div>
    <w:div w:id="449739834">
      <w:marLeft w:val="0"/>
      <w:marRight w:val="0"/>
      <w:marTop w:val="10"/>
      <w:marBottom w:val="10"/>
      <w:divBdr>
        <w:top w:val="none" w:sz="0" w:space="0" w:color="auto"/>
        <w:left w:val="none" w:sz="0" w:space="0" w:color="auto"/>
        <w:bottom w:val="none" w:sz="0" w:space="0" w:color="auto"/>
        <w:right w:val="none" w:sz="0" w:space="0" w:color="auto"/>
      </w:divBdr>
    </w:div>
    <w:div w:id="474640051">
      <w:marLeft w:val="0"/>
      <w:marRight w:val="0"/>
      <w:marTop w:val="10"/>
      <w:marBottom w:val="10"/>
      <w:divBdr>
        <w:top w:val="none" w:sz="0" w:space="0" w:color="auto"/>
        <w:left w:val="none" w:sz="0" w:space="0" w:color="auto"/>
        <w:bottom w:val="none" w:sz="0" w:space="0" w:color="auto"/>
        <w:right w:val="none" w:sz="0" w:space="0" w:color="auto"/>
      </w:divBdr>
    </w:div>
    <w:div w:id="525215109">
      <w:marLeft w:val="0"/>
      <w:marRight w:val="0"/>
      <w:marTop w:val="10"/>
      <w:marBottom w:val="10"/>
      <w:divBdr>
        <w:top w:val="none" w:sz="0" w:space="0" w:color="auto"/>
        <w:left w:val="none" w:sz="0" w:space="0" w:color="auto"/>
        <w:bottom w:val="none" w:sz="0" w:space="0" w:color="auto"/>
        <w:right w:val="none" w:sz="0" w:space="0" w:color="auto"/>
      </w:divBdr>
    </w:div>
    <w:div w:id="527524798">
      <w:marLeft w:val="0"/>
      <w:marRight w:val="0"/>
      <w:marTop w:val="10"/>
      <w:marBottom w:val="10"/>
      <w:divBdr>
        <w:top w:val="none" w:sz="0" w:space="0" w:color="auto"/>
        <w:left w:val="none" w:sz="0" w:space="0" w:color="auto"/>
        <w:bottom w:val="none" w:sz="0" w:space="0" w:color="auto"/>
        <w:right w:val="none" w:sz="0" w:space="0" w:color="auto"/>
      </w:divBdr>
    </w:div>
    <w:div w:id="533034452">
      <w:marLeft w:val="0"/>
      <w:marRight w:val="0"/>
      <w:marTop w:val="10"/>
      <w:marBottom w:val="10"/>
      <w:divBdr>
        <w:top w:val="none" w:sz="0" w:space="0" w:color="auto"/>
        <w:left w:val="none" w:sz="0" w:space="0" w:color="auto"/>
        <w:bottom w:val="none" w:sz="0" w:space="0" w:color="auto"/>
        <w:right w:val="none" w:sz="0" w:space="0" w:color="auto"/>
      </w:divBdr>
    </w:div>
    <w:div w:id="559634804">
      <w:marLeft w:val="0"/>
      <w:marRight w:val="0"/>
      <w:marTop w:val="10"/>
      <w:marBottom w:val="10"/>
      <w:divBdr>
        <w:top w:val="none" w:sz="0" w:space="0" w:color="auto"/>
        <w:left w:val="none" w:sz="0" w:space="0" w:color="auto"/>
        <w:bottom w:val="none" w:sz="0" w:space="0" w:color="auto"/>
        <w:right w:val="none" w:sz="0" w:space="0" w:color="auto"/>
      </w:divBdr>
    </w:div>
    <w:div w:id="596598173">
      <w:marLeft w:val="0"/>
      <w:marRight w:val="0"/>
      <w:marTop w:val="10"/>
      <w:marBottom w:val="10"/>
      <w:divBdr>
        <w:top w:val="none" w:sz="0" w:space="0" w:color="auto"/>
        <w:left w:val="none" w:sz="0" w:space="0" w:color="auto"/>
        <w:bottom w:val="none" w:sz="0" w:space="0" w:color="auto"/>
        <w:right w:val="none" w:sz="0" w:space="0" w:color="auto"/>
      </w:divBdr>
    </w:div>
    <w:div w:id="691104628">
      <w:marLeft w:val="0"/>
      <w:marRight w:val="0"/>
      <w:marTop w:val="10"/>
      <w:marBottom w:val="10"/>
      <w:divBdr>
        <w:top w:val="none" w:sz="0" w:space="0" w:color="auto"/>
        <w:left w:val="none" w:sz="0" w:space="0" w:color="auto"/>
        <w:bottom w:val="none" w:sz="0" w:space="0" w:color="auto"/>
        <w:right w:val="none" w:sz="0" w:space="0" w:color="auto"/>
      </w:divBdr>
    </w:div>
    <w:div w:id="711152424">
      <w:marLeft w:val="0"/>
      <w:marRight w:val="0"/>
      <w:marTop w:val="10"/>
      <w:marBottom w:val="10"/>
      <w:divBdr>
        <w:top w:val="none" w:sz="0" w:space="0" w:color="auto"/>
        <w:left w:val="none" w:sz="0" w:space="0" w:color="auto"/>
        <w:bottom w:val="none" w:sz="0" w:space="0" w:color="auto"/>
        <w:right w:val="none" w:sz="0" w:space="0" w:color="auto"/>
      </w:divBdr>
    </w:div>
    <w:div w:id="734625242">
      <w:marLeft w:val="0"/>
      <w:marRight w:val="0"/>
      <w:marTop w:val="10"/>
      <w:marBottom w:val="10"/>
      <w:divBdr>
        <w:top w:val="none" w:sz="0" w:space="0" w:color="auto"/>
        <w:left w:val="none" w:sz="0" w:space="0" w:color="auto"/>
        <w:bottom w:val="none" w:sz="0" w:space="0" w:color="auto"/>
        <w:right w:val="none" w:sz="0" w:space="0" w:color="auto"/>
      </w:divBdr>
    </w:div>
    <w:div w:id="736241360">
      <w:marLeft w:val="0"/>
      <w:marRight w:val="0"/>
      <w:marTop w:val="10"/>
      <w:marBottom w:val="10"/>
      <w:divBdr>
        <w:top w:val="none" w:sz="0" w:space="0" w:color="auto"/>
        <w:left w:val="none" w:sz="0" w:space="0" w:color="auto"/>
        <w:bottom w:val="none" w:sz="0" w:space="0" w:color="auto"/>
        <w:right w:val="none" w:sz="0" w:space="0" w:color="auto"/>
      </w:divBdr>
    </w:div>
    <w:div w:id="859002363">
      <w:marLeft w:val="0"/>
      <w:marRight w:val="0"/>
      <w:marTop w:val="10"/>
      <w:marBottom w:val="10"/>
      <w:divBdr>
        <w:top w:val="none" w:sz="0" w:space="0" w:color="auto"/>
        <w:left w:val="none" w:sz="0" w:space="0" w:color="auto"/>
        <w:bottom w:val="none" w:sz="0" w:space="0" w:color="auto"/>
        <w:right w:val="none" w:sz="0" w:space="0" w:color="auto"/>
      </w:divBdr>
    </w:div>
    <w:div w:id="891111379">
      <w:marLeft w:val="0"/>
      <w:marRight w:val="0"/>
      <w:marTop w:val="10"/>
      <w:marBottom w:val="10"/>
      <w:divBdr>
        <w:top w:val="none" w:sz="0" w:space="0" w:color="auto"/>
        <w:left w:val="none" w:sz="0" w:space="0" w:color="auto"/>
        <w:bottom w:val="none" w:sz="0" w:space="0" w:color="auto"/>
        <w:right w:val="none" w:sz="0" w:space="0" w:color="auto"/>
      </w:divBdr>
    </w:div>
    <w:div w:id="930813672">
      <w:marLeft w:val="0"/>
      <w:marRight w:val="0"/>
      <w:marTop w:val="10"/>
      <w:marBottom w:val="10"/>
      <w:divBdr>
        <w:top w:val="none" w:sz="0" w:space="0" w:color="auto"/>
        <w:left w:val="none" w:sz="0" w:space="0" w:color="auto"/>
        <w:bottom w:val="none" w:sz="0" w:space="0" w:color="auto"/>
        <w:right w:val="none" w:sz="0" w:space="0" w:color="auto"/>
      </w:divBdr>
    </w:div>
    <w:div w:id="934938690">
      <w:marLeft w:val="0"/>
      <w:marRight w:val="0"/>
      <w:marTop w:val="10"/>
      <w:marBottom w:val="10"/>
      <w:divBdr>
        <w:top w:val="none" w:sz="0" w:space="0" w:color="auto"/>
        <w:left w:val="none" w:sz="0" w:space="0" w:color="auto"/>
        <w:bottom w:val="none" w:sz="0" w:space="0" w:color="auto"/>
        <w:right w:val="none" w:sz="0" w:space="0" w:color="auto"/>
      </w:divBdr>
    </w:div>
    <w:div w:id="937175018">
      <w:marLeft w:val="0"/>
      <w:marRight w:val="0"/>
      <w:marTop w:val="10"/>
      <w:marBottom w:val="10"/>
      <w:divBdr>
        <w:top w:val="none" w:sz="0" w:space="0" w:color="auto"/>
        <w:left w:val="none" w:sz="0" w:space="0" w:color="auto"/>
        <w:bottom w:val="none" w:sz="0" w:space="0" w:color="auto"/>
        <w:right w:val="none" w:sz="0" w:space="0" w:color="auto"/>
      </w:divBdr>
    </w:div>
    <w:div w:id="946623651">
      <w:marLeft w:val="0"/>
      <w:marRight w:val="720"/>
      <w:marTop w:val="10"/>
      <w:marBottom w:val="10"/>
      <w:divBdr>
        <w:top w:val="none" w:sz="0" w:space="0" w:color="auto"/>
        <w:left w:val="none" w:sz="0" w:space="0" w:color="auto"/>
        <w:bottom w:val="none" w:sz="0" w:space="0" w:color="auto"/>
        <w:right w:val="none" w:sz="0" w:space="0" w:color="auto"/>
      </w:divBdr>
    </w:div>
    <w:div w:id="973408779">
      <w:marLeft w:val="0"/>
      <w:marRight w:val="0"/>
      <w:marTop w:val="10"/>
      <w:marBottom w:val="10"/>
      <w:divBdr>
        <w:top w:val="none" w:sz="0" w:space="0" w:color="auto"/>
        <w:left w:val="none" w:sz="0" w:space="0" w:color="auto"/>
        <w:bottom w:val="none" w:sz="0" w:space="0" w:color="auto"/>
        <w:right w:val="none" w:sz="0" w:space="0" w:color="auto"/>
      </w:divBdr>
    </w:div>
    <w:div w:id="1057820237">
      <w:marLeft w:val="0"/>
      <w:marRight w:val="0"/>
      <w:marTop w:val="10"/>
      <w:marBottom w:val="10"/>
      <w:divBdr>
        <w:top w:val="none" w:sz="0" w:space="0" w:color="auto"/>
        <w:left w:val="none" w:sz="0" w:space="0" w:color="auto"/>
        <w:bottom w:val="none" w:sz="0" w:space="0" w:color="auto"/>
        <w:right w:val="none" w:sz="0" w:space="0" w:color="auto"/>
      </w:divBdr>
    </w:div>
    <w:div w:id="1058632989">
      <w:marLeft w:val="0"/>
      <w:marRight w:val="0"/>
      <w:marTop w:val="10"/>
      <w:marBottom w:val="10"/>
      <w:divBdr>
        <w:top w:val="none" w:sz="0" w:space="0" w:color="auto"/>
        <w:left w:val="none" w:sz="0" w:space="0" w:color="auto"/>
        <w:bottom w:val="none" w:sz="0" w:space="0" w:color="auto"/>
        <w:right w:val="none" w:sz="0" w:space="0" w:color="auto"/>
      </w:divBdr>
    </w:div>
    <w:div w:id="1096901432">
      <w:marLeft w:val="0"/>
      <w:marRight w:val="0"/>
      <w:marTop w:val="10"/>
      <w:marBottom w:val="10"/>
      <w:divBdr>
        <w:top w:val="none" w:sz="0" w:space="0" w:color="auto"/>
        <w:left w:val="none" w:sz="0" w:space="0" w:color="auto"/>
        <w:bottom w:val="none" w:sz="0" w:space="0" w:color="auto"/>
        <w:right w:val="none" w:sz="0" w:space="0" w:color="auto"/>
      </w:divBdr>
    </w:div>
    <w:div w:id="1099909871">
      <w:marLeft w:val="0"/>
      <w:marRight w:val="0"/>
      <w:marTop w:val="10"/>
      <w:marBottom w:val="10"/>
      <w:divBdr>
        <w:top w:val="none" w:sz="0" w:space="0" w:color="auto"/>
        <w:left w:val="none" w:sz="0" w:space="0" w:color="auto"/>
        <w:bottom w:val="none" w:sz="0" w:space="0" w:color="auto"/>
        <w:right w:val="none" w:sz="0" w:space="0" w:color="auto"/>
      </w:divBdr>
    </w:div>
    <w:div w:id="1120949872">
      <w:marLeft w:val="0"/>
      <w:marRight w:val="0"/>
      <w:marTop w:val="10"/>
      <w:marBottom w:val="10"/>
      <w:divBdr>
        <w:top w:val="none" w:sz="0" w:space="0" w:color="auto"/>
        <w:left w:val="none" w:sz="0" w:space="0" w:color="auto"/>
        <w:bottom w:val="none" w:sz="0" w:space="0" w:color="auto"/>
        <w:right w:val="none" w:sz="0" w:space="0" w:color="auto"/>
      </w:divBdr>
    </w:div>
    <w:div w:id="1162307604">
      <w:marLeft w:val="0"/>
      <w:marRight w:val="0"/>
      <w:marTop w:val="10"/>
      <w:marBottom w:val="10"/>
      <w:divBdr>
        <w:top w:val="none" w:sz="0" w:space="0" w:color="auto"/>
        <w:left w:val="none" w:sz="0" w:space="0" w:color="auto"/>
        <w:bottom w:val="none" w:sz="0" w:space="0" w:color="auto"/>
        <w:right w:val="none" w:sz="0" w:space="0" w:color="auto"/>
      </w:divBdr>
    </w:div>
    <w:div w:id="1178495359">
      <w:marLeft w:val="0"/>
      <w:marRight w:val="0"/>
      <w:marTop w:val="10"/>
      <w:marBottom w:val="10"/>
      <w:divBdr>
        <w:top w:val="none" w:sz="0" w:space="0" w:color="auto"/>
        <w:left w:val="none" w:sz="0" w:space="0" w:color="auto"/>
        <w:bottom w:val="none" w:sz="0" w:space="0" w:color="auto"/>
        <w:right w:val="none" w:sz="0" w:space="0" w:color="auto"/>
      </w:divBdr>
    </w:div>
    <w:div w:id="1204562427">
      <w:marLeft w:val="0"/>
      <w:marRight w:val="0"/>
      <w:marTop w:val="10"/>
      <w:marBottom w:val="10"/>
      <w:divBdr>
        <w:top w:val="none" w:sz="0" w:space="0" w:color="auto"/>
        <w:left w:val="none" w:sz="0" w:space="0" w:color="auto"/>
        <w:bottom w:val="none" w:sz="0" w:space="0" w:color="auto"/>
        <w:right w:val="none" w:sz="0" w:space="0" w:color="auto"/>
      </w:divBdr>
    </w:div>
    <w:div w:id="1218904067">
      <w:marLeft w:val="0"/>
      <w:marRight w:val="0"/>
      <w:marTop w:val="10"/>
      <w:marBottom w:val="10"/>
      <w:divBdr>
        <w:top w:val="none" w:sz="0" w:space="0" w:color="auto"/>
        <w:left w:val="none" w:sz="0" w:space="0" w:color="auto"/>
        <w:bottom w:val="none" w:sz="0" w:space="0" w:color="auto"/>
        <w:right w:val="none" w:sz="0" w:space="0" w:color="auto"/>
      </w:divBdr>
    </w:div>
    <w:div w:id="1259220916">
      <w:marLeft w:val="0"/>
      <w:marRight w:val="0"/>
      <w:marTop w:val="10"/>
      <w:marBottom w:val="10"/>
      <w:divBdr>
        <w:top w:val="none" w:sz="0" w:space="0" w:color="auto"/>
        <w:left w:val="none" w:sz="0" w:space="0" w:color="auto"/>
        <w:bottom w:val="none" w:sz="0" w:space="0" w:color="auto"/>
        <w:right w:val="none" w:sz="0" w:space="0" w:color="auto"/>
      </w:divBdr>
    </w:div>
    <w:div w:id="1276668509">
      <w:marLeft w:val="0"/>
      <w:marRight w:val="0"/>
      <w:marTop w:val="10"/>
      <w:marBottom w:val="10"/>
      <w:divBdr>
        <w:top w:val="none" w:sz="0" w:space="0" w:color="auto"/>
        <w:left w:val="none" w:sz="0" w:space="0" w:color="auto"/>
        <w:bottom w:val="none" w:sz="0" w:space="0" w:color="auto"/>
        <w:right w:val="none" w:sz="0" w:space="0" w:color="auto"/>
      </w:divBdr>
    </w:div>
    <w:div w:id="1307277048">
      <w:marLeft w:val="0"/>
      <w:marRight w:val="0"/>
      <w:marTop w:val="10"/>
      <w:marBottom w:val="10"/>
      <w:divBdr>
        <w:top w:val="none" w:sz="0" w:space="0" w:color="auto"/>
        <w:left w:val="none" w:sz="0" w:space="0" w:color="auto"/>
        <w:bottom w:val="none" w:sz="0" w:space="0" w:color="auto"/>
        <w:right w:val="none" w:sz="0" w:space="0" w:color="auto"/>
      </w:divBdr>
    </w:div>
    <w:div w:id="1320618833">
      <w:marLeft w:val="0"/>
      <w:marRight w:val="0"/>
      <w:marTop w:val="10"/>
      <w:marBottom w:val="10"/>
      <w:divBdr>
        <w:top w:val="none" w:sz="0" w:space="0" w:color="auto"/>
        <w:left w:val="none" w:sz="0" w:space="0" w:color="auto"/>
        <w:bottom w:val="none" w:sz="0" w:space="0" w:color="auto"/>
        <w:right w:val="none" w:sz="0" w:space="0" w:color="auto"/>
      </w:divBdr>
    </w:div>
    <w:div w:id="1351763647">
      <w:marLeft w:val="0"/>
      <w:marRight w:val="0"/>
      <w:marTop w:val="10"/>
      <w:marBottom w:val="10"/>
      <w:divBdr>
        <w:top w:val="none" w:sz="0" w:space="0" w:color="auto"/>
        <w:left w:val="none" w:sz="0" w:space="0" w:color="auto"/>
        <w:bottom w:val="none" w:sz="0" w:space="0" w:color="auto"/>
        <w:right w:val="none" w:sz="0" w:space="0" w:color="auto"/>
      </w:divBdr>
    </w:div>
    <w:div w:id="1411659181">
      <w:marLeft w:val="0"/>
      <w:marRight w:val="0"/>
      <w:marTop w:val="10"/>
      <w:marBottom w:val="10"/>
      <w:divBdr>
        <w:top w:val="none" w:sz="0" w:space="0" w:color="auto"/>
        <w:left w:val="none" w:sz="0" w:space="0" w:color="auto"/>
        <w:bottom w:val="none" w:sz="0" w:space="0" w:color="auto"/>
        <w:right w:val="none" w:sz="0" w:space="0" w:color="auto"/>
      </w:divBdr>
    </w:div>
    <w:div w:id="1429159903">
      <w:marLeft w:val="0"/>
      <w:marRight w:val="0"/>
      <w:marTop w:val="10"/>
      <w:marBottom w:val="10"/>
      <w:divBdr>
        <w:top w:val="none" w:sz="0" w:space="0" w:color="auto"/>
        <w:left w:val="none" w:sz="0" w:space="0" w:color="auto"/>
        <w:bottom w:val="none" w:sz="0" w:space="0" w:color="auto"/>
        <w:right w:val="none" w:sz="0" w:space="0" w:color="auto"/>
      </w:divBdr>
    </w:div>
    <w:div w:id="1486699018">
      <w:marLeft w:val="0"/>
      <w:marRight w:val="0"/>
      <w:marTop w:val="10"/>
      <w:marBottom w:val="10"/>
      <w:divBdr>
        <w:top w:val="none" w:sz="0" w:space="0" w:color="auto"/>
        <w:left w:val="none" w:sz="0" w:space="0" w:color="auto"/>
        <w:bottom w:val="none" w:sz="0" w:space="0" w:color="auto"/>
        <w:right w:val="none" w:sz="0" w:space="0" w:color="auto"/>
      </w:divBdr>
    </w:div>
    <w:div w:id="1584416417">
      <w:marLeft w:val="0"/>
      <w:marRight w:val="0"/>
      <w:marTop w:val="10"/>
      <w:marBottom w:val="10"/>
      <w:divBdr>
        <w:top w:val="none" w:sz="0" w:space="0" w:color="auto"/>
        <w:left w:val="none" w:sz="0" w:space="0" w:color="auto"/>
        <w:bottom w:val="none" w:sz="0" w:space="0" w:color="auto"/>
        <w:right w:val="none" w:sz="0" w:space="0" w:color="auto"/>
      </w:divBdr>
    </w:div>
    <w:div w:id="1614895778">
      <w:marLeft w:val="0"/>
      <w:marRight w:val="0"/>
      <w:marTop w:val="10"/>
      <w:marBottom w:val="10"/>
      <w:divBdr>
        <w:top w:val="none" w:sz="0" w:space="0" w:color="auto"/>
        <w:left w:val="none" w:sz="0" w:space="0" w:color="auto"/>
        <w:bottom w:val="none" w:sz="0" w:space="0" w:color="auto"/>
        <w:right w:val="none" w:sz="0" w:space="0" w:color="auto"/>
      </w:divBdr>
    </w:div>
    <w:div w:id="1622494120">
      <w:marLeft w:val="0"/>
      <w:marRight w:val="0"/>
      <w:marTop w:val="10"/>
      <w:marBottom w:val="10"/>
      <w:divBdr>
        <w:top w:val="none" w:sz="0" w:space="0" w:color="auto"/>
        <w:left w:val="none" w:sz="0" w:space="0" w:color="auto"/>
        <w:bottom w:val="none" w:sz="0" w:space="0" w:color="auto"/>
        <w:right w:val="none" w:sz="0" w:space="0" w:color="auto"/>
      </w:divBdr>
    </w:div>
    <w:div w:id="1646860137">
      <w:marLeft w:val="0"/>
      <w:marRight w:val="0"/>
      <w:marTop w:val="10"/>
      <w:marBottom w:val="10"/>
      <w:divBdr>
        <w:top w:val="none" w:sz="0" w:space="0" w:color="auto"/>
        <w:left w:val="none" w:sz="0" w:space="0" w:color="auto"/>
        <w:bottom w:val="none" w:sz="0" w:space="0" w:color="auto"/>
        <w:right w:val="none" w:sz="0" w:space="0" w:color="auto"/>
      </w:divBdr>
    </w:div>
    <w:div w:id="1652175524">
      <w:marLeft w:val="0"/>
      <w:marRight w:val="0"/>
      <w:marTop w:val="10"/>
      <w:marBottom w:val="10"/>
      <w:divBdr>
        <w:top w:val="none" w:sz="0" w:space="0" w:color="auto"/>
        <w:left w:val="none" w:sz="0" w:space="0" w:color="auto"/>
        <w:bottom w:val="none" w:sz="0" w:space="0" w:color="auto"/>
        <w:right w:val="none" w:sz="0" w:space="0" w:color="auto"/>
      </w:divBdr>
    </w:div>
    <w:div w:id="1672610300">
      <w:marLeft w:val="0"/>
      <w:marRight w:val="0"/>
      <w:marTop w:val="10"/>
      <w:marBottom w:val="10"/>
      <w:divBdr>
        <w:top w:val="none" w:sz="0" w:space="0" w:color="auto"/>
        <w:left w:val="none" w:sz="0" w:space="0" w:color="auto"/>
        <w:bottom w:val="none" w:sz="0" w:space="0" w:color="auto"/>
        <w:right w:val="none" w:sz="0" w:space="0" w:color="auto"/>
      </w:divBdr>
    </w:div>
    <w:div w:id="1678115259">
      <w:marLeft w:val="0"/>
      <w:marRight w:val="0"/>
      <w:marTop w:val="10"/>
      <w:marBottom w:val="10"/>
      <w:divBdr>
        <w:top w:val="none" w:sz="0" w:space="0" w:color="auto"/>
        <w:left w:val="none" w:sz="0" w:space="0" w:color="auto"/>
        <w:bottom w:val="none" w:sz="0" w:space="0" w:color="auto"/>
        <w:right w:val="none" w:sz="0" w:space="0" w:color="auto"/>
      </w:divBdr>
    </w:div>
    <w:div w:id="1681660419">
      <w:marLeft w:val="0"/>
      <w:marRight w:val="720"/>
      <w:marTop w:val="10"/>
      <w:marBottom w:val="10"/>
      <w:divBdr>
        <w:top w:val="none" w:sz="0" w:space="0" w:color="auto"/>
        <w:left w:val="none" w:sz="0" w:space="0" w:color="auto"/>
        <w:bottom w:val="none" w:sz="0" w:space="0" w:color="auto"/>
        <w:right w:val="none" w:sz="0" w:space="0" w:color="auto"/>
      </w:divBdr>
    </w:div>
    <w:div w:id="1728335876">
      <w:marLeft w:val="0"/>
      <w:marRight w:val="0"/>
      <w:marTop w:val="10"/>
      <w:marBottom w:val="10"/>
      <w:divBdr>
        <w:top w:val="none" w:sz="0" w:space="0" w:color="auto"/>
        <w:left w:val="none" w:sz="0" w:space="0" w:color="auto"/>
        <w:bottom w:val="none" w:sz="0" w:space="0" w:color="auto"/>
        <w:right w:val="none" w:sz="0" w:space="0" w:color="auto"/>
      </w:divBdr>
    </w:div>
    <w:div w:id="1793086535">
      <w:marLeft w:val="0"/>
      <w:marRight w:val="720"/>
      <w:marTop w:val="10"/>
      <w:marBottom w:val="10"/>
      <w:divBdr>
        <w:top w:val="none" w:sz="0" w:space="0" w:color="auto"/>
        <w:left w:val="none" w:sz="0" w:space="0" w:color="auto"/>
        <w:bottom w:val="none" w:sz="0" w:space="0" w:color="auto"/>
        <w:right w:val="none" w:sz="0" w:space="0" w:color="auto"/>
      </w:divBdr>
    </w:div>
    <w:div w:id="1863855115">
      <w:marLeft w:val="0"/>
      <w:marRight w:val="0"/>
      <w:marTop w:val="10"/>
      <w:marBottom w:val="10"/>
      <w:divBdr>
        <w:top w:val="none" w:sz="0" w:space="0" w:color="auto"/>
        <w:left w:val="none" w:sz="0" w:space="0" w:color="auto"/>
        <w:bottom w:val="none" w:sz="0" w:space="0" w:color="auto"/>
        <w:right w:val="none" w:sz="0" w:space="0" w:color="auto"/>
      </w:divBdr>
    </w:div>
    <w:div w:id="1883979053">
      <w:marLeft w:val="0"/>
      <w:marRight w:val="0"/>
      <w:marTop w:val="10"/>
      <w:marBottom w:val="10"/>
      <w:divBdr>
        <w:top w:val="none" w:sz="0" w:space="0" w:color="auto"/>
        <w:left w:val="none" w:sz="0" w:space="0" w:color="auto"/>
        <w:bottom w:val="none" w:sz="0" w:space="0" w:color="auto"/>
        <w:right w:val="none" w:sz="0" w:space="0" w:color="auto"/>
      </w:divBdr>
    </w:div>
    <w:div w:id="1902136504">
      <w:marLeft w:val="0"/>
      <w:marRight w:val="0"/>
      <w:marTop w:val="10"/>
      <w:marBottom w:val="10"/>
      <w:divBdr>
        <w:top w:val="none" w:sz="0" w:space="0" w:color="auto"/>
        <w:left w:val="none" w:sz="0" w:space="0" w:color="auto"/>
        <w:bottom w:val="none" w:sz="0" w:space="0" w:color="auto"/>
        <w:right w:val="none" w:sz="0" w:space="0" w:color="auto"/>
      </w:divBdr>
    </w:div>
    <w:div w:id="1910118255">
      <w:marLeft w:val="0"/>
      <w:marRight w:val="0"/>
      <w:marTop w:val="10"/>
      <w:marBottom w:val="10"/>
      <w:divBdr>
        <w:top w:val="none" w:sz="0" w:space="0" w:color="auto"/>
        <w:left w:val="none" w:sz="0" w:space="0" w:color="auto"/>
        <w:bottom w:val="none" w:sz="0" w:space="0" w:color="auto"/>
        <w:right w:val="none" w:sz="0" w:space="0" w:color="auto"/>
      </w:divBdr>
    </w:div>
    <w:div w:id="1938128680">
      <w:marLeft w:val="0"/>
      <w:marRight w:val="0"/>
      <w:marTop w:val="10"/>
      <w:marBottom w:val="10"/>
      <w:divBdr>
        <w:top w:val="none" w:sz="0" w:space="0" w:color="auto"/>
        <w:left w:val="none" w:sz="0" w:space="0" w:color="auto"/>
        <w:bottom w:val="none" w:sz="0" w:space="0" w:color="auto"/>
        <w:right w:val="none" w:sz="0" w:space="0" w:color="auto"/>
      </w:divBdr>
    </w:div>
    <w:div w:id="1945067902">
      <w:marLeft w:val="0"/>
      <w:marRight w:val="0"/>
      <w:marTop w:val="10"/>
      <w:marBottom w:val="10"/>
      <w:divBdr>
        <w:top w:val="none" w:sz="0" w:space="0" w:color="auto"/>
        <w:left w:val="none" w:sz="0" w:space="0" w:color="auto"/>
        <w:bottom w:val="none" w:sz="0" w:space="0" w:color="auto"/>
        <w:right w:val="none" w:sz="0" w:space="0" w:color="auto"/>
      </w:divBdr>
    </w:div>
    <w:div w:id="1948349905">
      <w:marLeft w:val="0"/>
      <w:marRight w:val="0"/>
      <w:marTop w:val="10"/>
      <w:marBottom w:val="10"/>
      <w:divBdr>
        <w:top w:val="none" w:sz="0" w:space="0" w:color="auto"/>
        <w:left w:val="none" w:sz="0" w:space="0" w:color="auto"/>
        <w:bottom w:val="none" w:sz="0" w:space="0" w:color="auto"/>
        <w:right w:val="none" w:sz="0" w:space="0" w:color="auto"/>
      </w:divBdr>
    </w:div>
    <w:div w:id="1954243230">
      <w:marLeft w:val="0"/>
      <w:marRight w:val="0"/>
      <w:marTop w:val="10"/>
      <w:marBottom w:val="10"/>
      <w:divBdr>
        <w:top w:val="none" w:sz="0" w:space="0" w:color="auto"/>
        <w:left w:val="none" w:sz="0" w:space="0" w:color="auto"/>
        <w:bottom w:val="none" w:sz="0" w:space="0" w:color="auto"/>
        <w:right w:val="none" w:sz="0" w:space="0" w:color="auto"/>
      </w:divBdr>
    </w:div>
    <w:div w:id="2006980799">
      <w:marLeft w:val="0"/>
      <w:marRight w:val="0"/>
      <w:marTop w:val="10"/>
      <w:marBottom w:val="10"/>
      <w:divBdr>
        <w:top w:val="none" w:sz="0" w:space="0" w:color="auto"/>
        <w:left w:val="none" w:sz="0" w:space="0" w:color="auto"/>
        <w:bottom w:val="none" w:sz="0" w:space="0" w:color="auto"/>
        <w:right w:val="none" w:sz="0" w:space="0" w:color="auto"/>
      </w:divBdr>
    </w:div>
    <w:div w:id="2007661140">
      <w:marLeft w:val="0"/>
      <w:marRight w:val="0"/>
      <w:marTop w:val="10"/>
      <w:marBottom w:val="10"/>
      <w:divBdr>
        <w:top w:val="none" w:sz="0" w:space="0" w:color="auto"/>
        <w:left w:val="none" w:sz="0" w:space="0" w:color="auto"/>
        <w:bottom w:val="none" w:sz="0" w:space="0" w:color="auto"/>
        <w:right w:val="none" w:sz="0" w:space="0" w:color="auto"/>
      </w:divBdr>
    </w:div>
    <w:div w:id="2121366391">
      <w:marLeft w:val="0"/>
      <w:marRight w:val="0"/>
      <w:marTop w:val="10"/>
      <w:marBottom w:val="10"/>
      <w:divBdr>
        <w:top w:val="none" w:sz="0" w:space="0" w:color="auto"/>
        <w:left w:val="none" w:sz="0" w:space="0" w:color="auto"/>
        <w:bottom w:val="none" w:sz="0" w:space="0" w:color="auto"/>
        <w:right w:val="none" w:sz="0" w:space="0" w:color="auto"/>
      </w:divBdr>
    </w:div>
    <w:div w:id="2127699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1929</Words>
  <Characters>10999</Characters>
  <Application>Microsoft Office Word</Application>
  <DocSecurity>0</DocSecurity>
  <Lines>91</Lines>
  <Paragraphs>25</Paragraphs>
  <ScaleCrop>false</ScaleCrop>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2025-04-30T06:19:00Z</dcterms:created>
  <dcterms:modified xsi:type="dcterms:W3CDTF">2025-04-30T06:19:00Z</dcterms:modified>
</cp:coreProperties>
</file>