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2E38" w14:textId="77777777" w:rsidR="00245D8A" w:rsidRDefault="00245D8A">
      <w:pPr>
        <w:spacing w:line="500" w:lineRule="atLeast"/>
        <w:jc w:val="center"/>
        <w:divId w:val="1179614385"/>
        <w:rPr>
          <w:rFonts w:ascii="黑体" w:eastAsia="黑体" w:hAnsi="黑体"/>
          <w:sz w:val="36"/>
          <w:szCs w:val="36"/>
        </w:rPr>
      </w:pPr>
      <w:r>
        <w:rPr>
          <w:rFonts w:ascii="黑体" w:eastAsia="黑体" w:hAnsi="黑体" w:hint="eastAsia"/>
          <w:sz w:val="36"/>
          <w:szCs w:val="36"/>
        </w:rPr>
        <w:t>广东省普宁市人民法院</w:t>
      </w:r>
    </w:p>
    <w:p w14:paraId="2536FAEE" w14:textId="77777777" w:rsidR="00245D8A" w:rsidRDefault="00245D8A">
      <w:pPr>
        <w:spacing w:line="500" w:lineRule="atLeast"/>
        <w:jc w:val="center"/>
        <w:divId w:val="827284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5351B" w14:textId="77777777" w:rsidR="00245D8A" w:rsidRDefault="00245D8A">
      <w:pPr>
        <w:spacing w:line="500" w:lineRule="atLeast"/>
        <w:jc w:val="right"/>
        <w:divId w:val="1503273693"/>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550</w:t>
      </w:r>
      <w:r>
        <w:rPr>
          <w:rFonts w:hint="eastAsia"/>
          <w:sz w:val="30"/>
          <w:szCs w:val="30"/>
        </w:rPr>
        <w:t>号</w:t>
      </w:r>
    </w:p>
    <w:p w14:paraId="7F1332EF" w14:textId="77777777" w:rsidR="00245D8A" w:rsidRDefault="00245D8A">
      <w:pPr>
        <w:spacing w:line="500" w:lineRule="atLeast"/>
        <w:ind w:firstLine="600"/>
        <w:divId w:val="78136339"/>
        <w:rPr>
          <w:rFonts w:hint="eastAsia"/>
          <w:sz w:val="30"/>
          <w:szCs w:val="30"/>
        </w:rPr>
      </w:pPr>
      <w:r>
        <w:rPr>
          <w:rFonts w:hint="eastAsia"/>
          <w:sz w:val="30"/>
          <w:szCs w:val="30"/>
        </w:rPr>
        <w:t>公诉机关普宁市人民检察院。</w:t>
      </w:r>
    </w:p>
    <w:p w14:paraId="1E95EAC5" w14:textId="77777777" w:rsidR="00245D8A" w:rsidRDefault="00245D8A">
      <w:pPr>
        <w:spacing w:line="500" w:lineRule="atLeast"/>
        <w:ind w:firstLine="600"/>
        <w:divId w:val="617954222"/>
        <w:rPr>
          <w:rFonts w:hint="eastAsia"/>
          <w:sz w:val="30"/>
          <w:szCs w:val="30"/>
        </w:rPr>
      </w:pPr>
      <w:r>
        <w:rPr>
          <w:rFonts w:hint="eastAsia"/>
          <w:sz w:val="30"/>
          <w:szCs w:val="30"/>
        </w:rPr>
        <w:t>被告人方×吼（又名方×浩），因本案于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日被普宁市人民检察院取保候审，同年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日被普宁市人民法院取保候审。</w:t>
      </w:r>
    </w:p>
    <w:p w14:paraId="785C496D" w14:textId="77777777" w:rsidR="00245D8A" w:rsidRDefault="00245D8A">
      <w:pPr>
        <w:spacing w:line="500" w:lineRule="atLeast"/>
        <w:ind w:firstLine="600"/>
        <w:divId w:val="691803869"/>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605</w:t>
      </w:r>
      <w:r>
        <w:rPr>
          <w:rFonts w:hint="eastAsia"/>
          <w:sz w:val="30"/>
          <w:szCs w:val="30"/>
        </w:rPr>
        <w:t>号起诉书指控被告人方×吼犯贪污罪，于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日向本院提起公诉。本院依法组成合议庭，于同年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日公开开庭进行了审理。普宁市人民检察院指派检察员张和益出庭支持公诉，被告人方×吼到庭参加诉讼。现已审理终结。</w:t>
      </w:r>
    </w:p>
    <w:p w14:paraId="0779CDD7" w14:textId="77777777" w:rsidR="00245D8A" w:rsidRDefault="00245D8A">
      <w:pPr>
        <w:spacing w:line="500" w:lineRule="atLeast"/>
        <w:divId w:val="405034139"/>
        <w:rPr>
          <w:rFonts w:hint="eastAsia"/>
          <w:sz w:val="30"/>
          <w:szCs w:val="30"/>
        </w:rPr>
      </w:pPr>
      <w:r>
        <w:rPr>
          <w:rFonts w:hint="eastAsia"/>
          <w:sz w:val="30"/>
          <w:szCs w:val="30"/>
        </w:rPr>
        <w:t>普宁市人民检察院指控：</w:t>
      </w:r>
    </w:p>
    <w:p w14:paraId="66DA72AA" w14:textId="77777777" w:rsidR="00245D8A" w:rsidRDefault="00245D8A">
      <w:pPr>
        <w:spacing w:line="500" w:lineRule="atLeast"/>
        <w:ind w:firstLine="600"/>
        <w:divId w:val="1341663545"/>
        <w:rPr>
          <w:rFonts w:hint="eastAsia"/>
          <w:sz w:val="30"/>
          <w:szCs w:val="30"/>
        </w:rPr>
      </w:pPr>
      <w:r>
        <w:rPr>
          <w:rFonts w:hint="eastAsia"/>
          <w:sz w:val="30"/>
          <w:szCs w:val="30"/>
        </w:rPr>
        <w:t>被告人方×吼在担任普宁市南溪镇新方村委会委员、党支部委员期间，于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利用其协助南溪镇人民政府为村民审核、办理农村医疗保险的职务之便，冒用村民方×乾、方×隆、方×端住院的名义，通过提供虚假住院收费收据等手续，先后骗取普宁市南溪镇农村合作医疗管理办公室医保款</w:t>
      </w:r>
      <w:r>
        <w:rPr>
          <w:rFonts w:hint="eastAsia"/>
          <w:sz w:val="30"/>
          <w:szCs w:val="30"/>
        </w:rPr>
        <w:t>3</w:t>
      </w:r>
      <w:r>
        <w:rPr>
          <w:rFonts w:hint="eastAsia"/>
          <w:sz w:val="30"/>
          <w:szCs w:val="30"/>
        </w:rPr>
        <w:t>笔，金额分别为人民币（下同）</w:t>
      </w:r>
      <w:r>
        <w:rPr>
          <w:rFonts w:hint="eastAsia"/>
          <w:sz w:val="30"/>
          <w:szCs w:val="30"/>
        </w:rPr>
        <w:t>5840</w:t>
      </w:r>
      <w:r>
        <w:rPr>
          <w:rFonts w:hint="eastAsia"/>
          <w:sz w:val="30"/>
          <w:szCs w:val="30"/>
        </w:rPr>
        <w:t>元、</w:t>
      </w:r>
      <w:r>
        <w:rPr>
          <w:rFonts w:hint="eastAsia"/>
          <w:sz w:val="30"/>
          <w:szCs w:val="30"/>
        </w:rPr>
        <w:t>5531</w:t>
      </w:r>
      <w:r>
        <w:rPr>
          <w:rFonts w:hint="eastAsia"/>
          <w:sz w:val="30"/>
          <w:szCs w:val="30"/>
        </w:rPr>
        <w:t>元、</w:t>
      </w:r>
      <w:r>
        <w:rPr>
          <w:rFonts w:hint="eastAsia"/>
          <w:sz w:val="30"/>
          <w:szCs w:val="30"/>
        </w:rPr>
        <w:t>5865</w:t>
      </w:r>
      <w:r>
        <w:rPr>
          <w:rFonts w:hint="eastAsia"/>
          <w:sz w:val="30"/>
          <w:szCs w:val="30"/>
        </w:rPr>
        <w:t>元，共计</w:t>
      </w:r>
      <w:r>
        <w:rPr>
          <w:rFonts w:hint="eastAsia"/>
          <w:sz w:val="30"/>
          <w:szCs w:val="30"/>
        </w:rPr>
        <w:t>17236</w:t>
      </w:r>
      <w:r>
        <w:rPr>
          <w:rFonts w:hint="eastAsia"/>
          <w:sz w:val="30"/>
          <w:szCs w:val="30"/>
        </w:rPr>
        <w:t>元。</w:t>
      </w:r>
    </w:p>
    <w:p w14:paraId="656DE17C" w14:textId="77777777" w:rsidR="00245D8A" w:rsidRDefault="00245D8A">
      <w:pPr>
        <w:spacing w:line="500" w:lineRule="atLeast"/>
        <w:ind w:firstLine="600"/>
        <w:divId w:val="227154056"/>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日，被告人方×吼到普宁市人民检察院投案自首，并退清全部赃款。</w:t>
      </w:r>
    </w:p>
    <w:p w14:paraId="43704A4F" w14:textId="77777777" w:rsidR="00245D8A" w:rsidRDefault="00245D8A">
      <w:pPr>
        <w:spacing w:line="500" w:lineRule="atLeast"/>
        <w:ind w:firstLine="600"/>
        <w:divId w:val="766655847"/>
        <w:rPr>
          <w:rFonts w:hint="eastAsia"/>
          <w:sz w:val="30"/>
          <w:szCs w:val="30"/>
        </w:rPr>
      </w:pPr>
      <w:r>
        <w:rPr>
          <w:rFonts w:hint="eastAsia"/>
          <w:sz w:val="30"/>
          <w:szCs w:val="30"/>
        </w:rPr>
        <w:t>普宁市人民检察院向法庭提供了农村合作医疗费用报销呈批表，广东省医疗机构住院收费收据，梅州市人民医院、揭阳市人民医院及揭阳市蓝城区人民医院的证明，中共普宁市南溪镇委、普宁市南溪镇财政管理所及普宁市南溪镇新方村委会的证实材料，查封／扣押财物、文件清单，移交审查处理物品、</w:t>
      </w:r>
      <w:r>
        <w:rPr>
          <w:rFonts w:hint="eastAsia"/>
          <w:sz w:val="30"/>
          <w:szCs w:val="30"/>
        </w:rPr>
        <w:lastRenderedPageBreak/>
        <w:t>文件清单，证人证言，被告人的供述，破案经过，被告人的户籍证明等证据，认为被告人方×吼的行为已触犯《中华人民共和国刑法》第三百八十二条第一款、第三百八十三条第一款第（三）项的规定，应当以贪污罪追究其刑事责任。方×吼有自首情节。提请对方×吼退赃款</w:t>
      </w:r>
      <w:r>
        <w:rPr>
          <w:rFonts w:hint="eastAsia"/>
          <w:sz w:val="30"/>
          <w:szCs w:val="30"/>
        </w:rPr>
        <w:t>17236</w:t>
      </w:r>
      <w:r>
        <w:rPr>
          <w:rFonts w:hint="eastAsia"/>
          <w:sz w:val="30"/>
          <w:szCs w:val="30"/>
        </w:rPr>
        <w:t>元一并判处。</w:t>
      </w:r>
    </w:p>
    <w:p w14:paraId="45DF80A1" w14:textId="77777777" w:rsidR="00245D8A" w:rsidRDefault="00245D8A">
      <w:pPr>
        <w:spacing w:line="500" w:lineRule="atLeast"/>
        <w:ind w:firstLine="600"/>
        <w:divId w:val="795952819"/>
        <w:rPr>
          <w:rFonts w:hint="eastAsia"/>
          <w:sz w:val="30"/>
          <w:szCs w:val="30"/>
        </w:rPr>
      </w:pPr>
      <w:r>
        <w:rPr>
          <w:rFonts w:hint="eastAsia"/>
          <w:sz w:val="30"/>
          <w:szCs w:val="30"/>
        </w:rPr>
        <w:t>被告人方×吼对公诉机关指控的犯罪事实无异议，请求从轻处罚。</w:t>
      </w:r>
    </w:p>
    <w:p w14:paraId="2A5688B7" w14:textId="77777777" w:rsidR="00245D8A" w:rsidRDefault="00245D8A">
      <w:pPr>
        <w:spacing w:line="500" w:lineRule="atLeast"/>
        <w:ind w:firstLine="600"/>
        <w:divId w:val="1459495326"/>
        <w:rPr>
          <w:rFonts w:hint="eastAsia"/>
          <w:sz w:val="30"/>
          <w:szCs w:val="30"/>
        </w:rPr>
      </w:pPr>
      <w:r>
        <w:rPr>
          <w:rFonts w:hint="eastAsia"/>
          <w:sz w:val="30"/>
          <w:szCs w:val="30"/>
        </w:rPr>
        <w:t>经审理查明：</w:t>
      </w:r>
    </w:p>
    <w:p w14:paraId="54C7A15B" w14:textId="77777777" w:rsidR="00245D8A" w:rsidRDefault="00245D8A">
      <w:pPr>
        <w:spacing w:line="500" w:lineRule="atLeast"/>
        <w:ind w:firstLine="600"/>
        <w:divId w:val="972758911"/>
        <w:rPr>
          <w:rFonts w:hint="eastAsia"/>
          <w:sz w:val="30"/>
          <w:szCs w:val="30"/>
        </w:rPr>
      </w:pPr>
      <w:r>
        <w:rPr>
          <w:rFonts w:hint="eastAsia"/>
          <w:sz w:val="30"/>
          <w:szCs w:val="30"/>
        </w:rPr>
        <w:t>被告人方×吼在担任普宁市南溪镇新方村委会委员期间，于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月间利用其负责村医保工作的职务便利，通过提供虚假住院收费收据等手段，冒用村民方×乾、方×隆、方×端的名义，先后骗取普宁市南溪镇农村合作医疗管理办公室医保款</w:t>
      </w:r>
      <w:r>
        <w:rPr>
          <w:rFonts w:hint="eastAsia"/>
          <w:sz w:val="30"/>
          <w:szCs w:val="30"/>
        </w:rPr>
        <w:t>3</w:t>
      </w:r>
      <w:r>
        <w:rPr>
          <w:rFonts w:hint="eastAsia"/>
          <w:sz w:val="30"/>
          <w:szCs w:val="30"/>
        </w:rPr>
        <w:t>笔，金额分别为</w:t>
      </w:r>
      <w:r>
        <w:rPr>
          <w:rFonts w:hint="eastAsia"/>
          <w:sz w:val="30"/>
          <w:szCs w:val="30"/>
        </w:rPr>
        <w:t>5840</w:t>
      </w:r>
      <w:r>
        <w:rPr>
          <w:rFonts w:hint="eastAsia"/>
          <w:sz w:val="30"/>
          <w:szCs w:val="30"/>
        </w:rPr>
        <w:t>元、</w:t>
      </w:r>
      <w:r>
        <w:rPr>
          <w:rFonts w:hint="eastAsia"/>
          <w:sz w:val="30"/>
          <w:szCs w:val="30"/>
        </w:rPr>
        <w:t>5531</w:t>
      </w:r>
      <w:r>
        <w:rPr>
          <w:rFonts w:hint="eastAsia"/>
          <w:sz w:val="30"/>
          <w:szCs w:val="30"/>
        </w:rPr>
        <w:t>元、</w:t>
      </w:r>
      <w:r>
        <w:rPr>
          <w:rFonts w:hint="eastAsia"/>
          <w:sz w:val="30"/>
          <w:szCs w:val="30"/>
        </w:rPr>
        <w:t>5865</w:t>
      </w:r>
      <w:r>
        <w:rPr>
          <w:rFonts w:hint="eastAsia"/>
          <w:sz w:val="30"/>
          <w:szCs w:val="30"/>
        </w:rPr>
        <w:t>元，共计</w:t>
      </w:r>
      <w:r>
        <w:rPr>
          <w:rFonts w:hint="eastAsia"/>
          <w:sz w:val="30"/>
          <w:szCs w:val="30"/>
        </w:rPr>
        <w:t>17236</w:t>
      </w:r>
      <w:r>
        <w:rPr>
          <w:rFonts w:hint="eastAsia"/>
          <w:sz w:val="30"/>
          <w:szCs w:val="30"/>
        </w:rPr>
        <w:t>元。作案后，赃款被用于个人生活开支和家庭日常生活开支。案发后，赃款已退清。</w:t>
      </w:r>
    </w:p>
    <w:p w14:paraId="098607D7" w14:textId="77777777" w:rsidR="00245D8A" w:rsidRDefault="00245D8A">
      <w:pPr>
        <w:spacing w:line="500" w:lineRule="atLeast"/>
        <w:ind w:firstLine="600"/>
        <w:divId w:val="171357815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日，被告人方×吼到普宁市人民检察院投案自首。</w:t>
      </w:r>
    </w:p>
    <w:p w14:paraId="75E7662B" w14:textId="77777777" w:rsidR="00245D8A" w:rsidRDefault="00245D8A">
      <w:pPr>
        <w:spacing w:line="500" w:lineRule="atLeast"/>
        <w:ind w:firstLine="600"/>
        <w:divId w:val="1121417381"/>
        <w:rPr>
          <w:rFonts w:hint="eastAsia"/>
          <w:sz w:val="30"/>
          <w:szCs w:val="30"/>
        </w:rPr>
      </w:pPr>
      <w:r>
        <w:rPr>
          <w:rFonts w:hint="eastAsia"/>
          <w:sz w:val="30"/>
          <w:szCs w:val="30"/>
        </w:rPr>
        <w:t>认定上述事实，有公诉机关提供并经庭审示证、质证，本院予以确认的下列证据证明：</w:t>
      </w:r>
    </w:p>
    <w:p w14:paraId="4947801F" w14:textId="77777777" w:rsidR="00245D8A" w:rsidRDefault="00245D8A">
      <w:pPr>
        <w:spacing w:line="500" w:lineRule="atLeast"/>
        <w:ind w:firstLine="600"/>
        <w:divId w:val="6762548"/>
        <w:rPr>
          <w:rFonts w:hint="eastAsia"/>
          <w:sz w:val="30"/>
          <w:szCs w:val="30"/>
        </w:rPr>
      </w:pPr>
      <w:r>
        <w:rPr>
          <w:rFonts w:hint="eastAsia"/>
          <w:sz w:val="30"/>
          <w:szCs w:val="30"/>
        </w:rPr>
        <w:t>普宁市南溪镇新方村委会的证实材料，证明：方×吼又名方×豪，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月负责普宁市南溪镇新方村村民医保报销的受理、审核工作。</w:t>
      </w:r>
    </w:p>
    <w:p w14:paraId="570B12E1" w14:textId="77777777" w:rsidR="00245D8A" w:rsidRDefault="00245D8A">
      <w:pPr>
        <w:spacing w:line="500" w:lineRule="atLeast"/>
        <w:ind w:firstLine="600"/>
        <w:divId w:val="1325626210"/>
        <w:rPr>
          <w:rFonts w:hint="eastAsia"/>
          <w:sz w:val="30"/>
          <w:szCs w:val="30"/>
        </w:rPr>
      </w:pPr>
      <w:r>
        <w:rPr>
          <w:rFonts w:hint="eastAsia"/>
          <w:sz w:val="30"/>
          <w:szCs w:val="30"/>
        </w:rPr>
        <w:t>普宁市南溪镇财政管理所的证实材料，证明：南溪镇新方村村民方×乾、方×隆、方×端的住院医疗报销款项分别为</w:t>
      </w:r>
      <w:r>
        <w:rPr>
          <w:rFonts w:hint="eastAsia"/>
          <w:sz w:val="30"/>
          <w:szCs w:val="30"/>
        </w:rPr>
        <w:t>5840</w:t>
      </w:r>
      <w:r>
        <w:rPr>
          <w:rFonts w:hint="eastAsia"/>
          <w:sz w:val="30"/>
          <w:szCs w:val="30"/>
        </w:rPr>
        <w:t>元、</w:t>
      </w:r>
      <w:r>
        <w:rPr>
          <w:rFonts w:hint="eastAsia"/>
          <w:sz w:val="30"/>
          <w:szCs w:val="30"/>
        </w:rPr>
        <w:t>5531</w:t>
      </w:r>
      <w:r>
        <w:rPr>
          <w:rFonts w:hint="eastAsia"/>
          <w:sz w:val="30"/>
          <w:szCs w:val="30"/>
        </w:rPr>
        <w:t>元、</w:t>
      </w:r>
      <w:r>
        <w:rPr>
          <w:rFonts w:hint="eastAsia"/>
          <w:sz w:val="30"/>
          <w:szCs w:val="30"/>
        </w:rPr>
        <w:t>5865</w:t>
      </w:r>
      <w:r>
        <w:rPr>
          <w:rFonts w:hint="eastAsia"/>
          <w:sz w:val="30"/>
          <w:szCs w:val="30"/>
        </w:rPr>
        <w:t>元，分别由该村干部方×吼在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日代领。</w:t>
      </w:r>
    </w:p>
    <w:p w14:paraId="5EE037F9" w14:textId="77777777" w:rsidR="00245D8A" w:rsidRDefault="00245D8A">
      <w:pPr>
        <w:spacing w:line="500" w:lineRule="atLeast"/>
        <w:ind w:firstLine="600"/>
        <w:divId w:val="585303653"/>
        <w:rPr>
          <w:rFonts w:hint="eastAsia"/>
          <w:sz w:val="30"/>
          <w:szCs w:val="30"/>
        </w:rPr>
      </w:pPr>
      <w:r>
        <w:rPr>
          <w:rFonts w:hint="eastAsia"/>
          <w:sz w:val="30"/>
          <w:szCs w:val="30"/>
        </w:rPr>
        <w:t>农村合作医疗费用报销呈批表、广东省医疗机构住院收费收据及梅州市人民医院、揭阳市人民医院、揭阳市蓝城区人民医院（即原揭阳市东山区第一人民医院）的证明，证明：方×乾、方×隆、方×端的住院医疗报销材料均属虚假。</w:t>
      </w:r>
    </w:p>
    <w:p w14:paraId="5AD03D6C" w14:textId="77777777" w:rsidR="00245D8A" w:rsidRDefault="00245D8A">
      <w:pPr>
        <w:spacing w:line="500" w:lineRule="atLeast"/>
        <w:ind w:firstLine="600"/>
        <w:divId w:val="1689869048"/>
        <w:rPr>
          <w:rFonts w:hint="eastAsia"/>
          <w:sz w:val="30"/>
          <w:szCs w:val="30"/>
        </w:rPr>
      </w:pPr>
      <w:r>
        <w:rPr>
          <w:rFonts w:hint="eastAsia"/>
          <w:sz w:val="30"/>
          <w:szCs w:val="30"/>
        </w:rPr>
        <w:t>查封／扣押财物、文件清单及移交审查处理物品、文件清单，证明：普宁市人民检察院扣押方×吼退赃款</w:t>
      </w:r>
      <w:r>
        <w:rPr>
          <w:rFonts w:hint="eastAsia"/>
          <w:sz w:val="30"/>
          <w:szCs w:val="30"/>
        </w:rPr>
        <w:t>17236</w:t>
      </w:r>
      <w:r>
        <w:rPr>
          <w:rFonts w:hint="eastAsia"/>
          <w:sz w:val="30"/>
          <w:szCs w:val="30"/>
        </w:rPr>
        <w:t>元。</w:t>
      </w:r>
    </w:p>
    <w:p w14:paraId="01D13CA4" w14:textId="77777777" w:rsidR="00245D8A" w:rsidRDefault="00245D8A">
      <w:pPr>
        <w:spacing w:line="500" w:lineRule="atLeast"/>
        <w:ind w:firstLine="600"/>
        <w:divId w:val="218172905"/>
        <w:rPr>
          <w:rFonts w:hint="eastAsia"/>
          <w:sz w:val="30"/>
          <w:szCs w:val="30"/>
        </w:rPr>
      </w:pPr>
      <w:r>
        <w:rPr>
          <w:rFonts w:hint="eastAsia"/>
          <w:sz w:val="30"/>
          <w:szCs w:val="30"/>
        </w:rPr>
        <w:t>中共普宁市南溪镇委的证实材料，证明：方×吼于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月任普宁市南溪镇新方村委会委员，</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月起任普宁市南溪镇新方村党支部委员，其中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月负责该村医保工作。</w:t>
      </w:r>
    </w:p>
    <w:p w14:paraId="53102257" w14:textId="77777777" w:rsidR="00245D8A" w:rsidRDefault="00245D8A">
      <w:pPr>
        <w:spacing w:line="500" w:lineRule="atLeast"/>
        <w:ind w:firstLine="600"/>
        <w:divId w:val="692072361"/>
        <w:rPr>
          <w:rFonts w:hint="eastAsia"/>
          <w:sz w:val="30"/>
          <w:szCs w:val="30"/>
        </w:rPr>
      </w:pPr>
      <w:r>
        <w:rPr>
          <w:rFonts w:hint="eastAsia"/>
          <w:sz w:val="30"/>
          <w:szCs w:val="30"/>
        </w:rPr>
        <w:t>证人方×湖的证言，方×湖系方×乾之子，证明：其父亲方×乾在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日期间没有到梅州市人民医院住院治疗。</w:t>
      </w:r>
      <w:r>
        <w:rPr>
          <w:rFonts w:hint="eastAsia"/>
          <w:sz w:val="30"/>
          <w:szCs w:val="30"/>
        </w:rPr>
        <w:t>2008</w:t>
      </w:r>
      <w:r>
        <w:rPr>
          <w:rFonts w:hint="eastAsia"/>
          <w:sz w:val="30"/>
          <w:szCs w:val="30"/>
        </w:rPr>
        <w:t>年下半年的一天，村干部方×豪以为其父亲争取补助为名到他家拿了父亲的医保证和户口簿，后方×吼拿了补助现金</w:t>
      </w:r>
      <w:r>
        <w:rPr>
          <w:rFonts w:hint="eastAsia"/>
          <w:sz w:val="30"/>
          <w:szCs w:val="30"/>
        </w:rPr>
        <w:t>1500</w:t>
      </w:r>
      <w:r>
        <w:rPr>
          <w:rFonts w:hint="eastAsia"/>
          <w:sz w:val="30"/>
          <w:szCs w:val="30"/>
        </w:rPr>
        <w:t>元给他们，但没说明是何补助。</w:t>
      </w:r>
    </w:p>
    <w:p w14:paraId="2D023761" w14:textId="77777777" w:rsidR="00245D8A" w:rsidRDefault="00245D8A">
      <w:pPr>
        <w:spacing w:line="500" w:lineRule="atLeast"/>
        <w:ind w:firstLine="600"/>
        <w:divId w:val="253443577"/>
        <w:rPr>
          <w:rFonts w:hint="eastAsia"/>
          <w:sz w:val="30"/>
          <w:szCs w:val="30"/>
        </w:rPr>
      </w:pPr>
      <w:r>
        <w:rPr>
          <w:rFonts w:hint="eastAsia"/>
          <w:sz w:val="30"/>
          <w:szCs w:val="30"/>
        </w:rPr>
        <w:t>证人方×泉的证言，方×泉系方×隆叔父，证明：方×隆在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日期间没有到揭阳市人民医院住院治疗，也没有向村、镇报销过医保款。</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月份前后的一天，村干部方×豪以为方×隆争取补助为名让他提供方×隆的医保证和户口簿，后方×吼拿了政府补助的现金</w:t>
      </w:r>
      <w:r>
        <w:rPr>
          <w:rFonts w:hint="eastAsia"/>
          <w:sz w:val="30"/>
          <w:szCs w:val="30"/>
        </w:rPr>
        <w:t>1500</w:t>
      </w:r>
      <w:r>
        <w:rPr>
          <w:rFonts w:hint="eastAsia"/>
          <w:sz w:val="30"/>
          <w:szCs w:val="30"/>
        </w:rPr>
        <w:t>元给他，他将该款花费在方×隆的治疗上。</w:t>
      </w:r>
    </w:p>
    <w:p w14:paraId="49135190" w14:textId="77777777" w:rsidR="00245D8A" w:rsidRDefault="00245D8A">
      <w:pPr>
        <w:spacing w:line="500" w:lineRule="atLeast"/>
        <w:ind w:firstLine="600"/>
        <w:divId w:val="381057413"/>
        <w:rPr>
          <w:rFonts w:hint="eastAsia"/>
          <w:sz w:val="30"/>
          <w:szCs w:val="30"/>
        </w:rPr>
      </w:pPr>
      <w:r>
        <w:rPr>
          <w:rFonts w:hint="eastAsia"/>
          <w:sz w:val="30"/>
          <w:szCs w:val="30"/>
        </w:rPr>
        <w:t>证人方×城的证言，方×城系方×端之夫，证明：其妻子方×端在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日期间没有到揭阳市东山区第一人民医院住院治疗。</w:t>
      </w:r>
      <w:r>
        <w:rPr>
          <w:rFonts w:hint="eastAsia"/>
          <w:sz w:val="30"/>
          <w:szCs w:val="30"/>
        </w:rPr>
        <w:t>2008</w:t>
      </w:r>
      <w:r>
        <w:rPr>
          <w:rFonts w:hint="eastAsia"/>
          <w:sz w:val="30"/>
          <w:szCs w:val="30"/>
        </w:rPr>
        <w:t>年下半年的一天，村干部方×豪以为方×端争取补助为名到他家拿了方×端的医保证和户口簿，后方×吼拿了补助现金</w:t>
      </w:r>
      <w:r>
        <w:rPr>
          <w:rFonts w:hint="eastAsia"/>
          <w:sz w:val="30"/>
          <w:szCs w:val="30"/>
        </w:rPr>
        <w:t>1500</w:t>
      </w:r>
      <w:r>
        <w:rPr>
          <w:rFonts w:hint="eastAsia"/>
          <w:sz w:val="30"/>
          <w:szCs w:val="30"/>
        </w:rPr>
        <w:t>元给他，但没说明是何补助。</w:t>
      </w:r>
    </w:p>
    <w:p w14:paraId="052CEC8A" w14:textId="77777777" w:rsidR="00245D8A" w:rsidRDefault="00245D8A">
      <w:pPr>
        <w:spacing w:line="500" w:lineRule="atLeast"/>
        <w:ind w:firstLine="600"/>
        <w:divId w:val="352849109"/>
        <w:rPr>
          <w:rFonts w:hint="eastAsia"/>
          <w:sz w:val="30"/>
          <w:szCs w:val="30"/>
        </w:rPr>
      </w:pPr>
      <w:r>
        <w:rPr>
          <w:rFonts w:hint="eastAsia"/>
          <w:sz w:val="30"/>
          <w:szCs w:val="30"/>
        </w:rPr>
        <w:t>证人陈×钦的证言，陈×钦原在普宁市南溪镇政府负责南溪镇农村医保报销业务，证明：</w:t>
      </w:r>
      <w:r>
        <w:rPr>
          <w:rFonts w:hint="eastAsia"/>
          <w:sz w:val="30"/>
          <w:szCs w:val="30"/>
        </w:rPr>
        <w:t>2008</w:t>
      </w:r>
      <w:r>
        <w:rPr>
          <w:rFonts w:hint="eastAsia"/>
          <w:sz w:val="30"/>
          <w:szCs w:val="30"/>
        </w:rPr>
        <w:t>年期间，普宁市南溪镇新方村的农村医保报销的审核工作主要由该村村干部方×吼负责。该村村民方×乾、方×隆、方×端的医保报销款是方×吼到南溪镇农村合作医疗办公室办理的，方×吼分别于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日代上述</w:t>
      </w:r>
      <w:r>
        <w:rPr>
          <w:rFonts w:hint="eastAsia"/>
          <w:sz w:val="30"/>
          <w:szCs w:val="30"/>
        </w:rPr>
        <w:t>3</w:t>
      </w:r>
      <w:r>
        <w:rPr>
          <w:rFonts w:hint="eastAsia"/>
          <w:sz w:val="30"/>
          <w:szCs w:val="30"/>
        </w:rPr>
        <w:t>名村民领取了</w:t>
      </w:r>
      <w:r>
        <w:rPr>
          <w:rFonts w:hint="eastAsia"/>
          <w:sz w:val="30"/>
          <w:szCs w:val="30"/>
        </w:rPr>
        <w:t>3</w:t>
      </w:r>
      <w:r>
        <w:rPr>
          <w:rFonts w:hint="eastAsia"/>
          <w:sz w:val="30"/>
          <w:szCs w:val="30"/>
        </w:rPr>
        <w:t>笔医保报销款，金额分别为</w:t>
      </w:r>
      <w:r>
        <w:rPr>
          <w:rFonts w:hint="eastAsia"/>
          <w:sz w:val="30"/>
          <w:szCs w:val="30"/>
        </w:rPr>
        <w:t>5840</w:t>
      </w:r>
      <w:r>
        <w:rPr>
          <w:rFonts w:hint="eastAsia"/>
          <w:sz w:val="30"/>
          <w:szCs w:val="30"/>
        </w:rPr>
        <w:t>元、</w:t>
      </w:r>
      <w:r>
        <w:rPr>
          <w:rFonts w:hint="eastAsia"/>
          <w:sz w:val="30"/>
          <w:szCs w:val="30"/>
        </w:rPr>
        <w:t>5531</w:t>
      </w:r>
      <w:r>
        <w:rPr>
          <w:rFonts w:hint="eastAsia"/>
          <w:sz w:val="30"/>
          <w:szCs w:val="30"/>
        </w:rPr>
        <w:t>元、</w:t>
      </w:r>
      <w:r>
        <w:rPr>
          <w:rFonts w:hint="eastAsia"/>
          <w:sz w:val="30"/>
          <w:szCs w:val="30"/>
        </w:rPr>
        <w:t>5865</w:t>
      </w:r>
      <w:r>
        <w:rPr>
          <w:rFonts w:hint="eastAsia"/>
          <w:sz w:val="30"/>
          <w:szCs w:val="30"/>
        </w:rPr>
        <w:t>元。</w:t>
      </w:r>
    </w:p>
    <w:p w14:paraId="277B1AD7" w14:textId="77777777" w:rsidR="00245D8A" w:rsidRDefault="00245D8A">
      <w:pPr>
        <w:spacing w:line="500" w:lineRule="atLeast"/>
        <w:ind w:firstLine="600"/>
        <w:divId w:val="1277441821"/>
        <w:rPr>
          <w:rFonts w:hint="eastAsia"/>
          <w:sz w:val="30"/>
          <w:szCs w:val="30"/>
        </w:rPr>
      </w:pPr>
      <w:r>
        <w:rPr>
          <w:rFonts w:hint="eastAsia"/>
          <w:sz w:val="30"/>
          <w:szCs w:val="30"/>
        </w:rPr>
        <w:t>证人方×木的证言，方×木系普宁市南溪镇新方村党支部书记兼村委会主任，证明：方×吼从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月负责普宁市南溪镇新方村村民的医保报销审核工作，方×吼外出时才由他审核。村民方×乾、方×隆、方×端</w:t>
      </w:r>
      <w:r>
        <w:rPr>
          <w:rFonts w:hint="eastAsia"/>
          <w:sz w:val="30"/>
          <w:szCs w:val="30"/>
        </w:rPr>
        <w:t>3</w:t>
      </w:r>
      <w:r>
        <w:rPr>
          <w:rFonts w:hint="eastAsia"/>
          <w:sz w:val="30"/>
          <w:szCs w:val="30"/>
        </w:rPr>
        <w:t>张住院报销呈批表上的审核人“方×木”不是他本人的签名。</w:t>
      </w:r>
    </w:p>
    <w:p w14:paraId="38C16021" w14:textId="77777777" w:rsidR="00245D8A" w:rsidRDefault="00245D8A">
      <w:pPr>
        <w:spacing w:line="500" w:lineRule="atLeast"/>
        <w:ind w:firstLine="600"/>
        <w:divId w:val="1889416617"/>
        <w:rPr>
          <w:rFonts w:hint="eastAsia"/>
          <w:sz w:val="30"/>
          <w:szCs w:val="30"/>
        </w:rPr>
      </w:pPr>
      <w:r>
        <w:rPr>
          <w:rFonts w:hint="eastAsia"/>
          <w:sz w:val="30"/>
          <w:szCs w:val="30"/>
        </w:rPr>
        <w:t>证人方×松的证言，方×松系普宁市南溪镇新方村党支部委员兼村治保主任，证明：方×吼从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月负责普宁市南溪镇新方村村民的医保报销审核工作，方×吼外出时才由村党支部书记兼村委会主任方×木审核。</w:t>
      </w:r>
    </w:p>
    <w:p w14:paraId="6D91AA67" w14:textId="77777777" w:rsidR="00245D8A" w:rsidRDefault="00245D8A">
      <w:pPr>
        <w:spacing w:line="500" w:lineRule="atLeast"/>
        <w:ind w:firstLine="600"/>
        <w:divId w:val="935211351"/>
        <w:rPr>
          <w:rFonts w:hint="eastAsia"/>
          <w:sz w:val="30"/>
          <w:szCs w:val="30"/>
        </w:rPr>
      </w:pPr>
      <w:r>
        <w:rPr>
          <w:rFonts w:hint="eastAsia"/>
          <w:sz w:val="30"/>
          <w:szCs w:val="30"/>
        </w:rPr>
        <w:t>被告人方×吼的供述，证明：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他以争取补助为由分别以村民方×乾、方×隆、方×端的名义，利用他们的户口簿、医保证等相关材料，向邹××购买虚假的住院费用单据、疾病诊断证明等医保报销资料。然后，他又利用自己办理医保工作的便利，从普宁市南溪镇政府骗取到农村合作医疗报销款</w:t>
      </w:r>
      <w:r>
        <w:rPr>
          <w:rFonts w:hint="eastAsia"/>
          <w:sz w:val="30"/>
          <w:szCs w:val="30"/>
        </w:rPr>
        <w:t>3</w:t>
      </w:r>
      <w:r>
        <w:rPr>
          <w:rFonts w:hint="eastAsia"/>
          <w:sz w:val="30"/>
          <w:szCs w:val="30"/>
        </w:rPr>
        <w:t>笔，共计</w:t>
      </w:r>
      <w:r>
        <w:rPr>
          <w:rFonts w:hint="eastAsia"/>
          <w:sz w:val="30"/>
          <w:szCs w:val="30"/>
        </w:rPr>
        <w:t>17236</w:t>
      </w:r>
      <w:r>
        <w:rPr>
          <w:rFonts w:hint="eastAsia"/>
          <w:sz w:val="30"/>
          <w:szCs w:val="30"/>
        </w:rPr>
        <w:t>元，其中以方×乾的名义骗取医疗保险款</w:t>
      </w:r>
      <w:r>
        <w:rPr>
          <w:rFonts w:hint="eastAsia"/>
          <w:sz w:val="30"/>
          <w:szCs w:val="30"/>
        </w:rPr>
        <w:t>5840</w:t>
      </w:r>
      <w:r>
        <w:rPr>
          <w:rFonts w:hint="eastAsia"/>
          <w:sz w:val="30"/>
          <w:szCs w:val="30"/>
        </w:rPr>
        <w:t>元，以方×隆的名义骗取医疗保险款</w:t>
      </w:r>
      <w:r>
        <w:rPr>
          <w:rFonts w:hint="eastAsia"/>
          <w:sz w:val="30"/>
          <w:szCs w:val="30"/>
        </w:rPr>
        <w:t>5531</w:t>
      </w:r>
      <w:r>
        <w:rPr>
          <w:rFonts w:hint="eastAsia"/>
          <w:sz w:val="30"/>
          <w:szCs w:val="30"/>
        </w:rPr>
        <w:t>元，以方×端的名义骗取医疗保险款</w:t>
      </w:r>
      <w:r>
        <w:rPr>
          <w:rFonts w:hint="eastAsia"/>
          <w:sz w:val="30"/>
          <w:szCs w:val="30"/>
        </w:rPr>
        <w:t>5865</w:t>
      </w:r>
      <w:r>
        <w:rPr>
          <w:rFonts w:hint="eastAsia"/>
          <w:sz w:val="30"/>
          <w:szCs w:val="30"/>
        </w:rPr>
        <w:t>元。所得赃款除了以补助款的名义付给上述村民的家人各</w:t>
      </w:r>
      <w:r>
        <w:rPr>
          <w:rFonts w:hint="eastAsia"/>
          <w:sz w:val="30"/>
          <w:szCs w:val="30"/>
        </w:rPr>
        <w:t>1500</w:t>
      </w:r>
      <w:r>
        <w:rPr>
          <w:rFonts w:hint="eastAsia"/>
          <w:sz w:val="30"/>
          <w:szCs w:val="30"/>
        </w:rPr>
        <w:t>元外，其余用于个人及家庭日常生活开支。</w:t>
      </w:r>
    </w:p>
    <w:p w14:paraId="08431826" w14:textId="77777777" w:rsidR="00245D8A" w:rsidRDefault="00245D8A">
      <w:pPr>
        <w:spacing w:line="500" w:lineRule="atLeast"/>
        <w:ind w:firstLine="600"/>
        <w:divId w:val="1621836867"/>
        <w:rPr>
          <w:rFonts w:hint="eastAsia"/>
          <w:sz w:val="30"/>
          <w:szCs w:val="30"/>
        </w:rPr>
      </w:pP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普宁市人民检察院在对普宁市南溪镇农村合作医疗管理办公室有关经济问题的调查过程中，方×吼主动到检察院投案自首，交代其在办理村民住院医疗保险报销工作中，利用虚假的住院资料，向南溪镇镇政府虚报医保款项。检察院遂派员调查，在掌握基本犯罪事实的情况下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日对方×吼立案侦查。</w:t>
      </w:r>
    </w:p>
    <w:p w14:paraId="11021E7C" w14:textId="77777777" w:rsidR="00245D8A" w:rsidRDefault="00245D8A">
      <w:pPr>
        <w:spacing w:line="500" w:lineRule="atLeast"/>
        <w:ind w:firstLine="600"/>
        <w:divId w:val="1736390837"/>
        <w:rPr>
          <w:rFonts w:hint="eastAsia"/>
          <w:sz w:val="30"/>
          <w:szCs w:val="30"/>
        </w:rPr>
      </w:pPr>
      <w:r>
        <w:rPr>
          <w:rFonts w:hint="eastAsia"/>
          <w:sz w:val="30"/>
          <w:szCs w:val="30"/>
        </w:rPr>
        <w:t>被告人方×吼的户籍证明，证明：方×吼的户籍登记情况。</w:t>
      </w:r>
    </w:p>
    <w:p w14:paraId="195822C3" w14:textId="77777777" w:rsidR="00245D8A" w:rsidRDefault="00245D8A">
      <w:pPr>
        <w:spacing w:line="500" w:lineRule="atLeast"/>
        <w:ind w:firstLine="600"/>
        <w:divId w:val="399639440"/>
        <w:rPr>
          <w:rFonts w:hint="eastAsia"/>
          <w:sz w:val="30"/>
          <w:szCs w:val="30"/>
        </w:rPr>
      </w:pPr>
      <w:r>
        <w:rPr>
          <w:rFonts w:hint="eastAsia"/>
          <w:sz w:val="30"/>
          <w:szCs w:val="30"/>
        </w:rPr>
        <w:t>本院认为，被告人方×吼身为农村基层组织人员，利用协助镇人民政府管理农村合作医疗工作的便利，骗取医保补偿款，其行为侵犯公共财产的所有权和国家的廉政建设制度，已构成贪污罪。依法应予惩处。公诉机关指控方×吼所犯罪名成立。方×吼在侦查机关尚未发觉其犯罪事实时，主动、直接向侦查机关投案，并如实供述其罪行，是自首，依法从轻处罚。鉴于方×吼能当庭认罪，案发后积极退清赃款，依法酌情从轻处罚。方×吼从轻处罚的请求，理由充分，予以采纳。方×吼有悔罪表现，依法可宣告缓刑。经本院审判委员会讨论决定，依照《中华人民共和国刑法》第三百八十二条第一款，第三百八十三条第一款第（三）项，第九十三条第二款，第六十七条第一款，第七十二条第一款，第七十三条第二款、第三款，第六十四条，《全国人民代表大会常务委员会关于〈中华人民共和国刑法〉第九十三条第二款的解释》，《最高人民法院关于处理自首和立功具体应用法律若干问题的解释》第一条，第三条之规定，判决如下：</w:t>
      </w:r>
    </w:p>
    <w:p w14:paraId="653A50A7" w14:textId="77777777" w:rsidR="00245D8A" w:rsidRDefault="00245D8A">
      <w:pPr>
        <w:spacing w:line="500" w:lineRule="atLeast"/>
        <w:ind w:firstLine="600"/>
        <w:divId w:val="684985809"/>
        <w:rPr>
          <w:rFonts w:hint="eastAsia"/>
          <w:sz w:val="30"/>
          <w:szCs w:val="30"/>
        </w:rPr>
      </w:pPr>
      <w:r>
        <w:rPr>
          <w:rFonts w:hint="eastAsia"/>
          <w:sz w:val="30"/>
          <w:szCs w:val="30"/>
        </w:rPr>
        <w:t>一、被告人方×吼犯贪污罪，判处有期徒刑一年，缓刑二年。</w:t>
      </w:r>
    </w:p>
    <w:p w14:paraId="09351141" w14:textId="77777777" w:rsidR="00245D8A" w:rsidRDefault="00245D8A">
      <w:pPr>
        <w:spacing w:line="500" w:lineRule="atLeast"/>
        <w:ind w:firstLine="600"/>
        <w:divId w:val="421604720"/>
        <w:rPr>
          <w:rFonts w:hint="eastAsia"/>
          <w:sz w:val="30"/>
          <w:szCs w:val="30"/>
        </w:rPr>
      </w:pPr>
      <w:r>
        <w:rPr>
          <w:rFonts w:hint="eastAsia"/>
          <w:sz w:val="30"/>
          <w:szCs w:val="30"/>
        </w:rPr>
        <w:t>（缓刑考验期限，从判决确定之日起计算）。</w:t>
      </w:r>
    </w:p>
    <w:p w14:paraId="53E3A462" w14:textId="77777777" w:rsidR="00245D8A" w:rsidRDefault="00245D8A">
      <w:pPr>
        <w:spacing w:line="500" w:lineRule="atLeast"/>
        <w:ind w:firstLine="600"/>
        <w:divId w:val="1114667916"/>
        <w:rPr>
          <w:rFonts w:hint="eastAsia"/>
          <w:sz w:val="30"/>
          <w:szCs w:val="30"/>
        </w:rPr>
      </w:pPr>
      <w:r>
        <w:rPr>
          <w:rFonts w:hint="eastAsia"/>
          <w:sz w:val="30"/>
          <w:szCs w:val="30"/>
        </w:rPr>
        <w:t>二、对被告人方×吼退赃款人民币</w:t>
      </w:r>
      <w:r>
        <w:rPr>
          <w:rFonts w:hint="eastAsia"/>
          <w:sz w:val="30"/>
          <w:szCs w:val="30"/>
        </w:rPr>
        <w:t>17236</w:t>
      </w:r>
      <w:r>
        <w:rPr>
          <w:rFonts w:hint="eastAsia"/>
          <w:sz w:val="30"/>
          <w:szCs w:val="30"/>
        </w:rPr>
        <w:t>元予以追缴，由扣押机关普宁市人民检察院上缴国库。</w:t>
      </w:r>
    </w:p>
    <w:p w14:paraId="5F261F2A" w14:textId="77777777" w:rsidR="00245D8A" w:rsidRDefault="00245D8A">
      <w:pPr>
        <w:spacing w:line="500" w:lineRule="atLeast"/>
        <w:ind w:firstLine="600"/>
        <w:divId w:val="118478445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548666BF" w14:textId="77777777" w:rsidR="00245D8A" w:rsidRDefault="00245D8A">
      <w:pPr>
        <w:spacing w:line="500" w:lineRule="atLeast"/>
        <w:jc w:val="right"/>
        <w:divId w:val="442960318"/>
        <w:rPr>
          <w:rFonts w:hint="eastAsia"/>
          <w:sz w:val="30"/>
          <w:szCs w:val="30"/>
        </w:rPr>
      </w:pPr>
      <w:r>
        <w:rPr>
          <w:rFonts w:hint="eastAsia"/>
          <w:sz w:val="30"/>
          <w:szCs w:val="30"/>
        </w:rPr>
        <w:t>审　判　长　　蔡艺强</w:t>
      </w:r>
    </w:p>
    <w:p w14:paraId="43209B15" w14:textId="77777777" w:rsidR="00245D8A" w:rsidRDefault="00245D8A">
      <w:pPr>
        <w:spacing w:line="500" w:lineRule="atLeast"/>
        <w:jc w:val="right"/>
        <w:divId w:val="1451196352"/>
        <w:rPr>
          <w:rFonts w:hint="eastAsia"/>
          <w:sz w:val="30"/>
          <w:szCs w:val="30"/>
        </w:rPr>
      </w:pPr>
      <w:r>
        <w:rPr>
          <w:rFonts w:hint="eastAsia"/>
          <w:sz w:val="30"/>
          <w:szCs w:val="30"/>
        </w:rPr>
        <w:t>人民陪审员　　张锐洪</w:t>
      </w:r>
    </w:p>
    <w:p w14:paraId="54EA4B78" w14:textId="77777777" w:rsidR="00245D8A" w:rsidRDefault="00245D8A">
      <w:pPr>
        <w:spacing w:line="500" w:lineRule="atLeast"/>
        <w:jc w:val="right"/>
        <w:divId w:val="76481133"/>
        <w:rPr>
          <w:rFonts w:hint="eastAsia"/>
          <w:sz w:val="30"/>
          <w:szCs w:val="30"/>
        </w:rPr>
      </w:pPr>
      <w:r>
        <w:rPr>
          <w:rFonts w:hint="eastAsia"/>
          <w:sz w:val="30"/>
          <w:szCs w:val="30"/>
        </w:rPr>
        <w:t>人民陪审员　　钟春如</w:t>
      </w:r>
    </w:p>
    <w:p w14:paraId="3B5E2870" w14:textId="77777777" w:rsidR="00245D8A" w:rsidRDefault="00245D8A">
      <w:pPr>
        <w:spacing w:line="500" w:lineRule="atLeast"/>
        <w:jc w:val="right"/>
        <w:divId w:val="651566190"/>
        <w:rPr>
          <w:rFonts w:hint="eastAsia"/>
          <w:sz w:val="30"/>
          <w:szCs w:val="30"/>
        </w:rPr>
      </w:pPr>
      <w:r>
        <w:rPr>
          <w:rFonts w:hint="eastAsia"/>
          <w:sz w:val="30"/>
          <w:szCs w:val="30"/>
        </w:rPr>
        <w:t>二〇一四年十一月六日</w:t>
      </w:r>
    </w:p>
    <w:p w14:paraId="26423578" w14:textId="77777777" w:rsidR="00245D8A" w:rsidRDefault="00245D8A">
      <w:pPr>
        <w:spacing w:line="500" w:lineRule="atLeast"/>
        <w:jc w:val="right"/>
        <w:divId w:val="992948800"/>
        <w:rPr>
          <w:rFonts w:hint="eastAsia"/>
          <w:sz w:val="30"/>
          <w:szCs w:val="30"/>
        </w:rPr>
      </w:pPr>
      <w:r>
        <w:rPr>
          <w:rFonts w:hint="eastAsia"/>
          <w:sz w:val="30"/>
          <w:szCs w:val="30"/>
        </w:rPr>
        <w:t>书　记　员　　冯晓峰</w:t>
      </w:r>
    </w:p>
    <w:p w14:paraId="5509FBD5" w14:textId="77777777" w:rsidR="00245D8A" w:rsidRDefault="00245D8A">
      <w:pPr>
        <w:spacing w:line="500" w:lineRule="atLeast"/>
        <w:ind w:firstLine="600"/>
        <w:divId w:val="1353608655"/>
        <w:rPr>
          <w:rFonts w:hint="eastAsia"/>
          <w:sz w:val="30"/>
          <w:szCs w:val="30"/>
        </w:rPr>
      </w:pPr>
      <w:r>
        <w:rPr>
          <w:rFonts w:hint="eastAsia"/>
          <w:sz w:val="30"/>
          <w:szCs w:val="30"/>
        </w:rPr>
        <w:t>附相关法律条文：</w:t>
      </w:r>
    </w:p>
    <w:p w14:paraId="7B0EFFE7" w14:textId="77777777" w:rsidR="00245D8A" w:rsidRDefault="00245D8A">
      <w:pPr>
        <w:spacing w:line="500" w:lineRule="atLeast"/>
        <w:ind w:firstLine="600"/>
        <w:divId w:val="1320689412"/>
        <w:rPr>
          <w:rFonts w:hint="eastAsia"/>
          <w:sz w:val="30"/>
          <w:szCs w:val="30"/>
        </w:rPr>
      </w:pPr>
      <w:r>
        <w:rPr>
          <w:rFonts w:hint="eastAsia"/>
          <w:sz w:val="30"/>
          <w:szCs w:val="30"/>
        </w:rPr>
        <w:t>《中华人民共和国刑法》</w:t>
      </w:r>
    </w:p>
    <w:p w14:paraId="097C45D8" w14:textId="77777777" w:rsidR="00245D8A" w:rsidRDefault="00245D8A">
      <w:pPr>
        <w:spacing w:line="500" w:lineRule="atLeast"/>
        <w:ind w:firstLine="600"/>
        <w:divId w:val="15690023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902BEF" w14:textId="77777777" w:rsidR="00245D8A" w:rsidRDefault="00245D8A">
      <w:pPr>
        <w:spacing w:line="500" w:lineRule="atLeast"/>
        <w:ind w:firstLine="600"/>
        <w:divId w:val="13382665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F26011" w14:textId="77777777" w:rsidR="00245D8A" w:rsidRDefault="00245D8A">
      <w:pPr>
        <w:spacing w:line="500" w:lineRule="atLeast"/>
        <w:ind w:firstLine="600"/>
        <w:divId w:val="3663707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5C49E9" w14:textId="77777777" w:rsidR="00245D8A" w:rsidRDefault="00245D8A">
      <w:pPr>
        <w:spacing w:line="500" w:lineRule="atLeast"/>
        <w:ind w:firstLine="600"/>
        <w:divId w:val="18018045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8C5267" w14:textId="77777777" w:rsidR="00245D8A" w:rsidRDefault="00245D8A">
      <w:pPr>
        <w:spacing w:line="500" w:lineRule="atLeast"/>
        <w:ind w:firstLine="600"/>
        <w:divId w:val="84170410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41FC54" w14:textId="77777777" w:rsidR="00245D8A" w:rsidRDefault="00245D8A">
      <w:pPr>
        <w:spacing w:line="500" w:lineRule="atLeast"/>
        <w:ind w:firstLine="600"/>
        <w:divId w:val="1809273543"/>
        <w:rPr>
          <w:rFonts w:hint="eastAsia"/>
          <w:sz w:val="30"/>
          <w:szCs w:val="30"/>
        </w:rPr>
      </w:pPr>
      <w:r>
        <w:rPr>
          <w:rFonts w:hint="eastAsia"/>
          <w:sz w:val="30"/>
          <w:szCs w:val="30"/>
        </w:rPr>
        <w:t>（一）犯罪情节较轻；</w:t>
      </w:r>
    </w:p>
    <w:p w14:paraId="787A0438" w14:textId="77777777" w:rsidR="00245D8A" w:rsidRDefault="00245D8A">
      <w:pPr>
        <w:spacing w:line="500" w:lineRule="atLeast"/>
        <w:ind w:firstLine="600"/>
        <w:divId w:val="782724717"/>
        <w:rPr>
          <w:rFonts w:hint="eastAsia"/>
          <w:sz w:val="30"/>
          <w:szCs w:val="30"/>
        </w:rPr>
      </w:pPr>
      <w:r>
        <w:rPr>
          <w:rFonts w:hint="eastAsia"/>
          <w:sz w:val="30"/>
          <w:szCs w:val="30"/>
        </w:rPr>
        <w:t>（二）有悔罪表现；</w:t>
      </w:r>
    </w:p>
    <w:p w14:paraId="7C00D326" w14:textId="77777777" w:rsidR="00245D8A" w:rsidRDefault="00245D8A">
      <w:pPr>
        <w:spacing w:line="500" w:lineRule="atLeast"/>
        <w:ind w:firstLine="600"/>
        <w:divId w:val="1999309849"/>
        <w:rPr>
          <w:rFonts w:hint="eastAsia"/>
          <w:sz w:val="30"/>
          <w:szCs w:val="30"/>
        </w:rPr>
      </w:pPr>
      <w:r>
        <w:rPr>
          <w:rFonts w:hint="eastAsia"/>
          <w:sz w:val="30"/>
          <w:szCs w:val="30"/>
        </w:rPr>
        <w:t>（三）没有再犯罪的危险；</w:t>
      </w:r>
    </w:p>
    <w:p w14:paraId="46B14DEB" w14:textId="77777777" w:rsidR="00245D8A" w:rsidRDefault="00245D8A">
      <w:pPr>
        <w:spacing w:line="500" w:lineRule="atLeast"/>
        <w:ind w:firstLine="600"/>
        <w:divId w:val="618878268"/>
        <w:rPr>
          <w:rFonts w:hint="eastAsia"/>
          <w:sz w:val="30"/>
          <w:szCs w:val="30"/>
        </w:rPr>
      </w:pPr>
      <w:r>
        <w:rPr>
          <w:rFonts w:hint="eastAsia"/>
          <w:sz w:val="30"/>
          <w:szCs w:val="30"/>
        </w:rPr>
        <w:t>（四）宣告缓刑对所居住社区没有重大不良影响。</w:t>
      </w:r>
    </w:p>
    <w:p w14:paraId="1B07069E" w14:textId="77777777" w:rsidR="00245D8A" w:rsidRDefault="00245D8A">
      <w:pPr>
        <w:spacing w:line="500" w:lineRule="atLeast"/>
        <w:ind w:firstLine="600"/>
        <w:divId w:val="2926385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95917E" w14:textId="77777777" w:rsidR="00245D8A" w:rsidRDefault="00245D8A">
      <w:pPr>
        <w:spacing w:line="500" w:lineRule="atLeast"/>
        <w:ind w:firstLine="600"/>
        <w:divId w:val="490364463"/>
        <w:rPr>
          <w:rFonts w:hint="eastAsia"/>
          <w:sz w:val="30"/>
          <w:szCs w:val="30"/>
        </w:rPr>
      </w:pPr>
      <w:r>
        <w:rPr>
          <w:rFonts w:hint="eastAsia"/>
          <w:sz w:val="30"/>
          <w:szCs w:val="30"/>
        </w:rPr>
        <w:t>被宣告缓刑的犯罪分子，如果被判处附加刑，附加刑仍须执行。</w:t>
      </w:r>
    </w:p>
    <w:p w14:paraId="3FFB9485" w14:textId="77777777" w:rsidR="00245D8A" w:rsidRDefault="00245D8A">
      <w:pPr>
        <w:spacing w:line="500" w:lineRule="atLeast"/>
        <w:ind w:firstLine="600"/>
        <w:divId w:val="1703363073"/>
        <w:rPr>
          <w:rFonts w:hint="eastAsia"/>
          <w:sz w:val="30"/>
          <w:szCs w:val="30"/>
        </w:rPr>
      </w:pPr>
      <w:r>
        <w:rPr>
          <w:rFonts w:hint="eastAsia"/>
          <w:sz w:val="30"/>
          <w:szCs w:val="30"/>
        </w:rPr>
        <w:t>第七十三条拘役的缓刑考验期限为原判刑期以上一年以下，但是不能少于二个月。</w:t>
      </w:r>
    </w:p>
    <w:p w14:paraId="317D9500" w14:textId="77777777" w:rsidR="00245D8A" w:rsidRDefault="00245D8A">
      <w:pPr>
        <w:spacing w:line="500" w:lineRule="atLeast"/>
        <w:ind w:firstLine="600"/>
        <w:divId w:val="1199397231"/>
        <w:rPr>
          <w:rFonts w:hint="eastAsia"/>
          <w:sz w:val="30"/>
          <w:szCs w:val="30"/>
        </w:rPr>
      </w:pPr>
      <w:r>
        <w:rPr>
          <w:rFonts w:hint="eastAsia"/>
          <w:sz w:val="30"/>
          <w:szCs w:val="30"/>
        </w:rPr>
        <w:t>有期徒刑的缓刑考验期限为原判刑期以上五年以下，但是不能少于一年。</w:t>
      </w:r>
    </w:p>
    <w:p w14:paraId="39C9DCF1" w14:textId="77777777" w:rsidR="00245D8A" w:rsidRDefault="00245D8A">
      <w:pPr>
        <w:spacing w:line="500" w:lineRule="atLeast"/>
        <w:ind w:firstLine="600"/>
        <w:divId w:val="496851184"/>
        <w:rPr>
          <w:rFonts w:hint="eastAsia"/>
          <w:sz w:val="30"/>
          <w:szCs w:val="30"/>
        </w:rPr>
      </w:pPr>
      <w:r>
        <w:rPr>
          <w:rFonts w:hint="eastAsia"/>
          <w:sz w:val="30"/>
          <w:szCs w:val="30"/>
        </w:rPr>
        <w:t>缓刑考验期限，从判决确定之日起计算。</w:t>
      </w:r>
    </w:p>
    <w:p w14:paraId="102DEF62" w14:textId="77777777" w:rsidR="00245D8A" w:rsidRDefault="00245D8A">
      <w:pPr>
        <w:spacing w:line="500" w:lineRule="atLeast"/>
        <w:ind w:firstLine="600"/>
        <w:divId w:val="82577748"/>
        <w:rPr>
          <w:rFonts w:hint="eastAsia"/>
          <w:sz w:val="30"/>
          <w:szCs w:val="30"/>
        </w:rPr>
      </w:pPr>
      <w:r>
        <w:rPr>
          <w:rFonts w:hint="eastAsia"/>
          <w:sz w:val="30"/>
          <w:szCs w:val="30"/>
        </w:rPr>
        <w:t>第九十三条本法所称国家工作人员，是指国家机关中从事公务的人员。</w:t>
      </w:r>
    </w:p>
    <w:p w14:paraId="4D45304F" w14:textId="77777777" w:rsidR="00245D8A" w:rsidRDefault="00245D8A">
      <w:pPr>
        <w:spacing w:line="500" w:lineRule="atLeast"/>
        <w:ind w:firstLine="600"/>
        <w:divId w:val="144750846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25B18E5" w14:textId="77777777" w:rsidR="00245D8A" w:rsidRDefault="00245D8A">
      <w:pPr>
        <w:spacing w:line="500" w:lineRule="atLeast"/>
        <w:ind w:firstLine="600"/>
        <w:divId w:val="147922809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BD6ECFF" w14:textId="77777777" w:rsidR="00245D8A" w:rsidRDefault="00245D8A">
      <w:pPr>
        <w:spacing w:line="500" w:lineRule="atLeast"/>
        <w:ind w:firstLine="600"/>
        <w:divId w:val="14776426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F4ECA60" w14:textId="77777777" w:rsidR="00245D8A" w:rsidRDefault="00245D8A">
      <w:pPr>
        <w:spacing w:line="500" w:lineRule="atLeast"/>
        <w:ind w:firstLine="600"/>
        <w:divId w:val="433986898"/>
        <w:rPr>
          <w:rFonts w:hint="eastAsia"/>
          <w:sz w:val="30"/>
          <w:szCs w:val="30"/>
        </w:rPr>
      </w:pPr>
      <w:r>
        <w:rPr>
          <w:rFonts w:hint="eastAsia"/>
          <w:sz w:val="30"/>
          <w:szCs w:val="30"/>
        </w:rPr>
        <w:t>与前两款所列人员勾结，伙同贪污的，以共犯论处。</w:t>
      </w:r>
    </w:p>
    <w:p w14:paraId="3CB6B99D" w14:textId="77777777" w:rsidR="00245D8A" w:rsidRDefault="00245D8A">
      <w:pPr>
        <w:spacing w:line="500" w:lineRule="atLeast"/>
        <w:ind w:firstLine="600"/>
        <w:divId w:val="1676372083"/>
        <w:rPr>
          <w:rFonts w:hint="eastAsia"/>
          <w:sz w:val="30"/>
          <w:szCs w:val="30"/>
        </w:rPr>
      </w:pPr>
      <w:r>
        <w:rPr>
          <w:rFonts w:hint="eastAsia"/>
          <w:sz w:val="30"/>
          <w:szCs w:val="30"/>
        </w:rPr>
        <w:t>第三百八十三条对犯贪污罪的，根据情节轻重，分别依照下列规定处罚：</w:t>
      </w:r>
    </w:p>
    <w:p w14:paraId="48FB95E0" w14:textId="77777777" w:rsidR="00245D8A" w:rsidRDefault="00245D8A">
      <w:pPr>
        <w:spacing w:line="500" w:lineRule="atLeast"/>
        <w:ind w:firstLine="600"/>
        <w:divId w:val="99661283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6B1840B" w14:textId="77777777" w:rsidR="00245D8A" w:rsidRDefault="00245D8A">
      <w:pPr>
        <w:spacing w:line="500" w:lineRule="atLeast"/>
        <w:ind w:firstLine="600"/>
        <w:divId w:val="20336112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32399C0" w14:textId="77777777" w:rsidR="00245D8A" w:rsidRDefault="00245D8A">
      <w:pPr>
        <w:spacing w:line="500" w:lineRule="atLeast"/>
        <w:ind w:firstLine="600"/>
        <w:divId w:val="97965268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7CE290D" w14:textId="77777777" w:rsidR="00245D8A" w:rsidRDefault="00245D8A">
      <w:pPr>
        <w:spacing w:line="500" w:lineRule="atLeast"/>
        <w:ind w:firstLine="600"/>
        <w:divId w:val="36910941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B09AA72" w14:textId="77777777" w:rsidR="00245D8A" w:rsidRDefault="00245D8A">
      <w:pPr>
        <w:spacing w:line="500" w:lineRule="atLeast"/>
        <w:ind w:firstLine="600"/>
        <w:divId w:val="285426173"/>
        <w:rPr>
          <w:rFonts w:hint="eastAsia"/>
          <w:sz w:val="30"/>
          <w:szCs w:val="30"/>
        </w:rPr>
      </w:pPr>
      <w:r>
        <w:rPr>
          <w:rFonts w:hint="eastAsia"/>
          <w:sz w:val="30"/>
          <w:szCs w:val="30"/>
        </w:rPr>
        <w:t>对多次贪污未经处理的，按照累计贪污数额处罚。</w:t>
      </w:r>
    </w:p>
    <w:p w14:paraId="5CDC9F45" w14:textId="77777777" w:rsidR="00245D8A" w:rsidRDefault="00245D8A">
      <w:pPr>
        <w:spacing w:line="500" w:lineRule="atLeast"/>
        <w:ind w:firstLine="600"/>
        <w:divId w:val="631912133"/>
        <w:rPr>
          <w:rFonts w:hint="eastAsia"/>
          <w:sz w:val="30"/>
          <w:szCs w:val="30"/>
        </w:rPr>
      </w:pPr>
      <w:r>
        <w:rPr>
          <w:rFonts w:hint="eastAsia"/>
          <w:sz w:val="30"/>
          <w:szCs w:val="30"/>
        </w:rPr>
        <w:t>《全国人民代表大会常务委员会关于〈中华人民共和国刑法〉第九十三条第二款的解释》</w:t>
      </w:r>
    </w:p>
    <w:p w14:paraId="16D6FB53" w14:textId="77777777" w:rsidR="00245D8A" w:rsidRDefault="00245D8A">
      <w:pPr>
        <w:spacing w:line="500" w:lineRule="atLeast"/>
        <w:ind w:firstLine="600"/>
        <w:divId w:val="1238126166"/>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0747026" w14:textId="77777777" w:rsidR="00245D8A" w:rsidRDefault="00245D8A">
      <w:pPr>
        <w:spacing w:line="500" w:lineRule="atLeast"/>
        <w:ind w:firstLine="600"/>
        <w:divId w:val="1685475088"/>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1DFF4935" w14:textId="77777777" w:rsidR="00245D8A" w:rsidRDefault="00245D8A">
      <w:pPr>
        <w:spacing w:line="500" w:lineRule="atLeast"/>
        <w:ind w:firstLine="600"/>
        <w:divId w:val="955142847"/>
        <w:rPr>
          <w:rFonts w:hint="eastAsia"/>
          <w:sz w:val="30"/>
          <w:szCs w:val="30"/>
        </w:rPr>
      </w:pPr>
      <w:r>
        <w:rPr>
          <w:rFonts w:hint="eastAsia"/>
          <w:sz w:val="30"/>
          <w:szCs w:val="30"/>
        </w:rPr>
        <w:t>（一）救灾、抢险、防汛、优抚、扶贫、移民、救济款物的管理；</w:t>
      </w:r>
    </w:p>
    <w:p w14:paraId="65A84334" w14:textId="77777777" w:rsidR="00245D8A" w:rsidRDefault="00245D8A">
      <w:pPr>
        <w:spacing w:line="500" w:lineRule="atLeast"/>
        <w:ind w:firstLine="600"/>
        <w:divId w:val="59596376"/>
        <w:rPr>
          <w:rFonts w:hint="eastAsia"/>
          <w:sz w:val="30"/>
          <w:szCs w:val="30"/>
        </w:rPr>
      </w:pPr>
      <w:r>
        <w:rPr>
          <w:rFonts w:hint="eastAsia"/>
          <w:sz w:val="30"/>
          <w:szCs w:val="30"/>
        </w:rPr>
        <w:t>（二）社会捐助公益事业款物的管理；</w:t>
      </w:r>
    </w:p>
    <w:p w14:paraId="032710A4" w14:textId="77777777" w:rsidR="00245D8A" w:rsidRDefault="00245D8A">
      <w:pPr>
        <w:spacing w:line="500" w:lineRule="atLeast"/>
        <w:ind w:firstLine="600"/>
        <w:divId w:val="1922327942"/>
        <w:rPr>
          <w:rFonts w:hint="eastAsia"/>
          <w:sz w:val="30"/>
          <w:szCs w:val="30"/>
        </w:rPr>
      </w:pPr>
      <w:r>
        <w:rPr>
          <w:rFonts w:hint="eastAsia"/>
          <w:sz w:val="30"/>
          <w:szCs w:val="30"/>
        </w:rPr>
        <w:t>（三）国有土地的经营和管理；</w:t>
      </w:r>
    </w:p>
    <w:p w14:paraId="0CB60287" w14:textId="77777777" w:rsidR="00245D8A" w:rsidRDefault="00245D8A">
      <w:pPr>
        <w:spacing w:line="500" w:lineRule="atLeast"/>
        <w:ind w:firstLine="600"/>
        <w:divId w:val="1966694927"/>
        <w:rPr>
          <w:rFonts w:hint="eastAsia"/>
          <w:sz w:val="30"/>
          <w:szCs w:val="30"/>
        </w:rPr>
      </w:pPr>
      <w:r>
        <w:rPr>
          <w:rFonts w:hint="eastAsia"/>
          <w:sz w:val="30"/>
          <w:szCs w:val="30"/>
        </w:rPr>
        <w:t>（四）土地征用补偿费用的管理；</w:t>
      </w:r>
    </w:p>
    <w:p w14:paraId="3D8BA932" w14:textId="77777777" w:rsidR="00245D8A" w:rsidRDefault="00245D8A">
      <w:pPr>
        <w:spacing w:line="500" w:lineRule="atLeast"/>
        <w:ind w:firstLine="600"/>
        <w:divId w:val="1873035226"/>
        <w:rPr>
          <w:rFonts w:hint="eastAsia"/>
          <w:sz w:val="30"/>
          <w:szCs w:val="30"/>
        </w:rPr>
      </w:pPr>
      <w:r>
        <w:rPr>
          <w:rFonts w:hint="eastAsia"/>
          <w:sz w:val="30"/>
          <w:szCs w:val="30"/>
        </w:rPr>
        <w:t>（五）代征、代缴税款；</w:t>
      </w:r>
    </w:p>
    <w:p w14:paraId="31E6BDD2" w14:textId="77777777" w:rsidR="00245D8A" w:rsidRDefault="00245D8A">
      <w:pPr>
        <w:spacing w:line="500" w:lineRule="atLeast"/>
        <w:ind w:firstLine="600"/>
        <w:divId w:val="660815917"/>
        <w:rPr>
          <w:rFonts w:hint="eastAsia"/>
          <w:sz w:val="30"/>
          <w:szCs w:val="30"/>
        </w:rPr>
      </w:pPr>
      <w:r>
        <w:rPr>
          <w:rFonts w:hint="eastAsia"/>
          <w:sz w:val="30"/>
          <w:szCs w:val="30"/>
        </w:rPr>
        <w:t>（六）有关计划生育、户籍、征兵工作；</w:t>
      </w:r>
    </w:p>
    <w:p w14:paraId="7C0CE399" w14:textId="77777777" w:rsidR="00245D8A" w:rsidRDefault="00245D8A">
      <w:pPr>
        <w:spacing w:line="500" w:lineRule="atLeast"/>
        <w:ind w:firstLine="600"/>
        <w:divId w:val="464548873"/>
        <w:rPr>
          <w:rFonts w:hint="eastAsia"/>
          <w:sz w:val="30"/>
          <w:szCs w:val="30"/>
        </w:rPr>
      </w:pPr>
      <w:r>
        <w:rPr>
          <w:rFonts w:hint="eastAsia"/>
          <w:sz w:val="30"/>
          <w:szCs w:val="30"/>
        </w:rPr>
        <w:t>（七）协助人民政府从事的其他行政管理工作。</w:t>
      </w:r>
    </w:p>
    <w:p w14:paraId="15845B45" w14:textId="77777777" w:rsidR="00245D8A" w:rsidRDefault="00245D8A">
      <w:pPr>
        <w:spacing w:line="500" w:lineRule="atLeast"/>
        <w:ind w:firstLine="600"/>
        <w:divId w:val="75413238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11AE351E" w14:textId="77777777" w:rsidR="00245D8A" w:rsidRDefault="00245D8A">
      <w:pPr>
        <w:spacing w:line="500" w:lineRule="atLeast"/>
        <w:ind w:firstLine="600"/>
        <w:divId w:val="1606839347"/>
        <w:rPr>
          <w:rFonts w:hint="eastAsia"/>
          <w:sz w:val="30"/>
          <w:szCs w:val="30"/>
        </w:rPr>
      </w:pPr>
      <w:r>
        <w:rPr>
          <w:rFonts w:hint="eastAsia"/>
          <w:sz w:val="30"/>
          <w:szCs w:val="30"/>
        </w:rPr>
        <w:t>《最高人民法院关于处理自首和立功具体应用法律若干问题的解释》</w:t>
      </w:r>
    </w:p>
    <w:p w14:paraId="63388B93" w14:textId="77777777" w:rsidR="00245D8A" w:rsidRDefault="00245D8A">
      <w:pPr>
        <w:spacing w:line="500" w:lineRule="atLeast"/>
        <w:ind w:firstLine="600"/>
        <w:divId w:val="220749856"/>
        <w:rPr>
          <w:rFonts w:hint="eastAsia"/>
          <w:sz w:val="30"/>
          <w:szCs w:val="30"/>
        </w:rPr>
      </w:pPr>
      <w:r>
        <w:rPr>
          <w:rFonts w:hint="eastAsia"/>
          <w:sz w:val="30"/>
          <w:szCs w:val="30"/>
        </w:rPr>
        <w:t>第一条根据刑法第六十七条第一款的规定，犯罪以后自动投案，如实供述自己的罪行的，是自首。</w:t>
      </w:r>
    </w:p>
    <w:p w14:paraId="0B4F71C7" w14:textId="77777777" w:rsidR="00245D8A" w:rsidRDefault="00245D8A">
      <w:pPr>
        <w:spacing w:line="500" w:lineRule="atLeast"/>
        <w:ind w:firstLine="600"/>
        <w:divId w:val="112114505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1CC9DF0" w14:textId="77777777" w:rsidR="00245D8A" w:rsidRDefault="00245D8A">
      <w:pPr>
        <w:spacing w:line="500" w:lineRule="atLeast"/>
        <w:ind w:firstLine="600"/>
        <w:divId w:val="21373937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1D3ADF9" w14:textId="77777777" w:rsidR="00245D8A" w:rsidRDefault="00245D8A">
      <w:pPr>
        <w:spacing w:line="500" w:lineRule="atLeast"/>
        <w:ind w:firstLine="600"/>
        <w:divId w:val="149094422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0C5DC43" w14:textId="77777777" w:rsidR="00245D8A" w:rsidRDefault="00245D8A">
      <w:pPr>
        <w:spacing w:line="500" w:lineRule="atLeast"/>
        <w:ind w:firstLine="600"/>
        <w:divId w:val="1792823685"/>
        <w:rPr>
          <w:rFonts w:hint="eastAsia"/>
          <w:sz w:val="30"/>
          <w:szCs w:val="30"/>
        </w:rPr>
      </w:pPr>
      <w:r>
        <w:rPr>
          <w:rFonts w:hint="eastAsia"/>
          <w:sz w:val="30"/>
          <w:szCs w:val="30"/>
        </w:rPr>
        <w:t>犯罪嫌疑人自动投案后又逃跑的，不能认定为自首。</w:t>
      </w:r>
    </w:p>
    <w:p w14:paraId="519FC6AA" w14:textId="77777777" w:rsidR="00245D8A" w:rsidRDefault="00245D8A">
      <w:pPr>
        <w:spacing w:line="500" w:lineRule="atLeast"/>
        <w:ind w:firstLine="600"/>
        <w:divId w:val="1835336259"/>
        <w:rPr>
          <w:rFonts w:hint="eastAsia"/>
          <w:sz w:val="30"/>
          <w:szCs w:val="30"/>
        </w:rPr>
      </w:pPr>
      <w:r>
        <w:rPr>
          <w:rFonts w:hint="eastAsia"/>
          <w:sz w:val="30"/>
          <w:szCs w:val="30"/>
        </w:rPr>
        <w:t>（二）如实供述自己的罪行，是指犯罪嫌疑人自动投案后，如实交代自己的主要犯罪事实。</w:t>
      </w:r>
    </w:p>
    <w:p w14:paraId="799536CE" w14:textId="77777777" w:rsidR="00245D8A" w:rsidRDefault="00245D8A">
      <w:pPr>
        <w:spacing w:line="500" w:lineRule="atLeast"/>
        <w:ind w:firstLine="600"/>
        <w:divId w:val="1288970951"/>
        <w:rPr>
          <w:rFonts w:hint="eastAsia"/>
          <w:sz w:val="30"/>
          <w:szCs w:val="30"/>
        </w:rPr>
      </w:pPr>
      <w:r>
        <w:rPr>
          <w:rFonts w:hint="eastAsia"/>
          <w:sz w:val="30"/>
          <w:szCs w:val="30"/>
        </w:rPr>
        <w:t>犯有数罪的犯罪嫌疑人仅如实供述所犯数罪中部分犯罪的，只对如实供述部分犯罪的行为，认定为自首。</w:t>
      </w:r>
    </w:p>
    <w:p w14:paraId="6C646EE0" w14:textId="77777777" w:rsidR="00245D8A" w:rsidRDefault="00245D8A">
      <w:pPr>
        <w:spacing w:line="500" w:lineRule="atLeast"/>
        <w:ind w:firstLine="600"/>
        <w:divId w:val="1068844640"/>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3FE72E5" w14:textId="77777777" w:rsidR="00245D8A" w:rsidRDefault="00245D8A">
      <w:pPr>
        <w:spacing w:line="500" w:lineRule="atLeast"/>
        <w:ind w:firstLine="600"/>
        <w:divId w:val="212175261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38AAE35" w14:textId="77777777" w:rsidR="00245D8A" w:rsidRDefault="00245D8A">
      <w:pPr>
        <w:spacing w:line="500" w:lineRule="atLeast"/>
        <w:ind w:firstLine="600"/>
        <w:divId w:val="28948267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6A49FA1F" w14:textId="77777777" w:rsidR="00245D8A" w:rsidRDefault="00245D8A">
      <w:pPr>
        <w:spacing w:line="500" w:lineRule="atLeast"/>
        <w:ind w:firstLine="600"/>
        <w:divId w:val="1740907260"/>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D53A" w14:textId="77777777" w:rsidR="00245D8A" w:rsidRDefault="00245D8A" w:rsidP="00245D8A">
      <w:pPr>
        <w:rPr>
          <w:rFonts w:hint="eastAsia"/>
        </w:rPr>
      </w:pPr>
      <w:r>
        <w:separator/>
      </w:r>
    </w:p>
  </w:endnote>
  <w:endnote w:type="continuationSeparator" w:id="0">
    <w:p w14:paraId="271A3952" w14:textId="77777777" w:rsidR="00245D8A" w:rsidRDefault="00245D8A" w:rsidP="00245D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A8E3" w14:textId="77777777" w:rsidR="00245D8A" w:rsidRDefault="00245D8A" w:rsidP="00245D8A">
      <w:pPr>
        <w:rPr>
          <w:rFonts w:hint="eastAsia"/>
        </w:rPr>
      </w:pPr>
      <w:r>
        <w:separator/>
      </w:r>
    </w:p>
  </w:footnote>
  <w:footnote w:type="continuationSeparator" w:id="0">
    <w:p w14:paraId="33C19DFA" w14:textId="77777777" w:rsidR="00245D8A" w:rsidRDefault="00245D8A" w:rsidP="00245D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5D8A"/>
    <w:rsid w:val="00245D8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4D56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5D8A"/>
    <w:pPr>
      <w:tabs>
        <w:tab w:val="center" w:pos="4153"/>
        <w:tab w:val="right" w:pos="8306"/>
      </w:tabs>
      <w:snapToGrid w:val="0"/>
      <w:jc w:val="center"/>
    </w:pPr>
    <w:rPr>
      <w:sz w:val="18"/>
      <w:szCs w:val="18"/>
    </w:rPr>
  </w:style>
  <w:style w:type="character" w:customStyle="1" w:styleId="a4">
    <w:name w:val="页眉 字符"/>
    <w:basedOn w:val="a0"/>
    <w:link w:val="a3"/>
    <w:uiPriority w:val="99"/>
    <w:rsid w:val="00245D8A"/>
    <w:rPr>
      <w:rFonts w:ascii="宋体" w:eastAsia="宋体" w:hAnsi="宋体" w:cs="宋体"/>
      <w:sz w:val="18"/>
      <w:szCs w:val="18"/>
    </w:rPr>
  </w:style>
  <w:style w:type="paragraph" w:styleId="a5">
    <w:name w:val="footer"/>
    <w:basedOn w:val="a"/>
    <w:link w:val="a6"/>
    <w:uiPriority w:val="99"/>
    <w:unhideWhenUsed/>
    <w:rsid w:val="00245D8A"/>
    <w:pPr>
      <w:tabs>
        <w:tab w:val="center" w:pos="4153"/>
        <w:tab w:val="right" w:pos="8306"/>
      </w:tabs>
      <w:snapToGrid w:val="0"/>
    </w:pPr>
    <w:rPr>
      <w:sz w:val="18"/>
      <w:szCs w:val="18"/>
    </w:rPr>
  </w:style>
  <w:style w:type="character" w:customStyle="1" w:styleId="a6">
    <w:name w:val="页脚 字符"/>
    <w:basedOn w:val="a0"/>
    <w:link w:val="a5"/>
    <w:uiPriority w:val="99"/>
    <w:rsid w:val="00245D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2548">
      <w:marLeft w:val="0"/>
      <w:marRight w:val="0"/>
      <w:marTop w:val="10"/>
      <w:marBottom w:val="10"/>
      <w:divBdr>
        <w:top w:val="none" w:sz="0" w:space="0" w:color="auto"/>
        <w:left w:val="none" w:sz="0" w:space="0" w:color="auto"/>
        <w:bottom w:val="none" w:sz="0" w:space="0" w:color="auto"/>
        <w:right w:val="none" w:sz="0" w:space="0" w:color="auto"/>
      </w:divBdr>
    </w:div>
    <w:div w:id="59596376">
      <w:marLeft w:val="0"/>
      <w:marRight w:val="0"/>
      <w:marTop w:val="10"/>
      <w:marBottom w:val="10"/>
      <w:divBdr>
        <w:top w:val="none" w:sz="0" w:space="0" w:color="auto"/>
        <w:left w:val="none" w:sz="0" w:space="0" w:color="auto"/>
        <w:bottom w:val="none" w:sz="0" w:space="0" w:color="auto"/>
        <w:right w:val="none" w:sz="0" w:space="0" w:color="auto"/>
      </w:divBdr>
    </w:div>
    <w:div w:id="76481133">
      <w:marLeft w:val="0"/>
      <w:marRight w:val="720"/>
      <w:marTop w:val="10"/>
      <w:marBottom w:val="10"/>
      <w:divBdr>
        <w:top w:val="none" w:sz="0" w:space="0" w:color="auto"/>
        <w:left w:val="none" w:sz="0" w:space="0" w:color="auto"/>
        <w:bottom w:val="none" w:sz="0" w:space="0" w:color="auto"/>
        <w:right w:val="none" w:sz="0" w:space="0" w:color="auto"/>
      </w:divBdr>
    </w:div>
    <w:div w:id="78136339">
      <w:marLeft w:val="0"/>
      <w:marRight w:val="0"/>
      <w:marTop w:val="10"/>
      <w:marBottom w:val="10"/>
      <w:divBdr>
        <w:top w:val="none" w:sz="0" w:space="0" w:color="auto"/>
        <w:left w:val="none" w:sz="0" w:space="0" w:color="auto"/>
        <w:bottom w:val="none" w:sz="0" w:space="0" w:color="auto"/>
        <w:right w:val="none" w:sz="0" w:space="0" w:color="auto"/>
      </w:divBdr>
    </w:div>
    <w:div w:id="82577748">
      <w:marLeft w:val="0"/>
      <w:marRight w:val="0"/>
      <w:marTop w:val="10"/>
      <w:marBottom w:val="10"/>
      <w:divBdr>
        <w:top w:val="none" w:sz="0" w:space="0" w:color="auto"/>
        <w:left w:val="none" w:sz="0" w:space="0" w:color="auto"/>
        <w:bottom w:val="none" w:sz="0" w:space="0" w:color="auto"/>
        <w:right w:val="none" w:sz="0" w:space="0" w:color="auto"/>
      </w:divBdr>
    </w:div>
    <w:div w:id="213739379">
      <w:marLeft w:val="0"/>
      <w:marRight w:val="0"/>
      <w:marTop w:val="10"/>
      <w:marBottom w:val="10"/>
      <w:divBdr>
        <w:top w:val="none" w:sz="0" w:space="0" w:color="auto"/>
        <w:left w:val="none" w:sz="0" w:space="0" w:color="auto"/>
        <w:bottom w:val="none" w:sz="0" w:space="0" w:color="auto"/>
        <w:right w:val="none" w:sz="0" w:space="0" w:color="auto"/>
      </w:divBdr>
    </w:div>
    <w:div w:id="218172905">
      <w:marLeft w:val="0"/>
      <w:marRight w:val="0"/>
      <w:marTop w:val="10"/>
      <w:marBottom w:val="10"/>
      <w:divBdr>
        <w:top w:val="none" w:sz="0" w:space="0" w:color="auto"/>
        <w:left w:val="none" w:sz="0" w:space="0" w:color="auto"/>
        <w:bottom w:val="none" w:sz="0" w:space="0" w:color="auto"/>
        <w:right w:val="none" w:sz="0" w:space="0" w:color="auto"/>
      </w:divBdr>
    </w:div>
    <w:div w:id="220749856">
      <w:marLeft w:val="0"/>
      <w:marRight w:val="0"/>
      <w:marTop w:val="10"/>
      <w:marBottom w:val="10"/>
      <w:divBdr>
        <w:top w:val="none" w:sz="0" w:space="0" w:color="auto"/>
        <w:left w:val="none" w:sz="0" w:space="0" w:color="auto"/>
        <w:bottom w:val="none" w:sz="0" w:space="0" w:color="auto"/>
        <w:right w:val="none" w:sz="0" w:space="0" w:color="auto"/>
      </w:divBdr>
    </w:div>
    <w:div w:id="227154056">
      <w:marLeft w:val="0"/>
      <w:marRight w:val="0"/>
      <w:marTop w:val="10"/>
      <w:marBottom w:val="10"/>
      <w:divBdr>
        <w:top w:val="none" w:sz="0" w:space="0" w:color="auto"/>
        <w:left w:val="none" w:sz="0" w:space="0" w:color="auto"/>
        <w:bottom w:val="none" w:sz="0" w:space="0" w:color="auto"/>
        <w:right w:val="none" w:sz="0" w:space="0" w:color="auto"/>
      </w:divBdr>
    </w:div>
    <w:div w:id="253443577">
      <w:marLeft w:val="0"/>
      <w:marRight w:val="0"/>
      <w:marTop w:val="10"/>
      <w:marBottom w:val="10"/>
      <w:divBdr>
        <w:top w:val="none" w:sz="0" w:space="0" w:color="auto"/>
        <w:left w:val="none" w:sz="0" w:space="0" w:color="auto"/>
        <w:bottom w:val="none" w:sz="0" w:space="0" w:color="auto"/>
        <w:right w:val="none" w:sz="0" w:space="0" w:color="auto"/>
      </w:divBdr>
    </w:div>
    <w:div w:id="285426173">
      <w:marLeft w:val="0"/>
      <w:marRight w:val="0"/>
      <w:marTop w:val="10"/>
      <w:marBottom w:val="10"/>
      <w:divBdr>
        <w:top w:val="none" w:sz="0" w:space="0" w:color="auto"/>
        <w:left w:val="none" w:sz="0" w:space="0" w:color="auto"/>
        <w:bottom w:val="none" w:sz="0" w:space="0" w:color="auto"/>
        <w:right w:val="none" w:sz="0" w:space="0" w:color="auto"/>
      </w:divBdr>
    </w:div>
    <w:div w:id="289482674">
      <w:marLeft w:val="0"/>
      <w:marRight w:val="0"/>
      <w:marTop w:val="10"/>
      <w:marBottom w:val="10"/>
      <w:divBdr>
        <w:top w:val="none" w:sz="0" w:space="0" w:color="auto"/>
        <w:left w:val="none" w:sz="0" w:space="0" w:color="auto"/>
        <w:bottom w:val="none" w:sz="0" w:space="0" w:color="auto"/>
        <w:right w:val="none" w:sz="0" w:space="0" w:color="auto"/>
      </w:divBdr>
    </w:div>
    <w:div w:id="292638579">
      <w:marLeft w:val="0"/>
      <w:marRight w:val="0"/>
      <w:marTop w:val="10"/>
      <w:marBottom w:val="10"/>
      <w:divBdr>
        <w:top w:val="none" w:sz="0" w:space="0" w:color="auto"/>
        <w:left w:val="none" w:sz="0" w:space="0" w:color="auto"/>
        <w:bottom w:val="none" w:sz="0" w:space="0" w:color="auto"/>
        <w:right w:val="none" w:sz="0" w:space="0" w:color="auto"/>
      </w:divBdr>
    </w:div>
    <w:div w:id="352849109">
      <w:marLeft w:val="0"/>
      <w:marRight w:val="0"/>
      <w:marTop w:val="10"/>
      <w:marBottom w:val="10"/>
      <w:divBdr>
        <w:top w:val="none" w:sz="0" w:space="0" w:color="auto"/>
        <w:left w:val="none" w:sz="0" w:space="0" w:color="auto"/>
        <w:bottom w:val="none" w:sz="0" w:space="0" w:color="auto"/>
        <w:right w:val="none" w:sz="0" w:space="0" w:color="auto"/>
      </w:divBdr>
    </w:div>
    <w:div w:id="366370752">
      <w:marLeft w:val="0"/>
      <w:marRight w:val="0"/>
      <w:marTop w:val="10"/>
      <w:marBottom w:val="10"/>
      <w:divBdr>
        <w:top w:val="none" w:sz="0" w:space="0" w:color="auto"/>
        <w:left w:val="none" w:sz="0" w:space="0" w:color="auto"/>
        <w:bottom w:val="none" w:sz="0" w:space="0" w:color="auto"/>
        <w:right w:val="none" w:sz="0" w:space="0" w:color="auto"/>
      </w:divBdr>
    </w:div>
    <w:div w:id="369109412">
      <w:marLeft w:val="0"/>
      <w:marRight w:val="0"/>
      <w:marTop w:val="10"/>
      <w:marBottom w:val="10"/>
      <w:divBdr>
        <w:top w:val="none" w:sz="0" w:space="0" w:color="auto"/>
        <w:left w:val="none" w:sz="0" w:space="0" w:color="auto"/>
        <w:bottom w:val="none" w:sz="0" w:space="0" w:color="auto"/>
        <w:right w:val="none" w:sz="0" w:space="0" w:color="auto"/>
      </w:divBdr>
    </w:div>
    <w:div w:id="381057413">
      <w:marLeft w:val="0"/>
      <w:marRight w:val="0"/>
      <w:marTop w:val="10"/>
      <w:marBottom w:val="10"/>
      <w:divBdr>
        <w:top w:val="none" w:sz="0" w:space="0" w:color="auto"/>
        <w:left w:val="none" w:sz="0" w:space="0" w:color="auto"/>
        <w:bottom w:val="none" w:sz="0" w:space="0" w:color="auto"/>
        <w:right w:val="none" w:sz="0" w:space="0" w:color="auto"/>
      </w:divBdr>
    </w:div>
    <w:div w:id="399639440">
      <w:marLeft w:val="0"/>
      <w:marRight w:val="0"/>
      <w:marTop w:val="10"/>
      <w:marBottom w:val="10"/>
      <w:divBdr>
        <w:top w:val="none" w:sz="0" w:space="0" w:color="auto"/>
        <w:left w:val="none" w:sz="0" w:space="0" w:color="auto"/>
        <w:bottom w:val="none" w:sz="0" w:space="0" w:color="auto"/>
        <w:right w:val="none" w:sz="0" w:space="0" w:color="auto"/>
      </w:divBdr>
    </w:div>
    <w:div w:id="405034139">
      <w:marLeft w:val="0"/>
      <w:marRight w:val="0"/>
      <w:marTop w:val="10"/>
      <w:marBottom w:val="10"/>
      <w:divBdr>
        <w:top w:val="none" w:sz="0" w:space="0" w:color="auto"/>
        <w:left w:val="none" w:sz="0" w:space="0" w:color="auto"/>
        <w:bottom w:val="none" w:sz="0" w:space="0" w:color="auto"/>
        <w:right w:val="none" w:sz="0" w:space="0" w:color="auto"/>
      </w:divBdr>
    </w:div>
    <w:div w:id="421604720">
      <w:marLeft w:val="0"/>
      <w:marRight w:val="0"/>
      <w:marTop w:val="10"/>
      <w:marBottom w:val="10"/>
      <w:divBdr>
        <w:top w:val="none" w:sz="0" w:space="0" w:color="auto"/>
        <w:left w:val="none" w:sz="0" w:space="0" w:color="auto"/>
        <w:bottom w:val="none" w:sz="0" w:space="0" w:color="auto"/>
        <w:right w:val="none" w:sz="0" w:space="0" w:color="auto"/>
      </w:divBdr>
    </w:div>
    <w:div w:id="433986898">
      <w:marLeft w:val="0"/>
      <w:marRight w:val="0"/>
      <w:marTop w:val="10"/>
      <w:marBottom w:val="10"/>
      <w:divBdr>
        <w:top w:val="none" w:sz="0" w:space="0" w:color="auto"/>
        <w:left w:val="none" w:sz="0" w:space="0" w:color="auto"/>
        <w:bottom w:val="none" w:sz="0" w:space="0" w:color="auto"/>
        <w:right w:val="none" w:sz="0" w:space="0" w:color="auto"/>
      </w:divBdr>
    </w:div>
    <w:div w:id="442960318">
      <w:marLeft w:val="0"/>
      <w:marRight w:val="720"/>
      <w:marTop w:val="10"/>
      <w:marBottom w:val="10"/>
      <w:divBdr>
        <w:top w:val="none" w:sz="0" w:space="0" w:color="auto"/>
        <w:left w:val="none" w:sz="0" w:space="0" w:color="auto"/>
        <w:bottom w:val="none" w:sz="0" w:space="0" w:color="auto"/>
        <w:right w:val="none" w:sz="0" w:space="0" w:color="auto"/>
      </w:divBdr>
    </w:div>
    <w:div w:id="464548873">
      <w:marLeft w:val="0"/>
      <w:marRight w:val="0"/>
      <w:marTop w:val="10"/>
      <w:marBottom w:val="10"/>
      <w:divBdr>
        <w:top w:val="none" w:sz="0" w:space="0" w:color="auto"/>
        <w:left w:val="none" w:sz="0" w:space="0" w:color="auto"/>
        <w:bottom w:val="none" w:sz="0" w:space="0" w:color="auto"/>
        <w:right w:val="none" w:sz="0" w:space="0" w:color="auto"/>
      </w:divBdr>
    </w:div>
    <w:div w:id="490364463">
      <w:marLeft w:val="0"/>
      <w:marRight w:val="0"/>
      <w:marTop w:val="10"/>
      <w:marBottom w:val="10"/>
      <w:divBdr>
        <w:top w:val="none" w:sz="0" w:space="0" w:color="auto"/>
        <w:left w:val="none" w:sz="0" w:space="0" w:color="auto"/>
        <w:bottom w:val="none" w:sz="0" w:space="0" w:color="auto"/>
        <w:right w:val="none" w:sz="0" w:space="0" w:color="auto"/>
      </w:divBdr>
    </w:div>
    <w:div w:id="496851184">
      <w:marLeft w:val="0"/>
      <w:marRight w:val="0"/>
      <w:marTop w:val="10"/>
      <w:marBottom w:val="10"/>
      <w:divBdr>
        <w:top w:val="none" w:sz="0" w:space="0" w:color="auto"/>
        <w:left w:val="none" w:sz="0" w:space="0" w:color="auto"/>
        <w:bottom w:val="none" w:sz="0" w:space="0" w:color="auto"/>
        <w:right w:val="none" w:sz="0" w:space="0" w:color="auto"/>
      </w:divBdr>
    </w:div>
    <w:div w:id="585303653">
      <w:marLeft w:val="0"/>
      <w:marRight w:val="0"/>
      <w:marTop w:val="10"/>
      <w:marBottom w:val="10"/>
      <w:divBdr>
        <w:top w:val="none" w:sz="0" w:space="0" w:color="auto"/>
        <w:left w:val="none" w:sz="0" w:space="0" w:color="auto"/>
        <w:bottom w:val="none" w:sz="0" w:space="0" w:color="auto"/>
        <w:right w:val="none" w:sz="0" w:space="0" w:color="auto"/>
      </w:divBdr>
    </w:div>
    <w:div w:id="617954222">
      <w:marLeft w:val="0"/>
      <w:marRight w:val="0"/>
      <w:marTop w:val="10"/>
      <w:marBottom w:val="10"/>
      <w:divBdr>
        <w:top w:val="none" w:sz="0" w:space="0" w:color="auto"/>
        <w:left w:val="none" w:sz="0" w:space="0" w:color="auto"/>
        <w:bottom w:val="none" w:sz="0" w:space="0" w:color="auto"/>
        <w:right w:val="none" w:sz="0" w:space="0" w:color="auto"/>
      </w:divBdr>
    </w:div>
    <w:div w:id="618878268">
      <w:marLeft w:val="0"/>
      <w:marRight w:val="0"/>
      <w:marTop w:val="10"/>
      <w:marBottom w:val="10"/>
      <w:divBdr>
        <w:top w:val="none" w:sz="0" w:space="0" w:color="auto"/>
        <w:left w:val="none" w:sz="0" w:space="0" w:color="auto"/>
        <w:bottom w:val="none" w:sz="0" w:space="0" w:color="auto"/>
        <w:right w:val="none" w:sz="0" w:space="0" w:color="auto"/>
      </w:divBdr>
    </w:div>
    <w:div w:id="631912133">
      <w:marLeft w:val="0"/>
      <w:marRight w:val="0"/>
      <w:marTop w:val="10"/>
      <w:marBottom w:val="10"/>
      <w:divBdr>
        <w:top w:val="none" w:sz="0" w:space="0" w:color="auto"/>
        <w:left w:val="none" w:sz="0" w:space="0" w:color="auto"/>
        <w:bottom w:val="none" w:sz="0" w:space="0" w:color="auto"/>
        <w:right w:val="none" w:sz="0" w:space="0" w:color="auto"/>
      </w:divBdr>
    </w:div>
    <w:div w:id="651566190">
      <w:marLeft w:val="0"/>
      <w:marRight w:val="720"/>
      <w:marTop w:val="10"/>
      <w:marBottom w:val="10"/>
      <w:divBdr>
        <w:top w:val="none" w:sz="0" w:space="0" w:color="auto"/>
        <w:left w:val="none" w:sz="0" w:space="0" w:color="auto"/>
        <w:bottom w:val="none" w:sz="0" w:space="0" w:color="auto"/>
        <w:right w:val="none" w:sz="0" w:space="0" w:color="auto"/>
      </w:divBdr>
    </w:div>
    <w:div w:id="660815917">
      <w:marLeft w:val="0"/>
      <w:marRight w:val="0"/>
      <w:marTop w:val="10"/>
      <w:marBottom w:val="10"/>
      <w:divBdr>
        <w:top w:val="none" w:sz="0" w:space="0" w:color="auto"/>
        <w:left w:val="none" w:sz="0" w:space="0" w:color="auto"/>
        <w:bottom w:val="none" w:sz="0" w:space="0" w:color="auto"/>
        <w:right w:val="none" w:sz="0" w:space="0" w:color="auto"/>
      </w:divBdr>
    </w:div>
    <w:div w:id="684985809">
      <w:marLeft w:val="0"/>
      <w:marRight w:val="0"/>
      <w:marTop w:val="10"/>
      <w:marBottom w:val="10"/>
      <w:divBdr>
        <w:top w:val="none" w:sz="0" w:space="0" w:color="auto"/>
        <w:left w:val="none" w:sz="0" w:space="0" w:color="auto"/>
        <w:bottom w:val="none" w:sz="0" w:space="0" w:color="auto"/>
        <w:right w:val="none" w:sz="0" w:space="0" w:color="auto"/>
      </w:divBdr>
    </w:div>
    <w:div w:id="691803869">
      <w:marLeft w:val="0"/>
      <w:marRight w:val="0"/>
      <w:marTop w:val="10"/>
      <w:marBottom w:val="10"/>
      <w:divBdr>
        <w:top w:val="none" w:sz="0" w:space="0" w:color="auto"/>
        <w:left w:val="none" w:sz="0" w:space="0" w:color="auto"/>
        <w:bottom w:val="none" w:sz="0" w:space="0" w:color="auto"/>
        <w:right w:val="none" w:sz="0" w:space="0" w:color="auto"/>
      </w:divBdr>
    </w:div>
    <w:div w:id="692072361">
      <w:marLeft w:val="0"/>
      <w:marRight w:val="0"/>
      <w:marTop w:val="10"/>
      <w:marBottom w:val="10"/>
      <w:divBdr>
        <w:top w:val="none" w:sz="0" w:space="0" w:color="auto"/>
        <w:left w:val="none" w:sz="0" w:space="0" w:color="auto"/>
        <w:bottom w:val="none" w:sz="0" w:space="0" w:color="auto"/>
        <w:right w:val="none" w:sz="0" w:space="0" w:color="auto"/>
      </w:divBdr>
    </w:div>
    <w:div w:id="754132383">
      <w:marLeft w:val="0"/>
      <w:marRight w:val="0"/>
      <w:marTop w:val="10"/>
      <w:marBottom w:val="10"/>
      <w:divBdr>
        <w:top w:val="none" w:sz="0" w:space="0" w:color="auto"/>
        <w:left w:val="none" w:sz="0" w:space="0" w:color="auto"/>
        <w:bottom w:val="none" w:sz="0" w:space="0" w:color="auto"/>
        <w:right w:val="none" w:sz="0" w:space="0" w:color="auto"/>
      </w:divBdr>
    </w:div>
    <w:div w:id="766655847">
      <w:marLeft w:val="0"/>
      <w:marRight w:val="0"/>
      <w:marTop w:val="10"/>
      <w:marBottom w:val="10"/>
      <w:divBdr>
        <w:top w:val="none" w:sz="0" w:space="0" w:color="auto"/>
        <w:left w:val="none" w:sz="0" w:space="0" w:color="auto"/>
        <w:bottom w:val="none" w:sz="0" w:space="0" w:color="auto"/>
        <w:right w:val="none" w:sz="0" w:space="0" w:color="auto"/>
      </w:divBdr>
    </w:div>
    <w:div w:id="782724717">
      <w:marLeft w:val="0"/>
      <w:marRight w:val="0"/>
      <w:marTop w:val="10"/>
      <w:marBottom w:val="10"/>
      <w:divBdr>
        <w:top w:val="none" w:sz="0" w:space="0" w:color="auto"/>
        <w:left w:val="none" w:sz="0" w:space="0" w:color="auto"/>
        <w:bottom w:val="none" w:sz="0" w:space="0" w:color="auto"/>
        <w:right w:val="none" w:sz="0" w:space="0" w:color="auto"/>
      </w:divBdr>
    </w:div>
    <w:div w:id="795952819">
      <w:marLeft w:val="0"/>
      <w:marRight w:val="0"/>
      <w:marTop w:val="10"/>
      <w:marBottom w:val="10"/>
      <w:divBdr>
        <w:top w:val="none" w:sz="0" w:space="0" w:color="auto"/>
        <w:left w:val="none" w:sz="0" w:space="0" w:color="auto"/>
        <w:bottom w:val="none" w:sz="0" w:space="0" w:color="auto"/>
        <w:right w:val="none" w:sz="0" w:space="0" w:color="auto"/>
      </w:divBdr>
    </w:div>
    <w:div w:id="827284705">
      <w:marLeft w:val="0"/>
      <w:marRight w:val="0"/>
      <w:marTop w:val="10"/>
      <w:marBottom w:val="10"/>
      <w:divBdr>
        <w:top w:val="none" w:sz="0" w:space="0" w:color="auto"/>
        <w:left w:val="none" w:sz="0" w:space="0" w:color="auto"/>
        <w:bottom w:val="none" w:sz="0" w:space="0" w:color="auto"/>
        <w:right w:val="none" w:sz="0" w:space="0" w:color="auto"/>
      </w:divBdr>
    </w:div>
    <w:div w:id="841704101">
      <w:marLeft w:val="0"/>
      <w:marRight w:val="0"/>
      <w:marTop w:val="10"/>
      <w:marBottom w:val="10"/>
      <w:divBdr>
        <w:top w:val="none" w:sz="0" w:space="0" w:color="auto"/>
        <w:left w:val="none" w:sz="0" w:space="0" w:color="auto"/>
        <w:bottom w:val="none" w:sz="0" w:space="0" w:color="auto"/>
        <w:right w:val="none" w:sz="0" w:space="0" w:color="auto"/>
      </w:divBdr>
    </w:div>
    <w:div w:id="935211351">
      <w:marLeft w:val="0"/>
      <w:marRight w:val="0"/>
      <w:marTop w:val="10"/>
      <w:marBottom w:val="10"/>
      <w:divBdr>
        <w:top w:val="none" w:sz="0" w:space="0" w:color="auto"/>
        <w:left w:val="none" w:sz="0" w:space="0" w:color="auto"/>
        <w:bottom w:val="none" w:sz="0" w:space="0" w:color="auto"/>
        <w:right w:val="none" w:sz="0" w:space="0" w:color="auto"/>
      </w:divBdr>
    </w:div>
    <w:div w:id="955142847">
      <w:marLeft w:val="0"/>
      <w:marRight w:val="0"/>
      <w:marTop w:val="10"/>
      <w:marBottom w:val="10"/>
      <w:divBdr>
        <w:top w:val="none" w:sz="0" w:space="0" w:color="auto"/>
        <w:left w:val="none" w:sz="0" w:space="0" w:color="auto"/>
        <w:bottom w:val="none" w:sz="0" w:space="0" w:color="auto"/>
        <w:right w:val="none" w:sz="0" w:space="0" w:color="auto"/>
      </w:divBdr>
    </w:div>
    <w:div w:id="972758911">
      <w:marLeft w:val="0"/>
      <w:marRight w:val="0"/>
      <w:marTop w:val="10"/>
      <w:marBottom w:val="10"/>
      <w:divBdr>
        <w:top w:val="none" w:sz="0" w:space="0" w:color="auto"/>
        <w:left w:val="none" w:sz="0" w:space="0" w:color="auto"/>
        <w:bottom w:val="none" w:sz="0" w:space="0" w:color="auto"/>
        <w:right w:val="none" w:sz="0" w:space="0" w:color="auto"/>
      </w:divBdr>
    </w:div>
    <w:div w:id="979652687">
      <w:marLeft w:val="0"/>
      <w:marRight w:val="0"/>
      <w:marTop w:val="10"/>
      <w:marBottom w:val="10"/>
      <w:divBdr>
        <w:top w:val="none" w:sz="0" w:space="0" w:color="auto"/>
        <w:left w:val="none" w:sz="0" w:space="0" w:color="auto"/>
        <w:bottom w:val="none" w:sz="0" w:space="0" w:color="auto"/>
        <w:right w:val="none" w:sz="0" w:space="0" w:color="auto"/>
      </w:divBdr>
    </w:div>
    <w:div w:id="992948800">
      <w:marLeft w:val="0"/>
      <w:marRight w:val="720"/>
      <w:marTop w:val="10"/>
      <w:marBottom w:val="10"/>
      <w:divBdr>
        <w:top w:val="none" w:sz="0" w:space="0" w:color="auto"/>
        <w:left w:val="none" w:sz="0" w:space="0" w:color="auto"/>
        <w:bottom w:val="none" w:sz="0" w:space="0" w:color="auto"/>
        <w:right w:val="none" w:sz="0" w:space="0" w:color="auto"/>
      </w:divBdr>
    </w:div>
    <w:div w:id="996612838">
      <w:marLeft w:val="0"/>
      <w:marRight w:val="0"/>
      <w:marTop w:val="10"/>
      <w:marBottom w:val="10"/>
      <w:divBdr>
        <w:top w:val="none" w:sz="0" w:space="0" w:color="auto"/>
        <w:left w:val="none" w:sz="0" w:space="0" w:color="auto"/>
        <w:bottom w:val="none" w:sz="0" w:space="0" w:color="auto"/>
        <w:right w:val="none" w:sz="0" w:space="0" w:color="auto"/>
      </w:divBdr>
    </w:div>
    <w:div w:id="1068844640">
      <w:marLeft w:val="0"/>
      <w:marRight w:val="0"/>
      <w:marTop w:val="10"/>
      <w:marBottom w:val="10"/>
      <w:divBdr>
        <w:top w:val="none" w:sz="0" w:space="0" w:color="auto"/>
        <w:left w:val="none" w:sz="0" w:space="0" w:color="auto"/>
        <w:bottom w:val="none" w:sz="0" w:space="0" w:color="auto"/>
        <w:right w:val="none" w:sz="0" w:space="0" w:color="auto"/>
      </w:divBdr>
    </w:div>
    <w:div w:id="1114667916">
      <w:marLeft w:val="0"/>
      <w:marRight w:val="0"/>
      <w:marTop w:val="10"/>
      <w:marBottom w:val="10"/>
      <w:divBdr>
        <w:top w:val="none" w:sz="0" w:space="0" w:color="auto"/>
        <w:left w:val="none" w:sz="0" w:space="0" w:color="auto"/>
        <w:bottom w:val="none" w:sz="0" w:space="0" w:color="auto"/>
        <w:right w:val="none" w:sz="0" w:space="0" w:color="auto"/>
      </w:divBdr>
    </w:div>
    <w:div w:id="1121145055">
      <w:marLeft w:val="0"/>
      <w:marRight w:val="0"/>
      <w:marTop w:val="10"/>
      <w:marBottom w:val="10"/>
      <w:divBdr>
        <w:top w:val="none" w:sz="0" w:space="0" w:color="auto"/>
        <w:left w:val="none" w:sz="0" w:space="0" w:color="auto"/>
        <w:bottom w:val="none" w:sz="0" w:space="0" w:color="auto"/>
        <w:right w:val="none" w:sz="0" w:space="0" w:color="auto"/>
      </w:divBdr>
    </w:div>
    <w:div w:id="1121417381">
      <w:marLeft w:val="0"/>
      <w:marRight w:val="0"/>
      <w:marTop w:val="10"/>
      <w:marBottom w:val="10"/>
      <w:divBdr>
        <w:top w:val="none" w:sz="0" w:space="0" w:color="auto"/>
        <w:left w:val="none" w:sz="0" w:space="0" w:color="auto"/>
        <w:bottom w:val="none" w:sz="0" w:space="0" w:color="auto"/>
        <w:right w:val="none" w:sz="0" w:space="0" w:color="auto"/>
      </w:divBdr>
    </w:div>
    <w:div w:id="1179614385">
      <w:marLeft w:val="0"/>
      <w:marRight w:val="0"/>
      <w:marTop w:val="10"/>
      <w:marBottom w:val="10"/>
      <w:divBdr>
        <w:top w:val="none" w:sz="0" w:space="0" w:color="auto"/>
        <w:left w:val="none" w:sz="0" w:space="0" w:color="auto"/>
        <w:bottom w:val="none" w:sz="0" w:space="0" w:color="auto"/>
        <w:right w:val="none" w:sz="0" w:space="0" w:color="auto"/>
      </w:divBdr>
    </w:div>
    <w:div w:id="1184784458">
      <w:marLeft w:val="0"/>
      <w:marRight w:val="0"/>
      <w:marTop w:val="10"/>
      <w:marBottom w:val="10"/>
      <w:divBdr>
        <w:top w:val="none" w:sz="0" w:space="0" w:color="auto"/>
        <w:left w:val="none" w:sz="0" w:space="0" w:color="auto"/>
        <w:bottom w:val="none" w:sz="0" w:space="0" w:color="auto"/>
        <w:right w:val="none" w:sz="0" w:space="0" w:color="auto"/>
      </w:divBdr>
    </w:div>
    <w:div w:id="1199397231">
      <w:marLeft w:val="0"/>
      <w:marRight w:val="0"/>
      <w:marTop w:val="10"/>
      <w:marBottom w:val="10"/>
      <w:divBdr>
        <w:top w:val="none" w:sz="0" w:space="0" w:color="auto"/>
        <w:left w:val="none" w:sz="0" w:space="0" w:color="auto"/>
        <w:bottom w:val="none" w:sz="0" w:space="0" w:color="auto"/>
        <w:right w:val="none" w:sz="0" w:space="0" w:color="auto"/>
      </w:divBdr>
    </w:div>
    <w:div w:id="1238126166">
      <w:marLeft w:val="0"/>
      <w:marRight w:val="0"/>
      <w:marTop w:val="10"/>
      <w:marBottom w:val="10"/>
      <w:divBdr>
        <w:top w:val="none" w:sz="0" w:space="0" w:color="auto"/>
        <w:left w:val="none" w:sz="0" w:space="0" w:color="auto"/>
        <w:bottom w:val="none" w:sz="0" w:space="0" w:color="auto"/>
        <w:right w:val="none" w:sz="0" w:space="0" w:color="auto"/>
      </w:divBdr>
    </w:div>
    <w:div w:id="1277441821">
      <w:marLeft w:val="0"/>
      <w:marRight w:val="0"/>
      <w:marTop w:val="10"/>
      <w:marBottom w:val="10"/>
      <w:divBdr>
        <w:top w:val="none" w:sz="0" w:space="0" w:color="auto"/>
        <w:left w:val="none" w:sz="0" w:space="0" w:color="auto"/>
        <w:bottom w:val="none" w:sz="0" w:space="0" w:color="auto"/>
        <w:right w:val="none" w:sz="0" w:space="0" w:color="auto"/>
      </w:divBdr>
    </w:div>
    <w:div w:id="1288970951">
      <w:marLeft w:val="0"/>
      <w:marRight w:val="0"/>
      <w:marTop w:val="10"/>
      <w:marBottom w:val="10"/>
      <w:divBdr>
        <w:top w:val="none" w:sz="0" w:space="0" w:color="auto"/>
        <w:left w:val="none" w:sz="0" w:space="0" w:color="auto"/>
        <w:bottom w:val="none" w:sz="0" w:space="0" w:color="auto"/>
        <w:right w:val="none" w:sz="0" w:space="0" w:color="auto"/>
      </w:divBdr>
    </w:div>
    <w:div w:id="1320689412">
      <w:marLeft w:val="0"/>
      <w:marRight w:val="0"/>
      <w:marTop w:val="10"/>
      <w:marBottom w:val="10"/>
      <w:divBdr>
        <w:top w:val="none" w:sz="0" w:space="0" w:color="auto"/>
        <w:left w:val="none" w:sz="0" w:space="0" w:color="auto"/>
        <w:bottom w:val="none" w:sz="0" w:space="0" w:color="auto"/>
        <w:right w:val="none" w:sz="0" w:space="0" w:color="auto"/>
      </w:divBdr>
    </w:div>
    <w:div w:id="1325626210">
      <w:marLeft w:val="0"/>
      <w:marRight w:val="0"/>
      <w:marTop w:val="10"/>
      <w:marBottom w:val="10"/>
      <w:divBdr>
        <w:top w:val="none" w:sz="0" w:space="0" w:color="auto"/>
        <w:left w:val="none" w:sz="0" w:space="0" w:color="auto"/>
        <w:bottom w:val="none" w:sz="0" w:space="0" w:color="auto"/>
        <w:right w:val="none" w:sz="0" w:space="0" w:color="auto"/>
      </w:divBdr>
    </w:div>
    <w:div w:id="1338266590">
      <w:marLeft w:val="0"/>
      <w:marRight w:val="0"/>
      <w:marTop w:val="10"/>
      <w:marBottom w:val="10"/>
      <w:divBdr>
        <w:top w:val="none" w:sz="0" w:space="0" w:color="auto"/>
        <w:left w:val="none" w:sz="0" w:space="0" w:color="auto"/>
        <w:bottom w:val="none" w:sz="0" w:space="0" w:color="auto"/>
        <w:right w:val="none" w:sz="0" w:space="0" w:color="auto"/>
      </w:divBdr>
    </w:div>
    <w:div w:id="1341663545">
      <w:marLeft w:val="0"/>
      <w:marRight w:val="0"/>
      <w:marTop w:val="10"/>
      <w:marBottom w:val="10"/>
      <w:divBdr>
        <w:top w:val="none" w:sz="0" w:space="0" w:color="auto"/>
        <w:left w:val="none" w:sz="0" w:space="0" w:color="auto"/>
        <w:bottom w:val="none" w:sz="0" w:space="0" w:color="auto"/>
        <w:right w:val="none" w:sz="0" w:space="0" w:color="auto"/>
      </w:divBdr>
    </w:div>
    <w:div w:id="1353608655">
      <w:marLeft w:val="0"/>
      <w:marRight w:val="0"/>
      <w:marTop w:val="10"/>
      <w:marBottom w:val="10"/>
      <w:divBdr>
        <w:top w:val="none" w:sz="0" w:space="0" w:color="auto"/>
        <w:left w:val="none" w:sz="0" w:space="0" w:color="auto"/>
        <w:bottom w:val="none" w:sz="0" w:space="0" w:color="auto"/>
        <w:right w:val="none" w:sz="0" w:space="0" w:color="auto"/>
      </w:divBdr>
    </w:div>
    <w:div w:id="1447508464">
      <w:marLeft w:val="0"/>
      <w:marRight w:val="0"/>
      <w:marTop w:val="10"/>
      <w:marBottom w:val="10"/>
      <w:divBdr>
        <w:top w:val="none" w:sz="0" w:space="0" w:color="auto"/>
        <w:left w:val="none" w:sz="0" w:space="0" w:color="auto"/>
        <w:bottom w:val="none" w:sz="0" w:space="0" w:color="auto"/>
        <w:right w:val="none" w:sz="0" w:space="0" w:color="auto"/>
      </w:divBdr>
    </w:div>
    <w:div w:id="1451196352">
      <w:marLeft w:val="0"/>
      <w:marRight w:val="720"/>
      <w:marTop w:val="10"/>
      <w:marBottom w:val="10"/>
      <w:divBdr>
        <w:top w:val="none" w:sz="0" w:space="0" w:color="auto"/>
        <w:left w:val="none" w:sz="0" w:space="0" w:color="auto"/>
        <w:bottom w:val="none" w:sz="0" w:space="0" w:color="auto"/>
        <w:right w:val="none" w:sz="0" w:space="0" w:color="auto"/>
      </w:divBdr>
    </w:div>
    <w:div w:id="1459495326">
      <w:marLeft w:val="0"/>
      <w:marRight w:val="0"/>
      <w:marTop w:val="10"/>
      <w:marBottom w:val="10"/>
      <w:divBdr>
        <w:top w:val="none" w:sz="0" w:space="0" w:color="auto"/>
        <w:left w:val="none" w:sz="0" w:space="0" w:color="auto"/>
        <w:bottom w:val="none" w:sz="0" w:space="0" w:color="auto"/>
        <w:right w:val="none" w:sz="0" w:space="0" w:color="auto"/>
      </w:divBdr>
    </w:div>
    <w:div w:id="1477642621">
      <w:marLeft w:val="0"/>
      <w:marRight w:val="0"/>
      <w:marTop w:val="10"/>
      <w:marBottom w:val="10"/>
      <w:divBdr>
        <w:top w:val="none" w:sz="0" w:space="0" w:color="auto"/>
        <w:left w:val="none" w:sz="0" w:space="0" w:color="auto"/>
        <w:bottom w:val="none" w:sz="0" w:space="0" w:color="auto"/>
        <w:right w:val="none" w:sz="0" w:space="0" w:color="auto"/>
      </w:divBdr>
    </w:div>
    <w:div w:id="1479228092">
      <w:marLeft w:val="0"/>
      <w:marRight w:val="0"/>
      <w:marTop w:val="10"/>
      <w:marBottom w:val="10"/>
      <w:divBdr>
        <w:top w:val="none" w:sz="0" w:space="0" w:color="auto"/>
        <w:left w:val="none" w:sz="0" w:space="0" w:color="auto"/>
        <w:bottom w:val="none" w:sz="0" w:space="0" w:color="auto"/>
        <w:right w:val="none" w:sz="0" w:space="0" w:color="auto"/>
      </w:divBdr>
    </w:div>
    <w:div w:id="1490944229">
      <w:marLeft w:val="0"/>
      <w:marRight w:val="0"/>
      <w:marTop w:val="10"/>
      <w:marBottom w:val="10"/>
      <w:divBdr>
        <w:top w:val="none" w:sz="0" w:space="0" w:color="auto"/>
        <w:left w:val="none" w:sz="0" w:space="0" w:color="auto"/>
        <w:bottom w:val="none" w:sz="0" w:space="0" w:color="auto"/>
        <w:right w:val="none" w:sz="0" w:space="0" w:color="auto"/>
      </w:divBdr>
    </w:div>
    <w:div w:id="1503273693">
      <w:marLeft w:val="0"/>
      <w:marRight w:val="0"/>
      <w:marTop w:val="10"/>
      <w:marBottom w:val="10"/>
      <w:divBdr>
        <w:top w:val="none" w:sz="0" w:space="0" w:color="auto"/>
        <w:left w:val="none" w:sz="0" w:space="0" w:color="auto"/>
        <w:bottom w:val="none" w:sz="0" w:space="0" w:color="auto"/>
        <w:right w:val="none" w:sz="0" w:space="0" w:color="auto"/>
      </w:divBdr>
    </w:div>
    <w:div w:id="1569002352">
      <w:marLeft w:val="0"/>
      <w:marRight w:val="0"/>
      <w:marTop w:val="10"/>
      <w:marBottom w:val="10"/>
      <w:divBdr>
        <w:top w:val="none" w:sz="0" w:space="0" w:color="auto"/>
        <w:left w:val="none" w:sz="0" w:space="0" w:color="auto"/>
        <w:bottom w:val="none" w:sz="0" w:space="0" w:color="auto"/>
        <w:right w:val="none" w:sz="0" w:space="0" w:color="auto"/>
      </w:divBdr>
    </w:div>
    <w:div w:id="1606839347">
      <w:marLeft w:val="0"/>
      <w:marRight w:val="0"/>
      <w:marTop w:val="10"/>
      <w:marBottom w:val="10"/>
      <w:divBdr>
        <w:top w:val="none" w:sz="0" w:space="0" w:color="auto"/>
        <w:left w:val="none" w:sz="0" w:space="0" w:color="auto"/>
        <w:bottom w:val="none" w:sz="0" w:space="0" w:color="auto"/>
        <w:right w:val="none" w:sz="0" w:space="0" w:color="auto"/>
      </w:divBdr>
    </w:div>
    <w:div w:id="1621836867">
      <w:marLeft w:val="0"/>
      <w:marRight w:val="0"/>
      <w:marTop w:val="10"/>
      <w:marBottom w:val="10"/>
      <w:divBdr>
        <w:top w:val="none" w:sz="0" w:space="0" w:color="auto"/>
        <w:left w:val="none" w:sz="0" w:space="0" w:color="auto"/>
        <w:bottom w:val="none" w:sz="0" w:space="0" w:color="auto"/>
        <w:right w:val="none" w:sz="0" w:space="0" w:color="auto"/>
      </w:divBdr>
    </w:div>
    <w:div w:id="1676372083">
      <w:marLeft w:val="0"/>
      <w:marRight w:val="0"/>
      <w:marTop w:val="10"/>
      <w:marBottom w:val="10"/>
      <w:divBdr>
        <w:top w:val="none" w:sz="0" w:space="0" w:color="auto"/>
        <w:left w:val="none" w:sz="0" w:space="0" w:color="auto"/>
        <w:bottom w:val="none" w:sz="0" w:space="0" w:color="auto"/>
        <w:right w:val="none" w:sz="0" w:space="0" w:color="auto"/>
      </w:divBdr>
    </w:div>
    <w:div w:id="1685475088">
      <w:marLeft w:val="0"/>
      <w:marRight w:val="0"/>
      <w:marTop w:val="10"/>
      <w:marBottom w:val="10"/>
      <w:divBdr>
        <w:top w:val="none" w:sz="0" w:space="0" w:color="auto"/>
        <w:left w:val="none" w:sz="0" w:space="0" w:color="auto"/>
        <w:bottom w:val="none" w:sz="0" w:space="0" w:color="auto"/>
        <w:right w:val="none" w:sz="0" w:space="0" w:color="auto"/>
      </w:divBdr>
    </w:div>
    <w:div w:id="1689869048">
      <w:marLeft w:val="0"/>
      <w:marRight w:val="0"/>
      <w:marTop w:val="10"/>
      <w:marBottom w:val="10"/>
      <w:divBdr>
        <w:top w:val="none" w:sz="0" w:space="0" w:color="auto"/>
        <w:left w:val="none" w:sz="0" w:space="0" w:color="auto"/>
        <w:bottom w:val="none" w:sz="0" w:space="0" w:color="auto"/>
        <w:right w:val="none" w:sz="0" w:space="0" w:color="auto"/>
      </w:divBdr>
    </w:div>
    <w:div w:id="1703363073">
      <w:marLeft w:val="0"/>
      <w:marRight w:val="0"/>
      <w:marTop w:val="10"/>
      <w:marBottom w:val="10"/>
      <w:divBdr>
        <w:top w:val="none" w:sz="0" w:space="0" w:color="auto"/>
        <w:left w:val="none" w:sz="0" w:space="0" w:color="auto"/>
        <w:bottom w:val="none" w:sz="0" w:space="0" w:color="auto"/>
        <w:right w:val="none" w:sz="0" w:space="0" w:color="auto"/>
      </w:divBdr>
    </w:div>
    <w:div w:id="1713578155">
      <w:marLeft w:val="0"/>
      <w:marRight w:val="0"/>
      <w:marTop w:val="10"/>
      <w:marBottom w:val="10"/>
      <w:divBdr>
        <w:top w:val="none" w:sz="0" w:space="0" w:color="auto"/>
        <w:left w:val="none" w:sz="0" w:space="0" w:color="auto"/>
        <w:bottom w:val="none" w:sz="0" w:space="0" w:color="auto"/>
        <w:right w:val="none" w:sz="0" w:space="0" w:color="auto"/>
      </w:divBdr>
    </w:div>
    <w:div w:id="1736390837">
      <w:marLeft w:val="0"/>
      <w:marRight w:val="0"/>
      <w:marTop w:val="10"/>
      <w:marBottom w:val="10"/>
      <w:divBdr>
        <w:top w:val="none" w:sz="0" w:space="0" w:color="auto"/>
        <w:left w:val="none" w:sz="0" w:space="0" w:color="auto"/>
        <w:bottom w:val="none" w:sz="0" w:space="0" w:color="auto"/>
        <w:right w:val="none" w:sz="0" w:space="0" w:color="auto"/>
      </w:divBdr>
    </w:div>
    <w:div w:id="1740907260">
      <w:marLeft w:val="0"/>
      <w:marRight w:val="0"/>
      <w:marTop w:val="10"/>
      <w:marBottom w:val="10"/>
      <w:divBdr>
        <w:top w:val="none" w:sz="0" w:space="0" w:color="auto"/>
        <w:left w:val="none" w:sz="0" w:space="0" w:color="auto"/>
        <w:bottom w:val="none" w:sz="0" w:space="0" w:color="auto"/>
        <w:right w:val="none" w:sz="0" w:space="0" w:color="auto"/>
      </w:divBdr>
    </w:div>
    <w:div w:id="1792823685">
      <w:marLeft w:val="0"/>
      <w:marRight w:val="0"/>
      <w:marTop w:val="10"/>
      <w:marBottom w:val="10"/>
      <w:divBdr>
        <w:top w:val="none" w:sz="0" w:space="0" w:color="auto"/>
        <w:left w:val="none" w:sz="0" w:space="0" w:color="auto"/>
        <w:bottom w:val="none" w:sz="0" w:space="0" w:color="auto"/>
        <w:right w:val="none" w:sz="0" w:space="0" w:color="auto"/>
      </w:divBdr>
    </w:div>
    <w:div w:id="1801804521">
      <w:marLeft w:val="0"/>
      <w:marRight w:val="0"/>
      <w:marTop w:val="10"/>
      <w:marBottom w:val="10"/>
      <w:divBdr>
        <w:top w:val="none" w:sz="0" w:space="0" w:color="auto"/>
        <w:left w:val="none" w:sz="0" w:space="0" w:color="auto"/>
        <w:bottom w:val="none" w:sz="0" w:space="0" w:color="auto"/>
        <w:right w:val="none" w:sz="0" w:space="0" w:color="auto"/>
      </w:divBdr>
    </w:div>
    <w:div w:id="1809273543">
      <w:marLeft w:val="0"/>
      <w:marRight w:val="0"/>
      <w:marTop w:val="10"/>
      <w:marBottom w:val="10"/>
      <w:divBdr>
        <w:top w:val="none" w:sz="0" w:space="0" w:color="auto"/>
        <w:left w:val="none" w:sz="0" w:space="0" w:color="auto"/>
        <w:bottom w:val="none" w:sz="0" w:space="0" w:color="auto"/>
        <w:right w:val="none" w:sz="0" w:space="0" w:color="auto"/>
      </w:divBdr>
    </w:div>
    <w:div w:id="1835336259">
      <w:marLeft w:val="0"/>
      <w:marRight w:val="0"/>
      <w:marTop w:val="10"/>
      <w:marBottom w:val="10"/>
      <w:divBdr>
        <w:top w:val="none" w:sz="0" w:space="0" w:color="auto"/>
        <w:left w:val="none" w:sz="0" w:space="0" w:color="auto"/>
        <w:bottom w:val="none" w:sz="0" w:space="0" w:color="auto"/>
        <w:right w:val="none" w:sz="0" w:space="0" w:color="auto"/>
      </w:divBdr>
    </w:div>
    <w:div w:id="1873035226">
      <w:marLeft w:val="0"/>
      <w:marRight w:val="0"/>
      <w:marTop w:val="10"/>
      <w:marBottom w:val="10"/>
      <w:divBdr>
        <w:top w:val="none" w:sz="0" w:space="0" w:color="auto"/>
        <w:left w:val="none" w:sz="0" w:space="0" w:color="auto"/>
        <w:bottom w:val="none" w:sz="0" w:space="0" w:color="auto"/>
        <w:right w:val="none" w:sz="0" w:space="0" w:color="auto"/>
      </w:divBdr>
    </w:div>
    <w:div w:id="1889416617">
      <w:marLeft w:val="0"/>
      <w:marRight w:val="0"/>
      <w:marTop w:val="10"/>
      <w:marBottom w:val="10"/>
      <w:divBdr>
        <w:top w:val="none" w:sz="0" w:space="0" w:color="auto"/>
        <w:left w:val="none" w:sz="0" w:space="0" w:color="auto"/>
        <w:bottom w:val="none" w:sz="0" w:space="0" w:color="auto"/>
        <w:right w:val="none" w:sz="0" w:space="0" w:color="auto"/>
      </w:divBdr>
    </w:div>
    <w:div w:id="1922327942">
      <w:marLeft w:val="0"/>
      <w:marRight w:val="0"/>
      <w:marTop w:val="10"/>
      <w:marBottom w:val="10"/>
      <w:divBdr>
        <w:top w:val="none" w:sz="0" w:space="0" w:color="auto"/>
        <w:left w:val="none" w:sz="0" w:space="0" w:color="auto"/>
        <w:bottom w:val="none" w:sz="0" w:space="0" w:color="auto"/>
        <w:right w:val="none" w:sz="0" w:space="0" w:color="auto"/>
      </w:divBdr>
    </w:div>
    <w:div w:id="1966694927">
      <w:marLeft w:val="0"/>
      <w:marRight w:val="0"/>
      <w:marTop w:val="10"/>
      <w:marBottom w:val="10"/>
      <w:divBdr>
        <w:top w:val="none" w:sz="0" w:space="0" w:color="auto"/>
        <w:left w:val="none" w:sz="0" w:space="0" w:color="auto"/>
        <w:bottom w:val="none" w:sz="0" w:space="0" w:color="auto"/>
        <w:right w:val="none" w:sz="0" w:space="0" w:color="auto"/>
      </w:divBdr>
    </w:div>
    <w:div w:id="1999309849">
      <w:marLeft w:val="0"/>
      <w:marRight w:val="0"/>
      <w:marTop w:val="10"/>
      <w:marBottom w:val="10"/>
      <w:divBdr>
        <w:top w:val="none" w:sz="0" w:space="0" w:color="auto"/>
        <w:left w:val="none" w:sz="0" w:space="0" w:color="auto"/>
        <w:bottom w:val="none" w:sz="0" w:space="0" w:color="auto"/>
        <w:right w:val="none" w:sz="0" w:space="0" w:color="auto"/>
      </w:divBdr>
    </w:div>
    <w:div w:id="2033611212">
      <w:marLeft w:val="0"/>
      <w:marRight w:val="0"/>
      <w:marTop w:val="10"/>
      <w:marBottom w:val="10"/>
      <w:divBdr>
        <w:top w:val="none" w:sz="0" w:space="0" w:color="auto"/>
        <w:left w:val="none" w:sz="0" w:space="0" w:color="auto"/>
        <w:bottom w:val="none" w:sz="0" w:space="0" w:color="auto"/>
        <w:right w:val="none" w:sz="0" w:space="0" w:color="auto"/>
      </w:divBdr>
    </w:div>
    <w:div w:id="21217526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2025-04-30T06:23:00Z</dcterms:created>
  <dcterms:modified xsi:type="dcterms:W3CDTF">2025-04-30T06:23:00Z</dcterms:modified>
</cp:coreProperties>
</file>