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67C3" w14:textId="77777777" w:rsidR="00D23441" w:rsidRDefault="00D23441">
      <w:pPr>
        <w:spacing w:line="500" w:lineRule="atLeast"/>
        <w:jc w:val="center"/>
        <w:divId w:val="1558275516"/>
        <w:rPr>
          <w:rFonts w:ascii="黑体" w:eastAsia="黑体" w:hAnsi="黑体"/>
          <w:sz w:val="36"/>
          <w:szCs w:val="36"/>
        </w:rPr>
      </w:pPr>
      <w:r>
        <w:rPr>
          <w:rFonts w:ascii="黑体" w:eastAsia="黑体" w:hAnsi="黑体" w:hint="eastAsia"/>
          <w:sz w:val="36"/>
          <w:szCs w:val="36"/>
        </w:rPr>
        <w:t>广东省佛山市南海区人民法院</w:t>
      </w:r>
    </w:p>
    <w:p w14:paraId="45E2658D" w14:textId="77777777" w:rsidR="00D23441" w:rsidRDefault="00D23441">
      <w:pPr>
        <w:spacing w:line="500" w:lineRule="atLeast"/>
        <w:jc w:val="center"/>
        <w:divId w:val="2660851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5EB787" w14:textId="77777777" w:rsidR="00D23441" w:rsidRDefault="00D23441">
      <w:pPr>
        <w:spacing w:line="500" w:lineRule="atLeast"/>
        <w:jc w:val="right"/>
        <w:divId w:val="1403017908"/>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3976</w:t>
      </w:r>
      <w:r>
        <w:rPr>
          <w:rFonts w:hint="eastAsia"/>
          <w:sz w:val="30"/>
          <w:szCs w:val="30"/>
        </w:rPr>
        <w:t>号</w:t>
      </w:r>
    </w:p>
    <w:p w14:paraId="61B37FB2" w14:textId="77777777" w:rsidR="00D23441" w:rsidRDefault="00D23441">
      <w:pPr>
        <w:spacing w:line="500" w:lineRule="atLeast"/>
        <w:ind w:firstLine="600"/>
        <w:divId w:val="1126002774"/>
        <w:rPr>
          <w:rFonts w:hint="eastAsia"/>
          <w:sz w:val="30"/>
          <w:szCs w:val="30"/>
        </w:rPr>
      </w:pPr>
      <w:r>
        <w:rPr>
          <w:rFonts w:hint="eastAsia"/>
          <w:sz w:val="30"/>
          <w:szCs w:val="30"/>
        </w:rPr>
        <w:t>公诉机关佛山市南海区人民检察院。</w:t>
      </w:r>
    </w:p>
    <w:p w14:paraId="3E36BEB5" w14:textId="77777777" w:rsidR="00D23441" w:rsidRDefault="00D23441">
      <w:pPr>
        <w:spacing w:line="500" w:lineRule="atLeast"/>
        <w:ind w:firstLine="600"/>
        <w:divId w:val="1074208284"/>
        <w:rPr>
          <w:rFonts w:hint="eastAsia"/>
          <w:sz w:val="30"/>
          <w:szCs w:val="30"/>
        </w:rPr>
      </w:pPr>
      <w:r>
        <w:rPr>
          <w:rFonts w:hint="eastAsia"/>
          <w:sz w:val="30"/>
          <w:szCs w:val="30"/>
        </w:rPr>
        <w:t>被告人曹盈丰，男，</w:t>
      </w:r>
      <w:r>
        <w:rPr>
          <w:rFonts w:hint="eastAsia"/>
          <w:sz w:val="30"/>
          <w:szCs w:val="30"/>
        </w:rPr>
        <w:t>1988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日出生于佛山市南海区，公民身份号码</w:t>
      </w:r>
      <w:r>
        <w:rPr>
          <w:rFonts w:hint="eastAsia"/>
          <w:sz w:val="30"/>
          <w:szCs w:val="30"/>
        </w:rPr>
        <w:t>440************151</w:t>
      </w:r>
      <w:r>
        <w:rPr>
          <w:rFonts w:hint="eastAsia"/>
          <w:sz w:val="30"/>
          <w:szCs w:val="30"/>
        </w:rPr>
        <w:t>，中共党员，汉族，大学本科文化，原佛山市南海区房产交易所管理人员（事编），住佛山市禅城区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日因本案被羁押，次日被刑事拘留，同年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日被逮捕，现押于佛山市南海区看守所。</w:t>
      </w:r>
    </w:p>
    <w:p w14:paraId="553F06EF" w14:textId="77777777" w:rsidR="00D23441" w:rsidRDefault="00D23441">
      <w:pPr>
        <w:spacing w:line="500" w:lineRule="atLeast"/>
        <w:ind w:firstLine="600"/>
        <w:divId w:val="789668571"/>
        <w:rPr>
          <w:rFonts w:hint="eastAsia"/>
          <w:sz w:val="30"/>
          <w:szCs w:val="30"/>
        </w:rPr>
      </w:pPr>
      <w:r>
        <w:rPr>
          <w:rFonts w:hint="eastAsia"/>
          <w:sz w:val="30"/>
          <w:szCs w:val="30"/>
        </w:rPr>
        <w:t>辩护人李伟波，广东国龙律师事务所律师。</w:t>
      </w:r>
    </w:p>
    <w:p w14:paraId="6DF9EF37" w14:textId="77777777" w:rsidR="00D23441" w:rsidRDefault="00D23441">
      <w:pPr>
        <w:spacing w:line="500" w:lineRule="atLeast"/>
        <w:ind w:firstLine="600"/>
        <w:divId w:val="187449013"/>
        <w:rPr>
          <w:rFonts w:hint="eastAsia"/>
          <w:sz w:val="30"/>
          <w:szCs w:val="30"/>
        </w:rPr>
      </w:pPr>
      <w:r>
        <w:rPr>
          <w:rFonts w:hint="eastAsia"/>
          <w:sz w:val="30"/>
          <w:szCs w:val="30"/>
        </w:rPr>
        <w:t>佛山市南海区人民检察院以佛南检公诉刑诉</w:t>
      </w:r>
      <w:r>
        <w:rPr>
          <w:rFonts w:hint="eastAsia"/>
          <w:sz w:val="30"/>
          <w:szCs w:val="30"/>
        </w:rPr>
        <w:t>[2019]3840</w:t>
      </w:r>
      <w:r>
        <w:rPr>
          <w:rFonts w:hint="eastAsia"/>
          <w:sz w:val="30"/>
          <w:szCs w:val="30"/>
        </w:rPr>
        <w:t>号起诉书指控被告人曹盈丰犯受贿罪，于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日向本院提起公诉。本院依法适用普通程序，组成合议庭，公开开庭审理了本案。南海区人民检察院指派检察员王晶晶出庭支持公诉，曹盈丰及其辩护人李伟波到庭参加诉讼。本案现已审理终结。</w:t>
      </w:r>
    </w:p>
    <w:p w14:paraId="285AFC81" w14:textId="77777777" w:rsidR="00D23441" w:rsidRDefault="00D23441">
      <w:pPr>
        <w:spacing w:line="500" w:lineRule="atLeast"/>
        <w:ind w:firstLine="600"/>
        <w:divId w:val="897515695"/>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年，被告人曹盈丰在佛山市南海区房产交易所工作期间，利用其本人负责窗口收件、不动产抵押登记终审等职务便利，接受佛山市合富</w:t>
      </w:r>
      <w:r>
        <w:rPr>
          <w:rFonts w:hint="eastAsia"/>
          <w:sz w:val="30"/>
          <w:szCs w:val="30"/>
        </w:rPr>
        <w:t>xxxx</w:t>
      </w:r>
      <w:r>
        <w:rPr>
          <w:rFonts w:hint="eastAsia"/>
          <w:sz w:val="30"/>
          <w:szCs w:val="30"/>
        </w:rPr>
        <w:t>有限公司曾某等人的请托，为其加快办理相关房地产权证和他项权证等登记业务，并从中收受好处费共</w:t>
      </w:r>
      <w:r>
        <w:rPr>
          <w:rFonts w:hint="eastAsia"/>
          <w:sz w:val="30"/>
          <w:szCs w:val="30"/>
        </w:rPr>
        <w:t>429300</w:t>
      </w:r>
      <w:r>
        <w:rPr>
          <w:rFonts w:hint="eastAsia"/>
          <w:sz w:val="30"/>
          <w:szCs w:val="30"/>
        </w:rPr>
        <w:t>元。具体事实如下：</w:t>
      </w:r>
    </w:p>
    <w:p w14:paraId="4595AD84" w14:textId="77777777" w:rsidR="00D23441" w:rsidRDefault="00D23441">
      <w:pPr>
        <w:spacing w:line="500" w:lineRule="atLeast"/>
        <w:ind w:firstLine="600"/>
        <w:divId w:val="1073698664"/>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月，被告人曹盈丰接受南海区</w:t>
      </w:r>
      <w:r>
        <w:rPr>
          <w:rFonts w:hint="eastAsia"/>
          <w:sz w:val="30"/>
          <w:szCs w:val="30"/>
        </w:rPr>
        <w:t>xxxx</w:t>
      </w:r>
      <w:r>
        <w:rPr>
          <w:rFonts w:hint="eastAsia"/>
          <w:sz w:val="30"/>
          <w:szCs w:val="30"/>
        </w:rPr>
        <w:t>房管所工作人员蔡某的请托，帮忙办理快件共</w:t>
      </w:r>
      <w:r>
        <w:rPr>
          <w:rFonts w:hint="eastAsia"/>
          <w:sz w:val="30"/>
          <w:szCs w:val="30"/>
        </w:rPr>
        <w:t>80</w:t>
      </w:r>
      <w:r>
        <w:rPr>
          <w:rFonts w:hint="eastAsia"/>
          <w:sz w:val="30"/>
          <w:szCs w:val="30"/>
        </w:rPr>
        <w:t>余份，每份收取好处费</w:t>
      </w:r>
      <w:r>
        <w:rPr>
          <w:rFonts w:hint="eastAsia"/>
          <w:sz w:val="30"/>
          <w:szCs w:val="30"/>
        </w:rPr>
        <w:t>600-800</w:t>
      </w:r>
      <w:r>
        <w:rPr>
          <w:rFonts w:hint="eastAsia"/>
          <w:sz w:val="30"/>
          <w:szCs w:val="30"/>
        </w:rPr>
        <w:t>元。曹盈丰收取蔡某给予的好处费共</w:t>
      </w:r>
      <w:r>
        <w:rPr>
          <w:rFonts w:hint="eastAsia"/>
          <w:sz w:val="30"/>
          <w:szCs w:val="30"/>
        </w:rPr>
        <w:t>49200</w:t>
      </w:r>
      <w:r>
        <w:rPr>
          <w:rFonts w:hint="eastAsia"/>
          <w:sz w:val="30"/>
          <w:szCs w:val="30"/>
        </w:rPr>
        <w:t>元。</w:t>
      </w:r>
    </w:p>
    <w:p w14:paraId="1A2E73D4" w14:textId="77777777" w:rsidR="00D23441" w:rsidRDefault="00D23441">
      <w:pPr>
        <w:spacing w:line="500" w:lineRule="atLeast"/>
        <w:ind w:firstLine="600"/>
        <w:divId w:val="1373339544"/>
        <w:rPr>
          <w:rFonts w:hint="eastAsia"/>
          <w:sz w:val="30"/>
          <w:szCs w:val="30"/>
        </w:rPr>
      </w:pPr>
      <w:r>
        <w:rPr>
          <w:rFonts w:hint="eastAsia"/>
          <w:sz w:val="30"/>
          <w:szCs w:val="30"/>
        </w:rPr>
        <w:lastRenderedPageBreak/>
        <w:t>2.2014</w:t>
      </w:r>
      <w:r>
        <w:rPr>
          <w:rFonts w:hint="eastAsia"/>
          <w:sz w:val="30"/>
          <w:szCs w:val="30"/>
        </w:rPr>
        <w:t>年至</w:t>
      </w:r>
      <w:r>
        <w:rPr>
          <w:rFonts w:hint="eastAsia"/>
          <w:sz w:val="30"/>
          <w:szCs w:val="30"/>
        </w:rPr>
        <w:t>2018</w:t>
      </w:r>
      <w:r>
        <w:rPr>
          <w:rFonts w:hint="eastAsia"/>
          <w:sz w:val="30"/>
          <w:szCs w:val="30"/>
        </w:rPr>
        <w:t>年间，被告人曹盈丰接受房产中介人员杜某的请托，帮忙办理快件共</w:t>
      </w:r>
      <w:r>
        <w:rPr>
          <w:rFonts w:hint="eastAsia"/>
          <w:sz w:val="30"/>
          <w:szCs w:val="30"/>
        </w:rPr>
        <w:t>200</w:t>
      </w:r>
      <w:r>
        <w:rPr>
          <w:rFonts w:hint="eastAsia"/>
          <w:sz w:val="30"/>
          <w:szCs w:val="30"/>
        </w:rPr>
        <w:t>余份，每份收取好处费</w:t>
      </w:r>
      <w:r>
        <w:rPr>
          <w:rFonts w:hint="eastAsia"/>
          <w:sz w:val="30"/>
          <w:szCs w:val="30"/>
        </w:rPr>
        <w:t>500-800</w:t>
      </w:r>
      <w:r>
        <w:rPr>
          <w:rFonts w:hint="eastAsia"/>
          <w:sz w:val="30"/>
          <w:szCs w:val="30"/>
        </w:rPr>
        <w:t>元。曹盈丰收取杜某给予的好处费共</w:t>
      </w:r>
      <w:r>
        <w:rPr>
          <w:rFonts w:hint="eastAsia"/>
          <w:sz w:val="30"/>
          <w:szCs w:val="30"/>
        </w:rPr>
        <w:t>145500</w:t>
      </w:r>
      <w:r>
        <w:rPr>
          <w:rFonts w:hint="eastAsia"/>
          <w:sz w:val="30"/>
          <w:szCs w:val="30"/>
        </w:rPr>
        <w:t>元。</w:t>
      </w:r>
    </w:p>
    <w:p w14:paraId="031E3B73" w14:textId="77777777" w:rsidR="00D23441" w:rsidRDefault="00D23441">
      <w:pPr>
        <w:spacing w:line="500" w:lineRule="atLeast"/>
        <w:ind w:firstLine="600"/>
        <w:divId w:val="197275913"/>
        <w:rPr>
          <w:rFonts w:hint="eastAsia"/>
          <w:sz w:val="30"/>
          <w:szCs w:val="30"/>
        </w:rPr>
      </w:pPr>
      <w:r>
        <w:rPr>
          <w:rFonts w:hint="eastAsia"/>
          <w:sz w:val="30"/>
          <w:szCs w:val="30"/>
        </w:rPr>
        <w:t>3.2016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月，被告人曹盈丰接受南海区</w:t>
      </w:r>
      <w:r>
        <w:rPr>
          <w:rFonts w:hint="eastAsia"/>
          <w:sz w:val="30"/>
          <w:szCs w:val="30"/>
        </w:rPr>
        <w:t>xxxx</w:t>
      </w:r>
      <w:r>
        <w:rPr>
          <w:rFonts w:hint="eastAsia"/>
          <w:sz w:val="30"/>
          <w:szCs w:val="30"/>
        </w:rPr>
        <w:t>中介服务公司负责人李某的请托，帮忙办理快件共</w:t>
      </w:r>
      <w:r>
        <w:rPr>
          <w:rFonts w:hint="eastAsia"/>
          <w:sz w:val="30"/>
          <w:szCs w:val="30"/>
        </w:rPr>
        <w:t>100</w:t>
      </w:r>
      <w:r>
        <w:rPr>
          <w:rFonts w:hint="eastAsia"/>
          <w:sz w:val="30"/>
          <w:szCs w:val="30"/>
        </w:rPr>
        <w:t>余份，每份收取</w:t>
      </w:r>
      <w:r>
        <w:rPr>
          <w:rFonts w:hint="eastAsia"/>
          <w:sz w:val="30"/>
          <w:szCs w:val="30"/>
        </w:rPr>
        <w:t>800-900</w:t>
      </w:r>
      <w:r>
        <w:rPr>
          <w:rFonts w:hint="eastAsia"/>
          <w:sz w:val="30"/>
          <w:szCs w:val="30"/>
        </w:rPr>
        <w:t>元。曹盈丰收取李某给予的好处费共</w:t>
      </w:r>
      <w:r>
        <w:rPr>
          <w:rFonts w:hint="eastAsia"/>
          <w:sz w:val="30"/>
          <w:szCs w:val="30"/>
        </w:rPr>
        <w:t>115200</w:t>
      </w:r>
      <w:r>
        <w:rPr>
          <w:rFonts w:hint="eastAsia"/>
          <w:sz w:val="30"/>
          <w:szCs w:val="30"/>
        </w:rPr>
        <w:t>元。</w:t>
      </w:r>
    </w:p>
    <w:p w14:paraId="39DB5D6E" w14:textId="77777777" w:rsidR="00D23441" w:rsidRDefault="00D23441">
      <w:pPr>
        <w:spacing w:line="500" w:lineRule="atLeast"/>
        <w:ind w:firstLine="600"/>
        <w:divId w:val="1116558178"/>
        <w:rPr>
          <w:rFonts w:hint="eastAsia"/>
          <w:sz w:val="30"/>
          <w:szCs w:val="30"/>
        </w:rPr>
      </w:pPr>
      <w:r>
        <w:rPr>
          <w:rFonts w:hint="eastAsia"/>
          <w:sz w:val="30"/>
          <w:szCs w:val="30"/>
        </w:rPr>
        <w:t>4.2016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月，被告人曹盈丰接受房产中介人员范某的请托，帮忙办理快件共</w:t>
      </w:r>
      <w:r>
        <w:rPr>
          <w:rFonts w:hint="eastAsia"/>
          <w:sz w:val="30"/>
          <w:szCs w:val="30"/>
        </w:rPr>
        <w:t>50</w:t>
      </w:r>
      <w:r>
        <w:rPr>
          <w:rFonts w:hint="eastAsia"/>
          <w:sz w:val="30"/>
          <w:szCs w:val="30"/>
        </w:rPr>
        <w:t>余份，每份收取</w:t>
      </w:r>
      <w:r>
        <w:rPr>
          <w:rFonts w:hint="eastAsia"/>
          <w:sz w:val="30"/>
          <w:szCs w:val="30"/>
        </w:rPr>
        <w:t>400-800</w:t>
      </w:r>
      <w:r>
        <w:rPr>
          <w:rFonts w:hint="eastAsia"/>
          <w:sz w:val="30"/>
          <w:szCs w:val="30"/>
        </w:rPr>
        <w:t>元。曹盈丰收取范某给予的好处费共</w:t>
      </w:r>
      <w:r>
        <w:rPr>
          <w:rFonts w:hint="eastAsia"/>
          <w:sz w:val="30"/>
          <w:szCs w:val="30"/>
        </w:rPr>
        <w:t>37500</w:t>
      </w:r>
      <w:r>
        <w:rPr>
          <w:rFonts w:hint="eastAsia"/>
          <w:sz w:val="30"/>
          <w:szCs w:val="30"/>
        </w:rPr>
        <w:t>元。</w:t>
      </w:r>
    </w:p>
    <w:p w14:paraId="2F9C16B6" w14:textId="77777777" w:rsidR="00D23441" w:rsidRDefault="00D23441">
      <w:pPr>
        <w:spacing w:line="500" w:lineRule="atLeast"/>
        <w:ind w:firstLine="600"/>
        <w:divId w:val="2060938097"/>
        <w:rPr>
          <w:rFonts w:hint="eastAsia"/>
          <w:sz w:val="30"/>
          <w:szCs w:val="30"/>
        </w:rPr>
      </w:pPr>
      <w:r>
        <w:rPr>
          <w:rFonts w:hint="eastAsia"/>
          <w:sz w:val="30"/>
          <w:szCs w:val="30"/>
        </w:rPr>
        <w:t>5.2016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月，被告人曹盈丰接受</w:t>
      </w:r>
      <w:r>
        <w:rPr>
          <w:rFonts w:hint="eastAsia"/>
          <w:sz w:val="30"/>
          <w:szCs w:val="30"/>
        </w:rPr>
        <w:t>Q</w:t>
      </w:r>
      <w:r>
        <w:rPr>
          <w:rFonts w:hint="eastAsia"/>
          <w:sz w:val="30"/>
          <w:szCs w:val="30"/>
        </w:rPr>
        <w:t>房网按揭人员陈某的请托，帮忙办理快件共</w:t>
      </w:r>
      <w:r>
        <w:rPr>
          <w:rFonts w:hint="eastAsia"/>
          <w:sz w:val="30"/>
          <w:szCs w:val="30"/>
        </w:rPr>
        <w:t>30</w:t>
      </w:r>
      <w:r>
        <w:rPr>
          <w:rFonts w:hint="eastAsia"/>
          <w:sz w:val="30"/>
          <w:szCs w:val="30"/>
        </w:rPr>
        <w:t>份，每份收取</w:t>
      </w:r>
      <w:r>
        <w:rPr>
          <w:rFonts w:hint="eastAsia"/>
          <w:sz w:val="30"/>
          <w:szCs w:val="30"/>
        </w:rPr>
        <w:t>800-900</w:t>
      </w:r>
      <w:r>
        <w:rPr>
          <w:rFonts w:hint="eastAsia"/>
          <w:sz w:val="30"/>
          <w:szCs w:val="30"/>
        </w:rPr>
        <w:t>元。曹盈丰收取陈某给予的好处费共</w:t>
      </w:r>
      <w:r>
        <w:rPr>
          <w:rFonts w:hint="eastAsia"/>
          <w:sz w:val="30"/>
          <w:szCs w:val="30"/>
        </w:rPr>
        <w:t>32600</w:t>
      </w:r>
      <w:r>
        <w:rPr>
          <w:rFonts w:hint="eastAsia"/>
          <w:sz w:val="30"/>
          <w:szCs w:val="30"/>
        </w:rPr>
        <w:t>元。</w:t>
      </w:r>
    </w:p>
    <w:p w14:paraId="1220151E" w14:textId="77777777" w:rsidR="00D23441" w:rsidRDefault="00D23441">
      <w:pPr>
        <w:spacing w:line="500" w:lineRule="atLeast"/>
        <w:ind w:firstLine="600"/>
        <w:divId w:val="1946426650"/>
        <w:rPr>
          <w:rFonts w:hint="eastAsia"/>
          <w:sz w:val="30"/>
          <w:szCs w:val="30"/>
        </w:rPr>
      </w:pPr>
      <w:r>
        <w:rPr>
          <w:rFonts w:hint="eastAsia"/>
          <w:sz w:val="30"/>
          <w:szCs w:val="30"/>
        </w:rPr>
        <w:t>6.2015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月，被告人曹盈丰接受佛山市</w:t>
      </w:r>
      <w:r>
        <w:rPr>
          <w:rFonts w:hint="eastAsia"/>
          <w:sz w:val="30"/>
          <w:szCs w:val="30"/>
        </w:rPr>
        <w:t>xxxx</w:t>
      </w:r>
      <w:r>
        <w:rPr>
          <w:rFonts w:hint="eastAsia"/>
          <w:sz w:val="30"/>
          <w:szCs w:val="30"/>
        </w:rPr>
        <w:t>顾问有限公司交易部经理曾某的请托，帮忙办理快件共</w:t>
      </w:r>
      <w:r>
        <w:rPr>
          <w:rFonts w:hint="eastAsia"/>
          <w:sz w:val="30"/>
          <w:szCs w:val="30"/>
        </w:rPr>
        <w:t>80</w:t>
      </w:r>
      <w:r>
        <w:rPr>
          <w:rFonts w:hint="eastAsia"/>
          <w:sz w:val="30"/>
          <w:szCs w:val="30"/>
        </w:rPr>
        <w:t>余份，每份收取</w:t>
      </w:r>
      <w:r>
        <w:rPr>
          <w:rFonts w:hint="eastAsia"/>
          <w:sz w:val="30"/>
          <w:szCs w:val="30"/>
        </w:rPr>
        <w:t>700</w:t>
      </w:r>
      <w:r>
        <w:rPr>
          <w:rFonts w:hint="eastAsia"/>
          <w:sz w:val="30"/>
          <w:szCs w:val="30"/>
        </w:rPr>
        <w:t>元。曹盈丰收取曾某给予的好处费共</w:t>
      </w:r>
      <w:r>
        <w:rPr>
          <w:rFonts w:hint="eastAsia"/>
          <w:sz w:val="30"/>
          <w:szCs w:val="30"/>
        </w:rPr>
        <w:t>9800</w:t>
      </w:r>
      <w:r>
        <w:rPr>
          <w:rFonts w:hint="eastAsia"/>
          <w:sz w:val="30"/>
          <w:szCs w:val="30"/>
        </w:rPr>
        <w:t>元。</w:t>
      </w:r>
    </w:p>
    <w:p w14:paraId="73D6E0EF" w14:textId="77777777" w:rsidR="00D23441" w:rsidRDefault="00D23441">
      <w:pPr>
        <w:spacing w:line="500" w:lineRule="atLeast"/>
        <w:ind w:firstLine="600"/>
        <w:divId w:val="221064943"/>
        <w:rPr>
          <w:rFonts w:hint="eastAsia"/>
          <w:sz w:val="30"/>
          <w:szCs w:val="30"/>
        </w:rPr>
      </w:pPr>
      <w:r>
        <w:rPr>
          <w:rFonts w:hint="eastAsia"/>
          <w:sz w:val="30"/>
          <w:szCs w:val="30"/>
        </w:rPr>
        <w:t>7.2017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月，被告人曹盈丰接受南海区</w:t>
      </w:r>
      <w:r>
        <w:rPr>
          <w:rFonts w:hint="eastAsia"/>
          <w:sz w:val="30"/>
          <w:szCs w:val="30"/>
        </w:rPr>
        <w:t>xxxx</w:t>
      </w:r>
      <w:r>
        <w:rPr>
          <w:rFonts w:hint="eastAsia"/>
          <w:sz w:val="30"/>
          <w:szCs w:val="30"/>
        </w:rPr>
        <w:t>房管所工作人员黄某的请托，帮忙办理快件共</w:t>
      </w:r>
      <w:r>
        <w:rPr>
          <w:rFonts w:hint="eastAsia"/>
          <w:sz w:val="30"/>
          <w:szCs w:val="30"/>
        </w:rPr>
        <w:t>70</w:t>
      </w:r>
      <w:r>
        <w:rPr>
          <w:rFonts w:hint="eastAsia"/>
          <w:sz w:val="30"/>
          <w:szCs w:val="30"/>
        </w:rPr>
        <w:t>余份，每份收取</w:t>
      </w:r>
      <w:r>
        <w:rPr>
          <w:rFonts w:hint="eastAsia"/>
          <w:sz w:val="30"/>
          <w:szCs w:val="30"/>
        </w:rPr>
        <w:t>500-600</w:t>
      </w:r>
      <w:r>
        <w:rPr>
          <w:rFonts w:hint="eastAsia"/>
          <w:sz w:val="30"/>
          <w:szCs w:val="30"/>
        </w:rPr>
        <w:t>元。曹盈丰共收取黄某给予的好处费共</w:t>
      </w:r>
      <w:r>
        <w:rPr>
          <w:rFonts w:hint="eastAsia"/>
          <w:sz w:val="30"/>
          <w:szCs w:val="30"/>
        </w:rPr>
        <w:t>38100</w:t>
      </w:r>
      <w:r>
        <w:rPr>
          <w:rFonts w:hint="eastAsia"/>
          <w:sz w:val="30"/>
          <w:szCs w:val="30"/>
        </w:rPr>
        <w:t>元。</w:t>
      </w:r>
    </w:p>
    <w:p w14:paraId="15802424" w14:textId="77777777" w:rsidR="00D23441" w:rsidRDefault="00D23441">
      <w:pPr>
        <w:spacing w:line="500" w:lineRule="atLeast"/>
        <w:ind w:firstLine="600"/>
        <w:divId w:val="208884159"/>
        <w:rPr>
          <w:rFonts w:hint="eastAsia"/>
          <w:sz w:val="30"/>
          <w:szCs w:val="30"/>
        </w:rPr>
      </w:pPr>
      <w:r>
        <w:rPr>
          <w:rFonts w:hint="eastAsia"/>
          <w:sz w:val="30"/>
          <w:szCs w:val="30"/>
        </w:rPr>
        <w:t>就上述指控，公诉机关向法庭出示了相关在案证据，并认为被告人曹盈丰的行为触犯了《中华人民共和国刑法》第三百八十五条第一款之规定，应当以受贿罪追究其刑事责任；曹盈丰归案后如实供述罪行，应当依照《中华人民共和国刑法》第六十七条第三款之规定处罚。</w:t>
      </w:r>
    </w:p>
    <w:p w14:paraId="6FF74188" w14:textId="77777777" w:rsidR="00D23441" w:rsidRDefault="00D23441">
      <w:pPr>
        <w:spacing w:line="500" w:lineRule="atLeast"/>
        <w:ind w:firstLine="600"/>
        <w:divId w:val="697776482"/>
        <w:rPr>
          <w:rFonts w:hint="eastAsia"/>
          <w:sz w:val="30"/>
          <w:szCs w:val="30"/>
        </w:rPr>
      </w:pPr>
      <w:r>
        <w:rPr>
          <w:rFonts w:hint="eastAsia"/>
          <w:sz w:val="30"/>
          <w:szCs w:val="30"/>
        </w:rPr>
        <w:t>被告人曹盈丰对公诉机关的指控无异议。</w:t>
      </w:r>
    </w:p>
    <w:p w14:paraId="7B99F10B" w14:textId="77777777" w:rsidR="00D23441" w:rsidRDefault="00D23441">
      <w:pPr>
        <w:spacing w:line="500" w:lineRule="atLeast"/>
        <w:ind w:firstLine="600"/>
        <w:divId w:val="2134015062"/>
        <w:rPr>
          <w:rFonts w:hint="eastAsia"/>
          <w:sz w:val="30"/>
          <w:szCs w:val="30"/>
        </w:rPr>
      </w:pPr>
      <w:r>
        <w:rPr>
          <w:rFonts w:hint="eastAsia"/>
          <w:sz w:val="30"/>
          <w:szCs w:val="30"/>
        </w:rPr>
        <w:t>辩护人以被告人曹盈丰如实供述罪行等为由，请求对曹盈丰从轻处罚。</w:t>
      </w:r>
    </w:p>
    <w:p w14:paraId="5BC12FE6" w14:textId="77777777" w:rsidR="00D23441" w:rsidRDefault="00D23441">
      <w:pPr>
        <w:spacing w:line="500" w:lineRule="atLeast"/>
        <w:ind w:firstLine="600"/>
        <w:divId w:val="764378213"/>
        <w:rPr>
          <w:rFonts w:hint="eastAsia"/>
          <w:sz w:val="30"/>
          <w:szCs w:val="30"/>
        </w:rPr>
      </w:pPr>
      <w:r>
        <w:rPr>
          <w:rFonts w:hint="eastAsia"/>
          <w:sz w:val="30"/>
          <w:szCs w:val="30"/>
        </w:rPr>
        <w:t>经审理查明，</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年，被告人曹盈丰在佛山市南海区房产交易所工作期间，利用其本人负责窗口收件、不动产抵押登记终审等职务便利，接受佛山市</w:t>
      </w:r>
      <w:r>
        <w:rPr>
          <w:rFonts w:hint="eastAsia"/>
          <w:sz w:val="30"/>
          <w:szCs w:val="30"/>
        </w:rPr>
        <w:t>xxxx</w:t>
      </w:r>
      <w:r>
        <w:rPr>
          <w:rFonts w:hint="eastAsia"/>
          <w:sz w:val="30"/>
          <w:szCs w:val="30"/>
        </w:rPr>
        <w:t>地产顾问有限公司曾某等人的请托，为其加快办理相关房地产权证和他项权证等登记业务，并从中收受好处费共</w:t>
      </w:r>
      <w:r>
        <w:rPr>
          <w:rFonts w:hint="eastAsia"/>
          <w:sz w:val="30"/>
          <w:szCs w:val="30"/>
        </w:rPr>
        <w:t>424400</w:t>
      </w:r>
      <w:r>
        <w:rPr>
          <w:rFonts w:hint="eastAsia"/>
          <w:sz w:val="30"/>
          <w:szCs w:val="30"/>
        </w:rPr>
        <w:t>元。具体事实如下：</w:t>
      </w:r>
    </w:p>
    <w:p w14:paraId="1D5782F8" w14:textId="77777777" w:rsidR="00D23441" w:rsidRDefault="00D23441">
      <w:pPr>
        <w:spacing w:line="500" w:lineRule="atLeast"/>
        <w:ind w:firstLine="600"/>
        <w:divId w:val="1327172746"/>
        <w:rPr>
          <w:rFonts w:hint="eastAsia"/>
          <w:sz w:val="30"/>
          <w:szCs w:val="30"/>
        </w:rPr>
      </w:pPr>
      <w:r>
        <w:rPr>
          <w:rFonts w:hint="eastAsia"/>
          <w:sz w:val="30"/>
          <w:szCs w:val="30"/>
        </w:rPr>
        <w:t>1.2017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月，被告人曹盈丰接受南海区</w:t>
      </w:r>
      <w:r>
        <w:rPr>
          <w:rFonts w:hint="eastAsia"/>
          <w:sz w:val="30"/>
          <w:szCs w:val="30"/>
        </w:rPr>
        <w:t>xxxxx</w:t>
      </w:r>
      <w:r>
        <w:rPr>
          <w:rFonts w:hint="eastAsia"/>
          <w:sz w:val="30"/>
          <w:szCs w:val="30"/>
        </w:rPr>
        <w:t>房管所工作人员蔡某的请托，帮忙办理快件共</w:t>
      </w:r>
      <w:r>
        <w:rPr>
          <w:rFonts w:hint="eastAsia"/>
          <w:sz w:val="30"/>
          <w:szCs w:val="30"/>
        </w:rPr>
        <w:t>80</w:t>
      </w:r>
      <w:r>
        <w:rPr>
          <w:rFonts w:hint="eastAsia"/>
          <w:sz w:val="30"/>
          <w:szCs w:val="30"/>
        </w:rPr>
        <w:t>余份，每份收取好处费</w:t>
      </w:r>
      <w:r>
        <w:rPr>
          <w:rFonts w:hint="eastAsia"/>
          <w:sz w:val="30"/>
          <w:szCs w:val="30"/>
        </w:rPr>
        <w:t>600-800</w:t>
      </w:r>
      <w:r>
        <w:rPr>
          <w:rFonts w:hint="eastAsia"/>
          <w:sz w:val="30"/>
          <w:szCs w:val="30"/>
        </w:rPr>
        <w:t>元。曹盈丰收取蔡某给予的好处费共</w:t>
      </w:r>
      <w:r>
        <w:rPr>
          <w:rFonts w:hint="eastAsia"/>
          <w:sz w:val="30"/>
          <w:szCs w:val="30"/>
        </w:rPr>
        <w:t>49200</w:t>
      </w:r>
      <w:r>
        <w:rPr>
          <w:rFonts w:hint="eastAsia"/>
          <w:sz w:val="30"/>
          <w:szCs w:val="30"/>
        </w:rPr>
        <w:t>元。</w:t>
      </w:r>
    </w:p>
    <w:p w14:paraId="41481399" w14:textId="77777777" w:rsidR="00D23441" w:rsidRDefault="00D23441">
      <w:pPr>
        <w:spacing w:line="500" w:lineRule="atLeast"/>
        <w:ind w:firstLine="600"/>
        <w:divId w:val="409356096"/>
        <w:rPr>
          <w:rFonts w:hint="eastAsia"/>
          <w:sz w:val="30"/>
          <w:szCs w:val="30"/>
        </w:rPr>
      </w:pPr>
      <w:r>
        <w:rPr>
          <w:rFonts w:hint="eastAsia"/>
          <w:sz w:val="30"/>
          <w:szCs w:val="30"/>
        </w:rPr>
        <w:t>2.2016</w:t>
      </w:r>
      <w:r>
        <w:rPr>
          <w:rFonts w:hint="eastAsia"/>
          <w:sz w:val="30"/>
          <w:szCs w:val="30"/>
        </w:rPr>
        <w:t>年至</w:t>
      </w:r>
      <w:r>
        <w:rPr>
          <w:rFonts w:hint="eastAsia"/>
          <w:sz w:val="30"/>
          <w:szCs w:val="30"/>
        </w:rPr>
        <w:t>2018</w:t>
      </w:r>
      <w:r>
        <w:rPr>
          <w:rFonts w:hint="eastAsia"/>
          <w:sz w:val="30"/>
          <w:szCs w:val="30"/>
        </w:rPr>
        <w:t>年，被告人曹盈丰接受房产中介人员杜某的请托，帮忙办理快件共</w:t>
      </w:r>
      <w:r>
        <w:rPr>
          <w:rFonts w:hint="eastAsia"/>
          <w:sz w:val="30"/>
          <w:szCs w:val="30"/>
        </w:rPr>
        <w:t>200</w:t>
      </w:r>
      <w:r>
        <w:rPr>
          <w:rFonts w:hint="eastAsia"/>
          <w:sz w:val="30"/>
          <w:szCs w:val="30"/>
        </w:rPr>
        <w:t>余份，每份收取好处费</w:t>
      </w:r>
      <w:r>
        <w:rPr>
          <w:rFonts w:hint="eastAsia"/>
          <w:sz w:val="30"/>
          <w:szCs w:val="30"/>
        </w:rPr>
        <w:t>500-800</w:t>
      </w:r>
      <w:r>
        <w:rPr>
          <w:rFonts w:hint="eastAsia"/>
          <w:sz w:val="30"/>
          <w:szCs w:val="30"/>
        </w:rPr>
        <w:t>元。曹盈丰收取杜某给予的好处费共</w:t>
      </w:r>
      <w:r>
        <w:rPr>
          <w:rFonts w:hint="eastAsia"/>
          <w:sz w:val="30"/>
          <w:szCs w:val="30"/>
        </w:rPr>
        <w:t>142000</w:t>
      </w:r>
      <w:r>
        <w:rPr>
          <w:rFonts w:hint="eastAsia"/>
          <w:sz w:val="30"/>
          <w:szCs w:val="30"/>
        </w:rPr>
        <w:t>元。</w:t>
      </w:r>
    </w:p>
    <w:p w14:paraId="0524B492" w14:textId="77777777" w:rsidR="00D23441" w:rsidRDefault="00D23441">
      <w:pPr>
        <w:spacing w:line="500" w:lineRule="atLeast"/>
        <w:ind w:firstLine="600"/>
        <w:divId w:val="263196974"/>
        <w:rPr>
          <w:rFonts w:hint="eastAsia"/>
          <w:sz w:val="30"/>
          <w:szCs w:val="30"/>
        </w:rPr>
      </w:pPr>
      <w:r>
        <w:rPr>
          <w:rFonts w:hint="eastAsia"/>
          <w:sz w:val="30"/>
          <w:szCs w:val="30"/>
        </w:rPr>
        <w:t>3.2016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月，被告人曹盈丰接受南海区</w:t>
      </w:r>
      <w:r>
        <w:rPr>
          <w:rFonts w:hint="eastAsia"/>
          <w:sz w:val="30"/>
          <w:szCs w:val="30"/>
        </w:rPr>
        <w:t>xxxx</w:t>
      </w:r>
      <w:r>
        <w:rPr>
          <w:rFonts w:hint="eastAsia"/>
          <w:sz w:val="30"/>
          <w:szCs w:val="30"/>
        </w:rPr>
        <w:t>中介服务公司负责人李某的请托，帮忙办理快件共</w:t>
      </w:r>
      <w:r>
        <w:rPr>
          <w:rFonts w:hint="eastAsia"/>
          <w:sz w:val="30"/>
          <w:szCs w:val="30"/>
        </w:rPr>
        <w:t>100</w:t>
      </w:r>
      <w:r>
        <w:rPr>
          <w:rFonts w:hint="eastAsia"/>
          <w:sz w:val="30"/>
          <w:szCs w:val="30"/>
        </w:rPr>
        <w:t>余份，每份收取好处费</w:t>
      </w:r>
      <w:r>
        <w:rPr>
          <w:rFonts w:hint="eastAsia"/>
          <w:sz w:val="30"/>
          <w:szCs w:val="30"/>
        </w:rPr>
        <w:t>800-900</w:t>
      </w:r>
      <w:r>
        <w:rPr>
          <w:rFonts w:hint="eastAsia"/>
          <w:sz w:val="30"/>
          <w:szCs w:val="30"/>
        </w:rPr>
        <w:t>元。曹盈丰收取李某给予的好处费共</w:t>
      </w:r>
      <w:r>
        <w:rPr>
          <w:rFonts w:hint="eastAsia"/>
          <w:sz w:val="30"/>
          <w:szCs w:val="30"/>
        </w:rPr>
        <w:t>115200</w:t>
      </w:r>
      <w:r>
        <w:rPr>
          <w:rFonts w:hint="eastAsia"/>
          <w:sz w:val="30"/>
          <w:szCs w:val="30"/>
        </w:rPr>
        <w:t>元。</w:t>
      </w:r>
    </w:p>
    <w:p w14:paraId="6C2FEC4D" w14:textId="77777777" w:rsidR="00D23441" w:rsidRDefault="00D23441">
      <w:pPr>
        <w:spacing w:line="500" w:lineRule="atLeast"/>
        <w:ind w:firstLine="600"/>
        <w:divId w:val="200552043"/>
        <w:rPr>
          <w:rFonts w:hint="eastAsia"/>
          <w:sz w:val="30"/>
          <w:szCs w:val="30"/>
        </w:rPr>
      </w:pPr>
      <w:r>
        <w:rPr>
          <w:rFonts w:hint="eastAsia"/>
          <w:sz w:val="30"/>
          <w:szCs w:val="30"/>
        </w:rPr>
        <w:t>4.2016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月，被告人曹盈丰接受房产中介人员范某的请托，帮忙办理快件共</w:t>
      </w:r>
      <w:r>
        <w:rPr>
          <w:rFonts w:hint="eastAsia"/>
          <w:sz w:val="30"/>
          <w:szCs w:val="30"/>
        </w:rPr>
        <w:t>50</w:t>
      </w:r>
      <w:r>
        <w:rPr>
          <w:rFonts w:hint="eastAsia"/>
          <w:sz w:val="30"/>
          <w:szCs w:val="30"/>
        </w:rPr>
        <w:t>余份，每份收取好处费</w:t>
      </w:r>
      <w:r>
        <w:rPr>
          <w:rFonts w:hint="eastAsia"/>
          <w:sz w:val="30"/>
          <w:szCs w:val="30"/>
        </w:rPr>
        <w:t>400-800</w:t>
      </w:r>
      <w:r>
        <w:rPr>
          <w:rFonts w:hint="eastAsia"/>
          <w:sz w:val="30"/>
          <w:szCs w:val="30"/>
        </w:rPr>
        <w:t>元。曹盈丰收取范某给予的好处费共</w:t>
      </w:r>
      <w:r>
        <w:rPr>
          <w:rFonts w:hint="eastAsia"/>
          <w:sz w:val="30"/>
          <w:szCs w:val="30"/>
        </w:rPr>
        <w:t>37500</w:t>
      </w:r>
      <w:r>
        <w:rPr>
          <w:rFonts w:hint="eastAsia"/>
          <w:sz w:val="30"/>
          <w:szCs w:val="30"/>
        </w:rPr>
        <w:t>元。</w:t>
      </w:r>
    </w:p>
    <w:p w14:paraId="058926B5" w14:textId="77777777" w:rsidR="00D23441" w:rsidRDefault="00D23441">
      <w:pPr>
        <w:spacing w:line="500" w:lineRule="atLeast"/>
        <w:ind w:firstLine="600"/>
        <w:divId w:val="1640451391"/>
        <w:rPr>
          <w:rFonts w:hint="eastAsia"/>
          <w:sz w:val="30"/>
          <w:szCs w:val="30"/>
        </w:rPr>
      </w:pPr>
      <w:r>
        <w:rPr>
          <w:rFonts w:hint="eastAsia"/>
          <w:sz w:val="30"/>
          <w:szCs w:val="30"/>
        </w:rPr>
        <w:t>5.2016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月，被告人曹盈丰接受</w:t>
      </w:r>
      <w:r>
        <w:rPr>
          <w:rFonts w:hint="eastAsia"/>
          <w:sz w:val="30"/>
          <w:szCs w:val="30"/>
        </w:rPr>
        <w:t>Q</w:t>
      </w:r>
      <w:r>
        <w:rPr>
          <w:rFonts w:hint="eastAsia"/>
          <w:sz w:val="30"/>
          <w:szCs w:val="30"/>
        </w:rPr>
        <w:t>房网按揭人员陈某的请托，帮忙办理快件共</w:t>
      </w:r>
      <w:r>
        <w:rPr>
          <w:rFonts w:hint="eastAsia"/>
          <w:sz w:val="30"/>
          <w:szCs w:val="30"/>
        </w:rPr>
        <w:t>30</w:t>
      </w:r>
      <w:r>
        <w:rPr>
          <w:rFonts w:hint="eastAsia"/>
          <w:sz w:val="30"/>
          <w:szCs w:val="30"/>
        </w:rPr>
        <w:t>余份，每份收取好处费</w:t>
      </w:r>
      <w:r>
        <w:rPr>
          <w:rFonts w:hint="eastAsia"/>
          <w:sz w:val="30"/>
          <w:szCs w:val="30"/>
        </w:rPr>
        <w:t>800-900</w:t>
      </w:r>
      <w:r>
        <w:rPr>
          <w:rFonts w:hint="eastAsia"/>
          <w:sz w:val="30"/>
          <w:szCs w:val="30"/>
        </w:rPr>
        <w:t>元。曹盈丰收取陈某给予的好处费共</w:t>
      </w:r>
      <w:r>
        <w:rPr>
          <w:rFonts w:hint="eastAsia"/>
          <w:sz w:val="30"/>
          <w:szCs w:val="30"/>
        </w:rPr>
        <w:t>32600</w:t>
      </w:r>
      <w:r>
        <w:rPr>
          <w:rFonts w:hint="eastAsia"/>
          <w:sz w:val="30"/>
          <w:szCs w:val="30"/>
        </w:rPr>
        <w:t>元。</w:t>
      </w:r>
    </w:p>
    <w:p w14:paraId="799EB468" w14:textId="77777777" w:rsidR="00D23441" w:rsidRDefault="00D23441">
      <w:pPr>
        <w:spacing w:line="500" w:lineRule="atLeast"/>
        <w:ind w:firstLine="600"/>
        <w:divId w:val="44842969"/>
        <w:rPr>
          <w:rFonts w:hint="eastAsia"/>
          <w:sz w:val="30"/>
          <w:szCs w:val="30"/>
        </w:rPr>
      </w:pPr>
      <w:r>
        <w:rPr>
          <w:rFonts w:hint="eastAsia"/>
          <w:sz w:val="30"/>
          <w:szCs w:val="30"/>
        </w:rPr>
        <w:t>6.2016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月，被告人曹盈丰接受佛山市</w:t>
      </w:r>
      <w:r>
        <w:rPr>
          <w:rFonts w:hint="eastAsia"/>
          <w:sz w:val="30"/>
          <w:szCs w:val="30"/>
        </w:rPr>
        <w:t>xxxxx</w:t>
      </w:r>
      <w:r>
        <w:rPr>
          <w:rFonts w:hint="eastAsia"/>
          <w:sz w:val="30"/>
          <w:szCs w:val="30"/>
        </w:rPr>
        <w:t>地产顾问有限公司交易部经理曾某的请托，帮忙办理快件共</w:t>
      </w:r>
      <w:r>
        <w:rPr>
          <w:rFonts w:hint="eastAsia"/>
          <w:sz w:val="30"/>
          <w:szCs w:val="30"/>
        </w:rPr>
        <w:t>80</w:t>
      </w:r>
      <w:r>
        <w:rPr>
          <w:rFonts w:hint="eastAsia"/>
          <w:sz w:val="30"/>
          <w:szCs w:val="30"/>
        </w:rPr>
        <w:t>余份，每份收取好处费</w:t>
      </w:r>
      <w:r>
        <w:rPr>
          <w:rFonts w:hint="eastAsia"/>
          <w:sz w:val="30"/>
          <w:szCs w:val="30"/>
        </w:rPr>
        <w:t>700</w:t>
      </w:r>
      <w:r>
        <w:rPr>
          <w:rFonts w:hint="eastAsia"/>
          <w:sz w:val="30"/>
          <w:szCs w:val="30"/>
        </w:rPr>
        <w:t>元。曹盈丰收取曾某给予的好处费共</w:t>
      </w:r>
      <w:r>
        <w:rPr>
          <w:rFonts w:hint="eastAsia"/>
          <w:sz w:val="30"/>
          <w:szCs w:val="30"/>
        </w:rPr>
        <w:t>9800</w:t>
      </w:r>
      <w:r>
        <w:rPr>
          <w:rFonts w:hint="eastAsia"/>
          <w:sz w:val="30"/>
          <w:szCs w:val="30"/>
        </w:rPr>
        <w:t>元。</w:t>
      </w:r>
    </w:p>
    <w:p w14:paraId="587C04FF" w14:textId="77777777" w:rsidR="00D23441" w:rsidRDefault="00D23441">
      <w:pPr>
        <w:spacing w:line="500" w:lineRule="atLeast"/>
        <w:ind w:firstLine="600"/>
        <w:divId w:val="1990817053"/>
        <w:rPr>
          <w:rFonts w:hint="eastAsia"/>
          <w:sz w:val="30"/>
          <w:szCs w:val="30"/>
        </w:rPr>
      </w:pPr>
      <w:r>
        <w:rPr>
          <w:rFonts w:hint="eastAsia"/>
          <w:sz w:val="30"/>
          <w:szCs w:val="30"/>
        </w:rPr>
        <w:t>7.2017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月，被告人曹盈丰接受南海区</w:t>
      </w:r>
      <w:r>
        <w:rPr>
          <w:rFonts w:hint="eastAsia"/>
          <w:sz w:val="30"/>
          <w:szCs w:val="30"/>
        </w:rPr>
        <w:t>xxxx</w:t>
      </w:r>
      <w:r>
        <w:rPr>
          <w:rFonts w:hint="eastAsia"/>
          <w:sz w:val="30"/>
          <w:szCs w:val="30"/>
        </w:rPr>
        <w:t>房管所工作人员黄某的请托，帮忙办理快件共</w:t>
      </w:r>
      <w:r>
        <w:rPr>
          <w:rFonts w:hint="eastAsia"/>
          <w:sz w:val="30"/>
          <w:szCs w:val="30"/>
        </w:rPr>
        <w:t>70</w:t>
      </w:r>
      <w:r>
        <w:rPr>
          <w:rFonts w:hint="eastAsia"/>
          <w:sz w:val="30"/>
          <w:szCs w:val="30"/>
        </w:rPr>
        <w:t>余份，每份收取好处费</w:t>
      </w:r>
      <w:r>
        <w:rPr>
          <w:rFonts w:hint="eastAsia"/>
          <w:sz w:val="30"/>
          <w:szCs w:val="30"/>
        </w:rPr>
        <w:t>500-600</w:t>
      </w:r>
      <w:r>
        <w:rPr>
          <w:rFonts w:hint="eastAsia"/>
          <w:sz w:val="30"/>
          <w:szCs w:val="30"/>
        </w:rPr>
        <w:t>元。曹盈丰收取黄某给予的好处费共</w:t>
      </w:r>
      <w:r>
        <w:rPr>
          <w:rFonts w:hint="eastAsia"/>
          <w:sz w:val="30"/>
          <w:szCs w:val="30"/>
        </w:rPr>
        <w:t>38100</w:t>
      </w:r>
      <w:r>
        <w:rPr>
          <w:rFonts w:hint="eastAsia"/>
          <w:sz w:val="30"/>
          <w:szCs w:val="30"/>
        </w:rPr>
        <w:t>元。</w:t>
      </w:r>
    </w:p>
    <w:p w14:paraId="28D8975C" w14:textId="77777777" w:rsidR="00D23441" w:rsidRDefault="00D23441">
      <w:pPr>
        <w:spacing w:line="500" w:lineRule="atLeast"/>
        <w:ind w:firstLine="600"/>
        <w:divId w:val="379522607"/>
        <w:rPr>
          <w:rFonts w:hint="eastAsia"/>
          <w:sz w:val="30"/>
          <w:szCs w:val="30"/>
        </w:rPr>
      </w:pPr>
      <w:r>
        <w:rPr>
          <w:rFonts w:hint="eastAsia"/>
          <w:sz w:val="30"/>
          <w:szCs w:val="30"/>
        </w:rPr>
        <w:t>上述事实，有公诉机关向法庭出示的证人杜某、曾某、陈某、范某、李某、蔡某、黄某证言及辨认笔录，到案经过，身份资料，微信转账记录，被告人曹盈丰的供述及辨认笔录等证据予以证实，足以认定。</w:t>
      </w:r>
    </w:p>
    <w:p w14:paraId="18336D68" w14:textId="77777777" w:rsidR="00D23441" w:rsidRDefault="00D23441">
      <w:pPr>
        <w:spacing w:line="500" w:lineRule="atLeast"/>
        <w:ind w:firstLine="600"/>
        <w:divId w:val="696349325"/>
        <w:rPr>
          <w:rFonts w:hint="eastAsia"/>
          <w:sz w:val="30"/>
          <w:szCs w:val="30"/>
        </w:rPr>
      </w:pPr>
      <w:r>
        <w:rPr>
          <w:rFonts w:hint="eastAsia"/>
          <w:sz w:val="30"/>
          <w:szCs w:val="30"/>
        </w:rPr>
        <w:t>关于指控的第二宗犯罪事实中收受好处费的数额问题。经查，根据被告人曹盈丰的供述及证人杜某的证言，二人通过现金或微信转账的方式支付或收取好处费，但对于现金部分的数额，二人所反映的内容并不一致，故本院仅以微信转账记录反映的情况，确认该宗犯罪事实中，曹盈丰收受好处费的数额为</w:t>
      </w:r>
      <w:r>
        <w:rPr>
          <w:rFonts w:hint="eastAsia"/>
          <w:sz w:val="30"/>
          <w:szCs w:val="30"/>
        </w:rPr>
        <w:t>142000</w:t>
      </w:r>
      <w:r>
        <w:rPr>
          <w:rFonts w:hint="eastAsia"/>
          <w:sz w:val="30"/>
          <w:szCs w:val="30"/>
        </w:rPr>
        <w:t>元。</w:t>
      </w:r>
    </w:p>
    <w:p w14:paraId="07F8DF1D" w14:textId="77777777" w:rsidR="00D23441" w:rsidRDefault="00D23441">
      <w:pPr>
        <w:spacing w:line="500" w:lineRule="atLeast"/>
        <w:ind w:firstLine="600"/>
        <w:divId w:val="786319737"/>
        <w:rPr>
          <w:rFonts w:hint="eastAsia"/>
          <w:sz w:val="30"/>
          <w:szCs w:val="30"/>
        </w:rPr>
      </w:pPr>
      <w:r>
        <w:rPr>
          <w:rFonts w:hint="eastAsia"/>
          <w:sz w:val="30"/>
          <w:szCs w:val="30"/>
        </w:rPr>
        <w:t>本院认为，被告人曹盈丰身为国家工作人员，利用职务上的便利，非法收受他人财物，为他人谋取利益，数额巨大，其行为已构成受贿罪。公诉机关所控罪名成立。曹盈丰归案后如实供述自己的罪行，依法从轻处罚，采纳辩护人的相关辩护意见。依照《中华人民共和国刑法》第三百八十五条第一款、第三百八十六条、第三百八十三条第一款第（二）项、第六十七条第三款、第五十二条、第五十三条、第六十四条之规定，判决如下：</w:t>
      </w:r>
    </w:p>
    <w:p w14:paraId="71941514" w14:textId="77777777" w:rsidR="00D23441" w:rsidRDefault="00D23441">
      <w:pPr>
        <w:spacing w:line="500" w:lineRule="atLeast"/>
        <w:ind w:firstLine="600"/>
        <w:divId w:val="1087312658"/>
        <w:rPr>
          <w:rFonts w:hint="eastAsia"/>
          <w:sz w:val="30"/>
          <w:szCs w:val="30"/>
        </w:rPr>
      </w:pPr>
      <w:r>
        <w:rPr>
          <w:rFonts w:hint="eastAsia"/>
          <w:sz w:val="30"/>
          <w:szCs w:val="30"/>
        </w:rPr>
        <w:t>一、被告人曹盈丰犯受贿罪，判处有期徒刑三年，并处罚金人民币二十万元（刑期从判决执行之日起计算。判决执行以前先行羁押的，羁押一日折抵刑期一日，即自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日止。罚金从本判决发生法律效力之日起</w:t>
      </w:r>
      <w:r>
        <w:rPr>
          <w:rFonts w:hint="eastAsia"/>
          <w:sz w:val="30"/>
          <w:szCs w:val="30"/>
        </w:rPr>
        <w:t>10</w:t>
      </w:r>
      <w:r>
        <w:rPr>
          <w:rFonts w:hint="eastAsia"/>
          <w:sz w:val="30"/>
          <w:szCs w:val="30"/>
        </w:rPr>
        <w:t>日内缴纳）。</w:t>
      </w:r>
    </w:p>
    <w:p w14:paraId="58F98D49" w14:textId="77777777" w:rsidR="00D23441" w:rsidRDefault="00D23441">
      <w:pPr>
        <w:spacing w:line="500" w:lineRule="atLeast"/>
        <w:ind w:firstLine="600"/>
        <w:divId w:val="774204902"/>
        <w:rPr>
          <w:rFonts w:hint="eastAsia"/>
          <w:sz w:val="30"/>
          <w:szCs w:val="30"/>
        </w:rPr>
      </w:pPr>
      <w:r>
        <w:rPr>
          <w:rFonts w:hint="eastAsia"/>
          <w:sz w:val="30"/>
          <w:szCs w:val="30"/>
        </w:rPr>
        <w:t>二、被告人曹盈丰的违法所得人民币</w:t>
      </w:r>
      <w:r>
        <w:rPr>
          <w:rFonts w:hint="eastAsia"/>
          <w:sz w:val="30"/>
          <w:szCs w:val="30"/>
        </w:rPr>
        <w:t>424400</w:t>
      </w:r>
      <w:r>
        <w:rPr>
          <w:rFonts w:hint="eastAsia"/>
          <w:sz w:val="30"/>
          <w:szCs w:val="30"/>
        </w:rPr>
        <w:t>元，予以追缴，上缴国库。</w:t>
      </w:r>
    </w:p>
    <w:p w14:paraId="78AE0E72" w14:textId="77777777" w:rsidR="00D23441" w:rsidRDefault="00D23441">
      <w:pPr>
        <w:spacing w:line="500" w:lineRule="atLeast"/>
        <w:ind w:firstLine="600"/>
        <w:divId w:val="79398531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86D1EF4" w14:textId="77777777" w:rsidR="00D23441" w:rsidRDefault="00D23441">
      <w:pPr>
        <w:spacing w:line="500" w:lineRule="atLeast"/>
        <w:jc w:val="right"/>
        <w:divId w:val="74397774"/>
        <w:rPr>
          <w:rFonts w:hint="eastAsia"/>
          <w:sz w:val="30"/>
          <w:szCs w:val="30"/>
        </w:rPr>
      </w:pPr>
      <w:r>
        <w:rPr>
          <w:rFonts w:hint="eastAsia"/>
          <w:sz w:val="30"/>
          <w:szCs w:val="30"/>
        </w:rPr>
        <w:t>审　判　长　　钟绮文</w:t>
      </w:r>
    </w:p>
    <w:p w14:paraId="1D495414" w14:textId="77777777" w:rsidR="00D23441" w:rsidRDefault="00D23441">
      <w:pPr>
        <w:spacing w:line="500" w:lineRule="atLeast"/>
        <w:jc w:val="right"/>
        <w:divId w:val="647124416"/>
        <w:rPr>
          <w:rFonts w:hint="eastAsia"/>
          <w:sz w:val="30"/>
          <w:szCs w:val="30"/>
        </w:rPr>
      </w:pPr>
      <w:r>
        <w:rPr>
          <w:rFonts w:hint="eastAsia"/>
          <w:sz w:val="30"/>
          <w:szCs w:val="30"/>
        </w:rPr>
        <w:t>人民陪审员　　原一平</w:t>
      </w:r>
    </w:p>
    <w:p w14:paraId="212B4A26" w14:textId="77777777" w:rsidR="00D23441" w:rsidRDefault="00D23441">
      <w:pPr>
        <w:spacing w:line="500" w:lineRule="atLeast"/>
        <w:jc w:val="right"/>
        <w:divId w:val="960460468"/>
        <w:rPr>
          <w:rFonts w:hint="eastAsia"/>
          <w:sz w:val="30"/>
          <w:szCs w:val="30"/>
        </w:rPr>
      </w:pPr>
      <w:r>
        <w:rPr>
          <w:rFonts w:hint="eastAsia"/>
          <w:sz w:val="30"/>
          <w:szCs w:val="30"/>
        </w:rPr>
        <w:t>人民陪审员　　曾丽嫦</w:t>
      </w:r>
    </w:p>
    <w:p w14:paraId="14C86734" w14:textId="77777777" w:rsidR="00D23441" w:rsidRDefault="00D23441">
      <w:pPr>
        <w:spacing w:line="500" w:lineRule="atLeast"/>
        <w:jc w:val="right"/>
        <w:divId w:val="2079940832"/>
        <w:rPr>
          <w:rFonts w:hint="eastAsia"/>
          <w:sz w:val="30"/>
          <w:szCs w:val="30"/>
        </w:rPr>
      </w:pPr>
      <w:r>
        <w:rPr>
          <w:rFonts w:hint="eastAsia"/>
          <w:sz w:val="30"/>
          <w:szCs w:val="30"/>
        </w:rPr>
        <w:t>二〇一九年十二月二十七日</w:t>
      </w:r>
    </w:p>
    <w:p w14:paraId="672BEFBC" w14:textId="77777777" w:rsidR="00D23441" w:rsidRDefault="00D23441">
      <w:pPr>
        <w:spacing w:line="500" w:lineRule="atLeast"/>
        <w:jc w:val="right"/>
        <w:divId w:val="139854289"/>
        <w:rPr>
          <w:rFonts w:hint="eastAsia"/>
          <w:sz w:val="30"/>
          <w:szCs w:val="30"/>
        </w:rPr>
      </w:pPr>
      <w:r>
        <w:rPr>
          <w:rFonts w:hint="eastAsia"/>
          <w:sz w:val="30"/>
          <w:szCs w:val="30"/>
        </w:rPr>
        <w:t>书　记　员　　张翠萍</w:t>
      </w:r>
    </w:p>
    <w:p w14:paraId="1B98E1D5" w14:textId="77777777" w:rsidR="00D23441" w:rsidRDefault="00D23441">
      <w:pPr>
        <w:spacing w:line="500" w:lineRule="atLeast"/>
        <w:ind w:firstLine="600"/>
        <w:divId w:val="1235704836"/>
        <w:rPr>
          <w:rFonts w:hint="eastAsia"/>
          <w:sz w:val="30"/>
          <w:szCs w:val="30"/>
        </w:rPr>
      </w:pPr>
      <w:r>
        <w:rPr>
          <w:rFonts w:hint="eastAsia"/>
          <w:sz w:val="30"/>
          <w:szCs w:val="30"/>
        </w:rPr>
        <w:t>附相关法律法规：</w:t>
      </w:r>
    </w:p>
    <w:p w14:paraId="531C5662" w14:textId="77777777" w:rsidR="00D23441" w:rsidRDefault="00D23441">
      <w:pPr>
        <w:spacing w:line="500" w:lineRule="atLeast"/>
        <w:ind w:firstLine="600"/>
        <w:divId w:val="366833777"/>
        <w:rPr>
          <w:rFonts w:hint="eastAsia"/>
          <w:sz w:val="30"/>
          <w:szCs w:val="30"/>
        </w:rPr>
      </w:pPr>
      <w:r>
        <w:rPr>
          <w:rFonts w:hint="eastAsia"/>
          <w:sz w:val="30"/>
          <w:szCs w:val="30"/>
        </w:rPr>
        <w:t>《中华人民共和国刑法》</w:t>
      </w:r>
    </w:p>
    <w:p w14:paraId="012ADBAD" w14:textId="77777777" w:rsidR="00D23441" w:rsidRDefault="00D23441">
      <w:pPr>
        <w:spacing w:line="500" w:lineRule="atLeast"/>
        <w:ind w:firstLine="600"/>
        <w:divId w:val="15246354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43A28CE" w14:textId="77777777" w:rsidR="00D23441" w:rsidRDefault="00D23441">
      <w:pPr>
        <w:spacing w:line="500" w:lineRule="atLeast"/>
        <w:ind w:firstLine="600"/>
        <w:divId w:val="869759611"/>
        <w:rPr>
          <w:rFonts w:hint="eastAsia"/>
          <w:sz w:val="30"/>
          <w:szCs w:val="30"/>
        </w:rPr>
      </w:pPr>
      <w:r>
        <w:rPr>
          <w:rFonts w:hint="eastAsia"/>
          <w:sz w:val="30"/>
          <w:szCs w:val="30"/>
        </w:rPr>
        <w:t>国家工作人员在经济往来中，违反国家规定，收受各种名义的回扣、手续费，归个人所有的，以受贿论处。</w:t>
      </w:r>
    </w:p>
    <w:p w14:paraId="263C4014" w14:textId="77777777" w:rsidR="00D23441" w:rsidRDefault="00D23441">
      <w:pPr>
        <w:spacing w:line="500" w:lineRule="atLeast"/>
        <w:ind w:firstLine="600"/>
        <w:divId w:val="182396431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0730B04" w14:textId="77777777" w:rsidR="00D23441" w:rsidRDefault="00D23441">
      <w:pPr>
        <w:spacing w:line="500" w:lineRule="atLeast"/>
        <w:ind w:firstLine="600"/>
        <w:divId w:val="1862160622"/>
        <w:rPr>
          <w:rFonts w:hint="eastAsia"/>
          <w:sz w:val="30"/>
          <w:szCs w:val="30"/>
        </w:rPr>
      </w:pPr>
      <w:r>
        <w:rPr>
          <w:rFonts w:hint="eastAsia"/>
          <w:sz w:val="30"/>
          <w:szCs w:val="30"/>
        </w:rPr>
        <w:t>第三百八十三条对犯贪污罪的，根据情节轻重，分别依照下列规定处罚：</w:t>
      </w:r>
    </w:p>
    <w:p w14:paraId="087A8ACC" w14:textId="77777777" w:rsidR="00D23441" w:rsidRDefault="00D23441">
      <w:pPr>
        <w:spacing w:line="500" w:lineRule="atLeast"/>
        <w:ind w:firstLine="600"/>
        <w:divId w:val="12172076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02B6EC7" w14:textId="77777777" w:rsidR="00D23441" w:rsidRDefault="00D23441">
      <w:pPr>
        <w:spacing w:line="500" w:lineRule="atLeast"/>
        <w:ind w:firstLine="600"/>
        <w:divId w:val="207015199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D45AABF" w14:textId="77777777" w:rsidR="00D23441" w:rsidRDefault="00D23441">
      <w:pPr>
        <w:spacing w:line="500" w:lineRule="atLeast"/>
        <w:ind w:firstLine="600"/>
        <w:divId w:val="18792736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4B45526" w14:textId="77777777" w:rsidR="00D23441" w:rsidRDefault="00D23441">
      <w:pPr>
        <w:spacing w:line="500" w:lineRule="atLeast"/>
        <w:ind w:firstLine="600"/>
        <w:divId w:val="2083484919"/>
        <w:rPr>
          <w:rFonts w:hint="eastAsia"/>
          <w:sz w:val="30"/>
          <w:szCs w:val="30"/>
        </w:rPr>
      </w:pPr>
      <w:r>
        <w:rPr>
          <w:rFonts w:hint="eastAsia"/>
          <w:sz w:val="30"/>
          <w:szCs w:val="30"/>
        </w:rPr>
        <w:t>对多次贪污未经处理的，按照累计贪污数额处罚。</w:t>
      </w:r>
    </w:p>
    <w:p w14:paraId="45338512" w14:textId="77777777" w:rsidR="00D23441" w:rsidRDefault="00D23441">
      <w:pPr>
        <w:spacing w:line="500" w:lineRule="atLeast"/>
        <w:ind w:firstLine="600"/>
        <w:divId w:val="16546036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484DD87" w14:textId="77777777" w:rsidR="00D23441" w:rsidRDefault="00D23441">
      <w:pPr>
        <w:spacing w:line="500" w:lineRule="atLeast"/>
        <w:ind w:firstLine="600"/>
        <w:divId w:val="12790692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83363A6" w14:textId="77777777" w:rsidR="00D23441" w:rsidRDefault="00D23441">
      <w:pPr>
        <w:spacing w:line="500" w:lineRule="atLeast"/>
        <w:ind w:firstLine="600"/>
        <w:divId w:val="9329313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682CED1" w14:textId="77777777" w:rsidR="00D23441" w:rsidRDefault="00D23441">
      <w:pPr>
        <w:spacing w:line="500" w:lineRule="atLeast"/>
        <w:ind w:firstLine="600"/>
        <w:divId w:val="6596513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44F6E7" w14:textId="77777777" w:rsidR="00D23441" w:rsidRDefault="00D23441">
      <w:pPr>
        <w:spacing w:line="500" w:lineRule="atLeast"/>
        <w:ind w:firstLine="600"/>
        <w:divId w:val="13271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C0C0A1" w14:textId="77777777" w:rsidR="00D23441" w:rsidRDefault="00D23441">
      <w:pPr>
        <w:spacing w:line="500" w:lineRule="atLeast"/>
        <w:ind w:firstLine="600"/>
        <w:divId w:val="1350067208"/>
        <w:rPr>
          <w:rFonts w:hint="eastAsia"/>
          <w:sz w:val="30"/>
          <w:szCs w:val="30"/>
        </w:rPr>
      </w:pPr>
      <w:r>
        <w:rPr>
          <w:rFonts w:hint="eastAsia"/>
          <w:sz w:val="30"/>
          <w:szCs w:val="30"/>
        </w:rPr>
        <w:t>第五十二条判处罚金，应当根据犯罪情节决定罚金数额。</w:t>
      </w:r>
    </w:p>
    <w:p w14:paraId="28AAA99F" w14:textId="77777777" w:rsidR="00D23441" w:rsidRDefault="00D23441">
      <w:pPr>
        <w:spacing w:line="500" w:lineRule="atLeast"/>
        <w:ind w:firstLine="600"/>
        <w:divId w:val="4725227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639F707" w14:textId="77777777" w:rsidR="00D23441" w:rsidRDefault="00D23441">
      <w:pPr>
        <w:spacing w:line="500" w:lineRule="atLeast"/>
        <w:ind w:firstLine="600"/>
        <w:divId w:val="2131582570"/>
        <w:rPr>
          <w:rFonts w:hint="eastAsia"/>
          <w:sz w:val="30"/>
          <w:szCs w:val="30"/>
        </w:rPr>
      </w:pPr>
      <w:r>
        <w:rPr>
          <w:rFonts w:hint="eastAsia"/>
          <w:sz w:val="30"/>
          <w:szCs w:val="30"/>
        </w:rPr>
        <w:t>由于遭遇不能抗拒的灾祸等原因缴纳确实有困难的，经人民法院裁定，可以延期缴纳、酌情减少或者免除。</w:t>
      </w:r>
    </w:p>
    <w:p w14:paraId="68C69F35" w14:textId="77777777" w:rsidR="00D23441" w:rsidRDefault="00D23441">
      <w:pPr>
        <w:spacing w:line="500" w:lineRule="atLeast"/>
        <w:ind w:firstLine="600"/>
        <w:divId w:val="79478777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A656" w14:textId="77777777" w:rsidR="00713781" w:rsidRDefault="00713781" w:rsidP="00713781">
      <w:pPr>
        <w:rPr>
          <w:rFonts w:hint="eastAsia"/>
        </w:rPr>
      </w:pPr>
      <w:r>
        <w:separator/>
      </w:r>
    </w:p>
  </w:endnote>
  <w:endnote w:type="continuationSeparator" w:id="0">
    <w:p w14:paraId="21ACEAEC" w14:textId="77777777" w:rsidR="00713781" w:rsidRDefault="00713781" w:rsidP="007137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9DFE" w14:textId="77777777" w:rsidR="00713781" w:rsidRDefault="00713781" w:rsidP="00713781">
      <w:pPr>
        <w:rPr>
          <w:rFonts w:hint="eastAsia"/>
        </w:rPr>
      </w:pPr>
      <w:r>
        <w:separator/>
      </w:r>
    </w:p>
  </w:footnote>
  <w:footnote w:type="continuationSeparator" w:id="0">
    <w:p w14:paraId="62741801" w14:textId="77777777" w:rsidR="00713781" w:rsidRDefault="00713781" w:rsidP="007137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3781"/>
    <w:rsid w:val="00713781"/>
    <w:rsid w:val="00A23C24"/>
    <w:rsid w:val="00D23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0BA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13781"/>
    <w:pPr>
      <w:tabs>
        <w:tab w:val="center" w:pos="4153"/>
        <w:tab w:val="right" w:pos="8306"/>
      </w:tabs>
      <w:snapToGrid w:val="0"/>
      <w:jc w:val="center"/>
    </w:pPr>
    <w:rPr>
      <w:sz w:val="18"/>
      <w:szCs w:val="18"/>
    </w:rPr>
  </w:style>
  <w:style w:type="character" w:customStyle="1" w:styleId="a5">
    <w:name w:val="页眉 字符"/>
    <w:basedOn w:val="a0"/>
    <w:link w:val="a4"/>
    <w:uiPriority w:val="99"/>
    <w:rsid w:val="00713781"/>
    <w:rPr>
      <w:rFonts w:ascii="宋体" w:eastAsia="宋体" w:hAnsi="宋体" w:cs="宋体"/>
      <w:sz w:val="18"/>
      <w:szCs w:val="18"/>
    </w:rPr>
  </w:style>
  <w:style w:type="paragraph" w:styleId="a6">
    <w:name w:val="footer"/>
    <w:basedOn w:val="a"/>
    <w:link w:val="a7"/>
    <w:uiPriority w:val="99"/>
    <w:unhideWhenUsed/>
    <w:rsid w:val="00713781"/>
    <w:pPr>
      <w:tabs>
        <w:tab w:val="center" w:pos="4153"/>
        <w:tab w:val="right" w:pos="8306"/>
      </w:tabs>
      <w:snapToGrid w:val="0"/>
    </w:pPr>
    <w:rPr>
      <w:sz w:val="18"/>
      <w:szCs w:val="18"/>
    </w:rPr>
  </w:style>
  <w:style w:type="character" w:customStyle="1" w:styleId="a7">
    <w:name w:val="页脚 字符"/>
    <w:basedOn w:val="a0"/>
    <w:link w:val="a6"/>
    <w:uiPriority w:val="99"/>
    <w:rsid w:val="007137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27">
      <w:marLeft w:val="0"/>
      <w:marRight w:val="0"/>
      <w:marTop w:val="10"/>
      <w:marBottom w:val="10"/>
      <w:divBdr>
        <w:top w:val="none" w:sz="0" w:space="0" w:color="auto"/>
        <w:left w:val="none" w:sz="0" w:space="0" w:color="auto"/>
        <w:bottom w:val="none" w:sz="0" w:space="0" w:color="auto"/>
        <w:right w:val="none" w:sz="0" w:space="0" w:color="auto"/>
      </w:divBdr>
    </w:div>
    <w:div w:id="44842969">
      <w:marLeft w:val="0"/>
      <w:marRight w:val="0"/>
      <w:marTop w:val="10"/>
      <w:marBottom w:val="10"/>
      <w:divBdr>
        <w:top w:val="none" w:sz="0" w:space="0" w:color="auto"/>
        <w:left w:val="none" w:sz="0" w:space="0" w:color="auto"/>
        <w:bottom w:val="none" w:sz="0" w:space="0" w:color="auto"/>
        <w:right w:val="none" w:sz="0" w:space="0" w:color="auto"/>
      </w:divBdr>
    </w:div>
    <w:div w:id="74397774">
      <w:marLeft w:val="0"/>
      <w:marRight w:val="720"/>
      <w:marTop w:val="10"/>
      <w:marBottom w:val="10"/>
      <w:divBdr>
        <w:top w:val="none" w:sz="0" w:space="0" w:color="auto"/>
        <w:left w:val="none" w:sz="0" w:space="0" w:color="auto"/>
        <w:bottom w:val="none" w:sz="0" w:space="0" w:color="auto"/>
        <w:right w:val="none" w:sz="0" w:space="0" w:color="auto"/>
      </w:divBdr>
    </w:div>
    <w:div w:id="139854289">
      <w:marLeft w:val="0"/>
      <w:marRight w:val="720"/>
      <w:marTop w:val="10"/>
      <w:marBottom w:val="10"/>
      <w:divBdr>
        <w:top w:val="none" w:sz="0" w:space="0" w:color="auto"/>
        <w:left w:val="none" w:sz="0" w:space="0" w:color="auto"/>
        <w:bottom w:val="none" w:sz="0" w:space="0" w:color="auto"/>
        <w:right w:val="none" w:sz="0" w:space="0" w:color="auto"/>
      </w:divBdr>
    </w:div>
    <w:div w:id="187449013">
      <w:marLeft w:val="0"/>
      <w:marRight w:val="0"/>
      <w:marTop w:val="10"/>
      <w:marBottom w:val="10"/>
      <w:divBdr>
        <w:top w:val="none" w:sz="0" w:space="0" w:color="auto"/>
        <w:left w:val="none" w:sz="0" w:space="0" w:color="auto"/>
        <w:bottom w:val="none" w:sz="0" w:space="0" w:color="auto"/>
        <w:right w:val="none" w:sz="0" w:space="0" w:color="auto"/>
      </w:divBdr>
    </w:div>
    <w:div w:id="197275913">
      <w:marLeft w:val="0"/>
      <w:marRight w:val="0"/>
      <w:marTop w:val="10"/>
      <w:marBottom w:val="10"/>
      <w:divBdr>
        <w:top w:val="none" w:sz="0" w:space="0" w:color="auto"/>
        <w:left w:val="none" w:sz="0" w:space="0" w:color="auto"/>
        <w:bottom w:val="none" w:sz="0" w:space="0" w:color="auto"/>
        <w:right w:val="none" w:sz="0" w:space="0" w:color="auto"/>
      </w:divBdr>
    </w:div>
    <w:div w:id="200552043">
      <w:marLeft w:val="0"/>
      <w:marRight w:val="0"/>
      <w:marTop w:val="10"/>
      <w:marBottom w:val="10"/>
      <w:divBdr>
        <w:top w:val="none" w:sz="0" w:space="0" w:color="auto"/>
        <w:left w:val="none" w:sz="0" w:space="0" w:color="auto"/>
        <w:bottom w:val="none" w:sz="0" w:space="0" w:color="auto"/>
        <w:right w:val="none" w:sz="0" w:space="0" w:color="auto"/>
      </w:divBdr>
    </w:div>
    <w:div w:id="208884159">
      <w:marLeft w:val="0"/>
      <w:marRight w:val="0"/>
      <w:marTop w:val="10"/>
      <w:marBottom w:val="10"/>
      <w:divBdr>
        <w:top w:val="none" w:sz="0" w:space="0" w:color="auto"/>
        <w:left w:val="none" w:sz="0" w:space="0" w:color="auto"/>
        <w:bottom w:val="none" w:sz="0" w:space="0" w:color="auto"/>
        <w:right w:val="none" w:sz="0" w:space="0" w:color="auto"/>
      </w:divBdr>
    </w:div>
    <w:div w:id="221064943">
      <w:marLeft w:val="0"/>
      <w:marRight w:val="0"/>
      <w:marTop w:val="10"/>
      <w:marBottom w:val="10"/>
      <w:divBdr>
        <w:top w:val="none" w:sz="0" w:space="0" w:color="auto"/>
        <w:left w:val="none" w:sz="0" w:space="0" w:color="auto"/>
        <w:bottom w:val="none" w:sz="0" w:space="0" w:color="auto"/>
        <w:right w:val="none" w:sz="0" w:space="0" w:color="auto"/>
      </w:divBdr>
    </w:div>
    <w:div w:id="263196974">
      <w:marLeft w:val="0"/>
      <w:marRight w:val="0"/>
      <w:marTop w:val="10"/>
      <w:marBottom w:val="10"/>
      <w:divBdr>
        <w:top w:val="none" w:sz="0" w:space="0" w:color="auto"/>
        <w:left w:val="none" w:sz="0" w:space="0" w:color="auto"/>
        <w:bottom w:val="none" w:sz="0" w:space="0" w:color="auto"/>
        <w:right w:val="none" w:sz="0" w:space="0" w:color="auto"/>
      </w:divBdr>
    </w:div>
    <w:div w:id="266085120">
      <w:marLeft w:val="0"/>
      <w:marRight w:val="0"/>
      <w:marTop w:val="10"/>
      <w:marBottom w:val="10"/>
      <w:divBdr>
        <w:top w:val="none" w:sz="0" w:space="0" w:color="auto"/>
        <w:left w:val="none" w:sz="0" w:space="0" w:color="auto"/>
        <w:bottom w:val="none" w:sz="0" w:space="0" w:color="auto"/>
        <w:right w:val="none" w:sz="0" w:space="0" w:color="auto"/>
      </w:divBdr>
    </w:div>
    <w:div w:id="366833777">
      <w:marLeft w:val="0"/>
      <w:marRight w:val="0"/>
      <w:marTop w:val="10"/>
      <w:marBottom w:val="10"/>
      <w:divBdr>
        <w:top w:val="none" w:sz="0" w:space="0" w:color="auto"/>
        <w:left w:val="none" w:sz="0" w:space="0" w:color="auto"/>
        <w:bottom w:val="none" w:sz="0" w:space="0" w:color="auto"/>
        <w:right w:val="none" w:sz="0" w:space="0" w:color="auto"/>
      </w:divBdr>
    </w:div>
    <w:div w:id="379522607">
      <w:marLeft w:val="0"/>
      <w:marRight w:val="0"/>
      <w:marTop w:val="10"/>
      <w:marBottom w:val="10"/>
      <w:divBdr>
        <w:top w:val="none" w:sz="0" w:space="0" w:color="auto"/>
        <w:left w:val="none" w:sz="0" w:space="0" w:color="auto"/>
        <w:bottom w:val="none" w:sz="0" w:space="0" w:color="auto"/>
        <w:right w:val="none" w:sz="0" w:space="0" w:color="auto"/>
      </w:divBdr>
    </w:div>
    <w:div w:id="409356096">
      <w:marLeft w:val="0"/>
      <w:marRight w:val="0"/>
      <w:marTop w:val="10"/>
      <w:marBottom w:val="10"/>
      <w:divBdr>
        <w:top w:val="none" w:sz="0" w:space="0" w:color="auto"/>
        <w:left w:val="none" w:sz="0" w:space="0" w:color="auto"/>
        <w:bottom w:val="none" w:sz="0" w:space="0" w:color="auto"/>
        <w:right w:val="none" w:sz="0" w:space="0" w:color="auto"/>
      </w:divBdr>
    </w:div>
    <w:div w:id="472522754">
      <w:marLeft w:val="0"/>
      <w:marRight w:val="0"/>
      <w:marTop w:val="10"/>
      <w:marBottom w:val="10"/>
      <w:divBdr>
        <w:top w:val="none" w:sz="0" w:space="0" w:color="auto"/>
        <w:left w:val="none" w:sz="0" w:space="0" w:color="auto"/>
        <w:bottom w:val="none" w:sz="0" w:space="0" w:color="auto"/>
        <w:right w:val="none" w:sz="0" w:space="0" w:color="auto"/>
      </w:divBdr>
    </w:div>
    <w:div w:id="647124416">
      <w:marLeft w:val="0"/>
      <w:marRight w:val="720"/>
      <w:marTop w:val="10"/>
      <w:marBottom w:val="10"/>
      <w:divBdr>
        <w:top w:val="none" w:sz="0" w:space="0" w:color="auto"/>
        <w:left w:val="none" w:sz="0" w:space="0" w:color="auto"/>
        <w:bottom w:val="none" w:sz="0" w:space="0" w:color="auto"/>
        <w:right w:val="none" w:sz="0" w:space="0" w:color="auto"/>
      </w:divBdr>
    </w:div>
    <w:div w:id="659651379">
      <w:marLeft w:val="0"/>
      <w:marRight w:val="0"/>
      <w:marTop w:val="10"/>
      <w:marBottom w:val="10"/>
      <w:divBdr>
        <w:top w:val="none" w:sz="0" w:space="0" w:color="auto"/>
        <w:left w:val="none" w:sz="0" w:space="0" w:color="auto"/>
        <w:bottom w:val="none" w:sz="0" w:space="0" w:color="auto"/>
        <w:right w:val="none" w:sz="0" w:space="0" w:color="auto"/>
      </w:divBdr>
    </w:div>
    <w:div w:id="696349325">
      <w:marLeft w:val="0"/>
      <w:marRight w:val="0"/>
      <w:marTop w:val="10"/>
      <w:marBottom w:val="10"/>
      <w:divBdr>
        <w:top w:val="none" w:sz="0" w:space="0" w:color="auto"/>
        <w:left w:val="none" w:sz="0" w:space="0" w:color="auto"/>
        <w:bottom w:val="none" w:sz="0" w:space="0" w:color="auto"/>
        <w:right w:val="none" w:sz="0" w:space="0" w:color="auto"/>
      </w:divBdr>
    </w:div>
    <w:div w:id="697776482">
      <w:marLeft w:val="0"/>
      <w:marRight w:val="0"/>
      <w:marTop w:val="10"/>
      <w:marBottom w:val="10"/>
      <w:divBdr>
        <w:top w:val="none" w:sz="0" w:space="0" w:color="auto"/>
        <w:left w:val="none" w:sz="0" w:space="0" w:color="auto"/>
        <w:bottom w:val="none" w:sz="0" w:space="0" w:color="auto"/>
        <w:right w:val="none" w:sz="0" w:space="0" w:color="auto"/>
      </w:divBdr>
    </w:div>
    <w:div w:id="764378213">
      <w:marLeft w:val="0"/>
      <w:marRight w:val="0"/>
      <w:marTop w:val="10"/>
      <w:marBottom w:val="10"/>
      <w:divBdr>
        <w:top w:val="none" w:sz="0" w:space="0" w:color="auto"/>
        <w:left w:val="none" w:sz="0" w:space="0" w:color="auto"/>
        <w:bottom w:val="none" w:sz="0" w:space="0" w:color="auto"/>
        <w:right w:val="none" w:sz="0" w:space="0" w:color="auto"/>
      </w:divBdr>
    </w:div>
    <w:div w:id="774204902">
      <w:marLeft w:val="0"/>
      <w:marRight w:val="0"/>
      <w:marTop w:val="10"/>
      <w:marBottom w:val="10"/>
      <w:divBdr>
        <w:top w:val="none" w:sz="0" w:space="0" w:color="auto"/>
        <w:left w:val="none" w:sz="0" w:space="0" w:color="auto"/>
        <w:bottom w:val="none" w:sz="0" w:space="0" w:color="auto"/>
        <w:right w:val="none" w:sz="0" w:space="0" w:color="auto"/>
      </w:divBdr>
    </w:div>
    <w:div w:id="786319737">
      <w:marLeft w:val="0"/>
      <w:marRight w:val="0"/>
      <w:marTop w:val="10"/>
      <w:marBottom w:val="10"/>
      <w:divBdr>
        <w:top w:val="none" w:sz="0" w:space="0" w:color="auto"/>
        <w:left w:val="none" w:sz="0" w:space="0" w:color="auto"/>
        <w:bottom w:val="none" w:sz="0" w:space="0" w:color="auto"/>
        <w:right w:val="none" w:sz="0" w:space="0" w:color="auto"/>
      </w:divBdr>
    </w:div>
    <w:div w:id="789668571">
      <w:marLeft w:val="0"/>
      <w:marRight w:val="0"/>
      <w:marTop w:val="10"/>
      <w:marBottom w:val="10"/>
      <w:divBdr>
        <w:top w:val="none" w:sz="0" w:space="0" w:color="auto"/>
        <w:left w:val="none" w:sz="0" w:space="0" w:color="auto"/>
        <w:bottom w:val="none" w:sz="0" w:space="0" w:color="auto"/>
        <w:right w:val="none" w:sz="0" w:space="0" w:color="auto"/>
      </w:divBdr>
    </w:div>
    <w:div w:id="793985312">
      <w:marLeft w:val="0"/>
      <w:marRight w:val="0"/>
      <w:marTop w:val="10"/>
      <w:marBottom w:val="10"/>
      <w:divBdr>
        <w:top w:val="none" w:sz="0" w:space="0" w:color="auto"/>
        <w:left w:val="none" w:sz="0" w:space="0" w:color="auto"/>
        <w:bottom w:val="none" w:sz="0" w:space="0" w:color="auto"/>
        <w:right w:val="none" w:sz="0" w:space="0" w:color="auto"/>
      </w:divBdr>
    </w:div>
    <w:div w:id="794787776">
      <w:marLeft w:val="0"/>
      <w:marRight w:val="0"/>
      <w:marTop w:val="10"/>
      <w:marBottom w:val="10"/>
      <w:divBdr>
        <w:top w:val="none" w:sz="0" w:space="0" w:color="auto"/>
        <w:left w:val="none" w:sz="0" w:space="0" w:color="auto"/>
        <w:bottom w:val="none" w:sz="0" w:space="0" w:color="auto"/>
        <w:right w:val="none" w:sz="0" w:space="0" w:color="auto"/>
      </w:divBdr>
    </w:div>
    <w:div w:id="869759611">
      <w:marLeft w:val="0"/>
      <w:marRight w:val="0"/>
      <w:marTop w:val="10"/>
      <w:marBottom w:val="10"/>
      <w:divBdr>
        <w:top w:val="none" w:sz="0" w:space="0" w:color="auto"/>
        <w:left w:val="none" w:sz="0" w:space="0" w:color="auto"/>
        <w:bottom w:val="none" w:sz="0" w:space="0" w:color="auto"/>
        <w:right w:val="none" w:sz="0" w:space="0" w:color="auto"/>
      </w:divBdr>
    </w:div>
    <w:div w:id="897515695">
      <w:marLeft w:val="0"/>
      <w:marRight w:val="0"/>
      <w:marTop w:val="10"/>
      <w:marBottom w:val="10"/>
      <w:divBdr>
        <w:top w:val="none" w:sz="0" w:space="0" w:color="auto"/>
        <w:left w:val="none" w:sz="0" w:space="0" w:color="auto"/>
        <w:bottom w:val="none" w:sz="0" w:space="0" w:color="auto"/>
        <w:right w:val="none" w:sz="0" w:space="0" w:color="auto"/>
      </w:divBdr>
    </w:div>
    <w:div w:id="932931342">
      <w:marLeft w:val="0"/>
      <w:marRight w:val="0"/>
      <w:marTop w:val="10"/>
      <w:marBottom w:val="10"/>
      <w:divBdr>
        <w:top w:val="none" w:sz="0" w:space="0" w:color="auto"/>
        <w:left w:val="none" w:sz="0" w:space="0" w:color="auto"/>
        <w:bottom w:val="none" w:sz="0" w:space="0" w:color="auto"/>
        <w:right w:val="none" w:sz="0" w:space="0" w:color="auto"/>
      </w:divBdr>
    </w:div>
    <w:div w:id="960460468">
      <w:marLeft w:val="0"/>
      <w:marRight w:val="720"/>
      <w:marTop w:val="10"/>
      <w:marBottom w:val="10"/>
      <w:divBdr>
        <w:top w:val="none" w:sz="0" w:space="0" w:color="auto"/>
        <w:left w:val="none" w:sz="0" w:space="0" w:color="auto"/>
        <w:bottom w:val="none" w:sz="0" w:space="0" w:color="auto"/>
        <w:right w:val="none" w:sz="0" w:space="0" w:color="auto"/>
      </w:divBdr>
    </w:div>
    <w:div w:id="1073698664">
      <w:marLeft w:val="0"/>
      <w:marRight w:val="0"/>
      <w:marTop w:val="10"/>
      <w:marBottom w:val="10"/>
      <w:divBdr>
        <w:top w:val="none" w:sz="0" w:space="0" w:color="auto"/>
        <w:left w:val="none" w:sz="0" w:space="0" w:color="auto"/>
        <w:bottom w:val="none" w:sz="0" w:space="0" w:color="auto"/>
        <w:right w:val="none" w:sz="0" w:space="0" w:color="auto"/>
      </w:divBdr>
    </w:div>
    <w:div w:id="1074208284">
      <w:marLeft w:val="0"/>
      <w:marRight w:val="0"/>
      <w:marTop w:val="10"/>
      <w:marBottom w:val="10"/>
      <w:divBdr>
        <w:top w:val="none" w:sz="0" w:space="0" w:color="auto"/>
        <w:left w:val="none" w:sz="0" w:space="0" w:color="auto"/>
        <w:bottom w:val="none" w:sz="0" w:space="0" w:color="auto"/>
        <w:right w:val="none" w:sz="0" w:space="0" w:color="auto"/>
      </w:divBdr>
    </w:div>
    <w:div w:id="1087312658">
      <w:marLeft w:val="0"/>
      <w:marRight w:val="0"/>
      <w:marTop w:val="10"/>
      <w:marBottom w:val="10"/>
      <w:divBdr>
        <w:top w:val="none" w:sz="0" w:space="0" w:color="auto"/>
        <w:left w:val="none" w:sz="0" w:space="0" w:color="auto"/>
        <w:bottom w:val="none" w:sz="0" w:space="0" w:color="auto"/>
        <w:right w:val="none" w:sz="0" w:space="0" w:color="auto"/>
      </w:divBdr>
    </w:div>
    <w:div w:id="1116558178">
      <w:marLeft w:val="0"/>
      <w:marRight w:val="0"/>
      <w:marTop w:val="10"/>
      <w:marBottom w:val="10"/>
      <w:divBdr>
        <w:top w:val="none" w:sz="0" w:space="0" w:color="auto"/>
        <w:left w:val="none" w:sz="0" w:space="0" w:color="auto"/>
        <w:bottom w:val="none" w:sz="0" w:space="0" w:color="auto"/>
        <w:right w:val="none" w:sz="0" w:space="0" w:color="auto"/>
      </w:divBdr>
    </w:div>
    <w:div w:id="1126002774">
      <w:marLeft w:val="0"/>
      <w:marRight w:val="0"/>
      <w:marTop w:val="10"/>
      <w:marBottom w:val="10"/>
      <w:divBdr>
        <w:top w:val="none" w:sz="0" w:space="0" w:color="auto"/>
        <w:left w:val="none" w:sz="0" w:space="0" w:color="auto"/>
        <w:bottom w:val="none" w:sz="0" w:space="0" w:color="auto"/>
        <w:right w:val="none" w:sz="0" w:space="0" w:color="auto"/>
      </w:divBdr>
    </w:div>
    <w:div w:id="1217207675">
      <w:marLeft w:val="0"/>
      <w:marRight w:val="0"/>
      <w:marTop w:val="10"/>
      <w:marBottom w:val="10"/>
      <w:divBdr>
        <w:top w:val="none" w:sz="0" w:space="0" w:color="auto"/>
        <w:left w:val="none" w:sz="0" w:space="0" w:color="auto"/>
        <w:bottom w:val="none" w:sz="0" w:space="0" w:color="auto"/>
        <w:right w:val="none" w:sz="0" w:space="0" w:color="auto"/>
      </w:divBdr>
    </w:div>
    <w:div w:id="1235704836">
      <w:marLeft w:val="0"/>
      <w:marRight w:val="0"/>
      <w:marTop w:val="10"/>
      <w:marBottom w:val="10"/>
      <w:divBdr>
        <w:top w:val="none" w:sz="0" w:space="0" w:color="auto"/>
        <w:left w:val="none" w:sz="0" w:space="0" w:color="auto"/>
        <w:bottom w:val="none" w:sz="0" w:space="0" w:color="auto"/>
        <w:right w:val="none" w:sz="0" w:space="0" w:color="auto"/>
      </w:divBdr>
    </w:div>
    <w:div w:id="1279069256">
      <w:marLeft w:val="0"/>
      <w:marRight w:val="0"/>
      <w:marTop w:val="10"/>
      <w:marBottom w:val="10"/>
      <w:divBdr>
        <w:top w:val="none" w:sz="0" w:space="0" w:color="auto"/>
        <w:left w:val="none" w:sz="0" w:space="0" w:color="auto"/>
        <w:bottom w:val="none" w:sz="0" w:space="0" w:color="auto"/>
        <w:right w:val="none" w:sz="0" w:space="0" w:color="auto"/>
      </w:divBdr>
    </w:div>
    <w:div w:id="1327172746">
      <w:marLeft w:val="0"/>
      <w:marRight w:val="0"/>
      <w:marTop w:val="10"/>
      <w:marBottom w:val="10"/>
      <w:divBdr>
        <w:top w:val="none" w:sz="0" w:space="0" w:color="auto"/>
        <w:left w:val="none" w:sz="0" w:space="0" w:color="auto"/>
        <w:bottom w:val="none" w:sz="0" w:space="0" w:color="auto"/>
        <w:right w:val="none" w:sz="0" w:space="0" w:color="auto"/>
      </w:divBdr>
    </w:div>
    <w:div w:id="1350067208">
      <w:marLeft w:val="0"/>
      <w:marRight w:val="0"/>
      <w:marTop w:val="10"/>
      <w:marBottom w:val="10"/>
      <w:divBdr>
        <w:top w:val="none" w:sz="0" w:space="0" w:color="auto"/>
        <w:left w:val="none" w:sz="0" w:space="0" w:color="auto"/>
        <w:bottom w:val="none" w:sz="0" w:space="0" w:color="auto"/>
        <w:right w:val="none" w:sz="0" w:space="0" w:color="auto"/>
      </w:divBdr>
    </w:div>
    <w:div w:id="1373339544">
      <w:marLeft w:val="0"/>
      <w:marRight w:val="0"/>
      <w:marTop w:val="10"/>
      <w:marBottom w:val="10"/>
      <w:divBdr>
        <w:top w:val="none" w:sz="0" w:space="0" w:color="auto"/>
        <w:left w:val="none" w:sz="0" w:space="0" w:color="auto"/>
        <w:bottom w:val="none" w:sz="0" w:space="0" w:color="auto"/>
        <w:right w:val="none" w:sz="0" w:space="0" w:color="auto"/>
      </w:divBdr>
    </w:div>
    <w:div w:id="1403017908">
      <w:marLeft w:val="0"/>
      <w:marRight w:val="0"/>
      <w:marTop w:val="10"/>
      <w:marBottom w:val="10"/>
      <w:divBdr>
        <w:top w:val="none" w:sz="0" w:space="0" w:color="auto"/>
        <w:left w:val="none" w:sz="0" w:space="0" w:color="auto"/>
        <w:bottom w:val="none" w:sz="0" w:space="0" w:color="auto"/>
        <w:right w:val="none" w:sz="0" w:space="0" w:color="auto"/>
      </w:divBdr>
    </w:div>
    <w:div w:id="1524635451">
      <w:marLeft w:val="0"/>
      <w:marRight w:val="0"/>
      <w:marTop w:val="10"/>
      <w:marBottom w:val="10"/>
      <w:divBdr>
        <w:top w:val="none" w:sz="0" w:space="0" w:color="auto"/>
        <w:left w:val="none" w:sz="0" w:space="0" w:color="auto"/>
        <w:bottom w:val="none" w:sz="0" w:space="0" w:color="auto"/>
        <w:right w:val="none" w:sz="0" w:space="0" w:color="auto"/>
      </w:divBdr>
    </w:div>
    <w:div w:id="1558275516">
      <w:marLeft w:val="0"/>
      <w:marRight w:val="0"/>
      <w:marTop w:val="10"/>
      <w:marBottom w:val="10"/>
      <w:divBdr>
        <w:top w:val="none" w:sz="0" w:space="0" w:color="auto"/>
        <w:left w:val="none" w:sz="0" w:space="0" w:color="auto"/>
        <w:bottom w:val="none" w:sz="0" w:space="0" w:color="auto"/>
        <w:right w:val="none" w:sz="0" w:space="0" w:color="auto"/>
      </w:divBdr>
    </w:div>
    <w:div w:id="1640451391">
      <w:marLeft w:val="0"/>
      <w:marRight w:val="0"/>
      <w:marTop w:val="10"/>
      <w:marBottom w:val="10"/>
      <w:divBdr>
        <w:top w:val="none" w:sz="0" w:space="0" w:color="auto"/>
        <w:left w:val="none" w:sz="0" w:space="0" w:color="auto"/>
        <w:bottom w:val="none" w:sz="0" w:space="0" w:color="auto"/>
        <w:right w:val="none" w:sz="0" w:space="0" w:color="auto"/>
      </w:divBdr>
    </w:div>
    <w:div w:id="1654603639">
      <w:marLeft w:val="0"/>
      <w:marRight w:val="0"/>
      <w:marTop w:val="10"/>
      <w:marBottom w:val="10"/>
      <w:divBdr>
        <w:top w:val="none" w:sz="0" w:space="0" w:color="auto"/>
        <w:left w:val="none" w:sz="0" w:space="0" w:color="auto"/>
        <w:bottom w:val="none" w:sz="0" w:space="0" w:color="auto"/>
        <w:right w:val="none" w:sz="0" w:space="0" w:color="auto"/>
      </w:divBdr>
    </w:div>
    <w:div w:id="1823964312">
      <w:marLeft w:val="0"/>
      <w:marRight w:val="0"/>
      <w:marTop w:val="10"/>
      <w:marBottom w:val="10"/>
      <w:divBdr>
        <w:top w:val="none" w:sz="0" w:space="0" w:color="auto"/>
        <w:left w:val="none" w:sz="0" w:space="0" w:color="auto"/>
        <w:bottom w:val="none" w:sz="0" w:space="0" w:color="auto"/>
        <w:right w:val="none" w:sz="0" w:space="0" w:color="auto"/>
      </w:divBdr>
    </w:div>
    <w:div w:id="1862160622">
      <w:marLeft w:val="0"/>
      <w:marRight w:val="0"/>
      <w:marTop w:val="10"/>
      <w:marBottom w:val="10"/>
      <w:divBdr>
        <w:top w:val="none" w:sz="0" w:space="0" w:color="auto"/>
        <w:left w:val="none" w:sz="0" w:space="0" w:color="auto"/>
        <w:bottom w:val="none" w:sz="0" w:space="0" w:color="auto"/>
        <w:right w:val="none" w:sz="0" w:space="0" w:color="auto"/>
      </w:divBdr>
    </w:div>
    <w:div w:id="1879273670">
      <w:marLeft w:val="0"/>
      <w:marRight w:val="0"/>
      <w:marTop w:val="10"/>
      <w:marBottom w:val="10"/>
      <w:divBdr>
        <w:top w:val="none" w:sz="0" w:space="0" w:color="auto"/>
        <w:left w:val="none" w:sz="0" w:space="0" w:color="auto"/>
        <w:bottom w:val="none" w:sz="0" w:space="0" w:color="auto"/>
        <w:right w:val="none" w:sz="0" w:space="0" w:color="auto"/>
      </w:divBdr>
    </w:div>
    <w:div w:id="1946426650">
      <w:marLeft w:val="0"/>
      <w:marRight w:val="0"/>
      <w:marTop w:val="10"/>
      <w:marBottom w:val="10"/>
      <w:divBdr>
        <w:top w:val="none" w:sz="0" w:space="0" w:color="auto"/>
        <w:left w:val="none" w:sz="0" w:space="0" w:color="auto"/>
        <w:bottom w:val="none" w:sz="0" w:space="0" w:color="auto"/>
        <w:right w:val="none" w:sz="0" w:space="0" w:color="auto"/>
      </w:divBdr>
    </w:div>
    <w:div w:id="1990817053">
      <w:marLeft w:val="0"/>
      <w:marRight w:val="0"/>
      <w:marTop w:val="10"/>
      <w:marBottom w:val="10"/>
      <w:divBdr>
        <w:top w:val="none" w:sz="0" w:space="0" w:color="auto"/>
        <w:left w:val="none" w:sz="0" w:space="0" w:color="auto"/>
        <w:bottom w:val="none" w:sz="0" w:space="0" w:color="auto"/>
        <w:right w:val="none" w:sz="0" w:space="0" w:color="auto"/>
      </w:divBdr>
    </w:div>
    <w:div w:id="2060938097">
      <w:marLeft w:val="0"/>
      <w:marRight w:val="0"/>
      <w:marTop w:val="10"/>
      <w:marBottom w:val="10"/>
      <w:divBdr>
        <w:top w:val="none" w:sz="0" w:space="0" w:color="auto"/>
        <w:left w:val="none" w:sz="0" w:space="0" w:color="auto"/>
        <w:bottom w:val="none" w:sz="0" w:space="0" w:color="auto"/>
        <w:right w:val="none" w:sz="0" w:space="0" w:color="auto"/>
      </w:divBdr>
    </w:div>
    <w:div w:id="2070151998">
      <w:marLeft w:val="0"/>
      <w:marRight w:val="0"/>
      <w:marTop w:val="10"/>
      <w:marBottom w:val="10"/>
      <w:divBdr>
        <w:top w:val="none" w:sz="0" w:space="0" w:color="auto"/>
        <w:left w:val="none" w:sz="0" w:space="0" w:color="auto"/>
        <w:bottom w:val="none" w:sz="0" w:space="0" w:color="auto"/>
        <w:right w:val="none" w:sz="0" w:space="0" w:color="auto"/>
      </w:divBdr>
    </w:div>
    <w:div w:id="2079940832">
      <w:marLeft w:val="0"/>
      <w:marRight w:val="720"/>
      <w:marTop w:val="10"/>
      <w:marBottom w:val="10"/>
      <w:divBdr>
        <w:top w:val="none" w:sz="0" w:space="0" w:color="auto"/>
        <w:left w:val="none" w:sz="0" w:space="0" w:color="auto"/>
        <w:bottom w:val="none" w:sz="0" w:space="0" w:color="auto"/>
        <w:right w:val="none" w:sz="0" w:space="0" w:color="auto"/>
      </w:divBdr>
    </w:div>
    <w:div w:id="2083484919">
      <w:marLeft w:val="0"/>
      <w:marRight w:val="0"/>
      <w:marTop w:val="10"/>
      <w:marBottom w:val="10"/>
      <w:divBdr>
        <w:top w:val="none" w:sz="0" w:space="0" w:color="auto"/>
        <w:left w:val="none" w:sz="0" w:space="0" w:color="auto"/>
        <w:bottom w:val="none" w:sz="0" w:space="0" w:color="auto"/>
        <w:right w:val="none" w:sz="0" w:space="0" w:color="auto"/>
      </w:divBdr>
    </w:div>
    <w:div w:id="2131582570">
      <w:marLeft w:val="0"/>
      <w:marRight w:val="0"/>
      <w:marTop w:val="10"/>
      <w:marBottom w:val="10"/>
      <w:divBdr>
        <w:top w:val="none" w:sz="0" w:space="0" w:color="auto"/>
        <w:left w:val="none" w:sz="0" w:space="0" w:color="auto"/>
        <w:bottom w:val="none" w:sz="0" w:space="0" w:color="auto"/>
        <w:right w:val="none" w:sz="0" w:space="0" w:color="auto"/>
      </w:divBdr>
    </w:div>
    <w:div w:id="21340150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