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B4E1" w14:textId="77777777" w:rsidR="003667D5" w:rsidRDefault="003667D5">
      <w:pPr>
        <w:spacing w:line="500" w:lineRule="atLeast"/>
        <w:jc w:val="center"/>
        <w:divId w:val="2139101879"/>
        <w:rPr>
          <w:rFonts w:ascii="黑体" w:eastAsia="黑体" w:hAnsi="黑体"/>
          <w:sz w:val="36"/>
          <w:szCs w:val="36"/>
        </w:rPr>
      </w:pPr>
      <w:r>
        <w:rPr>
          <w:rFonts w:ascii="黑体" w:eastAsia="黑体" w:hAnsi="黑体" w:hint="eastAsia"/>
          <w:sz w:val="36"/>
          <w:szCs w:val="36"/>
        </w:rPr>
        <w:t>广东省紫金县人民法院</w:t>
      </w:r>
    </w:p>
    <w:p w14:paraId="0309028B" w14:textId="77777777" w:rsidR="003667D5" w:rsidRDefault="003667D5">
      <w:pPr>
        <w:spacing w:line="500" w:lineRule="atLeast"/>
        <w:jc w:val="center"/>
        <w:divId w:val="1852910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B34A11" w14:textId="77777777" w:rsidR="003667D5" w:rsidRDefault="003667D5">
      <w:pPr>
        <w:spacing w:line="500" w:lineRule="atLeast"/>
        <w:jc w:val="right"/>
        <w:divId w:val="129402020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235</w:t>
      </w:r>
      <w:r>
        <w:rPr>
          <w:rFonts w:hint="eastAsia"/>
          <w:sz w:val="30"/>
          <w:szCs w:val="30"/>
        </w:rPr>
        <w:t>号</w:t>
      </w:r>
    </w:p>
    <w:p w14:paraId="782D3129" w14:textId="77777777" w:rsidR="003667D5" w:rsidRDefault="003667D5">
      <w:pPr>
        <w:spacing w:line="500" w:lineRule="atLeast"/>
        <w:ind w:firstLine="600"/>
        <w:divId w:val="1438404979"/>
        <w:rPr>
          <w:rFonts w:hint="eastAsia"/>
          <w:sz w:val="30"/>
          <w:szCs w:val="30"/>
        </w:rPr>
      </w:pPr>
      <w:r>
        <w:rPr>
          <w:rFonts w:hint="eastAsia"/>
          <w:sz w:val="30"/>
          <w:szCs w:val="30"/>
        </w:rPr>
        <w:t>公诉机关广东省紫金县人民检察院。</w:t>
      </w:r>
    </w:p>
    <w:p w14:paraId="78C3F18F" w14:textId="77777777" w:rsidR="003667D5" w:rsidRDefault="003667D5">
      <w:pPr>
        <w:spacing w:line="500" w:lineRule="atLeast"/>
        <w:ind w:firstLine="600"/>
        <w:divId w:val="941765955"/>
        <w:rPr>
          <w:rFonts w:hint="eastAsia"/>
          <w:sz w:val="30"/>
          <w:szCs w:val="30"/>
        </w:rPr>
      </w:pPr>
      <w:r>
        <w:rPr>
          <w:rFonts w:hint="eastAsia"/>
          <w:sz w:val="30"/>
          <w:szCs w:val="30"/>
        </w:rPr>
        <w:t>被告人曾某甲，男，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日出生，广东省紫金县人，汉族，大专文化，中共党员，原系紫金县义容镇人民政府副镇长。因本案于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日被逮捕。现羁押于广东省紫金县看守所。</w:t>
      </w:r>
    </w:p>
    <w:p w14:paraId="1016FFCD" w14:textId="77777777" w:rsidR="003667D5" w:rsidRDefault="003667D5">
      <w:pPr>
        <w:spacing w:line="500" w:lineRule="atLeast"/>
        <w:ind w:firstLine="600"/>
        <w:divId w:val="1949123694"/>
        <w:rPr>
          <w:rFonts w:hint="eastAsia"/>
          <w:sz w:val="30"/>
          <w:szCs w:val="30"/>
        </w:rPr>
      </w:pPr>
      <w:r>
        <w:rPr>
          <w:rFonts w:hint="eastAsia"/>
          <w:sz w:val="30"/>
          <w:szCs w:val="30"/>
        </w:rPr>
        <w:t>辩护人张剑锋，广东广法律师事务所律师。</w:t>
      </w:r>
    </w:p>
    <w:p w14:paraId="5D6010E5" w14:textId="77777777" w:rsidR="003667D5" w:rsidRDefault="003667D5">
      <w:pPr>
        <w:spacing w:line="500" w:lineRule="atLeast"/>
        <w:ind w:firstLine="600"/>
        <w:divId w:val="1341856711"/>
        <w:rPr>
          <w:rFonts w:hint="eastAsia"/>
          <w:sz w:val="30"/>
          <w:szCs w:val="30"/>
        </w:rPr>
      </w:pPr>
      <w:r>
        <w:rPr>
          <w:rFonts w:hint="eastAsia"/>
          <w:sz w:val="30"/>
          <w:szCs w:val="30"/>
        </w:rPr>
        <w:t>广东省紫金县人民检察院以紫检公诉刑诉</w:t>
      </w:r>
      <w:r>
        <w:rPr>
          <w:rFonts w:hint="eastAsia"/>
          <w:sz w:val="30"/>
          <w:szCs w:val="30"/>
        </w:rPr>
        <w:t>[2016]206</w:t>
      </w:r>
      <w:r>
        <w:rPr>
          <w:rFonts w:hint="eastAsia"/>
          <w:sz w:val="30"/>
          <w:szCs w:val="30"/>
        </w:rPr>
        <w:t>号起诉书指控被告人曾某甲犯玩忽职守罪、贪污罪，于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日公开开庭审理了本案。广东省紫金县人民检察院指派检察员张兆廉出庭支持公诉，被告人曾某甲及其辩护人张剑锋均到庭参加诉讼。现已审理终结。</w:t>
      </w:r>
    </w:p>
    <w:p w14:paraId="49750E96" w14:textId="77777777" w:rsidR="003667D5" w:rsidRDefault="003667D5">
      <w:pPr>
        <w:spacing w:line="500" w:lineRule="atLeast"/>
        <w:ind w:firstLine="600"/>
        <w:divId w:val="666711135"/>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年间，被告人曾某甲在担任紫金县义容镇副镇长分管“两不具备”整村搬迁补助申报工作中，不认真履行调查核实、验收等工作职责，导致该镇不符合条件的</w:t>
      </w:r>
      <w:r>
        <w:rPr>
          <w:rFonts w:hint="eastAsia"/>
          <w:sz w:val="30"/>
          <w:szCs w:val="30"/>
        </w:rPr>
        <w:t>88</w:t>
      </w:r>
      <w:r>
        <w:rPr>
          <w:rFonts w:hint="eastAsia"/>
          <w:sz w:val="30"/>
          <w:szCs w:val="30"/>
        </w:rPr>
        <w:t>户村民骗取了“两不具备”搬迁补助款共计</w:t>
      </w:r>
      <w:r>
        <w:rPr>
          <w:rFonts w:hint="eastAsia"/>
          <w:sz w:val="30"/>
          <w:szCs w:val="30"/>
        </w:rPr>
        <w:t>1303000</w:t>
      </w:r>
      <w:r>
        <w:rPr>
          <w:rFonts w:hint="eastAsia"/>
          <w:sz w:val="30"/>
          <w:szCs w:val="30"/>
        </w:rPr>
        <w:t>元（其中南坑村</w:t>
      </w:r>
      <w:r>
        <w:rPr>
          <w:rFonts w:hint="eastAsia"/>
          <w:sz w:val="30"/>
          <w:szCs w:val="30"/>
        </w:rPr>
        <w:t>41</w:t>
      </w:r>
      <w:r>
        <w:rPr>
          <w:rFonts w:hint="eastAsia"/>
          <w:sz w:val="30"/>
          <w:szCs w:val="30"/>
        </w:rPr>
        <w:t>户，每户</w:t>
      </w:r>
      <w:r>
        <w:rPr>
          <w:rFonts w:hint="eastAsia"/>
          <w:sz w:val="30"/>
          <w:szCs w:val="30"/>
        </w:rPr>
        <w:t>30000</w:t>
      </w:r>
      <w:r>
        <w:rPr>
          <w:rFonts w:hint="eastAsia"/>
          <w:sz w:val="30"/>
          <w:szCs w:val="30"/>
        </w:rPr>
        <w:t>元共</w:t>
      </w:r>
      <w:r>
        <w:rPr>
          <w:rFonts w:hint="eastAsia"/>
          <w:sz w:val="30"/>
          <w:szCs w:val="30"/>
        </w:rPr>
        <w:t>1230000</w:t>
      </w:r>
      <w:r>
        <w:rPr>
          <w:rFonts w:hint="eastAsia"/>
          <w:sz w:val="30"/>
          <w:szCs w:val="30"/>
        </w:rPr>
        <w:t>元；塘丰村</w:t>
      </w:r>
      <w:r>
        <w:rPr>
          <w:rFonts w:hint="eastAsia"/>
          <w:sz w:val="30"/>
          <w:szCs w:val="30"/>
        </w:rPr>
        <w:t>47</w:t>
      </w:r>
      <w:r>
        <w:rPr>
          <w:rFonts w:hint="eastAsia"/>
          <w:sz w:val="30"/>
          <w:szCs w:val="30"/>
        </w:rPr>
        <w:t>户，每户</w:t>
      </w:r>
      <w:r>
        <w:rPr>
          <w:rFonts w:hint="eastAsia"/>
          <w:sz w:val="30"/>
          <w:szCs w:val="30"/>
        </w:rPr>
        <w:t>10000</w:t>
      </w:r>
      <w:r>
        <w:rPr>
          <w:rFonts w:hint="eastAsia"/>
          <w:sz w:val="30"/>
          <w:szCs w:val="30"/>
        </w:rPr>
        <w:t>元共</w:t>
      </w:r>
      <w:r>
        <w:rPr>
          <w:rFonts w:hint="eastAsia"/>
          <w:sz w:val="30"/>
          <w:szCs w:val="30"/>
        </w:rPr>
        <w:t>470000</w:t>
      </w:r>
      <w:r>
        <w:rPr>
          <w:rFonts w:hint="eastAsia"/>
          <w:sz w:val="30"/>
          <w:szCs w:val="30"/>
        </w:rPr>
        <w:t>元，立案前已经追回</w:t>
      </w:r>
      <w:r>
        <w:rPr>
          <w:rFonts w:hint="eastAsia"/>
          <w:sz w:val="30"/>
          <w:szCs w:val="30"/>
        </w:rPr>
        <w:t>397000</w:t>
      </w:r>
      <w:r>
        <w:rPr>
          <w:rFonts w:hint="eastAsia"/>
          <w:sz w:val="30"/>
          <w:szCs w:val="30"/>
        </w:rPr>
        <w:t>元，造成经济损失</w:t>
      </w:r>
      <w:r>
        <w:rPr>
          <w:rFonts w:hint="eastAsia"/>
          <w:sz w:val="30"/>
          <w:szCs w:val="30"/>
        </w:rPr>
        <w:t>73000</w:t>
      </w:r>
      <w:r>
        <w:rPr>
          <w:rFonts w:hint="eastAsia"/>
          <w:sz w:val="30"/>
          <w:szCs w:val="30"/>
        </w:rPr>
        <w:t>元）。同时导致南坑村符合条件农户的补助款被截留、贪污、挪用</w:t>
      </w:r>
      <w:r>
        <w:rPr>
          <w:rFonts w:hint="eastAsia"/>
          <w:sz w:val="30"/>
          <w:szCs w:val="30"/>
        </w:rPr>
        <w:t>63000</w:t>
      </w:r>
      <w:r>
        <w:rPr>
          <w:rFonts w:hint="eastAsia"/>
          <w:sz w:val="30"/>
          <w:szCs w:val="30"/>
        </w:rPr>
        <w:t>元。其行为共造成国家经济损失</w:t>
      </w:r>
      <w:r>
        <w:rPr>
          <w:rFonts w:hint="eastAsia"/>
          <w:sz w:val="30"/>
          <w:szCs w:val="30"/>
        </w:rPr>
        <w:t>1366000</w:t>
      </w:r>
      <w:r>
        <w:rPr>
          <w:rFonts w:hint="eastAsia"/>
          <w:sz w:val="30"/>
          <w:szCs w:val="30"/>
        </w:rPr>
        <w:t>元。</w:t>
      </w:r>
    </w:p>
    <w:p w14:paraId="2ABD71D3" w14:textId="77777777" w:rsidR="003667D5" w:rsidRDefault="003667D5">
      <w:pPr>
        <w:spacing w:line="500" w:lineRule="atLeast"/>
        <w:ind w:firstLine="600"/>
        <w:divId w:val="1156072702"/>
        <w:rPr>
          <w:rFonts w:hint="eastAsia"/>
          <w:sz w:val="30"/>
          <w:szCs w:val="30"/>
        </w:rPr>
      </w:pPr>
      <w:r>
        <w:rPr>
          <w:rFonts w:hint="eastAsia"/>
          <w:sz w:val="30"/>
          <w:szCs w:val="30"/>
        </w:rPr>
        <w:t>另，被告人曾某甲在明知其妻子陈某甲不符合申报“两不具备”搬迁补助的条件，仍审批同意申报，骗取了国家扶贫资金</w:t>
      </w:r>
      <w:r>
        <w:rPr>
          <w:rFonts w:hint="eastAsia"/>
          <w:sz w:val="30"/>
          <w:szCs w:val="30"/>
        </w:rPr>
        <w:t>30000</w:t>
      </w:r>
      <w:r>
        <w:rPr>
          <w:rFonts w:hint="eastAsia"/>
          <w:sz w:val="30"/>
          <w:szCs w:val="30"/>
        </w:rPr>
        <w:t>元，立案前已主动退清赃款。</w:t>
      </w:r>
    </w:p>
    <w:p w14:paraId="40C4839E" w14:textId="77777777" w:rsidR="003667D5" w:rsidRDefault="003667D5">
      <w:pPr>
        <w:spacing w:line="500" w:lineRule="atLeast"/>
        <w:ind w:firstLine="600"/>
        <w:divId w:val="1469126505"/>
        <w:rPr>
          <w:rFonts w:hint="eastAsia"/>
          <w:sz w:val="30"/>
          <w:szCs w:val="30"/>
        </w:rPr>
      </w:pPr>
      <w:r>
        <w:rPr>
          <w:rFonts w:hint="eastAsia"/>
          <w:sz w:val="30"/>
          <w:szCs w:val="30"/>
        </w:rPr>
        <w:lastRenderedPageBreak/>
        <w:t>公诉机关向法庭提供了相应证据，认为被告人曾某甲的行为触犯了《中华人民共和国刑法》第三百九十七条、第三百八十二条的规定，应以玩忽职守罪、贪污罪追究其刑事责任，诉请本院依法惩处。</w:t>
      </w:r>
    </w:p>
    <w:p w14:paraId="4DFA27AE" w14:textId="77777777" w:rsidR="003667D5" w:rsidRDefault="003667D5">
      <w:pPr>
        <w:spacing w:line="500" w:lineRule="atLeast"/>
        <w:ind w:firstLine="600"/>
        <w:divId w:val="487669717"/>
        <w:rPr>
          <w:rFonts w:hint="eastAsia"/>
          <w:sz w:val="30"/>
          <w:szCs w:val="30"/>
        </w:rPr>
      </w:pPr>
      <w:r>
        <w:rPr>
          <w:rFonts w:hint="eastAsia"/>
          <w:sz w:val="30"/>
          <w:szCs w:val="30"/>
        </w:rPr>
        <w:t>法庭上，被告人曾某甲对公诉机关指控的犯罪事实及罪名均无异议，自愿认罪。</w:t>
      </w:r>
    </w:p>
    <w:p w14:paraId="10D10B8A" w14:textId="77777777" w:rsidR="003667D5" w:rsidRDefault="003667D5">
      <w:pPr>
        <w:spacing w:line="500" w:lineRule="atLeast"/>
        <w:ind w:firstLine="600"/>
        <w:divId w:val="1974292303"/>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、被告人曾某甲的行为不构成玩忽职守罪、贪污罪；</w:t>
      </w:r>
      <w:r>
        <w:rPr>
          <w:rFonts w:hint="eastAsia"/>
          <w:sz w:val="30"/>
          <w:szCs w:val="30"/>
        </w:rPr>
        <w:t>2</w:t>
      </w:r>
      <w:r>
        <w:rPr>
          <w:rFonts w:hint="eastAsia"/>
          <w:sz w:val="30"/>
          <w:szCs w:val="30"/>
        </w:rPr>
        <w:t>、南坑村符合搬迁条件农户补助款被截留、贪污、挪用</w:t>
      </w:r>
      <w:r>
        <w:rPr>
          <w:rFonts w:hint="eastAsia"/>
          <w:sz w:val="30"/>
          <w:szCs w:val="30"/>
        </w:rPr>
        <w:t>63000</w:t>
      </w:r>
      <w:r>
        <w:rPr>
          <w:rFonts w:hint="eastAsia"/>
          <w:sz w:val="30"/>
          <w:szCs w:val="30"/>
        </w:rPr>
        <w:t>元不能计入曾某甲工作失误造成的损失。</w:t>
      </w:r>
    </w:p>
    <w:p w14:paraId="3EB471FE" w14:textId="77777777" w:rsidR="003667D5" w:rsidRDefault="003667D5">
      <w:pPr>
        <w:spacing w:line="500" w:lineRule="atLeast"/>
        <w:ind w:firstLine="600"/>
        <w:divId w:val="42330817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年间，被告人曾某甲在担任紫金县义容镇人民政府副镇长期间，在分管“两不具备”整村搬迁补助申报工作过程中，不认真履行调查核实、验收等工作职责，导致该镇不符合条件的</w:t>
      </w:r>
      <w:r>
        <w:rPr>
          <w:rFonts w:hint="eastAsia"/>
          <w:sz w:val="30"/>
          <w:szCs w:val="30"/>
        </w:rPr>
        <w:t>88</w:t>
      </w:r>
      <w:r>
        <w:rPr>
          <w:rFonts w:hint="eastAsia"/>
          <w:sz w:val="30"/>
          <w:szCs w:val="30"/>
        </w:rPr>
        <w:t>户农户骗取了“两不具备”搬迁补助款共人民币</w:t>
      </w:r>
      <w:r>
        <w:rPr>
          <w:rFonts w:hint="eastAsia"/>
          <w:sz w:val="30"/>
          <w:szCs w:val="30"/>
        </w:rPr>
        <w:t>1303000</w:t>
      </w:r>
      <w:r>
        <w:rPr>
          <w:rFonts w:hint="eastAsia"/>
          <w:sz w:val="30"/>
          <w:szCs w:val="30"/>
        </w:rPr>
        <w:t>元（其中南坑村</w:t>
      </w:r>
      <w:r>
        <w:rPr>
          <w:rFonts w:hint="eastAsia"/>
          <w:sz w:val="30"/>
          <w:szCs w:val="30"/>
        </w:rPr>
        <w:t>41</w:t>
      </w:r>
      <w:r>
        <w:rPr>
          <w:rFonts w:hint="eastAsia"/>
          <w:sz w:val="30"/>
          <w:szCs w:val="30"/>
        </w:rPr>
        <w:t>户，每户</w:t>
      </w:r>
      <w:r>
        <w:rPr>
          <w:rFonts w:hint="eastAsia"/>
          <w:sz w:val="30"/>
          <w:szCs w:val="30"/>
        </w:rPr>
        <w:t>30000</w:t>
      </w:r>
      <w:r>
        <w:rPr>
          <w:rFonts w:hint="eastAsia"/>
          <w:sz w:val="30"/>
          <w:szCs w:val="30"/>
        </w:rPr>
        <w:t>元计</w:t>
      </w:r>
      <w:r>
        <w:rPr>
          <w:rFonts w:hint="eastAsia"/>
          <w:sz w:val="30"/>
          <w:szCs w:val="30"/>
        </w:rPr>
        <w:t>1230000</w:t>
      </w:r>
      <w:r>
        <w:rPr>
          <w:rFonts w:hint="eastAsia"/>
          <w:sz w:val="30"/>
          <w:szCs w:val="30"/>
        </w:rPr>
        <w:t>元；塘丰村</w:t>
      </w:r>
      <w:r>
        <w:rPr>
          <w:rFonts w:hint="eastAsia"/>
          <w:sz w:val="30"/>
          <w:szCs w:val="30"/>
        </w:rPr>
        <w:t>47</w:t>
      </w:r>
      <w:r>
        <w:rPr>
          <w:rFonts w:hint="eastAsia"/>
          <w:sz w:val="30"/>
          <w:szCs w:val="30"/>
        </w:rPr>
        <w:t>户，每户</w:t>
      </w:r>
      <w:r>
        <w:rPr>
          <w:rFonts w:hint="eastAsia"/>
          <w:sz w:val="30"/>
          <w:szCs w:val="30"/>
        </w:rPr>
        <w:t>10000</w:t>
      </w:r>
      <w:r>
        <w:rPr>
          <w:rFonts w:hint="eastAsia"/>
          <w:sz w:val="30"/>
          <w:szCs w:val="30"/>
        </w:rPr>
        <w:t>元计</w:t>
      </w:r>
      <w:r>
        <w:rPr>
          <w:rFonts w:hint="eastAsia"/>
          <w:sz w:val="30"/>
          <w:szCs w:val="30"/>
        </w:rPr>
        <w:t>470000</w:t>
      </w:r>
      <w:r>
        <w:rPr>
          <w:rFonts w:hint="eastAsia"/>
          <w:sz w:val="30"/>
          <w:szCs w:val="30"/>
        </w:rPr>
        <w:t>元，追回</w:t>
      </w:r>
      <w:r>
        <w:rPr>
          <w:rFonts w:hint="eastAsia"/>
          <w:sz w:val="30"/>
          <w:szCs w:val="30"/>
        </w:rPr>
        <w:t>397000</w:t>
      </w:r>
      <w:r>
        <w:rPr>
          <w:rFonts w:hint="eastAsia"/>
          <w:sz w:val="30"/>
          <w:szCs w:val="30"/>
        </w:rPr>
        <w:t>万元，实际损失</w:t>
      </w:r>
      <w:r>
        <w:rPr>
          <w:rFonts w:hint="eastAsia"/>
          <w:sz w:val="30"/>
          <w:szCs w:val="30"/>
        </w:rPr>
        <w:t>73000</w:t>
      </w:r>
      <w:r>
        <w:rPr>
          <w:rFonts w:hint="eastAsia"/>
          <w:sz w:val="30"/>
          <w:szCs w:val="30"/>
        </w:rPr>
        <w:t>元）；同时，不认真履行工作职责，违规发放专项补助资金，导致南坑村符合搬迁条件的</w:t>
      </w:r>
      <w:r>
        <w:rPr>
          <w:rFonts w:hint="eastAsia"/>
          <w:sz w:val="30"/>
          <w:szCs w:val="30"/>
        </w:rPr>
        <w:t>18</w:t>
      </w:r>
      <w:r>
        <w:rPr>
          <w:rFonts w:hint="eastAsia"/>
          <w:sz w:val="30"/>
          <w:szCs w:val="30"/>
        </w:rPr>
        <w:t>户农户（每户</w:t>
      </w:r>
      <w:r>
        <w:rPr>
          <w:rFonts w:hint="eastAsia"/>
          <w:sz w:val="30"/>
          <w:szCs w:val="30"/>
        </w:rPr>
        <w:t>3500</w:t>
      </w:r>
      <w:r>
        <w:rPr>
          <w:rFonts w:hint="eastAsia"/>
          <w:sz w:val="30"/>
          <w:szCs w:val="30"/>
        </w:rPr>
        <w:t>元）的补助款人民币</w:t>
      </w:r>
      <w:r>
        <w:rPr>
          <w:rFonts w:hint="eastAsia"/>
          <w:sz w:val="30"/>
          <w:szCs w:val="30"/>
        </w:rPr>
        <w:t>63000</w:t>
      </w:r>
      <w:r>
        <w:rPr>
          <w:rFonts w:hint="eastAsia"/>
          <w:sz w:val="30"/>
          <w:szCs w:val="30"/>
        </w:rPr>
        <w:t>元被贪污、截留，共造成国家扶贫专项资金损失人民币</w:t>
      </w:r>
      <w:r>
        <w:rPr>
          <w:rFonts w:hint="eastAsia"/>
          <w:sz w:val="30"/>
          <w:szCs w:val="30"/>
        </w:rPr>
        <w:t>1366000</w:t>
      </w:r>
      <w:r>
        <w:rPr>
          <w:rFonts w:hint="eastAsia"/>
          <w:sz w:val="30"/>
          <w:szCs w:val="30"/>
        </w:rPr>
        <w:t>元。</w:t>
      </w:r>
    </w:p>
    <w:p w14:paraId="2B85F457" w14:textId="77777777" w:rsidR="003667D5" w:rsidRDefault="003667D5">
      <w:pPr>
        <w:spacing w:line="500" w:lineRule="atLeast"/>
        <w:ind w:firstLine="600"/>
        <w:divId w:val="1282418513"/>
        <w:rPr>
          <w:rFonts w:hint="eastAsia"/>
          <w:sz w:val="30"/>
          <w:szCs w:val="30"/>
        </w:rPr>
      </w:pPr>
      <w:r>
        <w:rPr>
          <w:rFonts w:hint="eastAsia"/>
          <w:sz w:val="30"/>
          <w:szCs w:val="30"/>
        </w:rPr>
        <w:t>2013</w:t>
      </w:r>
      <w:r>
        <w:rPr>
          <w:rFonts w:hint="eastAsia"/>
          <w:sz w:val="30"/>
          <w:szCs w:val="30"/>
        </w:rPr>
        <w:t>年间，被告人曾某甲明知其家不符合申报“两不具备”搬迁补助的条件，利用其职权便利，以其妻子陈某甲名义申请上报，骗取国家扶贫专项资金人民币</w:t>
      </w:r>
      <w:r>
        <w:rPr>
          <w:rFonts w:hint="eastAsia"/>
          <w:sz w:val="30"/>
          <w:szCs w:val="30"/>
        </w:rPr>
        <w:t>30000</w:t>
      </w:r>
      <w:r>
        <w:rPr>
          <w:rFonts w:hint="eastAsia"/>
          <w:sz w:val="30"/>
          <w:szCs w:val="30"/>
        </w:rPr>
        <w:t>元，后退清赃款。</w:t>
      </w:r>
    </w:p>
    <w:p w14:paraId="4CFB89FE" w14:textId="77777777" w:rsidR="003667D5" w:rsidRDefault="003667D5">
      <w:pPr>
        <w:spacing w:line="500" w:lineRule="atLeast"/>
        <w:ind w:firstLine="600"/>
        <w:divId w:val="1446461458"/>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日，被告人曾某甲经通知后主动投案。</w:t>
      </w:r>
    </w:p>
    <w:p w14:paraId="68E9ADB0" w14:textId="77777777" w:rsidR="003667D5" w:rsidRDefault="003667D5">
      <w:pPr>
        <w:spacing w:line="500" w:lineRule="atLeast"/>
        <w:ind w:firstLine="600"/>
        <w:divId w:val="324162172"/>
        <w:rPr>
          <w:rFonts w:hint="eastAsia"/>
          <w:sz w:val="30"/>
          <w:szCs w:val="30"/>
        </w:rPr>
      </w:pPr>
      <w:r>
        <w:rPr>
          <w:rFonts w:hint="eastAsia"/>
          <w:sz w:val="30"/>
          <w:szCs w:val="30"/>
        </w:rPr>
        <w:t>上述事实，有公诉机关提供，并经法庭举证质证的下列证据予以证实：</w:t>
      </w:r>
    </w:p>
    <w:p w14:paraId="67B91FA9" w14:textId="77777777" w:rsidR="003667D5" w:rsidRDefault="003667D5">
      <w:pPr>
        <w:spacing w:line="500" w:lineRule="atLeast"/>
        <w:ind w:firstLine="600"/>
        <w:divId w:val="241259393"/>
        <w:rPr>
          <w:rFonts w:hint="eastAsia"/>
          <w:sz w:val="30"/>
          <w:szCs w:val="30"/>
        </w:rPr>
      </w:pPr>
      <w:r>
        <w:rPr>
          <w:rFonts w:hint="eastAsia"/>
          <w:sz w:val="30"/>
          <w:szCs w:val="30"/>
        </w:rPr>
        <w:t>同案人练某某供述：我于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月在义容镇府扶贫办负责日常业务工作。扶贫办的工作职责是扶贫资金监管、传达上级扶贫文件精神、办理“两不具备”整村搬迁补助的申报手续等，主管领导是曾某甲副镇长。申报“两不具备”搬迁需要符合：</w:t>
      </w:r>
      <w:r>
        <w:rPr>
          <w:rFonts w:hint="eastAsia"/>
          <w:sz w:val="30"/>
          <w:szCs w:val="30"/>
        </w:rPr>
        <w:t>1</w:t>
      </w:r>
      <w:r>
        <w:rPr>
          <w:rFonts w:hint="eastAsia"/>
          <w:sz w:val="30"/>
          <w:szCs w:val="30"/>
        </w:rPr>
        <w:t>、不具备生产生活条件；</w:t>
      </w:r>
      <w:r>
        <w:rPr>
          <w:rFonts w:hint="eastAsia"/>
          <w:sz w:val="30"/>
          <w:szCs w:val="30"/>
        </w:rPr>
        <w:t>2</w:t>
      </w:r>
      <w:r>
        <w:rPr>
          <w:rFonts w:hint="eastAsia"/>
          <w:sz w:val="30"/>
          <w:szCs w:val="30"/>
        </w:rPr>
        <w:t>、交通不便；</w:t>
      </w:r>
      <w:r>
        <w:rPr>
          <w:rFonts w:hint="eastAsia"/>
          <w:sz w:val="30"/>
          <w:szCs w:val="30"/>
        </w:rPr>
        <w:t>3</w:t>
      </w:r>
      <w:r>
        <w:rPr>
          <w:rFonts w:hint="eastAsia"/>
          <w:sz w:val="30"/>
          <w:szCs w:val="30"/>
        </w:rPr>
        <w:t>、离村委</w:t>
      </w:r>
      <w:r>
        <w:rPr>
          <w:rFonts w:hint="eastAsia"/>
          <w:sz w:val="30"/>
          <w:szCs w:val="30"/>
        </w:rPr>
        <w:t>6</w:t>
      </w:r>
      <w:r>
        <w:rPr>
          <w:rFonts w:hint="eastAsia"/>
          <w:sz w:val="30"/>
          <w:szCs w:val="30"/>
        </w:rPr>
        <w:t>公里以上。申报程序是镇政府收到文件后，向各村传达会议精神，让各村按文件上报。各村认为符合条件的就上报到镇府扶贫办，扶贫办根据各村上报的名单对照条件进行调查核实，核实以后报主管副镇长和镇长审批之后上报县扶贫办，县扶贫办接到申报材料以后就派员进行下来会同镇、村工作人员对申报户进行逐户核实、验收，验收合格后就逐级上报省级，省级同意后就下拨资金，申报户带本人身份证到镇扶贫办领取补助款存折，并在签收表上签名按指模。镇扶贫办还要对申报户领取的搬迁补助款进行跟踪监督。</w:t>
      </w:r>
      <w:r>
        <w:rPr>
          <w:rFonts w:hint="eastAsia"/>
          <w:sz w:val="30"/>
          <w:szCs w:val="30"/>
        </w:rPr>
        <w:t>2012</w:t>
      </w:r>
      <w:r>
        <w:rPr>
          <w:rFonts w:hint="eastAsia"/>
          <w:sz w:val="30"/>
          <w:szCs w:val="30"/>
        </w:rPr>
        <w:t>年义容镇申报“两不具备”村庄搬迁有塘丰村</w:t>
      </w:r>
      <w:r>
        <w:rPr>
          <w:rFonts w:hint="eastAsia"/>
          <w:sz w:val="30"/>
          <w:szCs w:val="30"/>
        </w:rPr>
        <w:t>47</w:t>
      </w:r>
      <w:r>
        <w:rPr>
          <w:rFonts w:hint="eastAsia"/>
          <w:sz w:val="30"/>
          <w:szCs w:val="30"/>
        </w:rPr>
        <w:t>户、南坑村</w:t>
      </w:r>
      <w:r>
        <w:rPr>
          <w:rFonts w:hint="eastAsia"/>
          <w:sz w:val="30"/>
          <w:szCs w:val="30"/>
        </w:rPr>
        <w:t>73</w:t>
      </w:r>
      <w:r>
        <w:rPr>
          <w:rFonts w:hint="eastAsia"/>
          <w:sz w:val="30"/>
          <w:szCs w:val="30"/>
        </w:rPr>
        <w:t>户等。</w:t>
      </w:r>
    </w:p>
    <w:p w14:paraId="440097B9" w14:textId="77777777" w:rsidR="003667D5" w:rsidRDefault="003667D5">
      <w:pPr>
        <w:spacing w:line="500" w:lineRule="atLeast"/>
        <w:ind w:firstLine="600"/>
        <w:divId w:val="455682970"/>
        <w:rPr>
          <w:rFonts w:hint="eastAsia"/>
          <w:sz w:val="30"/>
          <w:szCs w:val="30"/>
        </w:rPr>
      </w:pPr>
      <w:r>
        <w:rPr>
          <w:rFonts w:hint="eastAsia"/>
          <w:sz w:val="30"/>
          <w:szCs w:val="30"/>
        </w:rPr>
        <w:t>紫金县扶贫办“两不具备”的文件下发后，我请示领导，领导高度重视，专门成立工作领导小组，由我兼任领导小组办公室主任，负责日常事务，分管领导曾某甲担任副组长，负责全面工作。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月间，南坑村根据“两不具备”文件上报</w:t>
      </w:r>
      <w:r>
        <w:rPr>
          <w:rFonts w:hint="eastAsia"/>
          <w:sz w:val="30"/>
          <w:szCs w:val="30"/>
        </w:rPr>
        <w:t>73</w:t>
      </w:r>
      <w:r>
        <w:rPr>
          <w:rFonts w:hint="eastAsia"/>
          <w:sz w:val="30"/>
          <w:szCs w:val="30"/>
        </w:rPr>
        <w:t>户搬迁户到我办，我办做好这些申报户的材料后就连同其他村的一起交给分管领导曾某甲副镇长审批，再由镇长审批后上报县扶贫办。之后县扶贫办派人到南坑村、塘丰村进行核查、验收，我和曾某甲副镇长也有参与，但没有逐户验收。验收后，村主任、我和曾某甲副镇长在验收表上签名。我到南坑村宣传时没参加南坑村村民代表会议，曾某甲副镇长有无参与不清楚。</w:t>
      </w:r>
    </w:p>
    <w:p w14:paraId="65C95B50" w14:textId="77777777" w:rsidR="003667D5" w:rsidRDefault="003667D5">
      <w:pPr>
        <w:spacing w:line="500" w:lineRule="atLeast"/>
        <w:ind w:firstLine="600"/>
        <w:divId w:val="1254899289"/>
        <w:rPr>
          <w:rFonts w:hint="eastAsia"/>
          <w:sz w:val="30"/>
          <w:szCs w:val="30"/>
        </w:rPr>
      </w:pPr>
      <w:r>
        <w:rPr>
          <w:rFonts w:hint="eastAsia"/>
          <w:sz w:val="30"/>
          <w:szCs w:val="30"/>
        </w:rPr>
        <w:t>2013</w:t>
      </w:r>
      <w:r>
        <w:rPr>
          <w:rFonts w:hint="eastAsia"/>
          <w:sz w:val="30"/>
          <w:szCs w:val="30"/>
        </w:rPr>
        <w:t>年春节前，我按县扶贫办通知到县扶贫办领取“两不具备”搬迁补助存折，并领取了一份补助款发放文件，后电话请示曾某甲副镇长（并向曾某甲副镇长解释存折发放文件规定，重点提到搬迁补助款的发放必须由申报户本人亲自带身份证到镇扶贫办领取，并在签收表上签名打指模），曾某甲副镇长就说“现在春节近了，就让各村村主任领回发放”。我就按照曾某甲副镇长的交代，通知各村主任到镇扶贫办领取存折。南坑村是原村主任蓝某甲到义容镇扶贫办来领取的，他共领回</w:t>
      </w:r>
      <w:r>
        <w:rPr>
          <w:rFonts w:hint="eastAsia"/>
          <w:sz w:val="30"/>
          <w:szCs w:val="30"/>
        </w:rPr>
        <w:t>73</w:t>
      </w:r>
      <w:r>
        <w:rPr>
          <w:rFonts w:hint="eastAsia"/>
          <w:sz w:val="30"/>
          <w:szCs w:val="30"/>
        </w:rPr>
        <w:t>本存折，每本存折</w:t>
      </w:r>
      <w:r>
        <w:rPr>
          <w:rFonts w:hint="eastAsia"/>
          <w:sz w:val="30"/>
          <w:szCs w:val="30"/>
        </w:rPr>
        <w:t>20000</w:t>
      </w:r>
      <w:r>
        <w:rPr>
          <w:rFonts w:hint="eastAsia"/>
          <w:sz w:val="30"/>
          <w:szCs w:val="30"/>
        </w:rPr>
        <w:t>元。塘丰村是原村主任罗某甲到义容镇扶贫办领取的，他共领回</w:t>
      </w:r>
      <w:r>
        <w:rPr>
          <w:rFonts w:hint="eastAsia"/>
          <w:sz w:val="30"/>
          <w:szCs w:val="30"/>
        </w:rPr>
        <w:t>47</w:t>
      </w:r>
      <w:r>
        <w:rPr>
          <w:rFonts w:hint="eastAsia"/>
          <w:sz w:val="30"/>
          <w:szCs w:val="30"/>
        </w:rPr>
        <w:t>本存折，每本存折</w:t>
      </w:r>
      <w:r>
        <w:rPr>
          <w:rFonts w:hint="eastAsia"/>
          <w:sz w:val="30"/>
          <w:szCs w:val="30"/>
        </w:rPr>
        <w:t>10000</w:t>
      </w:r>
      <w:r>
        <w:rPr>
          <w:rFonts w:hint="eastAsia"/>
          <w:sz w:val="30"/>
          <w:szCs w:val="30"/>
        </w:rPr>
        <w:t>元。他们还在我制作的签收表上签名确认。第二笔补助款由于我不在扶贫办工作，何时发放不清楚。</w:t>
      </w:r>
    </w:p>
    <w:p w14:paraId="78C0F45C" w14:textId="77777777" w:rsidR="003667D5" w:rsidRDefault="003667D5">
      <w:pPr>
        <w:spacing w:line="500" w:lineRule="atLeast"/>
        <w:ind w:firstLine="600"/>
        <w:divId w:val="1732580436"/>
        <w:rPr>
          <w:rFonts w:hint="eastAsia"/>
          <w:sz w:val="30"/>
          <w:szCs w:val="30"/>
        </w:rPr>
      </w:pPr>
      <w:r>
        <w:rPr>
          <w:rFonts w:hint="eastAsia"/>
          <w:sz w:val="30"/>
          <w:szCs w:val="30"/>
        </w:rPr>
        <w:t>2</w:t>
      </w:r>
      <w:r>
        <w:rPr>
          <w:rFonts w:hint="eastAsia"/>
          <w:sz w:val="30"/>
          <w:szCs w:val="30"/>
        </w:rPr>
        <w:t>、证人蓝某甲（义容镇南坑村主任）证言：我系义容镇人民政府“两不具备”老区村庄整村搬迁工作领导小组成员，负责南坑村“两不具备”搬迁项目的申报工作，第一笔搬迁补助款下拨后，我于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日从练某某手中领取南坑村</w:t>
      </w:r>
      <w:r>
        <w:rPr>
          <w:rFonts w:hint="eastAsia"/>
          <w:sz w:val="30"/>
          <w:szCs w:val="30"/>
        </w:rPr>
        <w:t>73</w:t>
      </w:r>
      <w:r>
        <w:rPr>
          <w:rFonts w:hint="eastAsia"/>
          <w:sz w:val="30"/>
          <w:szCs w:val="30"/>
        </w:rPr>
        <w:t>户搬迁户搬迁补助存折，分别将东方村民小组</w:t>
      </w:r>
      <w:r>
        <w:rPr>
          <w:rFonts w:hint="eastAsia"/>
          <w:sz w:val="30"/>
          <w:szCs w:val="30"/>
        </w:rPr>
        <w:t>28</w:t>
      </w:r>
      <w:r>
        <w:rPr>
          <w:rFonts w:hint="eastAsia"/>
          <w:sz w:val="30"/>
          <w:szCs w:val="30"/>
        </w:rPr>
        <w:t>户的存折、东升村民小组</w:t>
      </w:r>
      <w:r>
        <w:rPr>
          <w:rFonts w:hint="eastAsia"/>
          <w:sz w:val="30"/>
          <w:szCs w:val="30"/>
        </w:rPr>
        <w:t>23</w:t>
      </w:r>
      <w:r>
        <w:rPr>
          <w:rFonts w:hint="eastAsia"/>
          <w:sz w:val="30"/>
          <w:szCs w:val="30"/>
        </w:rPr>
        <w:t>户的存折及向前村民小组</w:t>
      </w:r>
      <w:r>
        <w:rPr>
          <w:rFonts w:hint="eastAsia"/>
          <w:sz w:val="30"/>
          <w:szCs w:val="30"/>
        </w:rPr>
        <w:t>22</w:t>
      </w:r>
      <w:r>
        <w:rPr>
          <w:rFonts w:hint="eastAsia"/>
          <w:sz w:val="30"/>
          <w:szCs w:val="30"/>
        </w:rPr>
        <w:t>户的存折交给林某甲、林某乙及曾某乙。补助款下拨后，林某乙从</w:t>
      </w:r>
      <w:r>
        <w:rPr>
          <w:rFonts w:hint="eastAsia"/>
          <w:sz w:val="30"/>
          <w:szCs w:val="30"/>
        </w:rPr>
        <w:t>23</w:t>
      </w:r>
      <w:r>
        <w:rPr>
          <w:rFonts w:hint="eastAsia"/>
          <w:sz w:val="30"/>
          <w:szCs w:val="30"/>
        </w:rPr>
        <w:t>户农户中每户扣除</w:t>
      </w:r>
      <w:r>
        <w:rPr>
          <w:rFonts w:hint="eastAsia"/>
          <w:sz w:val="30"/>
          <w:szCs w:val="30"/>
        </w:rPr>
        <w:t>3500</w:t>
      </w:r>
      <w:r>
        <w:rPr>
          <w:rFonts w:hint="eastAsia"/>
          <w:sz w:val="30"/>
          <w:szCs w:val="30"/>
        </w:rPr>
        <w:t>元共</w:t>
      </w:r>
      <w:r>
        <w:rPr>
          <w:rFonts w:hint="eastAsia"/>
          <w:sz w:val="30"/>
          <w:szCs w:val="30"/>
        </w:rPr>
        <w:t>80500</w:t>
      </w:r>
      <w:r>
        <w:rPr>
          <w:rFonts w:hint="eastAsia"/>
          <w:sz w:val="30"/>
          <w:szCs w:val="30"/>
        </w:rPr>
        <w:t>元，除去相关费用，剩下</w:t>
      </w:r>
      <w:r>
        <w:rPr>
          <w:rFonts w:hint="eastAsia"/>
          <w:sz w:val="30"/>
          <w:szCs w:val="30"/>
        </w:rPr>
        <w:t>42820</w:t>
      </w:r>
      <w:r>
        <w:rPr>
          <w:rFonts w:hint="eastAsia"/>
          <w:sz w:val="30"/>
          <w:szCs w:val="30"/>
        </w:rPr>
        <w:t>元现金交到我手中；林某甲从</w:t>
      </w:r>
      <w:r>
        <w:rPr>
          <w:rFonts w:hint="eastAsia"/>
          <w:sz w:val="30"/>
          <w:szCs w:val="30"/>
        </w:rPr>
        <w:t>28</w:t>
      </w:r>
      <w:r>
        <w:rPr>
          <w:rFonts w:hint="eastAsia"/>
          <w:sz w:val="30"/>
          <w:szCs w:val="30"/>
        </w:rPr>
        <w:t>户每户扣除</w:t>
      </w:r>
      <w:r>
        <w:rPr>
          <w:rFonts w:hint="eastAsia"/>
          <w:sz w:val="30"/>
          <w:szCs w:val="30"/>
        </w:rPr>
        <w:t>3500</w:t>
      </w:r>
      <w:r>
        <w:rPr>
          <w:rFonts w:hint="eastAsia"/>
          <w:sz w:val="30"/>
          <w:szCs w:val="30"/>
        </w:rPr>
        <w:t>元共</w:t>
      </w:r>
      <w:r>
        <w:rPr>
          <w:rFonts w:hint="eastAsia"/>
          <w:sz w:val="30"/>
          <w:szCs w:val="30"/>
        </w:rPr>
        <w:t>98000</w:t>
      </w:r>
      <w:r>
        <w:rPr>
          <w:rFonts w:hint="eastAsia"/>
          <w:sz w:val="30"/>
          <w:szCs w:val="30"/>
        </w:rPr>
        <w:t>元，除去相关费用，剩下</w:t>
      </w:r>
      <w:r>
        <w:rPr>
          <w:rFonts w:hint="eastAsia"/>
          <w:sz w:val="30"/>
          <w:szCs w:val="30"/>
        </w:rPr>
        <w:t>58520</w:t>
      </w:r>
      <w:r>
        <w:rPr>
          <w:rFonts w:hint="eastAsia"/>
          <w:sz w:val="30"/>
          <w:szCs w:val="30"/>
        </w:rPr>
        <w:t>元现金交到我手中，我从林某乙、林某甲手中共拿过</w:t>
      </w:r>
      <w:r>
        <w:rPr>
          <w:rFonts w:hint="eastAsia"/>
          <w:sz w:val="30"/>
          <w:szCs w:val="30"/>
        </w:rPr>
        <w:t>101340</w:t>
      </w:r>
      <w:r>
        <w:rPr>
          <w:rFonts w:hint="eastAsia"/>
          <w:sz w:val="30"/>
          <w:szCs w:val="30"/>
        </w:rPr>
        <w:t>元，除去相关费用，余款</w:t>
      </w:r>
      <w:r>
        <w:rPr>
          <w:rFonts w:hint="eastAsia"/>
          <w:sz w:val="30"/>
          <w:szCs w:val="30"/>
        </w:rPr>
        <w:t>25430</w:t>
      </w:r>
      <w:r>
        <w:rPr>
          <w:rFonts w:hint="eastAsia"/>
          <w:sz w:val="30"/>
          <w:szCs w:val="30"/>
        </w:rPr>
        <w:t>元被我个人侵吞用于日常生活开支。曾某甲的老婆陈某甲并不符合申报“两不具备”搬迁补助条件。</w:t>
      </w:r>
    </w:p>
    <w:p w14:paraId="1D6B67A2" w14:textId="77777777" w:rsidR="003667D5" w:rsidRDefault="003667D5">
      <w:pPr>
        <w:spacing w:line="500" w:lineRule="atLeast"/>
        <w:ind w:firstLine="600"/>
        <w:divId w:val="2042894522"/>
        <w:rPr>
          <w:rFonts w:hint="eastAsia"/>
          <w:sz w:val="30"/>
          <w:szCs w:val="30"/>
        </w:rPr>
      </w:pPr>
      <w:r>
        <w:rPr>
          <w:rFonts w:hint="eastAsia"/>
          <w:sz w:val="30"/>
          <w:szCs w:val="30"/>
        </w:rPr>
        <w:t>3</w:t>
      </w:r>
      <w:r>
        <w:rPr>
          <w:rFonts w:hint="eastAsia"/>
          <w:sz w:val="30"/>
          <w:szCs w:val="30"/>
        </w:rPr>
        <w:t>、证人林某乙（南坑村东升组组长）证言：我村小组于</w:t>
      </w:r>
      <w:r>
        <w:rPr>
          <w:rFonts w:hint="eastAsia"/>
          <w:sz w:val="30"/>
          <w:szCs w:val="30"/>
        </w:rPr>
        <w:t>2012</w:t>
      </w:r>
      <w:r>
        <w:rPr>
          <w:rFonts w:hint="eastAsia"/>
          <w:sz w:val="30"/>
          <w:szCs w:val="30"/>
        </w:rPr>
        <w:t>年间申报“两不具备”整村搬迁补助，在申报前东升村民小组开过会，村民都同意从搬迁补助款中拿出部分钱作为公益事业费用及申报费用。第一笔“两不具备”搬迁补助款下拨后，蓝某甲交给我东升村民小组</w:t>
      </w:r>
      <w:r>
        <w:rPr>
          <w:rFonts w:hint="eastAsia"/>
          <w:sz w:val="30"/>
          <w:szCs w:val="30"/>
        </w:rPr>
        <w:t>23</w:t>
      </w:r>
      <w:r>
        <w:rPr>
          <w:rFonts w:hint="eastAsia"/>
          <w:sz w:val="30"/>
          <w:szCs w:val="30"/>
        </w:rPr>
        <w:t>户搬迁户的存折（每户存款余额</w:t>
      </w:r>
      <w:r>
        <w:rPr>
          <w:rFonts w:hint="eastAsia"/>
          <w:sz w:val="30"/>
          <w:szCs w:val="30"/>
        </w:rPr>
        <w:t>20000</w:t>
      </w:r>
      <w:r>
        <w:rPr>
          <w:rFonts w:hint="eastAsia"/>
          <w:sz w:val="30"/>
          <w:szCs w:val="30"/>
        </w:rPr>
        <w:t>元），并要求从每户搬迁户补助款中扣除</w:t>
      </w:r>
      <w:r>
        <w:rPr>
          <w:rFonts w:hint="eastAsia"/>
          <w:sz w:val="30"/>
          <w:szCs w:val="30"/>
        </w:rPr>
        <w:t>3500</w:t>
      </w:r>
      <w:r>
        <w:rPr>
          <w:rFonts w:hint="eastAsia"/>
          <w:sz w:val="30"/>
          <w:szCs w:val="30"/>
        </w:rPr>
        <w:t>元作为申报费用，另外东升村民小组商量从每户搬迁户的补助款中拿出</w:t>
      </w:r>
      <w:r>
        <w:rPr>
          <w:rFonts w:hint="eastAsia"/>
          <w:sz w:val="30"/>
          <w:szCs w:val="30"/>
        </w:rPr>
        <w:t>6500</w:t>
      </w:r>
      <w:r>
        <w:rPr>
          <w:rFonts w:hint="eastAsia"/>
          <w:sz w:val="30"/>
          <w:szCs w:val="30"/>
        </w:rPr>
        <w:t>元作为筑路的费用，于是从</w:t>
      </w:r>
      <w:r>
        <w:rPr>
          <w:rFonts w:hint="eastAsia"/>
          <w:sz w:val="30"/>
          <w:szCs w:val="30"/>
        </w:rPr>
        <w:t>23</w:t>
      </w:r>
      <w:r>
        <w:rPr>
          <w:rFonts w:hint="eastAsia"/>
          <w:sz w:val="30"/>
          <w:szCs w:val="30"/>
        </w:rPr>
        <w:t>户搬迁户存折中每户支取</w:t>
      </w:r>
      <w:r>
        <w:rPr>
          <w:rFonts w:hint="eastAsia"/>
          <w:sz w:val="30"/>
          <w:szCs w:val="30"/>
        </w:rPr>
        <w:t>10000</w:t>
      </w:r>
      <w:r>
        <w:rPr>
          <w:rFonts w:hint="eastAsia"/>
          <w:sz w:val="30"/>
          <w:szCs w:val="30"/>
        </w:rPr>
        <w:t>元共</w:t>
      </w:r>
      <w:r>
        <w:rPr>
          <w:rFonts w:hint="eastAsia"/>
          <w:sz w:val="30"/>
          <w:szCs w:val="30"/>
        </w:rPr>
        <w:t>230000</w:t>
      </w:r>
      <w:r>
        <w:rPr>
          <w:rFonts w:hint="eastAsia"/>
          <w:sz w:val="30"/>
          <w:szCs w:val="30"/>
        </w:rPr>
        <w:t>元存入我新开存折中，然后与蓝某甲进行了相关费用的结算，实际付给蓝某甲</w:t>
      </w:r>
      <w:r>
        <w:rPr>
          <w:rFonts w:hint="eastAsia"/>
          <w:sz w:val="30"/>
          <w:szCs w:val="30"/>
        </w:rPr>
        <w:t>71250</w:t>
      </w:r>
      <w:r>
        <w:rPr>
          <w:rFonts w:hint="eastAsia"/>
          <w:sz w:val="30"/>
          <w:szCs w:val="30"/>
        </w:rPr>
        <w:t>元。</w:t>
      </w:r>
    </w:p>
    <w:p w14:paraId="3C736F38" w14:textId="77777777" w:rsidR="003667D5" w:rsidRDefault="003667D5">
      <w:pPr>
        <w:spacing w:line="500" w:lineRule="atLeast"/>
        <w:ind w:firstLine="600"/>
        <w:divId w:val="400101379"/>
        <w:rPr>
          <w:rFonts w:hint="eastAsia"/>
          <w:sz w:val="30"/>
          <w:szCs w:val="30"/>
        </w:rPr>
      </w:pPr>
      <w:r>
        <w:rPr>
          <w:rFonts w:hint="eastAsia"/>
          <w:sz w:val="30"/>
          <w:szCs w:val="30"/>
        </w:rPr>
        <w:t>证人林某甲（南坑村东方组组长）证言：我村申报“两不具备”整村搬迁的有</w:t>
      </w:r>
      <w:r>
        <w:rPr>
          <w:rFonts w:hint="eastAsia"/>
          <w:sz w:val="30"/>
          <w:szCs w:val="30"/>
        </w:rPr>
        <w:t>28</w:t>
      </w:r>
      <w:r>
        <w:rPr>
          <w:rFonts w:hint="eastAsia"/>
          <w:sz w:val="30"/>
          <w:szCs w:val="30"/>
        </w:rPr>
        <w:t>户。在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晚上，我通知村民到我家召开村民代表会议，参加会议的有曾某甲副镇长、蓝某甲主任、村委书记张某甲、妇女主任何某某以及林某丙等二十多户的村民代表，曾某甲和蓝某甲、张某甲都发表讲话，曾某甲还说申报这个项目需要一笔活动费用，补助款到后需要大家出。为了确保村民能按时上缴活动经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村又召开村民代表会议，参加会议的有曾某甲副镇长，村书记张某甲、村主任蓝某甲、妇女主任何某某，曾某甲副镇长及张某甲、蓝某甲都说每户要分担活动经费，到时不得拖欠，上面的补助款即到即付。为了应付上面的调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日，我们又搞了一份假“每户扣除的</w:t>
      </w:r>
      <w:r>
        <w:rPr>
          <w:rFonts w:hint="eastAsia"/>
          <w:sz w:val="30"/>
          <w:szCs w:val="30"/>
        </w:rPr>
        <w:t>3500</w:t>
      </w:r>
      <w:r>
        <w:rPr>
          <w:rFonts w:hint="eastAsia"/>
          <w:sz w:val="30"/>
          <w:szCs w:val="30"/>
        </w:rPr>
        <w:t>元活动经费用于村道建设”的会议记录。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月份，申报户的第一笔搬迁补助</w:t>
      </w:r>
      <w:r>
        <w:rPr>
          <w:rFonts w:hint="eastAsia"/>
          <w:sz w:val="30"/>
          <w:szCs w:val="30"/>
        </w:rPr>
        <w:t>20000</w:t>
      </w:r>
      <w:r>
        <w:rPr>
          <w:rFonts w:hint="eastAsia"/>
          <w:sz w:val="30"/>
          <w:szCs w:val="30"/>
        </w:rPr>
        <w:t>元下发后，东方村民小组每户实领</w:t>
      </w:r>
      <w:r>
        <w:rPr>
          <w:rFonts w:hint="eastAsia"/>
          <w:sz w:val="30"/>
          <w:szCs w:val="30"/>
        </w:rPr>
        <w:t>16500</w:t>
      </w:r>
      <w:r>
        <w:rPr>
          <w:rFonts w:hint="eastAsia"/>
          <w:sz w:val="30"/>
          <w:szCs w:val="30"/>
        </w:rPr>
        <w:t>元，另</w:t>
      </w:r>
      <w:r>
        <w:rPr>
          <w:rFonts w:hint="eastAsia"/>
          <w:sz w:val="30"/>
          <w:szCs w:val="30"/>
        </w:rPr>
        <w:t>3500</w:t>
      </w:r>
      <w:r>
        <w:rPr>
          <w:rFonts w:hint="eastAsia"/>
          <w:sz w:val="30"/>
          <w:szCs w:val="30"/>
        </w:rPr>
        <w:t>元用于活动经费。</w:t>
      </w:r>
    </w:p>
    <w:p w14:paraId="337E881E" w14:textId="77777777" w:rsidR="003667D5" w:rsidRDefault="003667D5">
      <w:pPr>
        <w:spacing w:line="500" w:lineRule="atLeast"/>
        <w:ind w:firstLine="600"/>
        <w:divId w:val="1022172651"/>
        <w:rPr>
          <w:rFonts w:hint="eastAsia"/>
          <w:sz w:val="30"/>
          <w:szCs w:val="30"/>
        </w:rPr>
      </w:pPr>
      <w:r>
        <w:rPr>
          <w:rFonts w:hint="eastAsia"/>
          <w:sz w:val="30"/>
          <w:szCs w:val="30"/>
        </w:rPr>
        <w:t>证人曾某乙（南坑村向前组组长）证言：南坑村向前小组申报了</w:t>
      </w:r>
      <w:r>
        <w:rPr>
          <w:rFonts w:hint="eastAsia"/>
          <w:sz w:val="30"/>
          <w:szCs w:val="30"/>
        </w:rPr>
        <w:t>22</w:t>
      </w:r>
      <w:r>
        <w:rPr>
          <w:rFonts w:hint="eastAsia"/>
          <w:sz w:val="30"/>
          <w:szCs w:val="30"/>
        </w:rPr>
        <w:t>户，每户领取了</w:t>
      </w:r>
      <w:r>
        <w:rPr>
          <w:rFonts w:hint="eastAsia"/>
          <w:sz w:val="30"/>
          <w:szCs w:val="30"/>
        </w:rPr>
        <w:t>30000</w:t>
      </w:r>
      <w:r>
        <w:rPr>
          <w:rFonts w:hint="eastAsia"/>
          <w:sz w:val="30"/>
          <w:szCs w:val="30"/>
        </w:rPr>
        <w:t>元的搬迁补助款。补助款到账后，按会议决定，我从</w:t>
      </w:r>
      <w:r>
        <w:rPr>
          <w:rFonts w:hint="eastAsia"/>
          <w:sz w:val="30"/>
          <w:szCs w:val="30"/>
        </w:rPr>
        <w:t>22</w:t>
      </w:r>
      <w:r>
        <w:rPr>
          <w:rFonts w:hint="eastAsia"/>
          <w:sz w:val="30"/>
          <w:szCs w:val="30"/>
        </w:rPr>
        <w:t>户中每户扣除</w:t>
      </w:r>
      <w:r>
        <w:rPr>
          <w:rFonts w:hint="eastAsia"/>
          <w:sz w:val="30"/>
          <w:szCs w:val="30"/>
        </w:rPr>
        <w:t>10000</w:t>
      </w:r>
      <w:r>
        <w:rPr>
          <w:rFonts w:hint="eastAsia"/>
          <w:sz w:val="30"/>
          <w:szCs w:val="30"/>
        </w:rPr>
        <w:t>元共</w:t>
      </w:r>
      <w:r>
        <w:rPr>
          <w:rFonts w:hint="eastAsia"/>
          <w:sz w:val="30"/>
          <w:szCs w:val="30"/>
        </w:rPr>
        <w:t>220000</w:t>
      </w:r>
      <w:r>
        <w:rPr>
          <w:rFonts w:hint="eastAsia"/>
          <w:sz w:val="30"/>
          <w:szCs w:val="30"/>
        </w:rPr>
        <w:t>元转到我名下用于打村道。曾某甲副镇长在会上宣传并讲外面有房都可申请搬迁补助，其本人已在青溪圩镇建了房，其妻子陈某甲户口属于南坑村，亦被确定为搬迁补助的对象。</w:t>
      </w:r>
    </w:p>
    <w:p w14:paraId="1838B966" w14:textId="77777777" w:rsidR="003667D5" w:rsidRDefault="003667D5">
      <w:pPr>
        <w:spacing w:line="500" w:lineRule="atLeast"/>
        <w:ind w:firstLine="600"/>
        <w:divId w:val="1351567263"/>
        <w:rPr>
          <w:rFonts w:hint="eastAsia"/>
          <w:sz w:val="30"/>
          <w:szCs w:val="30"/>
        </w:rPr>
      </w:pPr>
      <w:r>
        <w:rPr>
          <w:rFonts w:hint="eastAsia"/>
          <w:sz w:val="30"/>
          <w:szCs w:val="30"/>
        </w:rPr>
        <w:t>证人张某甲（南坑村支部书记）证言：我村</w:t>
      </w:r>
      <w:r>
        <w:rPr>
          <w:rFonts w:hint="eastAsia"/>
          <w:sz w:val="30"/>
          <w:szCs w:val="30"/>
        </w:rPr>
        <w:t>2012</w:t>
      </w:r>
      <w:r>
        <w:rPr>
          <w:rFonts w:hint="eastAsia"/>
          <w:sz w:val="30"/>
          <w:szCs w:val="30"/>
        </w:rPr>
        <w:t>年申报“两不具备”整体搬迁补助</w:t>
      </w:r>
      <w:r>
        <w:rPr>
          <w:rFonts w:hint="eastAsia"/>
          <w:sz w:val="30"/>
          <w:szCs w:val="30"/>
        </w:rPr>
        <w:t>73</w:t>
      </w:r>
      <w:r>
        <w:rPr>
          <w:rFonts w:hint="eastAsia"/>
          <w:sz w:val="30"/>
          <w:szCs w:val="30"/>
        </w:rPr>
        <w:t>户，其中东方小组</w:t>
      </w:r>
      <w:r>
        <w:rPr>
          <w:rFonts w:hint="eastAsia"/>
          <w:sz w:val="30"/>
          <w:szCs w:val="30"/>
        </w:rPr>
        <w:t>28</w:t>
      </w:r>
      <w:r>
        <w:rPr>
          <w:rFonts w:hint="eastAsia"/>
          <w:sz w:val="30"/>
          <w:szCs w:val="30"/>
        </w:rPr>
        <w:t>户、东升小组</w:t>
      </w:r>
      <w:r>
        <w:rPr>
          <w:rFonts w:hint="eastAsia"/>
          <w:sz w:val="30"/>
          <w:szCs w:val="30"/>
        </w:rPr>
        <w:t>23</w:t>
      </w:r>
      <w:r>
        <w:rPr>
          <w:rFonts w:hint="eastAsia"/>
          <w:sz w:val="30"/>
          <w:szCs w:val="30"/>
        </w:rPr>
        <w:t>户、向前小组</w:t>
      </w:r>
      <w:r>
        <w:rPr>
          <w:rFonts w:hint="eastAsia"/>
          <w:sz w:val="30"/>
          <w:szCs w:val="30"/>
        </w:rPr>
        <w:t>22</w:t>
      </w:r>
      <w:r>
        <w:rPr>
          <w:rFonts w:hint="eastAsia"/>
          <w:sz w:val="30"/>
          <w:szCs w:val="30"/>
        </w:rPr>
        <w:t>户，我没有参与这个项目的申报工作。我家申领了一份“两不具备”整体搬迁补助款，实际领取</w:t>
      </w:r>
      <w:r>
        <w:rPr>
          <w:rFonts w:hint="eastAsia"/>
          <w:sz w:val="30"/>
          <w:szCs w:val="30"/>
        </w:rPr>
        <w:t>26500</w:t>
      </w:r>
      <w:r>
        <w:rPr>
          <w:rFonts w:hint="eastAsia"/>
          <w:sz w:val="30"/>
          <w:szCs w:val="30"/>
        </w:rPr>
        <w:t>元，当时林某甲跟我说扣</w:t>
      </w:r>
      <w:r>
        <w:rPr>
          <w:rFonts w:hint="eastAsia"/>
          <w:sz w:val="30"/>
          <w:szCs w:val="30"/>
        </w:rPr>
        <w:t>3500</w:t>
      </w:r>
      <w:r>
        <w:rPr>
          <w:rFonts w:hint="eastAsia"/>
          <w:sz w:val="30"/>
          <w:szCs w:val="30"/>
        </w:rPr>
        <w:t>元作为申报费用。我参加东方村民小组召开的会议时，曾某甲副镇长说到过申报这个项目需要一笔费用，这笔费用必须由大家出。</w:t>
      </w:r>
    </w:p>
    <w:p w14:paraId="532D3101" w14:textId="77777777" w:rsidR="003667D5" w:rsidRDefault="003667D5">
      <w:pPr>
        <w:spacing w:line="500" w:lineRule="atLeast"/>
        <w:ind w:firstLine="600"/>
        <w:divId w:val="1297023493"/>
        <w:rPr>
          <w:rFonts w:hint="eastAsia"/>
          <w:sz w:val="30"/>
          <w:szCs w:val="30"/>
        </w:rPr>
      </w:pPr>
      <w:r>
        <w:rPr>
          <w:rFonts w:hint="eastAsia"/>
          <w:sz w:val="30"/>
          <w:szCs w:val="30"/>
        </w:rPr>
        <w:t>证人何某某（南坑村妇女主任）证言：我村申报“两不具备”整村搬迁补助资金，义容镇府、县扶贫办等有关部门曾派人下来核实、验收，由村主任蓝某甲陪同，有无逐户进行不清楚。</w:t>
      </w:r>
    </w:p>
    <w:p w14:paraId="07BDE0FD" w14:textId="77777777" w:rsidR="003667D5" w:rsidRDefault="003667D5">
      <w:pPr>
        <w:spacing w:line="500" w:lineRule="atLeast"/>
        <w:ind w:firstLine="600"/>
        <w:divId w:val="268585249"/>
        <w:rPr>
          <w:rFonts w:hint="eastAsia"/>
          <w:sz w:val="30"/>
          <w:szCs w:val="30"/>
        </w:rPr>
      </w:pPr>
      <w:r>
        <w:rPr>
          <w:rFonts w:hint="eastAsia"/>
          <w:sz w:val="30"/>
          <w:szCs w:val="30"/>
        </w:rPr>
        <w:t>证人陈某甲证言：我是曾某甲的妻子，我申领“两不具备”补助款我老公是知情的，我也向他说过</w:t>
      </w:r>
      <w:r>
        <w:rPr>
          <w:rFonts w:hint="eastAsia"/>
          <w:sz w:val="30"/>
          <w:szCs w:val="30"/>
        </w:rPr>
        <w:t>30000</w:t>
      </w:r>
      <w:r>
        <w:rPr>
          <w:rFonts w:hint="eastAsia"/>
          <w:sz w:val="30"/>
          <w:szCs w:val="30"/>
        </w:rPr>
        <w:t>元其中扣除</w:t>
      </w:r>
      <w:r>
        <w:rPr>
          <w:rFonts w:hint="eastAsia"/>
          <w:sz w:val="30"/>
          <w:szCs w:val="30"/>
        </w:rPr>
        <w:t>10000</w:t>
      </w:r>
      <w:r>
        <w:rPr>
          <w:rFonts w:hint="eastAsia"/>
          <w:sz w:val="30"/>
          <w:szCs w:val="30"/>
        </w:rPr>
        <w:t>元捐资款。我家已在</w:t>
      </w:r>
      <w:r>
        <w:rPr>
          <w:rFonts w:hint="eastAsia"/>
          <w:sz w:val="30"/>
          <w:szCs w:val="30"/>
        </w:rPr>
        <w:t>2000</w:t>
      </w:r>
      <w:r>
        <w:rPr>
          <w:rFonts w:hint="eastAsia"/>
          <w:sz w:val="30"/>
          <w:szCs w:val="30"/>
        </w:rPr>
        <w:t>年搬到义容镇青溪圩居住，在时间上不符合申领条件，后来曾某甲退交了</w:t>
      </w:r>
      <w:r>
        <w:rPr>
          <w:rFonts w:hint="eastAsia"/>
          <w:sz w:val="30"/>
          <w:szCs w:val="30"/>
        </w:rPr>
        <w:t>30000</w:t>
      </w:r>
      <w:r>
        <w:rPr>
          <w:rFonts w:hint="eastAsia"/>
          <w:sz w:val="30"/>
          <w:szCs w:val="30"/>
        </w:rPr>
        <w:t>元。</w:t>
      </w:r>
    </w:p>
    <w:p w14:paraId="1A6CF36C" w14:textId="77777777" w:rsidR="003667D5" w:rsidRDefault="003667D5">
      <w:pPr>
        <w:spacing w:line="500" w:lineRule="atLeast"/>
        <w:ind w:firstLine="600"/>
        <w:divId w:val="605313596"/>
        <w:rPr>
          <w:rFonts w:hint="eastAsia"/>
          <w:sz w:val="30"/>
          <w:szCs w:val="30"/>
        </w:rPr>
      </w:pPr>
      <w:r>
        <w:rPr>
          <w:rFonts w:hint="eastAsia"/>
          <w:sz w:val="30"/>
          <w:szCs w:val="30"/>
        </w:rPr>
        <w:t>证人林某丁、叶某某、林某戊、林某己、张某乙、林某庚、林某辛、林某壬、蓝某乙、曾某丙、林某癸、林某子、林某丑、林某寅、张某丙、曾某丁、张某丁、林某卯、林某辰、林某巳、林某午等人证言：证实他们均为南坑村东方、东升、向前村民小组村民，虽然不符合“两不具备”整村搬迁补助申报条件，但是仍领取了“两不具备”整村搬迁补助款。</w:t>
      </w:r>
    </w:p>
    <w:p w14:paraId="60C341D6" w14:textId="77777777" w:rsidR="003667D5" w:rsidRDefault="003667D5">
      <w:pPr>
        <w:spacing w:line="500" w:lineRule="atLeast"/>
        <w:ind w:firstLine="600"/>
        <w:divId w:val="1169179839"/>
        <w:rPr>
          <w:rFonts w:hint="eastAsia"/>
          <w:sz w:val="30"/>
          <w:szCs w:val="30"/>
        </w:rPr>
      </w:pPr>
      <w:r>
        <w:rPr>
          <w:rFonts w:hint="eastAsia"/>
          <w:sz w:val="30"/>
          <w:szCs w:val="30"/>
        </w:rPr>
        <w:t>证人李某甲证言：</w:t>
      </w:r>
      <w:r>
        <w:rPr>
          <w:rFonts w:hint="eastAsia"/>
          <w:sz w:val="30"/>
          <w:szCs w:val="30"/>
        </w:rPr>
        <w:t>2013</w:t>
      </w:r>
      <w:r>
        <w:rPr>
          <w:rFonts w:hint="eastAsia"/>
          <w:sz w:val="30"/>
          <w:szCs w:val="30"/>
        </w:rPr>
        <w:t>年春节前，我看到蓝某甲、林某甲、曾某乙和我老公林某乙围在客厅桌子坐着谈事情，桌面摆着一大叠钱，蓝某甲离开我家时，把钱放进一个塑料袋。我听到他们说这是应付给蓝某甲申报搬迁补助项目的活动费。</w:t>
      </w:r>
    </w:p>
    <w:p w14:paraId="3DC19326" w14:textId="77777777" w:rsidR="003667D5" w:rsidRDefault="003667D5">
      <w:pPr>
        <w:spacing w:line="500" w:lineRule="atLeast"/>
        <w:ind w:firstLine="600"/>
        <w:divId w:val="1675257979"/>
        <w:rPr>
          <w:rFonts w:hint="eastAsia"/>
          <w:sz w:val="30"/>
          <w:szCs w:val="30"/>
        </w:rPr>
      </w:pPr>
      <w:r>
        <w:rPr>
          <w:rFonts w:hint="eastAsia"/>
          <w:sz w:val="30"/>
          <w:szCs w:val="30"/>
        </w:rPr>
        <w:t>证人余某某证言：我在青溪圩镇开了一间照相馆，</w:t>
      </w:r>
      <w:r>
        <w:rPr>
          <w:rFonts w:hint="eastAsia"/>
          <w:sz w:val="30"/>
          <w:szCs w:val="30"/>
        </w:rPr>
        <w:t>2012</w:t>
      </w:r>
      <w:r>
        <w:rPr>
          <w:rFonts w:hint="eastAsia"/>
          <w:sz w:val="30"/>
          <w:szCs w:val="30"/>
        </w:rPr>
        <w:t>年，蓝某甲及其他</w:t>
      </w:r>
      <w:r>
        <w:rPr>
          <w:rFonts w:hint="eastAsia"/>
          <w:sz w:val="30"/>
          <w:szCs w:val="30"/>
        </w:rPr>
        <w:t>4</w:t>
      </w:r>
      <w:r>
        <w:rPr>
          <w:rFonts w:hint="eastAsia"/>
          <w:sz w:val="30"/>
          <w:szCs w:val="30"/>
        </w:rPr>
        <w:t>、</w:t>
      </w:r>
      <w:r>
        <w:rPr>
          <w:rFonts w:hint="eastAsia"/>
          <w:sz w:val="30"/>
          <w:szCs w:val="30"/>
        </w:rPr>
        <w:t>5</w:t>
      </w:r>
      <w:r>
        <w:rPr>
          <w:rFonts w:hint="eastAsia"/>
          <w:sz w:val="30"/>
          <w:szCs w:val="30"/>
        </w:rPr>
        <w:t>个村干部曾带我去南坑村的东方、东升、向前三个村民小组及古竹镇帮搬迁户拍摄新、旧房屋的照片，大约拍了七、八十户，每户每套收取了</w:t>
      </w:r>
      <w:r>
        <w:rPr>
          <w:rFonts w:hint="eastAsia"/>
          <w:sz w:val="30"/>
          <w:szCs w:val="30"/>
        </w:rPr>
        <w:t>50</w:t>
      </w:r>
      <w:r>
        <w:rPr>
          <w:rFonts w:hint="eastAsia"/>
          <w:sz w:val="30"/>
          <w:szCs w:val="30"/>
        </w:rPr>
        <w:t>元，共收取了约</w:t>
      </w:r>
      <w:r>
        <w:rPr>
          <w:rFonts w:hint="eastAsia"/>
          <w:sz w:val="30"/>
          <w:szCs w:val="30"/>
        </w:rPr>
        <w:t>3500</w:t>
      </w:r>
      <w:r>
        <w:rPr>
          <w:rFonts w:hint="eastAsia"/>
          <w:sz w:val="30"/>
          <w:szCs w:val="30"/>
        </w:rPr>
        <w:t>元。</w:t>
      </w:r>
    </w:p>
    <w:p w14:paraId="4636DB91" w14:textId="77777777" w:rsidR="003667D5" w:rsidRDefault="003667D5">
      <w:pPr>
        <w:spacing w:line="500" w:lineRule="atLeast"/>
        <w:ind w:firstLine="600"/>
        <w:divId w:val="1686589076"/>
        <w:rPr>
          <w:rFonts w:hint="eastAsia"/>
          <w:sz w:val="30"/>
          <w:szCs w:val="30"/>
        </w:rPr>
      </w:pPr>
      <w:r>
        <w:rPr>
          <w:rFonts w:hint="eastAsia"/>
          <w:sz w:val="30"/>
          <w:szCs w:val="30"/>
        </w:rPr>
        <w:t>证人苏某某（原义容邮政储蓄银行主任）证言：义容镇南坑村</w:t>
      </w:r>
      <w:r>
        <w:rPr>
          <w:rFonts w:hint="eastAsia"/>
          <w:sz w:val="30"/>
          <w:szCs w:val="30"/>
        </w:rPr>
        <w:t>73</w:t>
      </w:r>
      <w:r>
        <w:rPr>
          <w:rFonts w:hint="eastAsia"/>
          <w:sz w:val="30"/>
          <w:szCs w:val="30"/>
        </w:rPr>
        <w:t>户搬迁户的存折由政府相关部门到县邮政储蓄银行统一以各补助对象的名开户，在</w:t>
      </w:r>
      <w:r>
        <w:rPr>
          <w:rFonts w:hint="eastAsia"/>
          <w:sz w:val="30"/>
          <w:szCs w:val="30"/>
        </w:rPr>
        <w:t>2013</w:t>
      </w:r>
      <w:r>
        <w:rPr>
          <w:rFonts w:hint="eastAsia"/>
          <w:sz w:val="30"/>
          <w:szCs w:val="30"/>
        </w:rPr>
        <w:t>年春节前的一天，南坑村几个干部拿</w:t>
      </w:r>
      <w:r>
        <w:rPr>
          <w:rFonts w:hint="eastAsia"/>
          <w:sz w:val="30"/>
          <w:szCs w:val="30"/>
        </w:rPr>
        <w:t>73</w:t>
      </w:r>
      <w:r>
        <w:rPr>
          <w:rFonts w:hint="eastAsia"/>
          <w:sz w:val="30"/>
          <w:szCs w:val="30"/>
        </w:rPr>
        <w:t>户搬迁户存折（每户</w:t>
      </w:r>
      <w:r>
        <w:rPr>
          <w:rFonts w:hint="eastAsia"/>
          <w:sz w:val="30"/>
          <w:szCs w:val="30"/>
        </w:rPr>
        <w:t>20000</w:t>
      </w:r>
      <w:r>
        <w:rPr>
          <w:rFonts w:hint="eastAsia"/>
          <w:sz w:val="30"/>
          <w:szCs w:val="30"/>
        </w:rPr>
        <w:t>元）到义容邮政储蓄银行营业厅，蓝某甲说这</w:t>
      </w:r>
      <w:r>
        <w:rPr>
          <w:rFonts w:hint="eastAsia"/>
          <w:sz w:val="30"/>
          <w:szCs w:val="30"/>
        </w:rPr>
        <w:t>20000</w:t>
      </w:r>
      <w:r>
        <w:rPr>
          <w:rFonts w:hint="eastAsia"/>
          <w:sz w:val="30"/>
          <w:szCs w:val="30"/>
        </w:rPr>
        <w:t>元中有</w:t>
      </w:r>
      <w:r>
        <w:rPr>
          <w:rFonts w:hint="eastAsia"/>
          <w:sz w:val="30"/>
          <w:szCs w:val="30"/>
        </w:rPr>
        <w:t>10000</w:t>
      </w:r>
      <w:r>
        <w:rPr>
          <w:rFonts w:hint="eastAsia"/>
          <w:sz w:val="30"/>
          <w:szCs w:val="30"/>
        </w:rPr>
        <w:t>元给搬迁户，另</w:t>
      </w:r>
      <w:r>
        <w:rPr>
          <w:rFonts w:hint="eastAsia"/>
          <w:sz w:val="30"/>
          <w:szCs w:val="30"/>
        </w:rPr>
        <w:t>10000</w:t>
      </w:r>
      <w:r>
        <w:rPr>
          <w:rFonts w:hint="eastAsia"/>
          <w:sz w:val="30"/>
          <w:szCs w:val="30"/>
        </w:rPr>
        <w:t>元给南坑村支配，后银行从每个搬迁户存折中转账</w:t>
      </w:r>
      <w:r>
        <w:rPr>
          <w:rFonts w:hint="eastAsia"/>
          <w:sz w:val="30"/>
          <w:szCs w:val="30"/>
        </w:rPr>
        <w:t>10000</w:t>
      </w:r>
      <w:r>
        <w:rPr>
          <w:rFonts w:hint="eastAsia"/>
          <w:sz w:val="30"/>
          <w:szCs w:val="30"/>
        </w:rPr>
        <w:t>元至</w:t>
      </w:r>
      <w:r>
        <w:rPr>
          <w:rFonts w:hint="eastAsia"/>
          <w:sz w:val="30"/>
          <w:szCs w:val="30"/>
        </w:rPr>
        <w:t>3</w:t>
      </w:r>
      <w:r>
        <w:rPr>
          <w:rFonts w:hint="eastAsia"/>
          <w:sz w:val="30"/>
          <w:szCs w:val="30"/>
        </w:rPr>
        <w:t>个小组长名下。</w:t>
      </w:r>
    </w:p>
    <w:p w14:paraId="41921D72" w14:textId="77777777" w:rsidR="003667D5" w:rsidRDefault="003667D5">
      <w:pPr>
        <w:spacing w:line="500" w:lineRule="atLeast"/>
        <w:ind w:firstLine="600"/>
        <w:divId w:val="731268971"/>
        <w:rPr>
          <w:rFonts w:hint="eastAsia"/>
          <w:sz w:val="30"/>
          <w:szCs w:val="30"/>
        </w:rPr>
      </w:pPr>
      <w:r>
        <w:rPr>
          <w:rFonts w:hint="eastAsia"/>
          <w:sz w:val="30"/>
          <w:szCs w:val="30"/>
        </w:rPr>
        <w:t>证人王某某（县扶贫办工作人员）证言：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月，我们经派员核实，义容镇南坑村</w:t>
      </w:r>
      <w:r>
        <w:rPr>
          <w:rFonts w:hint="eastAsia"/>
          <w:sz w:val="30"/>
          <w:szCs w:val="30"/>
        </w:rPr>
        <w:t>3</w:t>
      </w:r>
      <w:r>
        <w:rPr>
          <w:rFonts w:hint="eastAsia"/>
          <w:sz w:val="30"/>
          <w:szCs w:val="30"/>
        </w:rPr>
        <w:t>个小组</w:t>
      </w:r>
      <w:r>
        <w:rPr>
          <w:rFonts w:hint="eastAsia"/>
          <w:sz w:val="30"/>
          <w:szCs w:val="30"/>
        </w:rPr>
        <w:t>73</w:t>
      </w:r>
      <w:r>
        <w:rPr>
          <w:rFonts w:hint="eastAsia"/>
          <w:sz w:val="30"/>
          <w:szCs w:val="30"/>
        </w:rPr>
        <w:t>户搬迁户中只有</w:t>
      </w:r>
      <w:r>
        <w:rPr>
          <w:rFonts w:hint="eastAsia"/>
          <w:sz w:val="30"/>
          <w:szCs w:val="30"/>
        </w:rPr>
        <w:t>57</w:t>
      </w:r>
      <w:r>
        <w:rPr>
          <w:rFonts w:hint="eastAsia"/>
          <w:sz w:val="30"/>
          <w:szCs w:val="30"/>
        </w:rPr>
        <w:t>户符合搬迁时间要求。曾某甲对搬迁户进行核查时，明知自己妻子陈某甲不符合申领条件，但仍签名确认，让陈某甲获得了补助款。搬迁补助款发放前，我对南坑村大约</w:t>
      </w:r>
      <w:r>
        <w:rPr>
          <w:rFonts w:hint="eastAsia"/>
          <w:sz w:val="30"/>
          <w:szCs w:val="30"/>
        </w:rPr>
        <w:t>10%</w:t>
      </w:r>
      <w:r>
        <w:rPr>
          <w:rFonts w:hint="eastAsia"/>
          <w:sz w:val="30"/>
          <w:szCs w:val="30"/>
        </w:rPr>
        <w:t>的搬迁户进行了抽查核实，没发现不符合申报条件的。我们发现曾某甲副镇长的妻子陈某甲是搬迁户，但不符合申领条件，她在我们核查期间退交了</w:t>
      </w:r>
      <w:r>
        <w:rPr>
          <w:rFonts w:hint="eastAsia"/>
          <w:sz w:val="30"/>
          <w:szCs w:val="30"/>
        </w:rPr>
        <w:t>30000</w:t>
      </w:r>
      <w:r>
        <w:rPr>
          <w:rFonts w:hint="eastAsia"/>
          <w:sz w:val="30"/>
          <w:szCs w:val="30"/>
        </w:rPr>
        <w:t>元补助款。</w:t>
      </w:r>
    </w:p>
    <w:p w14:paraId="1D807B1A" w14:textId="77777777" w:rsidR="003667D5" w:rsidRDefault="003667D5">
      <w:pPr>
        <w:spacing w:line="500" w:lineRule="atLeast"/>
        <w:ind w:firstLine="600"/>
        <w:divId w:val="2092575822"/>
        <w:rPr>
          <w:rFonts w:hint="eastAsia"/>
          <w:sz w:val="30"/>
          <w:szCs w:val="30"/>
        </w:rPr>
      </w:pPr>
      <w:r>
        <w:rPr>
          <w:rFonts w:hint="eastAsia"/>
          <w:sz w:val="30"/>
          <w:szCs w:val="30"/>
        </w:rPr>
        <w:t>证人罗某甲</w:t>
      </w:r>
      <w:r>
        <w:rPr>
          <w:rFonts w:hint="eastAsia"/>
          <w:sz w:val="30"/>
          <w:szCs w:val="30"/>
        </w:rPr>
        <w:t>(</w:t>
      </w:r>
      <w:r>
        <w:rPr>
          <w:rFonts w:hint="eastAsia"/>
          <w:sz w:val="30"/>
          <w:szCs w:val="30"/>
        </w:rPr>
        <w:t>义容镇塘丰村原支部书记</w:t>
      </w:r>
      <w:r>
        <w:rPr>
          <w:rFonts w:hint="eastAsia"/>
          <w:sz w:val="30"/>
          <w:szCs w:val="30"/>
        </w:rPr>
        <w:t>)</w:t>
      </w:r>
      <w:r>
        <w:rPr>
          <w:rFonts w:hint="eastAsia"/>
          <w:sz w:val="30"/>
          <w:szCs w:val="30"/>
        </w:rPr>
        <w:t>证言：我村于</w:t>
      </w:r>
      <w:r>
        <w:rPr>
          <w:rFonts w:hint="eastAsia"/>
          <w:sz w:val="30"/>
          <w:szCs w:val="30"/>
        </w:rPr>
        <w:t>2012</w:t>
      </w:r>
      <w:r>
        <w:rPr>
          <w:rFonts w:hint="eastAsia"/>
          <w:sz w:val="30"/>
          <w:szCs w:val="30"/>
        </w:rPr>
        <w:t>年申报了</w:t>
      </w:r>
      <w:r>
        <w:rPr>
          <w:rFonts w:hint="eastAsia"/>
          <w:sz w:val="30"/>
          <w:szCs w:val="30"/>
        </w:rPr>
        <w:t>47</w:t>
      </w:r>
      <w:r>
        <w:rPr>
          <w:rFonts w:hint="eastAsia"/>
          <w:sz w:val="30"/>
          <w:szCs w:val="30"/>
        </w:rPr>
        <w:t>户搬迁补助款，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日，我从练某某手中领回第一笔每户</w:t>
      </w:r>
      <w:r>
        <w:rPr>
          <w:rFonts w:hint="eastAsia"/>
          <w:sz w:val="30"/>
          <w:szCs w:val="30"/>
        </w:rPr>
        <w:t>10000</w:t>
      </w:r>
      <w:r>
        <w:rPr>
          <w:rFonts w:hint="eastAsia"/>
          <w:sz w:val="30"/>
          <w:szCs w:val="30"/>
        </w:rPr>
        <w:t>元的存折共</w:t>
      </w:r>
      <w:r>
        <w:rPr>
          <w:rFonts w:hint="eastAsia"/>
          <w:sz w:val="30"/>
          <w:szCs w:val="30"/>
        </w:rPr>
        <w:t>47</w:t>
      </w:r>
      <w:r>
        <w:rPr>
          <w:rFonts w:hint="eastAsia"/>
          <w:sz w:val="30"/>
          <w:szCs w:val="30"/>
        </w:rPr>
        <w:t>本，他叫我三天内把这些存折发放下去并让村民签收，然后把签收表交回镇扶贫办。我把这</w:t>
      </w:r>
      <w:r>
        <w:rPr>
          <w:rFonts w:hint="eastAsia"/>
          <w:sz w:val="30"/>
          <w:szCs w:val="30"/>
        </w:rPr>
        <w:t>47</w:t>
      </w:r>
      <w:r>
        <w:rPr>
          <w:rFonts w:hint="eastAsia"/>
          <w:sz w:val="30"/>
          <w:szCs w:val="30"/>
        </w:rPr>
        <w:t>本存折共</w:t>
      </w:r>
      <w:r>
        <w:rPr>
          <w:rFonts w:hint="eastAsia"/>
          <w:sz w:val="30"/>
          <w:szCs w:val="30"/>
        </w:rPr>
        <w:t>470000</w:t>
      </w:r>
      <w:r>
        <w:rPr>
          <w:rFonts w:hint="eastAsia"/>
          <w:sz w:val="30"/>
          <w:szCs w:val="30"/>
        </w:rPr>
        <w:t>元分别取出来，骗村民说春节银行忙，每户暂发</w:t>
      </w:r>
      <w:r>
        <w:rPr>
          <w:rFonts w:hint="eastAsia"/>
          <w:sz w:val="30"/>
          <w:szCs w:val="30"/>
        </w:rPr>
        <w:t>1000</w:t>
      </w:r>
      <w:r>
        <w:rPr>
          <w:rFonts w:hint="eastAsia"/>
          <w:sz w:val="30"/>
          <w:szCs w:val="30"/>
        </w:rPr>
        <w:t>元，只将其中</w:t>
      </w:r>
      <w:r>
        <w:rPr>
          <w:rFonts w:hint="eastAsia"/>
          <w:sz w:val="30"/>
          <w:szCs w:val="30"/>
        </w:rPr>
        <w:t>73000</w:t>
      </w:r>
      <w:r>
        <w:rPr>
          <w:rFonts w:hint="eastAsia"/>
          <w:sz w:val="30"/>
          <w:szCs w:val="30"/>
        </w:rPr>
        <w:t>元发放给他们并叫他们在表上签收写</w:t>
      </w:r>
      <w:r>
        <w:rPr>
          <w:rFonts w:hint="eastAsia"/>
          <w:sz w:val="30"/>
          <w:szCs w:val="30"/>
        </w:rPr>
        <w:t>10000</w:t>
      </w:r>
      <w:r>
        <w:rPr>
          <w:rFonts w:hint="eastAsia"/>
          <w:sz w:val="30"/>
          <w:szCs w:val="30"/>
        </w:rPr>
        <w:t>元。剩余</w:t>
      </w:r>
      <w:r>
        <w:rPr>
          <w:rFonts w:hint="eastAsia"/>
          <w:sz w:val="30"/>
          <w:szCs w:val="30"/>
        </w:rPr>
        <w:t>397000</w:t>
      </w:r>
      <w:r>
        <w:rPr>
          <w:rFonts w:hint="eastAsia"/>
          <w:sz w:val="30"/>
          <w:szCs w:val="30"/>
        </w:rPr>
        <w:t>元被我截留挪用于赌博及还债。</w:t>
      </w:r>
    </w:p>
    <w:p w14:paraId="64FF625E" w14:textId="77777777" w:rsidR="003667D5" w:rsidRDefault="003667D5">
      <w:pPr>
        <w:spacing w:line="500" w:lineRule="atLeast"/>
        <w:ind w:firstLine="600"/>
        <w:divId w:val="1117214851"/>
        <w:rPr>
          <w:rFonts w:hint="eastAsia"/>
          <w:sz w:val="30"/>
          <w:szCs w:val="30"/>
        </w:rPr>
      </w:pPr>
      <w:r>
        <w:rPr>
          <w:rFonts w:hint="eastAsia"/>
          <w:sz w:val="30"/>
          <w:szCs w:val="30"/>
        </w:rPr>
        <w:t>证人罗某乙、罗某丙、罗某丁、李某乙、李某丙、李某丁、李某戊、罗某戊、李某己、李某庚、李某辛、李某壬、严某某、邹某甲、邹某乙、罗某己、李某癸、邹某丙、温某甲、曾某午、李某子、温某乙、李某丑、李某寅证言：证实他们均为塘丰村村民，申报了“两不具备”整村搬迁补助，李某乙、李某丙领取了</w:t>
      </w:r>
      <w:r>
        <w:rPr>
          <w:rFonts w:hint="eastAsia"/>
          <w:sz w:val="30"/>
          <w:szCs w:val="30"/>
        </w:rPr>
        <w:t>10000</w:t>
      </w:r>
      <w:r>
        <w:rPr>
          <w:rFonts w:hint="eastAsia"/>
          <w:sz w:val="30"/>
          <w:szCs w:val="30"/>
        </w:rPr>
        <w:t>元，李某丁领取了</w:t>
      </w:r>
      <w:r>
        <w:rPr>
          <w:rFonts w:hint="eastAsia"/>
          <w:sz w:val="30"/>
          <w:szCs w:val="30"/>
        </w:rPr>
        <w:t>5000</w:t>
      </w:r>
      <w:r>
        <w:rPr>
          <w:rFonts w:hint="eastAsia"/>
          <w:sz w:val="30"/>
          <w:szCs w:val="30"/>
        </w:rPr>
        <w:t>元，其余村民均只领取了</w:t>
      </w:r>
      <w:r>
        <w:rPr>
          <w:rFonts w:hint="eastAsia"/>
          <w:sz w:val="30"/>
          <w:szCs w:val="30"/>
        </w:rPr>
        <w:t>1000</w:t>
      </w:r>
      <w:r>
        <w:rPr>
          <w:rFonts w:hint="eastAsia"/>
          <w:sz w:val="30"/>
          <w:szCs w:val="30"/>
        </w:rPr>
        <w:t>元。</w:t>
      </w:r>
    </w:p>
    <w:p w14:paraId="346DACC1" w14:textId="77777777" w:rsidR="003667D5" w:rsidRDefault="003667D5">
      <w:pPr>
        <w:spacing w:line="500" w:lineRule="atLeast"/>
        <w:ind w:firstLine="600"/>
        <w:divId w:val="772557602"/>
        <w:rPr>
          <w:rFonts w:hint="eastAsia"/>
          <w:sz w:val="30"/>
          <w:szCs w:val="30"/>
        </w:rPr>
      </w:pPr>
      <w:r>
        <w:rPr>
          <w:rFonts w:hint="eastAsia"/>
          <w:sz w:val="30"/>
          <w:szCs w:val="30"/>
        </w:rPr>
        <w:t>证人李某卯、邹某丁、李某辰、张某戊证言：证实他们均为塘丰村干部。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月份，塘丰村有</w:t>
      </w:r>
      <w:r>
        <w:rPr>
          <w:rFonts w:hint="eastAsia"/>
          <w:sz w:val="30"/>
          <w:szCs w:val="30"/>
        </w:rPr>
        <w:t>47</w:t>
      </w:r>
      <w:r>
        <w:rPr>
          <w:rFonts w:hint="eastAsia"/>
          <w:sz w:val="30"/>
          <w:szCs w:val="30"/>
        </w:rPr>
        <w:t>户为“两不具备”村庄搬迁户，每户补助</w:t>
      </w:r>
      <w:r>
        <w:rPr>
          <w:rFonts w:hint="eastAsia"/>
          <w:sz w:val="30"/>
          <w:szCs w:val="30"/>
        </w:rPr>
        <w:t>30000</w:t>
      </w:r>
      <w:r>
        <w:rPr>
          <w:rFonts w:hint="eastAsia"/>
          <w:sz w:val="30"/>
          <w:szCs w:val="30"/>
        </w:rPr>
        <w:t>元，春节前每户到位</w:t>
      </w:r>
      <w:r>
        <w:rPr>
          <w:rFonts w:hint="eastAsia"/>
          <w:sz w:val="30"/>
          <w:szCs w:val="30"/>
        </w:rPr>
        <w:t>10000</w:t>
      </w:r>
      <w:r>
        <w:rPr>
          <w:rFonts w:hint="eastAsia"/>
          <w:sz w:val="30"/>
          <w:szCs w:val="30"/>
        </w:rPr>
        <w:t>元，是存折发放的，后经</w:t>
      </w:r>
      <w:r>
        <w:rPr>
          <w:rFonts w:hint="eastAsia"/>
          <w:sz w:val="30"/>
          <w:szCs w:val="30"/>
        </w:rPr>
        <w:t>47</w:t>
      </w:r>
      <w:r>
        <w:rPr>
          <w:rFonts w:hint="eastAsia"/>
          <w:sz w:val="30"/>
          <w:szCs w:val="30"/>
        </w:rPr>
        <w:t>户搬迁户及自然村会议决定，由罗某甲到镇府扶贫办统一领取“两不具备”村庄搬迁户的存折，罗某甲取款后除</w:t>
      </w:r>
      <w:r>
        <w:rPr>
          <w:rFonts w:hint="eastAsia"/>
          <w:sz w:val="30"/>
          <w:szCs w:val="30"/>
        </w:rPr>
        <w:t>2</w:t>
      </w:r>
      <w:r>
        <w:rPr>
          <w:rFonts w:hint="eastAsia"/>
          <w:sz w:val="30"/>
          <w:szCs w:val="30"/>
        </w:rPr>
        <w:t>户全额发放外，只给每户搬迁户发放了</w:t>
      </w:r>
      <w:r>
        <w:rPr>
          <w:rFonts w:hint="eastAsia"/>
          <w:sz w:val="30"/>
          <w:szCs w:val="30"/>
        </w:rPr>
        <w:t>1000</w:t>
      </w:r>
      <w:r>
        <w:rPr>
          <w:rFonts w:hint="eastAsia"/>
          <w:sz w:val="30"/>
          <w:szCs w:val="30"/>
        </w:rPr>
        <w:t>元，余款被其截留挪用了。</w:t>
      </w:r>
    </w:p>
    <w:p w14:paraId="6E894493" w14:textId="77777777" w:rsidR="003667D5" w:rsidRDefault="003667D5">
      <w:pPr>
        <w:spacing w:line="500" w:lineRule="atLeast"/>
        <w:ind w:firstLine="600"/>
        <w:divId w:val="1942373304"/>
        <w:rPr>
          <w:rFonts w:hint="eastAsia"/>
          <w:sz w:val="30"/>
          <w:szCs w:val="30"/>
        </w:rPr>
      </w:pPr>
      <w:r>
        <w:rPr>
          <w:rFonts w:hint="eastAsia"/>
          <w:sz w:val="30"/>
          <w:szCs w:val="30"/>
        </w:rPr>
        <w:t>紫金县扶贫办公室《广东省不具备生产生活条件贫困村庄搬迁安置工作实施方案》、《关于</w:t>
      </w:r>
      <w:r>
        <w:rPr>
          <w:rFonts w:hint="eastAsia"/>
          <w:sz w:val="30"/>
          <w:szCs w:val="30"/>
        </w:rPr>
        <w:t>2012</w:t>
      </w:r>
      <w:r>
        <w:rPr>
          <w:rFonts w:hint="eastAsia"/>
          <w:sz w:val="30"/>
          <w:szCs w:val="30"/>
        </w:rPr>
        <w:t>年度扶持“两不具备”贫困村庄搬迁安置有关工作安排的通知》、《关于做好</w:t>
      </w:r>
      <w:r>
        <w:rPr>
          <w:rFonts w:hint="eastAsia"/>
          <w:sz w:val="30"/>
          <w:szCs w:val="30"/>
        </w:rPr>
        <w:t>2012</w:t>
      </w:r>
      <w:r>
        <w:rPr>
          <w:rFonts w:hint="eastAsia"/>
          <w:sz w:val="30"/>
          <w:szCs w:val="30"/>
        </w:rPr>
        <w:t>我县“两不具备”村庄搬迁相关工作的通知》、《关于下达</w:t>
      </w:r>
      <w:r>
        <w:rPr>
          <w:rFonts w:hint="eastAsia"/>
          <w:sz w:val="30"/>
          <w:szCs w:val="30"/>
        </w:rPr>
        <w:t>2012</w:t>
      </w:r>
      <w:r>
        <w:rPr>
          <w:rFonts w:hint="eastAsia"/>
          <w:sz w:val="30"/>
          <w:szCs w:val="30"/>
        </w:rPr>
        <w:t>年度扶持“两不具备”村庄搬迁安置省统筹</w:t>
      </w:r>
      <w:r>
        <w:rPr>
          <w:rFonts w:hint="eastAsia"/>
          <w:sz w:val="30"/>
          <w:szCs w:val="30"/>
        </w:rPr>
        <w:t>6.30</w:t>
      </w:r>
      <w:r>
        <w:rPr>
          <w:rFonts w:hint="eastAsia"/>
          <w:sz w:val="30"/>
          <w:szCs w:val="30"/>
        </w:rPr>
        <w:t>募捐补助专项资金的通知、补充通知》、《义容镇南坑村“两不具备”搬迁户情况核查表》及声明书、照片等、《</w:t>
      </w:r>
      <w:r>
        <w:rPr>
          <w:rFonts w:hint="eastAsia"/>
          <w:sz w:val="30"/>
          <w:szCs w:val="30"/>
        </w:rPr>
        <w:t>2012</w:t>
      </w:r>
      <w:r>
        <w:rPr>
          <w:rFonts w:hint="eastAsia"/>
          <w:sz w:val="30"/>
          <w:szCs w:val="30"/>
        </w:rPr>
        <w:t>年不具备生产生活条件贫困村庄省级补助资金签收表》：证实紫金县义容镇塘丰村、南坑村依照相关文件申报“两不具备”整村搬迁补助资金，紫金县扶贫办依规定发放南坑村</w:t>
      </w:r>
      <w:r>
        <w:rPr>
          <w:rFonts w:hint="eastAsia"/>
          <w:sz w:val="30"/>
          <w:szCs w:val="30"/>
        </w:rPr>
        <w:t>73</w:t>
      </w:r>
      <w:r>
        <w:rPr>
          <w:rFonts w:hint="eastAsia"/>
          <w:sz w:val="30"/>
          <w:szCs w:val="30"/>
        </w:rPr>
        <w:t>户家庭搬迁补助款各</w:t>
      </w:r>
      <w:r>
        <w:rPr>
          <w:rFonts w:hint="eastAsia"/>
          <w:sz w:val="30"/>
          <w:szCs w:val="30"/>
        </w:rPr>
        <w:t>30000</w:t>
      </w:r>
      <w:r>
        <w:rPr>
          <w:rFonts w:hint="eastAsia"/>
          <w:sz w:val="30"/>
          <w:szCs w:val="30"/>
        </w:rPr>
        <w:t>元、塘丰村</w:t>
      </w:r>
      <w:r>
        <w:rPr>
          <w:rFonts w:hint="eastAsia"/>
          <w:sz w:val="30"/>
          <w:szCs w:val="30"/>
        </w:rPr>
        <w:t>47</w:t>
      </w:r>
      <w:r>
        <w:rPr>
          <w:rFonts w:hint="eastAsia"/>
          <w:sz w:val="30"/>
          <w:szCs w:val="30"/>
        </w:rPr>
        <w:t>户家庭共</w:t>
      </w:r>
      <w:r>
        <w:rPr>
          <w:rFonts w:hint="eastAsia"/>
          <w:sz w:val="30"/>
          <w:szCs w:val="30"/>
        </w:rPr>
        <w:t>470000</w:t>
      </w:r>
      <w:r>
        <w:rPr>
          <w:rFonts w:hint="eastAsia"/>
          <w:sz w:val="30"/>
          <w:szCs w:val="30"/>
        </w:rPr>
        <w:t>元。</w:t>
      </w:r>
    </w:p>
    <w:p w14:paraId="23189ACA" w14:textId="77777777" w:rsidR="003667D5" w:rsidRDefault="003667D5">
      <w:pPr>
        <w:spacing w:line="500" w:lineRule="atLeast"/>
        <w:ind w:firstLine="600"/>
        <w:divId w:val="159851812"/>
        <w:rPr>
          <w:rFonts w:hint="eastAsia"/>
          <w:sz w:val="30"/>
          <w:szCs w:val="30"/>
        </w:rPr>
      </w:pPr>
      <w:r>
        <w:rPr>
          <w:rFonts w:hint="eastAsia"/>
          <w:sz w:val="30"/>
          <w:szCs w:val="30"/>
        </w:rPr>
        <w:t>紫金县扶贫办《关于义容镇塘丰村“两不具备”搬迁处理决定的通知》：证实紫金县扶贫办决定取消义容镇塘丰村</w:t>
      </w:r>
      <w:r>
        <w:rPr>
          <w:rFonts w:hint="eastAsia"/>
          <w:sz w:val="30"/>
          <w:szCs w:val="30"/>
        </w:rPr>
        <w:t>47</w:t>
      </w:r>
      <w:r>
        <w:rPr>
          <w:rFonts w:hint="eastAsia"/>
          <w:sz w:val="30"/>
          <w:szCs w:val="30"/>
        </w:rPr>
        <w:t>户“两不具备”老区搬迁户扶持资格，未拨付的扶持资金不再继续发放，已拨付的</w:t>
      </w:r>
      <w:r>
        <w:rPr>
          <w:rFonts w:hint="eastAsia"/>
          <w:sz w:val="30"/>
          <w:szCs w:val="30"/>
        </w:rPr>
        <w:t>73000</w:t>
      </w:r>
      <w:r>
        <w:rPr>
          <w:rFonts w:hint="eastAsia"/>
          <w:sz w:val="30"/>
          <w:szCs w:val="30"/>
        </w:rPr>
        <w:t>元由义容镇委、镇政府负责原渠道追回或垫付。</w:t>
      </w:r>
    </w:p>
    <w:p w14:paraId="01F6F3B4" w14:textId="77777777" w:rsidR="003667D5" w:rsidRDefault="003667D5">
      <w:pPr>
        <w:spacing w:line="500" w:lineRule="atLeast"/>
        <w:ind w:firstLine="600"/>
        <w:divId w:val="1660111393"/>
        <w:rPr>
          <w:rFonts w:hint="eastAsia"/>
          <w:sz w:val="30"/>
          <w:szCs w:val="30"/>
        </w:rPr>
      </w:pPr>
      <w:r>
        <w:rPr>
          <w:rFonts w:hint="eastAsia"/>
          <w:sz w:val="30"/>
          <w:szCs w:val="30"/>
        </w:rPr>
        <w:t>（</w:t>
      </w:r>
      <w:r>
        <w:rPr>
          <w:rFonts w:hint="eastAsia"/>
          <w:sz w:val="30"/>
          <w:szCs w:val="30"/>
        </w:rPr>
        <w:t>2013</w:t>
      </w:r>
      <w:r>
        <w:rPr>
          <w:rFonts w:hint="eastAsia"/>
          <w:sz w:val="30"/>
          <w:szCs w:val="30"/>
        </w:rPr>
        <w:t>）河紫法刑初字第</w:t>
      </w:r>
      <w:r>
        <w:rPr>
          <w:rFonts w:hint="eastAsia"/>
          <w:sz w:val="30"/>
          <w:szCs w:val="30"/>
        </w:rPr>
        <w:t>70</w:t>
      </w:r>
      <w:r>
        <w:rPr>
          <w:rFonts w:hint="eastAsia"/>
          <w:sz w:val="30"/>
          <w:szCs w:val="30"/>
        </w:rPr>
        <w:t>号刑事判决书、紫金县人民检察院反渎职侵权局说明、紫金县扶贫开发办公室的情况说明、紫金县义容镇财政结算中心情况说明：证实义容镇塘丰村原支部书记罗某甲挪用“两不具备”搬迁专项补助资金</w:t>
      </w:r>
      <w:r>
        <w:rPr>
          <w:rFonts w:hint="eastAsia"/>
          <w:sz w:val="30"/>
          <w:szCs w:val="30"/>
        </w:rPr>
        <w:t>397000</w:t>
      </w:r>
      <w:r>
        <w:rPr>
          <w:rFonts w:hint="eastAsia"/>
          <w:sz w:val="30"/>
          <w:szCs w:val="30"/>
        </w:rPr>
        <w:t>元，案发后退清，已发放给农户的</w:t>
      </w:r>
      <w:r>
        <w:rPr>
          <w:rFonts w:hint="eastAsia"/>
          <w:sz w:val="30"/>
          <w:szCs w:val="30"/>
        </w:rPr>
        <w:t>73000</w:t>
      </w:r>
      <w:r>
        <w:rPr>
          <w:rFonts w:hint="eastAsia"/>
          <w:sz w:val="30"/>
          <w:szCs w:val="30"/>
        </w:rPr>
        <w:t>元尚未追回。</w:t>
      </w:r>
    </w:p>
    <w:p w14:paraId="79EFFC54" w14:textId="77777777" w:rsidR="003667D5" w:rsidRDefault="003667D5">
      <w:pPr>
        <w:spacing w:line="500" w:lineRule="atLeast"/>
        <w:ind w:firstLine="600"/>
        <w:divId w:val="2056076751"/>
        <w:rPr>
          <w:rFonts w:hint="eastAsia"/>
          <w:sz w:val="30"/>
          <w:szCs w:val="30"/>
        </w:rPr>
      </w:pPr>
      <w:r>
        <w:rPr>
          <w:rFonts w:hint="eastAsia"/>
          <w:sz w:val="30"/>
          <w:szCs w:val="30"/>
        </w:rPr>
        <w:t>紫金县扶贫开发办公室的情况说明及出（入）账通知书、义容镇南坑村证明：证实经核查发现义容镇南坑村有</w:t>
      </w:r>
      <w:r>
        <w:rPr>
          <w:rFonts w:hint="eastAsia"/>
          <w:sz w:val="30"/>
          <w:szCs w:val="30"/>
        </w:rPr>
        <w:t>73</w:t>
      </w:r>
      <w:r>
        <w:rPr>
          <w:rFonts w:hint="eastAsia"/>
          <w:sz w:val="30"/>
          <w:szCs w:val="30"/>
        </w:rPr>
        <w:t>户（东升组</w:t>
      </w:r>
      <w:r>
        <w:rPr>
          <w:rFonts w:hint="eastAsia"/>
          <w:sz w:val="30"/>
          <w:szCs w:val="30"/>
        </w:rPr>
        <w:t>23</w:t>
      </w:r>
      <w:r>
        <w:rPr>
          <w:rFonts w:hint="eastAsia"/>
          <w:sz w:val="30"/>
          <w:szCs w:val="30"/>
        </w:rPr>
        <w:t>户、东方组</w:t>
      </w:r>
      <w:r>
        <w:rPr>
          <w:rFonts w:hint="eastAsia"/>
          <w:sz w:val="30"/>
          <w:szCs w:val="30"/>
        </w:rPr>
        <w:t>28</w:t>
      </w:r>
      <w:r>
        <w:rPr>
          <w:rFonts w:hint="eastAsia"/>
          <w:sz w:val="30"/>
          <w:szCs w:val="30"/>
        </w:rPr>
        <w:t>户、向前组</w:t>
      </w:r>
      <w:r>
        <w:rPr>
          <w:rFonts w:hint="eastAsia"/>
          <w:sz w:val="30"/>
          <w:szCs w:val="30"/>
        </w:rPr>
        <w:t>22</w:t>
      </w:r>
      <w:r>
        <w:rPr>
          <w:rFonts w:hint="eastAsia"/>
          <w:sz w:val="30"/>
          <w:szCs w:val="30"/>
        </w:rPr>
        <w:t>户））申报农户中，有</w:t>
      </w:r>
      <w:r>
        <w:rPr>
          <w:rFonts w:hint="eastAsia"/>
          <w:sz w:val="30"/>
          <w:szCs w:val="30"/>
        </w:rPr>
        <w:t>41</w:t>
      </w:r>
      <w:r>
        <w:rPr>
          <w:rFonts w:hint="eastAsia"/>
          <w:sz w:val="30"/>
          <w:szCs w:val="30"/>
        </w:rPr>
        <w:t>户不符合搬迁补助条件，被骗取专项资金</w:t>
      </w:r>
      <w:r>
        <w:rPr>
          <w:rFonts w:hint="eastAsia"/>
          <w:sz w:val="30"/>
          <w:szCs w:val="30"/>
        </w:rPr>
        <w:t>1230000</w:t>
      </w:r>
      <w:r>
        <w:rPr>
          <w:rFonts w:hint="eastAsia"/>
          <w:sz w:val="30"/>
          <w:szCs w:val="30"/>
        </w:rPr>
        <w:t>元；东方组和东升组共</w:t>
      </w:r>
      <w:r>
        <w:rPr>
          <w:rFonts w:hint="eastAsia"/>
          <w:sz w:val="30"/>
          <w:szCs w:val="30"/>
        </w:rPr>
        <w:t>51</w:t>
      </w:r>
      <w:r>
        <w:rPr>
          <w:rFonts w:hint="eastAsia"/>
          <w:sz w:val="30"/>
          <w:szCs w:val="30"/>
        </w:rPr>
        <w:t>户中有</w:t>
      </w:r>
      <w:r>
        <w:rPr>
          <w:rFonts w:hint="eastAsia"/>
          <w:sz w:val="30"/>
          <w:szCs w:val="30"/>
        </w:rPr>
        <w:t>18</w:t>
      </w:r>
      <w:r>
        <w:rPr>
          <w:rFonts w:hint="eastAsia"/>
          <w:sz w:val="30"/>
          <w:szCs w:val="30"/>
        </w:rPr>
        <w:t>户农户符合搬迁补助条件；被告人曾某甲妻子陈某甲亦不符合申报补助条件，其于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日主动退回补助款</w:t>
      </w:r>
      <w:r>
        <w:rPr>
          <w:rFonts w:hint="eastAsia"/>
          <w:sz w:val="30"/>
          <w:szCs w:val="30"/>
        </w:rPr>
        <w:t>30000</w:t>
      </w:r>
      <w:r>
        <w:rPr>
          <w:rFonts w:hint="eastAsia"/>
          <w:sz w:val="30"/>
          <w:szCs w:val="30"/>
        </w:rPr>
        <w:t>元。</w:t>
      </w:r>
    </w:p>
    <w:p w14:paraId="06B02EB6" w14:textId="77777777" w:rsidR="003667D5" w:rsidRDefault="003667D5">
      <w:pPr>
        <w:spacing w:line="500" w:lineRule="atLeast"/>
        <w:ind w:firstLine="600"/>
        <w:divId w:val="1207059273"/>
        <w:rPr>
          <w:rFonts w:hint="eastAsia"/>
          <w:sz w:val="30"/>
          <w:szCs w:val="30"/>
        </w:rPr>
      </w:pPr>
      <w:r>
        <w:rPr>
          <w:rFonts w:hint="eastAsia"/>
          <w:sz w:val="30"/>
          <w:szCs w:val="30"/>
        </w:rPr>
        <w:t>中共义容镇委员会说明、义容镇委、政府关于调整镇领导工作分工的通知、紫金县组织部文件、义容镇政府文件：证实被告人曾某甲案发期间任义容镇副镇长，分管农林水及扶贫工作，系“两不具备”村庄搬迁工作领导小组副组长。</w:t>
      </w:r>
    </w:p>
    <w:p w14:paraId="2FFCC0D4" w14:textId="77777777" w:rsidR="003667D5" w:rsidRDefault="003667D5">
      <w:pPr>
        <w:spacing w:line="500" w:lineRule="atLeast"/>
        <w:ind w:firstLine="600"/>
        <w:divId w:val="1947225372"/>
        <w:rPr>
          <w:rFonts w:hint="eastAsia"/>
          <w:sz w:val="30"/>
          <w:szCs w:val="30"/>
        </w:rPr>
      </w:pPr>
      <w:r>
        <w:rPr>
          <w:rFonts w:hint="eastAsia"/>
          <w:sz w:val="30"/>
          <w:szCs w:val="30"/>
        </w:rPr>
        <w:t>归案说明：证实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日紫金县人民检察院反渎职侵权局通知被告人曾某甲接受询问，同日决定对被告人曾某甲立案侦查，并依法对其刑事拘留。</w:t>
      </w:r>
    </w:p>
    <w:p w14:paraId="0E7E4E26" w14:textId="77777777" w:rsidR="003667D5" w:rsidRDefault="003667D5">
      <w:pPr>
        <w:spacing w:line="500" w:lineRule="atLeast"/>
        <w:ind w:firstLine="600"/>
        <w:divId w:val="1207109918"/>
        <w:rPr>
          <w:rFonts w:hint="eastAsia"/>
          <w:sz w:val="30"/>
          <w:szCs w:val="30"/>
        </w:rPr>
      </w:pPr>
      <w:r>
        <w:rPr>
          <w:rFonts w:hint="eastAsia"/>
          <w:sz w:val="30"/>
          <w:szCs w:val="30"/>
        </w:rPr>
        <w:t>同步审讯视频资料：证实侦查部门对被告人曾某甲依法讯问，取证程序合法。</w:t>
      </w:r>
    </w:p>
    <w:p w14:paraId="1E88C613" w14:textId="77777777" w:rsidR="003667D5" w:rsidRDefault="003667D5">
      <w:pPr>
        <w:spacing w:line="500" w:lineRule="atLeast"/>
        <w:ind w:firstLine="600"/>
        <w:divId w:val="1057512760"/>
        <w:rPr>
          <w:rFonts w:hint="eastAsia"/>
          <w:sz w:val="30"/>
          <w:szCs w:val="30"/>
        </w:rPr>
      </w:pPr>
      <w:r>
        <w:rPr>
          <w:rFonts w:hint="eastAsia"/>
          <w:sz w:val="30"/>
          <w:szCs w:val="30"/>
        </w:rPr>
        <w:t>常住人口登记表：证实被告人曾某甲的基本情况。</w:t>
      </w:r>
    </w:p>
    <w:p w14:paraId="00237836" w14:textId="77777777" w:rsidR="003667D5" w:rsidRDefault="003667D5">
      <w:pPr>
        <w:spacing w:line="500" w:lineRule="atLeast"/>
        <w:ind w:firstLine="600"/>
        <w:divId w:val="1522932688"/>
        <w:rPr>
          <w:rFonts w:hint="eastAsia"/>
          <w:sz w:val="30"/>
          <w:szCs w:val="30"/>
        </w:rPr>
      </w:pPr>
      <w:r>
        <w:rPr>
          <w:rFonts w:hint="eastAsia"/>
          <w:sz w:val="30"/>
          <w:szCs w:val="30"/>
        </w:rPr>
        <w:t>被告人曾某甲供述：</w:t>
      </w:r>
      <w:r>
        <w:rPr>
          <w:rFonts w:hint="eastAsia"/>
          <w:sz w:val="30"/>
          <w:szCs w:val="30"/>
        </w:rPr>
        <w:t>2012</w:t>
      </w:r>
      <w:r>
        <w:rPr>
          <w:rFonts w:hint="eastAsia"/>
          <w:sz w:val="30"/>
          <w:szCs w:val="30"/>
        </w:rPr>
        <w:t>年义容镇有南坑（</w:t>
      </w:r>
      <w:r>
        <w:rPr>
          <w:rFonts w:hint="eastAsia"/>
          <w:sz w:val="30"/>
          <w:szCs w:val="30"/>
        </w:rPr>
        <w:t>73</w:t>
      </w:r>
      <w:r>
        <w:rPr>
          <w:rFonts w:hint="eastAsia"/>
          <w:sz w:val="30"/>
          <w:szCs w:val="30"/>
        </w:rPr>
        <w:t>户）、塘丰（</w:t>
      </w:r>
      <w:r>
        <w:rPr>
          <w:rFonts w:hint="eastAsia"/>
          <w:sz w:val="30"/>
          <w:szCs w:val="30"/>
        </w:rPr>
        <w:t>47</w:t>
      </w:r>
      <w:r>
        <w:rPr>
          <w:rFonts w:hint="eastAsia"/>
          <w:sz w:val="30"/>
          <w:szCs w:val="30"/>
        </w:rPr>
        <w:t>户）、汀村（申报多少户我不清楚）、大同（</w:t>
      </w:r>
      <w:r>
        <w:rPr>
          <w:rFonts w:hint="eastAsia"/>
          <w:sz w:val="30"/>
          <w:szCs w:val="30"/>
        </w:rPr>
        <w:t>43</w:t>
      </w:r>
      <w:r>
        <w:rPr>
          <w:rFonts w:hint="eastAsia"/>
          <w:sz w:val="30"/>
          <w:szCs w:val="30"/>
        </w:rPr>
        <w:t>户）</w:t>
      </w:r>
      <w:r>
        <w:rPr>
          <w:rFonts w:hint="eastAsia"/>
          <w:sz w:val="30"/>
          <w:szCs w:val="30"/>
        </w:rPr>
        <w:t>4</w:t>
      </w:r>
      <w:r>
        <w:rPr>
          <w:rFonts w:hint="eastAsia"/>
          <w:sz w:val="30"/>
          <w:szCs w:val="30"/>
        </w:rPr>
        <w:t>个村申报“两不具备”补助，其中大同村不符合申报条件后来被取消，也没有拨款，其余三个村有部分是不符合条件的（南坑村</w:t>
      </w:r>
      <w:r>
        <w:rPr>
          <w:rFonts w:hint="eastAsia"/>
          <w:sz w:val="30"/>
          <w:szCs w:val="30"/>
        </w:rPr>
        <w:t>73</w:t>
      </w:r>
      <w:r>
        <w:rPr>
          <w:rFonts w:hint="eastAsia"/>
          <w:sz w:val="30"/>
          <w:szCs w:val="30"/>
        </w:rPr>
        <w:t>户申报户中有</w:t>
      </w:r>
      <w:r>
        <w:rPr>
          <w:rFonts w:hint="eastAsia"/>
          <w:sz w:val="30"/>
          <w:szCs w:val="30"/>
        </w:rPr>
        <w:t>42</w:t>
      </w:r>
      <w:r>
        <w:rPr>
          <w:rFonts w:hint="eastAsia"/>
          <w:sz w:val="30"/>
          <w:szCs w:val="30"/>
        </w:rPr>
        <w:t>户的搬迁农户不符合“两不具备”搬迁补助条件；塘丰村</w:t>
      </w:r>
      <w:r>
        <w:rPr>
          <w:rFonts w:hint="eastAsia"/>
          <w:sz w:val="30"/>
          <w:szCs w:val="30"/>
        </w:rPr>
        <w:t>47</w:t>
      </w:r>
      <w:r>
        <w:rPr>
          <w:rFonts w:hint="eastAsia"/>
          <w:sz w:val="30"/>
          <w:szCs w:val="30"/>
        </w:rPr>
        <w:t>户都不符合申报条件，</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已经被县扶贫办取消资格）。当时扶贫办下设有办公室负责，我作为分管领导又是副镇长，任扶贫工作的副组长，没有按照文件规定履行检查核实、验收、资金发放和监管等工作职责，是失职行为，造成不符合搬迁补助条件的农户骗取了补助资金。南坑村</w:t>
      </w:r>
      <w:r>
        <w:rPr>
          <w:rFonts w:hint="eastAsia"/>
          <w:sz w:val="30"/>
          <w:szCs w:val="30"/>
        </w:rPr>
        <w:t>73</w:t>
      </w:r>
      <w:r>
        <w:rPr>
          <w:rFonts w:hint="eastAsia"/>
          <w:sz w:val="30"/>
          <w:szCs w:val="30"/>
        </w:rPr>
        <w:t>户的</w:t>
      </w:r>
      <w:r>
        <w:rPr>
          <w:rFonts w:hint="eastAsia"/>
          <w:sz w:val="30"/>
          <w:szCs w:val="30"/>
        </w:rPr>
        <w:t>30000</w:t>
      </w:r>
      <w:r>
        <w:rPr>
          <w:rFonts w:hint="eastAsia"/>
          <w:sz w:val="30"/>
          <w:szCs w:val="30"/>
        </w:rPr>
        <w:t>元全部按规定下发了，塘丰村</w:t>
      </w:r>
      <w:r>
        <w:rPr>
          <w:rFonts w:hint="eastAsia"/>
          <w:sz w:val="30"/>
          <w:szCs w:val="30"/>
        </w:rPr>
        <w:t>47</w:t>
      </w:r>
      <w:r>
        <w:rPr>
          <w:rFonts w:hint="eastAsia"/>
          <w:sz w:val="30"/>
          <w:szCs w:val="30"/>
        </w:rPr>
        <w:t>户下发了第一笔</w:t>
      </w:r>
      <w:r>
        <w:rPr>
          <w:rFonts w:hint="eastAsia"/>
          <w:sz w:val="30"/>
          <w:szCs w:val="30"/>
        </w:rPr>
        <w:t>10000</w:t>
      </w:r>
      <w:r>
        <w:rPr>
          <w:rFonts w:hint="eastAsia"/>
          <w:sz w:val="30"/>
          <w:szCs w:val="30"/>
        </w:rPr>
        <w:t>元后就被取消资格了。按照文件规定，要申报户本人亲自带身份证到镇扶贫办领取存折，并要在领取表上本人签名并按指模。但我和练某某没有按照文件规定发放补助款存折。</w:t>
      </w:r>
    </w:p>
    <w:p w14:paraId="6BC750A9" w14:textId="77777777" w:rsidR="003667D5" w:rsidRDefault="003667D5">
      <w:pPr>
        <w:spacing w:line="500" w:lineRule="atLeast"/>
        <w:ind w:firstLine="600"/>
        <w:divId w:val="193885296"/>
        <w:rPr>
          <w:rFonts w:hint="eastAsia"/>
          <w:sz w:val="30"/>
          <w:szCs w:val="30"/>
        </w:rPr>
      </w:pPr>
      <w:r>
        <w:rPr>
          <w:rFonts w:hint="eastAsia"/>
          <w:sz w:val="30"/>
          <w:szCs w:val="30"/>
        </w:rPr>
        <w:t>我在</w:t>
      </w:r>
      <w:r>
        <w:rPr>
          <w:rFonts w:hint="eastAsia"/>
          <w:sz w:val="30"/>
          <w:szCs w:val="30"/>
        </w:rPr>
        <w:t>2003</w:t>
      </w:r>
      <w:r>
        <w:rPr>
          <w:rFonts w:hint="eastAsia"/>
          <w:sz w:val="30"/>
          <w:szCs w:val="30"/>
        </w:rPr>
        <w:t>年已在青溪圩镇建了一座房子，而且已在青溪圩镇居住，我妻子陈某甲不符合“两不具备”搬迁补助的条件，我作为分管扶贫工作的副镇长，没有履行好自己的职责，明知我妻子陈某甲不符合申报两不具备搬迁补助条件的情况下，仍然同意其申报，骗取国家搬迁补助款</w:t>
      </w:r>
      <w:r>
        <w:rPr>
          <w:rFonts w:hint="eastAsia"/>
          <w:sz w:val="30"/>
          <w:szCs w:val="30"/>
        </w:rPr>
        <w:t>30000</w:t>
      </w:r>
      <w:r>
        <w:rPr>
          <w:rFonts w:hint="eastAsia"/>
          <w:sz w:val="30"/>
          <w:szCs w:val="30"/>
        </w:rPr>
        <w:t>元资金，之后我将</w:t>
      </w:r>
      <w:r>
        <w:rPr>
          <w:rFonts w:hint="eastAsia"/>
          <w:sz w:val="30"/>
          <w:szCs w:val="30"/>
        </w:rPr>
        <w:t>30000</w:t>
      </w:r>
      <w:r>
        <w:rPr>
          <w:rFonts w:hint="eastAsia"/>
          <w:sz w:val="30"/>
          <w:szCs w:val="30"/>
        </w:rPr>
        <w:t>元退回给县扶贫办。</w:t>
      </w:r>
    </w:p>
    <w:p w14:paraId="586E4134" w14:textId="77777777" w:rsidR="003667D5" w:rsidRDefault="003667D5">
      <w:pPr>
        <w:spacing w:line="500" w:lineRule="atLeast"/>
        <w:ind w:firstLine="600"/>
        <w:divId w:val="422605870"/>
        <w:rPr>
          <w:rFonts w:hint="eastAsia"/>
          <w:sz w:val="30"/>
          <w:szCs w:val="30"/>
        </w:rPr>
      </w:pPr>
      <w:r>
        <w:rPr>
          <w:rFonts w:hint="eastAsia"/>
          <w:sz w:val="30"/>
          <w:szCs w:val="30"/>
        </w:rPr>
        <w:t>辩护人提出的辩护意见，综合评价如下：</w:t>
      </w:r>
      <w:r>
        <w:rPr>
          <w:rFonts w:hint="eastAsia"/>
          <w:sz w:val="30"/>
          <w:szCs w:val="30"/>
        </w:rPr>
        <w:t>1</w:t>
      </w:r>
      <w:r>
        <w:rPr>
          <w:rFonts w:hint="eastAsia"/>
          <w:sz w:val="30"/>
          <w:szCs w:val="30"/>
        </w:rPr>
        <w:t>、根据“两不具备”申报文件精神和紫金县义容镇委员会、镇人民政府文件、任命书等，可以证实被告人曾某甲作为分管“两不具备”工作的主管领导，应当依规定对申报单位及事项进行严格审查核实、验收、监管资金正确发放等，但是其作为一名本土领导干部，在熟悉文件要求及当地基本情况的前提下，不认真履行工作职责，让申报工作流于形式，造成不符合申报条件的行政村及农户申报成功、符合申报条件的农户补助款被贪污、挪用，造成国家专项资金被骗取、贪污、挪用，损失重大，其行为符合玩忽职守罪的构成要件；</w:t>
      </w:r>
      <w:r>
        <w:rPr>
          <w:rFonts w:hint="eastAsia"/>
          <w:sz w:val="30"/>
          <w:szCs w:val="30"/>
        </w:rPr>
        <w:t>2</w:t>
      </w:r>
      <w:r>
        <w:rPr>
          <w:rFonts w:hint="eastAsia"/>
          <w:sz w:val="30"/>
          <w:szCs w:val="30"/>
        </w:rPr>
        <w:t>、至于南坑村符合搬迁条件农户补助款被截留、贪污、挪用</w:t>
      </w:r>
      <w:r>
        <w:rPr>
          <w:rFonts w:hint="eastAsia"/>
          <w:sz w:val="30"/>
          <w:szCs w:val="30"/>
        </w:rPr>
        <w:t>63000</w:t>
      </w:r>
      <w:r>
        <w:rPr>
          <w:rFonts w:hint="eastAsia"/>
          <w:sz w:val="30"/>
          <w:szCs w:val="30"/>
        </w:rPr>
        <w:t>元的问题，该符合申报条件的</w:t>
      </w:r>
      <w:r>
        <w:rPr>
          <w:rFonts w:hint="eastAsia"/>
          <w:sz w:val="30"/>
          <w:szCs w:val="30"/>
        </w:rPr>
        <w:t>18</w:t>
      </w:r>
      <w:r>
        <w:rPr>
          <w:rFonts w:hint="eastAsia"/>
          <w:sz w:val="30"/>
          <w:szCs w:val="30"/>
        </w:rPr>
        <w:t>户农户，按规定每户应该足额领取补助款</w:t>
      </w:r>
      <w:r>
        <w:rPr>
          <w:rFonts w:hint="eastAsia"/>
          <w:sz w:val="30"/>
          <w:szCs w:val="30"/>
        </w:rPr>
        <w:t>30000</w:t>
      </w:r>
      <w:r>
        <w:rPr>
          <w:rFonts w:hint="eastAsia"/>
          <w:sz w:val="30"/>
          <w:szCs w:val="30"/>
        </w:rPr>
        <w:t>元，正由于被告人曾某甲等人玩忽职守的行为，导致他们没有足额领取补助款，每户被扣减</w:t>
      </w:r>
      <w:r>
        <w:rPr>
          <w:rFonts w:hint="eastAsia"/>
          <w:sz w:val="30"/>
          <w:szCs w:val="30"/>
        </w:rPr>
        <w:t>3500</w:t>
      </w:r>
      <w:r>
        <w:rPr>
          <w:rFonts w:hint="eastAsia"/>
          <w:sz w:val="30"/>
          <w:szCs w:val="30"/>
        </w:rPr>
        <w:t>元，因此，该损失亦应计入玩忽职守所造成的损失中；</w:t>
      </w:r>
      <w:r>
        <w:rPr>
          <w:rFonts w:hint="eastAsia"/>
          <w:sz w:val="30"/>
          <w:szCs w:val="30"/>
        </w:rPr>
        <w:t>3</w:t>
      </w:r>
      <w:r>
        <w:rPr>
          <w:rFonts w:hint="eastAsia"/>
          <w:sz w:val="30"/>
          <w:szCs w:val="30"/>
        </w:rPr>
        <w:t>、根据证人陈某甲、蓝某甲、曾某乙、王某某证言，可以证实曾某甲明知其妻子陈某甲不符合“两不具备”申报条件，其身为主管领导，仍然签名同意其进行申报，成功骗取专项资金，其行为符合贪污罪的构成要件。综上，辩护人提出的辩护意见理由不足，不能予以采纳。</w:t>
      </w:r>
    </w:p>
    <w:p w14:paraId="18C86001" w14:textId="77777777" w:rsidR="003667D5" w:rsidRDefault="003667D5">
      <w:pPr>
        <w:spacing w:line="500" w:lineRule="atLeast"/>
        <w:ind w:firstLine="600"/>
        <w:divId w:val="1083334587"/>
        <w:rPr>
          <w:rFonts w:hint="eastAsia"/>
          <w:sz w:val="30"/>
          <w:szCs w:val="30"/>
        </w:rPr>
      </w:pPr>
      <w:r>
        <w:rPr>
          <w:rFonts w:hint="eastAsia"/>
          <w:sz w:val="30"/>
          <w:szCs w:val="30"/>
        </w:rPr>
        <w:t>本院认为，被告人曾某甲无视国家法律，身为国家工作人员，不认真履行工作职责，致使国家专项扶贫资金被骗取、贪污、挪用，遭受重大损失，其行为已构成玩忽职守罪；同时，利用职务之便，骗取国家专项扶贫资金，数额较大，其行为又构成贪污罪，依法应予以数罪并罚。公诉机关的指控，事实清楚，证据确实、充分，本院予以支持。被告人曾某甲案发后能主动投案并如实供述犯罪事实，且退清贪污的赃款，悔罪表现较好，依法可对其从轻处罚。依照《中华人民共和国刑法》第三百九十七条第一款、第三百八十二条、第三百八十三条、第六十九条、第六十七条第一款、第五十二条、第五十三条、第六十四条以及《最高人民法院、最高人民检察院关于办理贪污贿赂刑事案件适用法律若干问题的解释》第一条第一款、第十九条的规定，判决如下：</w:t>
      </w:r>
    </w:p>
    <w:p w14:paraId="5A17C05B" w14:textId="77777777" w:rsidR="003667D5" w:rsidRDefault="003667D5">
      <w:pPr>
        <w:spacing w:line="500" w:lineRule="atLeast"/>
        <w:ind w:firstLine="600"/>
        <w:divId w:val="551889357"/>
        <w:rPr>
          <w:rFonts w:hint="eastAsia"/>
          <w:sz w:val="30"/>
          <w:szCs w:val="30"/>
        </w:rPr>
      </w:pPr>
      <w:r>
        <w:rPr>
          <w:rFonts w:hint="eastAsia"/>
          <w:sz w:val="30"/>
          <w:szCs w:val="30"/>
        </w:rPr>
        <w:t>一、被告人曾某甲犯玩忽职守罪，判处有期徒刑一年二个月；犯贪污罪，判处有期徒刑七个月，并处罚金人民币</w:t>
      </w:r>
      <w:r>
        <w:rPr>
          <w:rFonts w:hint="eastAsia"/>
          <w:sz w:val="30"/>
          <w:szCs w:val="30"/>
        </w:rPr>
        <w:t>100000</w:t>
      </w:r>
      <w:r>
        <w:rPr>
          <w:rFonts w:hint="eastAsia"/>
          <w:sz w:val="30"/>
          <w:szCs w:val="30"/>
        </w:rPr>
        <w:t>元。合并总和刑期一年九个月，并处罚金人民币</w:t>
      </w:r>
      <w:r>
        <w:rPr>
          <w:rFonts w:hint="eastAsia"/>
          <w:sz w:val="30"/>
          <w:szCs w:val="30"/>
        </w:rPr>
        <w:t>100000</w:t>
      </w:r>
      <w:r>
        <w:rPr>
          <w:rFonts w:hint="eastAsia"/>
          <w:sz w:val="30"/>
          <w:szCs w:val="30"/>
        </w:rPr>
        <w:t>元，决定执行有期徒刑一年六个月，并处罚金人民币</w:t>
      </w:r>
      <w:r>
        <w:rPr>
          <w:rFonts w:hint="eastAsia"/>
          <w:sz w:val="30"/>
          <w:szCs w:val="30"/>
        </w:rPr>
        <w:t>100000</w:t>
      </w:r>
      <w:r>
        <w:rPr>
          <w:rFonts w:hint="eastAsia"/>
          <w:sz w:val="30"/>
          <w:szCs w:val="30"/>
        </w:rPr>
        <w:t>元。</w:t>
      </w:r>
    </w:p>
    <w:p w14:paraId="5C3B5386" w14:textId="77777777" w:rsidR="003667D5" w:rsidRDefault="003667D5">
      <w:pPr>
        <w:spacing w:line="500" w:lineRule="atLeast"/>
        <w:ind w:firstLine="600"/>
        <w:divId w:val="1057827041"/>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14:paraId="6B002E2B" w14:textId="77777777" w:rsidR="003667D5" w:rsidRDefault="003667D5">
      <w:pPr>
        <w:spacing w:line="500" w:lineRule="atLeast"/>
        <w:ind w:firstLine="600"/>
        <w:divId w:val="1089080061"/>
        <w:rPr>
          <w:rFonts w:hint="eastAsia"/>
          <w:sz w:val="30"/>
          <w:szCs w:val="30"/>
        </w:rPr>
      </w:pPr>
      <w:r>
        <w:rPr>
          <w:rFonts w:hint="eastAsia"/>
          <w:sz w:val="30"/>
          <w:szCs w:val="30"/>
        </w:rPr>
        <w:t>二、随案移送的赃款人民币</w:t>
      </w:r>
      <w:r>
        <w:rPr>
          <w:rFonts w:hint="eastAsia"/>
          <w:sz w:val="30"/>
          <w:szCs w:val="30"/>
        </w:rPr>
        <w:t>30000</w:t>
      </w:r>
      <w:r>
        <w:rPr>
          <w:rFonts w:hint="eastAsia"/>
          <w:sz w:val="30"/>
          <w:szCs w:val="30"/>
        </w:rPr>
        <w:t>元予以没收，上缴国库。</w:t>
      </w:r>
    </w:p>
    <w:p w14:paraId="00F81672" w14:textId="77777777" w:rsidR="003667D5" w:rsidRDefault="003667D5">
      <w:pPr>
        <w:spacing w:line="500" w:lineRule="atLeast"/>
        <w:ind w:firstLine="600"/>
        <w:divId w:val="228464486"/>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4881B967" w14:textId="77777777" w:rsidR="003667D5" w:rsidRDefault="003667D5">
      <w:pPr>
        <w:spacing w:line="500" w:lineRule="atLeast"/>
        <w:jc w:val="right"/>
        <w:divId w:val="902983108"/>
        <w:rPr>
          <w:rFonts w:hint="eastAsia"/>
          <w:sz w:val="30"/>
          <w:szCs w:val="30"/>
        </w:rPr>
      </w:pPr>
      <w:r>
        <w:rPr>
          <w:rFonts w:hint="eastAsia"/>
          <w:sz w:val="30"/>
          <w:szCs w:val="30"/>
        </w:rPr>
        <w:t>审　判　长　　龚月恩</w:t>
      </w:r>
    </w:p>
    <w:p w14:paraId="33B281C8" w14:textId="77777777" w:rsidR="003667D5" w:rsidRDefault="003667D5">
      <w:pPr>
        <w:spacing w:line="500" w:lineRule="atLeast"/>
        <w:jc w:val="right"/>
        <w:divId w:val="828055164"/>
        <w:rPr>
          <w:rFonts w:hint="eastAsia"/>
          <w:sz w:val="30"/>
          <w:szCs w:val="30"/>
        </w:rPr>
      </w:pPr>
      <w:r>
        <w:rPr>
          <w:rFonts w:hint="eastAsia"/>
          <w:sz w:val="30"/>
          <w:szCs w:val="30"/>
        </w:rPr>
        <w:t>审　判　员　　傅卓君</w:t>
      </w:r>
    </w:p>
    <w:p w14:paraId="6229A108" w14:textId="77777777" w:rsidR="003667D5" w:rsidRDefault="003667D5">
      <w:pPr>
        <w:spacing w:line="500" w:lineRule="atLeast"/>
        <w:jc w:val="right"/>
        <w:divId w:val="110906165"/>
        <w:rPr>
          <w:rFonts w:hint="eastAsia"/>
          <w:sz w:val="30"/>
          <w:szCs w:val="30"/>
        </w:rPr>
      </w:pPr>
      <w:r>
        <w:rPr>
          <w:rFonts w:hint="eastAsia"/>
          <w:sz w:val="30"/>
          <w:szCs w:val="30"/>
        </w:rPr>
        <w:t>人民陪审员　　钟志业</w:t>
      </w:r>
    </w:p>
    <w:p w14:paraId="7213A5C4" w14:textId="77777777" w:rsidR="003667D5" w:rsidRDefault="003667D5">
      <w:pPr>
        <w:spacing w:line="500" w:lineRule="atLeast"/>
        <w:jc w:val="right"/>
        <w:divId w:val="1136486905"/>
        <w:rPr>
          <w:rFonts w:hint="eastAsia"/>
          <w:sz w:val="30"/>
          <w:szCs w:val="30"/>
        </w:rPr>
      </w:pPr>
      <w:r>
        <w:rPr>
          <w:rFonts w:hint="eastAsia"/>
          <w:sz w:val="30"/>
          <w:szCs w:val="30"/>
        </w:rPr>
        <w:t>二〇一六年十二月十五日</w:t>
      </w:r>
    </w:p>
    <w:p w14:paraId="76CB45B0" w14:textId="77777777" w:rsidR="003667D5" w:rsidRDefault="003667D5">
      <w:pPr>
        <w:spacing w:line="500" w:lineRule="atLeast"/>
        <w:jc w:val="right"/>
        <w:divId w:val="318383306"/>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033E2" w14:textId="77777777" w:rsidR="00885C89" w:rsidRDefault="00885C89" w:rsidP="00885C89">
      <w:pPr>
        <w:rPr>
          <w:rFonts w:hint="eastAsia"/>
        </w:rPr>
      </w:pPr>
      <w:r>
        <w:separator/>
      </w:r>
    </w:p>
  </w:endnote>
  <w:endnote w:type="continuationSeparator" w:id="0">
    <w:p w14:paraId="637EBBCD" w14:textId="77777777" w:rsidR="00885C89" w:rsidRDefault="00885C89" w:rsidP="00885C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503E" w14:textId="77777777" w:rsidR="00885C89" w:rsidRDefault="00885C89" w:rsidP="00885C89">
      <w:pPr>
        <w:rPr>
          <w:rFonts w:hint="eastAsia"/>
        </w:rPr>
      </w:pPr>
      <w:r>
        <w:separator/>
      </w:r>
    </w:p>
  </w:footnote>
  <w:footnote w:type="continuationSeparator" w:id="0">
    <w:p w14:paraId="251BC79A" w14:textId="77777777" w:rsidR="00885C89" w:rsidRDefault="00885C89" w:rsidP="00885C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5C89"/>
    <w:rsid w:val="003667D5"/>
    <w:rsid w:val="00885C8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B0409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5C89"/>
    <w:pPr>
      <w:tabs>
        <w:tab w:val="center" w:pos="4153"/>
        <w:tab w:val="right" w:pos="8306"/>
      </w:tabs>
      <w:snapToGrid w:val="0"/>
      <w:jc w:val="center"/>
    </w:pPr>
    <w:rPr>
      <w:sz w:val="18"/>
      <w:szCs w:val="18"/>
    </w:rPr>
  </w:style>
  <w:style w:type="character" w:customStyle="1" w:styleId="a4">
    <w:name w:val="页眉 字符"/>
    <w:basedOn w:val="a0"/>
    <w:link w:val="a3"/>
    <w:uiPriority w:val="99"/>
    <w:rsid w:val="00885C89"/>
    <w:rPr>
      <w:rFonts w:ascii="宋体" w:eastAsia="宋体" w:hAnsi="宋体" w:cs="宋体"/>
      <w:sz w:val="18"/>
      <w:szCs w:val="18"/>
    </w:rPr>
  </w:style>
  <w:style w:type="paragraph" w:styleId="a5">
    <w:name w:val="footer"/>
    <w:basedOn w:val="a"/>
    <w:link w:val="a6"/>
    <w:uiPriority w:val="99"/>
    <w:unhideWhenUsed/>
    <w:rsid w:val="00885C89"/>
    <w:pPr>
      <w:tabs>
        <w:tab w:val="center" w:pos="4153"/>
        <w:tab w:val="right" w:pos="8306"/>
      </w:tabs>
      <w:snapToGrid w:val="0"/>
    </w:pPr>
    <w:rPr>
      <w:sz w:val="18"/>
      <w:szCs w:val="18"/>
    </w:rPr>
  </w:style>
  <w:style w:type="character" w:customStyle="1" w:styleId="a6">
    <w:name w:val="页脚 字符"/>
    <w:basedOn w:val="a0"/>
    <w:link w:val="a5"/>
    <w:uiPriority w:val="99"/>
    <w:rsid w:val="00885C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06165">
      <w:marLeft w:val="0"/>
      <w:marRight w:val="720"/>
      <w:marTop w:val="10"/>
      <w:marBottom w:val="10"/>
      <w:divBdr>
        <w:top w:val="none" w:sz="0" w:space="0" w:color="auto"/>
        <w:left w:val="none" w:sz="0" w:space="0" w:color="auto"/>
        <w:bottom w:val="none" w:sz="0" w:space="0" w:color="auto"/>
        <w:right w:val="none" w:sz="0" w:space="0" w:color="auto"/>
      </w:divBdr>
    </w:div>
    <w:div w:id="159851812">
      <w:marLeft w:val="0"/>
      <w:marRight w:val="0"/>
      <w:marTop w:val="10"/>
      <w:marBottom w:val="10"/>
      <w:divBdr>
        <w:top w:val="none" w:sz="0" w:space="0" w:color="auto"/>
        <w:left w:val="none" w:sz="0" w:space="0" w:color="auto"/>
        <w:bottom w:val="none" w:sz="0" w:space="0" w:color="auto"/>
        <w:right w:val="none" w:sz="0" w:space="0" w:color="auto"/>
      </w:divBdr>
    </w:div>
    <w:div w:id="193885296">
      <w:marLeft w:val="0"/>
      <w:marRight w:val="0"/>
      <w:marTop w:val="10"/>
      <w:marBottom w:val="10"/>
      <w:divBdr>
        <w:top w:val="none" w:sz="0" w:space="0" w:color="auto"/>
        <w:left w:val="none" w:sz="0" w:space="0" w:color="auto"/>
        <w:bottom w:val="none" w:sz="0" w:space="0" w:color="auto"/>
        <w:right w:val="none" w:sz="0" w:space="0" w:color="auto"/>
      </w:divBdr>
    </w:div>
    <w:div w:id="228464486">
      <w:marLeft w:val="0"/>
      <w:marRight w:val="0"/>
      <w:marTop w:val="10"/>
      <w:marBottom w:val="10"/>
      <w:divBdr>
        <w:top w:val="none" w:sz="0" w:space="0" w:color="auto"/>
        <w:left w:val="none" w:sz="0" w:space="0" w:color="auto"/>
        <w:bottom w:val="none" w:sz="0" w:space="0" w:color="auto"/>
        <w:right w:val="none" w:sz="0" w:space="0" w:color="auto"/>
      </w:divBdr>
    </w:div>
    <w:div w:id="241259393">
      <w:marLeft w:val="0"/>
      <w:marRight w:val="0"/>
      <w:marTop w:val="10"/>
      <w:marBottom w:val="10"/>
      <w:divBdr>
        <w:top w:val="none" w:sz="0" w:space="0" w:color="auto"/>
        <w:left w:val="none" w:sz="0" w:space="0" w:color="auto"/>
        <w:bottom w:val="none" w:sz="0" w:space="0" w:color="auto"/>
        <w:right w:val="none" w:sz="0" w:space="0" w:color="auto"/>
      </w:divBdr>
    </w:div>
    <w:div w:id="268585249">
      <w:marLeft w:val="0"/>
      <w:marRight w:val="0"/>
      <w:marTop w:val="10"/>
      <w:marBottom w:val="10"/>
      <w:divBdr>
        <w:top w:val="none" w:sz="0" w:space="0" w:color="auto"/>
        <w:left w:val="none" w:sz="0" w:space="0" w:color="auto"/>
        <w:bottom w:val="none" w:sz="0" w:space="0" w:color="auto"/>
        <w:right w:val="none" w:sz="0" w:space="0" w:color="auto"/>
      </w:divBdr>
    </w:div>
    <w:div w:id="318383306">
      <w:marLeft w:val="0"/>
      <w:marRight w:val="720"/>
      <w:marTop w:val="10"/>
      <w:marBottom w:val="10"/>
      <w:divBdr>
        <w:top w:val="none" w:sz="0" w:space="0" w:color="auto"/>
        <w:left w:val="none" w:sz="0" w:space="0" w:color="auto"/>
        <w:bottom w:val="none" w:sz="0" w:space="0" w:color="auto"/>
        <w:right w:val="none" w:sz="0" w:space="0" w:color="auto"/>
      </w:divBdr>
    </w:div>
    <w:div w:id="324162172">
      <w:marLeft w:val="0"/>
      <w:marRight w:val="0"/>
      <w:marTop w:val="10"/>
      <w:marBottom w:val="10"/>
      <w:divBdr>
        <w:top w:val="none" w:sz="0" w:space="0" w:color="auto"/>
        <w:left w:val="none" w:sz="0" w:space="0" w:color="auto"/>
        <w:bottom w:val="none" w:sz="0" w:space="0" w:color="auto"/>
        <w:right w:val="none" w:sz="0" w:space="0" w:color="auto"/>
      </w:divBdr>
    </w:div>
    <w:div w:id="400101379">
      <w:marLeft w:val="0"/>
      <w:marRight w:val="0"/>
      <w:marTop w:val="10"/>
      <w:marBottom w:val="10"/>
      <w:divBdr>
        <w:top w:val="none" w:sz="0" w:space="0" w:color="auto"/>
        <w:left w:val="none" w:sz="0" w:space="0" w:color="auto"/>
        <w:bottom w:val="none" w:sz="0" w:space="0" w:color="auto"/>
        <w:right w:val="none" w:sz="0" w:space="0" w:color="auto"/>
      </w:divBdr>
    </w:div>
    <w:div w:id="422605870">
      <w:marLeft w:val="0"/>
      <w:marRight w:val="0"/>
      <w:marTop w:val="10"/>
      <w:marBottom w:val="10"/>
      <w:divBdr>
        <w:top w:val="none" w:sz="0" w:space="0" w:color="auto"/>
        <w:left w:val="none" w:sz="0" w:space="0" w:color="auto"/>
        <w:bottom w:val="none" w:sz="0" w:space="0" w:color="auto"/>
        <w:right w:val="none" w:sz="0" w:space="0" w:color="auto"/>
      </w:divBdr>
    </w:div>
    <w:div w:id="423308176">
      <w:marLeft w:val="0"/>
      <w:marRight w:val="0"/>
      <w:marTop w:val="10"/>
      <w:marBottom w:val="10"/>
      <w:divBdr>
        <w:top w:val="none" w:sz="0" w:space="0" w:color="auto"/>
        <w:left w:val="none" w:sz="0" w:space="0" w:color="auto"/>
        <w:bottom w:val="none" w:sz="0" w:space="0" w:color="auto"/>
        <w:right w:val="none" w:sz="0" w:space="0" w:color="auto"/>
      </w:divBdr>
    </w:div>
    <w:div w:id="455682970">
      <w:marLeft w:val="0"/>
      <w:marRight w:val="0"/>
      <w:marTop w:val="10"/>
      <w:marBottom w:val="10"/>
      <w:divBdr>
        <w:top w:val="none" w:sz="0" w:space="0" w:color="auto"/>
        <w:left w:val="none" w:sz="0" w:space="0" w:color="auto"/>
        <w:bottom w:val="none" w:sz="0" w:space="0" w:color="auto"/>
        <w:right w:val="none" w:sz="0" w:space="0" w:color="auto"/>
      </w:divBdr>
    </w:div>
    <w:div w:id="487669717">
      <w:marLeft w:val="0"/>
      <w:marRight w:val="0"/>
      <w:marTop w:val="10"/>
      <w:marBottom w:val="10"/>
      <w:divBdr>
        <w:top w:val="none" w:sz="0" w:space="0" w:color="auto"/>
        <w:left w:val="none" w:sz="0" w:space="0" w:color="auto"/>
        <w:bottom w:val="none" w:sz="0" w:space="0" w:color="auto"/>
        <w:right w:val="none" w:sz="0" w:space="0" w:color="auto"/>
      </w:divBdr>
    </w:div>
    <w:div w:id="551889357">
      <w:marLeft w:val="0"/>
      <w:marRight w:val="0"/>
      <w:marTop w:val="10"/>
      <w:marBottom w:val="10"/>
      <w:divBdr>
        <w:top w:val="none" w:sz="0" w:space="0" w:color="auto"/>
        <w:left w:val="none" w:sz="0" w:space="0" w:color="auto"/>
        <w:bottom w:val="none" w:sz="0" w:space="0" w:color="auto"/>
        <w:right w:val="none" w:sz="0" w:space="0" w:color="auto"/>
      </w:divBdr>
    </w:div>
    <w:div w:id="605313596">
      <w:marLeft w:val="0"/>
      <w:marRight w:val="0"/>
      <w:marTop w:val="10"/>
      <w:marBottom w:val="10"/>
      <w:divBdr>
        <w:top w:val="none" w:sz="0" w:space="0" w:color="auto"/>
        <w:left w:val="none" w:sz="0" w:space="0" w:color="auto"/>
        <w:bottom w:val="none" w:sz="0" w:space="0" w:color="auto"/>
        <w:right w:val="none" w:sz="0" w:space="0" w:color="auto"/>
      </w:divBdr>
    </w:div>
    <w:div w:id="666711135">
      <w:marLeft w:val="0"/>
      <w:marRight w:val="0"/>
      <w:marTop w:val="10"/>
      <w:marBottom w:val="10"/>
      <w:divBdr>
        <w:top w:val="none" w:sz="0" w:space="0" w:color="auto"/>
        <w:left w:val="none" w:sz="0" w:space="0" w:color="auto"/>
        <w:bottom w:val="none" w:sz="0" w:space="0" w:color="auto"/>
        <w:right w:val="none" w:sz="0" w:space="0" w:color="auto"/>
      </w:divBdr>
    </w:div>
    <w:div w:id="731268971">
      <w:marLeft w:val="0"/>
      <w:marRight w:val="0"/>
      <w:marTop w:val="10"/>
      <w:marBottom w:val="10"/>
      <w:divBdr>
        <w:top w:val="none" w:sz="0" w:space="0" w:color="auto"/>
        <w:left w:val="none" w:sz="0" w:space="0" w:color="auto"/>
        <w:bottom w:val="none" w:sz="0" w:space="0" w:color="auto"/>
        <w:right w:val="none" w:sz="0" w:space="0" w:color="auto"/>
      </w:divBdr>
    </w:div>
    <w:div w:id="772557602">
      <w:marLeft w:val="0"/>
      <w:marRight w:val="0"/>
      <w:marTop w:val="10"/>
      <w:marBottom w:val="10"/>
      <w:divBdr>
        <w:top w:val="none" w:sz="0" w:space="0" w:color="auto"/>
        <w:left w:val="none" w:sz="0" w:space="0" w:color="auto"/>
        <w:bottom w:val="none" w:sz="0" w:space="0" w:color="auto"/>
        <w:right w:val="none" w:sz="0" w:space="0" w:color="auto"/>
      </w:divBdr>
    </w:div>
    <w:div w:id="828055164">
      <w:marLeft w:val="0"/>
      <w:marRight w:val="720"/>
      <w:marTop w:val="10"/>
      <w:marBottom w:val="10"/>
      <w:divBdr>
        <w:top w:val="none" w:sz="0" w:space="0" w:color="auto"/>
        <w:left w:val="none" w:sz="0" w:space="0" w:color="auto"/>
        <w:bottom w:val="none" w:sz="0" w:space="0" w:color="auto"/>
        <w:right w:val="none" w:sz="0" w:space="0" w:color="auto"/>
      </w:divBdr>
    </w:div>
    <w:div w:id="902983108">
      <w:marLeft w:val="0"/>
      <w:marRight w:val="720"/>
      <w:marTop w:val="10"/>
      <w:marBottom w:val="10"/>
      <w:divBdr>
        <w:top w:val="none" w:sz="0" w:space="0" w:color="auto"/>
        <w:left w:val="none" w:sz="0" w:space="0" w:color="auto"/>
        <w:bottom w:val="none" w:sz="0" w:space="0" w:color="auto"/>
        <w:right w:val="none" w:sz="0" w:space="0" w:color="auto"/>
      </w:divBdr>
    </w:div>
    <w:div w:id="941765955">
      <w:marLeft w:val="0"/>
      <w:marRight w:val="0"/>
      <w:marTop w:val="10"/>
      <w:marBottom w:val="10"/>
      <w:divBdr>
        <w:top w:val="none" w:sz="0" w:space="0" w:color="auto"/>
        <w:left w:val="none" w:sz="0" w:space="0" w:color="auto"/>
        <w:bottom w:val="none" w:sz="0" w:space="0" w:color="auto"/>
        <w:right w:val="none" w:sz="0" w:space="0" w:color="auto"/>
      </w:divBdr>
    </w:div>
    <w:div w:id="1022172651">
      <w:marLeft w:val="0"/>
      <w:marRight w:val="0"/>
      <w:marTop w:val="10"/>
      <w:marBottom w:val="10"/>
      <w:divBdr>
        <w:top w:val="none" w:sz="0" w:space="0" w:color="auto"/>
        <w:left w:val="none" w:sz="0" w:space="0" w:color="auto"/>
        <w:bottom w:val="none" w:sz="0" w:space="0" w:color="auto"/>
        <w:right w:val="none" w:sz="0" w:space="0" w:color="auto"/>
      </w:divBdr>
    </w:div>
    <w:div w:id="1057512760">
      <w:marLeft w:val="0"/>
      <w:marRight w:val="0"/>
      <w:marTop w:val="10"/>
      <w:marBottom w:val="10"/>
      <w:divBdr>
        <w:top w:val="none" w:sz="0" w:space="0" w:color="auto"/>
        <w:left w:val="none" w:sz="0" w:space="0" w:color="auto"/>
        <w:bottom w:val="none" w:sz="0" w:space="0" w:color="auto"/>
        <w:right w:val="none" w:sz="0" w:space="0" w:color="auto"/>
      </w:divBdr>
    </w:div>
    <w:div w:id="1057827041">
      <w:marLeft w:val="0"/>
      <w:marRight w:val="0"/>
      <w:marTop w:val="10"/>
      <w:marBottom w:val="10"/>
      <w:divBdr>
        <w:top w:val="none" w:sz="0" w:space="0" w:color="auto"/>
        <w:left w:val="none" w:sz="0" w:space="0" w:color="auto"/>
        <w:bottom w:val="none" w:sz="0" w:space="0" w:color="auto"/>
        <w:right w:val="none" w:sz="0" w:space="0" w:color="auto"/>
      </w:divBdr>
    </w:div>
    <w:div w:id="1083334587">
      <w:marLeft w:val="0"/>
      <w:marRight w:val="0"/>
      <w:marTop w:val="10"/>
      <w:marBottom w:val="10"/>
      <w:divBdr>
        <w:top w:val="none" w:sz="0" w:space="0" w:color="auto"/>
        <w:left w:val="none" w:sz="0" w:space="0" w:color="auto"/>
        <w:bottom w:val="none" w:sz="0" w:space="0" w:color="auto"/>
        <w:right w:val="none" w:sz="0" w:space="0" w:color="auto"/>
      </w:divBdr>
    </w:div>
    <w:div w:id="1089080061">
      <w:marLeft w:val="0"/>
      <w:marRight w:val="0"/>
      <w:marTop w:val="10"/>
      <w:marBottom w:val="10"/>
      <w:divBdr>
        <w:top w:val="none" w:sz="0" w:space="0" w:color="auto"/>
        <w:left w:val="none" w:sz="0" w:space="0" w:color="auto"/>
        <w:bottom w:val="none" w:sz="0" w:space="0" w:color="auto"/>
        <w:right w:val="none" w:sz="0" w:space="0" w:color="auto"/>
      </w:divBdr>
    </w:div>
    <w:div w:id="1117214851">
      <w:marLeft w:val="0"/>
      <w:marRight w:val="0"/>
      <w:marTop w:val="10"/>
      <w:marBottom w:val="10"/>
      <w:divBdr>
        <w:top w:val="none" w:sz="0" w:space="0" w:color="auto"/>
        <w:left w:val="none" w:sz="0" w:space="0" w:color="auto"/>
        <w:bottom w:val="none" w:sz="0" w:space="0" w:color="auto"/>
        <w:right w:val="none" w:sz="0" w:space="0" w:color="auto"/>
      </w:divBdr>
    </w:div>
    <w:div w:id="1136486905">
      <w:marLeft w:val="0"/>
      <w:marRight w:val="720"/>
      <w:marTop w:val="10"/>
      <w:marBottom w:val="10"/>
      <w:divBdr>
        <w:top w:val="none" w:sz="0" w:space="0" w:color="auto"/>
        <w:left w:val="none" w:sz="0" w:space="0" w:color="auto"/>
        <w:bottom w:val="none" w:sz="0" w:space="0" w:color="auto"/>
        <w:right w:val="none" w:sz="0" w:space="0" w:color="auto"/>
      </w:divBdr>
    </w:div>
    <w:div w:id="1156072702">
      <w:marLeft w:val="0"/>
      <w:marRight w:val="0"/>
      <w:marTop w:val="10"/>
      <w:marBottom w:val="10"/>
      <w:divBdr>
        <w:top w:val="none" w:sz="0" w:space="0" w:color="auto"/>
        <w:left w:val="none" w:sz="0" w:space="0" w:color="auto"/>
        <w:bottom w:val="none" w:sz="0" w:space="0" w:color="auto"/>
        <w:right w:val="none" w:sz="0" w:space="0" w:color="auto"/>
      </w:divBdr>
    </w:div>
    <w:div w:id="1169179839">
      <w:marLeft w:val="0"/>
      <w:marRight w:val="0"/>
      <w:marTop w:val="10"/>
      <w:marBottom w:val="10"/>
      <w:divBdr>
        <w:top w:val="none" w:sz="0" w:space="0" w:color="auto"/>
        <w:left w:val="none" w:sz="0" w:space="0" w:color="auto"/>
        <w:bottom w:val="none" w:sz="0" w:space="0" w:color="auto"/>
        <w:right w:val="none" w:sz="0" w:space="0" w:color="auto"/>
      </w:divBdr>
    </w:div>
    <w:div w:id="1207059273">
      <w:marLeft w:val="0"/>
      <w:marRight w:val="0"/>
      <w:marTop w:val="10"/>
      <w:marBottom w:val="10"/>
      <w:divBdr>
        <w:top w:val="none" w:sz="0" w:space="0" w:color="auto"/>
        <w:left w:val="none" w:sz="0" w:space="0" w:color="auto"/>
        <w:bottom w:val="none" w:sz="0" w:space="0" w:color="auto"/>
        <w:right w:val="none" w:sz="0" w:space="0" w:color="auto"/>
      </w:divBdr>
    </w:div>
    <w:div w:id="1207109918">
      <w:marLeft w:val="0"/>
      <w:marRight w:val="0"/>
      <w:marTop w:val="10"/>
      <w:marBottom w:val="10"/>
      <w:divBdr>
        <w:top w:val="none" w:sz="0" w:space="0" w:color="auto"/>
        <w:left w:val="none" w:sz="0" w:space="0" w:color="auto"/>
        <w:bottom w:val="none" w:sz="0" w:space="0" w:color="auto"/>
        <w:right w:val="none" w:sz="0" w:space="0" w:color="auto"/>
      </w:divBdr>
    </w:div>
    <w:div w:id="1254899289">
      <w:marLeft w:val="0"/>
      <w:marRight w:val="0"/>
      <w:marTop w:val="10"/>
      <w:marBottom w:val="10"/>
      <w:divBdr>
        <w:top w:val="none" w:sz="0" w:space="0" w:color="auto"/>
        <w:left w:val="none" w:sz="0" w:space="0" w:color="auto"/>
        <w:bottom w:val="none" w:sz="0" w:space="0" w:color="auto"/>
        <w:right w:val="none" w:sz="0" w:space="0" w:color="auto"/>
      </w:divBdr>
    </w:div>
    <w:div w:id="1282418513">
      <w:marLeft w:val="0"/>
      <w:marRight w:val="0"/>
      <w:marTop w:val="10"/>
      <w:marBottom w:val="10"/>
      <w:divBdr>
        <w:top w:val="none" w:sz="0" w:space="0" w:color="auto"/>
        <w:left w:val="none" w:sz="0" w:space="0" w:color="auto"/>
        <w:bottom w:val="none" w:sz="0" w:space="0" w:color="auto"/>
        <w:right w:val="none" w:sz="0" w:space="0" w:color="auto"/>
      </w:divBdr>
    </w:div>
    <w:div w:id="1294020200">
      <w:marLeft w:val="0"/>
      <w:marRight w:val="0"/>
      <w:marTop w:val="10"/>
      <w:marBottom w:val="10"/>
      <w:divBdr>
        <w:top w:val="none" w:sz="0" w:space="0" w:color="auto"/>
        <w:left w:val="none" w:sz="0" w:space="0" w:color="auto"/>
        <w:bottom w:val="none" w:sz="0" w:space="0" w:color="auto"/>
        <w:right w:val="none" w:sz="0" w:space="0" w:color="auto"/>
      </w:divBdr>
    </w:div>
    <w:div w:id="1297023493">
      <w:marLeft w:val="0"/>
      <w:marRight w:val="0"/>
      <w:marTop w:val="10"/>
      <w:marBottom w:val="10"/>
      <w:divBdr>
        <w:top w:val="none" w:sz="0" w:space="0" w:color="auto"/>
        <w:left w:val="none" w:sz="0" w:space="0" w:color="auto"/>
        <w:bottom w:val="none" w:sz="0" w:space="0" w:color="auto"/>
        <w:right w:val="none" w:sz="0" w:space="0" w:color="auto"/>
      </w:divBdr>
    </w:div>
    <w:div w:id="1341856711">
      <w:marLeft w:val="0"/>
      <w:marRight w:val="0"/>
      <w:marTop w:val="10"/>
      <w:marBottom w:val="10"/>
      <w:divBdr>
        <w:top w:val="none" w:sz="0" w:space="0" w:color="auto"/>
        <w:left w:val="none" w:sz="0" w:space="0" w:color="auto"/>
        <w:bottom w:val="none" w:sz="0" w:space="0" w:color="auto"/>
        <w:right w:val="none" w:sz="0" w:space="0" w:color="auto"/>
      </w:divBdr>
    </w:div>
    <w:div w:id="1351567263">
      <w:marLeft w:val="0"/>
      <w:marRight w:val="0"/>
      <w:marTop w:val="10"/>
      <w:marBottom w:val="10"/>
      <w:divBdr>
        <w:top w:val="none" w:sz="0" w:space="0" w:color="auto"/>
        <w:left w:val="none" w:sz="0" w:space="0" w:color="auto"/>
        <w:bottom w:val="none" w:sz="0" w:space="0" w:color="auto"/>
        <w:right w:val="none" w:sz="0" w:space="0" w:color="auto"/>
      </w:divBdr>
    </w:div>
    <w:div w:id="1438404979">
      <w:marLeft w:val="0"/>
      <w:marRight w:val="0"/>
      <w:marTop w:val="10"/>
      <w:marBottom w:val="10"/>
      <w:divBdr>
        <w:top w:val="none" w:sz="0" w:space="0" w:color="auto"/>
        <w:left w:val="none" w:sz="0" w:space="0" w:color="auto"/>
        <w:bottom w:val="none" w:sz="0" w:space="0" w:color="auto"/>
        <w:right w:val="none" w:sz="0" w:space="0" w:color="auto"/>
      </w:divBdr>
    </w:div>
    <w:div w:id="1446461458">
      <w:marLeft w:val="0"/>
      <w:marRight w:val="0"/>
      <w:marTop w:val="10"/>
      <w:marBottom w:val="10"/>
      <w:divBdr>
        <w:top w:val="none" w:sz="0" w:space="0" w:color="auto"/>
        <w:left w:val="none" w:sz="0" w:space="0" w:color="auto"/>
        <w:bottom w:val="none" w:sz="0" w:space="0" w:color="auto"/>
        <w:right w:val="none" w:sz="0" w:space="0" w:color="auto"/>
      </w:divBdr>
    </w:div>
    <w:div w:id="1469126505">
      <w:marLeft w:val="0"/>
      <w:marRight w:val="0"/>
      <w:marTop w:val="10"/>
      <w:marBottom w:val="10"/>
      <w:divBdr>
        <w:top w:val="none" w:sz="0" w:space="0" w:color="auto"/>
        <w:left w:val="none" w:sz="0" w:space="0" w:color="auto"/>
        <w:bottom w:val="none" w:sz="0" w:space="0" w:color="auto"/>
        <w:right w:val="none" w:sz="0" w:space="0" w:color="auto"/>
      </w:divBdr>
    </w:div>
    <w:div w:id="1522932688">
      <w:marLeft w:val="0"/>
      <w:marRight w:val="0"/>
      <w:marTop w:val="10"/>
      <w:marBottom w:val="10"/>
      <w:divBdr>
        <w:top w:val="none" w:sz="0" w:space="0" w:color="auto"/>
        <w:left w:val="none" w:sz="0" w:space="0" w:color="auto"/>
        <w:bottom w:val="none" w:sz="0" w:space="0" w:color="auto"/>
        <w:right w:val="none" w:sz="0" w:space="0" w:color="auto"/>
      </w:divBdr>
    </w:div>
    <w:div w:id="1660111393">
      <w:marLeft w:val="0"/>
      <w:marRight w:val="0"/>
      <w:marTop w:val="10"/>
      <w:marBottom w:val="10"/>
      <w:divBdr>
        <w:top w:val="none" w:sz="0" w:space="0" w:color="auto"/>
        <w:left w:val="none" w:sz="0" w:space="0" w:color="auto"/>
        <w:bottom w:val="none" w:sz="0" w:space="0" w:color="auto"/>
        <w:right w:val="none" w:sz="0" w:space="0" w:color="auto"/>
      </w:divBdr>
    </w:div>
    <w:div w:id="1675257979">
      <w:marLeft w:val="0"/>
      <w:marRight w:val="0"/>
      <w:marTop w:val="10"/>
      <w:marBottom w:val="10"/>
      <w:divBdr>
        <w:top w:val="none" w:sz="0" w:space="0" w:color="auto"/>
        <w:left w:val="none" w:sz="0" w:space="0" w:color="auto"/>
        <w:bottom w:val="none" w:sz="0" w:space="0" w:color="auto"/>
        <w:right w:val="none" w:sz="0" w:space="0" w:color="auto"/>
      </w:divBdr>
    </w:div>
    <w:div w:id="1686589076">
      <w:marLeft w:val="0"/>
      <w:marRight w:val="0"/>
      <w:marTop w:val="10"/>
      <w:marBottom w:val="10"/>
      <w:divBdr>
        <w:top w:val="none" w:sz="0" w:space="0" w:color="auto"/>
        <w:left w:val="none" w:sz="0" w:space="0" w:color="auto"/>
        <w:bottom w:val="none" w:sz="0" w:space="0" w:color="auto"/>
        <w:right w:val="none" w:sz="0" w:space="0" w:color="auto"/>
      </w:divBdr>
    </w:div>
    <w:div w:id="1732580436">
      <w:marLeft w:val="0"/>
      <w:marRight w:val="0"/>
      <w:marTop w:val="10"/>
      <w:marBottom w:val="10"/>
      <w:divBdr>
        <w:top w:val="none" w:sz="0" w:space="0" w:color="auto"/>
        <w:left w:val="none" w:sz="0" w:space="0" w:color="auto"/>
        <w:bottom w:val="none" w:sz="0" w:space="0" w:color="auto"/>
        <w:right w:val="none" w:sz="0" w:space="0" w:color="auto"/>
      </w:divBdr>
    </w:div>
    <w:div w:id="1852910884">
      <w:marLeft w:val="0"/>
      <w:marRight w:val="0"/>
      <w:marTop w:val="10"/>
      <w:marBottom w:val="10"/>
      <w:divBdr>
        <w:top w:val="none" w:sz="0" w:space="0" w:color="auto"/>
        <w:left w:val="none" w:sz="0" w:space="0" w:color="auto"/>
        <w:bottom w:val="none" w:sz="0" w:space="0" w:color="auto"/>
        <w:right w:val="none" w:sz="0" w:space="0" w:color="auto"/>
      </w:divBdr>
    </w:div>
    <w:div w:id="1942373304">
      <w:marLeft w:val="0"/>
      <w:marRight w:val="0"/>
      <w:marTop w:val="10"/>
      <w:marBottom w:val="10"/>
      <w:divBdr>
        <w:top w:val="none" w:sz="0" w:space="0" w:color="auto"/>
        <w:left w:val="none" w:sz="0" w:space="0" w:color="auto"/>
        <w:bottom w:val="none" w:sz="0" w:space="0" w:color="auto"/>
        <w:right w:val="none" w:sz="0" w:space="0" w:color="auto"/>
      </w:divBdr>
    </w:div>
    <w:div w:id="1947225372">
      <w:marLeft w:val="0"/>
      <w:marRight w:val="0"/>
      <w:marTop w:val="10"/>
      <w:marBottom w:val="10"/>
      <w:divBdr>
        <w:top w:val="none" w:sz="0" w:space="0" w:color="auto"/>
        <w:left w:val="none" w:sz="0" w:space="0" w:color="auto"/>
        <w:bottom w:val="none" w:sz="0" w:space="0" w:color="auto"/>
        <w:right w:val="none" w:sz="0" w:space="0" w:color="auto"/>
      </w:divBdr>
    </w:div>
    <w:div w:id="1949123694">
      <w:marLeft w:val="0"/>
      <w:marRight w:val="0"/>
      <w:marTop w:val="10"/>
      <w:marBottom w:val="10"/>
      <w:divBdr>
        <w:top w:val="none" w:sz="0" w:space="0" w:color="auto"/>
        <w:left w:val="none" w:sz="0" w:space="0" w:color="auto"/>
        <w:bottom w:val="none" w:sz="0" w:space="0" w:color="auto"/>
        <w:right w:val="none" w:sz="0" w:space="0" w:color="auto"/>
      </w:divBdr>
    </w:div>
    <w:div w:id="1974292303">
      <w:marLeft w:val="0"/>
      <w:marRight w:val="0"/>
      <w:marTop w:val="10"/>
      <w:marBottom w:val="10"/>
      <w:divBdr>
        <w:top w:val="none" w:sz="0" w:space="0" w:color="auto"/>
        <w:left w:val="none" w:sz="0" w:space="0" w:color="auto"/>
        <w:bottom w:val="none" w:sz="0" w:space="0" w:color="auto"/>
        <w:right w:val="none" w:sz="0" w:space="0" w:color="auto"/>
      </w:divBdr>
    </w:div>
    <w:div w:id="2042894522">
      <w:marLeft w:val="0"/>
      <w:marRight w:val="0"/>
      <w:marTop w:val="10"/>
      <w:marBottom w:val="10"/>
      <w:divBdr>
        <w:top w:val="none" w:sz="0" w:space="0" w:color="auto"/>
        <w:left w:val="none" w:sz="0" w:space="0" w:color="auto"/>
        <w:bottom w:val="none" w:sz="0" w:space="0" w:color="auto"/>
        <w:right w:val="none" w:sz="0" w:space="0" w:color="auto"/>
      </w:divBdr>
    </w:div>
    <w:div w:id="2056076751">
      <w:marLeft w:val="0"/>
      <w:marRight w:val="0"/>
      <w:marTop w:val="10"/>
      <w:marBottom w:val="10"/>
      <w:divBdr>
        <w:top w:val="none" w:sz="0" w:space="0" w:color="auto"/>
        <w:left w:val="none" w:sz="0" w:space="0" w:color="auto"/>
        <w:bottom w:val="none" w:sz="0" w:space="0" w:color="auto"/>
        <w:right w:val="none" w:sz="0" w:space="0" w:color="auto"/>
      </w:divBdr>
    </w:div>
    <w:div w:id="2092575822">
      <w:marLeft w:val="0"/>
      <w:marRight w:val="0"/>
      <w:marTop w:val="10"/>
      <w:marBottom w:val="10"/>
      <w:divBdr>
        <w:top w:val="none" w:sz="0" w:space="0" w:color="auto"/>
        <w:left w:val="none" w:sz="0" w:space="0" w:color="auto"/>
        <w:bottom w:val="none" w:sz="0" w:space="0" w:color="auto"/>
        <w:right w:val="none" w:sz="0" w:space="0" w:color="auto"/>
      </w:divBdr>
    </w:div>
    <w:div w:id="21391018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1189</Words>
  <Characters>6782</Characters>
  <Application>Microsoft Office Word</Application>
  <DocSecurity>0</DocSecurity>
  <Lines>56</Lines>
  <Paragraphs>15</Paragraphs>
  <ScaleCrop>false</ScaleCrop>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2025-04-30T06:40:00Z</dcterms:created>
  <dcterms:modified xsi:type="dcterms:W3CDTF">2025-04-30T06:40:00Z</dcterms:modified>
</cp:coreProperties>
</file>