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7B828" w14:textId="77777777" w:rsidR="008D0C92" w:rsidRDefault="008D0C92">
      <w:pPr>
        <w:spacing w:line="500" w:lineRule="atLeast"/>
        <w:jc w:val="center"/>
        <w:divId w:val="488441490"/>
        <w:rPr>
          <w:rFonts w:ascii="黑体" w:eastAsia="黑体" w:hAnsi="黑体"/>
          <w:sz w:val="36"/>
          <w:szCs w:val="36"/>
        </w:rPr>
      </w:pPr>
      <w:r>
        <w:rPr>
          <w:rFonts w:ascii="黑体" w:eastAsia="黑体" w:hAnsi="黑体" w:hint="eastAsia"/>
          <w:sz w:val="36"/>
          <w:szCs w:val="36"/>
        </w:rPr>
        <w:t>广东省汕头市龙湖区人民法院</w:t>
      </w:r>
    </w:p>
    <w:p w14:paraId="5BE09459" w14:textId="77777777" w:rsidR="008D0C92" w:rsidRDefault="008D0C92">
      <w:pPr>
        <w:spacing w:line="500" w:lineRule="atLeast"/>
        <w:jc w:val="center"/>
        <w:divId w:val="1654845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A7EE8D" w14:textId="77777777" w:rsidR="008D0C92" w:rsidRDefault="008D0C92">
      <w:pPr>
        <w:spacing w:line="500" w:lineRule="atLeast"/>
        <w:jc w:val="right"/>
        <w:divId w:val="1478034976"/>
        <w:rPr>
          <w:rFonts w:hint="eastAsia"/>
          <w:sz w:val="30"/>
          <w:szCs w:val="30"/>
        </w:rPr>
      </w:pPr>
      <w:r>
        <w:rPr>
          <w:rFonts w:hint="eastAsia"/>
          <w:sz w:val="30"/>
          <w:szCs w:val="30"/>
        </w:rPr>
        <w:t>（</w:t>
      </w:r>
      <w:r>
        <w:rPr>
          <w:rFonts w:hint="eastAsia"/>
          <w:sz w:val="30"/>
          <w:szCs w:val="30"/>
        </w:rPr>
        <w:t>2014</w:t>
      </w:r>
      <w:r>
        <w:rPr>
          <w:rFonts w:hint="eastAsia"/>
          <w:sz w:val="30"/>
          <w:szCs w:val="30"/>
        </w:rPr>
        <w:t>）汕龙法刑初字第</w:t>
      </w:r>
      <w:r>
        <w:rPr>
          <w:rFonts w:hint="eastAsia"/>
          <w:sz w:val="30"/>
          <w:szCs w:val="30"/>
        </w:rPr>
        <w:t>482</w:t>
      </w:r>
      <w:r>
        <w:rPr>
          <w:rFonts w:hint="eastAsia"/>
          <w:sz w:val="30"/>
          <w:szCs w:val="30"/>
        </w:rPr>
        <w:t>号</w:t>
      </w:r>
    </w:p>
    <w:p w14:paraId="3277775B" w14:textId="77777777" w:rsidR="008D0C92" w:rsidRDefault="008D0C92">
      <w:pPr>
        <w:spacing w:line="500" w:lineRule="atLeast"/>
        <w:ind w:firstLine="600"/>
        <w:divId w:val="2061397055"/>
        <w:rPr>
          <w:rFonts w:hint="eastAsia"/>
          <w:sz w:val="30"/>
          <w:szCs w:val="30"/>
        </w:rPr>
      </w:pPr>
      <w:r>
        <w:rPr>
          <w:rFonts w:hint="eastAsia"/>
          <w:sz w:val="30"/>
          <w:szCs w:val="30"/>
        </w:rPr>
        <w:t>公诉机关广东省汕头市龙湖区人民检察院。</w:t>
      </w:r>
    </w:p>
    <w:p w14:paraId="2C2AB99F" w14:textId="77777777" w:rsidR="008D0C92" w:rsidRDefault="008D0C92">
      <w:pPr>
        <w:spacing w:line="500" w:lineRule="atLeast"/>
        <w:ind w:firstLine="600"/>
        <w:divId w:val="1209993815"/>
        <w:rPr>
          <w:rFonts w:hint="eastAsia"/>
          <w:sz w:val="30"/>
          <w:szCs w:val="30"/>
        </w:rPr>
      </w:pPr>
      <w:r>
        <w:rPr>
          <w:rFonts w:hint="eastAsia"/>
          <w:sz w:val="30"/>
          <w:szCs w:val="30"/>
        </w:rPr>
        <w:t>被告人朱国荣，男，</w:t>
      </w:r>
      <w:r>
        <w:rPr>
          <w:rFonts w:hint="eastAsia"/>
          <w:sz w:val="30"/>
          <w:szCs w:val="30"/>
        </w:rPr>
        <w:t>1960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日出生，汉族，广东省清远市人，大学本科文化程度，原任中某某广东销售有限公司开发工程部高级主管，住广东省广州市。因涉嫌犯受贿罪于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日被羁押，同月</w:t>
      </w:r>
      <w:r>
        <w:rPr>
          <w:rFonts w:hint="eastAsia"/>
          <w:sz w:val="30"/>
          <w:szCs w:val="30"/>
        </w:rPr>
        <w:t>28</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日被逮捕。现羁押于广东省汕头市澄海区看守所。</w:t>
      </w:r>
    </w:p>
    <w:p w14:paraId="7E1FE140" w14:textId="77777777" w:rsidR="008D0C92" w:rsidRDefault="008D0C92">
      <w:pPr>
        <w:spacing w:line="500" w:lineRule="atLeast"/>
        <w:ind w:firstLine="600"/>
        <w:divId w:val="1159926402"/>
        <w:rPr>
          <w:rFonts w:hint="eastAsia"/>
          <w:sz w:val="30"/>
          <w:szCs w:val="30"/>
        </w:rPr>
      </w:pPr>
      <w:r>
        <w:rPr>
          <w:rFonts w:hint="eastAsia"/>
          <w:sz w:val="30"/>
          <w:szCs w:val="30"/>
        </w:rPr>
        <w:t>辩护人缪国军，广东广之洲律师事务所律师。</w:t>
      </w:r>
    </w:p>
    <w:p w14:paraId="281141F2" w14:textId="77777777" w:rsidR="008D0C92" w:rsidRDefault="008D0C92">
      <w:pPr>
        <w:spacing w:line="500" w:lineRule="atLeast"/>
        <w:ind w:firstLine="600"/>
        <w:divId w:val="130948931"/>
        <w:rPr>
          <w:rFonts w:hint="eastAsia"/>
          <w:sz w:val="30"/>
          <w:szCs w:val="30"/>
        </w:rPr>
      </w:pPr>
      <w:r>
        <w:rPr>
          <w:rFonts w:hint="eastAsia"/>
          <w:sz w:val="30"/>
          <w:szCs w:val="30"/>
        </w:rPr>
        <w:t>辩护人黄金山，广东嘉格律师事务所律师。</w:t>
      </w:r>
    </w:p>
    <w:p w14:paraId="391BB7C2" w14:textId="77777777" w:rsidR="008D0C92" w:rsidRDefault="008D0C92">
      <w:pPr>
        <w:spacing w:line="500" w:lineRule="atLeast"/>
        <w:ind w:firstLine="600"/>
        <w:divId w:val="1533764575"/>
        <w:rPr>
          <w:rFonts w:hint="eastAsia"/>
          <w:sz w:val="30"/>
          <w:szCs w:val="30"/>
        </w:rPr>
      </w:pPr>
      <w:r>
        <w:rPr>
          <w:rFonts w:hint="eastAsia"/>
          <w:sz w:val="30"/>
          <w:szCs w:val="30"/>
        </w:rPr>
        <w:t>广东省汕头市龙湖区人民检察院根据汕头市人民检察院、汕头市中级人民法院的指定管辖，以汕龙检诉刑诉（</w:t>
      </w:r>
      <w:r>
        <w:rPr>
          <w:rFonts w:hint="eastAsia"/>
          <w:sz w:val="30"/>
          <w:szCs w:val="30"/>
        </w:rPr>
        <w:t>2014</w:t>
      </w:r>
      <w:r>
        <w:rPr>
          <w:rFonts w:hint="eastAsia"/>
          <w:sz w:val="30"/>
          <w:szCs w:val="30"/>
        </w:rPr>
        <w:t>）</w:t>
      </w:r>
      <w:r>
        <w:rPr>
          <w:rFonts w:hint="eastAsia"/>
          <w:sz w:val="30"/>
          <w:szCs w:val="30"/>
        </w:rPr>
        <w:t>509</w:t>
      </w:r>
      <w:r>
        <w:rPr>
          <w:rFonts w:hint="eastAsia"/>
          <w:sz w:val="30"/>
          <w:szCs w:val="30"/>
        </w:rPr>
        <w:t>号起诉书指控被告人朱国荣犯受贿罪，于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向本院提起公诉。本院依法组成合议庭，公开开庭进行了审理。广东省汕头市龙湖区人民检察院指派检察员黄丹霞出庭支持公诉，被告人朱国荣及辩护人缪国军、黄金山到庭参加诉讼。本案经依法延期审理和恢复审理，现已审理终结。</w:t>
      </w:r>
    </w:p>
    <w:p w14:paraId="776554F5" w14:textId="77777777" w:rsidR="008D0C92" w:rsidRDefault="008D0C92">
      <w:pPr>
        <w:spacing w:line="500" w:lineRule="atLeast"/>
        <w:divId w:val="2140611589"/>
        <w:rPr>
          <w:rFonts w:hint="eastAsia"/>
          <w:sz w:val="30"/>
          <w:szCs w:val="30"/>
        </w:rPr>
      </w:pPr>
      <w:r>
        <w:rPr>
          <w:rFonts w:hint="eastAsia"/>
          <w:sz w:val="30"/>
          <w:szCs w:val="30"/>
        </w:rPr>
        <w:t>广东省汕头市龙湖区人民检察院指控：</w:t>
      </w:r>
    </w:p>
    <w:p w14:paraId="05791FC9" w14:textId="77777777" w:rsidR="008D0C92" w:rsidRDefault="008D0C92">
      <w:pPr>
        <w:spacing w:line="500" w:lineRule="atLeast"/>
        <w:ind w:firstLine="600"/>
        <w:divId w:val="1962572553"/>
        <w:rPr>
          <w:rFonts w:hint="eastAsia"/>
          <w:sz w:val="30"/>
          <w:szCs w:val="30"/>
        </w:rPr>
      </w:pPr>
      <w:r>
        <w:rPr>
          <w:rFonts w:hint="eastAsia"/>
          <w:sz w:val="30"/>
          <w:szCs w:val="30"/>
        </w:rPr>
        <w:t>2007</w:t>
      </w:r>
      <w:r>
        <w:rPr>
          <w:rFonts w:hint="eastAsia"/>
          <w:sz w:val="30"/>
          <w:szCs w:val="30"/>
        </w:rPr>
        <w:t>年，中某某广东销售有限公司到广东省汕头市开设办事处，因开展加油站收购业务需要，向同案人陈某某（另案处理）租赁车辆。时任中某某炼化销售分公司（与中某某广东销售有限公司属于两个牌子、一套班子管理）汕头区域项目筹备组负责开发工作的被告人朱国荣由此认识了同案人陈某某和受雇于同案人陈某某为该筹备组开车的司机同案人陈某（另案处理）。后因收购业务开展不顺利，该办事处于</w:t>
      </w:r>
      <w:r>
        <w:rPr>
          <w:rFonts w:hint="eastAsia"/>
          <w:sz w:val="30"/>
          <w:szCs w:val="30"/>
        </w:rPr>
        <w:t>2009</w:t>
      </w:r>
      <w:r>
        <w:rPr>
          <w:rFonts w:hint="eastAsia"/>
          <w:sz w:val="30"/>
          <w:szCs w:val="30"/>
        </w:rPr>
        <w:t>年底撤回。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月，被告人朱国荣被聘任为中某某广东销售有限公司</w:t>
      </w:r>
      <w:r>
        <w:rPr>
          <w:rFonts w:hint="eastAsia"/>
          <w:sz w:val="30"/>
          <w:szCs w:val="30"/>
        </w:rPr>
        <w:lastRenderedPageBreak/>
        <w:t>开发工程部高级主管，在汕头区域进行加油站项目开发工作。在此期间，同案人陈某某、陈某向被告人朱国荣提出要介绍有出租、出让意向的加油站给中某某广东销售有限公司租赁、收购，从中赚取好处费和取得加油站改造工程的机会，并表示会分给被告人朱国荣好处费，被告人朱国荣表示同意。</w:t>
      </w:r>
    </w:p>
    <w:p w14:paraId="12C52156" w14:textId="77777777" w:rsidR="008D0C92" w:rsidRDefault="008D0C92">
      <w:pPr>
        <w:spacing w:line="500" w:lineRule="atLeast"/>
        <w:ind w:firstLine="600"/>
        <w:divId w:val="621153447"/>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同案人陈某某、陈某先后介绍、促成“兴达加油站”、“金嘉源加油站”、“大鹏加油站”、“东洋加油站”与中某某广东销售有限公司签订长期租赁合同，又促成“嘉惠加油站”被中某某广东销售有限公司成功收购。同时，同案人陈某某还取得“大鹏加油站”和“金嘉源加油站”的改造工程。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月至同年</w:t>
      </w:r>
      <w:r>
        <w:rPr>
          <w:rFonts w:hint="eastAsia"/>
          <w:sz w:val="30"/>
          <w:szCs w:val="30"/>
        </w:rPr>
        <w:t>11</w:t>
      </w:r>
      <w:r>
        <w:rPr>
          <w:rFonts w:hint="eastAsia"/>
          <w:sz w:val="30"/>
          <w:szCs w:val="30"/>
        </w:rPr>
        <w:t>月，同案人陈某某先后多次收受“兴达加油站”好处费共人民币</w:t>
      </w:r>
      <w:r>
        <w:rPr>
          <w:rFonts w:hint="eastAsia"/>
          <w:sz w:val="30"/>
          <w:szCs w:val="30"/>
        </w:rPr>
        <w:t>85</w:t>
      </w:r>
      <w:r>
        <w:rPr>
          <w:rFonts w:hint="eastAsia"/>
          <w:sz w:val="30"/>
          <w:szCs w:val="30"/>
        </w:rPr>
        <w:t>万元、“金嘉源加油站”好处费共人民币</w:t>
      </w:r>
      <w:r>
        <w:rPr>
          <w:rFonts w:hint="eastAsia"/>
          <w:sz w:val="30"/>
          <w:szCs w:val="30"/>
        </w:rPr>
        <w:t>85</w:t>
      </w:r>
      <w:r>
        <w:rPr>
          <w:rFonts w:hint="eastAsia"/>
          <w:sz w:val="30"/>
          <w:szCs w:val="30"/>
        </w:rPr>
        <w:t>万元、“大鹏加油站”好处费共人民币</w:t>
      </w:r>
      <w:r>
        <w:rPr>
          <w:rFonts w:hint="eastAsia"/>
          <w:sz w:val="30"/>
          <w:szCs w:val="30"/>
        </w:rPr>
        <w:t>55</w:t>
      </w:r>
      <w:r>
        <w:rPr>
          <w:rFonts w:hint="eastAsia"/>
          <w:sz w:val="30"/>
          <w:szCs w:val="30"/>
        </w:rPr>
        <w:t>万元、“东洋加油站”好处费共人民币</w:t>
      </w:r>
      <w:r>
        <w:rPr>
          <w:rFonts w:hint="eastAsia"/>
          <w:sz w:val="30"/>
          <w:szCs w:val="30"/>
        </w:rPr>
        <w:t>60</w:t>
      </w:r>
      <w:r>
        <w:rPr>
          <w:rFonts w:hint="eastAsia"/>
          <w:sz w:val="30"/>
          <w:szCs w:val="30"/>
        </w:rPr>
        <w:t>万元、“嘉惠加油站”共人民币</w:t>
      </w:r>
      <w:r>
        <w:rPr>
          <w:rFonts w:hint="eastAsia"/>
          <w:sz w:val="30"/>
          <w:szCs w:val="30"/>
        </w:rPr>
        <w:t>46</w:t>
      </w:r>
      <w:r>
        <w:rPr>
          <w:rFonts w:hint="eastAsia"/>
          <w:sz w:val="30"/>
          <w:szCs w:val="30"/>
        </w:rPr>
        <w:t>万元，合计人民币</w:t>
      </w:r>
      <w:r>
        <w:rPr>
          <w:rFonts w:hint="eastAsia"/>
          <w:sz w:val="30"/>
          <w:szCs w:val="30"/>
        </w:rPr>
        <w:t>331</w:t>
      </w:r>
      <w:r>
        <w:rPr>
          <w:rFonts w:hint="eastAsia"/>
          <w:sz w:val="30"/>
          <w:szCs w:val="30"/>
        </w:rPr>
        <w:t>万元。同案人陈某某、陈某均交代事前经与被告人朱国荣商议，由被告人朱国荣提议将该好处费分成四份，同案人陈某某、陈某、被告人朱国荣及时任中某某广东销售有限公司开发工程部经理同案人石皓宇（另案起诉）各得一份。被告人朱国荣和同案人石皓宇的好处费由同案人陈某负责交付。同案人陈某某收取上述款项后，自己留存一份共人民币</w:t>
      </w:r>
      <w:r>
        <w:rPr>
          <w:rFonts w:hint="eastAsia"/>
          <w:sz w:val="30"/>
          <w:szCs w:val="30"/>
        </w:rPr>
        <w:t>84</w:t>
      </w:r>
      <w:r>
        <w:rPr>
          <w:rFonts w:hint="eastAsia"/>
          <w:sz w:val="30"/>
          <w:szCs w:val="30"/>
        </w:rPr>
        <w:t>万元，其余款项交由同案人陈某按事先约定支付。至案发时，被告人朱国荣共收受同案人陈某某、陈某送给的好处费共人民币</w:t>
      </w:r>
      <w:r>
        <w:rPr>
          <w:rFonts w:hint="eastAsia"/>
          <w:sz w:val="30"/>
          <w:szCs w:val="30"/>
        </w:rPr>
        <w:t>82</w:t>
      </w:r>
      <w:r>
        <w:rPr>
          <w:rFonts w:hint="eastAsia"/>
          <w:sz w:val="30"/>
          <w:szCs w:val="30"/>
        </w:rPr>
        <w:t>万元，同案人石皓宇共收受同案人陈某某、陈某送给的好处费共人民币</w:t>
      </w:r>
      <w:r>
        <w:rPr>
          <w:rFonts w:hint="eastAsia"/>
          <w:sz w:val="30"/>
          <w:szCs w:val="30"/>
        </w:rPr>
        <w:t>62</w:t>
      </w:r>
      <w:r>
        <w:rPr>
          <w:rFonts w:hint="eastAsia"/>
          <w:sz w:val="30"/>
          <w:szCs w:val="30"/>
        </w:rPr>
        <w:t>万元</w:t>
      </w:r>
      <w:r>
        <w:rPr>
          <w:rFonts w:hint="eastAsia"/>
          <w:sz w:val="30"/>
          <w:szCs w:val="30"/>
        </w:rPr>
        <w:t>，另有人民币</w:t>
      </w:r>
      <w:r>
        <w:rPr>
          <w:rFonts w:hint="eastAsia"/>
          <w:sz w:val="30"/>
          <w:szCs w:val="30"/>
        </w:rPr>
        <w:t>19</w:t>
      </w:r>
      <w:r>
        <w:rPr>
          <w:rFonts w:hint="eastAsia"/>
          <w:sz w:val="30"/>
          <w:szCs w:val="30"/>
        </w:rPr>
        <w:t>万元因案发、同案人陈某未能送给同案人石皓宇。同案人陈某也分得好处费共人民币</w:t>
      </w:r>
      <w:r>
        <w:rPr>
          <w:rFonts w:hint="eastAsia"/>
          <w:sz w:val="30"/>
          <w:szCs w:val="30"/>
        </w:rPr>
        <w:t>84</w:t>
      </w:r>
      <w:r>
        <w:rPr>
          <w:rFonts w:hint="eastAsia"/>
          <w:sz w:val="30"/>
          <w:szCs w:val="30"/>
        </w:rPr>
        <w:t>万元。</w:t>
      </w:r>
    </w:p>
    <w:p w14:paraId="2F9CA660" w14:textId="77777777" w:rsidR="008D0C92" w:rsidRDefault="008D0C92">
      <w:pPr>
        <w:spacing w:line="500" w:lineRule="atLeast"/>
        <w:ind w:firstLine="600"/>
        <w:divId w:val="1716925414"/>
        <w:rPr>
          <w:rFonts w:hint="eastAsia"/>
          <w:sz w:val="30"/>
          <w:szCs w:val="30"/>
        </w:rPr>
      </w:pPr>
      <w:r>
        <w:rPr>
          <w:rFonts w:hint="eastAsia"/>
          <w:sz w:val="30"/>
          <w:szCs w:val="30"/>
        </w:rPr>
        <w:t>另外，</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月，同案人陈某单独介绍、促成“安利加油站”与中某某广东销售有限公司签订了长期租赁合同，同案人陈某先后两次收到“安利加油站”业主送给的好处费共人民币</w:t>
      </w:r>
      <w:r>
        <w:rPr>
          <w:rFonts w:hint="eastAsia"/>
          <w:sz w:val="30"/>
          <w:szCs w:val="30"/>
        </w:rPr>
        <w:t>55</w:t>
      </w:r>
      <w:r>
        <w:rPr>
          <w:rFonts w:hint="eastAsia"/>
          <w:sz w:val="30"/>
          <w:szCs w:val="30"/>
        </w:rPr>
        <w:t>万元，后将其中的人民币</w:t>
      </w:r>
      <w:r>
        <w:rPr>
          <w:rFonts w:hint="eastAsia"/>
          <w:sz w:val="30"/>
          <w:szCs w:val="30"/>
        </w:rPr>
        <w:t>18</w:t>
      </w:r>
      <w:r>
        <w:rPr>
          <w:rFonts w:hint="eastAsia"/>
          <w:sz w:val="30"/>
          <w:szCs w:val="30"/>
        </w:rPr>
        <w:t>万元分两次送给被告人朱国荣，将其中的人民币</w:t>
      </w:r>
      <w:r>
        <w:rPr>
          <w:rFonts w:hint="eastAsia"/>
          <w:sz w:val="30"/>
          <w:szCs w:val="30"/>
        </w:rPr>
        <w:t>12</w:t>
      </w:r>
      <w:r>
        <w:rPr>
          <w:rFonts w:hint="eastAsia"/>
          <w:sz w:val="30"/>
          <w:szCs w:val="30"/>
        </w:rPr>
        <w:t>万元分两次送给同案人石皓宇。</w:t>
      </w:r>
    </w:p>
    <w:p w14:paraId="27A78B51" w14:textId="77777777" w:rsidR="008D0C92" w:rsidRDefault="008D0C92">
      <w:pPr>
        <w:spacing w:line="500" w:lineRule="atLeast"/>
        <w:ind w:firstLine="600"/>
        <w:divId w:val="599415181"/>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月，被告人朱国荣还以借为名，收受同案人陈某某贿赂款人民币</w:t>
      </w:r>
      <w:r>
        <w:rPr>
          <w:rFonts w:hint="eastAsia"/>
          <w:sz w:val="30"/>
          <w:szCs w:val="30"/>
        </w:rPr>
        <w:t>3</w:t>
      </w:r>
      <w:r>
        <w:rPr>
          <w:rFonts w:hint="eastAsia"/>
          <w:sz w:val="30"/>
          <w:szCs w:val="30"/>
        </w:rPr>
        <w:t>万元。</w:t>
      </w:r>
    </w:p>
    <w:p w14:paraId="61985F1E" w14:textId="77777777" w:rsidR="008D0C92" w:rsidRDefault="008D0C92">
      <w:pPr>
        <w:spacing w:line="500" w:lineRule="atLeast"/>
        <w:ind w:firstLine="600"/>
        <w:divId w:val="378286268"/>
        <w:rPr>
          <w:rFonts w:hint="eastAsia"/>
          <w:sz w:val="30"/>
          <w:szCs w:val="30"/>
        </w:rPr>
      </w:pPr>
      <w:r>
        <w:rPr>
          <w:rFonts w:hint="eastAsia"/>
          <w:sz w:val="30"/>
          <w:szCs w:val="30"/>
        </w:rPr>
        <w:t>被告人朱国荣利用其代表中某某广东销售有限公司在潮汕地区收购、租赁加油站的职务便利，收受同案人陈某某、陈某贿赂款共计人民币</w:t>
      </w:r>
      <w:r>
        <w:rPr>
          <w:rFonts w:hint="eastAsia"/>
          <w:sz w:val="30"/>
          <w:szCs w:val="30"/>
        </w:rPr>
        <w:t>103</w:t>
      </w:r>
      <w:r>
        <w:rPr>
          <w:rFonts w:hint="eastAsia"/>
          <w:sz w:val="30"/>
          <w:szCs w:val="30"/>
        </w:rPr>
        <w:t>万元，为他人谋取利益。具体如下：</w:t>
      </w:r>
    </w:p>
    <w:p w14:paraId="2D85E0AF" w14:textId="77777777" w:rsidR="008D0C92" w:rsidRDefault="008D0C92">
      <w:pPr>
        <w:spacing w:line="500" w:lineRule="atLeast"/>
        <w:ind w:firstLine="600"/>
        <w:divId w:val="1152064271"/>
        <w:rPr>
          <w:rFonts w:hint="eastAsia"/>
          <w:sz w:val="30"/>
          <w:szCs w:val="30"/>
        </w:rPr>
      </w:pPr>
      <w:r>
        <w:rPr>
          <w:rFonts w:hint="eastAsia"/>
          <w:sz w:val="30"/>
          <w:szCs w:val="30"/>
        </w:rPr>
        <w:t>1.2012</w:t>
      </w:r>
      <w:r>
        <w:rPr>
          <w:rFonts w:hint="eastAsia"/>
          <w:sz w:val="30"/>
          <w:szCs w:val="30"/>
        </w:rPr>
        <w:t>年</w:t>
      </w:r>
      <w:r>
        <w:rPr>
          <w:rFonts w:hint="eastAsia"/>
          <w:sz w:val="30"/>
          <w:szCs w:val="30"/>
        </w:rPr>
        <w:t>7</w:t>
      </w:r>
      <w:r>
        <w:rPr>
          <w:rFonts w:hint="eastAsia"/>
          <w:sz w:val="30"/>
          <w:szCs w:val="30"/>
        </w:rPr>
        <w:t>月，被告人朱国荣电话联系同案人陈某某，以急需用钱为由，向同案人陈某某提出借款要求，并向同案人陈某某提供其工商银行账号。同案人陈某某为了与被告人朱国荣搞好关系，使被告人朱国荣为促成有关加油站与中某某广东销售有限公司达成租赁或收购合同提供帮助，遂于同月</w:t>
      </w:r>
      <w:r>
        <w:rPr>
          <w:rFonts w:hint="eastAsia"/>
          <w:sz w:val="30"/>
          <w:szCs w:val="30"/>
        </w:rPr>
        <w:t>16</w:t>
      </w:r>
      <w:r>
        <w:rPr>
          <w:rFonts w:hint="eastAsia"/>
          <w:sz w:val="30"/>
          <w:szCs w:val="30"/>
        </w:rPr>
        <w:t>日，通过银行转账的方式，从其建设银行帐号为</w:t>
      </w:r>
      <w:r>
        <w:rPr>
          <w:rFonts w:hint="eastAsia"/>
          <w:sz w:val="30"/>
          <w:szCs w:val="30"/>
        </w:rPr>
        <w:t>3101079980120099454</w:t>
      </w:r>
      <w:r>
        <w:rPr>
          <w:rFonts w:hint="eastAsia"/>
          <w:sz w:val="30"/>
          <w:szCs w:val="30"/>
        </w:rPr>
        <w:t>（对应卡号</w:t>
      </w:r>
      <w:r>
        <w:rPr>
          <w:rFonts w:hint="eastAsia"/>
          <w:sz w:val="30"/>
          <w:szCs w:val="30"/>
        </w:rPr>
        <w:t>6227003101070130329</w:t>
      </w:r>
      <w:r>
        <w:rPr>
          <w:rFonts w:hint="eastAsia"/>
          <w:sz w:val="30"/>
          <w:szCs w:val="30"/>
        </w:rPr>
        <w:t>）的账户中转账人民币</w:t>
      </w:r>
      <w:r>
        <w:rPr>
          <w:rFonts w:hint="eastAsia"/>
          <w:sz w:val="30"/>
          <w:szCs w:val="30"/>
        </w:rPr>
        <w:t>3</w:t>
      </w:r>
      <w:r>
        <w:rPr>
          <w:rFonts w:hint="eastAsia"/>
          <w:sz w:val="30"/>
          <w:szCs w:val="30"/>
        </w:rPr>
        <w:t>万元到被告人朱国荣的工商银行帐号</w:t>
      </w:r>
      <w:r>
        <w:rPr>
          <w:rFonts w:hint="eastAsia"/>
          <w:sz w:val="30"/>
          <w:szCs w:val="30"/>
        </w:rPr>
        <w:t>3602061301034509643</w:t>
      </w:r>
      <w:r>
        <w:rPr>
          <w:rFonts w:hint="eastAsia"/>
          <w:sz w:val="30"/>
          <w:szCs w:val="30"/>
        </w:rPr>
        <w:t>（对应卡号</w:t>
      </w:r>
      <w:r>
        <w:rPr>
          <w:rFonts w:hint="eastAsia"/>
          <w:sz w:val="30"/>
          <w:szCs w:val="30"/>
        </w:rPr>
        <w:t>6222083602002873617</w:t>
      </w:r>
      <w:r>
        <w:rPr>
          <w:rFonts w:hint="eastAsia"/>
          <w:sz w:val="30"/>
          <w:szCs w:val="30"/>
        </w:rPr>
        <w:t>）的账户中。</w:t>
      </w:r>
    </w:p>
    <w:p w14:paraId="04096ACD" w14:textId="77777777" w:rsidR="008D0C92" w:rsidRDefault="008D0C92">
      <w:pPr>
        <w:spacing w:line="500" w:lineRule="atLeast"/>
        <w:ind w:firstLine="600"/>
        <w:divId w:val="612136253"/>
        <w:rPr>
          <w:rFonts w:hint="eastAsia"/>
          <w:sz w:val="30"/>
          <w:szCs w:val="30"/>
        </w:rPr>
      </w:pPr>
      <w:r>
        <w:rPr>
          <w:rFonts w:hint="eastAsia"/>
          <w:sz w:val="30"/>
          <w:szCs w:val="30"/>
        </w:rPr>
        <w:t>2.</w:t>
      </w:r>
      <w:r>
        <w:rPr>
          <w:rFonts w:hint="eastAsia"/>
          <w:sz w:val="30"/>
          <w:szCs w:val="30"/>
        </w:rPr>
        <w:t>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日，同案人陈某收到“安利加油站”人民币</w:t>
      </w:r>
      <w:r>
        <w:rPr>
          <w:rFonts w:hint="eastAsia"/>
          <w:sz w:val="30"/>
          <w:szCs w:val="30"/>
        </w:rPr>
        <w:t>30</w:t>
      </w:r>
      <w:r>
        <w:rPr>
          <w:rFonts w:hint="eastAsia"/>
          <w:sz w:val="30"/>
          <w:szCs w:val="30"/>
        </w:rPr>
        <w:t>万元好处费后，电话告知被告人朱国荣已收到好处费，并表示要送给他人民币</w:t>
      </w:r>
      <w:r>
        <w:rPr>
          <w:rFonts w:hint="eastAsia"/>
          <w:sz w:val="30"/>
          <w:szCs w:val="30"/>
        </w:rPr>
        <w:t>10</w:t>
      </w:r>
      <w:r>
        <w:rPr>
          <w:rFonts w:hint="eastAsia"/>
          <w:sz w:val="30"/>
          <w:szCs w:val="30"/>
        </w:rPr>
        <w:t>万元。被告人朱国荣表示接受，并提供杜某某工商银行的帐户给同案人陈某，要求同案人陈某将该款划入该帐户。次日，同案人陈某从其工商银行卡号为</w:t>
      </w:r>
      <w:r>
        <w:rPr>
          <w:rFonts w:hint="eastAsia"/>
          <w:sz w:val="30"/>
          <w:szCs w:val="30"/>
        </w:rPr>
        <w:t>6222022003005369501</w:t>
      </w:r>
      <w:r>
        <w:rPr>
          <w:rFonts w:hint="eastAsia"/>
          <w:sz w:val="30"/>
          <w:szCs w:val="30"/>
        </w:rPr>
        <w:t>的帐户中转帐人民币</w:t>
      </w:r>
      <w:r>
        <w:rPr>
          <w:rFonts w:hint="eastAsia"/>
          <w:sz w:val="30"/>
          <w:szCs w:val="30"/>
        </w:rPr>
        <w:t>10</w:t>
      </w:r>
      <w:r>
        <w:rPr>
          <w:rFonts w:hint="eastAsia"/>
          <w:sz w:val="30"/>
          <w:szCs w:val="30"/>
        </w:rPr>
        <w:t>万元到杜某某工商银行卡号为</w:t>
      </w:r>
      <w:r>
        <w:rPr>
          <w:rFonts w:hint="eastAsia"/>
          <w:sz w:val="30"/>
          <w:szCs w:val="30"/>
        </w:rPr>
        <w:t>6222083602002621172</w:t>
      </w:r>
      <w:r>
        <w:rPr>
          <w:rFonts w:hint="eastAsia"/>
          <w:sz w:val="30"/>
          <w:szCs w:val="30"/>
        </w:rPr>
        <w:t>的帐户中。被告人朱国荣将该款用于支付其向杜某某购买的房款。</w:t>
      </w:r>
    </w:p>
    <w:p w14:paraId="7852EA0D" w14:textId="77777777" w:rsidR="008D0C92" w:rsidRDefault="008D0C92">
      <w:pPr>
        <w:spacing w:line="500" w:lineRule="atLeast"/>
        <w:ind w:firstLine="600"/>
        <w:divId w:val="1209146239"/>
        <w:rPr>
          <w:rFonts w:hint="eastAsia"/>
          <w:sz w:val="30"/>
          <w:szCs w:val="30"/>
        </w:rPr>
      </w:pPr>
      <w:r>
        <w:rPr>
          <w:rFonts w:hint="eastAsia"/>
          <w:sz w:val="30"/>
          <w:szCs w:val="30"/>
        </w:rPr>
        <w:t>3.</w:t>
      </w:r>
      <w:r>
        <w:rPr>
          <w:rFonts w:hint="eastAsia"/>
          <w:sz w:val="30"/>
          <w:szCs w:val="30"/>
        </w:rPr>
        <w:t>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日，同案人陈某收到“安利加油站”人民币</w:t>
      </w:r>
      <w:r>
        <w:rPr>
          <w:rFonts w:hint="eastAsia"/>
          <w:sz w:val="30"/>
          <w:szCs w:val="30"/>
        </w:rPr>
        <w:t>25</w:t>
      </w:r>
      <w:r>
        <w:rPr>
          <w:rFonts w:hint="eastAsia"/>
          <w:sz w:val="30"/>
          <w:szCs w:val="30"/>
        </w:rPr>
        <w:t>万元好处费后，告知被告人朱国荣已收到好处费，于次日提取现金人民币</w:t>
      </w:r>
      <w:r>
        <w:rPr>
          <w:rFonts w:hint="eastAsia"/>
          <w:sz w:val="30"/>
          <w:szCs w:val="30"/>
        </w:rPr>
        <w:t>8</w:t>
      </w:r>
      <w:r>
        <w:rPr>
          <w:rFonts w:hint="eastAsia"/>
          <w:sz w:val="30"/>
          <w:szCs w:val="30"/>
        </w:rPr>
        <w:t>万元，将该款送给被告人朱国荣。</w:t>
      </w:r>
    </w:p>
    <w:p w14:paraId="1FE9DBAD" w14:textId="77777777" w:rsidR="008D0C92" w:rsidRDefault="008D0C92">
      <w:pPr>
        <w:spacing w:line="500" w:lineRule="atLeast"/>
        <w:ind w:firstLine="600"/>
        <w:divId w:val="1645348221"/>
        <w:rPr>
          <w:rFonts w:hint="eastAsia"/>
          <w:sz w:val="30"/>
          <w:szCs w:val="30"/>
        </w:rPr>
      </w:pPr>
      <w:r>
        <w:rPr>
          <w:rFonts w:hint="eastAsia"/>
          <w:sz w:val="30"/>
          <w:szCs w:val="30"/>
        </w:rPr>
        <w:t>4.2013</w:t>
      </w:r>
      <w:r>
        <w:rPr>
          <w:rFonts w:hint="eastAsia"/>
          <w:sz w:val="30"/>
          <w:szCs w:val="30"/>
        </w:rPr>
        <w:t>年</w:t>
      </w:r>
      <w:r>
        <w:rPr>
          <w:rFonts w:hint="eastAsia"/>
          <w:sz w:val="30"/>
          <w:szCs w:val="30"/>
        </w:rPr>
        <w:t>5</w:t>
      </w:r>
      <w:r>
        <w:rPr>
          <w:rFonts w:hint="eastAsia"/>
          <w:sz w:val="30"/>
          <w:szCs w:val="30"/>
        </w:rPr>
        <w:t>月，同案人陈某收到加油站好处费后，电话告知被告人朱国荣已收到好处费，表示要送给他人民币</w:t>
      </w:r>
      <w:r>
        <w:rPr>
          <w:rFonts w:hint="eastAsia"/>
          <w:sz w:val="30"/>
          <w:szCs w:val="30"/>
        </w:rPr>
        <w:t>2</w:t>
      </w:r>
      <w:r>
        <w:rPr>
          <w:rFonts w:hint="eastAsia"/>
          <w:sz w:val="30"/>
          <w:szCs w:val="30"/>
        </w:rPr>
        <w:t>万元。被告人朱国荣表示接受，并向同案人陈某提供其工商银行帐户。</w:t>
      </w:r>
      <w:r>
        <w:rPr>
          <w:rFonts w:hint="eastAsia"/>
          <w:sz w:val="30"/>
          <w:szCs w:val="30"/>
        </w:rPr>
        <w:t>5</w:t>
      </w:r>
      <w:r>
        <w:rPr>
          <w:rFonts w:hint="eastAsia"/>
          <w:sz w:val="30"/>
          <w:szCs w:val="30"/>
        </w:rPr>
        <w:t>月</w:t>
      </w:r>
      <w:r>
        <w:rPr>
          <w:rFonts w:hint="eastAsia"/>
          <w:sz w:val="30"/>
          <w:szCs w:val="30"/>
        </w:rPr>
        <w:t>23</w:t>
      </w:r>
      <w:r>
        <w:rPr>
          <w:rFonts w:hint="eastAsia"/>
          <w:sz w:val="30"/>
          <w:szCs w:val="30"/>
        </w:rPr>
        <w:t>日，同案人陈某通过</w:t>
      </w:r>
      <w:r>
        <w:rPr>
          <w:rFonts w:hint="eastAsia"/>
          <w:sz w:val="30"/>
          <w:szCs w:val="30"/>
        </w:rPr>
        <w:t>ATM</w:t>
      </w:r>
      <w:r>
        <w:rPr>
          <w:rFonts w:hint="eastAsia"/>
          <w:sz w:val="30"/>
          <w:szCs w:val="30"/>
        </w:rPr>
        <w:t>机转账，从其工商银行卡号为</w:t>
      </w:r>
      <w:r>
        <w:rPr>
          <w:rFonts w:hint="eastAsia"/>
          <w:sz w:val="30"/>
          <w:szCs w:val="30"/>
        </w:rPr>
        <w:t>6222082003000637883</w:t>
      </w:r>
      <w:r>
        <w:rPr>
          <w:rFonts w:hint="eastAsia"/>
          <w:sz w:val="30"/>
          <w:szCs w:val="30"/>
        </w:rPr>
        <w:t>的账户中转账人民币</w:t>
      </w:r>
      <w:r>
        <w:rPr>
          <w:rFonts w:hint="eastAsia"/>
          <w:sz w:val="30"/>
          <w:szCs w:val="30"/>
        </w:rPr>
        <w:t>2</w:t>
      </w:r>
      <w:r>
        <w:rPr>
          <w:rFonts w:hint="eastAsia"/>
          <w:sz w:val="30"/>
          <w:szCs w:val="30"/>
        </w:rPr>
        <w:t>万元到被告人朱国荣工商银行帐号为</w:t>
      </w:r>
      <w:r>
        <w:rPr>
          <w:rFonts w:hint="eastAsia"/>
          <w:sz w:val="30"/>
          <w:szCs w:val="30"/>
        </w:rPr>
        <w:t>3602061301034509643</w:t>
      </w:r>
      <w:r>
        <w:rPr>
          <w:rFonts w:hint="eastAsia"/>
          <w:sz w:val="30"/>
          <w:szCs w:val="30"/>
        </w:rPr>
        <w:t>（对应卡号</w:t>
      </w:r>
      <w:r>
        <w:rPr>
          <w:rFonts w:hint="eastAsia"/>
          <w:sz w:val="30"/>
          <w:szCs w:val="30"/>
        </w:rPr>
        <w:t>6222083602002873617</w:t>
      </w:r>
      <w:r>
        <w:rPr>
          <w:rFonts w:hint="eastAsia"/>
          <w:sz w:val="30"/>
          <w:szCs w:val="30"/>
        </w:rPr>
        <w:t>）的账户中。</w:t>
      </w:r>
    </w:p>
    <w:p w14:paraId="699D4580" w14:textId="77777777" w:rsidR="008D0C92" w:rsidRDefault="008D0C92">
      <w:pPr>
        <w:spacing w:line="500" w:lineRule="atLeast"/>
        <w:ind w:firstLine="600"/>
        <w:divId w:val="565141306"/>
        <w:rPr>
          <w:rFonts w:hint="eastAsia"/>
          <w:sz w:val="30"/>
          <w:szCs w:val="30"/>
        </w:rPr>
      </w:pPr>
      <w:r>
        <w:rPr>
          <w:rFonts w:hint="eastAsia"/>
          <w:sz w:val="30"/>
          <w:szCs w:val="30"/>
        </w:rPr>
        <w:t>5.</w:t>
      </w:r>
      <w:r>
        <w:rPr>
          <w:rFonts w:hint="eastAsia"/>
          <w:sz w:val="30"/>
          <w:szCs w:val="30"/>
        </w:rPr>
        <w:t>同月底，同案人陈某收到加油站好处费后，再次电话告知被告人朱国荣已收到好处费，表示要送人民币</w:t>
      </w:r>
      <w:r>
        <w:rPr>
          <w:rFonts w:hint="eastAsia"/>
          <w:sz w:val="30"/>
          <w:szCs w:val="30"/>
        </w:rPr>
        <w:t>6</w:t>
      </w:r>
      <w:r>
        <w:rPr>
          <w:rFonts w:hint="eastAsia"/>
          <w:sz w:val="30"/>
          <w:szCs w:val="30"/>
        </w:rPr>
        <w:t>万元给他。被告人朱国荣表示接受，并要求不要用同案人陈某自己的姓名汇款。</w:t>
      </w:r>
      <w:r>
        <w:rPr>
          <w:rFonts w:hint="eastAsia"/>
          <w:sz w:val="30"/>
          <w:szCs w:val="30"/>
        </w:rPr>
        <w:t>5</w:t>
      </w:r>
      <w:r>
        <w:rPr>
          <w:rFonts w:hint="eastAsia"/>
          <w:sz w:val="30"/>
          <w:szCs w:val="30"/>
        </w:rPr>
        <w:t>月</w:t>
      </w:r>
      <w:r>
        <w:rPr>
          <w:rFonts w:hint="eastAsia"/>
          <w:sz w:val="30"/>
          <w:szCs w:val="30"/>
        </w:rPr>
        <w:t>29</w:t>
      </w:r>
      <w:r>
        <w:rPr>
          <w:rFonts w:hint="eastAsia"/>
          <w:sz w:val="30"/>
          <w:szCs w:val="30"/>
        </w:rPr>
        <w:t>日，同案人陈某从其工商银行卡号为</w:t>
      </w:r>
      <w:r>
        <w:rPr>
          <w:rFonts w:hint="eastAsia"/>
          <w:sz w:val="30"/>
          <w:szCs w:val="30"/>
        </w:rPr>
        <w:t>6222082003000637883</w:t>
      </w:r>
      <w:r>
        <w:rPr>
          <w:rFonts w:hint="eastAsia"/>
          <w:sz w:val="30"/>
          <w:szCs w:val="30"/>
        </w:rPr>
        <w:t>的账户中取款人民币</w:t>
      </w:r>
      <w:r>
        <w:rPr>
          <w:rFonts w:hint="eastAsia"/>
          <w:sz w:val="30"/>
          <w:szCs w:val="30"/>
        </w:rPr>
        <w:t>6</w:t>
      </w:r>
      <w:r>
        <w:rPr>
          <w:rFonts w:hint="eastAsia"/>
          <w:sz w:val="30"/>
          <w:szCs w:val="30"/>
        </w:rPr>
        <w:t>万元交给其朋友张某某存入张某某工商银行账号为</w:t>
      </w:r>
      <w:r>
        <w:rPr>
          <w:rFonts w:hint="eastAsia"/>
          <w:sz w:val="30"/>
          <w:szCs w:val="30"/>
        </w:rPr>
        <w:t>6222022003002845826</w:t>
      </w:r>
      <w:r>
        <w:rPr>
          <w:rFonts w:hint="eastAsia"/>
          <w:sz w:val="30"/>
          <w:szCs w:val="30"/>
        </w:rPr>
        <w:t>的帐户中，再由张某某从其帐户转帐人民币</w:t>
      </w:r>
      <w:r>
        <w:rPr>
          <w:rFonts w:hint="eastAsia"/>
          <w:sz w:val="30"/>
          <w:szCs w:val="30"/>
        </w:rPr>
        <w:t>6</w:t>
      </w:r>
      <w:r>
        <w:rPr>
          <w:rFonts w:hint="eastAsia"/>
          <w:sz w:val="30"/>
          <w:szCs w:val="30"/>
        </w:rPr>
        <w:t>万元到被告人朱国荣工商银行帐号为</w:t>
      </w:r>
      <w:r>
        <w:rPr>
          <w:rFonts w:hint="eastAsia"/>
          <w:sz w:val="30"/>
          <w:szCs w:val="30"/>
        </w:rPr>
        <w:t>3602061301034509643</w:t>
      </w:r>
      <w:r>
        <w:rPr>
          <w:rFonts w:hint="eastAsia"/>
          <w:sz w:val="30"/>
          <w:szCs w:val="30"/>
        </w:rPr>
        <w:t>（对应卡号</w:t>
      </w:r>
      <w:r>
        <w:rPr>
          <w:rFonts w:hint="eastAsia"/>
          <w:sz w:val="30"/>
          <w:szCs w:val="30"/>
        </w:rPr>
        <w:t>6222083602002873617</w:t>
      </w:r>
      <w:r>
        <w:rPr>
          <w:rFonts w:hint="eastAsia"/>
          <w:sz w:val="30"/>
          <w:szCs w:val="30"/>
        </w:rPr>
        <w:t>）的账户中。被告人朱国荣收款后，将该款用于个人的消费支出。</w:t>
      </w:r>
    </w:p>
    <w:p w14:paraId="51802E8B" w14:textId="77777777" w:rsidR="008D0C92" w:rsidRDefault="008D0C92">
      <w:pPr>
        <w:spacing w:line="500" w:lineRule="atLeast"/>
        <w:ind w:firstLine="600"/>
        <w:divId w:val="1728264030"/>
        <w:rPr>
          <w:rFonts w:hint="eastAsia"/>
          <w:sz w:val="30"/>
          <w:szCs w:val="30"/>
        </w:rPr>
      </w:pPr>
      <w:r>
        <w:rPr>
          <w:rFonts w:hint="eastAsia"/>
          <w:sz w:val="30"/>
          <w:szCs w:val="30"/>
        </w:rPr>
        <w:t>6.</w:t>
      </w:r>
      <w:r>
        <w:rPr>
          <w:rFonts w:hint="eastAsia"/>
          <w:sz w:val="30"/>
          <w:szCs w:val="30"/>
        </w:rPr>
        <w:t>同年</w:t>
      </w:r>
      <w:r>
        <w:rPr>
          <w:rFonts w:hint="eastAsia"/>
          <w:sz w:val="30"/>
          <w:szCs w:val="30"/>
        </w:rPr>
        <w:t>7</w:t>
      </w:r>
      <w:r>
        <w:rPr>
          <w:rFonts w:hint="eastAsia"/>
          <w:sz w:val="30"/>
          <w:szCs w:val="30"/>
        </w:rPr>
        <w:t>月，同案人陈某收到加油站好处费后，电话告知被告人朱国荣已收到好处费，表示要送好处费给他。被告人朱国荣要求同案人陈某寄一张银行卡给他，方便他收取好处费。同案人陈某便将自己原有的账号为</w:t>
      </w:r>
      <w:r>
        <w:rPr>
          <w:rFonts w:hint="eastAsia"/>
          <w:sz w:val="30"/>
          <w:szCs w:val="30"/>
        </w:rPr>
        <w:t>6222022003008688048</w:t>
      </w:r>
      <w:r>
        <w:rPr>
          <w:rFonts w:hint="eastAsia"/>
          <w:sz w:val="30"/>
          <w:szCs w:val="30"/>
        </w:rPr>
        <w:t>的工商银行银行卡通过顺丰快递寄给被告人朱国荣，并分别于</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7</w:t>
      </w:r>
      <w:r>
        <w:rPr>
          <w:rFonts w:hint="eastAsia"/>
          <w:sz w:val="30"/>
          <w:szCs w:val="30"/>
        </w:rPr>
        <w:t>月</w:t>
      </w:r>
      <w:r>
        <w:rPr>
          <w:rFonts w:hint="eastAsia"/>
          <w:sz w:val="30"/>
          <w:szCs w:val="30"/>
        </w:rPr>
        <w:t>24</w:t>
      </w:r>
      <w:r>
        <w:rPr>
          <w:rFonts w:hint="eastAsia"/>
          <w:sz w:val="30"/>
          <w:szCs w:val="30"/>
        </w:rPr>
        <w:t>日、</w:t>
      </w:r>
      <w:r>
        <w:rPr>
          <w:rFonts w:hint="eastAsia"/>
          <w:sz w:val="30"/>
          <w:szCs w:val="30"/>
        </w:rPr>
        <w:t>8</w:t>
      </w:r>
      <w:r>
        <w:rPr>
          <w:rFonts w:hint="eastAsia"/>
          <w:sz w:val="30"/>
          <w:szCs w:val="30"/>
        </w:rPr>
        <w:t>月</w:t>
      </w:r>
      <w:r>
        <w:rPr>
          <w:rFonts w:hint="eastAsia"/>
          <w:sz w:val="30"/>
          <w:szCs w:val="30"/>
        </w:rPr>
        <w:t>5</w:t>
      </w:r>
      <w:r>
        <w:rPr>
          <w:rFonts w:hint="eastAsia"/>
          <w:sz w:val="30"/>
          <w:szCs w:val="30"/>
        </w:rPr>
        <w:t>日、</w:t>
      </w:r>
      <w:r>
        <w:rPr>
          <w:rFonts w:hint="eastAsia"/>
          <w:sz w:val="30"/>
          <w:szCs w:val="30"/>
        </w:rPr>
        <w:t>8</w:t>
      </w:r>
      <w:r>
        <w:rPr>
          <w:rFonts w:hint="eastAsia"/>
          <w:sz w:val="30"/>
          <w:szCs w:val="30"/>
        </w:rPr>
        <w:t>月</w:t>
      </w:r>
      <w:r>
        <w:rPr>
          <w:rFonts w:hint="eastAsia"/>
          <w:sz w:val="30"/>
          <w:szCs w:val="30"/>
        </w:rPr>
        <w:t>9</w:t>
      </w:r>
      <w:r>
        <w:rPr>
          <w:rFonts w:hint="eastAsia"/>
          <w:sz w:val="30"/>
          <w:szCs w:val="30"/>
        </w:rPr>
        <w:t>日、</w:t>
      </w:r>
      <w:r>
        <w:rPr>
          <w:rFonts w:hint="eastAsia"/>
          <w:sz w:val="30"/>
          <w:szCs w:val="30"/>
        </w:rPr>
        <w:t>9</w:t>
      </w:r>
      <w:r>
        <w:rPr>
          <w:rFonts w:hint="eastAsia"/>
          <w:sz w:val="30"/>
          <w:szCs w:val="30"/>
        </w:rPr>
        <w:t>月</w:t>
      </w:r>
      <w:r>
        <w:rPr>
          <w:rFonts w:hint="eastAsia"/>
          <w:sz w:val="30"/>
          <w:szCs w:val="30"/>
        </w:rPr>
        <w:t>3</w:t>
      </w:r>
      <w:r>
        <w:rPr>
          <w:rFonts w:hint="eastAsia"/>
          <w:sz w:val="30"/>
          <w:szCs w:val="30"/>
        </w:rPr>
        <w:t>日、</w:t>
      </w:r>
      <w:r>
        <w:rPr>
          <w:rFonts w:hint="eastAsia"/>
          <w:sz w:val="30"/>
          <w:szCs w:val="30"/>
        </w:rPr>
        <w:t>9</w:t>
      </w:r>
      <w:r>
        <w:rPr>
          <w:rFonts w:hint="eastAsia"/>
          <w:sz w:val="30"/>
          <w:szCs w:val="30"/>
        </w:rPr>
        <w:t>月</w:t>
      </w:r>
      <w:r>
        <w:rPr>
          <w:rFonts w:hint="eastAsia"/>
          <w:sz w:val="30"/>
          <w:szCs w:val="30"/>
        </w:rPr>
        <w:t>16</w:t>
      </w:r>
      <w:r>
        <w:rPr>
          <w:rFonts w:hint="eastAsia"/>
          <w:sz w:val="30"/>
          <w:szCs w:val="30"/>
        </w:rPr>
        <w:t>日共分</w:t>
      </w:r>
      <w:r>
        <w:rPr>
          <w:rFonts w:hint="eastAsia"/>
          <w:sz w:val="30"/>
          <w:szCs w:val="30"/>
        </w:rPr>
        <w:t>6</w:t>
      </w:r>
      <w:r>
        <w:rPr>
          <w:rFonts w:hint="eastAsia"/>
          <w:sz w:val="30"/>
          <w:szCs w:val="30"/>
        </w:rPr>
        <w:t>次存入该卡人民币</w:t>
      </w:r>
      <w:r>
        <w:rPr>
          <w:rFonts w:hint="eastAsia"/>
          <w:sz w:val="30"/>
          <w:szCs w:val="30"/>
        </w:rPr>
        <w:t>31</w:t>
      </w:r>
      <w:r>
        <w:rPr>
          <w:rFonts w:hint="eastAsia"/>
          <w:sz w:val="30"/>
          <w:szCs w:val="30"/>
        </w:rPr>
        <w:t>万元供被告人朱国荣使用。被告人朱国荣将该人民币</w:t>
      </w:r>
      <w:r>
        <w:rPr>
          <w:rFonts w:hint="eastAsia"/>
          <w:sz w:val="30"/>
          <w:szCs w:val="30"/>
        </w:rPr>
        <w:t>31</w:t>
      </w:r>
      <w:r>
        <w:rPr>
          <w:rFonts w:hint="eastAsia"/>
          <w:sz w:val="30"/>
          <w:szCs w:val="30"/>
        </w:rPr>
        <w:t>万元以</w:t>
      </w:r>
      <w:r>
        <w:rPr>
          <w:rFonts w:hint="eastAsia"/>
          <w:sz w:val="30"/>
          <w:szCs w:val="30"/>
        </w:rPr>
        <w:t>ATM</w:t>
      </w:r>
      <w:r>
        <w:rPr>
          <w:rFonts w:hint="eastAsia"/>
          <w:sz w:val="30"/>
          <w:szCs w:val="30"/>
        </w:rPr>
        <w:t>取款或消费方式使用完卡内款项后，将该银行卡寄回给同案人陈某。</w:t>
      </w:r>
    </w:p>
    <w:p w14:paraId="3D866BAE" w14:textId="77777777" w:rsidR="008D0C92" w:rsidRDefault="008D0C92">
      <w:pPr>
        <w:spacing w:line="500" w:lineRule="atLeast"/>
        <w:ind w:firstLine="600"/>
        <w:divId w:val="902984696"/>
        <w:rPr>
          <w:rFonts w:hint="eastAsia"/>
          <w:sz w:val="30"/>
          <w:szCs w:val="30"/>
        </w:rPr>
      </w:pPr>
      <w:r>
        <w:rPr>
          <w:rFonts w:hint="eastAsia"/>
          <w:sz w:val="30"/>
          <w:szCs w:val="30"/>
        </w:rPr>
        <w:t>7.</w:t>
      </w:r>
      <w:r>
        <w:rPr>
          <w:rFonts w:hint="eastAsia"/>
          <w:sz w:val="30"/>
          <w:szCs w:val="30"/>
        </w:rPr>
        <w:t>同年</w:t>
      </w:r>
      <w:r>
        <w:rPr>
          <w:rFonts w:hint="eastAsia"/>
          <w:sz w:val="30"/>
          <w:szCs w:val="30"/>
        </w:rPr>
        <w:t>9</w:t>
      </w:r>
      <w:r>
        <w:rPr>
          <w:rFonts w:hint="eastAsia"/>
          <w:sz w:val="30"/>
          <w:szCs w:val="30"/>
        </w:rPr>
        <w:t>月，同案人陈某某收到加油站好处费后，电话告知被告人朱国荣已收到好处费，表示要送人民币</w:t>
      </w:r>
      <w:r>
        <w:rPr>
          <w:rFonts w:hint="eastAsia"/>
          <w:sz w:val="30"/>
          <w:szCs w:val="30"/>
        </w:rPr>
        <w:t>10</w:t>
      </w:r>
      <w:r>
        <w:rPr>
          <w:rFonts w:hint="eastAsia"/>
          <w:sz w:val="30"/>
          <w:szCs w:val="30"/>
        </w:rPr>
        <w:t>万元给他。被告人朱国荣接受，并要求同案人陈某某新开设一张银行卡寄给他。同案人陈某某按照被告人朱国荣的要求，以自己的名义在建设银行开设了一张账号为</w:t>
      </w:r>
      <w:r>
        <w:rPr>
          <w:rFonts w:hint="eastAsia"/>
          <w:sz w:val="30"/>
          <w:szCs w:val="30"/>
        </w:rPr>
        <w:t>3101019980120598490</w:t>
      </w:r>
      <w:r>
        <w:rPr>
          <w:rFonts w:hint="eastAsia"/>
          <w:sz w:val="30"/>
          <w:szCs w:val="30"/>
        </w:rPr>
        <w:t>的银行卡，并于</w:t>
      </w:r>
      <w:r>
        <w:rPr>
          <w:rFonts w:hint="eastAsia"/>
          <w:sz w:val="30"/>
          <w:szCs w:val="30"/>
        </w:rPr>
        <w:t>9</w:t>
      </w:r>
      <w:r>
        <w:rPr>
          <w:rFonts w:hint="eastAsia"/>
          <w:sz w:val="30"/>
          <w:szCs w:val="30"/>
        </w:rPr>
        <w:t>月</w:t>
      </w:r>
      <w:r>
        <w:rPr>
          <w:rFonts w:hint="eastAsia"/>
          <w:sz w:val="30"/>
          <w:szCs w:val="30"/>
        </w:rPr>
        <w:t>18</w:t>
      </w:r>
      <w:r>
        <w:rPr>
          <w:rFonts w:hint="eastAsia"/>
          <w:sz w:val="30"/>
          <w:szCs w:val="30"/>
        </w:rPr>
        <w:t>日将人民币</w:t>
      </w:r>
      <w:r>
        <w:rPr>
          <w:rFonts w:hint="eastAsia"/>
          <w:sz w:val="30"/>
          <w:szCs w:val="30"/>
        </w:rPr>
        <w:t>10</w:t>
      </w:r>
      <w:r>
        <w:rPr>
          <w:rFonts w:hint="eastAsia"/>
          <w:sz w:val="30"/>
          <w:szCs w:val="30"/>
        </w:rPr>
        <w:t>万元现金存入该卡后，通过顺丰快递邮寄给被告人朱国荣。被告人朱国荣收到该款后，与其妻子刘某某分多次从</w:t>
      </w:r>
      <w:r>
        <w:rPr>
          <w:rFonts w:hint="eastAsia"/>
          <w:sz w:val="30"/>
          <w:szCs w:val="30"/>
        </w:rPr>
        <w:t>ATM</w:t>
      </w:r>
      <w:r>
        <w:rPr>
          <w:rFonts w:hint="eastAsia"/>
          <w:sz w:val="30"/>
          <w:szCs w:val="30"/>
        </w:rPr>
        <w:t>机提取该款。被告人朱国荣供述将该款用于购买一辆二手的汉兰达轿车。</w:t>
      </w:r>
    </w:p>
    <w:p w14:paraId="68DDBC3D" w14:textId="77777777" w:rsidR="008D0C92" w:rsidRDefault="008D0C92">
      <w:pPr>
        <w:spacing w:line="500" w:lineRule="atLeast"/>
        <w:ind w:firstLine="600"/>
        <w:divId w:val="485827419"/>
        <w:rPr>
          <w:rFonts w:hint="eastAsia"/>
          <w:sz w:val="30"/>
          <w:szCs w:val="30"/>
        </w:rPr>
      </w:pPr>
      <w:r>
        <w:rPr>
          <w:rFonts w:hint="eastAsia"/>
          <w:sz w:val="30"/>
          <w:szCs w:val="30"/>
        </w:rPr>
        <w:t>8.</w:t>
      </w:r>
      <w:r>
        <w:rPr>
          <w:rFonts w:hint="eastAsia"/>
          <w:sz w:val="30"/>
          <w:szCs w:val="30"/>
        </w:rPr>
        <w:t>同年</w:t>
      </w:r>
      <w:r>
        <w:rPr>
          <w:rFonts w:hint="eastAsia"/>
          <w:sz w:val="30"/>
          <w:szCs w:val="30"/>
        </w:rPr>
        <w:t>11</w:t>
      </w:r>
      <w:r>
        <w:rPr>
          <w:rFonts w:hint="eastAsia"/>
          <w:sz w:val="30"/>
          <w:szCs w:val="30"/>
        </w:rPr>
        <w:t>月，同案人陈某某收到加油站好处费后，叫同案人陈某电话告知被告人朱国荣已收到好处费，表示要再次送人民币</w:t>
      </w:r>
      <w:r>
        <w:rPr>
          <w:rFonts w:hint="eastAsia"/>
          <w:sz w:val="30"/>
          <w:szCs w:val="30"/>
        </w:rPr>
        <w:t>13</w:t>
      </w:r>
      <w:r>
        <w:rPr>
          <w:rFonts w:hint="eastAsia"/>
          <w:sz w:val="30"/>
          <w:szCs w:val="30"/>
        </w:rPr>
        <w:t>万元的好处费给他。被告人朱国荣提出不要用建行银行卡，改用工商银行的银行卡。</w:t>
      </w:r>
      <w:r>
        <w:rPr>
          <w:rFonts w:hint="eastAsia"/>
          <w:sz w:val="30"/>
          <w:szCs w:val="30"/>
        </w:rPr>
        <w:t>11</w:t>
      </w:r>
      <w:r>
        <w:rPr>
          <w:rFonts w:hint="eastAsia"/>
          <w:sz w:val="30"/>
          <w:szCs w:val="30"/>
        </w:rPr>
        <w:t>月</w:t>
      </w:r>
      <w:r>
        <w:rPr>
          <w:rFonts w:hint="eastAsia"/>
          <w:sz w:val="30"/>
          <w:szCs w:val="30"/>
        </w:rPr>
        <w:t>15</w:t>
      </w:r>
      <w:r>
        <w:rPr>
          <w:rFonts w:hint="eastAsia"/>
          <w:sz w:val="30"/>
          <w:szCs w:val="30"/>
        </w:rPr>
        <w:t>日，同案人陈某某叫其员工林某在工商银行莱美支行开设了一张卡号为</w:t>
      </w:r>
      <w:r>
        <w:rPr>
          <w:rFonts w:hint="eastAsia"/>
          <w:sz w:val="30"/>
          <w:szCs w:val="30"/>
        </w:rPr>
        <w:t>6212262003003035203</w:t>
      </w:r>
      <w:r>
        <w:rPr>
          <w:rFonts w:hint="eastAsia"/>
          <w:sz w:val="30"/>
          <w:szCs w:val="30"/>
        </w:rPr>
        <w:t>的银行卡，并从同案人陈某某建设银行卡号为</w:t>
      </w:r>
      <w:r>
        <w:rPr>
          <w:rFonts w:hint="eastAsia"/>
          <w:sz w:val="30"/>
          <w:szCs w:val="30"/>
        </w:rPr>
        <w:t>6227003101070130329</w:t>
      </w:r>
      <w:r>
        <w:rPr>
          <w:rFonts w:hint="eastAsia"/>
          <w:sz w:val="30"/>
          <w:szCs w:val="30"/>
        </w:rPr>
        <w:t>的账户中汇入人民币</w:t>
      </w:r>
      <w:r>
        <w:rPr>
          <w:rFonts w:hint="eastAsia"/>
          <w:sz w:val="30"/>
          <w:szCs w:val="30"/>
        </w:rPr>
        <w:t>13</w:t>
      </w:r>
      <w:r>
        <w:rPr>
          <w:rFonts w:hint="eastAsia"/>
          <w:sz w:val="30"/>
          <w:szCs w:val="30"/>
        </w:rPr>
        <w:t>万元到该银行卡中，通过顺丰快递邮寄给被告人朱国荣。</w:t>
      </w:r>
    </w:p>
    <w:p w14:paraId="1D8B5BAF" w14:textId="77777777" w:rsidR="008D0C92" w:rsidRDefault="008D0C92">
      <w:pPr>
        <w:spacing w:line="500" w:lineRule="atLeast"/>
        <w:ind w:firstLine="600"/>
        <w:divId w:val="1563443706"/>
        <w:rPr>
          <w:rFonts w:hint="eastAsia"/>
          <w:sz w:val="30"/>
          <w:szCs w:val="30"/>
        </w:rPr>
      </w:pPr>
      <w:r>
        <w:rPr>
          <w:rFonts w:hint="eastAsia"/>
          <w:sz w:val="30"/>
          <w:szCs w:val="30"/>
        </w:rPr>
        <w:t>9.</w:t>
      </w:r>
      <w:r>
        <w:rPr>
          <w:rFonts w:hint="eastAsia"/>
          <w:sz w:val="30"/>
          <w:szCs w:val="30"/>
        </w:rPr>
        <w:t>同年被告人朱国荣到汕头出差期间，同案人陈某按被告人朱国荣要求，分别于</w:t>
      </w:r>
      <w:r>
        <w:rPr>
          <w:rFonts w:hint="eastAsia"/>
          <w:sz w:val="30"/>
          <w:szCs w:val="30"/>
        </w:rPr>
        <w:t>6</w:t>
      </w:r>
      <w:r>
        <w:rPr>
          <w:rFonts w:hint="eastAsia"/>
          <w:sz w:val="30"/>
          <w:szCs w:val="30"/>
        </w:rPr>
        <w:t>月份和</w:t>
      </w:r>
      <w:r>
        <w:rPr>
          <w:rFonts w:hint="eastAsia"/>
          <w:sz w:val="30"/>
          <w:szCs w:val="30"/>
        </w:rPr>
        <w:t>9</w:t>
      </w:r>
      <w:r>
        <w:rPr>
          <w:rFonts w:hint="eastAsia"/>
          <w:sz w:val="30"/>
          <w:szCs w:val="30"/>
        </w:rPr>
        <w:t>月份各送人民币</w:t>
      </w:r>
      <w:r>
        <w:rPr>
          <w:rFonts w:hint="eastAsia"/>
          <w:sz w:val="30"/>
          <w:szCs w:val="30"/>
        </w:rPr>
        <w:t>10</w:t>
      </w:r>
      <w:r>
        <w:rPr>
          <w:rFonts w:hint="eastAsia"/>
          <w:sz w:val="30"/>
          <w:szCs w:val="30"/>
        </w:rPr>
        <w:t>万元现金到被告人朱国荣入住的中炬酒店房间。</w:t>
      </w:r>
    </w:p>
    <w:p w14:paraId="06491528" w14:textId="77777777" w:rsidR="008D0C92" w:rsidRDefault="008D0C92">
      <w:pPr>
        <w:spacing w:line="500" w:lineRule="atLeast"/>
        <w:ind w:firstLine="600"/>
        <w:divId w:val="935401799"/>
        <w:rPr>
          <w:rFonts w:hint="eastAsia"/>
          <w:sz w:val="30"/>
          <w:szCs w:val="30"/>
        </w:rPr>
      </w:pPr>
      <w:r>
        <w:rPr>
          <w:rFonts w:hint="eastAsia"/>
          <w:sz w:val="30"/>
          <w:szCs w:val="30"/>
        </w:rPr>
        <w:t>案发后，被告人朱国荣的近亲属退赃人民币</w:t>
      </w:r>
      <w:r>
        <w:rPr>
          <w:rFonts w:hint="eastAsia"/>
          <w:sz w:val="30"/>
          <w:szCs w:val="30"/>
        </w:rPr>
        <w:t>29</w:t>
      </w:r>
      <w:r>
        <w:rPr>
          <w:rFonts w:hint="eastAsia"/>
          <w:sz w:val="30"/>
          <w:szCs w:val="30"/>
        </w:rPr>
        <w:t>万元。</w:t>
      </w:r>
    </w:p>
    <w:p w14:paraId="3CBD4512" w14:textId="77777777" w:rsidR="008D0C92" w:rsidRDefault="008D0C92">
      <w:pPr>
        <w:spacing w:line="500" w:lineRule="atLeast"/>
        <w:ind w:firstLine="600"/>
        <w:divId w:val="1428889865"/>
        <w:rPr>
          <w:rFonts w:hint="eastAsia"/>
          <w:sz w:val="30"/>
          <w:szCs w:val="30"/>
        </w:rPr>
      </w:pPr>
      <w:r>
        <w:rPr>
          <w:rFonts w:hint="eastAsia"/>
          <w:sz w:val="30"/>
          <w:szCs w:val="30"/>
        </w:rPr>
        <w:t>公诉机关认为，被告人朱国荣身为国有企业中某某广东销售有限公司工作人员，代表该公司在汕头区域收购和租赁加油站过程中，利用职务上的便利，非法收受贿赂人民币</w:t>
      </w:r>
      <w:r>
        <w:rPr>
          <w:rFonts w:hint="eastAsia"/>
          <w:sz w:val="30"/>
          <w:szCs w:val="30"/>
        </w:rPr>
        <w:t>103</w:t>
      </w:r>
      <w:r>
        <w:rPr>
          <w:rFonts w:hint="eastAsia"/>
          <w:sz w:val="30"/>
          <w:szCs w:val="30"/>
        </w:rPr>
        <w:t>万元，为他人谋取利益，其行为已触犯《中华人民共和国刑法》第三百八十五条之规定，犯罪事实清楚，证据确实、充分，应当以受贿罪追究其刑事责任。案发后，被告人朱国荣的近亲属退赃人民币</w:t>
      </w:r>
      <w:r>
        <w:rPr>
          <w:rFonts w:hint="eastAsia"/>
          <w:sz w:val="30"/>
          <w:szCs w:val="30"/>
        </w:rPr>
        <w:t>29</w:t>
      </w:r>
      <w:r>
        <w:rPr>
          <w:rFonts w:hint="eastAsia"/>
          <w:sz w:val="30"/>
          <w:szCs w:val="30"/>
        </w:rPr>
        <w:t>万元，请依法判决。公诉机关向法庭提供了相应的证据。</w:t>
      </w:r>
    </w:p>
    <w:p w14:paraId="440F9D74" w14:textId="77777777" w:rsidR="008D0C92" w:rsidRDefault="008D0C92">
      <w:pPr>
        <w:spacing w:line="500" w:lineRule="atLeast"/>
        <w:ind w:firstLine="600"/>
        <w:divId w:val="1460102757"/>
        <w:rPr>
          <w:rFonts w:hint="eastAsia"/>
          <w:sz w:val="30"/>
          <w:szCs w:val="30"/>
        </w:rPr>
      </w:pPr>
      <w:r>
        <w:rPr>
          <w:rFonts w:hint="eastAsia"/>
          <w:sz w:val="30"/>
          <w:szCs w:val="30"/>
        </w:rPr>
        <w:t>被告人朱国荣当庭辩称：</w:t>
      </w:r>
      <w:r>
        <w:rPr>
          <w:rFonts w:hint="eastAsia"/>
          <w:sz w:val="30"/>
          <w:szCs w:val="30"/>
        </w:rPr>
        <w:t>1.</w:t>
      </w:r>
      <w:r>
        <w:rPr>
          <w:rFonts w:hint="eastAsia"/>
          <w:sz w:val="30"/>
          <w:szCs w:val="30"/>
        </w:rPr>
        <w:t>对公诉机关第三宗犯罪的指控有意见，我没有收到人民币</w:t>
      </w:r>
      <w:r>
        <w:rPr>
          <w:rFonts w:hint="eastAsia"/>
          <w:sz w:val="30"/>
          <w:szCs w:val="30"/>
        </w:rPr>
        <w:t>8</w:t>
      </w:r>
      <w:r>
        <w:rPr>
          <w:rFonts w:hint="eastAsia"/>
          <w:sz w:val="30"/>
          <w:szCs w:val="30"/>
        </w:rPr>
        <w:t>万元；</w:t>
      </w:r>
      <w:r>
        <w:rPr>
          <w:rFonts w:hint="eastAsia"/>
          <w:sz w:val="30"/>
          <w:szCs w:val="30"/>
        </w:rPr>
        <w:t>2.</w:t>
      </w:r>
      <w:r>
        <w:rPr>
          <w:rFonts w:hint="eastAsia"/>
          <w:sz w:val="30"/>
          <w:szCs w:val="30"/>
        </w:rPr>
        <w:t>对公诉机关第六宗犯罪的指控有意见，我没有收到人民币</w:t>
      </w:r>
      <w:r>
        <w:rPr>
          <w:rFonts w:hint="eastAsia"/>
          <w:sz w:val="30"/>
          <w:szCs w:val="30"/>
        </w:rPr>
        <w:t>31</w:t>
      </w:r>
      <w:r>
        <w:rPr>
          <w:rFonts w:hint="eastAsia"/>
          <w:sz w:val="30"/>
          <w:szCs w:val="30"/>
        </w:rPr>
        <w:t>万元；</w:t>
      </w:r>
      <w:r>
        <w:rPr>
          <w:rFonts w:hint="eastAsia"/>
          <w:sz w:val="30"/>
          <w:szCs w:val="30"/>
        </w:rPr>
        <w:t>3.</w:t>
      </w:r>
      <w:r>
        <w:rPr>
          <w:rFonts w:hint="eastAsia"/>
          <w:sz w:val="30"/>
          <w:szCs w:val="30"/>
        </w:rPr>
        <w:t>对公诉机关第八宗犯罪的指控有意见，当时石皓宇还没有归案，我想帮他顶下来，寄希望于他一旦没有被追究责任时可以帮帮我，实际上我并没有收到陈某某送的人民币</w:t>
      </w:r>
      <w:r>
        <w:rPr>
          <w:rFonts w:hint="eastAsia"/>
          <w:sz w:val="30"/>
          <w:szCs w:val="30"/>
        </w:rPr>
        <w:t>13</w:t>
      </w:r>
      <w:r>
        <w:rPr>
          <w:rFonts w:hint="eastAsia"/>
          <w:sz w:val="30"/>
          <w:szCs w:val="30"/>
        </w:rPr>
        <w:t>万元，因此之前我在侦查机关对该宗犯罪的供述不属实；</w:t>
      </w:r>
      <w:r>
        <w:rPr>
          <w:rFonts w:hint="eastAsia"/>
          <w:sz w:val="30"/>
          <w:szCs w:val="30"/>
        </w:rPr>
        <w:t>4.</w:t>
      </w:r>
      <w:r>
        <w:rPr>
          <w:rFonts w:hint="eastAsia"/>
          <w:sz w:val="30"/>
          <w:szCs w:val="30"/>
        </w:rPr>
        <w:t>对公诉机关第九宗犯罪的指控有意见，我没有收到钱；</w:t>
      </w:r>
      <w:r>
        <w:rPr>
          <w:rFonts w:hint="eastAsia"/>
          <w:sz w:val="30"/>
          <w:szCs w:val="30"/>
        </w:rPr>
        <w:t>5.</w:t>
      </w:r>
      <w:r>
        <w:rPr>
          <w:rFonts w:hint="eastAsia"/>
          <w:sz w:val="30"/>
          <w:szCs w:val="30"/>
        </w:rPr>
        <w:t>我事先也没有和陈某某、陈某他们商量如何分配好处费。被告人朱国荣对公诉机关其余指控没有意见，并对公诉机关指控其行为构成受贿罪当庭表示认罪。</w:t>
      </w:r>
    </w:p>
    <w:p w14:paraId="261843C8" w14:textId="77777777" w:rsidR="008D0C92" w:rsidRDefault="008D0C92">
      <w:pPr>
        <w:spacing w:line="500" w:lineRule="atLeast"/>
        <w:ind w:firstLine="600"/>
        <w:divId w:val="1625691562"/>
        <w:rPr>
          <w:rFonts w:hint="eastAsia"/>
          <w:sz w:val="30"/>
          <w:szCs w:val="30"/>
        </w:rPr>
      </w:pPr>
      <w:r>
        <w:rPr>
          <w:rFonts w:hint="eastAsia"/>
          <w:sz w:val="30"/>
          <w:szCs w:val="30"/>
        </w:rPr>
        <w:t>被告人朱国荣的辩护人提出如下辩护意见：</w:t>
      </w:r>
      <w:r>
        <w:rPr>
          <w:rFonts w:hint="eastAsia"/>
          <w:sz w:val="30"/>
          <w:szCs w:val="30"/>
        </w:rPr>
        <w:t>1.</w:t>
      </w:r>
      <w:r>
        <w:rPr>
          <w:rFonts w:hint="eastAsia"/>
          <w:sz w:val="30"/>
          <w:szCs w:val="30"/>
        </w:rPr>
        <w:t>公诉机关指控的第三宗犯罪，仅有陈某的供述，没有其他证据支持；</w:t>
      </w:r>
      <w:r>
        <w:rPr>
          <w:rFonts w:hint="eastAsia"/>
          <w:sz w:val="30"/>
          <w:szCs w:val="30"/>
        </w:rPr>
        <w:t>2.</w:t>
      </w:r>
      <w:r>
        <w:rPr>
          <w:rFonts w:hint="eastAsia"/>
          <w:sz w:val="30"/>
          <w:szCs w:val="30"/>
        </w:rPr>
        <w:t>公诉机关指控的第四宗犯罪，被告人朱国荣承认已经收到但后来已经还了陈某；</w:t>
      </w:r>
      <w:r>
        <w:rPr>
          <w:rFonts w:hint="eastAsia"/>
          <w:sz w:val="30"/>
          <w:szCs w:val="30"/>
        </w:rPr>
        <w:t>3.</w:t>
      </w:r>
      <w:r>
        <w:rPr>
          <w:rFonts w:hint="eastAsia"/>
          <w:sz w:val="30"/>
          <w:szCs w:val="30"/>
        </w:rPr>
        <w:t>公诉机关指控的第六宗犯罪，被告人朱国荣已确认没有收到陈某的工商银行卡；</w:t>
      </w:r>
      <w:r>
        <w:rPr>
          <w:rFonts w:hint="eastAsia"/>
          <w:sz w:val="30"/>
          <w:szCs w:val="30"/>
        </w:rPr>
        <w:t>4.</w:t>
      </w:r>
      <w:r>
        <w:rPr>
          <w:rFonts w:hint="eastAsia"/>
          <w:sz w:val="30"/>
          <w:szCs w:val="30"/>
        </w:rPr>
        <w:t>公诉机关指控的第八宗犯罪，相关证据尚不充分能证明被告人朱国荣收到陈某某送的人民币</w:t>
      </w:r>
      <w:r>
        <w:rPr>
          <w:rFonts w:hint="eastAsia"/>
          <w:sz w:val="30"/>
          <w:szCs w:val="30"/>
        </w:rPr>
        <w:t>13</w:t>
      </w:r>
      <w:r>
        <w:rPr>
          <w:rFonts w:hint="eastAsia"/>
          <w:sz w:val="30"/>
          <w:szCs w:val="30"/>
        </w:rPr>
        <w:t>万元；</w:t>
      </w:r>
      <w:r>
        <w:rPr>
          <w:rFonts w:hint="eastAsia"/>
          <w:sz w:val="30"/>
          <w:szCs w:val="30"/>
        </w:rPr>
        <w:t>5.</w:t>
      </w:r>
      <w:r>
        <w:rPr>
          <w:rFonts w:hint="eastAsia"/>
          <w:sz w:val="30"/>
          <w:szCs w:val="30"/>
        </w:rPr>
        <w:t>公诉机关指控的第九宗犯罪，仅有陈某的供述，没有其他证据支持；</w:t>
      </w:r>
      <w:r>
        <w:rPr>
          <w:rFonts w:hint="eastAsia"/>
          <w:sz w:val="30"/>
          <w:szCs w:val="30"/>
        </w:rPr>
        <w:t>6.</w:t>
      </w:r>
      <w:r>
        <w:rPr>
          <w:rFonts w:hint="eastAsia"/>
          <w:sz w:val="30"/>
          <w:szCs w:val="30"/>
        </w:rPr>
        <w:t>被告人朱国荣并没有与陈某某、陈某商议如何分配好处费的事情；</w:t>
      </w:r>
      <w:r>
        <w:rPr>
          <w:rFonts w:hint="eastAsia"/>
          <w:sz w:val="30"/>
          <w:szCs w:val="30"/>
        </w:rPr>
        <w:t>7.</w:t>
      </w:r>
      <w:r>
        <w:rPr>
          <w:rFonts w:hint="eastAsia"/>
          <w:sz w:val="30"/>
          <w:szCs w:val="30"/>
        </w:rPr>
        <w:t>被告人朱国荣虽收受贿赂款，但在涉及加油站租赁、收购过程中均是按正常程序报审批，签订相关协议，而被告人朱国荣本身是不具有审批权限，因此并未给单位、国家造成经济损失。综上所述，辩护人建议法庭对被告人朱国荣从轻处罚。</w:t>
      </w:r>
    </w:p>
    <w:p w14:paraId="0BED24EE" w14:textId="77777777" w:rsidR="008D0C92" w:rsidRDefault="008D0C92">
      <w:pPr>
        <w:spacing w:line="500" w:lineRule="atLeast"/>
        <w:ind w:firstLine="600"/>
        <w:divId w:val="690304674"/>
        <w:rPr>
          <w:rFonts w:hint="eastAsia"/>
          <w:sz w:val="30"/>
          <w:szCs w:val="30"/>
        </w:rPr>
      </w:pPr>
      <w:r>
        <w:rPr>
          <w:rFonts w:hint="eastAsia"/>
          <w:sz w:val="30"/>
          <w:szCs w:val="30"/>
        </w:rPr>
        <w:t>经审理查明：</w:t>
      </w:r>
    </w:p>
    <w:p w14:paraId="23AE66B3" w14:textId="77777777" w:rsidR="008D0C92" w:rsidRDefault="008D0C92">
      <w:pPr>
        <w:spacing w:line="500" w:lineRule="atLeast"/>
        <w:ind w:firstLine="600"/>
        <w:divId w:val="1968006947"/>
        <w:rPr>
          <w:rFonts w:hint="eastAsia"/>
          <w:sz w:val="30"/>
          <w:szCs w:val="30"/>
        </w:rPr>
      </w:pPr>
      <w:r>
        <w:rPr>
          <w:rFonts w:hint="eastAsia"/>
          <w:sz w:val="30"/>
          <w:szCs w:val="30"/>
        </w:rPr>
        <w:t>中某某广东销售公司直属中某某销售分公司，中某某销售分公司直属中国海洋石油总公司，均为国有企业。中某某广东销售有限公司是中某某销售公司的全资子公司，中某某销售公司为中某某广东销售有限公司的唯一股东。</w:t>
      </w:r>
    </w:p>
    <w:p w14:paraId="74A6A941" w14:textId="77777777" w:rsidR="008D0C92" w:rsidRDefault="008D0C92">
      <w:pPr>
        <w:spacing w:line="500" w:lineRule="atLeast"/>
        <w:ind w:firstLine="600"/>
        <w:divId w:val="1256400587"/>
        <w:rPr>
          <w:rFonts w:hint="eastAsia"/>
          <w:sz w:val="30"/>
          <w:szCs w:val="30"/>
        </w:rPr>
      </w:pPr>
      <w:r>
        <w:rPr>
          <w:rFonts w:hint="eastAsia"/>
          <w:sz w:val="30"/>
          <w:szCs w:val="30"/>
        </w:rPr>
        <w:t>2007</w:t>
      </w:r>
      <w:r>
        <w:rPr>
          <w:rFonts w:hint="eastAsia"/>
          <w:sz w:val="30"/>
          <w:szCs w:val="30"/>
        </w:rPr>
        <w:t>年，中某某广东销售有限公司到广东省汕头市开设办事处，因开展加油站收购业务需要，向同案人陈某某（另案处理）租赁车辆，时任中某某炼化销售分公司（与中某某广东销售有限公司属于两个牌子、一套班子管理）汕头区域项目筹备组负责开发工作的被告人朱国荣由此认识了同案人陈某某和受雇于同案人陈某某为该筹备组开车的司机同案人陈某（另案处理）。后因收购业务开展不顺利，该办事处于</w:t>
      </w:r>
      <w:r>
        <w:rPr>
          <w:rFonts w:hint="eastAsia"/>
          <w:sz w:val="30"/>
          <w:szCs w:val="30"/>
        </w:rPr>
        <w:t>2009</w:t>
      </w:r>
      <w:r>
        <w:rPr>
          <w:rFonts w:hint="eastAsia"/>
          <w:sz w:val="30"/>
          <w:szCs w:val="30"/>
        </w:rPr>
        <w:t>年底撤回广东省广州市。</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朱国荣被聘任为中某某广东销售有限公司开发工程部高级主管，在汕头区域进行加油站项目开发工作。在此期间，同案人陈某某、陈某向被告人朱国荣提出要介绍有出租、出让意向的加油站给中某某广东销售有限公司租赁、收购，从中赚取好处费和取得加油站改造工程的机会，并表示会分给被告人朱国荣好处费。</w:t>
      </w:r>
    </w:p>
    <w:p w14:paraId="38B826B6" w14:textId="77777777" w:rsidR="008D0C92" w:rsidRDefault="008D0C92">
      <w:pPr>
        <w:spacing w:line="500" w:lineRule="atLeast"/>
        <w:ind w:firstLine="600"/>
        <w:divId w:val="1455513864"/>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月，同案人陈某介绍、促成“安利加油站”与中某某广东销售有限公司签订了长期租赁合同，同案人陈某先后两次收到“安利加油站”业主送给的好处费共人民币</w:t>
      </w:r>
      <w:r>
        <w:rPr>
          <w:rFonts w:hint="eastAsia"/>
          <w:sz w:val="30"/>
          <w:szCs w:val="30"/>
        </w:rPr>
        <w:t>55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同案人陈某某、陈某又先后介绍、促成“兴达加油站”、“金嘉源加油站”、“大鹏加油站”、“东洋加油站”与中某某广东销售有限公司签订长期租赁合同，又促成“嘉惠加油站”被中某某广东销售有限公司成功收购。同时，同案人陈某某还取得“大鹏加油站”和“金嘉源加油站”的改造工程。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月至同年</w:t>
      </w:r>
      <w:r>
        <w:rPr>
          <w:rFonts w:hint="eastAsia"/>
          <w:sz w:val="30"/>
          <w:szCs w:val="30"/>
        </w:rPr>
        <w:t>11</w:t>
      </w:r>
      <w:r>
        <w:rPr>
          <w:rFonts w:hint="eastAsia"/>
          <w:sz w:val="30"/>
          <w:szCs w:val="30"/>
        </w:rPr>
        <w:t>月，同案人陈某某和陈某先后多次收受“兴达加油站”好处费共人民币</w:t>
      </w:r>
      <w:r>
        <w:rPr>
          <w:rFonts w:hint="eastAsia"/>
          <w:sz w:val="30"/>
          <w:szCs w:val="30"/>
        </w:rPr>
        <w:t>85</w:t>
      </w:r>
      <w:r>
        <w:rPr>
          <w:rFonts w:hint="eastAsia"/>
          <w:sz w:val="30"/>
          <w:szCs w:val="30"/>
        </w:rPr>
        <w:t>万元、“金嘉源加油站”好处费共人民币</w:t>
      </w:r>
      <w:r>
        <w:rPr>
          <w:rFonts w:hint="eastAsia"/>
          <w:sz w:val="30"/>
          <w:szCs w:val="30"/>
        </w:rPr>
        <w:t>85</w:t>
      </w:r>
      <w:r>
        <w:rPr>
          <w:rFonts w:hint="eastAsia"/>
          <w:sz w:val="30"/>
          <w:szCs w:val="30"/>
        </w:rPr>
        <w:t>万元、“大鹏加油站”好处费共人民币</w:t>
      </w:r>
      <w:r>
        <w:rPr>
          <w:rFonts w:hint="eastAsia"/>
          <w:sz w:val="30"/>
          <w:szCs w:val="30"/>
        </w:rPr>
        <w:t>55</w:t>
      </w:r>
      <w:r>
        <w:rPr>
          <w:rFonts w:hint="eastAsia"/>
          <w:sz w:val="30"/>
          <w:szCs w:val="30"/>
        </w:rPr>
        <w:t>万元、“东洋加油站”好处费共人民币</w:t>
      </w:r>
      <w:r>
        <w:rPr>
          <w:rFonts w:hint="eastAsia"/>
          <w:sz w:val="30"/>
          <w:szCs w:val="30"/>
        </w:rPr>
        <w:t>60</w:t>
      </w:r>
      <w:r>
        <w:rPr>
          <w:rFonts w:hint="eastAsia"/>
          <w:sz w:val="30"/>
          <w:szCs w:val="30"/>
        </w:rPr>
        <w:t>万元、“嘉惠加油站”共人民币</w:t>
      </w:r>
      <w:r>
        <w:rPr>
          <w:rFonts w:hint="eastAsia"/>
          <w:sz w:val="30"/>
          <w:szCs w:val="30"/>
        </w:rPr>
        <w:t>46</w:t>
      </w:r>
      <w:r>
        <w:rPr>
          <w:rFonts w:hint="eastAsia"/>
          <w:sz w:val="30"/>
          <w:szCs w:val="30"/>
        </w:rPr>
        <w:t>万元，合计人民币</w:t>
      </w:r>
      <w:r>
        <w:rPr>
          <w:rFonts w:hint="eastAsia"/>
          <w:sz w:val="30"/>
          <w:szCs w:val="30"/>
        </w:rPr>
        <w:t>331</w:t>
      </w:r>
      <w:r>
        <w:rPr>
          <w:rFonts w:hint="eastAsia"/>
          <w:sz w:val="30"/>
          <w:szCs w:val="30"/>
        </w:rPr>
        <w:t>万元。至案发时，被告人朱国荣利用其代表中某某广东销售有限公司在潮汕地区收购、租赁加油站的职务便利，收受同案人陈某某、陈某贿赂款共计人民币</w:t>
      </w:r>
      <w:r>
        <w:rPr>
          <w:rFonts w:hint="eastAsia"/>
          <w:sz w:val="30"/>
          <w:szCs w:val="30"/>
        </w:rPr>
        <w:t>44</w:t>
      </w:r>
      <w:r>
        <w:rPr>
          <w:rFonts w:hint="eastAsia"/>
          <w:sz w:val="30"/>
          <w:szCs w:val="30"/>
        </w:rPr>
        <w:t>万元，为他人谋取利益。具体事实如下：</w:t>
      </w:r>
    </w:p>
    <w:p w14:paraId="0BB1F6F3" w14:textId="77777777" w:rsidR="008D0C92" w:rsidRDefault="008D0C92">
      <w:pPr>
        <w:spacing w:line="500" w:lineRule="atLeast"/>
        <w:ind w:firstLine="600"/>
        <w:divId w:val="271011058"/>
        <w:rPr>
          <w:rFonts w:hint="eastAsia"/>
          <w:sz w:val="30"/>
          <w:szCs w:val="30"/>
        </w:rPr>
      </w:pPr>
      <w:r>
        <w:rPr>
          <w:rFonts w:hint="eastAsia"/>
          <w:sz w:val="30"/>
          <w:szCs w:val="30"/>
        </w:rPr>
        <w:t>1.2012</w:t>
      </w:r>
      <w:r>
        <w:rPr>
          <w:rFonts w:hint="eastAsia"/>
          <w:sz w:val="30"/>
          <w:szCs w:val="30"/>
        </w:rPr>
        <w:t>年</w:t>
      </w:r>
      <w:r>
        <w:rPr>
          <w:rFonts w:hint="eastAsia"/>
          <w:sz w:val="30"/>
          <w:szCs w:val="30"/>
        </w:rPr>
        <w:t>7</w:t>
      </w:r>
      <w:r>
        <w:rPr>
          <w:rFonts w:hint="eastAsia"/>
          <w:sz w:val="30"/>
          <w:szCs w:val="30"/>
        </w:rPr>
        <w:t>月，被告人朱国荣电话联系同案人陈某某，以急需用钱为由，向同案人陈某某提出借款要求，并向同案人陈某某提供其工商银行账号。同案人陈某某为了与被告人朱国荣搞好关系，使被告人朱国荣为促成有关加油站与中某某广东销售有限公司达成租赁或收购合同提供帮助，遂于同月</w:t>
      </w:r>
      <w:r>
        <w:rPr>
          <w:rFonts w:hint="eastAsia"/>
          <w:sz w:val="30"/>
          <w:szCs w:val="30"/>
        </w:rPr>
        <w:t>16</w:t>
      </w:r>
      <w:r>
        <w:rPr>
          <w:rFonts w:hint="eastAsia"/>
          <w:sz w:val="30"/>
          <w:szCs w:val="30"/>
        </w:rPr>
        <w:t>日，通过银行转账的方式，从其建设银行帐号为</w:t>
      </w:r>
      <w:r>
        <w:rPr>
          <w:rFonts w:hint="eastAsia"/>
          <w:sz w:val="30"/>
          <w:szCs w:val="30"/>
        </w:rPr>
        <w:t>3101079980120099454</w:t>
      </w:r>
      <w:r>
        <w:rPr>
          <w:rFonts w:hint="eastAsia"/>
          <w:sz w:val="30"/>
          <w:szCs w:val="30"/>
        </w:rPr>
        <w:t>（对应卡号</w:t>
      </w:r>
      <w:r>
        <w:rPr>
          <w:rFonts w:hint="eastAsia"/>
          <w:sz w:val="30"/>
          <w:szCs w:val="30"/>
        </w:rPr>
        <w:t>6227003101070130329</w:t>
      </w:r>
      <w:r>
        <w:rPr>
          <w:rFonts w:hint="eastAsia"/>
          <w:sz w:val="30"/>
          <w:szCs w:val="30"/>
        </w:rPr>
        <w:t>）的账户中转账人民币</w:t>
      </w:r>
      <w:r>
        <w:rPr>
          <w:rFonts w:hint="eastAsia"/>
          <w:sz w:val="30"/>
          <w:szCs w:val="30"/>
        </w:rPr>
        <w:t>3</w:t>
      </w:r>
      <w:r>
        <w:rPr>
          <w:rFonts w:hint="eastAsia"/>
          <w:sz w:val="30"/>
          <w:szCs w:val="30"/>
        </w:rPr>
        <w:t>万元到被告人朱国荣的工商银行帐号</w:t>
      </w:r>
      <w:r>
        <w:rPr>
          <w:rFonts w:hint="eastAsia"/>
          <w:sz w:val="30"/>
          <w:szCs w:val="30"/>
        </w:rPr>
        <w:t>3602061301034509643</w:t>
      </w:r>
      <w:r>
        <w:rPr>
          <w:rFonts w:hint="eastAsia"/>
          <w:sz w:val="30"/>
          <w:szCs w:val="30"/>
        </w:rPr>
        <w:t>（对应卡号</w:t>
      </w:r>
      <w:r>
        <w:rPr>
          <w:rFonts w:hint="eastAsia"/>
          <w:sz w:val="30"/>
          <w:szCs w:val="30"/>
        </w:rPr>
        <w:t>6222083602002873617</w:t>
      </w:r>
      <w:r>
        <w:rPr>
          <w:rFonts w:hint="eastAsia"/>
          <w:sz w:val="30"/>
          <w:szCs w:val="30"/>
        </w:rPr>
        <w:t>）的账户中。</w:t>
      </w:r>
    </w:p>
    <w:p w14:paraId="455B9228" w14:textId="77777777" w:rsidR="008D0C92" w:rsidRDefault="008D0C92">
      <w:pPr>
        <w:spacing w:line="500" w:lineRule="atLeast"/>
        <w:ind w:firstLine="600"/>
        <w:divId w:val="1967420345"/>
        <w:rPr>
          <w:rFonts w:hint="eastAsia"/>
          <w:sz w:val="30"/>
          <w:szCs w:val="30"/>
        </w:rPr>
      </w:pPr>
      <w:r>
        <w:rPr>
          <w:rFonts w:hint="eastAsia"/>
          <w:sz w:val="30"/>
          <w:szCs w:val="30"/>
        </w:rPr>
        <w:t>2.</w:t>
      </w:r>
      <w:r>
        <w:rPr>
          <w:rFonts w:hint="eastAsia"/>
          <w:sz w:val="30"/>
          <w:szCs w:val="30"/>
        </w:rPr>
        <w:t>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日，同案人陈某收到“安利加油站”好处费后，电话告知被告人朱国荣已收到好处费，并表示要送给他人民币</w:t>
      </w:r>
      <w:r>
        <w:rPr>
          <w:rFonts w:hint="eastAsia"/>
          <w:sz w:val="30"/>
          <w:szCs w:val="30"/>
        </w:rPr>
        <w:t>10</w:t>
      </w:r>
      <w:r>
        <w:rPr>
          <w:rFonts w:hint="eastAsia"/>
          <w:sz w:val="30"/>
          <w:szCs w:val="30"/>
        </w:rPr>
        <w:t>万元。被告人朱国荣表示接受，并提供杜某某工商银行的帐户给同案人陈某，要求同案人陈某将该款划入该帐户。次日，同案人陈某从其工商银行卡号为</w:t>
      </w:r>
      <w:r>
        <w:rPr>
          <w:rFonts w:hint="eastAsia"/>
          <w:sz w:val="30"/>
          <w:szCs w:val="30"/>
        </w:rPr>
        <w:t>6222022003005369501</w:t>
      </w:r>
      <w:r>
        <w:rPr>
          <w:rFonts w:hint="eastAsia"/>
          <w:sz w:val="30"/>
          <w:szCs w:val="30"/>
        </w:rPr>
        <w:t>的帐户中转帐人民币</w:t>
      </w:r>
      <w:r>
        <w:rPr>
          <w:rFonts w:hint="eastAsia"/>
          <w:sz w:val="30"/>
          <w:szCs w:val="30"/>
        </w:rPr>
        <w:t>10</w:t>
      </w:r>
      <w:r>
        <w:rPr>
          <w:rFonts w:hint="eastAsia"/>
          <w:sz w:val="30"/>
          <w:szCs w:val="30"/>
        </w:rPr>
        <w:t>万元到杜某某工商银行卡号为</w:t>
      </w:r>
      <w:r>
        <w:rPr>
          <w:rFonts w:hint="eastAsia"/>
          <w:sz w:val="30"/>
          <w:szCs w:val="30"/>
        </w:rPr>
        <w:t>6222083602002621172</w:t>
      </w:r>
      <w:r>
        <w:rPr>
          <w:rFonts w:hint="eastAsia"/>
          <w:sz w:val="30"/>
          <w:szCs w:val="30"/>
        </w:rPr>
        <w:t>的帐户中。被告人朱国荣将该款用于支付其向杜某某购买的房款。</w:t>
      </w:r>
    </w:p>
    <w:p w14:paraId="6502E61D" w14:textId="77777777" w:rsidR="008D0C92" w:rsidRDefault="008D0C92">
      <w:pPr>
        <w:spacing w:line="500" w:lineRule="atLeast"/>
        <w:ind w:firstLine="600"/>
        <w:divId w:val="513151233"/>
        <w:rPr>
          <w:rFonts w:hint="eastAsia"/>
          <w:sz w:val="30"/>
          <w:szCs w:val="30"/>
        </w:rPr>
      </w:pPr>
      <w:r>
        <w:rPr>
          <w:rFonts w:hint="eastAsia"/>
          <w:sz w:val="30"/>
          <w:szCs w:val="30"/>
        </w:rPr>
        <w:t>3.2013</w:t>
      </w:r>
      <w:r>
        <w:rPr>
          <w:rFonts w:hint="eastAsia"/>
          <w:sz w:val="30"/>
          <w:szCs w:val="30"/>
        </w:rPr>
        <w:t>年</w:t>
      </w:r>
      <w:r>
        <w:rPr>
          <w:rFonts w:hint="eastAsia"/>
          <w:sz w:val="30"/>
          <w:szCs w:val="30"/>
        </w:rPr>
        <w:t>5</w:t>
      </w:r>
      <w:r>
        <w:rPr>
          <w:rFonts w:hint="eastAsia"/>
          <w:sz w:val="30"/>
          <w:szCs w:val="30"/>
        </w:rPr>
        <w:t>月，同案人陈某收到加油站好处费后，电话告知被告人朱国荣已收到好处费，表示要送给他人民币</w:t>
      </w:r>
      <w:r>
        <w:rPr>
          <w:rFonts w:hint="eastAsia"/>
          <w:sz w:val="30"/>
          <w:szCs w:val="30"/>
        </w:rPr>
        <w:t>2</w:t>
      </w:r>
      <w:r>
        <w:rPr>
          <w:rFonts w:hint="eastAsia"/>
          <w:sz w:val="30"/>
          <w:szCs w:val="30"/>
        </w:rPr>
        <w:t>万元。被告人朱国荣表示接受，并向同案人陈某提供其工商银行帐户。同月</w:t>
      </w:r>
      <w:r>
        <w:rPr>
          <w:rFonts w:hint="eastAsia"/>
          <w:sz w:val="30"/>
          <w:szCs w:val="30"/>
        </w:rPr>
        <w:t>23</w:t>
      </w:r>
      <w:r>
        <w:rPr>
          <w:rFonts w:hint="eastAsia"/>
          <w:sz w:val="30"/>
          <w:szCs w:val="30"/>
        </w:rPr>
        <w:t>日，同案人陈某通过</w:t>
      </w:r>
      <w:r>
        <w:rPr>
          <w:rFonts w:hint="eastAsia"/>
          <w:sz w:val="30"/>
          <w:szCs w:val="30"/>
        </w:rPr>
        <w:t>ATM</w:t>
      </w:r>
      <w:r>
        <w:rPr>
          <w:rFonts w:hint="eastAsia"/>
          <w:sz w:val="30"/>
          <w:szCs w:val="30"/>
        </w:rPr>
        <w:t>机转账，从其工商银行卡号为</w:t>
      </w:r>
      <w:r>
        <w:rPr>
          <w:rFonts w:hint="eastAsia"/>
          <w:sz w:val="30"/>
          <w:szCs w:val="30"/>
        </w:rPr>
        <w:t>6222082003000637883</w:t>
      </w:r>
      <w:r>
        <w:rPr>
          <w:rFonts w:hint="eastAsia"/>
          <w:sz w:val="30"/>
          <w:szCs w:val="30"/>
        </w:rPr>
        <w:t>的账户中转账人民币</w:t>
      </w:r>
      <w:r>
        <w:rPr>
          <w:rFonts w:hint="eastAsia"/>
          <w:sz w:val="30"/>
          <w:szCs w:val="30"/>
        </w:rPr>
        <w:t>2</w:t>
      </w:r>
      <w:r>
        <w:rPr>
          <w:rFonts w:hint="eastAsia"/>
          <w:sz w:val="30"/>
          <w:szCs w:val="30"/>
        </w:rPr>
        <w:t>万元到被告人朱国荣工商银行帐号为</w:t>
      </w:r>
      <w:r>
        <w:rPr>
          <w:rFonts w:hint="eastAsia"/>
          <w:sz w:val="30"/>
          <w:szCs w:val="30"/>
        </w:rPr>
        <w:t>3602061301034509643</w:t>
      </w:r>
      <w:r>
        <w:rPr>
          <w:rFonts w:hint="eastAsia"/>
          <w:sz w:val="30"/>
          <w:szCs w:val="30"/>
        </w:rPr>
        <w:t>（对应卡号</w:t>
      </w:r>
      <w:r>
        <w:rPr>
          <w:rFonts w:hint="eastAsia"/>
          <w:sz w:val="30"/>
          <w:szCs w:val="30"/>
        </w:rPr>
        <w:t>6222083602002873617</w:t>
      </w:r>
      <w:r>
        <w:rPr>
          <w:rFonts w:hint="eastAsia"/>
          <w:sz w:val="30"/>
          <w:szCs w:val="30"/>
        </w:rPr>
        <w:t>）的账户中。</w:t>
      </w:r>
    </w:p>
    <w:p w14:paraId="3B42E1B8" w14:textId="77777777" w:rsidR="008D0C92" w:rsidRDefault="008D0C92">
      <w:pPr>
        <w:spacing w:line="500" w:lineRule="atLeast"/>
        <w:ind w:firstLine="600"/>
        <w:divId w:val="1594708336"/>
        <w:rPr>
          <w:rFonts w:hint="eastAsia"/>
          <w:sz w:val="30"/>
          <w:szCs w:val="30"/>
        </w:rPr>
      </w:pPr>
      <w:r>
        <w:rPr>
          <w:rFonts w:hint="eastAsia"/>
          <w:sz w:val="30"/>
          <w:szCs w:val="30"/>
        </w:rPr>
        <w:t>4.</w:t>
      </w:r>
      <w:r>
        <w:rPr>
          <w:rFonts w:hint="eastAsia"/>
          <w:sz w:val="30"/>
          <w:szCs w:val="30"/>
        </w:rPr>
        <w:t>同月底，同案人陈某收到加油站好处费后，再次电话告知被告人朱国荣已收到好处费，表示要送给他人民币</w:t>
      </w:r>
      <w:r>
        <w:rPr>
          <w:rFonts w:hint="eastAsia"/>
          <w:sz w:val="30"/>
          <w:szCs w:val="30"/>
        </w:rPr>
        <w:t>6</w:t>
      </w:r>
      <w:r>
        <w:rPr>
          <w:rFonts w:hint="eastAsia"/>
          <w:sz w:val="30"/>
          <w:szCs w:val="30"/>
        </w:rPr>
        <w:t>万元。被告人朱国荣表示接受，并要求不要用同案人陈某自己的姓名汇款。同月</w:t>
      </w:r>
      <w:r>
        <w:rPr>
          <w:rFonts w:hint="eastAsia"/>
          <w:sz w:val="30"/>
          <w:szCs w:val="30"/>
        </w:rPr>
        <w:t>29</w:t>
      </w:r>
      <w:r>
        <w:rPr>
          <w:rFonts w:hint="eastAsia"/>
          <w:sz w:val="30"/>
          <w:szCs w:val="30"/>
        </w:rPr>
        <w:t>日，同案人陈某从其工商银行卡号为</w:t>
      </w:r>
      <w:r>
        <w:rPr>
          <w:rFonts w:hint="eastAsia"/>
          <w:sz w:val="30"/>
          <w:szCs w:val="30"/>
        </w:rPr>
        <w:t>6222082003000637883</w:t>
      </w:r>
      <w:r>
        <w:rPr>
          <w:rFonts w:hint="eastAsia"/>
          <w:sz w:val="30"/>
          <w:szCs w:val="30"/>
        </w:rPr>
        <w:t>的账户中取款人民币</w:t>
      </w:r>
      <w:r>
        <w:rPr>
          <w:rFonts w:hint="eastAsia"/>
          <w:sz w:val="30"/>
          <w:szCs w:val="30"/>
        </w:rPr>
        <w:t>6</w:t>
      </w:r>
      <w:r>
        <w:rPr>
          <w:rFonts w:hint="eastAsia"/>
          <w:sz w:val="30"/>
          <w:szCs w:val="30"/>
        </w:rPr>
        <w:t>万元交给其朋友张某某存入张某某工商银行账号为</w:t>
      </w:r>
      <w:r>
        <w:rPr>
          <w:rFonts w:hint="eastAsia"/>
          <w:sz w:val="30"/>
          <w:szCs w:val="30"/>
        </w:rPr>
        <w:t>6222022003002845826</w:t>
      </w:r>
      <w:r>
        <w:rPr>
          <w:rFonts w:hint="eastAsia"/>
          <w:sz w:val="30"/>
          <w:szCs w:val="30"/>
        </w:rPr>
        <w:t>的帐户中，再由张某某从其帐户转帐人民币</w:t>
      </w:r>
      <w:r>
        <w:rPr>
          <w:rFonts w:hint="eastAsia"/>
          <w:sz w:val="30"/>
          <w:szCs w:val="30"/>
        </w:rPr>
        <w:t>6</w:t>
      </w:r>
      <w:r>
        <w:rPr>
          <w:rFonts w:hint="eastAsia"/>
          <w:sz w:val="30"/>
          <w:szCs w:val="30"/>
        </w:rPr>
        <w:t>万元到被告人朱国荣工商银行帐号为</w:t>
      </w:r>
      <w:r>
        <w:rPr>
          <w:rFonts w:hint="eastAsia"/>
          <w:sz w:val="30"/>
          <w:szCs w:val="30"/>
        </w:rPr>
        <w:t>3602061301034509643</w:t>
      </w:r>
      <w:r>
        <w:rPr>
          <w:rFonts w:hint="eastAsia"/>
          <w:sz w:val="30"/>
          <w:szCs w:val="30"/>
        </w:rPr>
        <w:t>（对应卡号</w:t>
      </w:r>
      <w:r>
        <w:rPr>
          <w:rFonts w:hint="eastAsia"/>
          <w:sz w:val="30"/>
          <w:szCs w:val="30"/>
        </w:rPr>
        <w:t>6222083602002873617</w:t>
      </w:r>
      <w:r>
        <w:rPr>
          <w:rFonts w:hint="eastAsia"/>
          <w:sz w:val="30"/>
          <w:szCs w:val="30"/>
        </w:rPr>
        <w:t>）的账户中。</w:t>
      </w:r>
    </w:p>
    <w:p w14:paraId="0FDA1B00" w14:textId="77777777" w:rsidR="008D0C92" w:rsidRDefault="008D0C92">
      <w:pPr>
        <w:spacing w:line="500" w:lineRule="atLeast"/>
        <w:ind w:firstLine="600"/>
        <w:divId w:val="1140996817"/>
        <w:rPr>
          <w:rFonts w:hint="eastAsia"/>
          <w:sz w:val="30"/>
          <w:szCs w:val="30"/>
        </w:rPr>
      </w:pPr>
      <w:r>
        <w:rPr>
          <w:rFonts w:hint="eastAsia"/>
          <w:sz w:val="30"/>
          <w:szCs w:val="30"/>
        </w:rPr>
        <w:t>5.</w:t>
      </w:r>
      <w:r>
        <w:rPr>
          <w:rFonts w:hint="eastAsia"/>
          <w:sz w:val="30"/>
          <w:szCs w:val="30"/>
        </w:rPr>
        <w:t>同年</w:t>
      </w:r>
      <w:r>
        <w:rPr>
          <w:rFonts w:hint="eastAsia"/>
          <w:sz w:val="30"/>
          <w:szCs w:val="30"/>
        </w:rPr>
        <w:t>9</w:t>
      </w:r>
      <w:r>
        <w:rPr>
          <w:rFonts w:hint="eastAsia"/>
          <w:sz w:val="30"/>
          <w:szCs w:val="30"/>
        </w:rPr>
        <w:t>月，同案人陈某某收到加油站好处费后，电话告知被告人朱国荣已收到好处费，表示要送给他人民币</w:t>
      </w:r>
      <w:r>
        <w:rPr>
          <w:rFonts w:hint="eastAsia"/>
          <w:sz w:val="30"/>
          <w:szCs w:val="30"/>
        </w:rPr>
        <w:t>10</w:t>
      </w:r>
      <w:r>
        <w:rPr>
          <w:rFonts w:hint="eastAsia"/>
          <w:sz w:val="30"/>
          <w:szCs w:val="30"/>
        </w:rPr>
        <w:t>万元。被告人朱国荣接受，并要求同案人陈某某新开设一张银行卡寄给他。同案人陈某某按照被告人朱国荣的要求，以自己的名义在建设银行开设账号并取得卡号为</w:t>
      </w:r>
      <w:r>
        <w:rPr>
          <w:rFonts w:hint="eastAsia"/>
          <w:sz w:val="30"/>
          <w:szCs w:val="30"/>
        </w:rPr>
        <w:t>3101019980120598490</w:t>
      </w:r>
      <w:r>
        <w:rPr>
          <w:rFonts w:hint="eastAsia"/>
          <w:sz w:val="30"/>
          <w:szCs w:val="30"/>
        </w:rPr>
        <w:t>的银行卡，并于同月</w:t>
      </w:r>
      <w:r>
        <w:rPr>
          <w:rFonts w:hint="eastAsia"/>
          <w:sz w:val="30"/>
          <w:szCs w:val="30"/>
        </w:rPr>
        <w:t>18</w:t>
      </w:r>
      <w:r>
        <w:rPr>
          <w:rFonts w:hint="eastAsia"/>
          <w:sz w:val="30"/>
          <w:szCs w:val="30"/>
        </w:rPr>
        <w:t>日将人民币</w:t>
      </w:r>
      <w:r>
        <w:rPr>
          <w:rFonts w:hint="eastAsia"/>
          <w:sz w:val="30"/>
          <w:szCs w:val="30"/>
        </w:rPr>
        <w:t>10</w:t>
      </w:r>
      <w:r>
        <w:rPr>
          <w:rFonts w:hint="eastAsia"/>
          <w:sz w:val="30"/>
          <w:szCs w:val="30"/>
        </w:rPr>
        <w:t>万元现金存入该卡后，通过顺丰快递邮寄给被告人朱国荣。被告人朱国荣收到该张存有人民币</w:t>
      </w:r>
      <w:r>
        <w:rPr>
          <w:rFonts w:hint="eastAsia"/>
          <w:sz w:val="30"/>
          <w:szCs w:val="30"/>
        </w:rPr>
        <w:t>10</w:t>
      </w:r>
      <w:r>
        <w:rPr>
          <w:rFonts w:hint="eastAsia"/>
          <w:sz w:val="30"/>
          <w:szCs w:val="30"/>
        </w:rPr>
        <w:t>万元的银行卡后，与其妻子刘某某在广州市分多次从</w:t>
      </w:r>
      <w:r>
        <w:rPr>
          <w:rFonts w:hint="eastAsia"/>
          <w:sz w:val="30"/>
          <w:szCs w:val="30"/>
        </w:rPr>
        <w:t>ATM</w:t>
      </w:r>
      <w:r>
        <w:rPr>
          <w:rFonts w:hint="eastAsia"/>
          <w:sz w:val="30"/>
          <w:szCs w:val="30"/>
        </w:rPr>
        <w:t>机提取上述款项。</w:t>
      </w:r>
    </w:p>
    <w:p w14:paraId="3D4A8998" w14:textId="77777777" w:rsidR="008D0C92" w:rsidRDefault="008D0C92">
      <w:pPr>
        <w:spacing w:line="500" w:lineRule="atLeast"/>
        <w:ind w:firstLine="600"/>
        <w:divId w:val="1879388739"/>
        <w:rPr>
          <w:rFonts w:hint="eastAsia"/>
          <w:sz w:val="30"/>
          <w:szCs w:val="30"/>
        </w:rPr>
      </w:pPr>
      <w:r>
        <w:rPr>
          <w:rFonts w:hint="eastAsia"/>
          <w:sz w:val="30"/>
          <w:szCs w:val="30"/>
        </w:rPr>
        <w:t>6.</w:t>
      </w:r>
      <w:r>
        <w:rPr>
          <w:rFonts w:hint="eastAsia"/>
          <w:sz w:val="30"/>
          <w:szCs w:val="30"/>
        </w:rPr>
        <w:t>同年</w:t>
      </w:r>
      <w:r>
        <w:rPr>
          <w:rFonts w:hint="eastAsia"/>
          <w:sz w:val="30"/>
          <w:szCs w:val="30"/>
        </w:rPr>
        <w:t>11</w:t>
      </w:r>
      <w:r>
        <w:rPr>
          <w:rFonts w:hint="eastAsia"/>
          <w:sz w:val="30"/>
          <w:szCs w:val="30"/>
        </w:rPr>
        <w:t>月，同案人陈某某收到加油站好处费后，让同案人陈某电话告知被告人朱国荣已收到好处费，表示要再次送给他人民币</w:t>
      </w:r>
      <w:r>
        <w:rPr>
          <w:rFonts w:hint="eastAsia"/>
          <w:sz w:val="30"/>
          <w:szCs w:val="30"/>
        </w:rPr>
        <w:t>13</w:t>
      </w:r>
      <w:r>
        <w:rPr>
          <w:rFonts w:hint="eastAsia"/>
          <w:sz w:val="30"/>
          <w:szCs w:val="30"/>
        </w:rPr>
        <w:t>万元。被告人朱国荣提出不要用建行银行卡，改用工商银行卡。同月</w:t>
      </w:r>
      <w:r>
        <w:rPr>
          <w:rFonts w:hint="eastAsia"/>
          <w:sz w:val="30"/>
          <w:szCs w:val="30"/>
        </w:rPr>
        <w:t>15</w:t>
      </w:r>
      <w:r>
        <w:rPr>
          <w:rFonts w:hint="eastAsia"/>
          <w:sz w:val="30"/>
          <w:szCs w:val="30"/>
        </w:rPr>
        <w:t>日，同案人陈某某让其员工林某在工商银行莱美支行开设账户并取得一张卡号为</w:t>
      </w:r>
      <w:r>
        <w:rPr>
          <w:rFonts w:hint="eastAsia"/>
          <w:sz w:val="30"/>
          <w:szCs w:val="30"/>
        </w:rPr>
        <w:t>6212262003003035203</w:t>
      </w:r>
      <w:r>
        <w:rPr>
          <w:rFonts w:hint="eastAsia"/>
          <w:sz w:val="30"/>
          <w:szCs w:val="30"/>
        </w:rPr>
        <w:t>的银行卡，随后从其建设银行卡号为</w:t>
      </w:r>
      <w:r>
        <w:rPr>
          <w:rFonts w:hint="eastAsia"/>
          <w:sz w:val="30"/>
          <w:szCs w:val="30"/>
        </w:rPr>
        <w:t>6227003101070130329</w:t>
      </w:r>
      <w:r>
        <w:rPr>
          <w:rFonts w:hint="eastAsia"/>
          <w:sz w:val="30"/>
          <w:szCs w:val="30"/>
        </w:rPr>
        <w:t>的账户中转账人民币</w:t>
      </w:r>
      <w:r>
        <w:rPr>
          <w:rFonts w:hint="eastAsia"/>
          <w:sz w:val="30"/>
          <w:szCs w:val="30"/>
        </w:rPr>
        <w:t>13</w:t>
      </w:r>
      <w:r>
        <w:rPr>
          <w:rFonts w:hint="eastAsia"/>
          <w:sz w:val="30"/>
          <w:szCs w:val="30"/>
        </w:rPr>
        <w:t>万元到上述工商银行卡中，通过顺丰快递将该工商银行卡邮寄给被告人朱国荣，被告人朱国荣收到上述银行卡后在广州市先后</w:t>
      </w:r>
      <w:r>
        <w:rPr>
          <w:rFonts w:hint="eastAsia"/>
          <w:sz w:val="30"/>
          <w:szCs w:val="30"/>
        </w:rPr>
        <w:t>8</w:t>
      </w:r>
      <w:r>
        <w:rPr>
          <w:rFonts w:hint="eastAsia"/>
          <w:sz w:val="30"/>
          <w:szCs w:val="30"/>
        </w:rPr>
        <w:t>次共计取出人民币</w:t>
      </w:r>
      <w:r>
        <w:rPr>
          <w:rFonts w:hint="eastAsia"/>
          <w:sz w:val="30"/>
          <w:szCs w:val="30"/>
        </w:rPr>
        <w:t>4</w:t>
      </w:r>
      <w:r>
        <w:rPr>
          <w:rFonts w:hint="eastAsia"/>
          <w:sz w:val="30"/>
          <w:szCs w:val="30"/>
        </w:rPr>
        <w:t>万元。</w:t>
      </w:r>
    </w:p>
    <w:p w14:paraId="6F8D67B4" w14:textId="77777777" w:rsidR="008D0C92" w:rsidRDefault="008D0C92">
      <w:pPr>
        <w:spacing w:line="500" w:lineRule="atLeast"/>
        <w:ind w:firstLine="600"/>
        <w:divId w:val="1204178219"/>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日，被告人朱国荣经公司领导通知后主动向在公司等候的侦查人员投案。案发后，被告人朱国荣退赃人民币</w:t>
      </w:r>
      <w:r>
        <w:rPr>
          <w:rFonts w:hint="eastAsia"/>
          <w:sz w:val="30"/>
          <w:szCs w:val="30"/>
        </w:rPr>
        <w:t>29</w:t>
      </w:r>
      <w:r>
        <w:rPr>
          <w:rFonts w:hint="eastAsia"/>
          <w:sz w:val="30"/>
          <w:szCs w:val="30"/>
        </w:rPr>
        <w:t>万元。</w:t>
      </w:r>
    </w:p>
    <w:p w14:paraId="1ED05C47" w14:textId="77777777" w:rsidR="008D0C92" w:rsidRDefault="008D0C92">
      <w:pPr>
        <w:spacing w:line="500" w:lineRule="atLeast"/>
        <w:ind w:firstLine="600"/>
        <w:divId w:val="346642956"/>
        <w:rPr>
          <w:rFonts w:hint="eastAsia"/>
          <w:sz w:val="30"/>
          <w:szCs w:val="30"/>
        </w:rPr>
      </w:pPr>
      <w:r>
        <w:rPr>
          <w:rFonts w:hint="eastAsia"/>
          <w:sz w:val="30"/>
          <w:szCs w:val="30"/>
        </w:rPr>
        <w:t>另查，案在审理期间，被告人朱国荣再次退赃人民币</w:t>
      </w:r>
      <w:r>
        <w:rPr>
          <w:rFonts w:hint="eastAsia"/>
          <w:sz w:val="30"/>
          <w:szCs w:val="30"/>
        </w:rPr>
        <w:t>2</w:t>
      </w:r>
      <w:r>
        <w:rPr>
          <w:rFonts w:hint="eastAsia"/>
          <w:sz w:val="30"/>
          <w:szCs w:val="30"/>
        </w:rPr>
        <w:t>万元。</w:t>
      </w:r>
    </w:p>
    <w:p w14:paraId="3A70DB3F" w14:textId="77777777" w:rsidR="008D0C92" w:rsidRDefault="008D0C92">
      <w:pPr>
        <w:spacing w:line="500" w:lineRule="atLeast"/>
        <w:ind w:firstLine="600"/>
        <w:divId w:val="868487435"/>
        <w:rPr>
          <w:rFonts w:hint="eastAsia"/>
          <w:sz w:val="30"/>
          <w:szCs w:val="30"/>
        </w:rPr>
      </w:pPr>
      <w:r>
        <w:rPr>
          <w:rFonts w:hint="eastAsia"/>
          <w:sz w:val="30"/>
          <w:szCs w:val="30"/>
        </w:rPr>
        <w:t>上述事实，有控、辩双方提交，并经法庭质证、认证的下列证据予以证明：</w:t>
      </w:r>
    </w:p>
    <w:p w14:paraId="1697D65B" w14:textId="77777777" w:rsidR="008D0C92" w:rsidRDefault="008D0C92">
      <w:pPr>
        <w:spacing w:line="500" w:lineRule="atLeast"/>
        <w:ind w:firstLine="600"/>
        <w:divId w:val="1757511481"/>
        <w:rPr>
          <w:rFonts w:hint="eastAsia"/>
          <w:sz w:val="30"/>
          <w:szCs w:val="30"/>
        </w:rPr>
      </w:pPr>
      <w:r>
        <w:rPr>
          <w:rFonts w:hint="eastAsia"/>
          <w:sz w:val="30"/>
          <w:szCs w:val="30"/>
        </w:rPr>
        <w:t>一、证人证言。</w:t>
      </w:r>
    </w:p>
    <w:p w14:paraId="5A072C10" w14:textId="77777777" w:rsidR="008D0C92" w:rsidRDefault="008D0C92">
      <w:pPr>
        <w:spacing w:line="500" w:lineRule="atLeast"/>
        <w:ind w:firstLine="600"/>
        <w:divId w:val="1332831258"/>
        <w:rPr>
          <w:rFonts w:hint="eastAsia"/>
          <w:sz w:val="30"/>
          <w:szCs w:val="30"/>
        </w:rPr>
      </w:pPr>
      <w:r>
        <w:rPr>
          <w:rFonts w:hint="eastAsia"/>
          <w:sz w:val="30"/>
          <w:szCs w:val="30"/>
        </w:rPr>
        <w:t>1.</w:t>
      </w:r>
      <w:r>
        <w:rPr>
          <w:rFonts w:hint="eastAsia"/>
          <w:sz w:val="30"/>
          <w:szCs w:val="30"/>
        </w:rPr>
        <w:t>证人赖某某的证言：我和父亲赖某甲原先经营潮州市安利加油站，陈某在介绍中某某广东销售有限公司租赁上述加油站的时候向我们开口要人民币</w:t>
      </w:r>
      <w:r>
        <w:rPr>
          <w:rFonts w:hint="eastAsia"/>
          <w:sz w:val="30"/>
          <w:szCs w:val="30"/>
        </w:rPr>
        <w:t>60</w:t>
      </w:r>
      <w:r>
        <w:rPr>
          <w:rFonts w:hint="eastAsia"/>
          <w:sz w:val="30"/>
          <w:szCs w:val="30"/>
        </w:rPr>
        <w:t>万元，但因为我们油站改造中的油罐阻燃用去人民币</w:t>
      </w:r>
      <w:r>
        <w:rPr>
          <w:rFonts w:hint="eastAsia"/>
          <w:sz w:val="30"/>
          <w:szCs w:val="30"/>
        </w:rPr>
        <w:t>5</w:t>
      </w:r>
      <w:r>
        <w:rPr>
          <w:rFonts w:hint="eastAsia"/>
          <w:sz w:val="30"/>
          <w:szCs w:val="30"/>
        </w:rPr>
        <w:t>万元，所以最后我们答应给陈某人民币</w:t>
      </w:r>
      <w:r>
        <w:rPr>
          <w:rFonts w:hint="eastAsia"/>
          <w:sz w:val="30"/>
          <w:szCs w:val="30"/>
        </w:rPr>
        <w:t>55</w:t>
      </w:r>
      <w:r>
        <w:rPr>
          <w:rFonts w:hint="eastAsia"/>
          <w:sz w:val="30"/>
          <w:szCs w:val="30"/>
        </w:rPr>
        <w:t>万元。我给陈某这些好处费的目的也是为了能够让经营的加油站成功地被中某某广东销售有限公司租赁，但中某某广东销售有限公司那边的人员我们不想直接和他们打交道，就由陈某从中去促成就可以。</w:t>
      </w:r>
    </w:p>
    <w:p w14:paraId="603234D5" w14:textId="77777777" w:rsidR="008D0C92" w:rsidRDefault="008D0C92">
      <w:pPr>
        <w:spacing w:line="500" w:lineRule="atLeast"/>
        <w:ind w:firstLine="600"/>
        <w:divId w:val="1694578381"/>
        <w:rPr>
          <w:rFonts w:hint="eastAsia"/>
          <w:sz w:val="30"/>
          <w:szCs w:val="30"/>
        </w:rPr>
      </w:pPr>
      <w:r>
        <w:rPr>
          <w:rFonts w:hint="eastAsia"/>
          <w:sz w:val="30"/>
          <w:szCs w:val="30"/>
        </w:rPr>
        <w:t>2.</w:t>
      </w:r>
      <w:r>
        <w:rPr>
          <w:rFonts w:hint="eastAsia"/>
          <w:sz w:val="30"/>
          <w:szCs w:val="30"/>
        </w:rPr>
        <w:t>证人赖某甲的证言：赖某甲的证言与赖某某的证言基本一致，其还证实：陈某有带朱国荣等人到潮州市安利加油站看场地，最终谈成租期为</w:t>
      </w:r>
      <w:r>
        <w:rPr>
          <w:rFonts w:hint="eastAsia"/>
          <w:sz w:val="30"/>
          <w:szCs w:val="30"/>
        </w:rPr>
        <w:t>18</w:t>
      </w:r>
      <w:r>
        <w:rPr>
          <w:rFonts w:hint="eastAsia"/>
          <w:sz w:val="30"/>
          <w:szCs w:val="30"/>
        </w:rPr>
        <w:t>年，每年租金为人民币</w:t>
      </w:r>
      <w:r>
        <w:rPr>
          <w:rFonts w:hint="eastAsia"/>
          <w:sz w:val="30"/>
          <w:szCs w:val="30"/>
        </w:rPr>
        <w:t>95</w:t>
      </w:r>
      <w:r>
        <w:rPr>
          <w:rFonts w:hint="eastAsia"/>
          <w:sz w:val="30"/>
          <w:szCs w:val="30"/>
        </w:rPr>
        <w:t>万元，每五年租金增加</w:t>
      </w:r>
      <w:r>
        <w:rPr>
          <w:rFonts w:hint="eastAsia"/>
          <w:sz w:val="30"/>
          <w:szCs w:val="30"/>
        </w:rPr>
        <w:t>5%</w:t>
      </w:r>
      <w:r>
        <w:rPr>
          <w:rFonts w:hint="eastAsia"/>
          <w:sz w:val="30"/>
          <w:szCs w:val="30"/>
        </w:rPr>
        <w:t>，并于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月份签订了协议。</w:t>
      </w:r>
    </w:p>
    <w:p w14:paraId="0121B31D" w14:textId="77777777" w:rsidR="008D0C92" w:rsidRDefault="008D0C92">
      <w:pPr>
        <w:spacing w:line="500" w:lineRule="atLeast"/>
        <w:ind w:firstLine="600"/>
        <w:divId w:val="2132966600"/>
        <w:rPr>
          <w:rFonts w:hint="eastAsia"/>
          <w:sz w:val="30"/>
          <w:szCs w:val="30"/>
        </w:rPr>
      </w:pPr>
      <w:r>
        <w:rPr>
          <w:rFonts w:hint="eastAsia"/>
          <w:sz w:val="30"/>
          <w:szCs w:val="30"/>
        </w:rPr>
        <w:t>3.</w:t>
      </w:r>
      <w:r>
        <w:rPr>
          <w:rFonts w:hint="eastAsia"/>
          <w:sz w:val="30"/>
          <w:szCs w:val="30"/>
        </w:rPr>
        <w:t>证人廖某某的证言：</w:t>
      </w:r>
      <w:r>
        <w:rPr>
          <w:rFonts w:hint="eastAsia"/>
          <w:sz w:val="30"/>
          <w:szCs w:val="30"/>
        </w:rPr>
        <w:t>2012</w:t>
      </w:r>
      <w:r>
        <w:rPr>
          <w:rFonts w:hint="eastAsia"/>
          <w:sz w:val="30"/>
          <w:szCs w:val="30"/>
        </w:rPr>
        <w:t>年，因年老我不想再经营丰顺县留隍镇东洋加油站，就想把加油站出租，后来听说陈某某跟广东中某某的人员比较熟悉，于是我跟陈某某说我想把油站租出去，请陈某某帮忙找人来租。过了一个月后，陈某某就带了中某某那边四、五人来看场地，并对我的加油站业务量进行评估。后来经过谈判，我同意以每年租金人民币</w:t>
      </w:r>
      <w:r>
        <w:rPr>
          <w:rFonts w:hint="eastAsia"/>
          <w:sz w:val="30"/>
          <w:szCs w:val="30"/>
        </w:rPr>
        <w:t>94.5</w:t>
      </w:r>
      <w:r>
        <w:rPr>
          <w:rFonts w:hint="eastAsia"/>
          <w:sz w:val="30"/>
          <w:szCs w:val="30"/>
        </w:rPr>
        <w:t>万元，加上地价增值部分，</w:t>
      </w:r>
      <w:r>
        <w:rPr>
          <w:rFonts w:hint="eastAsia"/>
          <w:sz w:val="30"/>
          <w:szCs w:val="30"/>
        </w:rPr>
        <w:t>18</w:t>
      </w:r>
      <w:r>
        <w:rPr>
          <w:rFonts w:hint="eastAsia"/>
          <w:sz w:val="30"/>
          <w:szCs w:val="30"/>
        </w:rPr>
        <w:t>年的总价款是人民币</w:t>
      </w:r>
      <w:r>
        <w:rPr>
          <w:rFonts w:hint="eastAsia"/>
          <w:sz w:val="30"/>
          <w:szCs w:val="30"/>
        </w:rPr>
        <w:t>1800</w:t>
      </w:r>
      <w:r>
        <w:rPr>
          <w:rFonts w:hint="eastAsia"/>
          <w:sz w:val="30"/>
          <w:szCs w:val="30"/>
        </w:rPr>
        <w:t>多万元。</w:t>
      </w:r>
      <w:r>
        <w:rPr>
          <w:rFonts w:hint="eastAsia"/>
          <w:sz w:val="30"/>
          <w:szCs w:val="30"/>
        </w:rPr>
        <w:t>2013</w:t>
      </w:r>
      <w:r>
        <w:rPr>
          <w:rFonts w:hint="eastAsia"/>
          <w:sz w:val="30"/>
          <w:szCs w:val="30"/>
        </w:rPr>
        <w:t>年年中，陈某某到我加油站，说到时中某某那边支付我租金后，他要拿人民币</w:t>
      </w:r>
      <w:r>
        <w:rPr>
          <w:rFonts w:hint="eastAsia"/>
          <w:sz w:val="30"/>
          <w:szCs w:val="30"/>
        </w:rPr>
        <w:t>70</w:t>
      </w:r>
      <w:r>
        <w:rPr>
          <w:rFonts w:hint="eastAsia"/>
          <w:sz w:val="30"/>
          <w:szCs w:val="30"/>
        </w:rPr>
        <w:t>万元作为业务费，我答应了，他还拿了一份承诺书，内容是我收到中某某那边的定金后要付给他人民币</w:t>
      </w:r>
      <w:r>
        <w:rPr>
          <w:rFonts w:hint="eastAsia"/>
          <w:sz w:val="30"/>
          <w:szCs w:val="30"/>
        </w:rPr>
        <w:t>70</w:t>
      </w:r>
      <w:r>
        <w:rPr>
          <w:rFonts w:hint="eastAsia"/>
          <w:sz w:val="30"/>
          <w:szCs w:val="30"/>
        </w:rPr>
        <w:t>万元，以及一张委托书，内容是委托陈某某及陈某代理将我的油站出租给中某某的事宜，我按他的要求签名盖章。</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月份，中某某按合同约定将第一笔租金人民币</w:t>
      </w:r>
      <w:r>
        <w:rPr>
          <w:rFonts w:hint="eastAsia"/>
          <w:sz w:val="30"/>
          <w:szCs w:val="30"/>
        </w:rPr>
        <w:t>90</w:t>
      </w:r>
      <w:r>
        <w:rPr>
          <w:rFonts w:hint="eastAsia"/>
          <w:sz w:val="30"/>
          <w:szCs w:val="30"/>
        </w:rPr>
        <w:t>多万元转账到我的私人账户。随后，我将人民币</w:t>
      </w:r>
      <w:r>
        <w:rPr>
          <w:rFonts w:hint="eastAsia"/>
          <w:sz w:val="30"/>
          <w:szCs w:val="30"/>
        </w:rPr>
        <w:t>60</w:t>
      </w:r>
      <w:r>
        <w:rPr>
          <w:rFonts w:hint="eastAsia"/>
          <w:sz w:val="30"/>
          <w:szCs w:val="30"/>
        </w:rPr>
        <w:t>万元转给陈某某，现在还欠陈某某人民币</w:t>
      </w:r>
      <w:r>
        <w:rPr>
          <w:rFonts w:hint="eastAsia"/>
          <w:sz w:val="30"/>
          <w:szCs w:val="30"/>
        </w:rPr>
        <w:t>10</w:t>
      </w:r>
      <w:r>
        <w:rPr>
          <w:rFonts w:hint="eastAsia"/>
          <w:sz w:val="30"/>
          <w:szCs w:val="30"/>
        </w:rPr>
        <w:t>万元。</w:t>
      </w:r>
    </w:p>
    <w:p w14:paraId="04E109F3" w14:textId="77777777" w:rsidR="008D0C92" w:rsidRDefault="008D0C92">
      <w:pPr>
        <w:spacing w:line="500" w:lineRule="atLeast"/>
        <w:ind w:firstLine="600"/>
        <w:divId w:val="624241609"/>
        <w:rPr>
          <w:rFonts w:hint="eastAsia"/>
          <w:sz w:val="30"/>
          <w:szCs w:val="30"/>
        </w:rPr>
      </w:pPr>
      <w:r>
        <w:rPr>
          <w:rFonts w:hint="eastAsia"/>
          <w:sz w:val="30"/>
          <w:szCs w:val="30"/>
        </w:rPr>
        <w:t>4.</w:t>
      </w:r>
      <w:r>
        <w:rPr>
          <w:rFonts w:hint="eastAsia"/>
          <w:sz w:val="30"/>
          <w:szCs w:val="30"/>
        </w:rPr>
        <w:t>证人李某某的证言：我原先经营潮安县东凤大巷兴达加油站，</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月的一天，陈某某到我的加油站问我是否要将加油站出租给中某某。后来，陈某某拿了一张委托书，叫我在上面签名并盖章，说是方便他跟中某某那边商谈油站出租的事宜。同年</w:t>
      </w:r>
      <w:r>
        <w:rPr>
          <w:rFonts w:hint="eastAsia"/>
          <w:sz w:val="30"/>
          <w:szCs w:val="30"/>
        </w:rPr>
        <w:t>10</w:t>
      </w:r>
      <w:r>
        <w:rPr>
          <w:rFonts w:hint="eastAsia"/>
          <w:sz w:val="30"/>
          <w:szCs w:val="30"/>
        </w:rPr>
        <w:t>月，陈某某又来加油站找我，说年租金有人民币</w:t>
      </w:r>
      <w:r>
        <w:rPr>
          <w:rFonts w:hint="eastAsia"/>
          <w:sz w:val="30"/>
          <w:szCs w:val="30"/>
        </w:rPr>
        <w:t>90</w:t>
      </w:r>
      <w:r>
        <w:rPr>
          <w:rFonts w:hint="eastAsia"/>
          <w:sz w:val="30"/>
          <w:szCs w:val="30"/>
        </w:rPr>
        <w:t>万元，并拿了份承诺书要求我签名，内容是我收到中某某付给我定金之日，我要拿人民币</w:t>
      </w:r>
      <w:r>
        <w:rPr>
          <w:rFonts w:hint="eastAsia"/>
          <w:sz w:val="30"/>
          <w:szCs w:val="30"/>
        </w:rPr>
        <w:t>90</w:t>
      </w:r>
      <w:r>
        <w:rPr>
          <w:rFonts w:hint="eastAsia"/>
          <w:sz w:val="30"/>
          <w:szCs w:val="30"/>
        </w:rPr>
        <w:t>万元给陈某某和陈某，还说该笔钱是为了理顺与中某某那边的关系。最后，经过谈判，确定加油站租金每年人民币</w:t>
      </w:r>
      <w:r>
        <w:rPr>
          <w:rFonts w:hint="eastAsia"/>
          <w:sz w:val="30"/>
          <w:szCs w:val="30"/>
        </w:rPr>
        <w:t>83</w:t>
      </w:r>
      <w:r>
        <w:rPr>
          <w:rFonts w:hint="eastAsia"/>
          <w:sz w:val="30"/>
          <w:szCs w:val="30"/>
        </w:rPr>
        <w:t>万元，每隔</w:t>
      </w:r>
      <w:r>
        <w:rPr>
          <w:rFonts w:hint="eastAsia"/>
          <w:sz w:val="30"/>
          <w:szCs w:val="30"/>
        </w:rPr>
        <w:t>5</w:t>
      </w:r>
      <w:r>
        <w:rPr>
          <w:rFonts w:hint="eastAsia"/>
          <w:sz w:val="30"/>
          <w:szCs w:val="30"/>
        </w:rPr>
        <w:t>年增加</w:t>
      </w:r>
      <w:r>
        <w:rPr>
          <w:rFonts w:hint="eastAsia"/>
          <w:sz w:val="30"/>
          <w:szCs w:val="30"/>
        </w:rPr>
        <w:t>5%</w:t>
      </w:r>
      <w:r>
        <w:rPr>
          <w:rFonts w:hint="eastAsia"/>
          <w:sz w:val="30"/>
          <w:szCs w:val="30"/>
        </w:rPr>
        <w:t>，</w:t>
      </w:r>
      <w:r>
        <w:rPr>
          <w:rFonts w:hint="eastAsia"/>
          <w:sz w:val="30"/>
          <w:szCs w:val="30"/>
        </w:rPr>
        <w:t>18</w:t>
      </w:r>
      <w:r>
        <w:rPr>
          <w:rFonts w:hint="eastAsia"/>
          <w:sz w:val="30"/>
          <w:szCs w:val="30"/>
        </w:rPr>
        <w:t>年地总价款是人民币</w:t>
      </w:r>
      <w:r>
        <w:rPr>
          <w:rFonts w:hint="eastAsia"/>
          <w:sz w:val="30"/>
          <w:szCs w:val="30"/>
        </w:rPr>
        <w:t>1500</w:t>
      </w:r>
      <w:r>
        <w:rPr>
          <w:rFonts w:hint="eastAsia"/>
          <w:sz w:val="30"/>
          <w:szCs w:val="30"/>
        </w:rPr>
        <w:t>多万元，将加油站出租给中某某。过后，我分三次汇了人民币</w:t>
      </w:r>
      <w:r>
        <w:rPr>
          <w:rFonts w:hint="eastAsia"/>
          <w:sz w:val="30"/>
          <w:szCs w:val="30"/>
        </w:rPr>
        <w:t>85</w:t>
      </w:r>
      <w:r>
        <w:rPr>
          <w:rFonts w:hint="eastAsia"/>
          <w:sz w:val="30"/>
          <w:szCs w:val="30"/>
        </w:rPr>
        <w:t>万元给陈某某。</w:t>
      </w:r>
    </w:p>
    <w:p w14:paraId="48475B69" w14:textId="77777777" w:rsidR="008D0C92" w:rsidRDefault="008D0C92">
      <w:pPr>
        <w:spacing w:line="500" w:lineRule="atLeast"/>
        <w:ind w:firstLine="600"/>
        <w:divId w:val="1217938244"/>
        <w:rPr>
          <w:rFonts w:hint="eastAsia"/>
          <w:sz w:val="30"/>
          <w:szCs w:val="30"/>
        </w:rPr>
      </w:pPr>
      <w:r>
        <w:rPr>
          <w:rFonts w:hint="eastAsia"/>
          <w:sz w:val="30"/>
          <w:szCs w:val="30"/>
        </w:rPr>
        <w:t>5.</w:t>
      </w:r>
      <w:r>
        <w:rPr>
          <w:rFonts w:hint="eastAsia"/>
          <w:sz w:val="30"/>
          <w:szCs w:val="30"/>
        </w:rPr>
        <w:t>证人林某某的证言：我原先是汕头市潮南区金嘉源石化有限公司的股东。</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左右，陈某某得知我公司有出租的意向，就跟我说他在中某某有熟人，可以通过他和中某某的相关人员商量出租的事宜。后来，中某某的相关人员陆续有几次过来公司考察环境，其中有朱国荣等人。最后，经过谈判，我公司和中某某签订了出租意向书，内容为每年租金人民币</w:t>
      </w:r>
      <w:r>
        <w:rPr>
          <w:rFonts w:hint="eastAsia"/>
          <w:sz w:val="30"/>
          <w:szCs w:val="30"/>
        </w:rPr>
        <w:t>125</w:t>
      </w:r>
      <w:r>
        <w:rPr>
          <w:rFonts w:hint="eastAsia"/>
          <w:sz w:val="30"/>
          <w:szCs w:val="30"/>
        </w:rPr>
        <w:t>万元，租期</w:t>
      </w:r>
      <w:r>
        <w:rPr>
          <w:rFonts w:hint="eastAsia"/>
          <w:sz w:val="30"/>
          <w:szCs w:val="30"/>
        </w:rPr>
        <w:t>20</w:t>
      </w:r>
      <w:r>
        <w:rPr>
          <w:rFonts w:hint="eastAsia"/>
          <w:sz w:val="30"/>
          <w:szCs w:val="30"/>
        </w:rPr>
        <w:t>年，每</w:t>
      </w:r>
      <w:r>
        <w:rPr>
          <w:rFonts w:hint="eastAsia"/>
          <w:sz w:val="30"/>
          <w:szCs w:val="30"/>
        </w:rPr>
        <w:t>5</w:t>
      </w:r>
      <w:r>
        <w:rPr>
          <w:rFonts w:hint="eastAsia"/>
          <w:sz w:val="30"/>
          <w:szCs w:val="30"/>
        </w:rPr>
        <w:t>年递增</w:t>
      </w:r>
      <w:r>
        <w:rPr>
          <w:rFonts w:hint="eastAsia"/>
          <w:sz w:val="30"/>
          <w:szCs w:val="30"/>
        </w:rPr>
        <w:t>5%</w:t>
      </w:r>
      <w:r>
        <w:rPr>
          <w:rFonts w:hint="eastAsia"/>
          <w:sz w:val="30"/>
          <w:szCs w:val="30"/>
        </w:rPr>
        <w:t>，总租金为人民币</w:t>
      </w:r>
      <w:r>
        <w:rPr>
          <w:rFonts w:hint="eastAsia"/>
          <w:sz w:val="30"/>
          <w:szCs w:val="30"/>
        </w:rPr>
        <w:t>2693.8</w:t>
      </w:r>
      <w:r>
        <w:rPr>
          <w:rFonts w:hint="eastAsia"/>
          <w:sz w:val="30"/>
          <w:szCs w:val="30"/>
        </w:rPr>
        <w:t>万元。过后，陈某某向我提出要人民币</w:t>
      </w:r>
      <w:r>
        <w:rPr>
          <w:rFonts w:hint="eastAsia"/>
          <w:sz w:val="30"/>
          <w:szCs w:val="30"/>
        </w:rPr>
        <w:t>100</w:t>
      </w:r>
      <w:r>
        <w:rPr>
          <w:rFonts w:hint="eastAsia"/>
          <w:sz w:val="30"/>
          <w:szCs w:val="30"/>
        </w:rPr>
        <w:t>万元的信息费、介绍费，说是中某某工作人员过来洽谈业务的事宜时，他需要接待他们。经过商谈，我和其他股东最终确定给陈某某介绍费人民币</w:t>
      </w:r>
      <w:r>
        <w:rPr>
          <w:rFonts w:hint="eastAsia"/>
          <w:sz w:val="30"/>
          <w:szCs w:val="30"/>
        </w:rPr>
        <w:t>85</w:t>
      </w:r>
      <w:r>
        <w:rPr>
          <w:rFonts w:hint="eastAsia"/>
          <w:sz w:val="30"/>
          <w:szCs w:val="30"/>
        </w:rPr>
        <w:t>万元，我也分两次转账给他。</w:t>
      </w:r>
    </w:p>
    <w:p w14:paraId="748AAFF4" w14:textId="77777777" w:rsidR="008D0C92" w:rsidRDefault="008D0C92">
      <w:pPr>
        <w:spacing w:line="500" w:lineRule="atLeast"/>
        <w:ind w:firstLine="600"/>
        <w:divId w:val="371883636"/>
        <w:rPr>
          <w:rFonts w:hint="eastAsia"/>
          <w:sz w:val="30"/>
          <w:szCs w:val="30"/>
        </w:rPr>
      </w:pPr>
      <w:r>
        <w:rPr>
          <w:rFonts w:hint="eastAsia"/>
          <w:sz w:val="30"/>
          <w:szCs w:val="30"/>
        </w:rPr>
        <w:t>6.</w:t>
      </w:r>
      <w:r>
        <w:rPr>
          <w:rFonts w:hint="eastAsia"/>
          <w:sz w:val="30"/>
          <w:szCs w:val="30"/>
        </w:rPr>
        <w:t>证人金某某的证言：</w:t>
      </w:r>
      <w:r>
        <w:rPr>
          <w:rFonts w:hint="eastAsia"/>
          <w:sz w:val="30"/>
          <w:szCs w:val="30"/>
        </w:rPr>
        <w:t>2012</w:t>
      </w:r>
      <w:r>
        <w:rPr>
          <w:rFonts w:hint="eastAsia"/>
          <w:sz w:val="30"/>
          <w:szCs w:val="30"/>
        </w:rPr>
        <w:t>年年底，我经营的澄海区隆都大鹏加油站经营情况较差，我想把加油站转让。后来，听说陈某某跟中某某的人员比较熟悉，于是我找到陈某某，请他帮忙找中某某那边过来租我的加油站。</w:t>
      </w:r>
      <w:r>
        <w:rPr>
          <w:rFonts w:hint="eastAsia"/>
          <w:sz w:val="30"/>
          <w:szCs w:val="30"/>
        </w:rPr>
        <w:t>2013</w:t>
      </w:r>
      <w:r>
        <w:rPr>
          <w:rFonts w:hint="eastAsia"/>
          <w:sz w:val="30"/>
          <w:szCs w:val="30"/>
        </w:rPr>
        <w:t>年年初，陈某某带了朱国荣等人过来我的加油站考察。经过谈判，我最后同意以每年租金人民币</w:t>
      </w:r>
      <w:r>
        <w:rPr>
          <w:rFonts w:hint="eastAsia"/>
          <w:sz w:val="30"/>
          <w:szCs w:val="30"/>
        </w:rPr>
        <w:t>64</w:t>
      </w:r>
      <w:r>
        <w:rPr>
          <w:rFonts w:hint="eastAsia"/>
          <w:sz w:val="30"/>
          <w:szCs w:val="30"/>
        </w:rPr>
        <w:t>万元，加上土地增值部分，</w:t>
      </w:r>
      <w:r>
        <w:rPr>
          <w:rFonts w:hint="eastAsia"/>
          <w:sz w:val="30"/>
          <w:szCs w:val="30"/>
        </w:rPr>
        <w:t>20</w:t>
      </w:r>
      <w:r>
        <w:rPr>
          <w:rFonts w:hint="eastAsia"/>
          <w:sz w:val="30"/>
          <w:szCs w:val="30"/>
        </w:rPr>
        <w:t>年的总租赁价格为人民币</w:t>
      </w:r>
      <w:r>
        <w:rPr>
          <w:rFonts w:hint="eastAsia"/>
          <w:sz w:val="30"/>
          <w:szCs w:val="30"/>
        </w:rPr>
        <w:t>1600</w:t>
      </w:r>
      <w:r>
        <w:rPr>
          <w:rFonts w:hint="eastAsia"/>
          <w:sz w:val="30"/>
          <w:szCs w:val="30"/>
        </w:rPr>
        <w:t>万元。同年</w:t>
      </w:r>
      <w:r>
        <w:rPr>
          <w:rFonts w:hint="eastAsia"/>
          <w:sz w:val="30"/>
          <w:szCs w:val="30"/>
        </w:rPr>
        <w:t>3</w:t>
      </w:r>
      <w:r>
        <w:rPr>
          <w:rFonts w:hint="eastAsia"/>
          <w:sz w:val="30"/>
          <w:szCs w:val="30"/>
        </w:rPr>
        <w:t>月，陈某某跟我说到时中某某那边支付定金后，我要拿人民币</w:t>
      </w:r>
      <w:r>
        <w:rPr>
          <w:rFonts w:hint="eastAsia"/>
          <w:sz w:val="30"/>
          <w:szCs w:val="30"/>
        </w:rPr>
        <w:t>55</w:t>
      </w:r>
      <w:r>
        <w:rPr>
          <w:rFonts w:hint="eastAsia"/>
          <w:sz w:val="30"/>
          <w:szCs w:val="30"/>
        </w:rPr>
        <w:t>万元给他，他要拿一部分给中某某的工作人员做茶水费，我答应了，为此我还在陈某某的承诺书上签名盖章。后来，我收到中某某的押金后，分两次转账人民币</w:t>
      </w:r>
      <w:r>
        <w:rPr>
          <w:rFonts w:hint="eastAsia"/>
          <w:sz w:val="30"/>
          <w:szCs w:val="30"/>
        </w:rPr>
        <w:t>55</w:t>
      </w:r>
      <w:r>
        <w:rPr>
          <w:rFonts w:hint="eastAsia"/>
          <w:sz w:val="30"/>
          <w:szCs w:val="30"/>
        </w:rPr>
        <w:t>万元给陈某某。</w:t>
      </w:r>
    </w:p>
    <w:p w14:paraId="078D184F" w14:textId="77777777" w:rsidR="008D0C92" w:rsidRDefault="008D0C92">
      <w:pPr>
        <w:spacing w:line="500" w:lineRule="atLeast"/>
        <w:ind w:firstLine="600"/>
        <w:divId w:val="1413310956"/>
        <w:rPr>
          <w:rFonts w:hint="eastAsia"/>
          <w:sz w:val="30"/>
          <w:szCs w:val="30"/>
        </w:rPr>
      </w:pPr>
      <w:r>
        <w:rPr>
          <w:rFonts w:hint="eastAsia"/>
          <w:sz w:val="30"/>
          <w:szCs w:val="30"/>
        </w:rPr>
        <w:t>7.</w:t>
      </w:r>
      <w:r>
        <w:rPr>
          <w:rFonts w:hint="eastAsia"/>
          <w:sz w:val="30"/>
          <w:szCs w:val="30"/>
        </w:rPr>
        <w:t>证人蔡某某的证言：我原先经营的饶平县联饶嘉惠加油站经营情况较差，我当时就想把加油站转让，后来听陈某某说他跟广东中某某的人员比较熟悉，我就请求陈某某帮忙找人来买。不久，陈某某就带了中某某的朱国荣等人过来看场地。经过多次谈判，最终双方同意转让价格为人民币</w:t>
      </w:r>
      <w:r>
        <w:rPr>
          <w:rFonts w:hint="eastAsia"/>
          <w:sz w:val="30"/>
          <w:szCs w:val="30"/>
        </w:rPr>
        <w:t>1850</w:t>
      </w:r>
      <w:r>
        <w:rPr>
          <w:rFonts w:hint="eastAsia"/>
          <w:sz w:val="30"/>
          <w:szCs w:val="30"/>
        </w:rPr>
        <w:t>万元。</w:t>
      </w:r>
      <w:r>
        <w:rPr>
          <w:rFonts w:hint="eastAsia"/>
          <w:sz w:val="30"/>
          <w:szCs w:val="30"/>
        </w:rPr>
        <w:t>2013</w:t>
      </w:r>
      <w:r>
        <w:rPr>
          <w:rFonts w:hint="eastAsia"/>
          <w:sz w:val="30"/>
          <w:szCs w:val="30"/>
        </w:rPr>
        <w:t>年年中，陈某某到我加油站，向我提出中某某支付我转让金后，我要拿人民币</w:t>
      </w:r>
      <w:r>
        <w:rPr>
          <w:rFonts w:hint="eastAsia"/>
          <w:sz w:val="30"/>
          <w:szCs w:val="30"/>
        </w:rPr>
        <w:t>100</w:t>
      </w:r>
      <w:r>
        <w:rPr>
          <w:rFonts w:hint="eastAsia"/>
          <w:sz w:val="30"/>
          <w:szCs w:val="30"/>
        </w:rPr>
        <w:t>万元给他，用于支付他的报酬以及有关理顺与中某某方面工作人员的费用，我答应了。过后，我在收到中某某第一笔转让金之后，拿了人民币</w:t>
      </w:r>
      <w:r>
        <w:rPr>
          <w:rFonts w:hint="eastAsia"/>
          <w:sz w:val="30"/>
          <w:szCs w:val="30"/>
        </w:rPr>
        <w:t>46</w:t>
      </w:r>
      <w:r>
        <w:rPr>
          <w:rFonts w:hint="eastAsia"/>
          <w:sz w:val="30"/>
          <w:szCs w:val="30"/>
        </w:rPr>
        <w:t>万元现金给陈某某，其余资金暂时还没有拿给陈某某。</w:t>
      </w:r>
    </w:p>
    <w:p w14:paraId="4AEA3B22" w14:textId="77777777" w:rsidR="008D0C92" w:rsidRDefault="008D0C92">
      <w:pPr>
        <w:spacing w:line="500" w:lineRule="atLeast"/>
        <w:ind w:firstLine="600"/>
        <w:divId w:val="823163208"/>
        <w:rPr>
          <w:rFonts w:hint="eastAsia"/>
          <w:sz w:val="30"/>
          <w:szCs w:val="30"/>
        </w:rPr>
      </w:pPr>
      <w:r>
        <w:rPr>
          <w:rFonts w:hint="eastAsia"/>
          <w:sz w:val="30"/>
          <w:szCs w:val="30"/>
        </w:rPr>
        <w:t>8.</w:t>
      </w:r>
      <w:r>
        <w:rPr>
          <w:rFonts w:hint="eastAsia"/>
          <w:sz w:val="30"/>
          <w:szCs w:val="30"/>
        </w:rPr>
        <w:t>证人陈某甲、陈甲的证言：均证实曾帮陈某转账给户名为张添翔的银行账户。</w:t>
      </w:r>
    </w:p>
    <w:p w14:paraId="16EB562E" w14:textId="77777777" w:rsidR="008D0C92" w:rsidRDefault="008D0C92">
      <w:pPr>
        <w:spacing w:line="500" w:lineRule="atLeast"/>
        <w:ind w:firstLine="600"/>
        <w:divId w:val="1833595862"/>
        <w:rPr>
          <w:rFonts w:hint="eastAsia"/>
          <w:sz w:val="30"/>
          <w:szCs w:val="30"/>
        </w:rPr>
      </w:pPr>
      <w:r>
        <w:rPr>
          <w:rFonts w:hint="eastAsia"/>
          <w:sz w:val="30"/>
          <w:szCs w:val="30"/>
        </w:rPr>
        <w:t>9.</w:t>
      </w:r>
      <w:r>
        <w:rPr>
          <w:rFonts w:hint="eastAsia"/>
          <w:sz w:val="30"/>
          <w:szCs w:val="30"/>
        </w:rPr>
        <w:t>证人刘某某的证言：我是朱国荣的妻子，</w:t>
      </w:r>
      <w:r>
        <w:rPr>
          <w:rFonts w:hint="eastAsia"/>
          <w:sz w:val="30"/>
          <w:szCs w:val="30"/>
        </w:rPr>
        <w:t>2010</w:t>
      </w:r>
      <w:r>
        <w:rPr>
          <w:rFonts w:hint="eastAsia"/>
          <w:sz w:val="30"/>
          <w:szCs w:val="30"/>
        </w:rPr>
        <w:t>年，为了方便我儿子朱某甲在广州六中读书，我们先租下广州市某房，该户主叫白某某。</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月份，户主白某某有意出售该房，我们就向白某某买下该套房子，房价为人民币</w:t>
      </w:r>
      <w:r>
        <w:rPr>
          <w:rFonts w:hint="eastAsia"/>
          <w:sz w:val="30"/>
          <w:szCs w:val="30"/>
        </w:rPr>
        <w:t>280</w:t>
      </w:r>
      <w:r>
        <w:rPr>
          <w:rFonts w:hint="eastAsia"/>
          <w:sz w:val="30"/>
          <w:szCs w:val="30"/>
        </w:rPr>
        <w:t>万元。购房款直接付给白某某和杜某某夫妇，购房款一部分是之前卖旧房子的钱，其余款项是我丈夫朱国荣付的。</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丈夫朱国荣另外给了我一张建设银行卡，说里面有钱，并告诉我密码，叫我去取钱。随后，我在中山大学支行和德政路支行网点分三、四次取款，每次取款的数额不一样，总共取了几万元放在家里，后来我就把银行卡还给我丈夫朱国荣。另外，我丈夫朱国荣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月份左右购买了一辆二手的丰田汉兰达汽车，花了人民币</w:t>
      </w:r>
      <w:r>
        <w:rPr>
          <w:rFonts w:hint="eastAsia"/>
          <w:sz w:val="30"/>
          <w:szCs w:val="30"/>
        </w:rPr>
        <w:t>20</w:t>
      </w:r>
      <w:r>
        <w:rPr>
          <w:rFonts w:hint="eastAsia"/>
          <w:sz w:val="30"/>
          <w:szCs w:val="30"/>
        </w:rPr>
        <w:t>多万元。</w:t>
      </w:r>
    </w:p>
    <w:p w14:paraId="5D55D97B" w14:textId="77777777" w:rsidR="008D0C92" w:rsidRDefault="008D0C92">
      <w:pPr>
        <w:spacing w:line="500" w:lineRule="atLeast"/>
        <w:ind w:firstLine="600"/>
        <w:divId w:val="220219640"/>
        <w:rPr>
          <w:rFonts w:hint="eastAsia"/>
          <w:sz w:val="30"/>
          <w:szCs w:val="30"/>
        </w:rPr>
      </w:pPr>
      <w:r>
        <w:rPr>
          <w:rFonts w:hint="eastAsia"/>
          <w:sz w:val="30"/>
          <w:szCs w:val="30"/>
        </w:rPr>
        <w:t>10.</w:t>
      </w:r>
      <w:r>
        <w:rPr>
          <w:rFonts w:hint="eastAsia"/>
          <w:sz w:val="30"/>
          <w:szCs w:val="30"/>
        </w:rPr>
        <w:t>证人白某某的证言：</w:t>
      </w:r>
      <w:r>
        <w:rPr>
          <w:rFonts w:hint="eastAsia"/>
          <w:sz w:val="30"/>
          <w:szCs w:val="30"/>
        </w:rPr>
        <w:t>2010</w:t>
      </w:r>
      <w:r>
        <w:rPr>
          <w:rFonts w:hint="eastAsia"/>
          <w:sz w:val="30"/>
          <w:szCs w:val="30"/>
        </w:rPr>
        <w:t>年年中，朱国荣曾因其儿子上学通过中介租赁我原来位于广州市某房，后来朱国荣以他儿子的名义向我购买上述这套房产。当时，我和朱国荣签订房屋买卖合同当日，朱国荣通过中国建设银行将人民币</w:t>
      </w:r>
      <w:r>
        <w:rPr>
          <w:rFonts w:hint="eastAsia"/>
          <w:sz w:val="30"/>
          <w:szCs w:val="30"/>
        </w:rPr>
        <w:t>80</w:t>
      </w:r>
      <w:r>
        <w:rPr>
          <w:rFonts w:hint="eastAsia"/>
          <w:sz w:val="30"/>
          <w:szCs w:val="30"/>
        </w:rPr>
        <w:t>万元转到我妻子杜某某的账户。同日下午，朱国荣又在中山大学的民生银行将人民币</w:t>
      </w:r>
      <w:r>
        <w:rPr>
          <w:rFonts w:hint="eastAsia"/>
          <w:sz w:val="30"/>
          <w:szCs w:val="30"/>
        </w:rPr>
        <w:t>85</w:t>
      </w:r>
      <w:r>
        <w:rPr>
          <w:rFonts w:hint="eastAsia"/>
          <w:sz w:val="30"/>
          <w:szCs w:val="30"/>
        </w:rPr>
        <w:t>万元转到我本人的账户。后来，朱国荣还有一笔人民币</w:t>
      </w:r>
      <w:r>
        <w:rPr>
          <w:rFonts w:hint="eastAsia"/>
          <w:sz w:val="30"/>
          <w:szCs w:val="30"/>
        </w:rPr>
        <w:t>10</w:t>
      </w:r>
      <w:r>
        <w:rPr>
          <w:rFonts w:hint="eastAsia"/>
          <w:sz w:val="30"/>
          <w:szCs w:val="30"/>
        </w:rPr>
        <w:t>万元和一笔人民币</w:t>
      </w:r>
      <w:r>
        <w:rPr>
          <w:rFonts w:hint="eastAsia"/>
          <w:sz w:val="30"/>
          <w:szCs w:val="30"/>
        </w:rPr>
        <w:t>7</w:t>
      </w:r>
      <w:r>
        <w:rPr>
          <w:rFonts w:hint="eastAsia"/>
          <w:sz w:val="30"/>
          <w:szCs w:val="30"/>
        </w:rPr>
        <w:t>万元汇到我妻子杜某某的账户，其中该笔人民币</w:t>
      </w:r>
      <w:r>
        <w:rPr>
          <w:rFonts w:hint="eastAsia"/>
          <w:sz w:val="30"/>
          <w:szCs w:val="30"/>
        </w:rPr>
        <w:t>10</w:t>
      </w:r>
      <w:r>
        <w:rPr>
          <w:rFonts w:hint="eastAsia"/>
          <w:sz w:val="30"/>
          <w:szCs w:val="30"/>
        </w:rPr>
        <w:t>万元是陈某在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日汇款的。</w:t>
      </w:r>
    </w:p>
    <w:p w14:paraId="41853B6B" w14:textId="77777777" w:rsidR="008D0C92" w:rsidRDefault="008D0C92">
      <w:pPr>
        <w:spacing w:line="500" w:lineRule="atLeast"/>
        <w:ind w:firstLine="600"/>
        <w:divId w:val="1622417806"/>
        <w:rPr>
          <w:rFonts w:hint="eastAsia"/>
          <w:sz w:val="30"/>
          <w:szCs w:val="30"/>
        </w:rPr>
      </w:pPr>
      <w:r>
        <w:rPr>
          <w:rFonts w:hint="eastAsia"/>
          <w:sz w:val="30"/>
          <w:szCs w:val="30"/>
        </w:rPr>
        <w:t>11.</w:t>
      </w:r>
      <w:r>
        <w:rPr>
          <w:rFonts w:hint="eastAsia"/>
          <w:sz w:val="30"/>
          <w:szCs w:val="30"/>
        </w:rPr>
        <w:t>证人林某的证言：我是陈某某的侄子，也是陈某某经营的汕头市龙湖区万通石油设备配件部员工。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中旬的一天早上，我吃完早餐回到公司，陈某某要我到工商银行以我的名义办理一张银行卡，密码要按他要求的设定，同时联系人一栏留他的手机号码。随后，我按他的要求到公司附近的工商银行莱美支行开办一张银行卡，开卡时支付了人民币</w:t>
      </w:r>
      <w:r>
        <w:rPr>
          <w:rFonts w:hint="eastAsia"/>
          <w:sz w:val="30"/>
          <w:szCs w:val="30"/>
        </w:rPr>
        <w:t>15</w:t>
      </w:r>
      <w:r>
        <w:rPr>
          <w:rFonts w:hint="eastAsia"/>
          <w:sz w:val="30"/>
          <w:szCs w:val="30"/>
        </w:rPr>
        <w:t>元的工本费和按银行要求存留人民币</w:t>
      </w:r>
      <w:r>
        <w:rPr>
          <w:rFonts w:hint="eastAsia"/>
          <w:sz w:val="30"/>
          <w:szCs w:val="30"/>
        </w:rPr>
        <w:t>100</w:t>
      </w:r>
      <w:r>
        <w:rPr>
          <w:rFonts w:hint="eastAsia"/>
          <w:sz w:val="30"/>
          <w:szCs w:val="30"/>
        </w:rPr>
        <w:t>元余额在这张银行卡中，之后就回到公司。过后，我将银行卡和开户登记表等材料放在公司后告知陈某某，陈某某还将办卡的费用人民币</w:t>
      </w:r>
      <w:r>
        <w:rPr>
          <w:rFonts w:hint="eastAsia"/>
          <w:sz w:val="30"/>
          <w:szCs w:val="30"/>
        </w:rPr>
        <w:t>115</w:t>
      </w:r>
      <w:r>
        <w:rPr>
          <w:rFonts w:hint="eastAsia"/>
          <w:sz w:val="30"/>
          <w:szCs w:val="30"/>
        </w:rPr>
        <w:t>元还给我。</w:t>
      </w:r>
    </w:p>
    <w:p w14:paraId="2F455BC0" w14:textId="77777777" w:rsidR="008D0C92" w:rsidRDefault="008D0C92">
      <w:pPr>
        <w:spacing w:line="500" w:lineRule="atLeast"/>
        <w:ind w:firstLine="600"/>
        <w:divId w:val="1606575060"/>
        <w:rPr>
          <w:rFonts w:hint="eastAsia"/>
          <w:sz w:val="30"/>
          <w:szCs w:val="30"/>
        </w:rPr>
      </w:pPr>
      <w:r>
        <w:rPr>
          <w:rFonts w:hint="eastAsia"/>
          <w:sz w:val="30"/>
          <w:szCs w:val="30"/>
        </w:rPr>
        <w:t>12.</w:t>
      </w:r>
      <w:r>
        <w:rPr>
          <w:rFonts w:hint="eastAsia"/>
          <w:sz w:val="30"/>
          <w:szCs w:val="30"/>
        </w:rPr>
        <w:t>证人张某某的证言：我是陈某的初中同学，</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月的一天，陈某提了人民币</w:t>
      </w:r>
      <w:r>
        <w:rPr>
          <w:rFonts w:hint="eastAsia"/>
          <w:sz w:val="30"/>
          <w:szCs w:val="30"/>
        </w:rPr>
        <w:t>6</w:t>
      </w:r>
      <w:r>
        <w:rPr>
          <w:rFonts w:hint="eastAsia"/>
          <w:sz w:val="30"/>
          <w:szCs w:val="30"/>
        </w:rPr>
        <w:t>万元到我的店里，说他比较忙，让我帮他将该款汇到广州一个工商银行的账户，该账户名是朱国荣，账号为</w:t>
      </w:r>
      <w:r>
        <w:rPr>
          <w:rFonts w:hint="eastAsia"/>
          <w:sz w:val="30"/>
          <w:szCs w:val="30"/>
        </w:rPr>
        <w:t>6222083602002873617</w:t>
      </w:r>
      <w:r>
        <w:rPr>
          <w:rFonts w:hint="eastAsia"/>
          <w:sz w:val="30"/>
          <w:szCs w:val="30"/>
        </w:rPr>
        <w:t>，汇入银行为中国工商银行广州庄头支行。随后，我将陈某交给我的人民币</w:t>
      </w:r>
      <w:r>
        <w:rPr>
          <w:rFonts w:hint="eastAsia"/>
          <w:sz w:val="30"/>
          <w:szCs w:val="30"/>
        </w:rPr>
        <w:t>6</w:t>
      </w:r>
      <w:r>
        <w:rPr>
          <w:rFonts w:hint="eastAsia"/>
          <w:sz w:val="30"/>
          <w:szCs w:val="30"/>
        </w:rPr>
        <w:t>万元存入我开设在工商银行澄海宜馨支行的账户，并在</w:t>
      </w:r>
      <w:r>
        <w:rPr>
          <w:rFonts w:hint="eastAsia"/>
          <w:sz w:val="30"/>
          <w:szCs w:val="30"/>
        </w:rPr>
        <w:t>ATM</w:t>
      </w:r>
      <w:r>
        <w:rPr>
          <w:rFonts w:hint="eastAsia"/>
          <w:sz w:val="30"/>
          <w:szCs w:val="30"/>
        </w:rPr>
        <w:t>机上将该笔款项转到陈某提供给我的上述银行账户。</w:t>
      </w:r>
    </w:p>
    <w:p w14:paraId="12DDB376" w14:textId="77777777" w:rsidR="008D0C92" w:rsidRDefault="008D0C92">
      <w:pPr>
        <w:spacing w:line="500" w:lineRule="atLeast"/>
        <w:ind w:firstLine="600"/>
        <w:divId w:val="1894383778"/>
        <w:rPr>
          <w:rFonts w:hint="eastAsia"/>
          <w:sz w:val="30"/>
          <w:szCs w:val="30"/>
        </w:rPr>
      </w:pPr>
      <w:r>
        <w:rPr>
          <w:rFonts w:hint="eastAsia"/>
          <w:sz w:val="30"/>
          <w:szCs w:val="30"/>
        </w:rPr>
        <w:t>13.</w:t>
      </w:r>
      <w:r>
        <w:rPr>
          <w:rFonts w:hint="eastAsia"/>
          <w:sz w:val="30"/>
          <w:szCs w:val="30"/>
        </w:rPr>
        <w:t>证人朱某乙的证言：我是朱国荣的胞弟，我患有鼻咽癌，现处于康复期。大约在</w:t>
      </w:r>
      <w:r>
        <w:rPr>
          <w:rFonts w:hint="eastAsia"/>
          <w:sz w:val="30"/>
          <w:szCs w:val="30"/>
        </w:rPr>
        <w:t>2012</w:t>
      </w:r>
      <w:r>
        <w:rPr>
          <w:rFonts w:hint="eastAsia"/>
          <w:sz w:val="30"/>
          <w:szCs w:val="30"/>
        </w:rPr>
        <w:t>年底，我哥朱国荣给了我一张工商银行的银行卡，说每个月给我一些钱，让我买一些营养品补身体。之后，我哥朱国荣每个月都给我人民币</w:t>
      </w:r>
      <w:r>
        <w:rPr>
          <w:rFonts w:hint="eastAsia"/>
          <w:sz w:val="30"/>
          <w:szCs w:val="30"/>
        </w:rPr>
        <w:t>3000</w:t>
      </w:r>
      <w:r>
        <w:rPr>
          <w:rFonts w:hint="eastAsia"/>
          <w:sz w:val="30"/>
          <w:szCs w:val="30"/>
        </w:rPr>
        <w:t>元。另外，在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10</w:t>
      </w:r>
      <w:r>
        <w:rPr>
          <w:rFonts w:hint="eastAsia"/>
          <w:sz w:val="30"/>
          <w:szCs w:val="30"/>
        </w:rPr>
        <w:t>时左右，我在广州市红星酒家喝茶的时候接到我哥朱国荣的电话说有事过来酒家找我商量，随后他就到了酒家，跟我说汕头那边的检察院正在调查他，可能有大事情，而且汕头那边已经有人被抓了。他还跟我说他要回到单位，到时可能回不来了，让我照顾好他的家人。最后，我和他一起开车回到他公司楼下，他把车钥匙、行驶证一起交给我。</w:t>
      </w:r>
    </w:p>
    <w:p w14:paraId="5E3A801F" w14:textId="77777777" w:rsidR="008D0C92" w:rsidRDefault="008D0C92">
      <w:pPr>
        <w:spacing w:line="500" w:lineRule="atLeast"/>
        <w:ind w:firstLine="600"/>
        <w:divId w:val="1437409109"/>
        <w:rPr>
          <w:rFonts w:hint="eastAsia"/>
          <w:sz w:val="30"/>
          <w:szCs w:val="30"/>
        </w:rPr>
      </w:pPr>
      <w:r>
        <w:rPr>
          <w:rFonts w:hint="eastAsia"/>
          <w:sz w:val="30"/>
          <w:szCs w:val="30"/>
        </w:rPr>
        <w:t>14.</w:t>
      </w:r>
      <w:r>
        <w:rPr>
          <w:rFonts w:hint="eastAsia"/>
          <w:sz w:val="30"/>
          <w:szCs w:val="30"/>
        </w:rPr>
        <w:t>证人詹某某的证言：我是朱国荣同一部门的同事，</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日上午接近中午的时候，我在公司</w:t>
      </w:r>
      <w:r>
        <w:rPr>
          <w:rFonts w:hint="eastAsia"/>
          <w:sz w:val="30"/>
          <w:szCs w:val="30"/>
        </w:rPr>
        <w:t>8</w:t>
      </w:r>
      <w:r>
        <w:rPr>
          <w:rFonts w:hint="eastAsia"/>
          <w:sz w:val="30"/>
          <w:szCs w:val="30"/>
        </w:rPr>
        <w:t>楼会议室里遇到朱国荣，他向我交代当天工作的事情，还跟我说他出事情了，让我以后多照顾他的家里人，最后他说要到楼上找检察院的同志。</w:t>
      </w:r>
    </w:p>
    <w:p w14:paraId="0551FF54" w14:textId="77777777" w:rsidR="008D0C92" w:rsidRDefault="008D0C92">
      <w:pPr>
        <w:spacing w:line="500" w:lineRule="atLeast"/>
        <w:ind w:firstLine="600"/>
        <w:divId w:val="309746278"/>
        <w:rPr>
          <w:rFonts w:hint="eastAsia"/>
          <w:sz w:val="30"/>
          <w:szCs w:val="30"/>
        </w:rPr>
      </w:pPr>
      <w:r>
        <w:rPr>
          <w:rFonts w:hint="eastAsia"/>
          <w:sz w:val="30"/>
          <w:szCs w:val="30"/>
        </w:rPr>
        <w:t>15.</w:t>
      </w:r>
      <w:r>
        <w:rPr>
          <w:rFonts w:hint="eastAsia"/>
          <w:sz w:val="30"/>
          <w:szCs w:val="30"/>
        </w:rPr>
        <w:t>证人朱某丙的证言：我是中某某广东销售有限公司办公室经理，朱国荣是我们公司的老员工。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汕头市检察院工作人员来我们公司，我作为办公室经理负责接待他们，他们一共来了四位工作人员，其中一名叫“陈科”的带队。当时他们说找朱国荣了解一下我们公司在粤东地区油站项目的开发情况，我将他们带到会议室后就打电话给朱国荣叫他回来，我还跟他说汕头市检察院的工作人员找你了解一下公司在粤东地区油站项目的开发情况。朱国荣回答说他在外面，可能没那么快回来，大概过了一个多小时他才回来，他到了公司</w:t>
      </w:r>
      <w:r>
        <w:rPr>
          <w:rFonts w:hint="eastAsia"/>
          <w:sz w:val="30"/>
          <w:szCs w:val="30"/>
        </w:rPr>
        <w:t>14</w:t>
      </w:r>
      <w:r>
        <w:rPr>
          <w:rFonts w:hint="eastAsia"/>
          <w:sz w:val="30"/>
          <w:szCs w:val="30"/>
        </w:rPr>
        <w:t>楼，我就带他去会议室面见检察院的工作人员。到了下午</w:t>
      </w:r>
      <w:r>
        <w:rPr>
          <w:rFonts w:hint="eastAsia"/>
          <w:sz w:val="30"/>
          <w:szCs w:val="30"/>
        </w:rPr>
        <w:t>5</w:t>
      </w:r>
      <w:r>
        <w:rPr>
          <w:rFonts w:hint="eastAsia"/>
          <w:sz w:val="30"/>
          <w:szCs w:val="30"/>
        </w:rPr>
        <w:t>点多，检察院工作人员谈完话后说要带朱国荣回去调查。</w:t>
      </w:r>
    </w:p>
    <w:p w14:paraId="35BCF9BB" w14:textId="77777777" w:rsidR="008D0C92" w:rsidRDefault="008D0C92">
      <w:pPr>
        <w:spacing w:line="500" w:lineRule="atLeast"/>
        <w:ind w:firstLine="600"/>
        <w:divId w:val="470025171"/>
        <w:rPr>
          <w:rFonts w:hint="eastAsia"/>
          <w:sz w:val="30"/>
          <w:szCs w:val="30"/>
        </w:rPr>
      </w:pPr>
      <w:r>
        <w:rPr>
          <w:rFonts w:hint="eastAsia"/>
          <w:sz w:val="30"/>
          <w:szCs w:val="30"/>
        </w:rPr>
        <w:t>二、相关书证。</w:t>
      </w:r>
    </w:p>
    <w:p w14:paraId="2DC547F6" w14:textId="77777777" w:rsidR="008D0C92" w:rsidRDefault="008D0C92">
      <w:pPr>
        <w:spacing w:line="500" w:lineRule="atLeast"/>
        <w:ind w:firstLine="600"/>
        <w:divId w:val="850610311"/>
        <w:rPr>
          <w:rFonts w:hint="eastAsia"/>
          <w:sz w:val="30"/>
          <w:szCs w:val="30"/>
        </w:rPr>
      </w:pPr>
      <w:r>
        <w:rPr>
          <w:rFonts w:hint="eastAsia"/>
          <w:sz w:val="30"/>
          <w:szCs w:val="30"/>
        </w:rPr>
        <w:t>1.</w:t>
      </w:r>
      <w:r>
        <w:rPr>
          <w:rFonts w:hint="eastAsia"/>
          <w:sz w:val="30"/>
          <w:szCs w:val="30"/>
        </w:rPr>
        <w:t>干部履历表及相关任职说明材料。证明：朱国荣的任职情况。</w:t>
      </w:r>
    </w:p>
    <w:p w14:paraId="046677B8" w14:textId="77777777" w:rsidR="008D0C92" w:rsidRDefault="008D0C92">
      <w:pPr>
        <w:spacing w:line="500" w:lineRule="atLeast"/>
        <w:ind w:firstLine="600"/>
        <w:divId w:val="82648603"/>
        <w:rPr>
          <w:rFonts w:hint="eastAsia"/>
          <w:sz w:val="30"/>
          <w:szCs w:val="30"/>
        </w:rPr>
      </w:pPr>
      <w:r>
        <w:rPr>
          <w:rFonts w:hint="eastAsia"/>
          <w:sz w:val="30"/>
          <w:szCs w:val="30"/>
        </w:rPr>
        <w:t>2.</w:t>
      </w:r>
      <w:r>
        <w:rPr>
          <w:rFonts w:hint="eastAsia"/>
          <w:sz w:val="30"/>
          <w:szCs w:val="30"/>
        </w:rPr>
        <w:t>中某某广东销售有限公司企业法人营业执照、相关请示文件、合同审批表、批复文件及相关情况说明材料。证明：中某某广东销售有限公司性质及相关租赁、收购涉案加油站的情况。</w:t>
      </w:r>
    </w:p>
    <w:p w14:paraId="6A0B8F07" w14:textId="77777777" w:rsidR="008D0C92" w:rsidRDefault="008D0C92">
      <w:pPr>
        <w:spacing w:line="500" w:lineRule="atLeast"/>
        <w:ind w:firstLine="600"/>
        <w:divId w:val="2027976709"/>
        <w:rPr>
          <w:rFonts w:hint="eastAsia"/>
          <w:sz w:val="30"/>
          <w:szCs w:val="30"/>
        </w:rPr>
      </w:pPr>
      <w:r>
        <w:rPr>
          <w:rFonts w:hint="eastAsia"/>
          <w:sz w:val="30"/>
          <w:szCs w:val="30"/>
        </w:rPr>
        <w:t>3.</w:t>
      </w:r>
      <w:r>
        <w:rPr>
          <w:rFonts w:hint="eastAsia"/>
          <w:sz w:val="30"/>
          <w:szCs w:val="30"/>
        </w:rPr>
        <w:t>涉案加油站营业执照、税务登记证、组织机构代码证、租赁项目资料、租赁经营合同、转让协议及相关收款收据。证明：涉案加油站租赁、转让情况。</w:t>
      </w:r>
    </w:p>
    <w:p w14:paraId="587B00CB" w14:textId="77777777" w:rsidR="008D0C92" w:rsidRDefault="008D0C92">
      <w:pPr>
        <w:spacing w:line="500" w:lineRule="atLeast"/>
        <w:ind w:firstLine="600"/>
        <w:divId w:val="10491653"/>
        <w:rPr>
          <w:rFonts w:hint="eastAsia"/>
          <w:sz w:val="30"/>
          <w:szCs w:val="30"/>
        </w:rPr>
      </w:pPr>
      <w:r>
        <w:rPr>
          <w:rFonts w:hint="eastAsia"/>
          <w:sz w:val="30"/>
          <w:szCs w:val="30"/>
        </w:rPr>
        <w:t>4.</w:t>
      </w:r>
      <w:r>
        <w:rPr>
          <w:rFonts w:hint="eastAsia"/>
          <w:sz w:val="30"/>
          <w:szCs w:val="30"/>
        </w:rPr>
        <w:t>相关银行交易记录清单。证明：本案相关银行交易记录情况。</w:t>
      </w:r>
    </w:p>
    <w:p w14:paraId="01DA5241" w14:textId="77777777" w:rsidR="008D0C92" w:rsidRDefault="008D0C92">
      <w:pPr>
        <w:spacing w:line="500" w:lineRule="atLeast"/>
        <w:ind w:firstLine="600"/>
        <w:divId w:val="951785528"/>
        <w:rPr>
          <w:rFonts w:hint="eastAsia"/>
          <w:sz w:val="30"/>
          <w:szCs w:val="30"/>
        </w:rPr>
      </w:pPr>
      <w:r>
        <w:rPr>
          <w:rFonts w:hint="eastAsia"/>
          <w:sz w:val="30"/>
          <w:szCs w:val="30"/>
        </w:rPr>
        <w:t>5.</w:t>
      </w:r>
      <w:r>
        <w:rPr>
          <w:rFonts w:hint="eastAsia"/>
          <w:sz w:val="30"/>
          <w:szCs w:val="30"/>
        </w:rPr>
        <w:t>工商银行协助查询存、汇款通知书。证明：工商银行卡交易记录清单中地区号“</w:t>
      </w:r>
      <w:r>
        <w:rPr>
          <w:rFonts w:hint="eastAsia"/>
          <w:sz w:val="30"/>
          <w:szCs w:val="30"/>
        </w:rPr>
        <w:t>2003</w:t>
      </w:r>
      <w:r>
        <w:rPr>
          <w:rFonts w:hint="eastAsia"/>
          <w:sz w:val="30"/>
          <w:szCs w:val="30"/>
        </w:rPr>
        <w:t>”为汕头地区、“</w:t>
      </w:r>
      <w:r>
        <w:rPr>
          <w:rFonts w:hint="eastAsia"/>
          <w:sz w:val="30"/>
          <w:szCs w:val="30"/>
        </w:rPr>
        <w:t>3602</w:t>
      </w:r>
      <w:r>
        <w:rPr>
          <w:rFonts w:hint="eastAsia"/>
          <w:sz w:val="30"/>
          <w:szCs w:val="30"/>
        </w:rPr>
        <w:t>”为广州地区。</w:t>
      </w:r>
    </w:p>
    <w:p w14:paraId="2F92274F" w14:textId="77777777" w:rsidR="008D0C92" w:rsidRDefault="008D0C92">
      <w:pPr>
        <w:spacing w:line="500" w:lineRule="atLeast"/>
        <w:ind w:firstLine="600"/>
        <w:divId w:val="751050819"/>
        <w:rPr>
          <w:rFonts w:hint="eastAsia"/>
          <w:sz w:val="30"/>
          <w:szCs w:val="30"/>
        </w:rPr>
      </w:pPr>
      <w:r>
        <w:rPr>
          <w:rFonts w:hint="eastAsia"/>
          <w:sz w:val="30"/>
          <w:szCs w:val="30"/>
        </w:rPr>
        <w:t>6.</w:t>
      </w:r>
      <w:r>
        <w:rPr>
          <w:rFonts w:hint="eastAsia"/>
          <w:sz w:val="30"/>
          <w:szCs w:val="30"/>
        </w:rPr>
        <w:t>相关快递单据。证明：本案相关快递寄送情况。</w:t>
      </w:r>
    </w:p>
    <w:p w14:paraId="14FAD52D" w14:textId="77777777" w:rsidR="008D0C92" w:rsidRDefault="008D0C92">
      <w:pPr>
        <w:spacing w:line="500" w:lineRule="atLeast"/>
        <w:ind w:firstLine="600"/>
        <w:divId w:val="1184172909"/>
        <w:rPr>
          <w:rFonts w:hint="eastAsia"/>
          <w:sz w:val="30"/>
          <w:szCs w:val="30"/>
        </w:rPr>
      </w:pPr>
      <w:r>
        <w:rPr>
          <w:rFonts w:hint="eastAsia"/>
          <w:sz w:val="30"/>
          <w:szCs w:val="30"/>
        </w:rPr>
        <w:t>7.</w:t>
      </w:r>
      <w:r>
        <w:rPr>
          <w:rFonts w:hint="eastAsia"/>
          <w:sz w:val="30"/>
          <w:szCs w:val="30"/>
        </w:rPr>
        <w:t>侦查机关扣押决定书。证明：本案相关扣押情况。</w:t>
      </w:r>
    </w:p>
    <w:p w14:paraId="75D0D0CC" w14:textId="77777777" w:rsidR="008D0C92" w:rsidRDefault="008D0C92">
      <w:pPr>
        <w:spacing w:line="500" w:lineRule="atLeast"/>
        <w:ind w:firstLine="600"/>
        <w:divId w:val="1698434522"/>
        <w:rPr>
          <w:rFonts w:hint="eastAsia"/>
          <w:sz w:val="30"/>
          <w:szCs w:val="30"/>
        </w:rPr>
      </w:pPr>
      <w:r>
        <w:rPr>
          <w:rFonts w:hint="eastAsia"/>
          <w:sz w:val="30"/>
          <w:szCs w:val="30"/>
        </w:rPr>
        <w:t>8.</w:t>
      </w:r>
      <w:r>
        <w:rPr>
          <w:rFonts w:hint="eastAsia"/>
          <w:sz w:val="30"/>
          <w:szCs w:val="30"/>
        </w:rPr>
        <w:t>侦查机关发破案经过。证明：朱国荣被抓获的经过。</w:t>
      </w:r>
    </w:p>
    <w:p w14:paraId="66E71DD0" w14:textId="77777777" w:rsidR="008D0C92" w:rsidRDefault="008D0C92">
      <w:pPr>
        <w:spacing w:line="500" w:lineRule="atLeast"/>
        <w:ind w:firstLine="600"/>
        <w:divId w:val="1769155439"/>
        <w:rPr>
          <w:rFonts w:hint="eastAsia"/>
          <w:sz w:val="30"/>
          <w:szCs w:val="30"/>
        </w:rPr>
      </w:pPr>
      <w:r>
        <w:rPr>
          <w:rFonts w:hint="eastAsia"/>
          <w:sz w:val="30"/>
          <w:szCs w:val="30"/>
        </w:rPr>
        <w:t>9.</w:t>
      </w:r>
      <w:r>
        <w:rPr>
          <w:rFonts w:hint="eastAsia"/>
          <w:sz w:val="30"/>
          <w:szCs w:val="30"/>
        </w:rPr>
        <w:t>公安机关户籍证明。证明：朱国荣的身份情况。</w:t>
      </w:r>
    </w:p>
    <w:p w14:paraId="4B6FB092" w14:textId="77777777" w:rsidR="008D0C92" w:rsidRDefault="008D0C92">
      <w:pPr>
        <w:spacing w:line="500" w:lineRule="atLeast"/>
        <w:ind w:firstLine="600"/>
        <w:divId w:val="1324503603"/>
        <w:rPr>
          <w:rFonts w:hint="eastAsia"/>
          <w:sz w:val="30"/>
          <w:szCs w:val="30"/>
        </w:rPr>
      </w:pPr>
      <w:r>
        <w:rPr>
          <w:rFonts w:hint="eastAsia"/>
          <w:sz w:val="30"/>
          <w:szCs w:val="30"/>
        </w:rPr>
        <w:t>三、被告人及同案人的供述及辨认。</w:t>
      </w:r>
    </w:p>
    <w:p w14:paraId="16D59C1F" w14:textId="77777777" w:rsidR="008D0C92" w:rsidRDefault="008D0C92">
      <w:pPr>
        <w:spacing w:line="500" w:lineRule="atLeast"/>
        <w:ind w:firstLine="600"/>
        <w:divId w:val="253637599"/>
        <w:rPr>
          <w:rFonts w:hint="eastAsia"/>
          <w:sz w:val="30"/>
          <w:szCs w:val="30"/>
        </w:rPr>
      </w:pPr>
      <w:r>
        <w:rPr>
          <w:rFonts w:hint="eastAsia"/>
          <w:sz w:val="30"/>
          <w:szCs w:val="30"/>
        </w:rPr>
        <w:t>1.</w:t>
      </w:r>
      <w:r>
        <w:rPr>
          <w:rFonts w:hint="eastAsia"/>
          <w:sz w:val="30"/>
          <w:szCs w:val="30"/>
        </w:rPr>
        <w:t>同案人陈某某的供述及辨认：</w:t>
      </w:r>
      <w:r>
        <w:rPr>
          <w:rFonts w:hint="eastAsia"/>
          <w:sz w:val="30"/>
          <w:szCs w:val="30"/>
        </w:rPr>
        <w:t>2005</w:t>
      </w:r>
      <w:r>
        <w:rPr>
          <w:rFonts w:hint="eastAsia"/>
          <w:sz w:val="30"/>
          <w:szCs w:val="30"/>
        </w:rPr>
        <w:t>年年底，中某某广东销售有限公司派朱国荣来汕头市收购加油站，由于我是经营石油设备配件的生意，对汕头市的加油站比较熟悉，因此我在海丰那边一家加油站修理加油机时，加油站的陈老板介绍了朱国荣跟我认识。后来，朱国荣在汕头市中信海滨花园一处住宅设立了办事处，但朱国荣说没有办公车辆，问我有没有车辆出租给他。我当时就把我一辆凯美瑞小轿车租给该办事处作为办公用车，但办事处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年并没有谈成收购加油站的业务。</w:t>
      </w:r>
      <w:r>
        <w:rPr>
          <w:rFonts w:hint="eastAsia"/>
          <w:sz w:val="30"/>
          <w:szCs w:val="30"/>
        </w:rPr>
        <w:t>2007</w:t>
      </w:r>
      <w:r>
        <w:rPr>
          <w:rFonts w:hint="eastAsia"/>
          <w:sz w:val="30"/>
          <w:szCs w:val="30"/>
        </w:rPr>
        <w:t>年，办事处就撤回广州市，临走前朱国荣还让我帮忙留意有没有加油站要转让的事情。到了</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月份，开始有人找我帮忙谈出租加油站的事情，我就把这些人介绍给朱国荣认识，但大部分没有谈成，最终只有</w:t>
      </w:r>
      <w:r>
        <w:rPr>
          <w:rFonts w:hint="eastAsia"/>
          <w:sz w:val="30"/>
          <w:szCs w:val="30"/>
        </w:rPr>
        <w:t>5</w:t>
      </w:r>
      <w:r>
        <w:rPr>
          <w:rFonts w:hint="eastAsia"/>
          <w:sz w:val="30"/>
          <w:szCs w:val="30"/>
        </w:rPr>
        <w:t>家加油站谈成转让或出租协议，分别是澄海区隆都镇大鹏加油站、潮安县兴达加油站、潮南区金嘉源石化有限公司、丰顺县留隍东洋加油站、饶平县联饶镇嘉惠加油站。一般是先由我向加油站业主了解是否有出租或出售的意向，如果有，我就要求加油站出具委托书，委托我和陈某与中某某那边洽谈出让或出租加油站的相关事宜。我根据加油站的大小和地理位置来决定我收取的劳务、信息费的数额，并要求加油站业主作出承诺，</w:t>
      </w:r>
      <w:r>
        <w:rPr>
          <w:rFonts w:hint="eastAsia"/>
          <w:sz w:val="30"/>
          <w:szCs w:val="30"/>
        </w:rPr>
        <w:t>然后我再把加油站业主的报价和意向告知朱国荣，由朱国荣向公司汇报，由公司派人来找加油站谈出租或出售事宜。约定的劳务费总共人民币</w:t>
      </w:r>
      <w:r>
        <w:rPr>
          <w:rFonts w:hint="eastAsia"/>
          <w:sz w:val="30"/>
          <w:szCs w:val="30"/>
        </w:rPr>
        <w:t>341</w:t>
      </w:r>
      <w:r>
        <w:rPr>
          <w:rFonts w:hint="eastAsia"/>
          <w:sz w:val="30"/>
          <w:szCs w:val="30"/>
        </w:rPr>
        <w:t>万元，我实际一共收了人民币</w:t>
      </w:r>
      <w:r>
        <w:rPr>
          <w:rFonts w:hint="eastAsia"/>
          <w:sz w:val="30"/>
          <w:szCs w:val="30"/>
        </w:rPr>
        <w:t>331</w:t>
      </w:r>
      <w:r>
        <w:rPr>
          <w:rFonts w:hint="eastAsia"/>
          <w:sz w:val="30"/>
          <w:szCs w:val="30"/>
        </w:rPr>
        <w:t>万元，其中澄海隆都镇大鹏加油站拿了人民币</w:t>
      </w:r>
      <w:r>
        <w:rPr>
          <w:rFonts w:hint="eastAsia"/>
          <w:sz w:val="30"/>
          <w:szCs w:val="30"/>
        </w:rPr>
        <w:t>55</w:t>
      </w:r>
      <w:r>
        <w:rPr>
          <w:rFonts w:hint="eastAsia"/>
          <w:sz w:val="30"/>
          <w:szCs w:val="30"/>
        </w:rPr>
        <w:t>万元、潮安县兴达加油站拿了人民币</w:t>
      </w:r>
      <w:r>
        <w:rPr>
          <w:rFonts w:hint="eastAsia"/>
          <w:sz w:val="30"/>
          <w:szCs w:val="30"/>
        </w:rPr>
        <w:t>85</w:t>
      </w:r>
      <w:r>
        <w:rPr>
          <w:rFonts w:hint="eastAsia"/>
          <w:sz w:val="30"/>
          <w:szCs w:val="30"/>
        </w:rPr>
        <w:t>万元、潮南区金嘉源石化有限公司拿了人民币</w:t>
      </w:r>
      <w:r>
        <w:rPr>
          <w:rFonts w:hint="eastAsia"/>
          <w:sz w:val="30"/>
          <w:szCs w:val="30"/>
        </w:rPr>
        <w:t>85</w:t>
      </w:r>
      <w:r>
        <w:rPr>
          <w:rFonts w:hint="eastAsia"/>
          <w:sz w:val="30"/>
          <w:szCs w:val="30"/>
        </w:rPr>
        <w:t>万元、饶平县联饶镇嘉惠加油站拿了人民币</w:t>
      </w:r>
      <w:r>
        <w:rPr>
          <w:rFonts w:hint="eastAsia"/>
          <w:sz w:val="30"/>
          <w:szCs w:val="30"/>
        </w:rPr>
        <w:t>46</w:t>
      </w:r>
      <w:r>
        <w:rPr>
          <w:rFonts w:hint="eastAsia"/>
          <w:sz w:val="30"/>
          <w:szCs w:val="30"/>
        </w:rPr>
        <w:t>万元、丰顺县东洋加油站拿了人民币</w:t>
      </w:r>
      <w:r>
        <w:rPr>
          <w:rFonts w:hint="eastAsia"/>
          <w:sz w:val="30"/>
          <w:szCs w:val="30"/>
        </w:rPr>
        <w:t>60</w:t>
      </w:r>
      <w:r>
        <w:rPr>
          <w:rFonts w:hint="eastAsia"/>
          <w:sz w:val="30"/>
          <w:szCs w:val="30"/>
        </w:rPr>
        <w:t>万元。我收到劳务费、信息费后分成</w:t>
      </w:r>
      <w:r>
        <w:rPr>
          <w:rFonts w:hint="eastAsia"/>
          <w:sz w:val="30"/>
          <w:szCs w:val="30"/>
        </w:rPr>
        <w:t>4</w:t>
      </w:r>
      <w:r>
        <w:rPr>
          <w:rFonts w:hint="eastAsia"/>
          <w:sz w:val="30"/>
          <w:szCs w:val="30"/>
        </w:rPr>
        <w:t>份，朱国荣、陈某、我及朱国荣的领导石磊每人分一份。当时这个分配方案是陈某提出来的，我和朱国荣都同意。因为朱国荣对我介绍的加油站是否被收购或被租赁具有建议权，其中我介绍的部分加油站也实际被中某某那边收购或租赁，因此我认为自己在赚取劳务费、信息费时要感谢朱国荣，我在汇钱给朱国荣时，朱国荣对钱款的由来是清楚的，彼此心照不宣而已。我先后分三次送给朱国荣人民币共计</w:t>
      </w:r>
      <w:r>
        <w:rPr>
          <w:rFonts w:hint="eastAsia"/>
          <w:sz w:val="30"/>
          <w:szCs w:val="30"/>
        </w:rPr>
        <w:t>26</w:t>
      </w:r>
      <w:r>
        <w:rPr>
          <w:rFonts w:hint="eastAsia"/>
          <w:sz w:val="30"/>
          <w:szCs w:val="30"/>
        </w:rPr>
        <w:t>万元，第一次是通过转账人民币</w:t>
      </w:r>
      <w:r>
        <w:rPr>
          <w:rFonts w:hint="eastAsia"/>
          <w:sz w:val="30"/>
          <w:szCs w:val="30"/>
        </w:rPr>
        <w:t>3</w:t>
      </w:r>
      <w:r>
        <w:rPr>
          <w:rFonts w:hint="eastAsia"/>
          <w:sz w:val="30"/>
          <w:szCs w:val="30"/>
        </w:rPr>
        <w:t>万元给他，第二次是寄了一张存有人民币</w:t>
      </w:r>
      <w:r>
        <w:rPr>
          <w:rFonts w:hint="eastAsia"/>
          <w:sz w:val="30"/>
          <w:szCs w:val="30"/>
        </w:rPr>
        <w:t>10</w:t>
      </w:r>
      <w:r>
        <w:rPr>
          <w:rFonts w:hint="eastAsia"/>
          <w:sz w:val="30"/>
          <w:szCs w:val="30"/>
        </w:rPr>
        <w:t>万元的建设银行卡给他，第三次是寄了一张存有人民币</w:t>
      </w:r>
      <w:r>
        <w:rPr>
          <w:rFonts w:hint="eastAsia"/>
          <w:sz w:val="30"/>
          <w:szCs w:val="30"/>
        </w:rPr>
        <w:t>13</w:t>
      </w:r>
      <w:r>
        <w:rPr>
          <w:rFonts w:hint="eastAsia"/>
          <w:sz w:val="30"/>
          <w:szCs w:val="30"/>
        </w:rPr>
        <w:t>万元的工商银行卡给他。其中第三次是发生在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月中旬，当时澄海区大鹏加油站和潮安兴达加油站等油站的租赁业务已谈成，并已确定金嘉源加油站、</w:t>
      </w:r>
      <w:r>
        <w:rPr>
          <w:rFonts w:hint="eastAsia"/>
          <w:sz w:val="30"/>
          <w:szCs w:val="30"/>
        </w:rPr>
        <w:t>大鹏加油站的改造工程由我承揽，部分油站业主给我的好处费也陆续收到，所以我和陈某商量送一笔钱给朱国荣，并让他和朱国荣联系。陈某联系朱国荣后告诉我送人民币</w:t>
      </w:r>
      <w:r>
        <w:rPr>
          <w:rFonts w:hint="eastAsia"/>
          <w:sz w:val="30"/>
          <w:szCs w:val="30"/>
        </w:rPr>
        <w:t>13</w:t>
      </w:r>
      <w:r>
        <w:rPr>
          <w:rFonts w:hint="eastAsia"/>
          <w:sz w:val="30"/>
          <w:szCs w:val="30"/>
        </w:rPr>
        <w:t>万元给朱国荣，说按之前方式寄一张银行卡过去就好，并说朱国荣要求不要用建设银行的卡，要重新开张工商银行的卡。我就让店里的员工林某以他的名义到工商银行开设了一张新的银行卡，我再通过建行的私人账户以网银的方式将人民币</w:t>
      </w:r>
      <w:r>
        <w:rPr>
          <w:rFonts w:hint="eastAsia"/>
          <w:sz w:val="30"/>
          <w:szCs w:val="30"/>
        </w:rPr>
        <w:t>13</w:t>
      </w:r>
      <w:r>
        <w:rPr>
          <w:rFonts w:hint="eastAsia"/>
          <w:sz w:val="30"/>
          <w:szCs w:val="30"/>
        </w:rPr>
        <w:t>万元转入这个新开设的银行账户中，最后由陈某在我店里通过顺丰快递将这张银行卡寄给朱国荣。陈某某对涉案相关银行转账记录清单进行了辨认。</w:t>
      </w:r>
    </w:p>
    <w:p w14:paraId="1BD304E4" w14:textId="77777777" w:rsidR="008D0C92" w:rsidRDefault="008D0C92">
      <w:pPr>
        <w:spacing w:line="500" w:lineRule="atLeast"/>
        <w:ind w:firstLine="600"/>
        <w:divId w:val="235478418"/>
        <w:rPr>
          <w:rFonts w:hint="eastAsia"/>
          <w:sz w:val="30"/>
          <w:szCs w:val="30"/>
        </w:rPr>
      </w:pPr>
      <w:r>
        <w:rPr>
          <w:rFonts w:hint="eastAsia"/>
          <w:sz w:val="30"/>
          <w:szCs w:val="30"/>
        </w:rPr>
        <w:t>2.</w:t>
      </w:r>
      <w:r>
        <w:rPr>
          <w:rFonts w:hint="eastAsia"/>
          <w:sz w:val="30"/>
          <w:szCs w:val="30"/>
        </w:rPr>
        <w:t>同案人陈某的供述及辨认：陈某的供述与陈某某的供述基本一致，其还供述：我和朱国荣、陈某某商量分配方案后，我通过电话告知石磊，说我和朱国荣、陈某某合作介绍加油站给中某某租赁或收购，一旦介绍成功要分一份好处费给他，请他支持帮助。后来，我和陈某某在收到油站的好处费后，我们共送给石磊人民币</w:t>
      </w:r>
      <w:r>
        <w:rPr>
          <w:rFonts w:hint="eastAsia"/>
          <w:sz w:val="30"/>
          <w:szCs w:val="30"/>
        </w:rPr>
        <w:t>62</w:t>
      </w:r>
      <w:r>
        <w:rPr>
          <w:rFonts w:hint="eastAsia"/>
          <w:sz w:val="30"/>
          <w:szCs w:val="30"/>
        </w:rPr>
        <w:t>万元，另外还有人民币</w:t>
      </w:r>
      <w:r>
        <w:rPr>
          <w:rFonts w:hint="eastAsia"/>
          <w:sz w:val="30"/>
          <w:szCs w:val="30"/>
        </w:rPr>
        <w:t>19</w:t>
      </w:r>
      <w:r>
        <w:rPr>
          <w:rFonts w:hint="eastAsia"/>
          <w:sz w:val="30"/>
          <w:szCs w:val="30"/>
        </w:rPr>
        <w:t>万元好处费暂时寄放在我那里。我经手送给朱国荣好处费的经过是：第一次是在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月左右，我收到赖某甲送给的人民币</w:t>
      </w:r>
      <w:r>
        <w:rPr>
          <w:rFonts w:hint="eastAsia"/>
          <w:sz w:val="30"/>
          <w:szCs w:val="30"/>
        </w:rPr>
        <w:t>30</w:t>
      </w:r>
      <w:r>
        <w:rPr>
          <w:rFonts w:hint="eastAsia"/>
          <w:sz w:val="30"/>
          <w:szCs w:val="30"/>
        </w:rPr>
        <w:t>万元现金后，将人民币</w:t>
      </w:r>
      <w:r>
        <w:rPr>
          <w:rFonts w:hint="eastAsia"/>
          <w:sz w:val="30"/>
          <w:szCs w:val="30"/>
        </w:rPr>
        <w:t>10</w:t>
      </w:r>
      <w:r>
        <w:rPr>
          <w:rFonts w:hint="eastAsia"/>
          <w:sz w:val="30"/>
          <w:szCs w:val="30"/>
        </w:rPr>
        <w:t>万元存入我原先开设的银行账户中，并将银行卡寄给石磊，另外还将人民币</w:t>
      </w:r>
      <w:r>
        <w:rPr>
          <w:rFonts w:hint="eastAsia"/>
          <w:sz w:val="30"/>
          <w:szCs w:val="30"/>
        </w:rPr>
        <w:t>10</w:t>
      </w:r>
      <w:r>
        <w:rPr>
          <w:rFonts w:hint="eastAsia"/>
          <w:sz w:val="30"/>
          <w:szCs w:val="30"/>
        </w:rPr>
        <w:t>万元存入朱国荣指定的工商银行账户中，但账户户名记不清楚；第二次是在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日，我收取了赖某甲汇给我的人民币</w:t>
      </w:r>
      <w:r>
        <w:rPr>
          <w:rFonts w:hint="eastAsia"/>
          <w:sz w:val="30"/>
          <w:szCs w:val="30"/>
        </w:rPr>
        <w:t>25</w:t>
      </w:r>
      <w:r>
        <w:rPr>
          <w:rFonts w:hint="eastAsia"/>
          <w:sz w:val="30"/>
          <w:szCs w:val="30"/>
        </w:rPr>
        <w:t>万元茶水费后，告诉朱国荣要送给他好处费，他提供了一个工商银行的账号给我，我就按他的要求存入他提供的账户中，我印象中记得是一位姓何的女性，具体名称记不清楚；第三次是在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月，我按朱国荣的要求从我工商银行的账户中转人民币</w:t>
      </w:r>
      <w:r>
        <w:rPr>
          <w:rFonts w:hint="eastAsia"/>
          <w:sz w:val="30"/>
          <w:szCs w:val="30"/>
        </w:rPr>
        <w:t>2</w:t>
      </w:r>
      <w:r>
        <w:rPr>
          <w:rFonts w:hint="eastAsia"/>
          <w:sz w:val="30"/>
          <w:szCs w:val="30"/>
        </w:rPr>
        <w:t>万元到朱国荣的工商银行账户中，过后他并没有退还给我；第四次也是在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月，我从我的尾号为</w:t>
      </w:r>
      <w:r>
        <w:rPr>
          <w:rFonts w:hint="eastAsia"/>
          <w:sz w:val="30"/>
          <w:szCs w:val="30"/>
        </w:rPr>
        <w:t>7883</w:t>
      </w:r>
      <w:r>
        <w:rPr>
          <w:rFonts w:hint="eastAsia"/>
          <w:sz w:val="30"/>
          <w:szCs w:val="30"/>
        </w:rPr>
        <w:t>的工商银行账户中提取出现金人民币</w:t>
      </w:r>
      <w:r>
        <w:rPr>
          <w:rFonts w:hint="eastAsia"/>
          <w:sz w:val="30"/>
          <w:szCs w:val="30"/>
        </w:rPr>
        <w:t>6</w:t>
      </w:r>
      <w:r>
        <w:rPr>
          <w:rFonts w:hint="eastAsia"/>
          <w:sz w:val="30"/>
          <w:szCs w:val="30"/>
        </w:rPr>
        <w:t>万元后找到朋友张某</w:t>
      </w:r>
      <w:r>
        <w:rPr>
          <w:rFonts w:hint="eastAsia"/>
          <w:sz w:val="30"/>
          <w:szCs w:val="30"/>
        </w:rPr>
        <w:t>某，叫他和我一起到工商银行澄海支行，将该款存入张某某的银行账户，同月底，我按朱国荣的要求，叫张某某将该人民币</w:t>
      </w:r>
      <w:r>
        <w:rPr>
          <w:rFonts w:hint="eastAsia"/>
          <w:sz w:val="30"/>
          <w:szCs w:val="30"/>
        </w:rPr>
        <w:t>6</w:t>
      </w:r>
      <w:r>
        <w:rPr>
          <w:rFonts w:hint="eastAsia"/>
          <w:sz w:val="30"/>
          <w:szCs w:val="30"/>
        </w:rPr>
        <w:t>万元从张某某的账户转给朱国荣尾号为</w:t>
      </w:r>
      <w:r>
        <w:rPr>
          <w:rFonts w:hint="eastAsia"/>
          <w:sz w:val="30"/>
          <w:szCs w:val="30"/>
        </w:rPr>
        <w:t>3617</w:t>
      </w:r>
      <w:r>
        <w:rPr>
          <w:rFonts w:hint="eastAsia"/>
          <w:sz w:val="30"/>
          <w:szCs w:val="30"/>
        </w:rPr>
        <w:t>的工商银行账户；第五次是在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月初，朱国荣要求我开一张工商银行的银行卡给他，并将好处费存入该卡，随后我将我之前在工商银行开设的一张尾号为</w:t>
      </w:r>
      <w:r>
        <w:rPr>
          <w:rFonts w:hint="eastAsia"/>
          <w:sz w:val="30"/>
          <w:szCs w:val="30"/>
        </w:rPr>
        <w:t>8048</w:t>
      </w:r>
      <w:r>
        <w:rPr>
          <w:rFonts w:hint="eastAsia"/>
          <w:sz w:val="30"/>
          <w:szCs w:val="30"/>
        </w:rPr>
        <w:t>的银行卡寄给他，后分</w:t>
      </w:r>
      <w:r>
        <w:rPr>
          <w:rFonts w:hint="eastAsia"/>
          <w:sz w:val="30"/>
          <w:szCs w:val="30"/>
        </w:rPr>
        <w:t>6</w:t>
      </w:r>
      <w:r>
        <w:rPr>
          <w:rFonts w:hint="eastAsia"/>
          <w:sz w:val="30"/>
          <w:szCs w:val="30"/>
        </w:rPr>
        <w:t>次将共计人民币</w:t>
      </w:r>
      <w:r>
        <w:rPr>
          <w:rFonts w:hint="eastAsia"/>
          <w:sz w:val="30"/>
          <w:szCs w:val="30"/>
        </w:rPr>
        <w:t>31</w:t>
      </w:r>
      <w:r>
        <w:rPr>
          <w:rFonts w:hint="eastAsia"/>
          <w:sz w:val="30"/>
          <w:szCs w:val="30"/>
        </w:rPr>
        <w:t>万元存入该卡，朱国荣提完卡中的钱后，交代我不要再使用这张卡，并将银行卡寄回来给我；第六次是在</w:t>
      </w:r>
      <w:r>
        <w:rPr>
          <w:rFonts w:hint="eastAsia"/>
          <w:sz w:val="30"/>
          <w:szCs w:val="30"/>
        </w:rPr>
        <w:t>2013</w:t>
      </w:r>
      <w:r>
        <w:rPr>
          <w:rFonts w:hint="eastAsia"/>
          <w:sz w:val="30"/>
          <w:szCs w:val="30"/>
        </w:rPr>
        <w:t>年中秋节前，我与朱国荣联系，说要送他人民币</w:t>
      </w:r>
      <w:r>
        <w:rPr>
          <w:rFonts w:hint="eastAsia"/>
          <w:sz w:val="30"/>
          <w:szCs w:val="30"/>
        </w:rPr>
        <w:t>10</w:t>
      </w:r>
      <w:r>
        <w:rPr>
          <w:rFonts w:hint="eastAsia"/>
          <w:sz w:val="30"/>
          <w:szCs w:val="30"/>
        </w:rPr>
        <w:t>万元，朱国荣说让陈某某开设一张银行卡，将要送给他的钱存入后寄给他就可以，我将朱国荣的意思告诉陈某某后，陈某某就在建设银行开设了一张新的银行卡并存入人民币</w:t>
      </w:r>
      <w:r>
        <w:rPr>
          <w:rFonts w:hint="eastAsia"/>
          <w:sz w:val="30"/>
          <w:szCs w:val="30"/>
        </w:rPr>
        <w:t>10</w:t>
      </w:r>
      <w:r>
        <w:rPr>
          <w:rFonts w:hint="eastAsia"/>
          <w:sz w:val="30"/>
          <w:szCs w:val="30"/>
        </w:rPr>
        <w:t>万元，然后他将卡交给我，由我填写地址后通过快递寄给朱国荣；第七次是在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月中旬，我和陈某某商量后决定再送给朱国荣人民币</w:t>
      </w:r>
      <w:r>
        <w:rPr>
          <w:rFonts w:hint="eastAsia"/>
          <w:sz w:val="30"/>
          <w:szCs w:val="30"/>
        </w:rPr>
        <w:t>13</w:t>
      </w:r>
      <w:r>
        <w:rPr>
          <w:rFonts w:hint="eastAsia"/>
          <w:sz w:val="30"/>
          <w:szCs w:val="30"/>
        </w:rPr>
        <w:t>万元，我再次打电话给朱国荣，问他要如何送给他，朱国荣让我叫陈某某重新在工商银行开设一张银行卡，将钱款存入后寄给他，后来陈某某叫其侄子林某在工商银行开设了一张新的银行卡，户名是林某，并存入人民币</w:t>
      </w:r>
      <w:r>
        <w:rPr>
          <w:rFonts w:hint="eastAsia"/>
          <w:sz w:val="30"/>
          <w:szCs w:val="30"/>
        </w:rPr>
        <w:t>13</w:t>
      </w:r>
      <w:r>
        <w:rPr>
          <w:rFonts w:hint="eastAsia"/>
          <w:sz w:val="30"/>
          <w:szCs w:val="30"/>
        </w:rPr>
        <w:t>万元，最后陈某某将该卡交给我，由我填写地址并通过快</w:t>
      </w:r>
      <w:r>
        <w:rPr>
          <w:rFonts w:hint="eastAsia"/>
          <w:sz w:val="30"/>
          <w:szCs w:val="30"/>
        </w:rPr>
        <w:t>递寄给朱国荣。另外，朱国荣在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日和</w:t>
      </w:r>
      <w:r>
        <w:rPr>
          <w:rFonts w:hint="eastAsia"/>
          <w:sz w:val="30"/>
          <w:szCs w:val="30"/>
        </w:rPr>
        <w:t>9</w:t>
      </w:r>
      <w:r>
        <w:rPr>
          <w:rFonts w:hint="eastAsia"/>
          <w:sz w:val="30"/>
          <w:szCs w:val="30"/>
        </w:rPr>
        <w:t>月底两次来到汕头市，我在他入住的汕头市中炬酒店分两次共计拿了现金人民币</w:t>
      </w:r>
      <w:r>
        <w:rPr>
          <w:rFonts w:hint="eastAsia"/>
          <w:sz w:val="30"/>
          <w:szCs w:val="30"/>
        </w:rPr>
        <w:t>20</w:t>
      </w:r>
      <w:r>
        <w:rPr>
          <w:rFonts w:hint="eastAsia"/>
          <w:sz w:val="30"/>
          <w:szCs w:val="30"/>
        </w:rPr>
        <w:t>万元给他。陈某对涉案相关银行转账记录清单进行了辨认。</w:t>
      </w:r>
    </w:p>
    <w:p w14:paraId="096F5814" w14:textId="77777777" w:rsidR="008D0C92" w:rsidRDefault="008D0C92">
      <w:pPr>
        <w:spacing w:line="500" w:lineRule="atLeast"/>
        <w:ind w:firstLine="600"/>
        <w:divId w:val="1813867094"/>
        <w:rPr>
          <w:rFonts w:hint="eastAsia"/>
          <w:sz w:val="30"/>
          <w:szCs w:val="30"/>
        </w:rPr>
      </w:pPr>
      <w:r>
        <w:rPr>
          <w:rFonts w:hint="eastAsia"/>
          <w:sz w:val="30"/>
          <w:szCs w:val="30"/>
        </w:rPr>
        <w:t>3.</w:t>
      </w:r>
      <w:r>
        <w:rPr>
          <w:rFonts w:hint="eastAsia"/>
          <w:sz w:val="30"/>
          <w:szCs w:val="30"/>
        </w:rPr>
        <w:t>同案人石皓宇（曾用名石磊）的供述：石皓宇关于中某某广东销售有限公司收购或租赁加油站部分的供述与陈某某、陈某的供述基本一致，其还供述：我曾用名叫石磊，我没有和陈某、陈某某、朱国荣商量过分配好处费的事情，但陈某曾打电话告诉我说如果中某某广东销售有限公司成功租赁或收购他所介绍的加油站就会分一份好处费给我。后来，我先后分三次收到陈某送给我的好处费共计人民币</w:t>
      </w:r>
      <w:r>
        <w:rPr>
          <w:rFonts w:hint="eastAsia"/>
          <w:sz w:val="30"/>
          <w:szCs w:val="30"/>
        </w:rPr>
        <w:t>74</w:t>
      </w:r>
      <w:r>
        <w:rPr>
          <w:rFonts w:hint="eastAsia"/>
          <w:sz w:val="30"/>
          <w:szCs w:val="30"/>
        </w:rPr>
        <w:t>万元，其中第一次是在</w:t>
      </w:r>
      <w:r>
        <w:rPr>
          <w:rFonts w:hint="eastAsia"/>
          <w:sz w:val="30"/>
          <w:szCs w:val="30"/>
        </w:rPr>
        <w:t>2012</w:t>
      </w:r>
      <w:r>
        <w:rPr>
          <w:rFonts w:hint="eastAsia"/>
          <w:sz w:val="30"/>
          <w:szCs w:val="30"/>
        </w:rPr>
        <w:t>年，陈某通过他的银行账户送人民币</w:t>
      </w:r>
      <w:r>
        <w:rPr>
          <w:rFonts w:hint="eastAsia"/>
          <w:sz w:val="30"/>
          <w:szCs w:val="30"/>
        </w:rPr>
        <w:t>10</w:t>
      </w:r>
      <w:r>
        <w:rPr>
          <w:rFonts w:hint="eastAsia"/>
          <w:sz w:val="30"/>
          <w:szCs w:val="30"/>
        </w:rPr>
        <w:t>万元给我；第二次是我以朋友张添翔的名义在工商银行开设一张银行卡，后通过该卡收受陈某送的好处费人民币</w:t>
      </w:r>
      <w:r>
        <w:rPr>
          <w:rFonts w:hint="eastAsia"/>
          <w:sz w:val="30"/>
          <w:szCs w:val="30"/>
        </w:rPr>
        <w:t>49</w:t>
      </w:r>
      <w:r>
        <w:rPr>
          <w:rFonts w:hint="eastAsia"/>
          <w:sz w:val="30"/>
          <w:szCs w:val="30"/>
        </w:rPr>
        <w:t>万元；第三次是我</w:t>
      </w:r>
      <w:r>
        <w:rPr>
          <w:rFonts w:hint="eastAsia"/>
          <w:sz w:val="30"/>
          <w:szCs w:val="30"/>
        </w:rPr>
        <w:t>2013</w:t>
      </w:r>
      <w:r>
        <w:rPr>
          <w:rFonts w:hint="eastAsia"/>
          <w:sz w:val="30"/>
          <w:szCs w:val="30"/>
        </w:rPr>
        <w:t>年在汕头市花园宾馆和金海湾大酒店分两次收受陈某送的现金共计人民币</w:t>
      </w:r>
      <w:r>
        <w:rPr>
          <w:rFonts w:hint="eastAsia"/>
          <w:sz w:val="30"/>
          <w:szCs w:val="30"/>
        </w:rPr>
        <w:t>15</w:t>
      </w:r>
      <w:r>
        <w:rPr>
          <w:rFonts w:hint="eastAsia"/>
          <w:sz w:val="30"/>
          <w:szCs w:val="30"/>
        </w:rPr>
        <w:t>万元。</w:t>
      </w:r>
    </w:p>
    <w:p w14:paraId="0F92A20E" w14:textId="77777777" w:rsidR="008D0C92" w:rsidRDefault="008D0C92">
      <w:pPr>
        <w:spacing w:line="500" w:lineRule="atLeast"/>
        <w:ind w:firstLine="600"/>
        <w:divId w:val="74864896"/>
        <w:rPr>
          <w:rFonts w:hint="eastAsia"/>
          <w:sz w:val="30"/>
          <w:szCs w:val="30"/>
        </w:rPr>
      </w:pPr>
      <w:r>
        <w:rPr>
          <w:rFonts w:hint="eastAsia"/>
          <w:sz w:val="30"/>
          <w:szCs w:val="30"/>
        </w:rPr>
        <w:t>4.</w:t>
      </w:r>
      <w:r>
        <w:rPr>
          <w:rFonts w:hint="eastAsia"/>
          <w:sz w:val="30"/>
          <w:szCs w:val="30"/>
        </w:rPr>
        <w:t>被告人朱国荣的供述及辨认：</w:t>
      </w:r>
      <w:r>
        <w:rPr>
          <w:rFonts w:hint="eastAsia"/>
          <w:sz w:val="30"/>
          <w:szCs w:val="30"/>
        </w:rPr>
        <w:t>2007</w:t>
      </w:r>
      <w:r>
        <w:rPr>
          <w:rFonts w:hint="eastAsia"/>
          <w:sz w:val="30"/>
          <w:szCs w:val="30"/>
        </w:rPr>
        <w:t>年，我在陆丰开展收购和租赁油站的业务，经陆丰长信加油站老板陈生介绍后认识陈某某。由于陈某某是做加油机维修工作的，认识很多油站老板，刚好我们在粤东收购加油站人生地不熟，就请他帮忙介绍客户。后来，陈某某就帮我们寻找加油站，联系愿意出租或出让加油站的业主给我们认识，并向业主介绍我们收购、租赁油站的框架性条款。如果业主有意向，我们再进一步跟他们洽谈具体事宜。一开始由于公司政策不明朗，业务开展不顺利，原先设在汕头市的办事处也于</w:t>
      </w:r>
      <w:r>
        <w:rPr>
          <w:rFonts w:hint="eastAsia"/>
          <w:sz w:val="30"/>
          <w:szCs w:val="30"/>
        </w:rPr>
        <w:t>2009</w:t>
      </w:r>
      <w:r>
        <w:rPr>
          <w:rFonts w:hint="eastAsia"/>
          <w:sz w:val="30"/>
          <w:szCs w:val="30"/>
        </w:rPr>
        <w:t>年撤回广州市。到了</w:t>
      </w:r>
      <w:r>
        <w:rPr>
          <w:rFonts w:hint="eastAsia"/>
          <w:sz w:val="30"/>
          <w:szCs w:val="30"/>
        </w:rPr>
        <w:t>2011</w:t>
      </w:r>
      <w:r>
        <w:rPr>
          <w:rFonts w:hint="eastAsia"/>
          <w:sz w:val="30"/>
          <w:szCs w:val="30"/>
        </w:rPr>
        <w:t>年后，公司才重新在粤东片区启动收购、租赁油站业务，当时我任中某某广东销售有限公司粤东片区组长，负责收购和租赁粤东片区的加油站，包括寻找收购和租赁的对象，与油站业主谈判收购和租赁的价格，最后报中某某广东销售有限公司批准。截止案发时，中某某广东销售有限公司一共在粤东收购、租赁了加油站</w:t>
      </w:r>
      <w:r>
        <w:rPr>
          <w:rFonts w:hint="eastAsia"/>
          <w:sz w:val="30"/>
          <w:szCs w:val="30"/>
        </w:rPr>
        <w:t>21</w:t>
      </w:r>
      <w:r>
        <w:rPr>
          <w:rFonts w:hint="eastAsia"/>
          <w:sz w:val="30"/>
          <w:szCs w:val="30"/>
        </w:rPr>
        <w:t>家，其中潮州饶平嘉惠加油站、潮安兴达加油站、澄海隆都大鹏加油站、丰顺留隍东洋加油站都是陈某某和陈某介绍的，他们在介绍过程中可以从加油站业主那里得到介绍费，并且有机会得到加油站的改造工程。因为我对陈某某和陈某有利用价值，所以他们为了和我搞好关系，多次送钱</w:t>
      </w:r>
      <w:r>
        <w:rPr>
          <w:rFonts w:hint="eastAsia"/>
          <w:sz w:val="30"/>
          <w:szCs w:val="30"/>
        </w:rPr>
        <w:t>给我。具体如下：第一次是在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月，陈某某通过银行汇款汇了人民币</w:t>
      </w:r>
      <w:r>
        <w:rPr>
          <w:rFonts w:hint="eastAsia"/>
          <w:sz w:val="30"/>
          <w:szCs w:val="30"/>
        </w:rPr>
        <w:t>3</w:t>
      </w:r>
      <w:r>
        <w:rPr>
          <w:rFonts w:hint="eastAsia"/>
          <w:sz w:val="30"/>
          <w:szCs w:val="30"/>
        </w:rPr>
        <w:t>万元给我；第二次是在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月份的一天，我跟陈某说我买房子要用到钱，过后陈某将人民币</w:t>
      </w:r>
      <w:r>
        <w:rPr>
          <w:rFonts w:hint="eastAsia"/>
          <w:sz w:val="30"/>
          <w:szCs w:val="30"/>
        </w:rPr>
        <w:t>10</w:t>
      </w:r>
      <w:r>
        <w:rPr>
          <w:rFonts w:hint="eastAsia"/>
          <w:sz w:val="30"/>
          <w:szCs w:val="30"/>
        </w:rPr>
        <w:t>万元汇到我指定的房东杜某某的银行账户；第三次是在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月份，陈某将人民币</w:t>
      </w:r>
      <w:r>
        <w:rPr>
          <w:rFonts w:hint="eastAsia"/>
          <w:sz w:val="30"/>
          <w:szCs w:val="30"/>
        </w:rPr>
        <w:t>2</w:t>
      </w:r>
      <w:r>
        <w:rPr>
          <w:rFonts w:hint="eastAsia"/>
          <w:sz w:val="30"/>
          <w:szCs w:val="30"/>
        </w:rPr>
        <w:t>万元汇到我尾号为</w:t>
      </w:r>
      <w:r>
        <w:rPr>
          <w:rFonts w:hint="eastAsia"/>
          <w:sz w:val="30"/>
          <w:szCs w:val="30"/>
        </w:rPr>
        <w:t>3617</w:t>
      </w:r>
      <w:r>
        <w:rPr>
          <w:rFonts w:hint="eastAsia"/>
          <w:sz w:val="30"/>
          <w:szCs w:val="30"/>
        </w:rPr>
        <w:t>的工商银行卡账户，后来我在汕头市出差的时候有拿现金人民币</w:t>
      </w:r>
      <w:r>
        <w:rPr>
          <w:rFonts w:hint="eastAsia"/>
          <w:sz w:val="30"/>
          <w:szCs w:val="30"/>
        </w:rPr>
        <w:t>2</w:t>
      </w:r>
      <w:r>
        <w:rPr>
          <w:rFonts w:hint="eastAsia"/>
          <w:sz w:val="30"/>
          <w:szCs w:val="30"/>
        </w:rPr>
        <w:t>万元还给陈某；第四次是在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月底，陈某将人民币</w:t>
      </w:r>
      <w:r>
        <w:rPr>
          <w:rFonts w:hint="eastAsia"/>
          <w:sz w:val="30"/>
          <w:szCs w:val="30"/>
        </w:rPr>
        <w:t>6</w:t>
      </w:r>
      <w:r>
        <w:rPr>
          <w:rFonts w:hint="eastAsia"/>
          <w:sz w:val="30"/>
          <w:szCs w:val="30"/>
        </w:rPr>
        <w:t>万元汇到我尾号为</w:t>
      </w:r>
      <w:r>
        <w:rPr>
          <w:rFonts w:hint="eastAsia"/>
          <w:sz w:val="30"/>
          <w:szCs w:val="30"/>
        </w:rPr>
        <w:t>3617</w:t>
      </w:r>
      <w:r>
        <w:rPr>
          <w:rFonts w:hint="eastAsia"/>
          <w:sz w:val="30"/>
          <w:szCs w:val="30"/>
        </w:rPr>
        <w:t>的工商银行卡账户；第五次是在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陈某某打电话给我，说是感谢我对他的帮助，当时陈某某没有说具体，但我知道是我在他承包大鹏加油站和金嘉源加油站改造工程上给他的帮助，因为当时刚刚签订合同时，陈某某说过要给我一笔钱感谢我，并说要寄张银行卡给我，过几天后，陈某某通过顺丰快递寄来一张建设银行卡到公司给我，几天后，我和妻子分几次在广州市的几个网点将卡中的人民币</w:t>
      </w:r>
      <w:r>
        <w:rPr>
          <w:rFonts w:hint="eastAsia"/>
          <w:sz w:val="30"/>
          <w:szCs w:val="30"/>
        </w:rPr>
        <w:t>10</w:t>
      </w:r>
      <w:r>
        <w:rPr>
          <w:rFonts w:hint="eastAsia"/>
          <w:sz w:val="30"/>
          <w:szCs w:val="30"/>
        </w:rPr>
        <w:t>万元取走；第六次是在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月初，陈某某与我联系时对我表示感谢，在得知我要买车后，说要再汇点钱给我，并说再给我寄了张银行卡，过了几天后，我收到陈某某寄给我的一张工商银行卡（庭审期间，朱国荣对陈某某、陈某于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日通过顺丰快递</w:t>
      </w:r>
      <w:r>
        <w:rPr>
          <w:rFonts w:hint="eastAsia"/>
          <w:sz w:val="30"/>
          <w:szCs w:val="30"/>
        </w:rPr>
        <w:t>邮寄银行卡的快递单进行了辨认，确认该收件人签名是其签的，但辩称是陈某寄过来托其买药品的标签），当时他还有打电话问我收到卡没有，我跟他说收到了，后来我到银行取款时查看到该卡中有人民币</w:t>
      </w:r>
      <w:r>
        <w:rPr>
          <w:rFonts w:hint="eastAsia"/>
          <w:sz w:val="30"/>
          <w:szCs w:val="30"/>
        </w:rPr>
        <w:t>13</w:t>
      </w:r>
      <w:r>
        <w:rPr>
          <w:rFonts w:hint="eastAsia"/>
          <w:sz w:val="30"/>
          <w:szCs w:val="30"/>
        </w:rPr>
        <w:t>万元，当时我只取了大约人民币</w:t>
      </w:r>
      <w:r>
        <w:rPr>
          <w:rFonts w:hint="eastAsia"/>
          <w:sz w:val="30"/>
          <w:szCs w:val="30"/>
        </w:rPr>
        <w:t>3.5</w:t>
      </w:r>
      <w:r>
        <w:rPr>
          <w:rFonts w:hint="eastAsia"/>
          <w:sz w:val="30"/>
          <w:szCs w:val="30"/>
        </w:rPr>
        <w:t>万元，余下的钱还存在卡中。侦查阶段，朱国荣还亲笔自书：“我的爱人刘某某，请你想办法借款筹款，代我向检察机关退回共计</w:t>
      </w:r>
      <w:r>
        <w:rPr>
          <w:rFonts w:hint="eastAsia"/>
          <w:sz w:val="30"/>
          <w:szCs w:val="30"/>
        </w:rPr>
        <w:t>42</w:t>
      </w:r>
      <w:r>
        <w:rPr>
          <w:rFonts w:hint="eastAsia"/>
          <w:sz w:val="30"/>
          <w:szCs w:val="30"/>
        </w:rPr>
        <w:t>万元我之前收受的赃款。争取得到政府的宽大处理。”朱国荣对涉案相关银行转账记录清单进行了辨认。</w:t>
      </w:r>
    </w:p>
    <w:p w14:paraId="075F9BB3" w14:textId="77777777" w:rsidR="008D0C92" w:rsidRDefault="008D0C92">
      <w:pPr>
        <w:spacing w:line="500" w:lineRule="atLeast"/>
        <w:ind w:firstLine="600"/>
        <w:divId w:val="58946001"/>
        <w:rPr>
          <w:rFonts w:hint="eastAsia"/>
          <w:sz w:val="30"/>
          <w:szCs w:val="30"/>
        </w:rPr>
      </w:pPr>
      <w:r>
        <w:rPr>
          <w:rFonts w:hint="eastAsia"/>
          <w:sz w:val="30"/>
          <w:szCs w:val="30"/>
        </w:rPr>
        <w:t>综合上述证据及控辩双方争议的焦点，本院作如下分析：</w:t>
      </w:r>
    </w:p>
    <w:p w14:paraId="79E4E6BC" w14:textId="77777777" w:rsidR="008D0C92" w:rsidRDefault="008D0C92">
      <w:pPr>
        <w:spacing w:line="500" w:lineRule="atLeast"/>
        <w:ind w:firstLine="600"/>
        <w:divId w:val="443697002"/>
        <w:rPr>
          <w:rFonts w:hint="eastAsia"/>
          <w:sz w:val="30"/>
          <w:szCs w:val="30"/>
        </w:rPr>
      </w:pPr>
      <w:r>
        <w:rPr>
          <w:rFonts w:hint="eastAsia"/>
          <w:sz w:val="30"/>
          <w:szCs w:val="30"/>
        </w:rPr>
        <w:t>第一、本案现有证据足以认定被告人朱国荣多次收受贿赂款共计人民币</w:t>
      </w:r>
      <w:r>
        <w:rPr>
          <w:rFonts w:hint="eastAsia"/>
          <w:sz w:val="30"/>
          <w:szCs w:val="30"/>
        </w:rPr>
        <w:t>44</w:t>
      </w:r>
      <w:r>
        <w:rPr>
          <w:rFonts w:hint="eastAsia"/>
          <w:sz w:val="30"/>
          <w:szCs w:val="30"/>
        </w:rPr>
        <w:t>万元。</w:t>
      </w:r>
    </w:p>
    <w:p w14:paraId="5D74A9CA" w14:textId="77777777" w:rsidR="008D0C92" w:rsidRDefault="008D0C92">
      <w:pPr>
        <w:spacing w:line="500" w:lineRule="atLeast"/>
        <w:ind w:firstLine="600"/>
        <w:divId w:val="1042092610"/>
        <w:rPr>
          <w:rFonts w:hint="eastAsia"/>
          <w:sz w:val="30"/>
          <w:szCs w:val="30"/>
        </w:rPr>
      </w:pPr>
      <w:r>
        <w:rPr>
          <w:rFonts w:hint="eastAsia"/>
          <w:sz w:val="30"/>
          <w:szCs w:val="30"/>
        </w:rPr>
        <w:t>本案中，被告人朱国荣原先在侦查阶段多次稳定的供述与同案人陈某某、陈某、石皓宇的供述、相关证人证言及涉案银行卡交易记录清单等证据能够形成完整的证据链，足以证明被告人朱国荣在代表中某某广东销售有限公司在粤东片区收购和租赁加油站的过程中，多次收受同案人陈某某、陈某贿赂款共计人民币</w:t>
      </w:r>
      <w:r>
        <w:rPr>
          <w:rFonts w:hint="eastAsia"/>
          <w:sz w:val="30"/>
          <w:szCs w:val="30"/>
        </w:rPr>
        <w:t>44</w:t>
      </w:r>
      <w:r>
        <w:rPr>
          <w:rFonts w:hint="eastAsia"/>
          <w:sz w:val="30"/>
          <w:szCs w:val="30"/>
        </w:rPr>
        <w:t>万元的事实。其中，虽然被告人朱国荣在庭审期间对于公诉机关第八宗犯罪的指控当庭予以翻供，辩称其没有收到同案人陈某某送的人民币</w:t>
      </w:r>
      <w:r>
        <w:rPr>
          <w:rFonts w:hint="eastAsia"/>
          <w:sz w:val="30"/>
          <w:szCs w:val="30"/>
        </w:rPr>
        <w:t>13</w:t>
      </w:r>
      <w:r>
        <w:rPr>
          <w:rFonts w:hint="eastAsia"/>
          <w:sz w:val="30"/>
          <w:szCs w:val="30"/>
        </w:rPr>
        <w:t>万元，且在对同案人陈某某、陈某于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通过顺丰快递邮寄银行卡的快递单进行辨认后辩称没有收到银行卡而是收到同案人陈某寄过来托其买药品的标签。然而，综合被告人朱国荣原先在侦查阶段对于该宗犯罪多次作出稳定且详细的有罪供述与同案人陈某某、陈某关于该宗事实的详细供述、证人林某关于该宗事实详细的证言及涉案工商银行卡交易记录清单、快递单据等证据能够形成完整的证据链，足以证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日，同案人陈某某让其员工林某在汕头地区（工行地区代号为“</w:t>
      </w:r>
      <w:r>
        <w:rPr>
          <w:rFonts w:hint="eastAsia"/>
          <w:sz w:val="30"/>
          <w:szCs w:val="30"/>
        </w:rPr>
        <w:t>2003</w:t>
      </w:r>
      <w:r>
        <w:rPr>
          <w:rFonts w:hint="eastAsia"/>
          <w:sz w:val="30"/>
          <w:szCs w:val="30"/>
        </w:rPr>
        <w:t>”）的工商银行开设了一张卡号为</w:t>
      </w:r>
      <w:r>
        <w:rPr>
          <w:rFonts w:hint="eastAsia"/>
          <w:sz w:val="30"/>
          <w:szCs w:val="30"/>
        </w:rPr>
        <w:t>6212262003003035203</w:t>
      </w:r>
      <w:r>
        <w:rPr>
          <w:rFonts w:hint="eastAsia"/>
          <w:sz w:val="30"/>
          <w:szCs w:val="30"/>
        </w:rPr>
        <w:t>银行卡，随后同案人陈某某从其卡号为</w:t>
      </w:r>
      <w:r>
        <w:rPr>
          <w:rFonts w:hint="eastAsia"/>
          <w:sz w:val="30"/>
          <w:szCs w:val="30"/>
        </w:rPr>
        <w:t>6227003101070130329</w:t>
      </w:r>
      <w:r>
        <w:rPr>
          <w:rFonts w:hint="eastAsia"/>
          <w:sz w:val="30"/>
          <w:szCs w:val="30"/>
        </w:rPr>
        <w:t>的建设银行卡转账人民币</w:t>
      </w:r>
      <w:r>
        <w:rPr>
          <w:rFonts w:hint="eastAsia"/>
          <w:sz w:val="30"/>
          <w:szCs w:val="30"/>
        </w:rPr>
        <w:t>13</w:t>
      </w:r>
      <w:r>
        <w:rPr>
          <w:rFonts w:hint="eastAsia"/>
          <w:sz w:val="30"/>
          <w:szCs w:val="30"/>
        </w:rPr>
        <w:t>万元到上述工商银行卡中，并于同月</w:t>
      </w:r>
      <w:r>
        <w:rPr>
          <w:rFonts w:hint="eastAsia"/>
          <w:sz w:val="30"/>
          <w:szCs w:val="30"/>
        </w:rPr>
        <w:t>17</w:t>
      </w:r>
      <w:r>
        <w:rPr>
          <w:rFonts w:hint="eastAsia"/>
          <w:sz w:val="30"/>
          <w:szCs w:val="30"/>
        </w:rPr>
        <w:t>日将该工商银行卡通过顺丰快递寄到中某某广州销售公司给被告人朱国荣，被告人朱国荣于同月</w:t>
      </w:r>
      <w:r>
        <w:rPr>
          <w:rFonts w:hint="eastAsia"/>
          <w:sz w:val="30"/>
          <w:szCs w:val="30"/>
        </w:rPr>
        <w:t>18</w:t>
      </w:r>
      <w:r>
        <w:rPr>
          <w:rFonts w:hint="eastAsia"/>
          <w:sz w:val="30"/>
          <w:szCs w:val="30"/>
        </w:rPr>
        <w:t>日亲自签收该快递单，最后被告人朱国荣于同月</w:t>
      </w:r>
      <w:r>
        <w:rPr>
          <w:rFonts w:hint="eastAsia"/>
          <w:sz w:val="30"/>
          <w:szCs w:val="30"/>
        </w:rPr>
        <w:t>18</w:t>
      </w:r>
      <w:r>
        <w:rPr>
          <w:rFonts w:hint="eastAsia"/>
          <w:sz w:val="30"/>
          <w:szCs w:val="30"/>
        </w:rPr>
        <w:t>日至</w:t>
      </w:r>
      <w:r>
        <w:rPr>
          <w:rFonts w:hint="eastAsia"/>
          <w:sz w:val="30"/>
          <w:szCs w:val="30"/>
        </w:rPr>
        <w:t>20</w:t>
      </w:r>
      <w:r>
        <w:rPr>
          <w:rFonts w:hint="eastAsia"/>
          <w:sz w:val="30"/>
          <w:szCs w:val="30"/>
        </w:rPr>
        <w:t>日在广州地区（工行地区代号为“</w:t>
      </w:r>
      <w:r>
        <w:rPr>
          <w:rFonts w:hint="eastAsia"/>
          <w:sz w:val="30"/>
          <w:szCs w:val="30"/>
        </w:rPr>
        <w:t>3602</w:t>
      </w:r>
      <w:r>
        <w:rPr>
          <w:rFonts w:hint="eastAsia"/>
          <w:sz w:val="30"/>
          <w:szCs w:val="30"/>
        </w:rPr>
        <w:t>”）的</w:t>
      </w:r>
      <w:r>
        <w:rPr>
          <w:rFonts w:hint="eastAsia"/>
          <w:sz w:val="30"/>
          <w:szCs w:val="30"/>
        </w:rPr>
        <w:t>ATM</w:t>
      </w:r>
      <w:r>
        <w:rPr>
          <w:rFonts w:hint="eastAsia"/>
          <w:sz w:val="30"/>
          <w:szCs w:val="30"/>
        </w:rPr>
        <w:t>机上分</w:t>
      </w:r>
      <w:r>
        <w:rPr>
          <w:rFonts w:hint="eastAsia"/>
          <w:sz w:val="30"/>
          <w:szCs w:val="30"/>
        </w:rPr>
        <w:t>8</w:t>
      </w:r>
      <w:r>
        <w:rPr>
          <w:rFonts w:hint="eastAsia"/>
          <w:sz w:val="30"/>
          <w:szCs w:val="30"/>
        </w:rPr>
        <w:t>次共计取款人民币</w:t>
      </w:r>
      <w:r>
        <w:rPr>
          <w:rFonts w:hint="eastAsia"/>
          <w:sz w:val="30"/>
          <w:szCs w:val="30"/>
        </w:rPr>
        <w:t>4</w:t>
      </w:r>
      <w:r>
        <w:rPr>
          <w:rFonts w:hint="eastAsia"/>
          <w:sz w:val="30"/>
          <w:szCs w:val="30"/>
        </w:rPr>
        <w:t>万元的事实。</w:t>
      </w:r>
      <w:r>
        <w:rPr>
          <w:rFonts w:hint="eastAsia"/>
          <w:sz w:val="30"/>
          <w:szCs w:val="30"/>
        </w:rPr>
        <w:t>故公诉机关指控的第八宗犯罪中被告人朱国荣收受同案人陈某某人民币</w:t>
      </w:r>
      <w:r>
        <w:rPr>
          <w:rFonts w:hint="eastAsia"/>
          <w:sz w:val="30"/>
          <w:szCs w:val="30"/>
        </w:rPr>
        <w:t>13</w:t>
      </w:r>
      <w:r>
        <w:rPr>
          <w:rFonts w:hint="eastAsia"/>
          <w:sz w:val="30"/>
          <w:szCs w:val="30"/>
        </w:rPr>
        <w:t>万元的证据充分，本院依法予以认定。</w:t>
      </w:r>
    </w:p>
    <w:p w14:paraId="5FA28F03" w14:textId="77777777" w:rsidR="008D0C92" w:rsidRDefault="008D0C92">
      <w:pPr>
        <w:spacing w:line="500" w:lineRule="atLeast"/>
        <w:ind w:firstLine="600"/>
        <w:divId w:val="1777210800"/>
        <w:rPr>
          <w:rFonts w:hint="eastAsia"/>
          <w:sz w:val="30"/>
          <w:szCs w:val="30"/>
        </w:rPr>
      </w:pPr>
      <w:r>
        <w:rPr>
          <w:rFonts w:hint="eastAsia"/>
          <w:sz w:val="30"/>
          <w:szCs w:val="30"/>
        </w:rPr>
        <w:t>第二、本案现有证据尚不足以认定公诉机关指控第三宗、第六宗和第九宗的犯罪事实。</w:t>
      </w:r>
    </w:p>
    <w:p w14:paraId="7A553DC1" w14:textId="77777777" w:rsidR="008D0C92" w:rsidRDefault="008D0C92">
      <w:pPr>
        <w:spacing w:line="500" w:lineRule="atLeast"/>
        <w:ind w:firstLine="600"/>
        <w:divId w:val="111825408"/>
        <w:rPr>
          <w:rFonts w:hint="eastAsia"/>
          <w:sz w:val="30"/>
          <w:szCs w:val="30"/>
        </w:rPr>
      </w:pPr>
      <w:r>
        <w:rPr>
          <w:rFonts w:hint="eastAsia"/>
          <w:sz w:val="30"/>
          <w:szCs w:val="30"/>
        </w:rPr>
        <w:t>公诉机关指控被告人朱国荣实施起诉书的第三宗、第六宗和第九宗犯罪的证据仅有同案人陈某的供述，缺乏其他证据予以印证，故公诉机关指控被告人朱国荣实施上述三宗犯罪的证据尚不充分，本院暂不予认定。</w:t>
      </w:r>
    </w:p>
    <w:p w14:paraId="332F02E2" w14:textId="77777777" w:rsidR="008D0C92" w:rsidRDefault="008D0C92">
      <w:pPr>
        <w:spacing w:line="500" w:lineRule="atLeast"/>
        <w:ind w:firstLine="600"/>
        <w:divId w:val="1703553031"/>
        <w:rPr>
          <w:rFonts w:hint="eastAsia"/>
          <w:sz w:val="30"/>
          <w:szCs w:val="30"/>
        </w:rPr>
      </w:pPr>
      <w:r>
        <w:rPr>
          <w:rFonts w:hint="eastAsia"/>
          <w:sz w:val="30"/>
          <w:szCs w:val="30"/>
        </w:rPr>
        <w:t>第三、本案现有证据足以认定被告人朱国荣构成自首。</w:t>
      </w:r>
    </w:p>
    <w:p w14:paraId="2D8E75FD" w14:textId="77777777" w:rsidR="008D0C92" w:rsidRDefault="008D0C92">
      <w:pPr>
        <w:spacing w:line="500" w:lineRule="atLeast"/>
        <w:ind w:firstLine="600"/>
        <w:divId w:val="429013564"/>
        <w:rPr>
          <w:rFonts w:hint="eastAsia"/>
          <w:sz w:val="30"/>
          <w:szCs w:val="30"/>
        </w:rPr>
      </w:pPr>
      <w:r>
        <w:rPr>
          <w:rFonts w:hint="eastAsia"/>
          <w:sz w:val="30"/>
          <w:szCs w:val="30"/>
        </w:rPr>
        <w:t>根据《最高人民法院关于处理自首和立功具体应用法律若干问题的解释》（以下简称“自首司法解释”）和《最高人民法院、最高人民检察院关于办理职务犯罪案件认定自首、立功等量刑情节若干问题的意见》（以下简称“意见”）的规定，成立自首需同时具备自动投案和如实供述自己的罪行两个要件，其中如实供述自己的罪行是指犯罪嫌疑人归案后，如实交代自己的主要犯罪事实。</w:t>
      </w:r>
    </w:p>
    <w:p w14:paraId="4D51353D" w14:textId="77777777" w:rsidR="008D0C92" w:rsidRDefault="008D0C92">
      <w:pPr>
        <w:spacing w:line="500" w:lineRule="atLeast"/>
        <w:ind w:firstLine="600"/>
        <w:divId w:val="910846561"/>
        <w:rPr>
          <w:rFonts w:hint="eastAsia"/>
          <w:sz w:val="30"/>
          <w:szCs w:val="30"/>
        </w:rPr>
      </w:pPr>
      <w:r>
        <w:rPr>
          <w:rFonts w:hint="eastAsia"/>
          <w:sz w:val="30"/>
          <w:szCs w:val="30"/>
        </w:rPr>
        <w:t>本案中，被告人朱国荣关于归案经过的供述与证人朱某乙、詹某某、朱某丙的证言能够相互印证，足以证明被告人朱国荣主动向办案机关投案。而且，被告人朱国荣归案后如实供述了本案所查明其受贿人民币</w:t>
      </w:r>
      <w:r>
        <w:rPr>
          <w:rFonts w:hint="eastAsia"/>
          <w:sz w:val="30"/>
          <w:szCs w:val="30"/>
        </w:rPr>
        <w:t>44</w:t>
      </w:r>
      <w:r>
        <w:rPr>
          <w:rFonts w:hint="eastAsia"/>
          <w:sz w:val="30"/>
          <w:szCs w:val="30"/>
        </w:rPr>
        <w:t>万元中的</w:t>
      </w:r>
      <w:r>
        <w:rPr>
          <w:rFonts w:hint="eastAsia"/>
          <w:sz w:val="30"/>
          <w:szCs w:val="30"/>
        </w:rPr>
        <w:t>31</w:t>
      </w:r>
      <w:r>
        <w:rPr>
          <w:rFonts w:hint="eastAsia"/>
          <w:sz w:val="30"/>
          <w:szCs w:val="30"/>
        </w:rPr>
        <w:t>万元，可以认定为如实交代自己的主要犯罪事实。因此，根据上述“自首司法解释”和“意见”的规定，应当认定被告人朱国荣构成自首。</w:t>
      </w:r>
    </w:p>
    <w:p w14:paraId="3F744631" w14:textId="77777777" w:rsidR="008D0C92" w:rsidRDefault="008D0C92">
      <w:pPr>
        <w:spacing w:line="500" w:lineRule="atLeast"/>
        <w:ind w:firstLine="600"/>
        <w:divId w:val="711730867"/>
        <w:rPr>
          <w:rFonts w:hint="eastAsia"/>
          <w:sz w:val="30"/>
          <w:szCs w:val="30"/>
        </w:rPr>
      </w:pPr>
      <w:r>
        <w:rPr>
          <w:rFonts w:hint="eastAsia"/>
          <w:sz w:val="30"/>
          <w:szCs w:val="30"/>
        </w:rPr>
        <w:t>本院认为，被告人朱国荣身为国有企业工作人员，利用职务上的便利，非法收受他人财物共计人民币</w:t>
      </w:r>
      <w:r>
        <w:rPr>
          <w:rFonts w:hint="eastAsia"/>
          <w:sz w:val="30"/>
          <w:szCs w:val="30"/>
        </w:rPr>
        <w:t>44</w:t>
      </w:r>
      <w:r>
        <w:rPr>
          <w:rFonts w:hint="eastAsia"/>
          <w:sz w:val="30"/>
          <w:szCs w:val="30"/>
        </w:rPr>
        <w:t>万元，为他人谋取利益，其行为已触犯刑律，构成受贿罪。公诉机关指控被告人朱国荣犯受贿罪的罪名成立。鉴于被告人朱国荣犯罪以后主动向办案机关投案，如实供述自己的主要罪行，是自首，依法可以从轻处罚；其主动退缴部分赃款，可以酌定从轻处罚。</w:t>
      </w:r>
    </w:p>
    <w:p w14:paraId="6AB5A841" w14:textId="77777777" w:rsidR="008D0C92" w:rsidRDefault="008D0C92">
      <w:pPr>
        <w:spacing w:line="500" w:lineRule="atLeast"/>
        <w:ind w:firstLine="600"/>
        <w:divId w:val="1134329004"/>
        <w:rPr>
          <w:rFonts w:hint="eastAsia"/>
          <w:sz w:val="30"/>
          <w:szCs w:val="30"/>
        </w:rPr>
      </w:pPr>
      <w:r>
        <w:rPr>
          <w:rFonts w:hint="eastAsia"/>
          <w:sz w:val="30"/>
          <w:szCs w:val="30"/>
        </w:rPr>
        <w:t>对于被告人朱国荣及其辩护人提出的辩解和辩护意见，经查，被告人朱国荣原先在侦查阶段多次稳定的供述与同案人陈某某、陈某、石皓宇的供述、相关证人证言及涉案银行卡交易记录清单等证据能够形成完整的证据链，足以证明被告人朱国荣在代表中某某广东销售有限公司在粤东片区收购和租赁加油站的过程中，多次收受同案人陈某某、陈某贿赂款共计人民币</w:t>
      </w:r>
      <w:r>
        <w:rPr>
          <w:rFonts w:hint="eastAsia"/>
          <w:sz w:val="30"/>
          <w:szCs w:val="30"/>
        </w:rPr>
        <w:t>44</w:t>
      </w:r>
      <w:r>
        <w:rPr>
          <w:rFonts w:hint="eastAsia"/>
          <w:sz w:val="30"/>
          <w:szCs w:val="30"/>
        </w:rPr>
        <w:t>万元的事实。故被告人朱国荣提出的第</w:t>
      </w:r>
      <w:r>
        <w:rPr>
          <w:rFonts w:hint="eastAsia"/>
          <w:sz w:val="30"/>
          <w:szCs w:val="30"/>
        </w:rPr>
        <w:t>3</w:t>
      </w:r>
      <w:r>
        <w:rPr>
          <w:rFonts w:hint="eastAsia"/>
          <w:sz w:val="30"/>
          <w:szCs w:val="30"/>
        </w:rPr>
        <w:t>、</w:t>
      </w:r>
      <w:r>
        <w:rPr>
          <w:rFonts w:hint="eastAsia"/>
          <w:sz w:val="30"/>
          <w:szCs w:val="30"/>
        </w:rPr>
        <w:t>5</w:t>
      </w:r>
      <w:r>
        <w:rPr>
          <w:rFonts w:hint="eastAsia"/>
          <w:sz w:val="30"/>
          <w:szCs w:val="30"/>
        </w:rPr>
        <w:t>项辩解及辩护人提出的第</w:t>
      </w:r>
      <w:r>
        <w:rPr>
          <w:rFonts w:hint="eastAsia"/>
          <w:sz w:val="30"/>
          <w:szCs w:val="30"/>
        </w:rPr>
        <w:t>2</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项辩护意见与事实及法律规定不符，本院均不予采纳；另外，因本院暂不予认定公诉机关其余指控的事实，故对于被告人朱国荣及其辩护人关于公诉机关其余指控的辩解和辩护意见均不予评析。</w:t>
      </w:r>
    </w:p>
    <w:p w14:paraId="5604B960" w14:textId="77777777" w:rsidR="008D0C92" w:rsidRDefault="008D0C92">
      <w:pPr>
        <w:spacing w:line="500" w:lineRule="atLeast"/>
        <w:ind w:firstLine="600"/>
        <w:divId w:val="96607635"/>
        <w:rPr>
          <w:rFonts w:hint="eastAsia"/>
          <w:sz w:val="30"/>
          <w:szCs w:val="30"/>
        </w:rPr>
      </w:pPr>
      <w:r>
        <w:rPr>
          <w:rFonts w:hint="eastAsia"/>
          <w:sz w:val="30"/>
          <w:szCs w:val="30"/>
        </w:rPr>
        <w:t>综上，本院根据被告人朱国荣犯罪的事实、犯罪的性质、情节、认罪悔罪表现及其行为对社会的危害程度，依照《中华人民共和国刑法》第九十三条、第三百八十五条第一款、第三百八十六条、第三百八十三条第一款第（一）项、第六十四条、第六十七条第一款和《最高人民法院关于处理自首和立功具体应用法律若干问题的解释》第一条、第三条的规定，判决如下：</w:t>
      </w:r>
    </w:p>
    <w:p w14:paraId="0E488A12" w14:textId="77777777" w:rsidR="008D0C92" w:rsidRDefault="008D0C92">
      <w:pPr>
        <w:spacing w:line="500" w:lineRule="atLeast"/>
        <w:ind w:firstLine="600"/>
        <w:divId w:val="532152676"/>
        <w:rPr>
          <w:rFonts w:hint="eastAsia"/>
          <w:sz w:val="30"/>
          <w:szCs w:val="30"/>
        </w:rPr>
      </w:pPr>
      <w:r>
        <w:rPr>
          <w:rFonts w:hint="eastAsia"/>
          <w:sz w:val="30"/>
          <w:szCs w:val="30"/>
        </w:rPr>
        <w:t>一、被告人朱国荣犯受贿罪，判处有期徒刑十年，并处没收财产人民币十五万元。</w:t>
      </w:r>
    </w:p>
    <w:p w14:paraId="0FE58120" w14:textId="77777777" w:rsidR="008D0C92" w:rsidRDefault="008D0C92">
      <w:pPr>
        <w:spacing w:line="500" w:lineRule="atLeast"/>
        <w:ind w:firstLine="600"/>
        <w:divId w:val="18788529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日止。）</w:t>
      </w:r>
    </w:p>
    <w:p w14:paraId="72975F05" w14:textId="77777777" w:rsidR="008D0C92" w:rsidRDefault="008D0C92">
      <w:pPr>
        <w:spacing w:line="500" w:lineRule="atLeast"/>
        <w:ind w:firstLine="600"/>
        <w:divId w:val="776482398"/>
        <w:rPr>
          <w:rFonts w:hint="eastAsia"/>
          <w:sz w:val="30"/>
          <w:szCs w:val="30"/>
        </w:rPr>
      </w:pPr>
      <w:r>
        <w:rPr>
          <w:rFonts w:hint="eastAsia"/>
          <w:sz w:val="30"/>
          <w:szCs w:val="30"/>
        </w:rPr>
        <w:t>二、被告人朱国荣退缴的赃款人民币三十一万元，予以没收，上缴国库。</w:t>
      </w:r>
    </w:p>
    <w:p w14:paraId="34253E13" w14:textId="77777777" w:rsidR="008D0C92" w:rsidRDefault="008D0C92">
      <w:pPr>
        <w:spacing w:line="500" w:lineRule="atLeast"/>
        <w:ind w:firstLine="600"/>
        <w:divId w:val="1870559824"/>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13CB311A" w14:textId="77777777" w:rsidR="008D0C92" w:rsidRDefault="008D0C92">
      <w:pPr>
        <w:spacing w:line="500" w:lineRule="atLeast"/>
        <w:jc w:val="right"/>
        <w:divId w:val="2046103286"/>
        <w:rPr>
          <w:rFonts w:hint="eastAsia"/>
          <w:sz w:val="30"/>
          <w:szCs w:val="30"/>
        </w:rPr>
      </w:pPr>
      <w:r>
        <w:rPr>
          <w:rFonts w:hint="eastAsia"/>
          <w:sz w:val="30"/>
          <w:szCs w:val="30"/>
        </w:rPr>
        <w:t>审　判　长　蔡　荣</w:t>
      </w:r>
    </w:p>
    <w:p w14:paraId="75276FE2" w14:textId="77777777" w:rsidR="008D0C92" w:rsidRDefault="008D0C92">
      <w:pPr>
        <w:spacing w:line="500" w:lineRule="atLeast"/>
        <w:jc w:val="right"/>
        <w:divId w:val="1900902174"/>
        <w:rPr>
          <w:rFonts w:hint="eastAsia"/>
          <w:sz w:val="30"/>
          <w:szCs w:val="30"/>
        </w:rPr>
      </w:pPr>
      <w:r>
        <w:rPr>
          <w:rFonts w:hint="eastAsia"/>
          <w:sz w:val="30"/>
          <w:szCs w:val="30"/>
        </w:rPr>
        <w:t>代理审判员　纪　冰</w:t>
      </w:r>
    </w:p>
    <w:p w14:paraId="04FC2F36" w14:textId="77777777" w:rsidR="008D0C92" w:rsidRDefault="008D0C92">
      <w:pPr>
        <w:spacing w:line="500" w:lineRule="atLeast"/>
        <w:jc w:val="right"/>
        <w:divId w:val="1794131915"/>
        <w:rPr>
          <w:rFonts w:hint="eastAsia"/>
          <w:sz w:val="30"/>
          <w:szCs w:val="30"/>
        </w:rPr>
      </w:pPr>
      <w:r>
        <w:rPr>
          <w:rFonts w:hint="eastAsia"/>
          <w:sz w:val="30"/>
          <w:szCs w:val="30"/>
        </w:rPr>
        <w:t>代理审判员　许佳丽</w:t>
      </w:r>
    </w:p>
    <w:p w14:paraId="59ABD2B4" w14:textId="77777777" w:rsidR="008D0C92" w:rsidRDefault="008D0C92">
      <w:pPr>
        <w:spacing w:line="500" w:lineRule="atLeast"/>
        <w:jc w:val="right"/>
        <w:divId w:val="1157380374"/>
        <w:rPr>
          <w:rFonts w:hint="eastAsia"/>
          <w:sz w:val="30"/>
          <w:szCs w:val="30"/>
        </w:rPr>
      </w:pPr>
      <w:r>
        <w:rPr>
          <w:rFonts w:hint="eastAsia"/>
          <w:sz w:val="30"/>
          <w:szCs w:val="30"/>
        </w:rPr>
        <w:t>二〇一五年六月十五日</w:t>
      </w:r>
    </w:p>
    <w:p w14:paraId="2FBF240D" w14:textId="77777777" w:rsidR="008D0C92" w:rsidRDefault="008D0C92">
      <w:pPr>
        <w:spacing w:line="500" w:lineRule="atLeast"/>
        <w:jc w:val="right"/>
        <w:divId w:val="564339252"/>
        <w:rPr>
          <w:rFonts w:hint="eastAsia"/>
          <w:sz w:val="30"/>
          <w:szCs w:val="30"/>
        </w:rPr>
      </w:pPr>
      <w:r>
        <w:rPr>
          <w:rFonts w:hint="eastAsia"/>
          <w:sz w:val="30"/>
          <w:szCs w:val="30"/>
        </w:rPr>
        <w:t>书　记　员　刘洁婷</w:t>
      </w:r>
    </w:p>
    <w:p w14:paraId="52D6C656" w14:textId="77777777" w:rsidR="008D0C92" w:rsidRDefault="008D0C92">
      <w:pPr>
        <w:spacing w:line="500" w:lineRule="atLeast"/>
        <w:ind w:firstLine="600"/>
        <w:divId w:val="709572747"/>
        <w:rPr>
          <w:rFonts w:hint="eastAsia"/>
          <w:sz w:val="30"/>
          <w:szCs w:val="30"/>
        </w:rPr>
      </w:pPr>
      <w:r>
        <w:rPr>
          <w:rFonts w:hint="eastAsia"/>
          <w:sz w:val="30"/>
          <w:szCs w:val="30"/>
        </w:rPr>
        <w:t>附件</w:t>
      </w:r>
    </w:p>
    <w:p w14:paraId="1483B340" w14:textId="77777777" w:rsidR="008D0C92" w:rsidRDefault="008D0C92">
      <w:pPr>
        <w:spacing w:line="500" w:lineRule="atLeast"/>
        <w:ind w:firstLine="600"/>
        <w:divId w:val="1340694088"/>
        <w:rPr>
          <w:rFonts w:hint="eastAsia"/>
          <w:sz w:val="30"/>
          <w:szCs w:val="30"/>
        </w:rPr>
      </w:pPr>
      <w:r>
        <w:rPr>
          <w:rFonts w:hint="eastAsia"/>
          <w:sz w:val="30"/>
          <w:szCs w:val="30"/>
        </w:rPr>
        <w:t>相关法律条文</w:t>
      </w:r>
    </w:p>
    <w:p w14:paraId="1B806835" w14:textId="77777777" w:rsidR="008D0C92" w:rsidRDefault="008D0C92">
      <w:pPr>
        <w:spacing w:line="500" w:lineRule="atLeast"/>
        <w:ind w:firstLine="600"/>
        <w:divId w:val="69543215"/>
        <w:rPr>
          <w:rFonts w:hint="eastAsia"/>
          <w:sz w:val="30"/>
          <w:szCs w:val="30"/>
        </w:rPr>
      </w:pPr>
      <w:r>
        <w:rPr>
          <w:rFonts w:hint="eastAsia"/>
          <w:sz w:val="30"/>
          <w:szCs w:val="30"/>
        </w:rPr>
        <w:t>《中华人民共和国刑法》</w:t>
      </w:r>
    </w:p>
    <w:p w14:paraId="282A7772" w14:textId="77777777" w:rsidR="008D0C92" w:rsidRDefault="008D0C92">
      <w:pPr>
        <w:spacing w:line="500" w:lineRule="atLeast"/>
        <w:ind w:firstLine="600"/>
        <w:divId w:val="21509129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035211E" w14:textId="77777777" w:rsidR="008D0C92" w:rsidRDefault="008D0C92">
      <w:pPr>
        <w:spacing w:line="500" w:lineRule="atLeast"/>
        <w:ind w:firstLine="600"/>
        <w:divId w:val="15486423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1442111" w14:textId="77777777" w:rsidR="008D0C92" w:rsidRDefault="008D0C92">
      <w:pPr>
        <w:spacing w:line="500" w:lineRule="atLeast"/>
        <w:ind w:firstLine="600"/>
        <w:divId w:val="190371717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DB5403F" w14:textId="77777777" w:rsidR="008D0C92" w:rsidRDefault="008D0C92">
      <w:pPr>
        <w:spacing w:line="500" w:lineRule="atLeast"/>
        <w:ind w:firstLine="600"/>
        <w:divId w:val="18298586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D6EAC80" w14:textId="77777777" w:rsidR="008D0C92" w:rsidRDefault="008D0C92">
      <w:pPr>
        <w:spacing w:line="500" w:lineRule="atLeast"/>
        <w:ind w:firstLine="600"/>
        <w:divId w:val="934747045"/>
        <w:rPr>
          <w:rFonts w:hint="eastAsia"/>
          <w:sz w:val="30"/>
          <w:szCs w:val="30"/>
        </w:rPr>
      </w:pPr>
      <w:r>
        <w:rPr>
          <w:rFonts w:hint="eastAsia"/>
          <w:sz w:val="30"/>
          <w:szCs w:val="30"/>
        </w:rPr>
        <w:t>第九十三条本法所称国家工作人员，是指国家机关中从事公务的人员。</w:t>
      </w:r>
    </w:p>
    <w:p w14:paraId="09DC810C" w14:textId="77777777" w:rsidR="008D0C92" w:rsidRDefault="008D0C92">
      <w:pPr>
        <w:spacing w:line="500" w:lineRule="atLeast"/>
        <w:ind w:firstLine="600"/>
        <w:divId w:val="47175627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B4F54F7" w14:textId="77777777" w:rsidR="008D0C92" w:rsidRDefault="008D0C92">
      <w:pPr>
        <w:spacing w:line="500" w:lineRule="atLeast"/>
        <w:ind w:firstLine="600"/>
        <w:divId w:val="1285961502"/>
        <w:rPr>
          <w:rFonts w:hint="eastAsia"/>
          <w:sz w:val="30"/>
          <w:szCs w:val="30"/>
        </w:rPr>
      </w:pPr>
      <w:r>
        <w:rPr>
          <w:rFonts w:hint="eastAsia"/>
          <w:sz w:val="30"/>
          <w:szCs w:val="30"/>
        </w:rPr>
        <w:t>第三百八十三条对犯贪污罪的，根据情节轻重，分别依照下列规定处罚：</w:t>
      </w:r>
    </w:p>
    <w:p w14:paraId="5D7B7CFE" w14:textId="77777777" w:rsidR="008D0C92" w:rsidRDefault="008D0C92">
      <w:pPr>
        <w:spacing w:line="500" w:lineRule="atLeast"/>
        <w:ind w:firstLine="600"/>
        <w:divId w:val="21752152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5770073" w14:textId="77777777" w:rsidR="008D0C92" w:rsidRDefault="008D0C92">
      <w:pPr>
        <w:spacing w:line="500" w:lineRule="atLeast"/>
        <w:ind w:firstLine="600"/>
        <w:divId w:val="178495403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159365D" w14:textId="77777777" w:rsidR="008D0C92" w:rsidRDefault="008D0C92">
      <w:pPr>
        <w:spacing w:line="500" w:lineRule="atLeast"/>
        <w:ind w:firstLine="600"/>
        <w:divId w:val="47888597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687478D" w14:textId="77777777" w:rsidR="008D0C92" w:rsidRDefault="008D0C92">
      <w:pPr>
        <w:spacing w:line="500" w:lineRule="atLeast"/>
        <w:ind w:firstLine="600"/>
        <w:divId w:val="130010954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3ED0EE26" w14:textId="77777777" w:rsidR="008D0C92" w:rsidRDefault="008D0C92">
      <w:pPr>
        <w:spacing w:line="500" w:lineRule="atLeast"/>
        <w:ind w:firstLine="600"/>
        <w:divId w:val="1999848256"/>
        <w:rPr>
          <w:rFonts w:hint="eastAsia"/>
          <w:sz w:val="30"/>
          <w:szCs w:val="30"/>
        </w:rPr>
      </w:pPr>
      <w:r>
        <w:rPr>
          <w:rFonts w:hint="eastAsia"/>
          <w:sz w:val="30"/>
          <w:szCs w:val="30"/>
        </w:rPr>
        <w:t>对多次贪污未经处理的，按照累计贪污数额处罚。</w:t>
      </w:r>
    </w:p>
    <w:p w14:paraId="704D0071" w14:textId="77777777" w:rsidR="008D0C92" w:rsidRDefault="008D0C92">
      <w:pPr>
        <w:spacing w:line="500" w:lineRule="atLeast"/>
        <w:ind w:firstLine="600"/>
        <w:divId w:val="15974048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516EAAE" w14:textId="77777777" w:rsidR="008D0C92" w:rsidRDefault="008D0C92">
      <w:pPr>
        <w:spacing w:line="500" w:lineRule="atLeast"/>
        <w:ind w:firstLine="600"/>
        <w:divId w:val="205415850"/>
        <w:rPr>
          <w:rFonts w:hint="eastAsia"/>
          <w:sz w:val="30"/>
          <w:szCs w:val="30"/>
        </w:rPr>
      </w:pPr>
      <w:r>
        <w:rPr>
          <w:rFonts w:hint="eastAsia"/>
          <w:sz w:val="30"/>
          <w:szCs w:val="30"/>
        </w:rPr>
        <w:t>国家工作人员在经济往来中，违反国家规定，收受各种名义的回扣、手续费，归个人所有的，以受贿论处。</w:t>
      </w:r>
    </w:p>
    <w:p w14:paraId="6B360A52" w14:textId="77777777" w:rsidR="008D0C92" w:rsidRDefault="008D0C92">
      <w:pPr>
        <w:spacing w:line="500" w:lineRule="atLeast"/>
        <w:ind w:firstLine="600"/>
        <w:divId w:val="137234136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336E853" w14:textId="77777777" w:rsidR="008D0C92" w:rsidRDefault="008D0C92">
      <w:pPr>
        <w:spacing w:line="500" w:lineRule="atLeast"/>
        <w:ind w:firstLine="600"/>
        <w:divId w:val="1954899514"/>
        <w:rPr>
          <w:rFonts w:hint="eastAsia"/>
          <w:sz w:val="30"/>
          <w:szCs w:val="30"/>
        </w:rPr>
      </w:pPr>
      <w:r>
        <w:rPr>
          <w:rFonts w:hint="eastAsia"/>
          <w:sz w:val="30"/>
          <w:szCs w:val="30"/>
        </w:rPr>
        <w:t>《最高人民法院关于处理自首和立功具体应用法律若干问题的解释》</w:t>
      </w:r>
    </w:p>
    <w:p w14:paraId="3C7B676F" w14:textId="77777777" w:rsidR="008D0C92" w:rsidRDefault="008D0C92">
      <w:pPr>
        <w:spacing w:line="500" w:lineRule="atLeast"/>
        <w:ind w:firstLine="600"/>
        <w:divId w:val="1945922818"/>
        <w:rPr>
          <w:rFonts w:hint="eastAsia"/>
          <w:sz w:val="30"/>
          <w:szCs w:val="30"/>
        </w:rPr>
      </w:pPr>
      <w:r>
        <w:rPr>
          <w:rFonts w:hint="eastAsia"/>
          <w:sz w:val="30"/>
          <w:szCs w:val="30"/>
        </w:rPr>
        <w:t>第一条根据刑法第六十七条第一款的规定，犯罪以后自动投案，如实供述自己的罪行的，是自首。</w:t>
      </w:r>
    </w:p>
    <w:p w14:paraId="653BD867" w14:textId="77777777" w:rsidR="008D0C92" w:rsidRDefault="008D0C92">
      <w:pPr>
        <w:spacing w:line="500" w:lineRule="atLeast"/>
        <w:ind w:firstLine="600"/>
        <w:divId w:val="67774575"/>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43E9C168" w14:textId="77777777" w:rsidR="008D0C92" w:rsidRDefault="008D0C92">
      <w:pPr>
        <w:spacing w:line="500" w:lineRule="atLeast"/>
        <w:ind w:firstLine="600"/>
        <w:divId w:val="1323849916"/>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79AD9263" w14:textId="77777777" w:rsidR="008D0C92" w:rsidRDefault="008D0C92">
      <w:pPr>
        <w:spacing w:line="500" w:lineRule="atLeast"/>
        <w:ind w:firstLine="600"/>
        <w:divId w:val="880359986"/>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12D5D77B" w14:textId="77777777" w:rsidR="008D0C92" w:rsidRDefault="008D0C92">
      <w:pPr>
        <w:spacing w:line="500" w:lineRule="atLeast"/>
        <w:ind w:firstLine="600"/>
        <w:divId w:val="419788816"/>
        <w:rPr>
          <w:rFonts w:hint="eastAsia"/>
          <w:sz w:val="30"/>
          <w:szCs w:val="30"/>
        </w:rPr>
      </w:pPr>
      <w:r>
        <w:rPr>
          <w:rFonts w:hint="eastAsia"/>
          <w:sz w:val="30"/>
          <w:szCs w:val="30"/>
        </w:rPr>
        <w:t>犯罪嫌疑人自动投案后又逃跑的，不能认定为自首。</w:t>
      </w:r>
    </w:p>
    <w:p w14:paraId="30B8325F" w14:textId="77777777" w:rsidR="008D0C92" w:rsidRDefault="008D0C92">
      <w:pPr>
        <w:spacing w:line="500" w:lineRule="atLeast"/>
        <w:ind w:firstLine="600"/>
        <w:divId w:val="774448775"/>
        <w:rPr>
          <w:rFonts w:hint="eastAsia"/>
          <w:sz w:val="30"/>
          <w:szCs w:val="30"/>
        </w:rPr>
      </w:pPr>
      <w:r>
        <w:rPr>
          <w:rFonts w:hint="eastAsia"/>
          <w:sz w:val="30"/>
          <w:szCs w:val="30"/>
        </w:rPr>
        <w:t>（二）如实供述自己的罪行，是指犯罪嫌疑人自动投案后，如实交代自己的主要犯罪事实。</w:t>
      </w:r>
    </w:p>
    <w:p w14:paraId="25713231" w14:textId="77777777" w:rsidR="008D0C92" w:rsidRDefault="008D0C92">
      <w:pPr>
        <w:spacing w:line="500" w:lineRule="atLeast"/>
        <w:ind w:firstLine="600"/>
        <w:divId w:val="396824245"/>
        <w:rPr>
          <w:rFonts w:hint="eastAsia"/>
          <w:sz w:val="30"/>
          <w:szCs w:val="30"/>
        </w:rPr>
      </w:pPr>
      <w:r>
        <w:rPr>
          <w:rFonts w:hint="eastAsia"/>
          <w:sz w:val="30"/>
          <w:szCs w:val="30"/>
        </w:rPr>
        <w:t>犯有数罪的犯罪嫌疑人仅如实供述所犯数罪中部分犯罪的，只对如实供述部分犯罪的行为，认定为自首。</w:t>
      </w:r>
    </w:p>
    <w:p w14:paraId="029F46D0" w14:textId="77777777" w:rsidR="008D0C92" w:rsidRDefault="008D0C92">
      <w:pPr>
        <w:spacing w:line="500" w:lineRule="atLeast"/>
        <w:ind w:firstLine="600"/>
        <w:divId w:val="856043103"/>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336C5834" w14:textId="77777777" w:rsidR="008D0C92" w:rsidRDefault="008D0C92">
      <w:pPr>
        <w:spacing w:line="500" w:lineRule="atLeast"/>
        <w:ind w:firstLine="600"/>
        <w:divId w:val="73207426"/>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5E809709" w14:textId="77777777" w:rsidR="008D0C92" w:rsidRDefault="008D0C92">
      <w:pPr>
        <w:spacing w:line="500" w:lineRule="atLeast"/>
        <w:ind w:firstLine="600"/>
        <w:divId w:val="261306961"/>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A770D" w14:textId="77777777" w:rsidR="006021E3" w:rsidRDefault="006021E3" w:rsidP="006021E3">
      <w:pPr>
        <w:rPr>
          <w:rFonts w:hint="eastAsia"/>
        </w:rPr>
      </w:pPr>
      <w:r>
        <w:separator/>
      </w:r>
    </w:p>
  </w:endnote>
  <w:endnote w:type="continuationSeparator" w:id="0">
    <w:p w14:paraId="4D716D40" w14:textId="77777777" w:rsidR="006021E3" w:rsidRDefault="006021E3" w:rsidP="006021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5B34E" w14:textId="77777777" w:rsidR="006021E3" w:rsidRDefault="006021E3" w:rsidP="006021E3">
      <w:pPr>
        <w:rPr>
          <w:rFonts w:hint="eastAsia"/>
        </w:rPr>
      </w:pPr>
      <w:r>
        <w:separator/>
      </w:r>
    </w:p>
  </w:footnote>
  <w:footnote w:type="continuationSeparator" w:id="0">
    <w:p w14:paraId="0007BE93" w14:textId="77777777" w:rsidR="006021E3" w:rsidRDefault="006021E3" w:rsidP="006021E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21E3"/>
    <w:rsid w:val="006021E3"/>
    <w:rsid w:val="008D0C9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88EAE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21E3"/>
    <w:pPr>
      <w:tabs>
        <w:tab w:val="center" w:pos="4153"/>
        <w:tab w:val="right" w:pos="8306"/>
      </w:tabs>
      <w:snapToGrid w:val="0"/>
      <w:jc w:val="center"/>
    </w:pPr>
    <w:rPr>
      <w:sz w:val="18"/>
      <w:szCs w:val="18"/>
    </w:rPr>
  </w:style>
  <w:style w:type="character" w:customStyle="1" w:styleId="a4">
    <w:name w:val="页眉 字符"/>
    <w:basedOn w:val="a0"/>
    <w:link w:val="a3"/>
    <w:uiPriority w:val="99"/>
    <w:rsid w:val="006021E3"/>
    <w:rPr>
      <w:rFonts w:ascii="宋体" w:eastAsia="宋体" w:hAnsi="宋体" w:cs="宋体"/>
      <w:sz w:val="18"/>
      <w:szCs w:val="18"/>
    </w:rPr>
  </w:style>
  <w:style w:type="paragraph" w:styleId="a5">
    <w:name w:val="footer"/>
    <w:basedOn w:val="a"/>
    <w:link w:val="a6"/>
    <w:uiPriority w:val="99"/>
    <w:unhideWhenUsed/>
    <w:rsid w:val="006021E3"/>
    <w:pPr>
      <w:tabs>
        <w:tab w:val="center" w:pos="4153"/>
        <w:tab w:val="right" w:pos="8306"/>
      </w:tabs>
      <w:snapToGrid w:val="0"/>
    </w:pPr>
    <w:rPr>
      <w:sz w:val="18"/>
      <w:szCs w:val="18"/>
    </w:rPr>
  </w:style>
  <w:style w:type="character" w:customStyle="1" w:styleId="a6">
    <w:name w:val="页脚 字符"/>
    <w:basedOn w:val="a0"/>
    <w:link w:val="a5"/>
    <w:uiPriority w:val="99"/>
    <w:rsid w:val="006021E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1653">
      <w:marLeft w:val="0"/>
      <w:marRight w:val="0"/>
      <w:marTop w:val="10"/>
      <w:marBottom w:val="10"/>
      <w:divBdr>
        <w:top w:val="none" w:sz="0" w:space="0" w:color="auto"/>
        <w:left w:val="none" w:sz="0" w:space="0" w:color="auto"/>
        <w:bottom w:val="none" w:sz="0" w:space="0" w:color="auto"/>
        <w:right w:val="none" w:sz="0" w:space="0" w:color="auto"/>
      </w:divBdr>
    </w:div>
    <w:div w:id="58946001">
      <w:marLeft w:val="0"/>
      <w:marRight w:val="0"/>
      <w:marTop w:val="10"/>
      <w:marBottom w:val="10"/>
      <w:divBdr>
        <w:top w:val="none" w:sz="0" w:space="0" w:color="auto"/>
        <w:left w:val="none" w:sz="0" w:space="0" w:color="auto"/>
        <w:bottom w:val="none" w:sz="0" w:space="0" w:color="auto"/>
        <w:right w:val="none" w:sz="0" w:space="0" w:color="auto"/>
      </w:divBdr>
    </w:div>
    <w:div w:id="67774575">
      <w:marLeft w:val="0"/>
      <w:marRight w:val="0"/>
      <w:marTop w:val="10"/>
      <w:marBottom w:val="10"/>
      <w:divBdr>
        <w:top w:val="none" w:sz="0" w:space="0" w:color="auto"/>
        <w:left w:val="none" w:sz="0" w:space="0" w:color="auto"/>
        <w:bottom w:val="none" w:sz="0" w:space="0" w:color="auto"/>
        <w:right w:val="none" w:sz="0" w:space="0" w:color="auto"/>
      </w:divBdr>
    </w:div>
    <w:div w:id="69543215">
      <w:marLeft w:val="0"/>
      <w:marRight w:val="0"/>
      <w:marTop w:val="10"/>
      <w:marBottom w:val="10"/>
      <w:divBdr>
        <w:top w:val="none" w:sz="0" w:space="0" w:color="auto"/>
        <w:left w:val="none" w:sz="0" w:space="0" w:color="auto"/>
        <w:bottom w:val="none" w:sz="0" w:space="0" w:color="auto"/>
        <w:right w:val="none" w:sz="0" w:space="0" w:color="auto"/>
      </w:divBdr>
    </w:div>
    <w:div w:id="73207426">
      <w:marLeft w:val="0"/>
      <w:marRight w:val="0"/>
      <w:marTop w:val="10"/>
      <w:marBottom w:val="10"/>
      <w:divBdr>
        <w:top w:val="none" w:sz="0" w:space="0" w:color="auto"/>
        <w:left w:val="none" w:sz="0" w:space="0" w:color="auto"/>
        <w:bottom w:val="none" w:sz="0" w:space="0" w:color="auto"/>
        <w:right w:val="none" w:sz="0" w:space="0" w:color="auto"/>
      </w:divBdr>
    </w:div>
    <w:div w:id="74864896">
      <w:marLeft w:val="0"/>
      <w:marRight w:val="0"/>
      <w:marTop w:val="10"/>
      <w:marBottom w:val="10"/>
      <w:divBdr>
        <w:top w:val="none" w:sz="0" w:space="0" w:color="auto"/>
        <w:left w:val="none" w:sz="0" w:space="0" w:color="auto"/>
        <w:bottom w:val="none" w:sz="0" w:space="0" w:color="auto"/>
        <w:right w:val="none" w:sz="0" w:space="0" w:color="auto"/>
      </w:divBdr>
    </w:div>
    <w:div w:id="82648603">
      <w:marLeft w:val="0"/>
      <w:marRight w:val="0"/>
      <w:marTop w:val="10"/>
      <w:marBottom w:val="10"/>
      <w:divBdr>
        <w:top w:val="none" w:sz="0" w:space="0" w:color="auto"/>
        <w:left w:val="none" w:sz="0" w:space="0" w:color="auto"/>
        <w:bottom w:val="none" w:sz="0" w:space="0" w:color="auto"/>
        <w:right w:val="none" w:sz="0" w:space="0" w:color="auto"/>
      </w:divBdr>
    </w:div>
    <w:div w:id="96607635">
      <w:marLeft w:val="0"/>
      <w:marRight w:val="0"/>
      <w:marTop w:val="10"/>
      <w:marBottom w:val="10"/>
      <w:divBdr>
        <w:top w:val="none" w:sz="0" w:space="0" w:color="auto"/>
        <w:left w:val="none" w:sz="0" w:space="0" w:color="auto"/>
        <w:bottom w:val="none" w:sz="0" w:space="0" w:color="auto"/>
        <w:right w:val="none" w:sz="0" w:space="0" w:color="auto"/>
      </w:divBdr>
    </w:div>
    <w:div w:id="111825408">
      <w:marLeft w:val="0"/>
      <w:marRight w:val="0"/>
      <w:marTop w:val="10"/>
      <w:marBottom w:val="10"/>
      <w:divBdr>
        <w:top w:val="none" w:sz="0" w:space="0" w:color="auto"/>
        <w:left w:val="none" w:sz="0" w:space="0" w:color="auto"/>
        <w:bottom w:val="none" w:sz="0" w:space="0" w:color="auto"/>
        <w:right w:val="none" w:sz="0" w:space="0" w:color="auto"/>
      </w:divBdr>
    </w:div>
    <w:div w:id="130948931">
      <w:marLeft w:val="0"/>
      <w:marRight w:val="0"/>
      <w:marTop w:val="10"/>
      <w:marBottom w:val="10"/>
      <w:divBdr>
        <w:top w:val="none" w:sz="0" w:space="0" w:color="auto"/>
        <w:left w:val="none" w:sz="0" w:space="0" w:color="auto"/>
        <w:bottom w:val="none" w:sz="0" w:space="0" w:color="auto"/>
        <w:right w:val="none" w:sz="0" w:space="0" w:color="auto"/>
      </w:divBdr>
    </w:div>
    <w:div w:id="159740489">
      <w:marLeft w:val="0"/>
      <w:marRight w:val="0"/>
      <w:marTop w:val="10"/>
      <w:marBottom w:val="10"/>
      <w:divBdr>
        <w:top w:val="none" w:sz="0" w:space="0" w:color="auto"/>
        <w:left w:val="none" w:sz="0" w:space="0" w:color="auto"/>
        <w:bottom w:val="none" w:sz="0" w:space="0" w:color="auto"/>
        <w:right w:val="none" w:sz="0" w:space="0" w:color="auto"/>
      </w:divBdr>
    </w:div>
    <w:div w:id="165484541">
      <w:marLeft w:val="0"/>
      <w:marRight w:val="0"/>
      <w:marTop w:val="10"/>
      <w:marBottom w:val="10"/>
      <w:divBdr>
        <w:top w:val="none" w:sz="0" w:space="0" w:color="auto"/>
        <w:left w:val="none" w:sz="0" w:space="0" w:color="auto"/>
        <w:bottom w:val="none" w:sz="0" w:space="0" w:color="auto"/>
        <w:right w:val="none" w:sz="0" w:space="0" w:color="auto"/>
      </w:divBdr>
    </w:div>
    <w:div w:id="205415850">
      <w:marLeft w:val="0"/>
      <w:marRight w:val="0"/>
      <w:marTop w:val="10"/>
      <w:marBottom w:val="10"/>
      <w:divBdr>
        <w:top w:val="none" w:sz="0" w:space="0" w:color="auto"/>
        <w:left w:val="none" w:sz="0" w:space="0" w:color="auto"/>
        <w:bottom w:val="none" w:sz="0" w:space="0" w:color="auto"/>
        <w:right w:val="none" w:sz="0" w:space="0" w:color="auto"/>
      </w:divBdr>
    </w:div>
    <w:div w:id="215091293">
      <w:marLeft w:val="0"/>
      <w:marRight w:val="0"/>
      <w:marTop w:val="10"/>
      <w:marBottom w:val="10"/>
      <w:divBdr>
        <w:top w:val="none" w:sz="0" w:space="0" w:color="auto"/>
        <w:left w:val="none" w:sz="0" w:space="0" w:color="auto"/>
        <w:bottom w:val="none" w:sz="0" w:space="0" w:color="auto"/>
        <w:right w:val="none" w:sz="0" w:space="0" w:color="auto"/>
      </w:divBdr>
    </w:div>
    <w:div w:id="217521527">
      <w:marLeft w:val="0"/>
      <w:marRight w:val="0"/>
      <w:marTop w:val="10"/>
      <w:marBottom w:val="10"/>
      <w:divBdr>
        <w:top w:val="none" w:sz="0" w:space="0" w:color="auto"/>
        <w:left w:val="none" w:sz="0" w:space="0" w:color="auto"/>
        <w:bottom w:val="none" w:sz="0" w:space="0" w:color="auto"/>
        <w:right w:val="none" w:sz="0" w:space="0" w:color="auto"/>
      </w:divBdr>
    </w:div>
    <w:div w:id="220219640">
      <w:marLeft w:val="0"/>
      <w:marRight w:val="0"/>
      <w:marTop w:val="10"/>
      <w:marBottom w:val="10"/>
      <w:divBdr>
        <w:top w:val="none" w:sz="0" w:space="0" w:color="auto"/>
        <w:left w:val="none" w:sz="0" w:space="0" w:color="auto"/>
        <w:bottom w:val="none" w:sz="0" w:space="0" w:color="auto"/>
        <w:right w:val="none" w:sz="0" w:space="0" w:color="auto"/>
      </w:divBdr>
    </w:div>
    <w:div w:id="235478418">
      <w:marLeft w:val="0"/>
      <w:marRight w:val="0"/>
      <w:marTop w:val="10"/>
      <w:marBottom w:val="10"/>
      <w:divBdr>
        <w:top w:val="none" w:sz="0" w:space="0" w:color="auto"/>
        <w:left w:val="none" w:sz="0" w:space="0" w:color="auto"/>
        <w:bottom w:val="none" w:sz="0" w:space="0" w:color="auto"/>
        <w:right w:val="none" w:sz="0" w:space="0" w:color="auto"/>
      </w:divBdr>
    </w:div>
    <w:div w:id="253637599">
      <w:marLeft w:val="0"/>
      <w:marRight w:val="0"/>
      <w:marTop w:val="10"/>
      <w:marBottom w:val="10"/>
      <w:divBdr>
        <w:top w:val="none" w:sz="0" w:space="0" w:color="auto"/>
        <w:left w:val="none" w:sz="0" w:space="0" w:color="auto"/>
        <w:bottom w:val="none" w:sz="0" w:space="0" w:color="auto"/>
        <w:right w:val="none" w:sz="0" w:space="0" w:color="auto"/>
      </w:divBdr>
    </w:div>
    <w:div w:id="261306961">
      <w:marLeft w:val="0"/>
      <w:marRight w:val="0"/>
      <w:marTop w:val="10"/>
      <w:marBottom w:val="10"/>
      <w:divBdr>
        <w:top w:val="none" w:sz="0" w:space="0" w:color="auto"/>
        <w:left w:val="none" w:sz="0" w:space="0" w:color="auto"/>
        <w:bottom w:val="none" w:sz="0" w:space="0" w:color="auto"/>
        <w:right w:val="none" w:sz="0" w:space="0" w:color="auto"/>
      </w:divBdr>
    </w:div>
    <w:div w:id="271011058">
      <w:marLeft w:val="0"/>
      <w:marRight w:val="0"/>
      <w:marTop w:val="10"/>
      <w:marBottom w:val="10"/>
      <w:divBdr>
        <w:top w:val="none" w:sz="0" w:space="0" w:color="auto"/>
        <w:left w:val="none" w:sz="0" w:space="0" w:color="auto"/>
        <w:bottom w:val="none" w:sz="0" w:space="0" w:color="auto"/>
        <w:right w:val="none" w:sz="0" w:space="0" w:color="auto"/>
      </w:divBdr>
    </w:div>
    <w:div w:id="309746278">
      <w:marLeft w:val="0"/>
      <w:marRight w:val="0"/>
      <w:marTop w:val="10"/>
      <w:marBottom w:val="10"/>
      <w:divBdr>
        <w:top w:val="none" w:sz="0" w:space="0" w:color="auto"/>
        <w:left w:val="none" w:sz="0" w:space="0" w:color="auto"/>
        <w:bottom w:val="none" w:sz="0" w:space="0" w:color="auto"/>
        <w:right w:val="none" w:sz="0" w:space="0" w:color="auto"/>
      </w:divBdr>
    </w:div>
    <w:div w:id="346642956">
      <w:marLeft w:val="0"/>
      <w:marRight w:val="0"/>
      <w:marTop w:val="10"/>
      <w:marBottom w:val="10"/>
      <w:divBdr>
        <w:top w:val="none" w:sz="0" w:space="0" w:color="auto"/>
        <w:left w:val="none" w:sz="0" w:space="0" w:color="auto"/>
        <w:bottom w:val="none" w:sz="0" w:space="0" w:color="auto"/>
        <w:right w:val="none" w:sz="0" w:space="0" w:color="auto"/>
      </w:divBdr>
    </w:div>
    <w:div w:id="371883636">
      <w:marLeft w:val="0"/>
      <w:marRight w:val="0"/>
      <w:marTop w:val="10"/>
      <w:marBottom w:val="10"/>
      <w:divBdr>
        <w:top w:val="none" w:sz="0" w:space="0" w:color="auto"/>
        <w:left w:val="none" w:sz="0" w:space="0" w:color="auto"/>
        <w:bottom w:val="none" w:sz="0" w:space="0" w:color="auto"/>
        <w:right w:val="none" w:sz="0" w:space="0" w:color="auto"/>
      </w:divBdr>
    </w:div>
    <w:div w:id="378286268">
      <w:marLeft w:val="0"/>
      <w:marRight w:val="0"/>
      <w:marTop w:val="10"/>
      <w:marBottom w:val="10"/>
      <w:divBdr>
        <w:top w:val="none" w:sz="0" w:space="0" w:color="auto"/>
        <w:left w:val="none" w:sz="0" w:space="0" w:color="auto"/>
        <w:bottom w:val="none" w:sz="0" w:space="0" w:color="auto"/>
        <w:right w:val="none" w:sz="0" w:space="0" w:color="auto"/>
      </w:divBdr>
    </w:div>
    <w:div w:id="396824245">
      <w:marLeft w:val="0"/>
      <w:marRight w:val="0"/>
      <w:marTop w:val="10"/>
      <w:marBottom w:val="10"/>
      <w:divBdr>
        <w:top w:val="none" w:sz="0" w:space="0" w:color="auto"/>
        <w:left w:val="none" w:sz="0" w:space="0" w:color="auto"/>
        <w:bottom w:val="none" w:sz="0" w:space="0" w:color="auto"/>
        <w:right w:val="none" w:sz="0" w:space="0" w:color="auto"/>
      </w:divBdr>
    </w:div>
    <w:div w:id="419788816">
      <w:marLeft w:val="0"/>
      <w:marRight w:val="0"/>
      <w:marTop w:val="10"/>
      <w:marBottom w:val="10"/>
      <w:divBdr>
        <w:top w:val="none" w:sz="0" w:space="0" w:color="auto"/>
        <w:left w:val="none" w:sz="0" w:space="0" w:color="auto"/>
        <w:bottom w:val="none" w:sz="0" w:space="0" w:color="auto"/>
        <w:right w:val="none" w:sz="0" w:space="0" w:color="auto"/>
      </w:divBdr>
    </w:div>
    <w:div w:id="429013564">
      <w:marLeft w:val="0"/>
      <w:marRight w:val="0"/>
      <w:marTop w:val="10"/>
      <w:marBottom w:val="10"/>
      <w:divBdr>
        <w:top w:val="none" w:sz="0" w:space="0" w:color="auto"/>
        <w:left w:val="none" w:sz="0" w:space="0" w:color="auto"/>
        <w:bottom w:val="none" w:sz="0" w:space="0" w:color="auto"/>
        <w:right w:val="none" w:sz="0" w:space="0" w:color="auto"/>
      </w:divBdr>
    </w:div>
    <w:div w:id="443697002">
      <w:marLeft w:val="0"/>
      <w:marRight w:val="0"/>
      <w:marTop w:val="10"/>
      <w:marBottom w:val="10"/>
      <w:divBdr>
        <w:top w:val="none" w:sz="0" w:space="0" w:color="auto"/>
        <w:left w:val="none" w:sz="0" w:space="0" w:color="auto"/>
        <w:bottom w:val="none" w:sz="0" w:space="0" w:color="auto"/>
        <w:right w:val="none" w:sz="0" w:space="0" w:color="auto"/>
      </w:divBdr>
    </w:div>
    <w:div w:id="470025171">
      <w:marLeft w:val="0"/>
      <w:marRight w:val="0"/>
      <w:marTop w:val="10"/>
      <w:marBottom w:val="10"/>
      <w:divBdr>
        <w:top w:val="none" w:sz="0" w:space="0" w:color="auto"/>
        <w:left w:val="none" w:sz="0" w:space="0" w:color="auto"/>
        <w:bottom w:val="none" w:sz="0" w:space="0" w:color="auto"/>
        <w:right w:val="none" w:sz="0" w:space="0" w:color="auto"/>
      </w:divBdr>
    </w:div>
    <w:div w:id="471756279">
      <w:marLeft w:val="0"/>
      <w:marRight w:val="0"/>
      <w:marTop w:val="10"/>
      <w:marBottom w:val="10"/>
      <w:divBdr>
        <w:top w:val="none" w:sz="0" w:space="0" w:color="auto"/>
        <w:left w:val="none" w:sz="0" w:space="0" w:color="auto"/>
        <w:bottom w:val="none" w:sz="0" w:space="0" w:color="auto"/>
        <w:right w:val="none" w:sz="0" w:space="0" w:color="auto"/>
      </w:divBdr>
    </w:div>
    <w:div w:id="478885977">
      <w:marLeft w:val="0"/>
      <w:marRight w:val="0"/>
      <w:marTop w:val="10"/>
      <w:marBottom w:val="10"/>
      <w:divBdr>
        <w:top w:val="none" w:sz="0" w:space="0" w:color="auto"/>
        <w:left w:val="none" w:sz="0" w:space="0" w:color="auto"/>
        <w:bottom w:val="none" w:sz="0" w:space="0" w:color="auto"/>
        <w:right w:val="none" w:sz="0" w:space="0" w:color="auto"/>
      </w:divBdr>
    </w:div>
    <w:div w:id="485827419">
      <w:marLeft w:val="0"/>
      <w:marRight w:val="0"/>
      <w:marTop w:val="10"/>
      <w:marBottom w:val="10"/>
      <w:divBdr>
        <w:top w:val="none" w:sz="0" w:space="0" w:color="auto"/>
        <w:left w:val="none" w:sz="0" w:space="0" w:color="auto"/>
        <w:bottom w:val="none" w:sz="0" w:space="0" w:color="auto"/>
        <w:right w:val="none" w:sz="0" w:space="0" w:color="auto"/>
      </w:divBdr>
    </w:div>
    <w:div w:id="488441490">
      <w:marLeft w:val="0"/>
      <w:marRight w:val="0"/>
      <w:marTop w:val="10"/>
      <w:marBottom w:val="10"/>
      <w:divBdr>
        <w:top w:val="none" w:sz="0" w:space="0" w:color="auto"/>
        <w:left w:val="none" w:sz="0" w:space="0" w:color="auto"/>
        <w:bottom w:val="none" w:sz="0" w:space="0" w:color="auto"/>
        <w:right w:val="none" w:sz="0" w:space="0" w:color="auto"/>
      </w:divBdr>
    </w:div>
    <w:div w:id="513151233">
      <w:marLeft w:val="0"/>
      <w:marRight w:val="0"/>
      <w:marTop w:val="10"/>
      <w:marBottom w:val="10"/>
      <w:divBdr>
        <w:top w:val="none" w:sz="0" w:space="0" w:color="auto"/>
        <w:left w:val="none" w:sz="0" w:space="0" w:color="auto"/>
        <w:bottom w:val="none" w:sz="0" w:space="0" w:color="auto"/>
        <w:right w:val="none" w:sz="0" w:space="0" w:color="auto"/>
      </w:divBdr>
    </w:div>
    <w:div w:id="532152676">
      <w:marLeft w:val="0"/>
      <w:marRight w:val="0"/>
      <w:marTop w:val="10"/>
      <w:marBottom w:val="10"/>
      <w:divBdr>
        <w:top w:val="none" w:sz="0" w:space="0" w:color="auto"/>
        <w:left w:val="none" w:sz="0" w:space="0" w:color="auto"/>
        <w:bottom w:val="none" w:sz="0" w:space="0" w:color="auto"/>
        <w:right w:val="none" w:sz="0" w:space="0" w:color="auto"/>
      </w:divBdr>
    </w:div>
    <w:div w:id="564339252">
      <w:marLeft w:val="0"/>
      <w:marRight w:val="720"/>
      <w:marTop w:val="10"/>
      <w:marBottom w:val="10"/>
      <w:divBdr>
        <w:top w:val="none" w:sz="0" w:space="0" w:color="auto"/>
        <w:left w:val="none" w:sz="0" w:space="0" w:color="auto"/>
        <w:bottom w:val="none" w:sz="0" w:space="0" w:color="auto"/>
        <w:right w:val="none" w:sz="0" w:space="0" w:color="auto"/>
      </w:divBdr>
    </w:div>
    <w:div w:id="565141306">
      <w:marLeft w:val="0"/>
      <w:marRight w:val="0"/>
      <w:marTop w:val="10"/>
      <w:marBottom w:val="10"/>
      <w:divBdr>
        <w:top w:val="none" w:sz="0" w:space="0" w:color="auto"/>
        <w:left w:val="none" w:sz="0" w:space="0" w:color="auto"/>
        <w:bottom w:val="none" w:sz="0" w:space="0" w:color="auto"/>
        <w:right w:val="none" w:sz="0" w:space="0" w:color="auto"/>
      </w:divBdr>
    </w:div>
    <w:div w:id="599415181">
      <w:marLeft w:val="0"/>
      <w:marRight w:val="0"/>
      <w:marTop w:val="10"/>
      <w:marBottom w:val="10"/>
      <w:divBdr>
        <w:top w:val="none" w:sz="0" w:space="0" w:color="auto"/>
        <w:left w:val="none" w:sz="0" w:space="0" w:color="auto"/>
        <w:bottom w:val="none" w:sz="0" w:space="0" w:color="auto"/>
        <w:right w:val="none" w:sz="0" w:space="0" w:color="auto"/>
      </w:divBdr>
    </w:div>
    <w:div w:id="612136253">
      <w:marLeft w:val="0"/>
      <w:marRight w:val="0"/>
      <w:marTop w:val="10"/>
      <w:marBottom w:val="10"/>
      <w:divBdr>
        <w:top w:val="none" w:sz="0" w:space="0" w:color="auto"/>
        <w:left w:val="none" w:sz="0" w:space="0" w:color="auto"/>
        <w:bottom w:val="none" w:sz="0" w:space="0" w:color="auto"/>
        <w:right w:val="none" w:sz="0" w:space="0" w:color="auto"/>
      </w:divBdr>
    </w:div>
    <w:div w:id="621153447">
      <w:marLeft w:val="0"/>
      <w:marRight w:val="0"/>
      <w:marTop w:val="10"/>
      <w:marBottom w:val="10"/>
      <w:divBdr>
        <w:top w:val="none" w:sz="0" w:space="0" w:color="auto"/>
        <w:left w:val="none" w:sz="0" w:space="0" w:color="auto"/>
        <w:bottom w:val="none" w:sz="0" w:space="0" w:color="auto"/>
        <w:right w:val="none" w:sz="0" w:space="0" w:color="auto"/>
      </w:divBdr>
    </w:div>
    <w:div w:id="624241609">
      <w:marLeft w:val="0"/>
      <w:marRight w:val="0"/>
      <w:marTop w:val="10"/>
      <w:marBottom w:val="10"/>
      <w:divBdr>
        <w:top w:val="none" w:sz="0" w:space="0" w:color="auto"/>
        <w:left w:val="none" w:sz="0" w:space="0" w:color="auto"/>
        <w:bottom w:val="none" w:sz="0" w:space="0" w:color="auto"/>
        <w:right w:val="none" w:sz="0" w:space="0" w:color="auto"/>
      </w:divBdr>
    </w:div>
    <w:div w:id="690304674">
      <w:marLeft w:val="0"/>
      <w:marRight w:val="0"/>
      <w:marTop w:val="10"/>
      <w:marBottom w:val="10"/>
      <w:divBdr>
        <w:top w:val="none" w:sz="0" w:space="0" w:color="auto"/>
        <w:left w:val="none" w:sz="0" w:space="0" w:color="auto"/>
        <w:bottom w:val="none" w:sz="0" w:space="0" w:color="auto"/>
        <w:right w:val="none" w:sz="0" w:space="0" w:color="auto"/>
      </w:divBdr>
    </w:div>
    <w:div w:id="709572747">
      <w:marLeft w:val="0"/>
      <w:marRight w:val="0"/>
      <w:marTop w:val="10"/>
      <w:marBottom w:val="10"/>
      <w:divBdr>
        <w:top w:val="none" w:sz="0" w:space="0" w:color="auto"/>
        <w:left w:val="none" w:sz="0" w:space="0" w:color="auto"/>
        <w:bottom w:val="none" w:sz="0" w:space="0" w:color="auto"/>
        <w:right w:val="none" w:sz="0" w:space="0" w:color="auto"/>
      </w:divBdr>
    </w:div>
    <w:div w:id="711730867">
      <w:marLeft w:val="0"/>
      <w:marRight w:val="0"/>
      <w:marTop w:val="10"/>
      <w:marBottom w:val="10"/>
      <w:divBdr>
        <w:top w:val="none" w:sz="0" w:space="0" w:color="auto"/>
        <w:left w:val="none" w:sz="0" w:space="0" w:color="auto"/>
        <w:bottom w:val="none" w:sz="0" w:space="0" w:color="auto"/>
        <w:right w:val="none" w:sz="0" w:space="0" w:color="auto"/>
      </w:divBdr>
    </w:div>
    <w:div w:id="751050819">
      <w:marLeft w:val="0"/>
      <w:marRight w:val="0"/>
      <w:marTop w:val="10"/>
      <w:marBottom w:val="10"/>
      <w:divBdr>
        <w:top w:val="none" w:sz="0" w:space="0" w:color="auto"/>
        <w:left w:val="none" w:sz="0" w:space="0" w:color="auto"/>
        <w:bottom w:val="none" w:sz="0" w:space="0" w:color="auto"/>
        <w:right w:val="none" w:sz="0" w:space="0" w:color="auto"/>
      </w:divBdr>
    </w:div>
    <w:div w:id="774448775">
      <w:marLeft w:val="0"/>
      <w:marRight w:val="0"/>
      <w:marTop w:val="10"/>
      <w:marBottom w:val="10"/>
      <w:divBdr>
        <w:top w:val="none" w:sz="0" w:space="0" w:color="auto"/>
        <w:left w:val="none" w:sz="0" w:space="0" w:color="auto"/>
        <w:bottom w:val="none" w:sz="0" w:space="0" w:color="auto"/>
        <w:right w:val="none" w:sz="0" w:space="0" w:color="auto"/>
      </w:divBdr>
    </w:div>
    <w:div w:id="776482398">
      <w:marLeft w:val="0"/>
      <w:marRight w:val="0"/>
      <w:marTop w:val="10"/>
      <w:marBottom w:val="10"/>
      <w:divBdr>
        <w:top w:val="none" w:sz="0" w:space="0" w:color="auto"/>
        <w:left w:val="none" w:sz="0" w:space="0" w:color="auto"/>
        <w:bottom w:val="none" w:sz="0" w:space="0" w:color="auto"/>
        <w:right w:val="none" w:sz="0" w:space="0" w:color="auto"/>
      </w:divBdr>
    </w:div>
    <w:div w:id="823163208">
      <w:marLeft w:val="0"/>
      <w:marRight w:val="0"/>
      <w:marTop w:val="10"/>
      <w:marBottom w:val="10"/>
      <w:divBdr>
        <w:top w:val="none" w:sz="0" w:space="0" w:color="auto"/>
        <w:left w:val="none" w:sz="0" w:space="0" w:color="auto"/>
        <w:bottom w:val="none" w:sz="0" w:space="0" w:color="auto"/>
        <w:right w:val="none" w:sz="0" w:space="0" w:color="auto"/>
      </w:divBdr>
    </w:div>
    <w:div w:id="850610311">
      <w:marLeft w:val="0"/>
      <w:marRight w:val="0"/>
      <w:marTop w:val="10"/>
      <w:marBottom w:val="10"/>
      <w:divBdr>
        <w:top w:val="none" w:sz="0" w:space="0" w:color="auto"/>
        <w:left w:val="none" w:sz="0" w:space="0" w:color="auto"/>
        <w:bottom w:val="none" w:sz="0" w:space="0" w:color="auto"/>
        <w:right w:val="none" w:sz="0" w:space="0" w:color="auto"/>
      </w:divBdr>
    </w:div>
    <w:div w:id="856043103">
      <w:marLeft w:val="0"/>
      <w:marRight w:val="0"/>
      <w:marTop w:val="10"/>
      <w:marBottom w:val="10"/>
      <w:divBdr>
        <w:top w:val="none" w:sz="0" w:space="0" w:color="auto"/>
        <w:left w:val="none" w:sz="0" w:space="0" w:color="auto"/>
        <w:bottom w:val="none" w:sz="0" w:space="0" w:color="auto"/>
        <w:right w:val="none" w:sz="0" w:space="0" w:color="auto"/>
      </w:divBdr>
    </w:div>
    <w:div w:id="868487435">
      <w:marLeft w:val="0"/>
      <w:marRight w:val="0"/>
      <w:marTop w:val="10"/>
      <w:marBottom w:val="10"/>
      <w:divBdr>
        <w:top w:val="none" w:sz="0" w:space="0" w:color="auto"/>
        <w:left w:val="none" w:sz="0" w:space="0" w:color="auto"/>
        <w:bottom w:val="none" w:sz="0" w:space="0" w:color="auto"/>
        <w:right w:val="none" w:sz="0" w:space="0" w:color="auto"/>
      </w:divBdr>
    </w:div>
    <w:div w:id="880359986">
      <w:marLeft w:val="0"/>
      <w:marRight w:val="0"/>
      <w:marTop w:val="10"/>
      <w:marBottom w:val="10"/>
      <w:divBdr>
        <w:top w:val="none" w:sz="0" w:space="0" w:color="auto"/>
        <w:left w:val="none" w:sz="0" w:space="0" w:color="auto"/>
        <w:bottom w:val="none" w:sz="0" w:space="0" w:color="auto"/>
        <w:right w:val="none" w:sz="0" w:space="0" w:color="auto"/>
      </w:divBdr>
    </w:div>
    <w:div w:id="902984696">
      <w:marLeft w:val="0"/>
      <w:marRight w:val="0"/>
      <w:marTop w:val="10"/>
      <w:marBottom w:val="10"/>
      <w:divBdr>
        <w:top w:val="none" w:sz="0" w:space="0" w:color="auto"/>
        <w:left w:val="none" w:sz="0" w:space="0" w:color="auto"/>
        <w:bottom w:val="none" w:sz="0" w:space="0" w:color="auto"/>
        <w:right w:val="none" w:sz="0" w:space="0" w:color="auto"/>
      </w:divBdr>
    </w:div>
    <w:div w:id="910846561">
      <w:marLeft w:val="0"/>
      <w:marRight w:val="0"/>
      <w:marTop w:val="10"/>
      <w:marBottom w:val="10"/>
      <w:divBdr>
        <w:top w:val="none" w:sz="0" w:space="0" w:color="auto"/>
        <w:left w:val="none" w:sz="0" w:space="0" w:color="auto"/>
        <w:bottom w:val="none" w:sz="0" w:space="0" w:color="auto"/>
        <w:right w:val="none" w:sz="0" w:space="0" w:color="auto"/>
      </w:divBdr>
    </w:div>
    <w:div w:id="934747045">
      <w:marLeft w:val="0"/>
      <w:marRight w:val="0"/>
      <w:marTop w:val="10"/>
      <w:marBottom w:val="10"/>
      <w:divBdr>
        <w:top w:val="none" w:sz="0" w:space="0" w:color="auto"/>
        <w:left w:val="none" w:sz="0" w:space="0" w:color="auto"/>
        <w:bottom w:val="none" w:sz="0" w:space="0" w:color="auto"/>
        <w:right w:val="none" w:sz="0" w:space="0" w:color="auto"/>
      </w:divBdr>
    </w:div>
    <w:div w:id="935401799">
      <w:marLeft w:val="0"/>
      <w:marRight w:val="0"/>
      <w:marTop w:val="10"/>
      <w:marBottom w:val="10"/>
      <w:divBdr>
        <w:top w:val="none" w:sz="0" w:space="0" w:color="auto"/>
        <w:left w:val="none" w:sz="0" w:space="0" w:color="auto"/>
        <w:bottom w:val="none" w:sz="0" w:space="0" w:color="auto"/>
        <w:right w:val="none" w:sz="0" w:space="0" w:color="auto"/>
      </w:divBdr>
    </w:div>
    <w:div w:id="951785528">
      <w:marLeft w:val="0"/>
      <w:marRight w:val="0"/>
      <w:marTop w:val="10"/>
      <w:marBottom w:val="10"/>
      <w:divBdr>
        <w:top w:val="none" w:sz="0" w:space="0" w:color="auto"/>
        <w:left w:val="none" w:sz="0" w:space="0" w:color="auto"/>
        <w:bottom w:val="none" w:sz="0" w:space="0" w:color="auto"/>
        <w:right w:val="none" w:sz="0" w:space="0" w:color="auto"/>
      </w:divBdr>
    </w:div>
    <w:div w:id="1042092610">
      <w:marLeft w:val="0"/>
      <w:marRight w:val="0"/>
      <w:marTop w:val="10"/>
      <w:marBottom w:val="10"/>
      <w:divBdr>
        <w:top w:val="none" w:sz="0" w:space="0" w:color="auto"/>
        <w:left w:val="none" w:sz="0" w:space="0" w:color="auto"/>
        <w:bottom w:val="none" w:sz="0" w:space="0" w:color="auto"/>
        <w:right w:val="none" w:sz="0" w:space="0" w:color="auto"/>
      </w:divBdr>
    </w:div>
    <w:div w:id="1134329004">
      <w:marLeft w:val="0"/>
      <w:marRight w:val="0"/>
      <w:marTop w:val="10"/>
      <w:marBottom w:val="10"/>
      <w:divBdr>
        <w:top w:val="none" w:sz="0" w:space="0" w:color="auto"/>
        <w:left w:val="none" w:sz="0" w:space="0" w:color="auto"/>
        <w:bottom w:val="none" w:sz="0" w:space="0" w:color="auto"/>
        <w:right w:val="none" w:sz="0" w:space="0" w:color="auto"/>
      </w:divBdr>
    </w:div>
    <w:div w:id="1140996817">
      <w:marLeft w:val="0"/>
      <w:marRight w:val="0"/>
      <w:marTop w:val="10"/>
      <w:marBottom w:val="10"/>
      <w:divBdr>
        <w:top w:val="none" w:sz="0" w:space="0" w:color="auto"/>
        <w:left w:val="none" w:sz="0" w:space="0" w:color="auto"/>
        <w:bottom w:val="none" w:sz="0" w:space="0" w:color="auto"/>
        <w:right w:val="none" w:sz="0" w:space="0" w:color="auto"/>
      </w:divBdr>
    </w:div>
    <w:div w:id="1152064271">
      <w:marLeft w:val="0"/>
      <w:marRight w:val="0"/>
      <w:marTop w:val="10"/>
      <w:marBottom w:val="10"/>
      <w:divBdr>
        <w:top w:val="none" w:sz="0" w:space="0" w:color="auto"/>
        <w:left w:val="none" w:sz="0" w:space="0" w:color="auto"/>
        <w:bottom w:val="none" w:sz="0" w:space="0" w:color="auto"/>
        <w:right w:val="none" w:sz="0" w:space="0" w:color="auto"/>
      </w:divBdr>
    </w:div>
    <w:div w:id="1157380374">
      <w:marLeft w:val="0"/>
      <w:marRight w:val="720"/>
      <w:marTop w:val="10"/>
      <w:marBottom w:val="10"/>
      <w:divBdr>
        <w:top w:val="none" w:sz="0" w:space="0" w:color="auto"/>
        <w:left w:val="none" w:sz="0" w:space="0" w:color="auto"/>
        <w:bottom w:val="none" w:sz="0" w:space="0" w:color="auto"/>
        <w:right w:val="none" w:sz="0" w:space="0" w:color="auto"/>
      </w:divBdr>
    </w:div>
    <w:div w:id="1159926402">
      <w:marLeft w:val="0"/>
      <w:marRight w:val="0"/>
      <w:marTop w:val="10"/>
      <w:marBottom w:val="10"/>
      <w:divBdr>
        <w:top w:val="none" w:sz="0" w:space="0" w:color="auto"/>
        <w:left w:val="none" w:sz="0" w:space="0" w:color="auto"/>
        <w:bottom w:val="none" w:sz="0" w:space="0" w:color="auto"/>
        <w:right w:val="none" w:sz="0" w:space="0" w:color="auto"/>
      </w:divBdr>
    </w:div>
    <w:div w:id="1184172909">
      <w:marLeft w:val="0"/>
      <w:marRight w:val="0"/>
      <w:marTop w:val="10"/>
      <w:marBottom w:val="10"/>
      <w:divBdr>
        <w:top w:val="none" w:sz="0" w:space="0" w:color="auto"/>
        <w:left w:val="none" w:sz="0" w:space="0" w:color="auto"/>
        <w:bottom w:val="none" w:sz="0" w:space="0" w:color="auto"/>
        <w:right w:val="none" w:sz="0" w:space="0" w:color="auto"/>
      </w:divBdr>
    </w:div>
    <w:div w:id="1204178219">
      <w:marLeft w:val="0"/>
      <w:marRight w:val="0"/>
      <w:marTop w:val="10"/>
      <w:marBottom w:val="10"/>
      <w:divBdr>
        <w:top w:val="none" w:sz="0" w:space="0" w:color="auto"/>
        <w:left w:val="none" w:sz="0" w:space="0" w:color="auto"/>
        <w:bottom w:val="none" w:sz="0" w:space="0" w:color="auto"/>
        <w:right w:val="none" w:sz="0" w:space="0" w:color="auto"/>
      </w:divBdr>
    </w:div>
    <w:div w:id="1209146239">
      <w:marLeft w:val="0"/>
      <w:marRight w:val="0"/>
      <w:marTop w:val="10"/>
      <w:marBottom w:val="10"/>
      <w:divBdr>
        <w:top w:val="none" w:sz="0" w:space="0" w:color="auto"/>
        <w:left w:val="none" w:sz="0" w:space="0" w:color="auto"/>
        <w:bottom w:val="none" w:sz="0" w:space="0" w:color="auto"/>
        <w:right w:val="none" w:sz="0" w:space="0" w:color="auto"/>
      </w:divBdr>
    </w:div>
    <w:div w:id="1209993815">
      <w:marLeft w:val="0"/>
      <w:marRight w:val="0"/>
      <w:marTop w:val="10"/>
      <w:marBottom w:val="10"/>
      <w:divBdr>
        <w:top w:val="none" w:sz="0" w:space="0" w:color="auto"/>
        <w:left w:val="none" w:sz="0" w:space="0" w:color="auto"/>
        <w:bottom w:val="none" w:sz="0" w:space="0" w:color="auto"/>
        <w:right w:val="none" w:sz="0" w:space="0" w:color="auto"/>
      </w:divBdr>
    </w:div>
    <w:div w:id="1217938244">
      <w:marLeft w:val="0"/>
      <w:marRight w:val="0"/>
      <w:marTop w:val="10"/>
      <w:marBottom w:val="10"/>
      <w:divBdr>
        <w:top w:val="none" w:sz="0" w:space="0" w:color="auto"/>
        <w:left w:val="none" w:sz="0" w:space="0" w:color="auto"/>
        <w:bottom w:val="none" w:sz="0" w:space="0" w:color="auto"/>
        <w:right w:val="none" w:sz="0" w:space="0" w:color="auto"/>
      </w:divBdr>
    </w:div>
    <w:div w:id="1256400587">
      <w:marLeft w:val="0"/>
      <w:marRight w:val="0"/>
      <w:marTop w:val="10"/>
      <w:marBottom w:val="10"/>
      <w:divBdr>
        <w:top w:val="none" w:sz="0" w:space="0" w:color="auto"/>
        <w:left w:val="none" w:sz="0" w:space="0" w:color="auto"/>
        <w:bottom w:val="none" w:sz="0" w:space="0" w:color="auto"/>
        <w:right w:val="none" w:sz="0" w:space="0" w:color="auto"/>
      </w:divBdr>
    </w:div>
    <w:div w:id="1285961502">
      <w:marLeft w:val="0"/>
      <w:marRight w:val="0"/>
      <w:marTop w:val="10"/>
      <w:marBottom w:val="10"/>
      <w:divBdr>
        <w:top w:val="none" w:sz="0" w:space="0" w:color="auto"/>
        <w:left w:val="none" w:sz="0" w:space="0" w:color="auto"/>
        <w:bottom w:val="none" w:sz="0" w:space="0" w:color="auto"/>
        <w:right w:val="none" w:sz="0" w:space="0" w:color="auto"/>
      </w:divBdr>
    </w:div>
    <w:div w:id="1300109543">
      <w:marLeft w:val="0"/>
      <w:marRight w:val="0"/>
      <w:marTop w:val="10"/>
      <w:marBottom w:val="10"/>
      <w:divBdr>
        <w:top w:val="none" w:sz="0" w:space="0" w:color="auto"/>
        <w:left w:val="none" w:sz="0" w:space="0" w:color="auto"/>
        <w:bottom w:val="none" w:sz="0" w:space="0" w:color="auto"/>
        <w:right w:val="none" w:sz="0" w:space="0" w:color="auto"/>
      </w:divBdr>
    </w:div>
    <w:div w:id="1323849916">
      <w:marLeft w:val="0"/>
      <w:marRight w:val="0"/>
      <w:marTop w:val="10"/>
      <w:marBottom w:val="10"/>
      <w:divBdr>
        <w:top w:val="none" w:sz="0" w:space="0" w:color="auto"/>
        <w:left w:val="none" w:sz="0" w:space="0" w:color="auto"/>
        <w:bottom w:val="none" w:sz="0" w:space="0" w:color="auto"/>
        <w:right w:val="none" w:sz="0" w:space="0" w:color="auto"/>
      </w:divBdr>
    </w:div>
    <w:div w:id="1324503603">
      <w:marLeft w:val="0"/>
      <w:marRight w:val="0"/>
      <w:marTop w:val="10"/>
      <w:marBottom w:val="10"/>
      <w:divBdr>
        <w:top w:val="none" w:sz="0" w:space="0" w:color="auto"/>
        <w:left w:val="none" w:sz="0" w:space="0" w:color="auto"/>
        <w:bottom w:val="none" w:sz="0" w:space="0" w:color="auto"/>
        <w:right w:val="none" w:sz="0" w:space="0" w:color="auto"/>
      </w:divBdr>
    </w:div>
    <w:div w:id="1332831258">
      <w:marLeft w:val="0"/>
      <w:marRight w:val="0"/>
      <w:marTop w:val="10"/>
      <w:marBottom w:val="10"/>
      <w:divBdr>
        <w:top w:val="none" w:sz="0" w:space="0" w:color="auto"/>
        <w:left w:val="none" w:sz="0" w:space="0" w:color="auto"/>
        <w:bottom w:val="none" w:sz="0" w:space="0" w:color="auto"/>
        <w:right w:val="none" w:sz="0" w:space="0" w:color="auto"/>
      </w:divBdr>
    </w:div>
    <w:div w:id="1340694088">
      <w:marLeft w:val="0"/>
      <w:marRight w:val="0"/>
      <w:marTop w:val="10"/>
      <w:marBottom w:val="10"/>
      <w:divBdr>
        <w:top w:val="none" w:sz="0" w:space="0" w:color="auto"/>
        <w:left w:val="none" w:sz="0" w:space="0" w:color="auto"/>
        <w:bottom w:val="none" w:sz="0" w:space="0" w:color="auto"/>
        <w:right w:val="none" w:sz="0" w:space="0" w:color="auto"/>
      </w:divBdr>
    </w:div>
    <w:div w:id="1372341366">
      <w:marLeft w:val="0"/>
      <w:marRight w:val="0"/>
      <w:marTop w:val="10"/>
      <w:marBottom w:val="10"/>
      <w:divBdr>
        <w:top w:val="none" w:sz="0" w:space="0" w:color="auto"/>
        <w:left w:val="none" w:sz="0" w:space="0" w:color="auto"/>
        <w:bottom w:val="none" w:sz="0" w:space="0" w:color="auto"/>
        <w:right w:val="none" w:sz="0" w:space="0" w:color="auto"/>
      </w:divBdr>
    </w:div>
    <w:div w:id="1413310956">
      <w:marLeft w:val="0"/>
      <w:marRight w:val="0"/>
      <w:marTop w:val="10"/>
      <w:marBottom w:val="10"/>
      <w:divBdr>
        <w:top w:val="none" w:sz="0" w:space="0" w:color="auto"/>
        <w:left w:val="none" w:sz="0" w:space="0" w:color="auto"/>
        <w:bottom w:val="none" w:sz="0" w:space="0" w:color="auto"/>
        <w:right w:val="none" w:sz="0" w:space="0" w:color="auto"/>
      </w:divBdr>
    </w:div>
    <w:div w:id="1428889865">
      <w:marLeft w:val="0"/>
      <w:marRight w:val="0"/>
      <w:marTop w:val="10"/>
      <w:marBottom w:val="10"/>
      <w:divBdr>
        <w:top w:val="none" w:sz="0" w:space="0" w:color="auto"/>
        <w:left w:val="none" w:sz="0" w:space="0" w:color="auto"/>
        <w:bottom w:val="none" w:sz="0" w:space="0" w:color="auto"/>
        <w:right w:val="none" w:sz="0" w:space="0" w:color="auto"/>
      </w:divBdr>
    </w:div>
    <w:div w:id="1437409109">
      <w:marLeft w:val="0"/>
      <w:marRight w:val="0"/>
      <w:marTop w:val="10"/>
      <w:marBottom w:val="10"/>
      <w:divBdr>
        <w:top w:val="none" w:sz="0" w:space="0" w:color="auto"/>
        <w:left w:val="none" w:sz="0" w:space="0" w:color="auto"/>
        <w:bottom w:val="none" w:sz="0" w:space="0" w:color="auto"/>
        <w:right w:val="none" w:sz="0" w:space="0" w:color="auto"/>
      </w:divBdr>
    </w:div>
    <w:div w:id="1455513864">
      <w:marLeft w:val="0"/>
      <w:marRight w:val="0"/>
      <w:marTop w:val="10"/>
      <w:marBottom w:val="10"/>
      <w:divBdr>
        <w:top w:val="none" w:sz="0" w:space="0" w:color="auto"/>
        <w:left w:val="none" w:sz="0" w:space="0" w:color="auto"/>
        <w:bottom w:val="none" w:sz="0" w:space="0" w:color="auto"/>
        <w:right w:val="none" w:sz="0" w:space="0" w:color="auto"/>
      </w:divBdr>
    </w:div>
    <w:div w:id="1460102757">
      <w:marLeft w:val="0"/>
      <w:marRight w:val="0"/>
      <w:marTop w:val="10"/>
      <w:marBottom w:val="10"/>
      <w:divBdr>
        <w:top w:val="none" w:sz="0" w:space="0" w:color="auto"/>
        <w:left w:val="none" w:sz="0" w:space="0" w:color="auto"/>
        <w:bottom w:val="none" w:sz="0" w:space="0" w:color="auto"/>
        <w:right w:val="none" w:sz="0" w:space="0" w:color="auto"/>
      </w:divBdr>
    </w:div>
    <w:div w:id="1478034976">
      <w:marLeft w:val="0"/>
      <w:marRight w:val="0"/>
      <w:marTop w:val="10"/>
      <w:marBottom w:val="10"/>
      <w:divBdr>
        <w:top w:val="none" w:sz="0" w:space="0" w:color="auto"/>
        <w:left w:val="none" w:sz="0" w:space="0" w:color="auto"/>
        <w:bottom w:val="none" w:sz="0" w:space="0" w:color="auto"/>
        <w:right w:val="none" w:sz="0" w:space="0" w:color="auto"/>
      </w:divBdr>
    </w:div>
    <w:div w:id="1533764575">
      <w:marLeft w:val="0"/>
      <w:marRight w:val="0"/>
      <w:marTop w:val="10"/>
      <w:marBottom w:val="10"/>
      <w:divBdr>
        <w:top w:val="none" w:sz="0" w:space="0" w:color="auto"/>
        <w:left w:val="none" w:sz="0" w:space="0" w:color="auto"/>
        <w:bottom w:val="none" w:sz="0" w:space="0" w:color="auto"/>
        <w:right w:val="none" w:sz="0" w:space="0" w:color="auto"/>
      </w:divBdr>
    </w:div>
    <w:div w:id="1548642384">
      <w:marLeft w:val="0"/>
      <w:marRight w:val="0"/>
      <w:marTop w:val="10"/>
      <w:marBottom w:val="10"/>
      <w:divBdr>
        <w:top w:val="none" w:sz="0" w:space="0" w:color="auto"/>
        <w:left w:val="none" w:sz="0" w:space="0" w:color="auto"/>
        <w:bottom w:val="none" w:sz="0" w:space="0" w:color="auto"/>
        <w:right w:val="none" w:sz="0" w:space="0" w:color="auto"/>
      </w:divBdr>
    </w:div>
    <w:div w:id="1563443706">
      <w:marLeft w:val="0"/>
      <w:marRight w:val="0"/>
      <w:marTop w:val="10"/>
      <w:marBottom w:val="10"/>
      <w:divBdr>
        <w:top w:val="none" w:sz="0" w:space="0" w:color="auto"/>
        <w:left w:val="none" w:sz="0" w:space="0" w:color="auto"/>
        <w:bottom w:val="none" w:sz="0" w:space="0" w:color="auto"/>
        <w:right w:val="none" w:sz="0" w:space="0" w:color="auto"/>
      </w:divBdr>
    </w:div>
    <w:div w:id="1594708336">
      <w:marLeft w:val="0"/>
      <w:marRight w:val="0"/>
      <w:marTop w:val="10"/>
      <w:marBottom w:val="10"/>
      <w:divBdr>
        <w:top w:val="none" w:sz="0" w:space="0" w:color="auto"/>
        <w:left w:val="none" w:sz="0" w:space="0" w:color="auto"/>
        <w:bottom w:val="none" w:sz="0" w:space="0" w:color="auto"/>
        <w:right w:val="none" w:sz="0" w:space="0" w:color="auto"/>
      </w:divBdr>
    </w:div>
    <w:div w:id="1606575060">
      <w:marLeft w:val="0"/>
      <w:marRight w:val="0"/>
      <w:marTop w:val="10"/>
      <w:marBottom w:val="10"/>
      <w:divBdr>
        <w:top w:val="none" w:sz="0" w:space="0" w:color="auto"/>
        <w:left w:val="none" w:sz="0" w:space="0" w:color="auto"/>
        <w:bottom w:val="none" w:sz="0" w:space="0" w:color="auto"/>
        <w:right w:val="none" w:sz="0" w:space="0" w:color="auto"/>
      </w:divBdr>
    </w:div>
    <w:div w:id="1622417806">
      <w:marLeft w:val="0"/>
      <w:marRight w:val="0"/>
      <w:marTop w:val="10"/>
      <w:marBottom w:val="10"/>
      <w:divBdr>
        <w:top w:val="none" w:sz="0" w:space="0" w:color="auto"/>
        <w:left w:val="none" w:sz="0" w:space="0" w:color="auto"/>
        <w:bottom w:val="none" w:sz="0" w:space="0" w:color="auto"/>
        <w:right w:val="none" w:sz="0" w:space="0" w:color="auto"/>
      </w:divBdr>
    </w:div>
    <w:div w:id="1625691562">
      <w:marLeft w:val="0"/>
      <w:marRight w:val="0"/>
      <w:marTop w:val="10"/>
      <w:marBottom w:val="10"/>
      <w:divBdr>
        <w:top w:val="none" w:sz="0" w:space="0" w:color="auto"/>
        <w:left w:val="none" w:sz="0" w:space="0" w:color="auto"/>
        <w:bottom w:val="none" w:sz="0" w:space="0" w:color="auto"/>
        <w:right w:val="none" w:sz="0" w:space="0" w:color="auto"/>
      </w:divBdr>
    </w:div>
    <w:div w:id="1645348221">
      <w:marLeft w:val="0"/>
      <w:marRight w:val="0"/>
      <w:marTop w:val="10"/>
      <w:marBottom w:val="10"/>
      <w:divBdr>
        <w:top w:val="none" w:sz="0" w:space="0" w:color="auto"/>
        <w:left w:val="none" w:sz="0" w:space="0" w:color="auto"/>
        <w:bottom w:val="none" w:sz="0" w:space="0" w:color="auto"/>
        <w:right w:val="none" w:sz="0" w:space="0" w:color="auto"/>
      </w:divBdr>
    </w:div>
    <w:div w:id="1694578381">
      <w:marLeft w:val="0"/>
      <w:marRight w:val="0"/>
      <w:marTop w:val="10"/>
      <w:marBottom w:val="10"/>
      <w:divBdr>
        <w:top w:val="none" w:sz="0" w:space="0" w:color="auto"/>
        <w:left w:val="none" w:sz="0" w:space="0" w:color="auto"/>
        <w:bottom w:val="none" w:sz="0" w:space="0" w:color="auto"/>
        <w:right w:val="none" w:sz="0" w:space="0" w:color="auto"/>
      </w:divBdr>
    </w:div>
    <w:div w:id="1698434522">
      <w:marLeft w:val="0"/>
      <w:marRight w:val="0"/>
      <w:marTop w:val="10"/>
      <w:marBottom w:val="10"/>
      <w:divBdr>
        <w:top w:val="none" w:sz="0" w:space="0" w:color="auto"/>
        <w:left w:val="none" w:sz="0" w:space="0" w:color="auto"/>
        <w:bottom w:val="none" w:sz="0" w:space="0" w:color="auto"/>
        <w:right w:val="none" w:sz="0" w:space="0" w:color="auto"/>
      </w:divBdr>
    </w:div>
    <w:div w:id="1703553031">
      <w:marLeft w:val="0"/>
      <w:marRight w:val="0"/>
      <w:marTop w:val="10"/>
      <w:marBottom w:val="10"/>
      <w:divBdr>
        <w:top w:val="none" w:sz="0" w:space="0" w:color="auto"/>
        <w:left w:val="none" w:sz="0" w:space="0" w:color="auto"/>
        <w:bottom w:val="none" w:sz="0" w:space="0" w:color="auto"/>
        <w:right w:val="none" w:sz="0" w:space="0" w:color="auto"/>
      </w:divBdr>
    </w:div>
    <w:div w:id="1716925414">
      <w:marLeft w:val="0"/>
      <w:marRight w:val="0"/>
      <w:marTop w:val="10"/>
      <w:marBottom w:val="10"/>
      <w:divBdr>
        <w:top w:val="none" w:sz="0" w:space="0" w:color="auto"/>
        <w:left w:val="none" w:sz="0" w:space="0" w:color="auto"/>
        <w:bottom w:val="none" w:sz="0" w:space="0" w:color="auto"/>
        <w:right w:val="none" w:sz="0" w:space="0" w:color="auto"/>
      </w:divBdr>
    </w:div>
    <w:div w:id="1728264030">
      <w:marLeft w:val="0"/>
      <w:marRight w:val="0"/>
      <w:marTop w:val="10"/>
      <w:marBottom w:val="10"/>
      <w:divBdr>
        <w:top w:val="none" w:sz="0" w:space="0" w:color="auto"/>
        <w:left w:val="none" w:sz="0" w:space="0" w:color="auto"/>
        <w:bottom w:val="none" w:sz="0" w:space="0" w:color="auto"/>
        <w:right w:val="none" w:sz="0" w:space="0" w:color="auto"/>
      </w:divBdr>
    </w:div>
    <w:div w:id="1757511481">
      <w:marLeft w:val="0"/>
      <w:marRight w:val="0"/>
      <w:marTop w:val="10"/>
      <w:marBottom w:val="10"/>
      <w:divBdr>
        <w:top w:val="none" w:sz="0" w:space="0" w:color="auto"/>
        <w:left w:val="none" w:sz="0" w:space="0" w:color="auto"/>
        <w:bottom w:val="none" w:sz="0" w:space="0" w:color="auto"/>
        <w:right w:val="none" w:sz="0" w:space="0" w:color="auto"/>
      </w:divBdr>
    </w:div>
    <w:div w:id="1769155439">
      <w:marLeft w:val="0"/>
      <w:marRight w:val="0"/>
      <w:marTop w:val="10"/>
      <w:marBottom w:val="10"/>
      <w:divBdr>
        <w:top w:val="none" w:sz="0" w:space="0" w:color="auto"/>
        <w:left w:val="none" w:sz="0" w:space="0" w:color="auto"/>
        <w:bottom w:val="none" w:sz="0" w:space="0" w:color="auto"/>
        <w:right w:val="none" w:sz="0" w:space="0" w:color="auto"/>
      </w:divBdr>
    </w:div>
    <w:div w:id="1777210800">
      <w:marLeft w:val="0"/>
      <w:marRight w:val="0"/>
      <w:marTop w:val="10"/>
      <w:marBottom w:val="10"/>
      <w:divBdr>
        <w:top w:val="none" w:sz="0" w:space="0" w:color="auto"/>
        <w:left w:val="none" w:sz="0" w:space="0" w:color="auto"/>
        <w:bottom w:val="none" w:sz="0" w:space="0" w:color="auto"/>
        <w:right w:val="none" w:sz="0" w:space="0" w:color="auto"/>
      </w:divBdr>
    </w:div>
    <w:div w:id="1784954031">
      <w:marLeft w:val="0"/>
      <w:marRight w:val="0"/>
      <w:marTop w:val="10"/>
      <w:marBottom w:val="10"/>
      <w:divBdr>
        <w:top w:val="none" w:sz="0" w:space="0" w:color="auto"/>
        <w:left w:val="none" w:sz="0" w:space="0" w:color="auto"/>
        <w:bottom w:val="none" w:sz="0" w:space="0" w:color="auto"/>
        <w:right w:val="none" w:sz="0" w:space="0" w:color="auto"/>
      </w:divBdr>
    </w:div>
    <w:div w:id="1794131915">
      <w:marLeft w:val="0"/>
      <w:marRight w:val="720"/>
      <w:marTop w:val="10"/>
      <w:marBottom w:val="10"/>
      <w:divBdr>
        <w:top w:val="none" w:sz="0" w:space="0" w:color="auto"/>
        <w:left w:val="none" w:sz="0" w:space="0" w:color="auto"/>
        <w:bottom w:val="none" w:sz="0" w:space="0" w:color="auto"/>
        <w:right w:val="none" w:sz="0" w:space="0" w:color="auto"/>
      </w:divBdr>
    </w:div>
    <w:div w:id="1813867094">
      <w:marLeft w:val="0"/>
      <w:marRight w:val="0"/>
      <w:marTop w:val="10"/>
      <w:marBottom w:val="10"/>
      <w:divBdr>
        <w:top w:val="none" w:sz="0" w:space="0" w:color="auto"/>
        <w:left w:val="none" w:sz="0" w:space="0" w:color="auto"/>
        <w:bottom w:val="none" w:sz="0" w:space="0" w:color="auto"/>
        <w:right w:val="none" w:sz="0" w:space="0" w:color="auto"/>
      </w:divBdr>
    </w:div>
    <w:div w:id="1829858630">
      <w:marLeft w:val="0"/>
      <w:marRight w:val="0"/>
      <w:marTop w:val="10"/>
      <w:marBottom w:val="10"/>
      <w:divBdr>
        <w:top w:val="none" w:sz="0" w:space="0" w:color="auto"/>
        <w:left w:val="none" w:sz="0" w:space="0" w:color="auto"/>
        <w:bottom w:val="none" w:sz="0" w:space="0" w:color="auto"/>
        <w:right w:val="none" w:sz="0" w:space="0" w:color="auto"/>
      </w:divBdr>
    </w:div>
    <w:div w:id="1833595862">
      <w:marLeft w:val="0"/>
      <w:marRight w:val="0"/>
      <w:marTop w:val="10"/>
      <w:marBottom w:val="10"/>
      <w:divBdr>
        <w:top w:val="none" w:sz="0" w:space="0" w:color="auto"/>
        <w:left w:val="none" w:sz="0" w:space="0" w:color="auto"/>
        <w:bottom w:val="none" w:sz="0" w:space="0" w:color="auto"/>
        <w:right w:val="none" w:sz="0" w:space="0" w:color="auto"/>
      </w:divBdr>
    </w:div>
    <w:div w:id="1870559824">
      <w:marLeft w:val="0"/>
      <w:marRight w:val="0"/>
      <w:marTop w:val="10"/>
      <w:marBottom w:val="10"/>
      <w:divBdr>
        <w:top w:val="none" w:sz="0" w:space="0" w:color="auto"/>
        <w:left w:val="none" w:sz="0" w:space="0" w:color="auto"/>
        <w:bottom w:val="none" w:sz="0" w:space="0" w:color="auto"/>
        <w:right w:val="none" w:sz="0" w:space="0" w:color="auto"/>
      </w:divBdr>
    </w:div>
    <w:div w:id="1878852943">
      <w:marLeft w:val="0"/>
      <w:marRight w:val="0"/>
      <w:marTop w:val="10"/>
      <w:marBottom w:val="10"/>
      <w:divBdr>
        <w:top w:val="none" w:sz="0" w:space="0" w:color="auto"/>
        <w:left w:val="none" w:sz="0" w:space="0" w:color="auto"/>
        <w:bottom w:val="none" w:sz="0" w:space="0" w:color="auto"/>
        <w:right w:val="none" w:sz="0" w:space="0" w:color="auto"/>
      </w:divBdr>
    </w:div>
    <w:div w:id="1879388739">
      <w:marLeft w:val="0"/>
      <w:marRight w:val="0"/>
      <w:marTop w:val="10"/>
      <w:marBottom w:val="10"/>
      <w:divBdr>
        <w:top w:val="none" w:sz="0" w:space="0" w:color="auto"/>
        <w:left w:val="none" w:sz="0" w:space="0" w:color="auto"/>
        <w:bottom w:val="none" w:sz="0" w:space="0" w:color="auto"/>
        <w:right w:val="none" w:sz="0" w:space="0" w:color="auto"/>
      </w:divBdr>
    </w:div>
    <w:div w:id="1894383778">
      <w:marLeft w:val="0"/>
      <w:marRight w:val="0"/>
      <w:marTop w:val="10"/>
      <w:marBottom w:val="10"/>
      <w:divBdr>
        <w:top w:val="none" w:sz="0" w:space="0" w:color="auto"/>
        <w:left w:val="none" w:sz="0" w:space="0" w:color="auto"/>
        <w:bottom w:val="none" w:sz="0" w:space="0" w:color="auto"/>
        <w:right w:val="none" w:sz="0" w:space="0" w:color="auto"/>
      </w:divBdr>
    </w:div>
    <w:div w:id="1900902174">
      <w:marLeft w:val="0"/>
      <w:marRight w:val="720"/>
      <w:marTop w:val="10"/>
      <w:marBottom w:val="10"/>
      <w:divBdr>
        <w:top w:val="none" w:sz="0" w:space="0" w:color="auto"/>
        <w:left w:val="none" w:sz="0" w:space="0" w:color="auto"/>
        <w:bottom w:val="none" w:sz="0" w:space="0" w:color="auto"/>
        <w:right w:val="none" w:sz="0" w:space="0" w:color="auto"/>
      </w:divBdr>
    </w:div>
    <w:div w:id="1903717173">
      <w:marLeft w:val="0"/>
      <w:marRight w:val="0"/>
      <w:marTop w:val="10"/>
      <w:marBottom w:val="10"/>
      <w:divBdr>
        <w:top w:val="none" w:sz="0" w:space="0" w:color="auto"/>
        <w:left w:val="none" w:sz="0" w:space="0" w:color="auto"/>
        <w:bottom w:val="none" w:sz="0" w:space="0" w:color="auto"/>
        <w:right w:val="none" w:sz="0" w:space="0" w:color="auto"/>
      </w:divBdr>
    </w:div>
    <w:div w:id="1945922818">
      <w:marLeft w:val="0"/>
      <w:marRight w:val="0"/>
      <w:marTop w:val="10"/>
      <w:marBottom w:val="10"/>
      <w:divBdr>
        <w:top w:val="none" w:sz="0" w:space="0" w:color="auto"/>
        <w:left w:val="none" w:sz="0" w:space="0" w:color="auto"/>
        <w:bottom w:val="none" w:sz="0" w:space="0" w:color="auto"/>
        <w:right w:val="none" w:sz="0" w:space="0" w:color="auto"/>
      </w:divBdr>
    </w:div>
    <w:div w:id="1954899514">
      <w:marLeft w:val="0"/>
      <w:marRight w:val="0"/>
      <w:marTop w:val="10"/>
      <w:marBottom w:val="10"/>
      <w:divBdr>
        <w:top w:val="none" w:sz="0" w:space="0" w:color="auto"/>
        <w:left w:val="none" w:sz="0" w:space="0" w:color="auto"/>
        <w:bottom w:val="none" w:sz="0" w:space="0" w:color="auto"/>
        <w:right w:val="none" w:sz="0" w:space="0" w:color="auto"/>
      </w:divBdr>
    </w:div>
    <w:div w:id="1962572553">
      <w:marLeft w:val="0"/>
      <w:marRight w:val="0"/>
      <w:marTop w:val="10"/>
      <w:marBottom w:val="10"/>
      <w:divBdr>
        <w:top w:val="none" w:sz="0" w:space="0" w:color="auto"/>
        <w:left w:val="none" w:sz="0" w:space="0" w:color="auto"/>
        <w:bottom w:val="none" w:sz="0" w:space="0" w:color="auto"/>
        <w:right w:val="none" w:sz="0" w:space="0" w:color="auto"/>
      </w:divBdr>
    </w:div>
    <w:div w:id="1967420345">
      <w:marLeft w:val="0"/>
      <w:marRight w:val="0"/>
      <w:marTop w:val="10"/>
      <w:marBottom w:val="10"/>
      <w:divBdr>
        <w:top w:val="none" w:sz="0" w:space="0" w:color="auto"/>
        <w:left w:val="none" w:sz="0" w:space="0" w:color="auto"/>
        <w:bottom w:val="none" w:sz="0" w:space="0" w:color="auto"/>
        <w:right w:val="none" w:sz="0" w:space="0" w:color="auto"/>
      </w:divBdr>
    </w:div>
    <w:div w:id="1968006947">
      <w:marLeft w:val="0"/>
      <w:marRight w:val="0"/>
      <w:marTop w:val="10"/>
      <w:marBottom w:val="10"/>
      <w:divBdr>
        <w:top w:val="none" w:sz="0" w:space="0" w:color="auto"/>
        <w:left w:val="none" w:sz="0" w:space="0" w:color="auto"/>
        <w:bottom w:val="none" w:sz="0" w:space="0" w:color="auto"/>
        <w:right w:val="none" w:sz="0" w:space="0" w:color="auto"/>
      </w:divBdr>
    </w:div>
    <w:div w:id="1999848256">
      <w:marLeft w:val="0"/>
      <w:marRight w:val="0"/>
      <w:marTop w:val="10"/>
      <w:marBottom w:val="10"/>
      <w:divBdr>
        <w:top w:val="none" w:sz="0" w:space="0" w:color="auto"/>
        <w:left w:val="none" w:sz="0" w:space="0" w:color="auto"/>
        <w:bottom w:val="none" w:sz="0" w:space="0" w:color="auto"/>
        <w:right w:val="none" w:sz="0" w:space="0" w:color="auto"/>
      </w:divBdr>
    </w:div>
    <w:div w:id="2027976709">
      <w:marLeft w:val="0"/>
      <w:marRight w:val="0"/>
      <w:marTop w:val="10"/>
      <w:marBottom w:val="10"/>
      <w:divBdr>
        <w:top w:val="none" w:sz="0" w:space="0" w:color="auto"/>
        <w:left w:val="none" w:sz="0" w:space="0" w:color="auto"/>
        <w:bottom w:val="none" w:sz="0" w:space="0" w:color="auto"/>
        <w:right w:val="none" w:sz="0" w:space="0" w:color="auto"/>
      </w:divBdr>
    </w:div>
    <w:div w:id="2046103286">
      <w:marLeft w:val="0"/>
      <w:marRight w:val="720"/>
      <w:marTop w:val="10"/>
      <w:marBottom w:val="10"/>
      <w:divBdr>
        <w:top w:val="none" w:sz="0" w:space="0" w:color="auto"/>
        <w:left w:val="none" w:sz="0" w:space="0" w:color="auto"/>
        <w:bottom w:val="none" w:sz="0" w:space="0" w:color="auto"/>
        <w:right w:val="none" w:sz="0" w:space="0" w:color="auto"/>
      </w:divBdr>
    </w:div>
    <w:div w:id="2061397055">
      <w:marLeft w:val="0"/>
      <w:marRight w:val="0"/>
      <w:marTop w:val="10"/>
      <w:marBottom w:val="10"/>
      <w:divBdr>
        <w:top w:val="none" w:sz="0" w:space="0" w:color="auto"/>
        <w:left w:val="none" w:sz="0" w:space="0" w:color="auto"/>
        <w:bottom w:val="none" w:sz="0" w:space="0" w:color="auto"/>
        <w:right w:val="none" w:sz="0" w:space="0" w:color="auto"/>
      </w:divBdr>
    </w:div>
    <w:div w:id="2132966600">
      <w:marLeft w:val="0"/>
      <w:marRight w:val="0"/>
      <w:marTop w:val="10"/>
      <w:marBottom w:val="10"/>
      <w:divBdr>
        <w:top w:val="none" w:sz="0" w:space="0" w:color="auto"/>
        <w:left w:val="none" w:sz="0" w:space="0" w:color="auto"/>
        <w:bottom w:val="none" w:sz="0" w:space="0" w:color="auto"/>
        <w:right w:val="none" w:sz="0" w:space="0" w:color="auto"/>
      </w:divBdr>
    </w:div>
    <w:div w:id="21406115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2768</Words>
  <Characters>15780</Characters>
  <Application>Microsoft Office Word</Application>
  <DocSecurity>0</DocSecurity>
  <Lines>131</Lines>
  <Paragraphs>37</Paragraphs>
  <ScaleCrop>false</ScaleCrop>
  <Company/>
  <LinksUpToDate>false</LinksUpToDate>
  <CharactersWithSpaces>18511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2025-04-30T06:45:00Z</dcterms:created>
  <dcterms:modified xsi:type="dcterms:W3CDTF">2025-04-30T06:45:00Z</dcterms:modified>
</cp:coreProperties>
</file>