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0AAE" w14:textId="77777777" w:rsidR="00F133FF" w:rsidRDefault="00F133FF">
      <w:pPr>
        <w:spacing w:line="500" w:lineRule="atLeast"/>
        <w:jc w:val="center"/>
        <w:divId w:val="1096051059"/>
        <w:rPr>
          <w:rFonts w:ascii="黑体" w:eastAsia="黑体" w:hAnsi="黑体"/>
          <w:sz w:val="36"/>
          <w:szCs w:val="36"/>
        </w:rPr>
      </w:pPr>
      <w:r>
        <w:rPr>
          <w:rFonts w:ascii="黑体" w:eastAsia="黑体" w:hAnsi="黑体" w:hint="eastAsia"/>
          <w:sz w:val="36"/>
          <w:szCs w:val="36"/>
        </w:rPr>
        <w:t>广东省惠州市惠城区人民法院</w:t>
      </w:r>
    </w:p>
    <w:p w14:paraId="1E9FA083" w14:textId="77777777" w:rsidR="00F133FF" w:rsidRDefault="00F133FF">
      <w:pPr>
        <w:spacing w:line="500" w:lineRule="atLeast"/>
        <w:jc w:val="center"/>
        <w:divId w:val="141771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DD7942" w14:textId="77777777" w:rsidR="00F133FF" w:rsidRDefault="00F133FF">
      <w:pPr>
        <w:spacing w:line="500" w:lineRule="atLeast"/>
        <w:jc w:val="right"/>
        <w:divId w:val="17670690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1274</w:t>
      </w:r>
      <w:r>
        <w:rPr>
          <w:rFonts w:hint="eastAsia"/>
          <w:sz w:val="30"/>
          <w:szCs w:val="30"/>
        </w:rPr>
        <w:t>号</w:t>
      </w:r>
    </w:p>
    <w:p w14:paraId="0781D79C" w14:textId="77777777" w:rsidR="00F133FF" w:rsidRDefault="00F133FF">
      <w:pPr>
        <w:spacing w:line="500" w:lineRule="atLeast"/>
        <w:ind w:firstLine="600"/>
        <w:divId w:val="2014605025"/>
        <w:rPr>
          <w:rFonts w:hint="eastAsia"/>
          <w:sz w:val="30"/>
          <w:szCs w:val="30"/>
        </w:rPr>
      </w:pPr>
      <w:r>
        <w:rPr>
          <w:rFonts w:hint="eastAsia"/>
          <w:sz w:val="30"/>
          <w:szCs w:val="30"/>
        </w:rPr>
        <w:t>公诉机关惠州市惠城区人民检察院。</w:t>
      </w:r>
    </w:p>
    <w:p w14:paraId="1B392E40" w14:textId="77777777" w:rsidR="00F133FF" w:rsidRDefault="00F133FF">
      <w:pPr>
        <w:spacing w:line="500" w:lineRule="atLeast"/>
        <w:ind w:firstLine="600"/>
        <w:divId w:val="1399356283"/>
        <w:rPr>
          <w:rFonts w:hint="eastAsia"/>
          <w:sz w:val="30"/>
          <w:szCs w:val="30"/>
        </w:rPr>
      </w:pPr>
      <w:r>
        <w:rPr>
          <w:rFonts w:hint="eastAsia"/>
          <w:sz w:val="30"/>
          <w:szCs w:val="30"/>
        </w:rPr>
        <w:t>被告人朱建鹏，男，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日出生，汉族，大专文化，中共党员，惠州市惠东县公用事业管理局副局长，惠东县政协委员，户籍所在地：广东省惠东县。因涉嫌受贿罪，于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日被惠州市公安局惠城区分局刑事拘留；经惠州市人民检察院批准，于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日被惠州市公安局惠城区分局执行逮捕；</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日被检察机关取保候审。</w:t>
      </w:r>
    </w:p>
    <w:p w14:paraId="7BB01806" w14:textId="77777777" w:rsidR="00F133FF" w:rsidRDefault="00F133FF">
      <w:pPr>
        <w:spacing w:line="500" w:lineRule="atLeast"/>
        <w:ind w:firstLine="600"/>
        <w:divId w:val="1115322830"/>
        <w:rPr>
          <w:rFonts w:hint="eastAsia"/>
          <w:sz w:val="30"/>
          <w:szCs w:val="30"/>
        </w:rPr>
      </w:pPr>
      <w:r>
        <w:rPr>
          <w:rFonts w:hint="eastAsia"/>
          <w:sz w:val="30"/>
          <w:szCs w:val="30"/>
        </w:rPr>
        <w:t>辩护人周小英、李智超，系广东汇和律师事务所律师。</w:t>
      </w:r>
    </w:p>
    <w:p w14:paraId="2D96A906" w14:textId="77777777" w:rsidR="00F133FF" w:rsidRDefault="00F133FF">
      <w:pPr>
        <w:spacing w:line="500" w:lineRule="atLeast"/>
        <w:ind w:firstLine="600"/>
        <w:divId w:val="2070683841"/>
        <w:rPr>
          <w:rFonts w:hint="eastAsia"/>
          <w:sz w:val="30"/>
          <w:szCs w:val="30"/>
        </w:rPr>
      </w:pPr>
      <w:r>
        <w:rPr>
          <w:rFonts w:hint="eastAsia"/>
          <w:sz w:val="30"/>
          <w:szCs w:val="30"/>
        </w:rPr>
        <w:t>惠州市惠城区人民检察院于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日以惠城检公诉刑诉〔</w:t>
      </w:r>
      <w:r>
        <w:rPr>
          <w:rFonts w:hint="eastAsia"/>
          <w:sz w:val="30"/>
          <w:szCs w:val="30"/>
        </w:rPr>
        <w:t>2017</w:t>
      </w:r>
      <w:r>
        <w:rPr>
          <w:rFonts w:hint="eastAsia"/>
          <w:sz w:val="30"/>
          <w:szCs w:val="30"/>
        </w:rPr>
        <w:t>〕</w:t>
      </w:r>
      <w:r>
        <w:rPr>
          <w:rFonts w:hint="eastAsia"/>
          <w:sz w:val="30"/>
          <w:szCs w:val="30"/>
        </w:rPr>
        <w:t>1038</w:t>
      </w:r>
      <w:r>
        <w:rPr>
          <w:rFonts w:hint="eastAsia"/>
          <w:sz w:val="30"/>
          <w:szCs w:val="30"/>
        </w:rPr>
        <w:t>号起诉书，指控被告人朱建鹏犯受贿罪。向本院提起公诉。本院受理后，依法组成合议庭，公开开庭审理了本案。惠州市惠城区人民检察院指派检察员邹建生出庭支持公诉；被告人朱建鹏及辩护人周小英、李智超到庭参加了诉讼。本案经合议庭评议，审判委员会讨论并作出决定，现已审理终结。</w:t>
      </w:r>
    </w:p>
    <w:p w14:paraId="07DF14FD" w14:textId="77777777" w:rsidR="00F133FF" w:rsidRDefault="00F133FF">
      <w:pPr>
        <w:spacing w:line="500" w:lineRule="atLeast"/>
        <w:divId w:val="813910238"/>
        <w:rPr>
          <w:rFonts w:hint="eastAsia"/>
          <w:sz w:val="30"/>
          <w:szCs w:val="30"/>
        </w:rPr>
      </w:pPr>
      <w:r>
        <w:rPr>
          <w:rFonts w:hint="eastAsia"/>
          <w:sz w:val="30"/>
          <w:szCs w:val="30"/>
        </w:rPr>
        <w:t>惠州市惠城区人民检察院指控：</w:t>
      </w:r>
    </w:p>
    <w:p w14:paraId="1434DE2B" w14:textId="77777777" w:rsidR="00F133FF" w:rsidRDefault="00F133FF">
      <w:pPr>
        <w:spacing w:line="500" w:lineRule="atLeast"/>
        <w:ind w:firstLine="600"/>
        <w:divId w:val="474181363"/>
        <w:rPr>
          <w:rFonts w:hint="eastAsia"/>
          <w:sz w:val="30"/>
          <w:szCs w:val="30"/>
        </w:rPr>
      </w:pPr>
      <w:r>
        <w:rPr>
          <w:rFonts w:hint="eastAsia"/>
          <w:sz w:val="30"/>
          <w:szCs w:val="30"/>
        </w:rPr>
        <w:t>一、被告人朱建鹏收受中南分院业务回扣费</w:t>
      </w:r>
      <w:r>
        <w:rPr>
          <w:rFonts w:hint="eastAsia"/>
          <w:sz w:val="30"/>
          <w:szCs w:val="30"/>
        </w:rPr>
        <w:t>33.28</w:t>
      </w:r>
      <w:r>
        <w:rPr>
          <w:rFonts w:hint="eastAsia"/>
          <w:sz w:val="30"/>
          <w:szCs w:val="30"/>
        </w:rPr>
        <w:t>万元。</w:t>
      </w:r>
    </w:p>
    <w:p w14:paraId="4B3BCA33" w14:textId="77777777" w:rsidR="00F133FF" w:rsidRDefault="00F133FF">
      <w:pPr>
        <w:spacing w:line="500" w:lineRule="atLeast"/>
        <w:ind w:firstLine="600"/>
        <w:divId w:val="2000646089"/>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惠东县公用事业管理局将大部分不需要招投标的市政工程勘察设计业务交给中国市政工程中南设计研究总院有限公司惠州分院（以下简称中南分院）承揽。时任惠东县公用事业管理局预算股负责人的朱建鹏，与前任局长谢某</w:t>
      </w:r>
      <w:r>
        <w:rPr>
          <w:rFonts w:hint="eastAsia"/>
          <w:sz w:val="30"/>
          <w:szCs w:val="30"/>
        </w:rPr>
        <w:t>1</w:t>
      </w:r>
      <w:r>
        <w:rPr>
          <w:rFonts w:hint="eastAsia"/>
          <w:sz w:val="30"/>
          <w:szCs w:val="30"/>
        </w:rPr>
        <w:t>（另案处理）、时任局长赖某彪（另案处理）等人在工作中利用职务便利，以“管理服务费”的名义向中南分院收取九次勘察设计业务回扣费共</w:t>
      </w:r>
      <w:r>
        <w:rPr>
          <w:rFonts w:hint="eastAsia"/>
          <w:sz w:val="30"/>
          <w:szCs w:val="30"/>
        </w:rPr>
        <w:t>1199200</w:t>
      </w:r>
      <w:r>
        <w:rPr>
          <w:rFonts w:hint="eastAsia"/>
          <w:sz w:val="30"/>
          <w:szCs w:val="30"/>
        </w:rPr>
        <w:t>元。另外</w:t>
      </w:r>
      <w:r>
        <w:rPr>
          <w:rFonts w:hint="eastAsia"/>
          <w:sz w:val="30"/>
          <w:szCs w:val="30"/>
        </w:rPr>
        <w:lastRenderedPageBreak/>
        <w:t>在</w:t>
      </w:r>
      <w:r>
        <w:rPr>
          <w:rFonts w:hint="eastAsia"/>
          <w:sz w:val="30"/>
          <w:szCs w:val="30"/>
        </w:rPr>
        <w:t>2007</w:t>
      </w:r>
      <w:r>
        <w:rPr>
          <w:rFonts w:hint="eastAsia"/>
          <w:sz w:val="30"/>
          <w:szCs w:val="30"/>
        </w:rPr>
        <w:t>年，朱建鹏与许某</w:t>
      </w:r>
      <w:r>
        <w:rPr>
          <w:rFonts w:hint="eastAsia"/>
          <w:sz w:val="30"/>
          <w:szCs w:val="30"/>
        </w:rPr>
        <w:t>1</w:t>
      </w:r>
      <w:r>
        <w:rPr>
          <w:rFonts w:hint="eastAsia"/>
          <w:sz w:val="30"/>
          <w:szCs w:val="30"/>
        </w:rPr>
        <w:t>以中南分院的名义设计了三个惠东县公用事业管理局的市政工程道路和给排水施工图，收取了中南分院的</w:t>
      </w:r>
      <w:r>
        <w:rPr>
          <w:rFonts w:hint="eastAsia"/>
          <w:sz w:val="30"/>
          <w:szCs w:val="30"/>
        </w:rPr>
        <w:t>212600</w:t>
      </w:r>
      <w:r>
        <w:rPr>
          <w:rFonts w:hint="eastAsia"/>
          <w:sz w:val="30"/>
          <w:szCs w:val="30"/>
        </w:rPr>
        <w:t>元设计费用。以上两项款项合计</w:t>
      </w:r>
      <w:r>
        <w:rPr>
          <w:rFonts w:hint="eastAsia"/>
          <w:sz w:val="30"/>
          <w:szCs w:val="30"/>
        </w:rPr>
        <w:t>1411800</w:t>
      </w:r>
      <w:r>
        <w:rPr>
          <w:rFonts w:hint="eastAsia"/>
          <w:sz w:val="30"/>
          <w:szCs w:val="30"/>
        </w:rPr>
        <w:t>元，均存放在徐某军（原惠东县公用事业管理职工、市政工程公司经理，另案处理）的工商银行帐户上（账号为</w:t>
      </w:r>
      <w:r>
        <w:rPr>
          <w:rFonts w:hint="eastAsia"/>
          <w:sz w:val="30"/>
          <w:szCs w:val="30"/>
        </w:rPr>
        <w:t>20</w:t>
      </w:r>
      <w:r>
        <w:rPr>
          <w:rFonts w:hint="eastAsia"/>
          <w:sz w:val="30"/>
          <w:szCs w:val="30"/>
        </w:rPr>
        <w:t>×××</w:t>
      </w:r>
      <w:r>
        <w:rPr>
          <w:rFonts w:hint="eastAsia"/>
          <w:sz w:val="30"/>
          <w:szCs w:val="30"/>
        </w:rPr>
        <w:t>07</w:t>
      </w:r>
      <w:r>
        <w:rPr>
          <w:rFonts w:hint="eastAsia"/>
          <w:sz w:val="30"/>
          <w:szCs w:val="30"/>
        </w:rPr>
        <w:t>）。该帐户由朱建鹏实际控制，其陆续分给自己</w:t>
      </w:r>
      <w:r>
        <w:rPr>
          <w:rFonts w:hint="eastAsia"/>
          <w:sz w:val="30"/>
          <w:szCs w:val="30"/>
        </w:rPr>
        <w:t>33.28</w:t>
      </w:r>
      <w:r>
        <w:rPr>
          <w:rFonts w:hint="eastAsia"/>
          <w:sz w:val="30"/>
          <w:szCs w:val="30"/>
        </w:rPr>
        <w:t>万元，分给赖某彪</w:t>
      </w:r>
      <w:r>
        <w:rPr>
          <w:rFonts w:hint="eastAsia"/>
          <w:sz w:val="30"/>
          <w:szCs w:val="30"/>
        </w:rPr>
        <w:t>50</w:t>
      </w:r>
      <w:r>
        <w:rPr>
          <w:rFonts w:hint="eastAsia"/>
          <w:sz w:val="30"/>
          <w:szCs w:val="30"/>
        </w:rPr>
        <w:t>万元，谢某</w:t>
      </w:r>
      <w:r>
        <w:rPr>
          <w:rFonts w:hint="eastAsia"/>
          <w:sz w:val="30"/>
          <w:szCs w:val="30"/>
        </w:rPr>
        <w:t>119.4</w:t>
      </w:r>
      <w:r>
        <w:rPr>
          <w:rFonts w:hint="eastAsia"/>
          <w:sz w:val="30"/>
          <w:szCs w:val="30"/>
        </w:rPr>
        <w:t>万元，黄某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万元。具体如下：</w:t>
      </w:r>
    </w:p>
    <w:p w14:paraId="4FC8D14E" w14:textId="77777777" w:rsidR="00F133FF" w:rsidRDefault="00F133FF">
      <w:pPr>
        <w:spacing w:line="500" w:lineRule="atLeast"/>
        <w:ind w:firstLine="600"/>
        <w:divId w:val="50274292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月，朱建鹏收取时任中南分院院长付某山交来的勘察设计业务回扣费与设计费共</w:t>
      </w:r>
      <w:r>
        <w:rPr>
          <w:rFonts w:hint="eastAsia"/>
          <w:sz w:val="30"/>
          <w:szCs w:val="30"/>
        </w:rPr>
        <w:t>44</w:t>
      </w:r>
      <w:r>
        <w:rPr>
          <w:rFonts w:hint="eastAsia"/>
          <w:sz w:val="30"/>
          <w:szCs w:val="30"/>
        </w:rPr>
        <w:t>万元后，用其中的</w:t>
      </w:r>
      <w:r>
        <w:rPr>
          <w:rFonts w:hint="eastAsia"/>
          <w:sz w:val="30"/>
          <w:szCs w:val="30"/>
        </w:rPr>
        <w:t>36</w:t>
      </w:r>
      <w:r>
        <w:rPr>
          <w:rFonts w:hint="eastAsia"/>
          <w:sz w:val="30"/>
          <w:szCs w:val="30"/>
        </w:rPr>
        <w:t>万元购买一辆二手日产帕拉丁、一辆二手丰田</w:t>
      </w:r>
      <w:r>
        <w:rPr>
          <w:rFonts w:hint="eastAsia"/>
          <w:sz w:val="30"/>
          <w:szCs w:val="30"/>
        </w:rPr>
        <w:t>CRV</w:t>
      </w:r>
      <w:r>
        <w:rPr>
          <w:rFonts w:hint="eastAsia"/>
          <w:sz w:val="30"/>
          <w:szCs w:val="30"/>
        </w:rPr>
        <w:t>、四台联想笔记本电脑、三台联想台式电脑、一台</w:t>
      </w:r>
      <w:r>
        <w:rPr>
          <w:rFonts w:hint="eastAsia"/>
          <w:sz w:val="30"/>
          <w:szCs w:val="30"/>
        </w:rPr>
        <w:t>A3</w:t>
      </w:r>
      <w:r>
        <w:rPr>
          <w:rFonts w:hint="eastAsia"/>
          <w:sz w:val="30"/>
          <w:szCs w:val="30"/>
        </w:rPr>
        <w:t>彩色打印机、一台</w:t>
      </w:r>
      <w:r>
        <w:rPr>
          <w:rFonts w:hint="eastAsia"/>
          <w:sz w:val="30"/>
          <w:szCs w:val="30"/>
        </w:rPr>
        <w:t>A4</w:t>
      </w:r>
      <w:r>
        <w:rPr>
          <w:rFonts w:hint="eastAsia"/>
          <w:sz w:val="30"/>
          <w:szCs w:val="30"/>
        </w:rPr>
        <w:t>彩色打印机、一台打图机等用于单位办公使用；剩下</w:t>
      </w:r>
      <w:r>
        <w:rPr>
          <w:rFonts w:hint="eastAsia"/>
          <w:sz w:val="30"/>
          <w:szCs w:val="30"/>
        </w:rPr>
        <w:t>8</w:t>
      </w:r>
      <w:r>
        <w:rPr>
          <w:rFonts w:hint="eastAsia"/>
          <w:sz w:val="30"/>
          <w:szCs w:val="30"/>
        </w:rPr>
        <w:t>万元由朱建鹏、谢某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等四人各分</w:t>
      </w:r>
      <w:r>
        <w:rPr>
          <w:rFonts w:hint="eastAsia"/>
          <w:sz w:val="30"/>
          <w:szCs w:val="30"/>
        </w:rPr>
        <w:t>2</w:t>
      </w:r>
      <w:r>
        <w:rPr>
          <w:rFonts w:hint="eastAsia"/>
          <w:sz w:val="30"/>
          <w:szCs w:val="30"/>
        </w:rPr>
        <w:t>万元。</w:t>
      </w:r>
    </w:p>
    <w:p w14:paraId="661281D0" w14:textId="77777777" w:rsidR="00F133FF" w:rsidRDefault="00F133FF">
      <w:pPr>
        <w:spacing w:line="500" w:lineRule="atLeast"/>
        <w:ind w:firstLine="600"/>
        <w:divId w:val="70283077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月，中南分院员工孔某</w:t>
      </w:r>
      <w:r>
        <w:rPr>
          <w:rFonts w:hint="eastAsia"/>
          <w:sz w:val="30"/>
          <w:szCs w:val="30"/>
        </w:rPr>
        <w:t>1</w:t>
      </w:r>
      <w:r>
        <w:rPr>
          <w:rFonts w:hint="eastAsia"/>
          <w:sz w:val="30"/>
          <w:szCs w:val="30"/>
        </w:rPr>
        <w:t>转给徐某军银行账户</w:t>
      </w:r>
      <w:r>
        <w:rPr>
          <w:rFonts w:hint="eastAsia"/>
          <w:sz w:val="30"/>
          <w:szCs w:val="30"/>
        </w:rPr>
        <w:t>17</w:t>
      </w:r>
      <w:r>
        <w:rPr>
          <w:rFonts w:hint="eastAsia"/>
          <w:sz w:val="30"/>
          <w:szCs w:val="30"/>
        </w:rPr>
        <w:t>万元，朱建鹏分给自己和谢某</w:t>
      </w:r>
      <w:r>
        <w:rPr>
          <w:rFonts w:hint="eastAsia"/>
          <w:sz w:val="30"/>
          <w:szCs w:val="30"/>
        </w:rPr>
        <w:t>1</w:t>
      </w:r>
      <w:r>
        <w:rPr>
          <w:rFonts w:hint="eastAsia"/>
          <w:sz w:val="30"/>
          <w:szCs w:val="30"/>
        </w:rPr>
        <w:t>各</w:t>
      </w:r>
      <w:r>
        <w:rPr>
          <w:rFonts w:hint="eastAsia"/>
          <w:sz w:val="30"/>
          <w:szCs w:val="30"/>
        </w:rPr>
        <w:t>3.5</w:t>
      </w:r>
      <w:r>
        <w:rPr>
          <w:rFonts w:hint="eastAsia"/>
          <w:sz w:val="30"/>
          <w:szCs w:val="30"/>
        </w:rPr>
        <w:t>万元，分给赖某彪</w:t>
      </w:r>
      <w:r>
        <w:rPr>
          <w:rFonts w:hint="eastAsia"/>
          <w:sz w:val="30"/>
          <w:szCs w:val="30"/>
        </w:rPr>
        <w:t>10</w:t>
      </w:r>
      <w:r>
        <w:rPr>
          <w:rFonts w:hint="eastAsia"/>
          <w:sz w:val="30"/>
          <w:szCs w:val="30"/>
        </w:rPr>
        <w:t>万元。</w:t>
      </w:r>
    </w:p>
    <w:p w14:paraId="6F0AF8A7" w14:textId="77777777" w:rsidR="00F133FF" w:rsidRDefault="00F133FF">
      <w:pPr>
        <w:spacing w:line="500" w:lineRule="atLeast"/>
        <w:ind w:firstLine="600"/>
        <w:divId w:val="149987887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月，孔某</w:t>
      </w:r>
      <w:r>
        <w:rPr>
          <w:rFonts w:hint="eastAsia"/>
          <w:sz w:val="30"/>
          <w:szCs w:val="30"/>
        </w:rPr>
        <w:t>1</w:t>
      </w:r>
      <w:r>
        <w:rPr>
          <w:rFonts w:hint="eastAsia"/>
          <w:sz w:val="30"/>
          <w:szCs w:val="30"/>
        </w:rPr>
        <w:t>转给徐某军银行账户</w:t>
      </w:r>
      <w:r>
        <w:rPr>
          <w:rFonts w:hint="eastAsia"/>
          <w:sz w:val="30"/>
          <w:szCs w:val="30"/>
        </w:rPr>
        <w:t>6</w:t>
      </w:r>
      <w:r>
        <w:rPr>
          <w:rFonts w:hint="eastAsia"/>
          <w:sz w:val="30"/>
          <w:szCs w:val="30"/>
        </w:rPr>
        <w:t>万元，朱建鹏分给自己和谢某</w:t>
      </w:r>
      <w:r>
        <w:rPr>
          <w:rFonts w:hint="eastAsia"/>
          <w:sz w:val="30"/>
          <w:szCs w:val="30"/>
        </w:rPr>
        <w:t>1</w:t>
      </w:r>
      <w:r>
        <w:rPr>
          <w:rFonts w:hint="eastAsia"/>
          <w:sz w:val="30"/>
          <w:szCs w:val="30"/>
        </w:rPr>
        <w:t>、赖某彪各</w:t>
      </w:r>
      <w:r>
        <w:rPr>
          <w:rFonts w:hint="eastAsia"/>
          <w:sz w:val="30"/>
          <w:szCs w:val="30"/>
        </w:rPr>
        <w:t>2</w:t>
      </w:r>
      <w:r>
        <w:rPr>
          <w:rFonts w:hint="eastAsia"/>
          <w:sz w:val="30"/>
          <w:szCs w:val="30"/>
        </w:rPr>
        <w:t>万元。</w:t>
      </w:r>
    </w:p>
    <w:p w14:paraId="12F214AF" w14:textId="77777777" w:rsidR="00F133FF" w:rsidRDefault="00F133FF">
      <w:pPr>
        <w:spacing w:line="500" w:lineRule="atLeast"/>
        <w:ind w:firstLine="600"/>
        <w:divId w:val="89058279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月，孔某</w:t>
      </w:r>
      <w:r>
        <w:rPr>
          <w:rFonts w:hint="eastAsia"/>
          <w:sz w:val="30"/>
          <w:szCs w:val="30"/>
        </w:rPr>
        <w:t>1</w:t>
      </w:r>
      <w:r>
        <w:rPr>
          <w:rFonts w:hint="eastAsia"/>
          <w:sz w:val="30"/>
          <w:szCs w:val="30"/>
        </w:rPr>
        <w:t>转给徐某军银行账户</w:t>
      </w:r>
      <w:r>
        <w:rPr>
          <w:rFonts w:hint="eastAsia"/>
          <w:sz w:val="30"/>
          <w:szCs w:val="30"/>
        </w:rPr>
        <w:t>16.38</w:t>
      </w:r>
      <w:r>
        <w:rPr>
          <w:rFonts w:hint="eastAsia"/>
          <w:sz w:val="30"/>
          <w:szCs w:val="30"/>
        </w:rPr>
        <w:t>万元，朱建鹏分给自己</w:t>
      </w:r>
      <w:r>
        <w:rPr>
          <w:rFonts w:hint="eastAsia"/>
          <w:sz w:val="30"/>
          <w:szCs w:val="30"/>
        </w:rPr>
        <w:t>4.38</w:t>
      </w:r>
      <w:r>
        <w:rPr>
          <w:rFonts w:hint="eastAsia"/>
          <w:sz w:val="30"/>
          <w:szCs w:val="30"/>
        </w:rPr>
        <w:t>万元，分给赖某彪</w:t>
      </w:r>
      <w:r>
        <w:rPr>
          <w:rFonts w:hint="eastAsia"/>
          <w:sz w:val="30"/>
          <w:szCs w:val="30"/>
        </w:rPr>
        <w:t>8</w:t>
      </w:r>
      <w:r>
        <w:rPr>
          <w:rFonts w:hint="eastAsia"/>
          <w:sz w:val="30"/>
          <w:szCs w:val="30"/>
        </w:rPr>
        <w:t>万元、谢某</w:t>
      </w:r>
      <w:r>
        <w:rPr>
          <w:rFonts w:hint="eastAsia"/>
          <w:sz w:val="30"/>
          <w:szCs w:val="30"/>
        </w:rPr>
        <w:t>14</w:t>
      </w:r>
      <w:r>
        <w:rPr>
          <w:rFonts w:hint="eastAsia"/>
          <w:sz w:val="30"/>
          <w:szCs w:val="30"/>
        </w:rPr>
        <w:t>万元。</w:t>
      </w:r>
    </w:p>
    <w:p w14:paraId="6C103458" w14:textId="77777777" w:rsidR="00F133FF" w:rsidRDefault="00F133FF">
      <w:pPr>
        <w:spacing w:line="500" w:lineRule="atLeast"/>
        <w:ind w:firstLine="600"/>
        <w:divId w:val="81352445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月，孔某</w:t>
      </w:r>
      <w:r>
        <w:rPr>
          <w:rFonts w:hint="eastAsia"/>
          <w:sz w:val="30"/>
          <w:szCs w:val="30"/>
        </w:rPr>
        <w:t>1</w:t>
      </w:r>
      <w:r>
        <w:rPr>
          <w:rFonts w:hint="eastAsia"/>
          <w:sz w:val="30"/>
          <w:szCs w:val="30"/>
        </w:rPr>
        <w:t>转给徐某军银行账户</w:t>
      </w:r>
      <w:r>
        <w:rPr>
          <w:rFonts w:hint="eastAsia"/>
          <w:sz w:val="30"/>
          <w:szCs w:val="30"/>
        </w:rPr>
        <w:t>10</w:t>
      </w:r>
      <w:r>
        <w:rPr>
          <w:rFonts w:hint="eastAsia"/>
          <w:sz w:val="30"/>
          <w:szCs w:val="30"/>
        </w:rPr>
        <w:t>万元，朱建鹏分给自己和谢某</w:t>
      </w:r>
      <w:r>
        <w:rPr>
          <w:rFonts w:hint="eastAsia"/>
          <w:sz w:val="30"/>
          <w:szCs w:val="30"/>
        </w:rPr>
        <w:t>1</w:t>
      </w:r>
      <w:r>
        <w:rPr>
          <w:rFonts w:hint="eastAsia"/>
          <w:sz w:val="30"/>
          <w:szCs w:val="30"/>
        </w:rPr>
        <w:t>各</w:t>
      </w:r>
      <w:r>
        <w:rPr>
          <w:rFonts w:hint="eastAsia"/>
          <w:sz w:val="30"/>
          <w:szCs w:val="30"/>
        </w:rPr>
        <w:t>2.5</w:t>
      </w:r>
      <w:r>
        <w:rPr>
          <w:rFonts w:hint="eastAsia"/>
          <w:sz w:val="30"/>
          <w:szCs w:val="30"/>
        </w:rPr>
        <w:t>万元，分给赖某彪</w:t>
      </w:r>
      <w:r>
        <w:rPr>
          <w:rFonts w:hint="eastAsia"/>
          <w:sz w:val="30"/>
          <w:szCs w:val="30"/>
        </w:rPr>
        <w:t>5</w:t>
      </w:r>
      <w:r>
        <w:rPr>
          <w:rFonts w:hint="eastAsia"/>
          <w:sz w:val="30"/>
          <w:szCs w:val="30"/>
        </w:rPr>
        <w:t>万元。</w:t>
      </w:r>
    </w:p>
    <w:p w14:paraId="44B50BB4" w14:textId="77777777" w:rsidR="00F133FF" w:rsidRDefault="00F133FF">
      <w:pPr>
        <w:spacing w:line="500" w:lineRule="atLeast"/>
        <w:ind w:firstLine="600"/>
        <w:divId w:val="191164936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月，孔某</w:t>
      </w:r>
      <w:r>
        <w:rPr>
          <w:rFonts w:hint="eastAsia"/>
          <w:sz w:val="30"/>
          <w:szCs w:val="30"/>
        </w:rPr>
        <w:t>1</w:t>
      </w:r>
      <w:r>
        <w:rPr>
          <w:rFonts w:hint="eastAsia"/>
          <w:sz w:val="30"/>
          <w:szCs w:val="30"/>
        </w:rPr>
        <w:t>转徐某军银行账户</w:t>
      </w:r>
      <w:r>
        <w:rPr>
          <w:rFonts w:hint="eastAsia"/>
          <w:sz w:val="30"/>
          <w:szCs w:val="30"/>
        </w:rPr>
        <w:t>20.8</w:t>
      </w:r>
      <w:r>
        <w:rPr>
          <w:rFonts w:hint="eastAsia"/>
          <w:sz w:val="30"/>
          <w:szCs w:val="30"/>
        </w:rPr>
        <w:t>万元，朱建鹏分给自己和谢某</w:t>
      </w:r>
      <w:r>
        <w:rPr>
          <w:rFonts w:hint="eastAsia"/>
          <w:sz w:val="30"/>
          <w:szCs w:val="30"/>
        </w:rPr>
        <w:t>1</w:t>
      </w:r>
      <w:r>
        <w:rPr>
          <w:rFonts w:hint="eastAsia"/>
          <w:sz w:val="30"/>
          <w:szCs w:val="30"/>
        </w:rPr>
        <w:t>各</w:t>
      </w:r>
      <w:r>
        <w:rPr>
          <w:rFonts w:hint="eastAsia"/>
          <w:sz w:val="30"/>
          <w:szCs w:val="30"/>
        </w:rPr>
        <w:t>5.4</w:t>
      </w:r>
      <w:r>
        <w:rPr>
          <w:rFonts w:hint="eastAsia"/>
          <w:sz w:val="30"/>
          <w:szCs w:val="30"/>
        </w:rPr>
        <w:t>万元，分给赖某彪</w:t>
      </w:r>
      <w:r>
        <w:rPr>
          <w:rFonts w:hint="eastAsia"/>
          <w:sz w:val="30"/>
          <w:szCs w:val="30"/>
        </w:rPr>
        <w:t>10</w:t>
      </w:r>
      <w:r>
        <w:rPr>
          <w:rFonts w:hint="eastAsia"/>
          <w:sz w:val="30"/>
          <w:szCs w:val="30"/>
        </w:rPr>
        <w:t>万元。</w:t>
      </w:r>
    </w:p>
    <w:p w14:paraId="708EDC6B" w14:textId="77777777" w:rsidR="00F133FF" w:rsidRDefault="00F133FF">
      <w:pPr>
        <w:spacing w:line="500" w:lineRule="atLeast"/>
        <w:ind w:firstLine="600"/>
        <w:divId w:val="1574731320"/>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月，中南分院员工邓军转给徐某军银行账户两笔款合计</w:t>
      </w:r>
      <w:r>
        <w:rPr>
          <w:rFonts w:hint="eastAsia"/>
          <w:sz w:val="30"/>
          <w:szCs w:val="30"/>
        </w:rPr>
        <w:t>17</w:t>
      </w:r>
      <w:r>
        <w:rPr>
          <w:rFonts w:hint="eastAsia"/>
          <w:sz w:val="30"/>
          <w:szCs w:val="30"/>
        </w:rPr>
        <w:t>万元，朱建鹏分给自己和赖某彪各</w:t>
      </w:r>
      <w:r>
        <w:rPr>
          <w:rFonts w:hint="eastAsia"/>
          <w:sz w:val="30"/>
          <w:szCs w:val="30"/>
        </w:rPr>
        <w:t>8.5</w:t>
      </w:r>
      <w:r>
        <w:rPr>
          <w:rFonts w:hint="eastAsia"/>
          <w:sz w:val="30"/>
          <w:szCs w:val="30"/>
        </w:rPr>
        <w:t>万元。</w:t>
      </w:r>
    </w:p>
    <w:p w14:paraId="33AAE185" w14:textId="77777777" w:rsidR="00F133FF" w:rsidRDefault="00F133FF">
      <w:pPr>
        <w:spacing w:line="500" w:lineRule="atLeast"/>
        <w:ind w:firstLine="600"/>
        <w:divId w:val="177478597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月，邓军转给徐某军银行账户</w:t>
      </w:r>
      <w:r>
        <w:rPr>
          <w:rFonts w:hint="eastAsia"/>
          <w:sz w:val="30"/>
          <w:szCs w:val="30"/>
        </w:rPr>
        <w:t>10</w:t>
      </w:r>
      <w:r>
        <w:rPr>
          <w:rFonts w:hint="eastAsia"/>
          <w:sz w:val="30"/>
          <w:szCs w:val="30"/>
        </w:rPr>
        <w:t>万元，朱建鹏分给自己和赖某彪各</w:t>
      </w:r>
      <w:r>
        <w:rPr>
          <w:rFonts w:hint="eastAsia"/>
          <w:sz w:val="30"/>
          <w:szCs w:val="30"/>
        </w:rPr>
        <w:t>5</w:t>
      </w:r>
      <w:r>
        <w:rPr>
          <w:rFonts w:hint="eastAsia"/>
          <w:sz w:val="30"/>
          <w:szCs w:val="30"/>
        </w:rPr>
        <w:t>万元。</w:t>
      </w:r>
    </w:p>
    <w:p w14:paraId="3D9A6D7B" w14:textId="77777777" w:rsidR="00F133FF" w:rsidRDefault="00F133FF">
      <w:pPr>
        <w:spacing w:line="500" w:lineRule="atLeast"/>
        <w:ind w:firstLine="600"/>
        <w:divId w:val="1102795351"/>
        <w:rPr>
          <w:rFonts w:hint="eastAsia"/>
          <w:sz w:val="30"/>
          <w:szCs w:val="30"/>
        </w:rPr>
      </w:pPr>
      <w:r>
        <w:rPr>
          <w:rFonts w:hint="eastAsia"/>
          <w:sz w:val="30"/>
          <w:szCs w:val="30"/>
        </w:rPr>
        <w:t>二、朱建鹏帮助徐某军通过工程结算的财政审核，收受徐某军</w:t>
      </w:r>
      <w:r>
        <w:rPr>
          <w:rFonts w:hint="eastAsia"/>
          <w:sz w:val="30"/>
          <w:szCs w:val="30"/>
        </w:rPr>
        <w:t>3</w:t>
      </w:r>
      <w:r>
        <w:rPr>
          <w:rFonts w:hint="eastAsia"/>
          <w:sz w:val="30"/>
          <w:szCs w:val="30"/>
        </w:rPr>
        <w:t>万元。</w:t>
      </w:r>
    </w:p>
    <w:p w14:paraId="6866CA11" w14:textId="77777777" w:rsidR="00F133FF" w:rsidRDefault="00F133FF">
      <w:pPr>
        <w:spacing w:line="500" w:lineRule="atLeast"/>
        <w:ind w:firstLine="600"/>
        <w:divId w:val="1809009579"/>
        <w:rPr>
          <w:rFonts w:hint="eastAsia"/>
          <w:sz w:val="30"/>
          <w:szCs w:val="30"/>
        </w:rPr>
      </w:pPr>
      <w:r>
        <w:rPr>
          <w:rFonts w:hint="eastAsia"/>
          <w:sz w:val="30"/>
          <w:szCs w:val="30"/>
        </w:rPr>
        <w:t>2008</w:t>
      </w:r>
      <w:r>
        <w:rPr>
          <w:rFonts w:hint="eastAsia"/>
          <w:sz w:val="30"/>
          <w:szCs w:val="30"/>
        </w:rPr>
        <w:t>年底，徐某军在做完惠东县吉隆镇广汕路穿城路灯安装工程后，将竣工验收结算资料送到朱建鹏负责的预结算股审核。朱建鹏在审核过程中发现徐某军的结算资料不完整，缺少这些材料的支持，结算数额就比实际完工的数额少，收不到实际工程量的钱，如果补交材料不及时，也不能在本次财政拨款中申报。朱建鹏指导徐某军完善相关材料，使徐某军顺利通过财政审核，并收受徐某军</w:t>
      </w:r>
      <w:r>
        <w:rPr>
          <w:rFonts w:hint="eastAsia"/>
          <w:sz w:val="30"/>
          <w:szCs w:val="30"/>
        </w:rPr>
        <w:t>3</w:t>
      </w:r>
      <w:r>
        <w:rPr>
          <w:rFonts w:hint="eastAsia"/>
          <w:sz w:val="30"/>
          <w:szCs w:val="30"/>
        </w:rPr>
        <w:t>万元。</w:t>
      </w:r>
    </w:p>
    <w:p w14:paraId="4A62EBD5" w14:textId="77777777" w:rsidR="00F133FF" w:rsidRDefault="00F133FF">
      <w:pPr>
        <w:spacing w:line="500" w:lineRule="atLeast"/>
        <w:ind w:firstLine="600"/>
        <w:divId w:val="2076387459"/>
        <w:rPr>
          <w:rFonts w:hint="eastAsia"/>
          <w:sz w:val="30"/>
          <w:szCs w:val="30"/>
        </w:rPr>
      </w:pPr>
      <w:r>
        <w:rPr>
          <w:rFonts w:hint="eastAsia"/>
          <w:sz w:val="30"/>
          <w:szCs w:val="30"/>
        </w:rPr>
        <w:t>三、朱建鹏多分配工程款给徐某军，收受徐某军</w:t>
      </w:r>
      <w:r>
        <w:rPr>
          <w:rFonts w:hint="eastAsia"/>
          <w:sz w:val="30"/>
          <w:szCs w:val="30"/>
        </w:rPr>
        <w:t>3.5</w:t>
      </w:r>
      <w:r>
        <w:rPr>
          <w:rFonts w:hint="eastAsia"/>
          <w:sz w:val="30"/>
          <w:szCs w:val="30"/>
        </w:rPr>
        <w:t>万元</w:t>
      </w:r>
    </w:p>
    <w:p w14:paraId="4FFE154E" w14:textId="77777777" w:rsidR="00F133FF" w:rsidRDefault="00F133FF">
      <w:pPr>
        <w:spacing w:line="500" w:lineRule="atLeast"/>
        <w:ind w:firstLine="600"/>
        <w:divId w:val="791291183"/>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徐某军在做惠东县公用事业管理局五个需要招标的市政工程时，时任局长赖某彪要求朱建鹏配合徐某军做招标工作。朱建鹏按照赖某彪的要求，利用预结算股负责人的职务便利，在每次公共资源交易中心发布招标公告前一两个月，将投标该市政工程的公司资质、工程立项等相关资料交给徐某军。徐某军中标以上工程之后，因为工程资金周转比较紧张，分别在</w:t>
      </w:r>
      <w:r>
        <w:rPr>
          <w:rFonts w:hint="eastAsia"/>
          <w:sz w:val="30"/>
          <w:szCs w:val="30"/>
        </w:rPr>
        <w:t>2011</w:t>
      </w:r>
      <w:r>
        <w:rPr>
          <w:rFonts w:hint="eastAsia"/>
          <w:sz w:val="30"/>
          <w:szCs w:val="30"/>
        </w:rPr>
        <w:t>年中秋前与</w:t>
      </w:r>
      <w:r>
        <w:rPr>
          <w:rFonts w:hint="eastAsia"/>
          <w:sz w:val="30"/>
          <w:szCs w:val="30"/>
        </w:rPr>
        <w:t>2012</w:t>
      </w:r>
      <w:r>
        <w:rPr>
          <w:rFonts w:hint="eastAsia"/>
          <w:sz w:val="30"/>
          <w:szCs w:val="30"/>
        </w:rPr>
        <w:t>年春节前，请朱建鹏做“市政工程资金分配表”时多分配拨款额度给自己。朱建鹏向赖某彪请示后，利用预结算股负责人的职务便利，在“市政工程资金分配表”上给徐某军提高了</w:t>
      </w:r>
      <w:r>
        <w:rPr>
          <w:rFonts w:hint="eastAsia"/>
          <w:sz w:val="30"/>
          <w:szCs w:val="30"/>
        </w:rPr>
        <w:t>10-30</w:t>
      </w:r>
      <w:r>
        <w:rPr>
          <w:rFonts w:hint="eastAsia"/>
          <w:sz w:val="30"/>
          <w:szCs w:val="30"/>
        </w:rPr>
        <w:t>万不等的额度。事后，朱建鹏分别收受徐某军送来的</w:t>
      </w:r>
      <w:r>
        <w:rPr>
          <w:rFonts w:hint="eastAsia"/>
          <w:sz w:val="30"/>
          <w:szCs w:val="30"/>
        </w:rPr>
        <w:t>1.5</w:t>
      </w:r>
      <w:r>
        <w:rPr>
          <w:rFonts w:hint="eastAsia"/>
          <w:sz w:val="30"/>
          <w:szCs w:val="30"/>
        </w:rPr>
        <w:t>万元和</w:t>
      </w:r>
      <w:r>
        <w:rPr>
          <w:rFonts w:hint="eastAsia"/>
          <w:sz w:val="30"/>
          <w:szCs w:val="30"/>
        </w:rPr>
        <w:t>2</w:t>
      </w:r>
      <w:r>
        <w:rPr>
          <w:rFonts w:hint="eastAsia"/>
          <w:sz w:val="30"/>
          <w:szCs w:val="30"/>
        </w:rPr>
        <w:t>万元，合计</w:t>
      </w:r>
      <w:r>
        <w:rPr>
          <w:rFonts w:hint="eastAsia"/>
          <w:sz w:val="30"/>
          <w:szCs w:val="30"/>
        </w:rPr>
        <w:t>3.5</w:t>
      </w:r>
      <w:r>
        <w:rPr>
          <w:rFonts w:hint="eastAsia"/>
          <w:sz w:val="30"/>
          <w:szCs w:val="30"/>
        </w:rPr>
        <w:t>万元。</w:t>
      </w:r>
    </w:p>
    <w:p w14:paraId="618443C0" w14:textId="77777777" w:rsidR="00F133FF" w:rsidRDefault="00F133FF">
      <w:pPr>
        <w:spacing w:line="500" w:lineRule="atLeast"/>
        <w:ind w:firstLine="600"/>
        <w:divId w:val="169880796"/>
        <w:rPr>
          <w:rFonts w:hint="eastAsia"/>
          <w:sz w:val="30"/>
          <w:szCs w:val="30"/>
        </w:rPr>
      </w:pPr>
      <w:r>
        <w:rPr>
          <w:rFonts w:hint="eastAsia"/>
          <w:sz w:val="30"/>
          <w:szCs w:val="30"/>
        </w:rPr>
        <w:t>案发后，朱建鹏亲属代其退缴</w:t>
      </w:r>
      <w:r>
        <w:rPr>
          <w:rFonts w:hint="eastAsia"/>
          <w:sz w:val="30"/>
          <w:szCs w:val="30"/>
        </w:rPr>
        <w:t>48.28</w:t>
      </w:r>
      <w:r>
        <w:rPr>
          <w:rFonts w:hint="eastAsia"/>
          <w:sz w:val="30"/>
          <w:szCs w:val="30"/>
        </w:rPr>
        <w:t>万元至惠州市监察局。</w:t>
      </w:r>
    </w:p>
    <w:p w14:paraId="2A28049A" w14:textId="77777777" w:rsidR="00F133FF" w:rsidRDefault="00F133FF">
      <w:pPr>
        <w:spacing w:line="500" w:lineRule="atLeast"/>
        <w:ind w:firstLine="600"/>
        <w:divId w:val="474688108"/>
        <w:rPr>
          <w:rFonts w:hint="eastAsia"/>
          <w:sz w:val="30"/>
          <w:szCs w:val="30"/>
        </w:rPr>
      </w:pPr>
      <w:r>
        <w:rPr>
          <w:rFonts w:hint="eastAsia"/>
          <w:sz w:val="30"/>
          <w:szCs w:val="30"/>
        </w:rPr>
        <w:t>以上事实，公诉机关提交了相关的证据。</w:t>
      </w:r>
    </w:p>
    <w:p w14:paraId="5C455858" w14:textId="77777777" w:rsidR="00F133FF" w:rsidRDefault="00F133FF">
      <w:pPr>
        <w:spacing w:line="500" w:lineRule="atLeast"/>
        <w:ind w:firstLine="600"/>
        <w:divId w:val="369233777"/>
        <w:rPr>
          <w:rFonts w:hint="eastAsia"/>
          <w:sz w:val="30"/>
          <w:szCs w:val="30"/>
        </w:rPr>
      </w:pPr>
      <w:r>
        <w:rPr>
          <w:rFonts w:hint="eastAsia"/>
          <w:sz w:val="30"/>
          <w:szCs w:val="30"/>
        </w:rPr>
        <w:t>公诉机关认为，被告人朱建鹏身为国家工作人员，利用职务上的便利，收受他人财物</w:t>
      </w:r>
      <w:r>
        <w:rPr>
          <w:rFonts w:hint="eastAsia"/>
          <w:sz w:val="30"/>
          <w:szCs w:val="30"/>
        </w:rPr>
        <w:t>39.78</w:t>
      </w:r>
      <w:r>
        <w:rPr>
          <w:rFonts w:hint="eastAsia"/>
          <w:sz w:val="30"/>
          <w:szCs w:val="30"/>
        </w:rPr>
        <w:t>万元，为他人谋取利益，数额巨大，其行为触犯了《中华人民共和国刑法》第三百八十五条之规定，犯罪事实清楚，证据确实、充分，应当以受贿罪追究其刑事责任。被告人朱建鹏在纪委调查期间主动供述自己的犯罪事实，具有《中华人民共和国刑法》第六十七条第一款规定之情节，是自首，可以从轻或者减轻处罚。根据《中华人民共和国刑事诉讼法》第一百七十二条的规定，提起公诉，请依法判处。</w:t>
      </w:r>
    </w:p>
    <w:p w14:paraId="6B5AFDFC" w14:textId="77777777" w:rsidR="00F133FF" w:rsidRDefault="00F133FF">
      <w:pPr>
        <w:spacing w:line="500" w:lineRule="atLeast"/>
        <w:ind w:firstLine="600"/>
        <w:divId w:val="1768039859"/>
        <w:rPr>
          <w:rFonts w:hint="eastAsia"/>
          <w:sz w:val="30"/>
          <w:szCs w:val="30"/>
        </w:rPr>
      </w:pPr>
      <w:r>
        <w:rPr>
          <w:rFonts w:hint="eastAsia"/>
          <w:sz w:val="30"/>
          <w:szCs w:val="30"/>
        </w:rPr>
        <w:t>被告人朱建鹏对公诉机关指控的罪名及犯罪事实没有异议。</w:t>
      </w:r>
    </w:p>
    <w:p w14:paraId="1CCE9A78" w14:textId="77777777" w:rsidR="00F133FF" w:rsidRDefault="00F133FF">
      <w:pPr>
        <w:spacing w:line="500" w:lineRule="atLeast"/>
        <w:ind w:firstLine="600"/>
        <w:divId w:val="1276980019"/>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、被告人有自首情节，依法可从轻、减轻处罚。朱建鹏是在办案机关尚未发现其违法犯罪行为前主动交代，符合自首的法律规定。</w:t>
      </w:r>
      <w:r>
        <w:rPr>
          <w:rFonts w:hint="eastAsia"/>
          <w:sz w:val="30"/>
          <w:szCs w:val="30"/>
        </w:rPr>
        <w:t>2</w:t>
      </w:r>
      <w:r>
        <w:rPr>
          <w:rFonts w:hint="eastAsia"/>
          <w:sz w:val="30"/>
          <w:szCs w:val="30"/>
        </w:rPr>
        <w:t>、被告人积极退赃，真诚悔罪。到案后，朱建鹏的家属退缴了全部受贿款项，属积极退赃。综合上述意见，请法庭对被告人朱建鹏减轻处罚并适用缓刑。</w:t>
      </w:r>
    </w:p>
    <w:p w14:paraId="3D08B30E" w14:textId="77777777" w:rsidR="00F133FF" w:rsidRDefault="00F133FF">
      <w:pPr>
        <w:spacing w:line="500" w:lineRule="atLeast"/>
        <w:ind w:firstLine="600"/>
        <w:divId w:val="1797672166"/>
        <w:rPr>
          <w:rFonts w:hint="eastAsia"/>
          <w:sz w:val="30"/>
          <w:szCs w:val="30"/>
        </w:rPr>
      </w:pPr>
      <w:r>
        <w:rPr>
          <w:rFonts w:hint="eastAsia"/>
          <w:sz w:val="30"/>
          <w:szCs w:val="30"/>
        </w:rPr>
        <w:t>经审理查明：</w:t>
      </w:r>
    </w:p>
    <w:p w14:paraId="11C9E22D" w14:textId="77777777" w:rsidR="00F133FF" w:rsidRDefault="00F133FF">
      <w:pPr>
        <w:spacing w:line="500" w:lineRule="atLeast"/>
        <w:ind w:firstLine="600"/>
        <w:divId w:val="700328324"/>
        <w:rPr>
          <w:rFonts w:hint="eastAsia"/>
          <w:sz w:val="30"/>
          <w:szCs w:val="30"/>
        </w:rPr>
      </w:pPr>
      <w:r>
        <w:rPr>
          <w:rFonts w:hint="eastAsia"/>
          <w:sz w:val="30"/>
          <w:szCs w:val="30"/>
        </w:rPr>
        <w:t>一、被告人朱建鹏收受中南分院业务回扣费</w:t>
      </w:r>
      <w:r>
        <w:rPr>
          <w:rFonts w:hint="eastAsia"/>
          <w:sz w:val="30"/>
          <w:szCs w:val="30"/>
        </w:rPr>
        <w:t>33.28</w:t>
      </w:r>
      <w:r>
        <w:rPr>
          <w:rFonts w:hint="eastAsia"/>
          <w:sz w:val="30"/>
          <w:szCs w:val="30"/>
        </w:rPr>
        <w:t>万元。</w:t>
      </w:r>
    </w:p>
    <w:p w14:paraId="08F693C5" w14:textId="77777777" w:rsidR="00F133FF" w:rsidRDefault="00F133FF">
      <w:pPr>
        <w:spacing w:line="500" w:lineRule="atLeast"/>
        <w:ind w:firstLine="600"/>
        <w:divId w:val="1077749328"/>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惠东县公用事业管理局将大部分不需要招投标的市政工程勘察设计业务交给中国市政工程中南设计研究总院有限公司惠州分院（以下简称中南分院）承揽。时任惠东县公用事业管理局预算股负责人的朱建鹏，与前任局长谢某</w:t>
      </w:r>
      <w:r>
        <w:rPr>
          <w:rFonts w:hint="eastAsia"/>
          <w:sz w:val="30"/>
          <w:szCs w:val="30"/>
        </w:rPr>
        <w:t>1</w:t>
      </w:r>
      <w:r>
        <w:rPr>
          <w:rFonts w:hint="eastAsia"/>
          <w:sz w:val="30"/>
          <w:szCs w:val="30"/>
        </w:rPr>
        <w:t>（另案处理）、时任局长赖某彪（另案处理）等人在工作中利用职务便利，以“管理服务费”的名义向中南分院收取九次勘察设计业务回扣费共</w:t>
      </w:r>
      <w:r>
        <w:rPr>
          <w:rFonts w:hint="eastAsia"/>
          <w:sz w:val="30"/>
          <w:szCs w:val="30"/>
        </w:rPr>
        <w:t>1199200</w:t>
      </w:r>
      <w:r>
        <w:rPr>
          <w:rFonts w:hint="eastAsia"/>
          <w:sz w:val="30"/>
          <w:szCs w:val="30"/>
        </w:rPr>
        <w:t>元。另外在</w:t>
      </w:r>
      <w:r>
        <w:rPr>
          <w:rFonts w:hint="eastAsia"/>
          <w:sz w:val="30"/>
          <w:szCs w:val="30"/>
        </w:rPr>
        <w:t>2007</w:t>
      </w:r>
      <w:r>
        <w:rPr>
          <w:rFonts w:hint="eastAsia"/>
          <w:sz w:val="30"/>
          <w:szCs w:val="30"/>
        </w:rPr>
        <w:t>年，朱建鹏与许某</w:t>
      </w:r>
      <w:r>
        <w:rPr>
          <w:rFonts w:hint="eastAsia"/>
          <w:sz w:val="30"/>
          <w:szCs w:val="30"/>
        </w:rPr>
        <w:t>1</w:t>
      </w:r>
      <w:r>
        <w:rPr>
          <w:rFonts w:hint="eastAsia"/>
          <w:sz w:val="30"/>
          <w:szCs w:val="30"/>
        </w:rPr>
        <w:t>以中南分院的名义设计了三个惠东县公用事业管理局的市政工程道路和给排水施工图，收取了中南分院的</w:t>
      </w:r>
      <w:r>
        <w:rPr>
          <w:rFonts w:hint="eastAsia"/>
          <w:sz w:val="30"/>
          <w:szCs w:val="30"/>
        </w:rPr>
        <w:t>212600</w:t>
      </w:r>
      <w:r>
        <w:rPr>
          <w:rFonts w:hint="eastAsia"/>
          <w:sz w:val="30"/>
          <w:szCs w:val="30"/>
        </w:rPr>
        <w:t>元设计费用。以上两项款项合计</w:t>
      </w:r>
      <w:r>
        <w:rPr>
          <w:rFonts w:hint="eastAsia"/>
          <w:sz w:val="30"/>
          <w:szCs w:val="30"/>
        </w:rPr>
        <w:t>1411800</w:t>
      </w:r>
      <w:r>
        <w:rPr>
          <w:rFonts w:hint="eastAsia"/>
          <w:sz w:val="30"/>
          <w:szCs w:val="30"/>
        </w:rPr>
        <w:t>元，均存放在徐某军（原惠东县公用事业管理职工、市政工程公司经理，另案处理）的工商银行帐户上（账号为</w:t>
      </w:r>
      <w:r>
        <w:rPr>
          <w:rFonts w:hint="eastAsia"/>
          <w:sz w:val="30"/>
          <w:szCs w:val="30"/>
        </w:rPr>
        <w:t>20</w:t>
      </w:r>
      <w:r>
        <w:rPr>
          <w:rFonts w:hint="eastAsia"/>
          <w:sz w:val="30"/>
          <w:szCs w:val="30"/>
        </w:rPr>
        <w:t>×××</w:t>
      </w:r>
      <w:r>
        <w:rPr>
          <w:rFonts w:hint="eastAsia"/>
          <w:sz w:val="30"/>
          <w:szCs w:val="30"/>
        </w:rPr>
        <w:t>07</w:t>
      </w:r>
      <w:r>
        <w:rPr>
          <w:rFonts w:hint="eastAsia"/>
          <w:sz w:val="30"/>
          <w:szCs w:val="30"/>
        </w:rPr>
        <w:t>）。该帐户由朱建鹏实际控制，其陆续分给自己</w:t>
      </w:r>
      <w:r>
        <w:rPr>
          <w:rFonts w:hint="eastAsia"/>
          <w:sz w:val="30"/>
          <w:szCs w:val="30"/>
        </w:rPr>
        <w:t>33.28</w:t>
      </w:r>
      <w:r>
        <w:rPr>
          <w:rFonts w:hint="eastAsia"/>
          <w:sz w:val="30"/>
          <w:szCs w:val="30"/>
        </w:rPr>
        <w:t>万元，分给赖某彪</w:t>
      </w:r>
      <w:r>
        <w:rPr>
          <w:rFonts w:hint="eastAsia"/>
          <w:sz w:val="30"/>
          <w:szCs w:val="30"/>
        </w:rPr>
        <w:t>50</w:t>
      </w:r>
      <w:r>
        <w:rPr>
          <w:rFonts w:hint="eastAsia"/>
          <w:sz w:val="30"/>
          <w:szCs w:val="30"/>
        </w:rPr>
        <w:t>万元，谢某</w:t>
      </w:r>
      <w:r>
        <w:rPr>
          <w:rFonts w:hint="eastAsia"/>
          <w:sz w:val="30"/>
          <w:szCs w:val="30"/>
        </w:rPr>
        <w:t>119.4</w:t>
      </w:r>
      <w:r>
        <w:rPr>
          <w:rFonts w:hint="eastAsia"/>
          <w:sz w:val="30"/>
          <w:szCs w:val="30"/>
        </w:rPr>
        <w:t>万元，黄某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万元。具体如下：</w:t>
      </w:r>
    </w:p>
    <w:p w14:paraId="768FA19D" w14:textId="77777777" w:rsidR="00F133FF" w:rsidRDefault="00F133FF">
      <w:pPr>
        <w:spacing w:line="500" w:lineRule="atLeast"/>
        <w:ind w:firstLine="600"/>
        <w:divId w:val="131564681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月，朱建鹏收取时任中南分院院长付某山交来的勘察设计业务回扣费与设计费共</w:t>
      </w:r>
      <w:r>
        <w:rPr>
          <w:rFonts w:hint="eastAsia"/>
          <w:sz w:val="30"/>
          <w:szCs w:val="30"/>
        </w:rPr>
        <w:t>44</w:t>
      </w:r>
      <w:r>
        <w:rPr>
          <w:rFonts w:hint="eastAsia"/>
          <w:sz w:val="30"/>
          <w:szCs w:val="30"/>
        </w:rPr>
        <w:t>万元后，用其中的</w:t>
      </w:r>
      <w:r>
        <w:rPr>
          <w:rFonts w:hint="eastAsia"/>
          <w:sz w:val="30"/>
          <w:szCs w:val="30"/>
        </w:rPr>
        <w:t>36</w:t>
      </w:r>
      <w:r>
        <w:rPr>
          <w:rFonts w:hint="eastAsia"/>
          <w:sz w:val="30"/>
          <w:szCs w:val="30"/>
        </w:rPr>
        <w:t>万元购买一辆二手日产帕拉丁、一辆二手丰田</w:t>
      </w:r>
      <w:r>
        <w:rPr>
          <w:rFonts w:hint="eastAsia"/>
          <w:sz w:val="30"/>
          <w:szCs w:val="30"/>
        </w:rPr>
        <w:t>CRV</w:t>
      </w:r>
      <w:r>
        <w:rPr>
          <w:rFonts w:hint="eastAsia"/>
          <w:sz w:val="30"/>
          <w:szCs w:val="30"/>
        </w:rPr>
        <w:t>、四台联想笔记本电脑、三台联想台式电脑、一台</w:t>
      </w:r>
      <w:r>
        <w:rPr>
          <w:rFonts w:hint="eastAsia"/>
          <w:sz w:val="30"/>
          <w:szCs w:val="30"/>
        </w:rPr>
        <w:t>A3</w:t>
      </w:r>
      <w:r>
        <w:rPr>
          <w:rFonts w:hint="eastAsia"/>
          <w:sz w:val="30"/>
          <w:szCs w:val="30"/>
        </w:rPr>
        <w:t>彩色打印机、一台</w:t>
      </w:r>
      <w:r>
        <w:rPr>
          <w:rFonts w:hint="eastAsia"/>
          <w:sz w:val="30"/>
          <w:szCs w:val="30"/>
        </w:rPr>
        <w:t>A4</w:t>
      </w:r>
      <w:r>
        <w:rPr>
          <w:rFonts w:hint="eastAsia"/>
          <w:sz w:val="30"/>
          <w:szCs w:val="30"/>
        </w:rPr>
        <w:t>彩色打印机、一台打图机等用于单位办公使用；剩下</w:t>
      </w:r>
      <w:r>
        <w:rPr>
          <w:rFonts w:hint="eastAsia"/>
          <w:sz w:val="30"/>
          <w:szCs w:val="30"/>
        </w:rPr>
        <w:t>8</w:t>
      </w:r>
      <w:r>
        <w:rPr>
          <w:rFonts w:hint="eastAsia"/>
          <w:sz w:val="30"/>
          <w:szCs w:val="30"/>
        </w:rPr>
        <w:t>万元由朱建鹏、谢某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等四人各分</w:t>
      </w:r>
      <w:r>
        <w:rPr>
          <w:rFonts w:hint="eastAsia"/>
          <w:sz w:val="30"/>
          <w:szCs w:val="30"/>
        </w:rPr>
        <w:t>2</w:t>
      </w:r>
      <w:r>
        <w:rPr>
          <w:rFonts w:hint="eastAsia"/>
          <w:sz w:val="30"/>
          <w:szCs w:val="30"/>
        </w:rPr>
        <w:t>万元。</w:t>
      </w:r>
    </w:p>
    <w:p w14:paraId="7F37F4F3" w14:textId="77777777" w:rsidR="00F133FF" w:rsidRDefault="00F133FF">
      <w:pPr>
        <w:spacing w:line="500" w:lineRule="atLeast"/>
        <w:ind w:firstLine="600"/>
        <w:divId w:val="201156343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月，中南分院员工孔某</w:t>
      </w:r>
      <w:r>
        <w:rPr>
          <w:rFonts w:hint="eastAsia"/>
          <w:sz w:val="30"/>
          <w:szCs w:val="30"/>
        </w:rPr>
        <w:t>1</w:t>
      </w:r>
      <w:r>
        <w:rPr>
          <w:rFonts w:hint="eastAsia"/>
          <w:sz w:val="30"/>
          <w:szCs w:val="30"/>
        </w:rPr>
        <w:t>转给徐某军银行账户</w:t>
      </w:r>
      <w:r>
        <w:rPr>
          <w:rFonts w:hint="eastAsia"/>
          <w:sz w:val="30"/>
          <w:szCs w:val="30"/>
        </w:rPr>
        <w:t>17</w:t>
      </w:r>
      <w:r>
        <w:rPr>
          <w:rFonts w:hint="eastAsia"/>
          <w:sz w:val="30"/>
          <w:szCs w:val="30"/>
        </w:rPr>
        <w:t>万元，朱建鹏分给自己和谢某</w:t>
      </w:r>
      <w:r>
        <w:rPr>
          <w:rFonts w:hint="eastAsia"/>
          <w:sz w:val="30"/>
          <w:szCs w:val="30"/>
        </w:rPr>
        <w:t>1</w:t>
      </w:r>
      <w:r>
        <w:rPr>
          <w:rFonts w:hint="eastAsia"/>
          <w:sz w:val="30"/>
          <w:szCs w:val="30"/>
        </w:rPr>
        <w:t>各</w:t>
      </w:r>
      <w:r>
        <w:rPr>
          <w:rFonts w:hint="eastAsia"/>
          <w:sz w:val="30"/>
          <w:szCs w:val="30"/>
        </w:rPr>
        <w:t>3.5</w:t>
      </w:r>
      <w:r>
        <w:rPr>
          <w:rFonts w:hint="eastAsia"/>
          <w:sz w:val="30"/>
          <w:szCs w:val="30"/>
        </w:rPr>
        <w:t>万元，分给赖某彪</w:t>
      </w:r>
      <w:r>
        <w:rPr>
          <w:rFonts w:hint="eastAsia"/>
          <w:sz w:val="30"/>
          <w:szCs w:val="30"/>
        </w:rPr>
        <w:t>10</w:t>
      </w:r>
      <w:r>
        <w:rPr>
          <w:rFonts w:hint="eastAsia"/>
          <w:sz w:val="30"/>
          <w:szCs w:val="30"/>
        </w:rPr>
        <w:t>万元。</w:t>
      </w:r>
    </w:p>
    <w:p w14:paraId="20BD044B" w14:textId="77777777" w:rsidR="00F133FF" w:rsidRDefault="00F133FF">
      <w:pPr>
        <w:spacing w:line="500" w:lineRule="atLeast"/>
        <w:ind w:firstLine="600"/>
        <w:divId w:val="119723205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月，孔某</w:t>
      </w:r>
      <w:r>
        <w:rPr>
          <w:rFonts w:hint="eastAsia"/>
          <w:sz w:val="30"/>
          <w:szCs w:val="30"/>
        </w:rPr>
        <w:t>1</w:t>
      </w:r>
      <w:r>
        <w:rPr>
          <w:rFonts w:hint="eastAsia"/>
          <w:sz w:val="30"/>
          <w:szCs w:val="30"/>
        </w:rPr>
        <w:t>转给徐某军银行账户</w:t>
      </w:r>
      <w:r>
        <w:rPr>
          <w:rFonts w:hint="eastAsia"/>
          <w:sz w:val="30"/>
          <w:szCs w:val="30"/>
        </w:rPr>
        <w:t>6</w:t>
      </w:r>
      <w:r>
        <w:rPr>
          <w:rFonts w:hint="eastAsia"/>
          <w:sz w:val="30"/>
          <w:szCs w:val="30"/>
        </w:rPr>
        <w:t>万元，朱建鹏分给自己和谢某</w:t>
      </w:r>
      <w:r>
        <w:rPr>
          <w:rFonts w:hint="eastAsia"/>
          <w:sz w:val="30"/>
          <w:szCs w:val="30"/>
        </w:rPr>
        <w:t>1</w:t>
      </w:r>
      <w:r>
        <w:rPr>
          <w:rFonts w:hint="eastAsia"/>
          <w:sz w:val="30"/>
          <w:szCs w:val="30"/>
        </w:rPr>
        <w:t>、赖某彪各</w:t>
      </w:r>
      <w:r>
        <w:rPr>
          <w:rFonts w:hint="eastAsia"/>
          <w:sz w:val="30"/>
          <w:szCs w:val="30"/>
        </w:rPr>
        <w:t>2</w:t>
      </w:r>
      <w:r>
        <w:rPr>
          <w:rFonts w:hint="eastAsia"/>
          <w:sz w:val="30"/>
          <w:szCs w:val="30"/>
        </w:rPr>
        <w:t>万元。</w:t>
      </w:r>
    </w:p>
    <w:p w14:paraId="0E5A6806" w14:textId="77777777" w:rsidR="00F133FF" w:rsidRDefault="00F133FF">
      <w:pPr>
        <w:spacing w:line="500" w:lineRule="atLeast"/>
        <w:ind w:firstLine="600"/>
        <w:divId w:val="80072839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月，孔某</w:t>
      </w:r>
      <w:r>
        <w:rPr>
          <w:rFonts w:hint="eastAsia"/>
          <w:sz w:val="30"/>
          <w:szCs w:val="30"/>
        </w:rPr>
        <w:t>1</w:t>
      </w:r>
      <w:r>
        <w:rPr>
          <w:rFonts w:hint="eastAsia"/>
          <w:sz w:val="30"/>
          <w:szCs w:val="30"/>
        </w:rPr>
        <w:t>转给徐某军银行账户</w:t>
      </w:r>
      <w:r>
        <w:rPr>
          <w:rFonts w:hint="eastAsia"/>
          <w:sz w:val="30"/>
          <w:szCs w:val="30"/>
        </w:rPr>
        <w:t>16.38</w:t>
      </w:r>
      <w:r>
        <w:rPr>
          <w:rFonts w:hint="eastAsia"/>
          <w:sz w:val="30"/>
          <w:szCs w:val="30"/>
        </w:rPr>
        <w:t>万元，朱建鹏分给自己</w:t>
      </w:r>
      <w:r>
        <w:rPr>
          <w:rFonts w:hint="eastAsia"/>
          <w:sz w:val="30"/>
          <w:szCs w:val="30"/>
        </w:rPr>
        <w:t>4.38</w:t>
      </w:r>
      <w:r>
        <w:rPr>
          <w:rFonts w:hint="eastAsia"/>
          <w:sz w:val="30"/>
          <w:szCs w:val="30"/>
        </w:rPr>
        <w:t>万元，分给赖某彪</w:t>
      </w:r>
      <w:r>
        <w:rPr>
          <w:rFonts w:hint="eastAsia"/>
          <w:sz w:val="30"/>
          <w:szCs w:val="30"/>
        </w:rPr>
        <w:t>8</w:t>
      </w:r>
      <w:r>
        <w:rPr>
          <w:rFonts w:hint="eastAsia"/>
          <w:sz w:val="30"/>
          <w:szCs w:val="30"/>
        </w:rPr>
        <w:t>万元、谢某</w:t>
      </w:r>
      <w:r>
        <w:rPr>
          <w:rFonts w:hint="eastAsia"/>
          <w:sz w:val="30"/>
          <w:szCs w:val="30"/>
        </w:rPr>
        <w:t>14</w:t>
      </w:r>
      <w:r>
        <w:rPr>
          <w:rFonts w:hint="eastAsia"/>
          <w:sz w:val="30"/>
          <w:szCs w:val="30"/>
        </w:rPr>
        <w:t>万元。</w:t>
      </w:r>
    </w:p>
    <w:p w14:paraId="3D555930" w14:textId="77777777" w:rsidR="00F133FF" w:rsidRDefault="00F133FF">
      <w:pPr>
        <w:spacing w:line="500" w:lineRule="atLeast"/>
        <w:ind w:firstLine="600"/>
        <w:divId w:val="121570132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月，孔某</w:t>
      </w:r>
      <w:r>
        <w:rPr>
          <w:rFonts w:hint="eastAsia"/>
          <w:sz w:val="30"/>
          <w:szCs w:val="30"/>
        </w:rPr>
        <w:t>1</w:t>
      </w:r>
      <w:r>
        <w:rPr>
          <w:rFonts w:hint="eastAsia"/>
          <w:sz w:val="30"/>
          <w:szCs w:val="30"/>
        </w:rPr>
        <w:t>转给徐某军银行账户</w:t>
      </w:r>
      <w:r>
        <w:rPr>
          <w:rFonts w:hint="eastAsia"/>
          <w:sz w:val="30"/>
          <w:szCs w:val="30"/>
        </w:rPr>
        <w:t>10</w:t>
      </w:r>
      <w:r>
        <w:rPr>
          <w:rFonts w:hint="eastAsia"/>
          <w:sz w:val="30"/>
          <w:szCs w:val="30"/>
        </w:rPr>
        <w:t>万元，朱建鹏分给自己和谢某</w:t>
      </w:r>
      <w:r>
        <w:rPr>
          <w:rFonts w:hint="eastAsia"/>
          <w:sz w:val="30"/>
          <w:szCs w:val="30"/>
        </w:rPr>
        <w:t>1</w:t>
      </w:r>
      <w:r>
        <w:rPr>
          <w:rFonts w:hint="eastAsia"/>
          <w:sz w:val="30"/>
          <w:szCs w:val="30"/>
        </w:rPr>
        <w:t>各</w:t>
      </w:r>
      <w:r>
        <w:rPr>
          <w:rFonts w:hint="eastAsia"/>
          <w:sz w:val="30"/>
          <w:szCs w:val="30"/>
        </w:rPr>
        <w:t>2.5</w:t>
      </w:r>
      <w:r>
        <w:rPr>
          <w:rFonts w:hint="eastAsia"/>
          <w:sz w:val="30"/>
          <w:szCs w:val="30"/>
        </w:rPr>
        <w:t>万元，分给赖某彪</w:t>
      </w:r>
      <w:r>
        <w:rPr>
          <w:rFonts w:hint="eastAsia"/>
          <w:sz w:val="30"/>
          <w:szCs w:val="30"/>
        </w:rPr>
        <w:t>5</w:t>
      </w:r>
      <w:r>
        <w:rPr>
          <w:rFonts w:hint="eastAsia"/>
          <w:sz w:val="30"/>
          <w:szCs w:val="30"/>
        </w:rPr>
        <w:t>万元。</w:t>
      </w:r>
    </w:p>
    <w:p w14:paraId="0E4B6A52" w14:textId="77777777" w:rsidR="00F133FF" w:rsidRDefault="00F133FF">
      <w:pPr>
        <w:spacing w:line="500" w:lineRule="atLeast"/>
        <w:ind w:firstLine="600"/>
        <w:divId w:val="106410994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月，孔某</w:t>
      </w:r>
      <w:r>
        <w:rPr>
          <w:rFonts w:hint="eastAsia"/>
          <w:sz w:val="30"/>
          <w:szCs w:val="30"/>
        </w:rPr>
        <w:t>1</w:t>
      </w:r>
      <w:r>
        <w:rPr>
          <w:rFonts w:hint="eastAsia"/>
          <w:sz w:val="30"/>
          <w:szCs w:val="30"/>
        </w:rPr>
        <w:t>转徐某军银行账户</w:t>
      </w:r>
      <w:r>
        <w:rPr>
          <w:rFonts w:hint="eastAsia"/>
          <w:sz w:val="30"/>
          <w:szCs w:val="30"/>
        </w:rPr>
        <w:t>20.8</w:t>
      </w:r>
      <w:r>
        <w:rPr>
          <w:rFonts w:hint="eastAsia"/>
          <w:sz w:val="30"/>
          <w:szCs w:val="30"/>
        </w:rPr>
        <w:t>万元，朱建鹏分给自己和谢某</w:t>
      </w:r>
      <w:r>
        <w:rPr>
          <w:rFonts w:hint="eastAsia"/>
          <w:sz w:val="30"/>
          <w:szCs w:val="30"/>
        </w:rPr>
        <w:t>1</w:t>
      </w:r>
      <w:r>
        <w:rPr>
          <w:rFonts w:hint="eastAsia"/>
          <w:sz w:val="30"/>
          <w:szCs w:val="30"/>
        </w:rPr>
        <w:t>各</w:t>
      </w:r>
      <w:r>
        <w:rPr>
          <w:rFonts w:hint="eastAsia"/>
          <w:sz w:val="30"/>
          <w:szCs w:val="30"/>
        </w:rPr>
        <w:t>5.4</w:t>
      </w:r>
      <w:r>
        <w:rPr>
          <w:rFonts w:hint="eastAsia"/>
          <w:sz w:val="30"/>
          <w:szCs w:val="30"/>
        </w:rPr>
        <w:t>万元，分给赖某彪</w:t>
      </w:r>
      <w:r>
        <w:rPr>
          <w:rFonts w:hint="eastAsia"/>
          <w:sz w:val="30"/>
          <w:szCs w:val="30"/>
        </w:rPr>
        <w:t>10</w:t>
      </w:r>
      <w:r>
        <w:rPr>
          <w:rFonts w:hint="eastAsia"/>
          <w:sz w:val="30"/>
          <w:szCs w:val="30"/>
        </w:rPr>
        <w:t>万元。</w:t>
      </w:r>
    </w:p>
    <w:p w14:paraId="7E3A8422" w14:textId="77777777" w:rsidR="00F133FF" w:rsidRDefault="00F133FF">
      <w:pPr>
        <w:spacing w:line="500" w:lineRule="atLeast"/>
        <w:ind w:firstLine="600"/>
        <w:divId w:val="70360521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月，中南分院员工邓军转给徐某军银行账户两笔款合计</w:t>
      </w:r>
      <w:r>
        <w:rPr>
          <w:rFonts w:hint="eastAsia"/>
          <w:sz w:val="30"/>
          <w:szCs w:val="30"/>
        </w:rPr>
        <w:t>17</w:t>
      </w:r>
      <w:r>
        <w:rPr>
          <w:rFonts w:hint="eastAsia"/>
          <w:sz w:val="30"/>
          <w:szCs w:val="30"/>
        </w:rPr>
        <w:t>万元，朱建鹏分给自己和赖某彪各</w:t>
      </w:r>
      <w:r>
        <w:rPr>
          <w:rFonts w:hint="eastAsia"/>
          <w:sz w:val="30"/>
          <w:szCs w:val="30"/>
        </w:rPr>
        <w:t>8.5</w:t>
      </w:r>
      <w:r>
        <w:rPr>
          <w:rFonts w:hint="eastAsia"/>
          <w:sz w:val="30"/>
          <w:szCs w:val="30"/>
        </w:rPr>
        <w:t>万元。</w:t>
      </w:r>
    </w:p>
    <w:p w14:paraId="25EBFCF9" w14:textId="77777777" w:rsidR="00F133FF" w:rsidRDefault="00F133FF">
      <w:pPr>
        <w:spacing w:line="500" w:lineRule="atLeast"/>
        <w:ind w:firstLine="600"/>
        <w:divId w:val="198816882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月，邓军转给徐某军银行账户</w:t>
      </w:r>
      <w:r>
        <w:rPr>
          <w:rFonts w:hint="eastAsia"/>
          <w:sz w:val="30"/>
          <w:szCs w:val="30"/>
        </w:rPr>
        <w:t>10</w:t>
      </w:r>
      <w:r>
        <w:rPr>
          <w:rFonts w:hint="eastAsia"/>
          <w:sz w:val="30"/>
          <w:szCs w:val="30"/>
        </w:rPr>
        <w:t>万元，朱建鹏分给自己和赖某彪各</w:t>
      </w:r>
      <w:r>
        <w:rPr>
          <w:rFonts w:hint="eastAsia"/>
          <w:sz w:val="30"/>
          <w:szCs w:val="30"/>
        </w:rPr>
        <w:t>5</w:t>
      </w:r>
      <w:r>
        <w:rPr>
          <w:rFonts w:hint="eastAsia"/>
          <w:sz w:val="30"/>
          <w:szCs w:val="30"/>
        </w:rPr>
        <w:t>万元。</w:t>
      </w:r>
    </w:p>
    <w:p w14:paraId="6954903B" w14:textId="77777777" w:rsidR="00F133FF" w:rsidRDefault="00F133FF">
      <w:pPr>
        <w:spacing w:line="500" w:lineRule="atLeast"/>
        <w:ind w:firstLine="600"/>
        <w:divId w:val="650985635"/>
        <w:rPr>
          <w:rFonts w:hint="eastAsia"/>
          <w:sz w:val="30"/>
          <w:szCs w:val="30"/>
        </w:rPr>
      </w:pPr>
      <w:r>
        <w:rPr>
          <w:rFonts w:hint="eastAsia"/>
          <w:sz w:val="30"/>
          <w:szCs w:val="30"/>
        </w:rPr>
        <w:t>二、朱建鹏帮助徐某军通过工程结算的财政审核，收受徐某军</w:t>
      </w:r>
      <w:r>
        <w:rPr>
          <w:rFonts w:hint="eastAsia"/>
          <w:sz w:val="30"/>
          <w:szCs w:val="30"/>
        </w:rPr>
        <w:t>3</w:t>
      </w:r>
      <w:r>
        <w:rPr>
          <w:rFonts w:hint="eastAsia"/>
          <w:sz w:val="30"/>
          <w:szCs w:val="30"/>
        </w:rPr>
        <w:t>万元。</w:t>
      </w:r>
    </w:p>
    <w:p w14:paraId="6C2E14FA" w14:textId="77777777" w:rsidR="00F133FF" w:rsidRDefault="00F133FF">
      <w:pPr>
        <w:spacing w:line="500" w:lineRule="atLeast"/>
        <w:ind w:firstLine="600"/>
        <w:divId w:val="1301232001"/>
        <w:rPr>
          <w:rFonts w:hint="eastAsia"/>
          <w:sz w:val="30"/>
          <w:szCs w:val="30"/>
        </w:rPr>
      </w:pPr>
      <w:r>
        <w:rPr>
          <w:rFonts w:hint="eastAsia"/>
          <w:sz w:val="30"/>
          <w:szCs w:val="30"/>
        </w:rPr>
        <w:t>2008</w:t>
      </w:r>
      <w:r>
        <w:rPr>
          <w:rFonts w:hint="eastAsia"/>
          <w:sz w:val="30"/>
          <w:szCs w:val="30"/>
        </w:rPr>
        <w:t>年底，徐某军在做完惠东县吉隆镇广汕路穿城路灯安装工程后，将竣工验收结算资料送到朱建鹏负责的预结算股审核。朱建鹏在审核过程中发现徐某军的结算资料不完整，缺少这些材料的支持，结算数额就比实际完工的数额少，收不到实际工程量的钱，如果补交材料不及时，也不能在本次财政拨款中申报。朱建鹏指导徐某军完善相关材料，使徐某军顺利通过财政审核，并收受徐某军</w:t>
      </w:r>
      <w:r>
        <w:rPr>
          <w:rFonts w:hint="eastAsia"/>
          <w:sz w:val="30"/>
          <w:szCs w:val="30"/>
        </w:rPr>
        <w:t>3</w:t>
      </w:r>
      <w:r>
        <w:rPr>
          <w:rFonts w:hint="eastAsia"/>
          <w:sz w:val="30"/>
          <w:szCs w:val="30"/>
        </w:rPr>
        <w:t>万元。</w:t>
      </w:r>
    </w:p>
    <w:p w14:paraId="3EE7AA17" w14:textId="77777777" w:rsidR="00F133FF" w:rsidRDefault="00F133FF">
      <w:pPr>
        <w:spacing w:line="500" w:lineRule="atLeast"/>
        <w:ind w:firstLine="600"/>
        <w:divId w:val="710692793"/>
        <w:rPr>
          <w:rFonts w:hint="eastAsia"/>
          <w:sz w:val="30"/>
          <w:szCs w:val="30"/>
        </w:rPr>
      </w:pPr>
      <w:r>
        <w:rPr>
          <w:rFonts w:hint="eastAsia"/>
          <w:sz w:val="30"/>
          <w:szCs w:val="30"/>
        </w:rPr>
        <w:t>三、朱建鹏多分配工程款给徐某军，收受徐某军</w:t>
      </w:r>
      <w:r>
        <w:rPr>
          <w:rFonts w:hint="eastAsia"/>
          <w:sz w:val="30"/>
          <w:szCs w:val="30"/>
        </w:rPr>
        <w:t>3.5</w:t>
      </w:r>
      <w:r>
        <w:rPr>
          <w:rFonts w:hint="eastAsia"/>
          <w:sz w:val="30"/>
          <w:szCs w:val="30"/>
        </w:rPr>
        <w:t>万元</w:t>
      </w:r>
    </w:p>
    <w:p w14:paraId="58750427" w14:textId="77777777" w:rsidR="00F133FF" w:rsidRDefault="00F133FF">
      <w:pPr>
        <w:spacing w:line="500" w:lineRule="atLeast"/>
        <w:ind w:firstLine="600"/>
        <w:divId w:val="263002995"/>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徐某军在做惠东县公用事业管理局五个需要招标的市政工程时，时任局长赖某彪要求朱建鹏配合徐某军做招标工作。朱建鹏按照赖某彪的要求，利用预结算股负责人的职务便利，在每次公共资源交易中心发布招标公告前一两个月，将投标该市政工程的公司资质、工程立项等相关资料交给徐某军。徐某军中标以上工程之后，因为工程资金周转比较紧张，分别在</w:t>
      </w:r>
      <w:r>
        <w:rPr>
          <w:rFonts w:hint="eastAsia"/>
          <w:sz w:val="30"/>
          <w:szCs w:val="30"/>
        </w:rPr>
        <w:t>2011</w:t>
      </w:r>
      <w:r>
        <w:rPr>
          <w:rFonts w:hint="eastAsia"/>
          <w:sz w:val="30"/>
          <w:szCs w:val="30"/>
        </w:rPr>
        <w:t>年中秋前与</w:t>
      </w:r>
      <w:r>
        <w:rPr>
          <w:rFonts w:hint="eastAsia"/>
          <w:sz w:val="30"/>
          <w:szCs w:val="30"/>
        </w:rPr>
        <w:t>2012</w:t>
      </w:r>
      <w:r>
        <w:rPr>
          <w:rFonts w:hint="eastAsia"/>
          <w:sz w:val="30"/>
          <w:szCs w:val="30"/>
        </w:rPr>
        <w:t>年春节前，请朱建鹏做“市政工程资金分配表”时多分配拨款额度给自己。朱建鹏向赖某彪请示后，利用预结算股负责人的职务便利，在“市政工程资金分配表”上给徐某军提高了</w:t>
      </w:r>
      <w:r>
        <w:rPr>
          <w:rFonts w:hint="eastAsia"/>
          <w:sz w:val="30"/>
          <w:szCs w:val="30"/>
        </w:rPr>
        <w:t>10-30</w:t>
      </w:r>
      <w:r>
        <w:rPr>
          <w:rFonts w:hint="eastAsia"/>
          <w:sz w:val="30"/>
          <w:szCs w:val="30"/>
        </w:rPr>
        <w:t>万不等的额度。事后，朱建鹏分别收受徐某军送来的</w:t>
      </w:r>
      <w:r>
        <w:rPr>
          <w:rFonts w:hint="eastAsia"/>
          <w:sz w:val="30"/>
          <w:szCs w:val="30"/>
        </w:rPr>
        <w:t>1.5</w:t>
      </w:r>
      <w:r>
        <w:rPr>
          <w:rFonts w:hint="eastAsia"/>
          <w:sz w:val="30"/>
          <w:szCs w:val="30"/>
        </w:rPr>
        <w:t>万元和</w:t>
      </w:r>
      <w:r>
        <w:rPr>
          <w:rFonts w:hint="eastAsia"/>
          <w:sz w:val="30"/>
          <w:szCs w:val="30"/>
        </w:rPr>
        <w:t>2</w:t>
      </w:r>
      <w:r>
        <w:rPr>
          <w:rFonts w:hint="eastAsia"/>
          <w:sz w:val="30"/>
          <w:szCs w:val="30"/>
        </w:rPr>
        <w:t>万元，合计</w:t>
      </w:r>
      <w:r>
        <w:rPr>
          <w:rFonts w:hint="eastAsia"/>
          <w:sz w:val="30"/>
          <w:szCs w:val="30"/>
        </w:rPr>
        <w:t>3.5</w:t>
      </w:r>
      <w:r>
        <w:rPr>
          <w:rFonts w:hint="eastAsia"/>
          <w:sz w:val="30"/>
          <w:szCs w:val="30"/>
        </w:rPr>
        <w:t>万元。</w:t>
      </w:r>
    </w:p>
    <w:p w14:paraId="1C2D372B" w14:textId="77777777" w:rsidR="00F133FF" w:rsidRDefault="00F133FF">
      <w:pPr>
        <w:spacing w:line="500" w:lineRule="atLeast"/>
        <w:ind w:firstLine="600"/>
        <w:divId w:val="556402906"/>
        <w:rPr>
          <w:rFonts w:hint="eastAsia"/>
          <w:sz w:val="30"/>
          <w:szCs w:val="30"/>
        </w:rPr>
      </w:pPr>
      <w:r>
        <w:rPr>
          <w:rFonts w:hint="eastAsia"/>
          <w:sz w:val="30"/>
          <w:szCs w:val="30"/>
        </w:rPr>
        <w:t>案发后，朱建鹏亲属代其退缴</w:t>
      </w:r>
      <w:r>
        <w:rPr>
          <w:rFonts w:hint="eastAsia"/>
          <w:sz w:val="30"/>
          <w:szCs w:val="30"/>
        </w:rPr>
        <w:t>48.28</w:t>
      </w:r>
      <w:r>
        <w:rPr>
          <w:rFonts w:hint="eastAsia"/>
          <w:sz w:val="30"/>
          <w:szCs w:val="30"/>
        </w:rPr>
        <w:t>万元至惠州市监察局。</w:t>
      </w:r>
    </w:p>
    <w:p w14:paraId="0DAA2EC9" w14:textId="77777777" w:rsidR="00F133FF" w:rsidRDefault="00F133FF">
      <w:pPr>
        <w:spacing w:line="500" w:lineRule="atLeast"/>
        <w:ind w:firstLine="600"/>
        <w:divId w:val="622812106"/>
        <w:rPr>
          <w:rFonts w:hint="eastAsia"/>
          <w:sz w:val="30"/>
          <w:szCs w:val="30"/>
        </w:rPr>
      </w:pPr>
      <w:r>
        <w:rPr>
          <w:rFonts w:hint="eastAsia"/>
          <w:sz w:val="30"/>
          <w:szCs w:val="30"/>
        </w:rPr>
        <w:t>以上事实，有检察机关提交，并经法庭质证、认证的下列证据予以证明：</w:t>
      </w:r>
    </w:p>
    <w:p w14:paraId="54D19768" w14:textId="77777777" w:rsidR="00F133FF" w:rsidRDefault="00F133FF">
      <w:pPr>
        <w:spacing w:line="500" w:lineRule="atLeast"/>
        <w:ind w:firstLine="600"/>
        <w:divId w:val="2111973806"/>
        <w:rPr>
          <w:rFonts w:hint="eastAsia"/>
          <w:sz w:val="30"/>
          <w:szCs w:val="30"/>
        </w:rPr>
      </w:pPr>
      <w:r>
        <w:rPr>
          <w:rFonts w:hint="eastAsia"/>
          <w:sz w:val="30"/>
          <w:szCs w:val="30"/>
        </w:rPr>
        <w:t>1</w:t>
      </w:r>
      <w:r>
        <w:rPr>
          <w:rFonts w:hint="eastAsia"/>
          <w:sz w:val="30"/>
          <w:szCs w:val="30"/>
        </w:rPr>
        <w:t>、交办函、立案决定书，证明案件的来源及由此启动的侦查程序合法、有效。</w:t>
      </w:r>
    </w:p>
    <w:p w14:paraId="07AA4814" w14:textId="77777777" w:rsidR="00F133FF" w:rsidRDefault="00F133FF">
      <w:pPr>
        <w:spacing w:line="500" w:lineRule="atLeast"/>
        <w:ind w:firstLine="600"/>
        <w:divId w:val="2109033080"/>
        <w:rPr>
          <w:rFonts w:hint="eastAsia"/>
          <w:sz w:val="30"/>
          <w:szCs w:val="30"/>
        </w:rPr>
      </w:pPr>
      <w:r>
        <w:rPr>
          <w:rFonts w:hint="eastAsia"/>
          <w:sz w:val="30"/>
          <w:szCs w:val="30"/>
        </w:rPr>
        <w:t>2</w:t>
      </w:r>
      <w:r>
        <w:rPr>
          <w:rFonts w:hint="eastAsia"/>
          <w:sz w:val="30"/>
          <w:szCs w:val="30"/>
        </w:rPr>
        <w:t>、书证：</w:t>
      </w:r>
    </w:p>
    <w:p w14:paraId="2A9BCBD5" w14:textId="77777777" w:rsidR="00F133FF" w:rsidRDefault="00F133FF">
      <w:pPr>
        <w:spacing w:line="500" w:lineRule="atLeast"/>
        <w:ind w:firstLine="600"/>
        <w:divId w:val="1969626620"/>
        <w:rPr>
          <w:rFonts w:hint="eastAsia"/>
          <w:sz w:val="30"/>
          <w:szCs w:val="30"/>
        </w:rPr>
      </w:pPr>
      <w:r>
        <w:rPr>
          <w:rFonts w:hint="eastAsia"/>
          <w:sz w:val="30"/>
          <w:szCs w:val="30"/>
        </w:rPr>
        <w:t>（</w:t>
      </w:r>
      <w:r>
        <w:rPr>
          <w:rFonts w:hint="eastAsia"/>
          <w:sz w:val="30"/>
          <w:szCs w:val="30"/>
        </w:rPr>
        <w:t>1</w:t>
      </w:r>
      <w:r>
        <w:rPr>
          <w:rFonts w:hint="eastAsia"/>
          <w:sz w:val="30"/>
          <w:szCs w:val="30"/>
        </w:rPr>
        <w:t>）任职证明材料、履历，证明朱建鹏在案发时所任的职务及工作履历。</w:t>
      </w:r>
    </w:p>
    <w:p w14:paraId="35E7766F" w14:textId="77777777" w:rsidR="00F133FF" w:rsidRDefault="00F133FF">
      <w:pPr>
        <w:spacing w:line="500" w:lineRule="atLeast"/>
        <w:ind w:firstLine="600"/>
        <w:divId w:val="1645348122"/>
        <w:rPr>
          <w:rFonts w:hint="eastAsia"/>
          <w:sz w:val="30"/>
          <w:szCs w:val="30"/>
        </w:rPr>
      </w:pPr>
      <w:r>
        <w:rPr>
          <w:rFonts w:hint="eastAsia"/>
          <w:sz w:val="30"/>
          <w:szCs w:val="30"/>
        </w:rPr>
        <w:t>（</w:t>
      </w:r>
      <w:r>
        <w:rPr>
          <w:rFonts w:hint="eastAsia"/>
          <w:sz w:val="30"/>
          <w:szCs w:val="30"/>
        </w:rPr>
        <w:t>2</w:t>
      </w:r>
      <w:r>
        <w:rPr>
          <w:rFonts w:hint="eastAsia"/>
          <w:sz w:val="30"/>
          <w:szCs w:val="30"/>
        </w:rPr>
        <w:t>）涉案款项的交易清单和原始凭证复印件，证明侦查机关已调取了银行的交易清单和原始凭证复印件，对涉案的款项进行了核查。</w:t>
      </w:r>
    </w:p>
    <w:p w14:paraId="0BB741D1" w14:textId="77777777" w:rsidR="00F133FF" w:rsidRDefault="00F133FF">
      <w:pPr>
        <w:spacing w:line="500" w:lineRule="atLeast"/>
        <w:ind w:firstLine="600"/>
        <w:divId w:val="1089544790"/>
        <w:rPr>
          <w:rFonts w:hint="eastAsia"/>
          <w:sz w:val="30"/>
          <w:szCs w:val="30"/>
        </w:rPr>
      </w:pPr>
      <w:r>
        <w:rPr>
          <w:rFonts w:hint="eastAsia"/>
          <w:sz w:val="30"/>
          <w:szCs w:val="30"/>
        </w:rPr>
        <w:t>（</w:t>
      </w:r>
      <w:r>
        <w:rPr>
          <w:rFonts w:hint="eastAsia"/>
          <w:sz w:val="30"/>
          <w:szCs w:val="30"/>
        </w:rPr>
        <w:t>3</w:t>
      </w:r>
      <w:r>
        <w:rPr>
          <w:rFonts w:hint="eastAsia"/>
          <w:sz w:val="30"/>
          <w:szCs w:val="30"/>
        </w:rPr>
        <w:t>）市政工程设计费用统计表及工程项目情况表和资金分配表，证明涉案的部分费用进行了统计，并由被告人朱建鹏作了签供及涉案工程的款项支付情况。</w:t>
      </w:r>
    </w:p>
    <w:p w14:paraId="106498F7" w14:textId="77777777" w:rsidR="00F133FF" w:rsidRDefault="00F133FF">
      <w:pPr>
        <w:spacing w:line="500" w:lineRule="atLeast"/>
        <w:ind w:firstLine="600"/>
        <w:divId w:val="1644308680"/>
        <w:rPr>
          <w:rFonts w:hint="eastAsia"/>
          <w:sz w:val="30"/>
          <w:szCs w:val="30"/>
        </w:rPr>
      </w:pPr>
      <w:r>
        <w:rPr>
          <w:rFonts w:hint="eastAsia"/>
          <w:sz w:val="30"/>
          <w:szCs w:val="30"/>
        </w:rPr>
        <w:t>（</w:t>
      </w:r>
      <w:r>
        <w:rPr>
          <w:rFonts w:hint="eastAsia"/>
          <w:sz w:val="30"/>
          <w:szCs w:val="30"/>
        </w:rPr>
        <w:t>4</w:t>
      </w:r>
      <w:r>
        <w:rPr>
          <w:rFonts w:hint="eastAsia"/>
          <w:sz w:val="30"/>
          <w:szCs w:val="30"/>
        </w:rPr>
        <w:t>）中南设计院的“营业执照”和“部分合同”，证明涉案设计院的资质及相关合同情况。</w:t>
      </w:r>
    </w:p>
    <w:p w14:paraId="7E4CEB62" w14:textId="77777777" w:rsidR="00F133FF" w:rsidRDefault="00F133FF">
      <w:pPr>
        <w:spacing w:line="500" w:lineRule="atLeast"/>
        <w:ind w:firstLine="600"/>
        <w:divId w:val="341056558"/>
        <w:rPr>
          <w:rFonts w:hint="eastAsia"/>
          <w:sz w:val="30"/>
          <w:szCs w:val="30"/>
        </w:rPr>
      </w:pPr>
      <w:r>
        <w:rPr>
          <w:rFonts w:hint="eastAsia"/>
          <w:sz w:val="30"/>
          <w:szCs w:val="30"/>
        </w:rPr>
        <w:t>（</w:t>
      </w:r>
      <w:r>
        <w:rPr>
          <w:rFonts w:hint="eastAsia"/>
          <w:sz w:val="30"/>
          <w:szCs w:val="30"/>
        </w:rPr>
        <w:t>5</w:t>
      </w:r>
      <w:r>
        <w:rPr>
          <w:rFonts w:hint="eastAsia"/>
          <w:sz w:val="30"/>
          <w:szCs w:val="30"/>
        </w:rPr>
        <w:t>）相关款项的审批表，证明涉案款项已经支付。</w:t>
      </w:r>
    </w:p>
    <w:p w14:paraId="67EEFC85" w14:textId="77777777" w:rsidR="00F133FF" w:rsidRDefault="00F133FF">
      <w:pPr>
        <w:spacing w:line="500" w:lineRule="atLeast"/>
        <w:ind w:firstLine="600"/>
        <w:divId w:val="432212194"/>
        <w:rPr>
          <w:rFonts w:hint="eastAsia"/>
          <w:sz w:val="30"/>
          <w:szCs w:val="30"/>
        </w:rPr>
      </w:pPr>
      <w:r>
        <w:rPr>
          <w:rFonts w:hint="eastAsia"/>
          <w:sz w:val="30"/>
          <w:szCs w:val="30"/>
        </w:rPr>
        <w:t>3</w:t>
      </w:r>
      <w:r>
        <w:rPr>
          <w:rFonts w:hint="eastAsia"/>
          <w:sz w:val="30"/>
          <w:szCs w:val="30"/>
        </w:rPr>
        <w:t>、证人证言：</w:t>
      </w:r>
    </w:p>
    <w:p w14:paraId="565A6623" w14:textId="77777777" w:rsidR="00F133FF" w:rsidRDefault="00F133FF">
      <w:pPr>
        <w:spacing w:line="500" w:lineRule="atLeast"/>
        <w:ind w:firstLine="600"/>
        <w:divId w:val="1346710566"/>
        <w:rPr>
          <w:rFonts w:hint="eastAsia"/>
          <w:sz w:val="30"/>
          <w:szCs w:val="30"/>
        </w:rPr>
      </w:pPr>
      <w:r>
        <w:rPr>
          <w:rFonts w:hint="eastAsia"/>
          <w:sz w:val="30"/>
          <w:szCs w:val="30"/>
        </w:rPr>
        <w:t>（</w:t>
      </w:r>
      <w:r>
        <w:rPr>
          <w:rFonts w:hint="eastAsia"/>
          <w:sz w:val="30"/>
          <w:szCs w:val="30"/>
        </w:rPr>
        <w:t>1</w:t>
      </w:r>
      <w:r>
        <w:rPr>
          <w:rFonts w:hint="eastAsia"/>
          <w:sz w:val="30"/>
          <w:szCs w:val="30"/>
        </w:rPr>
        <w:t>）证人曾某</w:t>
      </w:r>
      <w:r>
        <w:rPr>
          <w:rFonts w:hint="eastAsia"/>
          <w:sz w:val="30"/>
          <w:szCs w:val="30"/>
        </w:rPr>
        <w:t>1</w:t>
      </w:r>
      <w:r>
        <w:rPr>
          <w:rFonts w:hint="eastAsia"/>
          <w:sz w:val="30"/>
          <w:szCs w:val="30"/>
        </w:rPr>
        <w:t>、邓某、孔某</w:t>
      </w:r>
      <w:r>
        <w:rPr>
          <w:rFonts w:hint="eastAsia"/>
          <w:sz w:val="30"/>
          <w:szCs w:val="30"/>
        </w:rPr>
        <w:t>1</w:t>
      </w:r>
      <w:r>
        <w:rPr>
          <w:rFonts w:hint="eastAsia"/>
          <w:sz w:val="30"/>
          <w:szCs w:val="30"/>
        </w:rPr>
        <w:t>、付某山分别是中南分院的正、副院长及原工程师、原院长，证明设计院与惠东县公用事业管理局及朱建鹏在承接投标业务中款项往来情况。</w:t>
      </w:r>
    </w:p>
    <w:p w14:paraId="650D352A" w14:textId="77777777" w:rsidR="00F133FF" w:rsidRDefault="00F133FF">
      <w:pPr>
        <w:spacing w:line="500" w:lineRule="atLeast"/>
        <w:ind w:firstLine="600"/>
        <w:divId w:val="1366173247"/>
        <w:rPr>
          <w:rFonts w:hint="eastAsia"/>
          <w:sz w:val="30"/>
          <w:szCs w:val="30"/>
        </w:rPr>
      </w:pPr>
      <w:r>
        <w:rPr>
          <w:rFonts w:hint="eastAsia"/>
          <w:sz w:val="30"/>
          <w:szCs w:val="30"/>
        </w:rPr>
        <w:t>（</w:t>
      </w:r>
      <w:r>
        <w:rPr>
          <w:rFonts w:hint="eastAsia"/>
          <w:sz w:val="30"/>
          <w:szCs w:val="30"/>
        </w:rPr>
        <w:t>2</w:t>
      </w:r>
      <w:r>
        <w:rPr>
          <w:rFonts w:hint="eastAsia"/>
          <w:sz w:val="30"/>
          <w:szCs w:val="30"/>
        </w:rPr>
        <w:t>）证人马某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证明有与相关业务单位收取涉案款项的情况。</w:t>
      </w:r>
    </w:p>
    <w:p w14:paraId="46BD6E0A" w14:textId="77777777" w:rsidR="00F133FF" w:rsidRDefault="00F133FF">
      <w:pPr>
        <w:spacing w:line="500" w:lineRule="atLeast"/>
        <w:ind w:firstLine="600"/>
        <w:divId w:val="1517187821"/>
        <w:rPr>
          <w:rFonts w:hint="eastAsia"/>
          <w:sz w:val="30"/>
          <w:szCs w:val="30"/>
        </w:rPr>
      </w:pPr>
      <w:r>
        <w:rPr>
          <w:rFonts w:hint="eastAsia"/>
          <w:sz w:val="30"/>
          <w:szCs w:val="30"/>
        </w:rPr>
        <w:t>4</w:t>
      </w:r>
      <w:r>
        <w:rPr>
          <w:rFonts w:hint="eastAsia"/>
          <w:sz w:val="30"/>
          <w:szCs w:val="30"/>
        </w:rPr>
        <w:t>、抓获经过及取保材料，证明书朱建鹏是自动投案，如实供述，检察机关认定其为自首并被取保候审。</w:t>
      </w:r>
    </w:p>
    <w:p w14:paraId="6C33510B" w14:textId="77777777" w:rsidR="00F133FF" w:rsidRDefault="00F133FF">
      <w:pPr>
        <w:spacing w:line="500" w:lineRule="atLeast"/>
        <w:ind w:firstLine="600"/>
        <w:divId w:val="476339696"/>
        <w:rPr>
          <w:rFonts w:hint="eastAsia"/>
          <w:sz w:val="30"/>
          <w:szCs w:val="30"/>
        </w:rPr>
      </w:pPr>
      <w:r>
        <w:rPr>
          <w:rFonts w:hint="eastAsia"/>
          <w:sz w:val="30"/>
          <w:szCs w:val="30"/>
        </w:rPr>
        <w:t>5</w:t>
      </w:r>
      <w:r>
        <w:rPr>
          <w:rFonts w:hint="eastAsia"/>
          <w:sz w:val="30"/>
          <w:szCs w:val="30"/>
        </w:rPr>
        <w:t>、户籍材料，证明被告人朱建鹏的年龄及家庭住址等情况，且无违法犯罪记录。</w:t>
      </w:r>
    </w:p>
    <w:p w14:paraId="07B903EB" w14:textId="77777777" w:rsidR="00F133FF" w:rsidRDefault="00F133FF">
      <w:pPr>
        <w:spacing w:line="500" w:lineRule="atLeast"/>
        <w:ind w:firstLine="600"/>
        <w:divId w:val="1637098482"/>
        <w:rPr>
          <w:rFonts w:hint="eastAsia"/>
          <w:sz w:val="30"/>
          <w:szCs w:val="30"/>
        </w:rPr>
      </w:pPr>
      <w:r>
        <w:rPr>
          <w:rFonts w:hint="eastAsia"/>
          <w:sz w:val="30"/>
          <w:szCs w:val="30"/>
        </w:rPr>
        <w:t>6</w:t>
      </w:r>
      <w:r>
        <w:rPr>
          <w:rFonts w:hint="eastAsia"/>
          <w:sz w:val="30"/>
          <w:szCs w:val="30"/>
        </w:rPr>
        <w:t>、被告人供述，朱建鹏在侦查阶段所作的陈述与查明事实能相印证。</w:t>
      </w:r>
    </w:p>
    <w:p w14:paraId="5FD7F7A8" w14:textId="77777777" w:rsidR="00F133FF" w:rsidRDefault="00F133FF">
      <w:pPr>
        <w:spacing w:line="500" w:lineRule="atLeast"/>
        <w:ind w:firstLine="600"/>
        <w:divId w:val="427627968"/>
        <w:rPr>
          <w:rFonts w:hint="eastAsia"/>
          <w:sz w:val="30"/>
          <w:szCs w:val="30"/>
        </w:rPr>
      </w:pPr>
      <w:r>
        <w:rPr>
          <w:rFonts w:hint="eastAsia"/>
          <w:sz w:val="30"/>
          <w:szCs w:val="30"/>
        </w:rPr>
        <w:t>本院认为，被告人朱建鹏身为国家工作人员，利用职务上的便利，收受他人</w:t>
      </w:r>
      <w:r>
        <w:rPr>
          <w:rFonts w:hint="eastAsia"/>
          <w:sz w:val="30"/>
          <w:szCs w:val="30"/>
        </w:rPr>
        <w:t>39.78</w:t>
      </w:r>
      <w:r>
        <w:rPr>
          <w:rFonts w:hint="eastAsia"/>
          <w:sz w:val="30"/>
          <w:szCs w:val="30"/>
        </w:rPr>
        <w:t>万元人民币，为他人谋取利益，数额巨大，其行为已构成受贿罪。公诉机关指控的罪名成立。被告人朱建鹏在纪委调查期间主动供述自己的犯罪事实，是自首，依法可从轻或减轻处罚。此外，案发后，被告人朱建鹏亲属代其退缴了</w:t>
      </w:r>
      <w:r>
        <w:rPr>
          <w:rFonts w:hint="eastAsia"/>
          <w:sz w:val="30"/>
          <w:szCs w:val="30"/>
        </w:rPr>
        <w:t>48.28</w:t>
      </w:r>
      <w:r>
        <w:rPr>
          <w:rFonts w:hint="eastAsia"/>
          <w:sz w:val="30"/>
          <w:szCs w:val="30"/>
        </w:rPr>
        <w:t>万元，有积极退赃的行为，量刑时可酌情从轻。另被告人主动缴纳罚金，有悔罪表现，量刑时从轻处罚。辩护律师提出的辩护意见，与查明事实相符，本院予以采信。综合被告人有自首、退赃、主动缴纳罚金及悔罪表现等情节，根据“宽严相济”的刑事政策，对被告人朱建鹏从轻处罚，并适用缓刑。依照《中华人民共和国刑法》第三百八十五条、第六十七条第一款、第七十二条、第七十三条、第五十二条、第五十三条、第六十四条之规定，判决如下：</w:t>
      </w:r>
    </w:p>
    <w:p w14:paraId="7B44C517" w14:textId="77777777" w:rsidR="00F133FF" w:rsidRDefault="00F133FF">
      <w:pPr>
        <w:spacing w:line="500" w:lineRule="atLeast"/>
        <w:ind w:firstLine="600"/>
        <w:divId w:val="2008706275"/>
        <w:rPr>
          <w:rFonts w:hint="eastAsia"/>
          <w:sz w:val="30"/>
          <w:szCs w:val="30"/>
        </w:rPr>
      </w:pPr>
      <w:r>
        <w:rPr>
          <w:rFonts w:hint="eastAsia"/>
          <w:sz w:val="30"/>
          <w:szCs w:val="30"/>
        </w:rPr>
        <w:t>一、被告人朱建鹏犯受贿罪，判处有期徒刑三年，缓刑四年，并处罚金二十万元（缓刑考验期限，从判决确定之日起计算。罚金已全部缴纳）；</w:t>
      </w:r>
    </w:p>
    <w:p w14:paraId="1849F420" w14:textId="77777777" w:rsidR="00F133FF" w:rsidRDefault="00F133FF">
      <w:pPr>
        <w:spacing w:line="500" w:lineRule="atLeast"/>
        <w:ind w:firstLine="600"/>
        <w:divId w:val="1595430461"/>
        <w:rPr>
          <w:rFonts w:hint="eastAsia"/>
          <w:sz w:val="30"/>
          <w:szCs w:val="30"/>
        </w:rPr>
      </w:pPr>
      <w:r>
        <w:rPr>
          <w:rFonts w:hint="eastAsia"/>
          <w:sz w:val="30"/>
          <w:szCs w:val="30"/>
        </w:rPr>
        <w:t>二、涉案的赃款</w:t>
      </w:r>
      <w:r>
        <w:rPr>
          <w:rFonts w:hint="eastAsia"/>
          <w:sz w:val="30"/>
          <w:szCs w:val="30"/>
        </w:rPr>
        <w:t>39.78</w:t>
      </w:r>
      <w:r>
        <w:rPr>
          <w:rFonts w:hint="eastAsia"/>
          <w:sz w:val="30"/>
          <w:szCs w:val="30"/>
        </w:rPr>
        <w:t>万元人民币予以没收，上缴国库；其余款项由扣押机关依法处理。</w:t>
      </w:r>
    </w:p>
    <w:p w14:paraId="68273156" w14:textId="77777777" w:rsidR="00F133FF" w:rsidRDefault="00F133FF">
      <w:pPr>
        <w:spacing w:line="500" w:lineRule="atLeast"/>
        <w:ind w:firstLine="600"/>
        <w:divId w:val="233517442"/>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429C958C" w14:textId="77777777" w:rsidR="00F133FF" w:rsidRDefault="00F133FF">
      <w:pPr>
        <w:spacing w:line="500" w:lineRule="atLeast"/>
        <w:jc w:val="right"/>
        <w:divId w:val="1789351580"/>
        <w:rPr>
          <w:rFonts w:hint="eastAsia"/>
          <w:sz w:val="30"/>
          <w:szCs w:val="30"/>
        </w:rPr>
      </w:pPr>
      <w:r>
        <w:rPr>
          <w:rFonts w:hint="eastAsia"/>
          <w:sz w:val="30"/>
          <w:szCs w:val="30"/>
        </w:rPr>
        <w:t>审判长　　邹玉娟</w:t>
      </w:r>
    </w:p>
    <w:p w14:paraId="0C21E584" w14:textId="77777777" w:rsidR="00F133FF" w:rsidRDefault="00F133FF">
      <w:pPr>
        <w:spacing w:line="500" w:lineRule="atLeast"/>
        <w:jc w:val="right"/>
        <w:divId w:val="819810171"/>
        <w:rPr>
          <w:rFonts w:hint="eastAsia"/>
          <w:sz w:val="30"/>
          <w:szCs w:val="30"/>
        </w:rPr>
      </w:pPr>
      <w:r>
        <w:rPr>
          <w:rFonts w:hint="eastAsia"/>
          <w:sz w:val="30"/>
          <w:szCs w:val="30"/>
        </w:rPr>
        <w:t>审判员　　蓝诗祥</w:t>
      </w:r>
    </w:p>
    <w:p w14:paraId="0B6EC1A3" w14:textId="77777777" w:rsidR="00F133FF" w:rsidRDefault="00F133FF">
      <w:pPr>
        <w:spacing w:line="500" w:lineRule="atLeast"/>
        <w:jc w:val="right"/>
        <w:divId w:val="1230724605"/>
        <w:rPr>
          <w:rFonts w:hint="eastAsia"/>
          <w:sz w:val="30"/>
          <w:szCs w:val="30"/>
        </w:rPr>
      </w:pPr>
      <w:r>
        <w:rPr>
          <w:rFonts w:hint="eastAsia"/>
          <w:sz w:val="30"/>
          <w:szCs w:val="30"/>
        </w:rPr>
        <w:t>审判员　　钟秀芳</w:t>
      </w:r>
    </w:p>
    <w:p w14:paraId="33074509" w14:textId="77777777" w:rsidR="00F133FF" w:rsidRDefault="00F133FF">
      <w:pPr>
        <w:spacing w:line="500" w:lineRule="atLeast"/>
        <w:jc w:val="right"/>
        <w:divId w:val="1525245433"/>
        <w:rPr>
          <w:rFonts w:hint="eastAsia"/>
          <w:sz w:val="30"/>
          <w:szCs w:val="30"/>
        </w:rPr>
      </w:pPr>
      <w:r>
        <w:rPr>
          <w:rFonts w:hint="eastAsia"/>
          <w:sz w:val="30"/>
          <w:szCs w:val="30"/>
        </w:rPr>
        <w:t>二〇一八年二月二十四日</w:t>
      </w:r>
    </w:p>
    <w:p w14:paraId="38F0344D" w14:textId="77777777" w:rsidR="00F133FF" w:rsidRDefault="00F133FF">
      <w:pPr>
        <w:spacing w:line="500" w:lineRule="atLeast"/>
        <w:jc w:val="right"/>
        <w:divId w:val="627127754"/>
        <w:rPr>
          <w:rFonts w:hint="eastAsia"/>
          <w:sz w:val="30"/>
          <w:szCs w:val="30"/>
        </w:rPr>
      </w:pPr>
      <w:r>
        <w:rPr>
          <w:rFonts w:hint="eastAsia"/>
          <w:sz w:val="30"/>
          <w:szCs w:val="30"/>
        </w:rPr>
        <w:t>书记员　　胡瑞洋</w:t>
      </w:r>
    </w:p>
    <w:p w14:paraId="72133321" w14:textId="77777777" w:rsidR="00F133FF" w:rsidRDefault="00F133FF">
      <w:pPr>
        <w:spacing w:line="500" w:lineRule="atLeast"/>
        <w:ind w:firstLine="600"/>
        <w:divId w:val="265114858"/>
        <w:rPr>
          <w:rFonts w:hint="eastAsia"/>
          <w:sz w:val="30"/>
          <w:szCs w:val="30"/>
        </w:rPr>
      </w:pPr>
      <w:r>
        <w:rPr>
          <w:rFonts w:hint="eastAsia"/>
          <w:sz w:val="30"/>
          <w:szCs w:val="30"/>
        </w:rPr>
        <w:t>附相关法律条文</w:t>
      </w:r>
    </w:p>
    <w:p w14:paraId="659D6BED" w14:textId="77777777" w:rsidR="00F133FF" w:rsidRDefault="00F133FF">
      <w:pPr>
        <w:spacing w:line="500" w:lineRule="atLeast"/>
        <w:ind w:firstLine="600"/>
        <w:divId w:val="795490764"/>
        <w:rPr>
          <w:rFonts w:hint="eastAsia"/>
          <w:sz w:val="30"/>
          <w:szCs w:val="30"/>
        </w:rPr>
      </w:pPr>
      <w:r>
        <w:rPr>
          <w:rFonts w:hint="eastAsia"/>
          <w:sz w:val="30"/>
          <w:szCs w:val="30"/>
        </w:rPr>
        <w:t>《中华人民共和国刑法》</w:t>
      </w:r>
    </w:p>
    <w:p w14:paraId="63425583" w14:textId="77777777" w:rsidR="00F133FF" w:rsidRDefault="00F133FF">
      <w:pPr>
        <w:spacing w:line="500" w:lineRule="atLeast"/>
        <w:ind w:firstLine="600"/>
        <w:divId w:val="175729013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02D76A72" w14:textId="77777777" w:rsidR="00F133FF" w:rsidRDefault="00F133FF">
      <w:pPr>
        <w:spacing w:line="500" w:lineRule="atLeast"/>
        <w:ind w:firstLine="600"/>
        <w:divId w:val="1014915703"/>
        <w:rPr>
          <w:rFonts w:hint="eastAsia"/>
          <w:sz w:val="30"/>
          <w:szCs w:val="30"/>
        </w:rPr>
      </w:pPr>
      <w:r>
        <w:rPr>
          <w:rFonts w:hint="eastAsia"/>
          <w:sz w:val="30"/>
          <w:szCs w:val="30"/>
        </w:rPr>
        <w:t>国家工作人员在经济往来中，违反国家规定，收受各种名义的回扣、手续费，归个人所有的，以受贿论处。</w:t>
      </w:r>
    </w:p>
    <w:p w14:paraId="1D1B4174" w14:textId="77777777" w:rsidR="00F133FF" w:rsidRDefault="00F133FF">
      <w:pPr>
        <w:spacing w:line="500" w:lineRule="atLeast"/>
        <w:ind w:firstLine="600"/>
        <w:divId w:val="46859389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9AAAECC" w14:textId="77777777" w:rsidR="00F133FF" w:rsidRDefault="00F133FF">
      <w:pPr>
        <w:spacing w:line="500" w:lineRule="atLeast"/>
        <w:ind w:firstLine="600"/>
        <w:divId w:val="13267412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00A6AB" w14:textId="77777777" w:rsidR="00F133FF" w:rsidRDefault="00F133FF">
      <w:pPr>
        <w:spacing w:line="500" w:lineRule="atLeast"/>
        <w:ind w:firstLine="600"/>
        <w:divId w:val="119060374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806D0CE" w14:textId="77777777" w:rsidR="00F133FF" w:rsidRDefault="00F133FF">
      <w:pPr>
        <w:spacing w:line="500" w:lineRule="atLeast"/>
        <w:ind w:firstLine="600"/>
        <w:divId w:val="1335374458"/>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08852AC8" w14:textId="77777777" w:rsidR="00F133FF" w:rsidRDefault="00F133FF">
      <w:pPr>
        <w:spacing w:line="500" w:lineRule="atLeast"/>
        <w:ind w:firstLine="600"/>
        <w:divId w:val="3539185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7C6FA1E" w14:textId="77777777" w:rsidR="00F133FF" w:rsidRDefault="00F133FF">
      <w:pPr>
        <w:spacing w:line="500" w:lineRule="atLeast"/>
        <w:ind w:firstLine="600"/>
        <w:divId w:val="11083066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27764B55" w14:textId="77777777" w:rsidR="00F133FF" w:rsidRDefault="00F133FF">
      <w:pPr>
        <w:spacing w:line="500" w:lineRule="atLeast"/>
        <w:ind w:firstLine="600"/>
        <w:divId w:val="1405094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034CE3B" w14:textId="77777777" w:rsidR="00F133FF" w:rsidRDefault="00F133FF">
      <w:pPr>
        <w:spacing w:line="500" w:lineRule="atLeast"/>
        <w:ind w:firstLine="600"/>
        <w:divId w:val="3867693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4D85274" w14:textId="77777777" w:rsidR="00F133FF" w:rsidRDefault="00F133FF">
      <w:pPr>
        <w:spacing w:line="500" w:lineRule="atLeast"/>
        <w:ind w:firstLine="600"/>
        <w:divId w:val="50131715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9DFD546" w14:textId="77777777" w:rsidR="00F133FF" w:rsidRDefault="00F133FF">
      <w:pPr>
        <w:spacing w:line="500" w:lineRule="atLeast"/>
        <w:ind w:firstLine="600"/>
        <w:divId w:val="964844746"/>
        <w:rPr>
          <w:rFonts w:hint="eastAsia"/>
          <w:sz w:val="30"/>
          <w:szCs w:val="30"/>
        </w:rPr>
      </w:pPr>
      <w:r>
        <w:rPr>
          <w:rFonts w:hint="eastAsia"/>
          <w:sz w:val="30"/>
          <w:szCs w:val="30"/>
        </w:rPr>
        <w:t>被宣告缓刑的犯罪分子，如果被判处附加刑，附加刑仍须执行。</w:t>
      </w:r>
    </w:p>
    <w:p w14:paraId="1B05E24B" w14:textId="77777777" w:rsidR="00F133FF" w:rsidRDefault="00F133FF">
      <w:pPr>
        <w:spacing w:line="500" w:lineRule="atLeast"/>
        <w:ind w:firstLine="600"/>
        <w:divId w:val="1548878135"/>
        <w:rPr>
          <w:rFonts w:hint="eastAsia"/>
          <w:sz w:val="30"/>
          <w:szCs w:val="30"/>
        </w:rPr>
      </w:pPr>
      <w:r>
        <w:rPr>
          <w:rFonts w:hint="eastAsia"/>
          <w:sz w:val="30"/>
          <w:szCs w:val="30"/>
        </w:rPr>
        <w:t>第七十三条【考验期限】拘役的缓刑考验期限为原判刑期以上一年以下，但是不能少于二个月。</w:t>
      </w:r>
    </w:p>
    <w:p w14:paraId="4BC70E51" w14:textId="77777777" w:rsidR="00F133FF" w:rsidRDefault="00F133FF">
      <w:pPr>
        <w:spacing w:line="500" w:lineRule="atLeast"/>
        <w:ind w:firstLine="600"/>
        <w:divId w:val="545141777"/>
        <w:rPr>
          <w:rFonts w:hint="eastAsia"/>
          <w:sz w:val="30"/>
          <w:szCs w:val="30"/>
        </w:rPr>
      </w:pPr>
      <w:r>
        <w:rPr>
          <w:rFonts w:hint="eastAsia"/>
          <w:sz w:val="30"/>
          <w:szCs w:val="30"/>
        </w:rPr>
        <w:t>有期徒刑的缓刑考验期限为原判刑期以上五年以下，但是不能少于一年。</w:t>
      </w:r>
    </w:p>
    <w:p w14:paraId="2E7D26AC" w14:textId="77777777" w:rsidR="00F133FF" w:rsidRDefault="00F133FF">
      <w:pPr>
        <w:spacing w:line="500" w:lineRule="atLeast"/>
        <w:ind w:firstLine="600"/>
        <w:divId w:val="240063760"/>
        <w:rPr>
          <w:rFonts w:hint="eastAsia"/>
          <w:sz w:val="30"/>
          <w:szCs w:val="30"/>
        </w:rPr>
      </w:pPr>
      <w:r>
        <w:rPr>
          <w:rFonts w:hint="eastAsia"/>
          <w:sz w:val="30"/>
          <w:szCs w:val="30"/>
        </w:rPr>
        <w:t>缓刑考验期限，从判决确定之日起计算。</w:t>
      </w:r>
    </w:p>
    <w:p w14:paraId="124167E2" w14:textId="77777777" w:rsidR="00F133FF" w:rsidRDefault="00F133FF">
      <w:pPr>
        <w:spacing w:line="500" w:lineRule="atLeast"/>
        <w:ind w:firstLine="600"/>
        <w:divId w:val="337193897"/>
        <w:rPr>
          <w:rFonts w:hint="eastAsia"/>
          <w:sz w:val="30"/>
          <w:szCs w:val="30"/>
        </w:rPr>
      </w:pPr>
      <w:r>
        <w:rPr>
          <w:rFonts w:hint="eastAsia"/>
          <w:sz w:val="30"/>
          <w:szCs w:val="30"/>
        </w:rPr>
        <w:t>第五十二条【罚金数额的裁量】判处罚金，应当根据犯罪情节决定罚金数额。</w:t>
      </w:r>
    </w:p>
    <w:p w14:paraId="723B02F2" w14:textId="77777777" w:rsidR="00F133FF" w:rsidRDefault="00F133FF">
      <w:pPr>
        <w:spacing w:line="500" w:lineRule="atLeast"/>
        <w:ind w:firstLine="600"/>
        <w:divId w:val="289407270"/>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5CECE071" w14:textId="77777777" w:rsidR="00F133FF" w:rsidRDefault="00F133FF">
      <w:pPr>
        <w:spacing w:line="500" w:lineRule="atLeast"/>
        <w:ind w:firstLine="600"/>
        <w:divId w:val="643047317"/>
        <w:rPr>
          <w:rFonts w:hint="eastAsia"/>
          <w:sz w:val="30"/>
          <w:szCs w:val="30"/>
        </w:rPr>
      </w:pPr>
      <w:r>
        <w:rPr>
          <w:rFonts w:hint="eastAsia"/>
          <w:sz w:val="30"/>
          <w:szCs w:val="30"/>
        </w:rPr>
        <w:t>由于遭遇不能抗拒的灾祸等原因缴纳确实有困难的，经人民法院裁定，可以延期缴纳、酌情减少或者免除。</w:t>
      </w:r>
    </w:p>
    <w:p w14:paraId="066B49DD" w14:textId="77777777" w:rsidR="00F133FF" w:rsidRDefault="00F133FF">
      <w:pPr>
        <w:spacing w:line="500" w:lineRule="atLeast"/>
        <w:ind w:firstLine="600"/>
        <w:divId w:val="799224167"/>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18A79" w14:textId="77777777" w:rsidR="00D675C6" w:rsidRDefault="00D675C6" w:rsidP="00D675C6">
      <w:pPr>
        <w:rPr>
          <w:rFonts w:hint="eastAsia"/>
        </w:rPr>
      </w:pPr>
      <w:r>
        <w:separator/>
      </w:r>
    </w:p>
  </w:endnote>
  <w:endnote w:type="continuationSeparator" w:id="0">
    <w:p w14:paraId="14DED2DD" w14:textId="77777777" w:rsidR="00D675C6" w:rsidRDefault="00D675C6" w:rsidP="00D675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9FBC7" w14:textId="77777777" w:rsidR="00D675C6" w:rsidRDefault="00D675C6" w:rsidP="00D675C6">
      <w:pPr>
        <w:rPr>
          <w:rFonts w:hint="eastAsia"/>
        </w:rPr>
      </w:pPr>
      <w:r>
        <w:separator/>
      </w:r>
    </w:p>
  </w:footnote>
  <w:footnote w:type="continuationSeparator" w:id="0">
    <w:p w14:paraId="4E369732" w14:textId="77777777" w:rsidR="00D675C6" w:rsidRDefault="00D675C6" w:rsidP="00D675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75C6"/>
    <w:rsid w:val="00A23C24"/>
    <w:rsid w:val="00D675C6"/>
    <w:rsid w:val="00F13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9627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75C6"/>
    <w:pPr>
      <w:tabs>
        <w:tab w:val="center" w:pos="4153"/>
        <w:tab w:val="right" w:pos="8306"/>
      </w:tabs>
      <w:snapToGrid w:val="0"/>
      <w:jc w:val="center"/>
    </w:pPr>
    <w:rPr>
      <w:sz w:val="18"/>
      <w:szCs w:val="18"/>
    </w:rPr>
  </w:style>
  <w:style w:type="character" w:customStyle="1" w:styleId="a4">
    <w:name w:val="页眉 字符"/>
    <w:basedOn w:val="a0"/>
    <w:link w:val="a3"/>
    <w:uiPriority w:val="99"/>
    <w:rsid w:val="00D675C6"/>
    <w:rPr>
      <w:rFonts w:ascii="宋体" w:eastAsia="宋体" w:hAnsi="宋体" w:cs="宋体"/>
      <w:sz w:val="18"/>
      <w:szCs w:val="18"/>
    </w:rPr>
  </w:style>
  <w:style w:type="paragraph" w:styleId="a5">
    <w:name w:val="footer"/>
    <w:basedOn w:val="a"/>
    <w:link w:val="a6"/>
    <w:uiPriority w:val="99"/>
    <w:unhideWhenUsed/>
    <w:rsid w:val="00D675C6"/>
    <w:pPr>
      <w:tabs>
        <w:tab w:val="center" w:pos="4153"/>
        <w:tab w:val="right" w:pos="8306"/>
      </w:tabs>
      <w:snapToGrid w:val="0"/>
    </w:pPr>
    <w:rPr>
      <w:sz w:val="18"/>
      <w:szCs w:val="18"/>
    </w:rPr>
  </w:style>
  <w:style w:type="character" w:customStyle="1" w:styleId="a6">
    <w:name w:val="页脚 字符"/>
    <w:basedOn w:val="a0"/>
    <w:link w:val="a5"/>
    <w:uiPriority w:val="99"/>
    <w:rsid w:val="00D675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6934">
      <w:marLeft w:val="0"/>
      <w:marRight w:val="0"/>
      <w:marTop w:val="10"/>
      <w:marBottom w:val="10"/>
      <w:divBdr>
        <w:top w:val="none" w:sz="0" w:space="0" w:color="auto"/>
        <w:left w:val="none" w:sz="0" w:space="0" w:color="auto"/>
        <w:bottom w:val="none" w:sz="0" w:space="0" w:color="auto"/>
        <w:right w:val="none" w:sz="0" w:space="0" w:color="auto"/>
      </w:divBdr>
    </w:div>
    <w:div w:id="140509471">
      <w:marLeft w:val="0"/>
      <w:marRight w:val="0"/>
      <w:marTop w:val="10"/>
      <w:marBottom w:val="10"/>
      <w:divBdr>
        <w:top w:val="none" w:sz="0" w:space="0" w:color="auto"/>
        <w:left w:val="none" w:sz="0" w:space="0" w:color="auto"/>
        <w:bottom w:val="none" w:sz="0" w:space="0" w:color="auto"/>
        <w:right w:val="none" w:sz="0" w:space="0" w:color="auto"/>
      </w:divBdr>
    </w:div>
    <w:div w:id="141771633">
      <w:marLeft w:val="0"/>
      <w:marRight w:val="0"/>
      <w:marTop w:val="10"/>
      <w:marBottom w:val="10"/>
      <w:divBdr>
        <w:top w:val="none" w:sz="0" w:space="0" w:color="auto"/>
        <w:left w:val="none" w:sz="0" w:space="0" w:color="auto"/>
        <w:bottom w:val="none" w:sz="0" w:space="0" w:color="auto"/>
        <w:right w:val="none" w:sz="0" w:space="0" w:color="auto"/>
      </w:divBdr>
    </w:div>
    <w:div w:id="169880796">
      <w:marLeft w:val="0"/>
      <w:marRight w:val="0"/>
      <w:marTop w:val="10"/>
      <w:marBottom w:val="10"/>
      <w:divBdr>
        <w:top w:val="none" w:sz="0" w:space="0" w:color="auto"/>
        <w:left w:val="none" w:sz="0" w:space="0" w:color="auto"/>
        <w:bottom w:val="none" w:sz="0" w:space="0" w:color="auto"/>
        <w:right w:val="none" w:sz="0" w:space="0" w:color="auto"/>
      </w:divBdr>
    </w:div>
    <w:div w:id="233517442">
      <w:marLeft w:val="0"/>
      <w:marRight w:val="0"/>
      <w:marTop w:val="10"/>
      <w:marBottom w:val="10"/>
      <w:divBdr>
        <w:top w:val="none" w:sz="0" w:space="0" w:color="auto"/>
        <w:left w:val="none" w:sz="0" w:space="0" w:color="auto"/>
        <w:bottom w:val="none" w:sz="0" w:space="0" w:color="auto"/>
        <w:right w:val="none" w:sz="0" w:space="0" w:color="auto"/>
      </w:divBdr>
    </w:div>
    <w:div w:id="240063760">
      <w:marLeft w:val="0"/>
      <w:marRight w:val="0"/>
      <w:marTop w:val="10"/>
      <w:marBottom w:val="10"/>
      <w:divBdr>
        <w:top w:val="none" w:sz="0" w:space="0" w:color="auto"/>
        <w:left w:val="none" w:sz="0" w:space="0" w:color="auto"/>
        <w:bottom w:val="none" w:sz="0" w:space="0" w:color="auto"/>
        <w:right w:val="none" w:sz="0" w:space="0" w:color="auto"/>
      </w:divBdr>
    </w:div>
    <w:div w:id="263002995">
      <w:marLeft w:val="0"/>
      <w:marRight w:val="0"/>
      <w:marTop w:val="10"/>
      <w:marBottom w:val="10"/>
      <w:divBdr>
        <w:top w:val="none" w:sz="0" w:space="0" w:color="auto"/>
        <w:left w:val="none" w:sz="0" w:space="0" w:color="auto"/>
        <w:bottom w:val="none" w:sz="0" w:space="0" w:color="auto"/>
        <w:right w:val="none" w:sz="0" w:space="0" w:color="auto"/>
      </w:divBdr>
    </w:div>
    <w:div w:id="265114858">
      <w:marLeft w:val="0"/>
      <w:marRight w:val="0"/>
      <w:marTop w:val="10"/>
      <w:marBottom w:val="10"/>
      <w:divBdr>
        <w:top w:val="none" w:sz="0" w:space="0" w:color="auto"/>
        <w:left w:val="none" w:sz="0" w:space="0" w:color="auto"/>
        <w:bottom w:val="none" w:sz="0" w:space="0" w:color="auto"/>
        <w:right w:val="none" w:sz="0" w:space="0" w:color="auto"/>
      </w:divBdr>
    </w:div>
    <w:div w:id="289407270">
      <w:marLeft w:val="0"/>
      <w:marRight w:val="0"/>
      <w:marTop w:val="10"/>
      <w:marBottom w:val="10"/>
      <w:divBdr>
        <w:top w:val="none" w:sz="0" w:space="0" w:color="auto"/>
        <w:left w:val="none" w:sz="0" w:space="0" w:color="auto"/>
        <w:bottom w:val="none" w:sz="0" w:space="0" w:color="auto"/>
        <w:right w:val="none" w:sz="0" w:space="0" w:color="auto"/>
      </w:divBdr>
    </w:div>
    <w:div w:id="337193897">
      <w:marLeft w:val="0"/>
      <w:marRight w:val="0"/>
      <w:marTop w:val="10"/>
      <w:marBottom w:val="10"/>
      <w:divBdr>
        <w:top w:val="none" w:sz="0" w:space="0" w:color="auto"/>
        <w:left w:val="none" w:sz="0" w:space="0" w:color="auto"/>
        <w:bottom w:val="none" w:sz="0" w:space="0" w:color="auto"/>
        <w:right w:val="none" w:sz="0" w:space="0" w:color="auto"/>
      </w:divBdr>
    </w:div>
    <w:div w:id="341056558">
      <w:marLeft w:val="0"/>
      <w:marRight w:val="0"/>
      <w:marTop w:val="10"/>
      <w:marBottom w:val="10"/>
      <w:divBdr>
        <w:top w:val="none" w:sz="0" w:space="0" w:color="auto"/>
        <w:left w:val="none" w:sz="0" w:space="0" w:color="auto"/>
        <w:bottom w:val="none" w:sz="0" w:space="0" w:color="auto"/>
        <w:right w:val="none" w:sz="0" w:space="0" w:color="auto"/>
      </w:divBdr>
    </w:div>
    <w:div w:id="353918541">
      <w:marLeft w:val="0"/>
      <w:marRight w:val="0"/>
      <w:marTop w:val="10"/>
      <w:marBottom w:val="10"/>
      <w:divBdr>
        <w:top w:val="none" w:sz="0" w:space="0" w:color="auto"/>
        <w:left w:val="none" w:sz="0" w:space="0" w:color="auto"/>
        <w:bottom w:val="none" w:sz="0" w:space="0" w:color="auto"/>
        <w:right w:val="none" w:sz="0" w:space="0" w:color="auto"/>
      </w:divBdr>
    </w:div>
    <w:div w:id="369233777">
      <w:marLeft w:val="0"/>
      <w:marRight w:val="0"/>
      <w:marTop w:val="10"/>
      <w:marBottom w:val="10"/>
      <w:divBdr>
        <w:top w:val="none" w:sz="0" w:space="0" w:color="auto"/>
        <w:left w:val="none" w:sz="0" w:space="0" w:color="auto"/>
        <w:bottom w:val="none" w:sz="0" w:space="0" w:color="auto"/>
        <w:right w:val="none" w:sz="0" w:space="0" w:color="auto"/>
      </w:divBdr>
    </w:div>
    <w:div w:id="427627968">
      <w:marLeft w:val="0"/>
      <w:marRight w:val="0"/>
      <w:marTop w:val="10"/>
      <w:marBottom w:val="10"/>
      <w:divBdr>
        <w:top w:val="none" w:sz="0" w:space="0" w:color="auto"/>
        <w:left w:val="none" w:sz="0" w:space="0" w:color="auto"/>
        <w:bottom w:val="none" w:sz="0" w:space="0" w:color="auto"/>
        <w:right w:val="none" w:sz="0" w:space="0" w:color="auto"/>
      </w:divBdr>
    </w:div>
    <w:div w:id="432212194">
      <w:marLeft w:val="0"/>
      <w:marRight w:val="0"/>
      <w:marTop w:val="10"/>
      <w:marBottom w:val="10"/>
      <w:divBdr>
        <w:top w:val="none" w:sz="0" w:space="0" w:color="auto"/>
        <w:left w:val="none" w:sz="0" w:space="0" w:color="auto"/>
        <w:bottom w:val="none" w:sz="0" w:space="0" w:color="auto"/>
        <w:right w:val="none" w:sz="0" w:space="0" w:color="auto"/>
      </w:divBdr>
    </w:div>
    <w:div w:id="468593892">
      <w:marLeft w:val="0"/>
      <w:marRight w:val="0"/>
      <w:marTop w:val="10"/>
      <w:marBottom w:val="10"/>
      <w:divBdr>
        <w:top w:val="none" w:sz="0" w:space="0" w:color="auto"/>
        <w:left w:val="none" w:sz="0" w:space="0" w:color="auto"/>
        <w:bottom w:val="none" w:sz="0" w:space="0" w:color="auto"/>
        <w:right w:val="none" w:sz="0" w:space="0" w:color="auto"/>
      </w:divBdr>
    </w:div>
    <w:div w:id="474181363">
      <w:marLeft w:val="0"/>
      <w:marRight w:val="0"/>
      <w:marTop w:val="10"/>
      <w:marBottom w:val="10"/>
      <w:divBdr>
        <w:top w:val="none" w:sz="0" w:space="0" w:color="auto"/>
        <w:left w:val="none" w:sz="0" w:space="0" w:color="auto"/>
        <w:bottom w:val="none" w:sz="0" w:space="0" w:color="auto"/>
        <w:right w:val="none" w:sz="0" w:space="0" w:color="auto"/>
      </w:divBdr>
    </w:div>
    <w:div w:id="474688108">
      <w:marLeft w:val="0"/>
      <w:marRight w:val="0"/>
      <w:marTop w:val="10"/>
      <w:marBottom w:val="10"/>
      <w:divBdr>
        <w:top w:val="none" w:sz="0" w:space="0" w:color="auto"/>
        <w:left w:val="none" w:sz="0" w:space="0" w:color="auto"/>
        <w:bottom w:val="none" w:sz="0" w:space="0" w:color="auto"/>
        <w:right w:val="none" w:sz="0" w:space="0" w:color="auto"/>
      </w:divBdr>
    </w:div>
    <w:div w:id="476339696">
      <w:marLeft w:val="0"/>
      <w:marRight w:val="0"/>
      <w:marTop w:val="10"/>
      <w:marBottom w:val="10"/>
      <w:divBdr>
        <w:top w:val="none" w:sz="0" w:space="0" w:color="auto"/>
        <w:left w:val="none" w:sz="0" w:space="0" w:color="auto"/>
        <w:bottom w:val="none" w:sz="0" w:space="0" w:color="auto"/>
        <w:right w:val="none" w:sz="0" w:space="0" w:color="auto"/>
      </w:divBdr>
    </w:div>
    <w:div w:id="501317159">
      <w:marLeft w:val="0"/>
      <w:marRight w:val="0"/>
      <w:marTop w:val="10"/>
      <w:marBottom w:val="10"/>
      <w:divBdr>
        <w:top w:val="none" w:sz="0" w:space="0" w:color="auto"/>
        <w:left w:val="none" w:sz="0" w:space="0" w:color="auto"/>
        <w:bottom w:val="none" w:sz="0" w:space="0" w:color="auto"/>
        <w:right w:val="none" w:sz="0" w:space="0" w:color="auto"/>
      </w:divBdr>
    </w:div>
    <w:div w:id="502742929">
      <w:marLeft w:val="0"/>
      <w:marRight w:val="0"/>
      <w:marTop w:val="10"/>
      <w:marBottom w:val="10"/>
      <w:divBdr>
        <w:top w:val="none" w:sz="0" w:space="0" w:color="auto"/>
        <w:left w:val="none" w:sz="0" w:space="0" w:color="auto"/>
        <w:bottom w:val="none" w:sz="0" w:space="0" w:color="auto"/>
        <w:right w:val="none" w:sz="0" w:space="0" w:color="auto"/>
      </w:divBdr>
    </w:div>
    <w:div w:id="545141777">
      <w:marLeft w:val="0"/>
      <w:marRight w:val="0"/>
      <w:marTop w:val="10"/>
      <w:marBottom w:val="10"/>
      <w:divBdr>
        <w:top w:val="none" w:sz="0" w:space="0" w:color="auto"/>
        <w:left w:val="none" w:sz="0" w:space="0" w:color="auto"/>
        <w:bottom w:val="none" w:sz="0" w:space="0" w:color="auto"/>
        <w:right w:val="none" w:sz="0" w:space="0" w:color="auto"/>
      </w:divBdr>
    </w:div>
    <w:div w:id="556402906">
      <w:marLeft w:val="0"/>
      <w:marRight w:val="0"/>
      <w:marTop w:val="10"/>
      <w:marBottom w:val="10"/>
      <w:divBdr>
        <w:top w:val="none" w:sz="0" w:space="0" w:color="auto"/>
        <w:left w:val="none" w:sz="0" w:space="0" w:color="auto"/>
        <w:bottom w:val="none" w:sz="0" w:space="0" w:color="auto"/>
        <w:right w:val="none" w:sz="0" w:space="0" w:color="auto"/>
      </w:divBdr>
    </w:div>
    <w:div w:id="622812106">
      <w:marLeft w:val="0"/>
      <w:marRight w:val="0"/>
      <w:marTop w:val="10"/>
      <w:marBottom w:val="10"/>
      <w:divBdr>
        <w:top w:val="none" w:sz="0" w:space="0" w:color="auto"/>
        <w:left w:val="none" w:sz="0" w:space="0" w:color="auto"/>
        <w:bottom w:val="none" w:sz="0" w:space="0" w:color="auto"/>
        <w:right w:val="none" w:sz="0" w:space="0" w:color="auto"/>
      </w:divBdr>
    </w:div>
    <w:div w:id="627127754">
      <w:marLeft w:val="0"/>
      <w:marRight w:val="720"/>
      <w:marTop w:val="10"/>
      <w:marBottom w:val="10"/>
      <w:divBdr>
        <w:top w:val="none" w:sz="0" w:space="0" w:color="auto"/>
        <w:left w:val="none" w:sz="0" w:space="0" w:color="auto"/>
        <w:bottom w:val="none" w:sz="0" w:space="0" w:color="auto"/>
        <w:right w:val="none" w:sz="0" w:space="0" w:color="auto"/>
      </w:divBdr>
    </w:div>
    <w:div w:id="643047317">
      <w:marLeft w:val="0"/>
      <w:marRight w:val="0"/>
      <w:marTop w:val="10"/>
      <w:marBottom w:val="10"/>
      <w:divBdr>
        <w:top w:val="none" w:sz="0" w:space="0" w:color="auto"/>
        <w:left w:val="none" w:sz="0" w:space="0" w:color="auto"/>
        <w:bottom w:val="none" w:sz="0" w:space="0" w:color="auto"/>
        <w:right w:val="none" w:sz="0" w:space="0" w:color="auto"/>
      </w:divBdr>
    </w:div>
    <w:div w:id="650985635">
      <w:marLeft w:val="0"/>
      <w:marRight w:val="0"/>
      <w:marTop w:val="10"/>
      <w:marBottom w:val="10"/>
      <w:divBdr>
        <w:top w:val="none" w:sz="0" w:space="0" w:color="auto"/>
        <w:left w:val="none" w:sz="0" w:space="0" w:color="auto"/>
        <w:bottom w:val="none" w:sz="0" w:space="0" w:color="auto"/>
        <w:right w:val="none" w:sz="0" w:space="0" w:color="auto"/>
      </w:divBdr>
    </w:div>
    <w:div w:id="700328324">
      <w:marLeft w:val="0"/>
      <w:marRight w:val="0"/>
      <w:marTop w:val="10"/>
      <w:marBottom w:val="10"/>
      <w:divBdr>
        <w:top w:val="none" w:sz="0" w:space="0" w:color="auto"/>
        <w:left w:val="none" w:sz="0" w:space="0" w:color="auto"/>
        <w:bottom w:val="none" w:sz="0" w:space="0" w:color="auto"/>
        <w:right w:val="none" w:sz="0" w:space="0" w:color="auto"/>
      </w:divBdr>
    </w:div>
    <w:div w:id="702830774">
      <w:marLeft w:val="0"/>
      <w:marRight w:val="0"/>
      <w:marTop w:val="10"/>
      <w:marBottom w:val="10"/>
      <w:divBdr>
        <w:top w:val="none" w:sz="0" w:space="0" w:color="auto"/>
        <w:left w:val="none" w:sz="0" w:space="0" w:color="auto"/>
        <w:bottom w:val="none" w:sz="0" w:space="0" w:color="auto"/>
        <w:right w:val="none" w:sz="0" w:space="0" w:color="auto"/>
      </w:divBdr>
    </w:div>
    <w:div w:id="703605212">
      <w:marLeft w:val="0"/>
      <w:marRight w:val="0"/>
      <w:marTop w:val="10"/>
      <w:marBottom w:val="10"/>
      <w:divBdr>
        <w:top w:val="none" w:sz="0" w:space="0" w:color="auto"/>
        <w:left w:val="none" w:sz="0" w:space="0" w:color="auto"/>
        <w:bottom w:val="none" w:sz="0" w:space="0" w:color="auto"/>
        <w:right w:val="none" w:sz="0" w:space="0" w:color="auto"/>
      </w:divBdr>
    </w:div>
    <w:div w:id="710692793">
      <w:marLeft w:val="0"/>
      <w:marRight w:val="0"/>
      <w:marTop w:val="10"/>
      <w:marBottom w:val="10"/>
      <w:divBdr>
        <w:top w:val="none" w:sz="0" w:space="0" w:color="auto"/>
        <w:left w:val="none" w:sz="0" w:space="0" w:color="auto"/>
        <w:bottom w:val="none" w:sz="0" w:space="0" w:color="auto"/>
        <w:right w:val="none" w:sz="0" w:space="0" w:color="auto"/>
      </w:divBdr>
    </w:div>
    <w:div w:id="791291183">
      <w:marLeft w:val="0"/>
      <w:marRight w:val="0"/>
      <w:marTop w:val="10"/>
      <w:marBottom w:val="10"/>
      <w:divBdr>
        <w:top w:val="none" w:sz="0" w:space="0" w:color="auto"/>
        <w:left w:val="none" w:sz="0" w:space="0" w:color="auto"/>
        <w:bottom w:val="none" w:sz="0" w:space="0" w:color="auto"/>
        <w:right w:val="none" w:sz="0" w:space="0" w:color="auto"/>
      </w:divBdr>
    </w:div>
    <w:div w:id="795490764">
      <w:marLeft w:val="0"/>
      <w:marRight w:val="0"/>
      <w:marTop w:val="10"/>
      <w:marBottom w:val="10"/>
      <w:divBdr>
        <w:top w:val="none" w:sz="0" w:space="0" w:color="auto"/>
        <w:left w:val="none" w:sz="0" w:space="0" w:color="auto"/>
        <w:bottom w:val="none" w:sz="0" w:space="0" w:color="auto"/>
        <w:right w:val="none" w:sz="0" w:space="0" w:color="auto"/>
      </w:divBdr>
    </w:div>
    <w:div w:id="799224167">
      <w:marLeft w:val="0"/>
      <w:marRight w:val="0"/>
      <w:marTop w:val="10"/>
      <w:marBottom w:val="10"/>
      <w:divBdr>
        <w:top w:val="none" w:sz="0" w:space="0" w:color="auto"/>
        <w:left w:val="none" w:sz="0" w:space="0" w:color="auto"/>
        <w:bottom w:val="none" w:sz="0" w:space="0" w:color="auto"/>
        <w:right w:val="none" w:sz="0" w:space="0" w:color="auto"/>
      </w:divBdr>
    </w:div>
    <w:div w:id="800728399">
      <w:marLeft w:val="0"/>
      <w:marRight w:val="0"/>
      <w:marTop w:val="10"/>
      <w:marBottom w:val="10"/>
      <w:divBdr>
        <w:top w:val="none" w:sz="0" w:space="0" w:color="auto"/>
        <w:left w:val="none" w:sz="0" w:space="0" w:color="auto"/>
        <w:bottom w:val="none" w:sz="0" w:space="0" w:color="auto"/>
        <w:right w:val="none" w:sz="0" w:space="0" w:color="auto"/>
      </w:divBdr>
    </w:div>
    <w:div w:id="813524455">
      <w:marLeft w:val="0"/>
      <w:marRight w:val="0"/>
      <w:marTop w:val="10"/>
      <w:marBottom w:val="10"/>
      <w:divBdr>
        <w:top w:val="none" w:sz="0" w:space="0" w:color="auto"/>
        <w:left w:val="none" w:sz="0" w:space="0" w:color="auto"/>
        <w:bottom w:val="none" w:sz="0" w:space="0" w:color="auto"/>
        <w:right w:val="none" w:sz="0" w:space="0" w:color="auto"/>
      </w:divBdr>
    </w:div>
    <w:div w:id="813910238">
      <w:marLeft w:val="0"/>
      <w:marRight w:val="0"/>
      <w:marTop w:val="10"/>
      <w:marBottom w:val="10"/>
      <w:divBdr>
        <w:top w:val="none" w:sz="0" w:space="0" w:color="auto"/>
        <w:left w:val="none" w:sz="0" w:space="0" w:color="auto"/>
        <w:bottom w:val="none" w:sz="0" w:space="0" w:color="auto"/>
        <w:right w:val="none" w:sz="0" w:space="0" w:color="auto"/>
      </w:divBdr>
    </w:div>
    <w:div w:id="819810171">
      <w:marLeft w:val="0"/>
      <w:marRight w:val="720"/>
      <w:marTop w:val="10"/>
      <w:marBottom w:val="10"/>
      <w:divBdr>
        <w:top w:val="none" w:sz="0" w:space="0" w:color="auto"/>
        <w:left w:val="none" w:sz="0" w:space="0" w:color="auto"/>
        <w:bottom w:val="none" w:sz="0" w:space="0" w:color="auto"/>
        <w:right w:val="none" w:sz="0" w:space="0" w:color="auto"/>
      </w:divBdr>
    </w:div>
    <w:div w:id="890582791">
      <w:marLeft w:val="0"/>
      <w:marRight w:val="0"/>
      <w:marTop w:val="10"/>
      <w:marBottom w:val="10"/>
      <w:divBdr>
        <w:top w:val="none" w:sz="0" w:space="0" w:color="auto"/>
        <w:left w:val="none" w:sz="0" w:space="0" w:color="auto"/>
        <w:bottom w:val="none" w:sz="0" w:space="0" w:color="auto"/>
        <w:right w:val="none" w:sz="0" w:space="0" w:color="auto"/>
      </w:divBdr>
    </w:div>
    <w:div w:id="964844746">
      <w:marLeft w:val="0"/>
      <w:marRight w:val="0"/>
      <w:marTop w:val="10"/>
      <w:marBottom w:val="10"/>
      <w:divBdr>
        <w:top w:val="none" w:sz="0" w:space="0" w:color="auto"/>
        <w:left w:val="none" w:sz="0" w:space="0" w:color="auto"/>
        <w:bottom w:val="none" w:sz="0" w:space="0" w:color="auto"/>
        <w:right w:val="none" w:sz="0" w:space="0" w:color="auto"/>
      </w:divBdr>
    </w:div>
    <w:div w:id="1014915703">
      <w:marLeft w:val="0"/>
      <w:marRight w:val="0"/>
      <w:marTop w:val="10"/>
      <w:marBottom w:val="10"/>
      <w:divBdr>
        <w:top w:val="none" w:sz="0" w:space="0" w:color="auto"/>
        <w:left w:val="none" w:sz="0" w:space="0" w:color="auto"/>
        <w:bottom w:val="none" w:sz="0" w:space="0" w:color="auto"/>
        <w:right w:val="none" w:sz="0" w:space="0" w:color="auto"/>
      </w:divBdr>
    </w:div>
    <w:div w:id="1064109941">
      <w:marLeft w:val="0"/>
      <w:marRight w:val="0"/>
      <w:marTop w:val="10"/>
      <w:marBottom w:val="10"/>
      <w:divBdr>
        <w:top w:val="none" w:sz="0" w:space="0" w:color="auto"/>
        <w:left w:val="none" w:sz="0" w:space="0" w:color="auto"/>
        <w:bottom w:val="none" w:sz="0" w:space="0" w:color="auto"/>
        <w:right w:val="none" w:sz="0" w:space="0" w:color="auto"/>
      </w:divBdr>
    </w:div>
    <w:div w:id="1077749328">
      <w:marLeft w:val="0"/>
      <w:marRight w:val="0"/>
      <w:marTop w:val="10"/>
      <w:marBottom w:val="10"/>
      <w:divBdr>
        <w:top w:val="none" w:sz="0" w:space="0" w:color="auto"/>
        <w:left w:val="none" w:sz="0" w:space="0" w:color="auto"/>
        <w:bottom w:val="none" w:sz="0" w:space="0" w:color="auto"/>
        <w:right w:val="none" w:sz="0" w:space="0" w:color="auto"/>
      </w:divBdr>
    </w:div>
    <w:div w:id="1089544790">
      <w:marLeft w:val="0"/>
      <w:marRight w:val="0"/>
      <w:marTop w:val="10"/>
      <w:marBottom w:val="10"/>
      <w:divBdr>
        <w:top w:val="none" w:sz="0" w:space="0" w:color="auto"/>
        <w:left w:val="none" w:sz="0" w:space="0" w:color="auto"/>
        <w:bottom w:val="none" w:sz="0" w:space="0" w:color="auto"/>
        <w:right w:val="none" w:sz="0" w:space="0" w:color="auto"/>
      </w:divBdr>
    </w:div>
    <w:div w:id="1096051059">
      <w:marLeft w:val="0"/>
      <w:marRight w:val="0"/>
      <w:marTop w:val="10"/>
      <w:marBottom w:val="10"/>
      <w:divBdr>
        <w:top w:val="none" w:sz="0" w:space="0" w:color="auto"/>
        <w:left w:val="none" w:sz="0" w:space="0" w:color="auto"/>
        <w:bottom w:val="none" w:sz="0" w:space="0" w:color="auto"/>
        <w:right w:val="none" w:sz="0" w:space="0" w:color="auto"/>
      </w:divBdr>
    </w:div>
    <w:div w:id="1102795351">
      <w:marLeft w:val="0"/>
      <w:marRight w:val="0"/>
      <w:marTop w:val="10"/>
      <w:marBottom w:val="10"/>
      <w:divBdr>
        <w:top w:val="none" w:sz="0" w:space="0" w:color="auto"/>
        <w:left w:val="none" w:sz="0" w:space="0" w:color="auto"/>
        <w:bottom w:val="none" w:sz="0" w:space="0" w:color="auto"/>
        <w:right w:val="none" w:sz="0" w:space="0" w:color="auto"/>
      </w:divBdr>
    </w:div>
    <w:div w:id="1108306698">
      <w:marLeft w:val="0"/>
      <w:marRight w:val="0"/>
      <w:marTop w:val="10"/>
      <w:marBottom w:val="10"/>
      <w:divBdr>
        <w:top w:val="none" w:sz="0" w:space="0" w:color="auto"/>
        <w:left w:val="none" w:sz="0" w:space="0" w:color="auto"/>
        <w:bottom w:val="none" w:sz="0" w:space="0" w:color="auto"/>
        <w:right w:val="none" w:sz="0" w:space="0" w:color="auto"/>
      </w:divBdr>
    </w:div>
    <w:div w:id="1115322830">
      <w:marLeft w:val="0"/>
      <w:marRight w:val="0"/>
      <w:marTop w:val="10"/>
      <w:marBottom w:val="10"/>
      <w:divBdr>
        <w:top w:val="none" w:sz="0" w:space="0" w:color="auto"/>
        <w:left w:val="none" w:sz="0" w:space="0" w:color="auto"/>
        <w:bottom w:val="none" w:sz="0" w:space="0" w:color="auto"/>
        <w:right w:val="none" w:sz="0" w:space="0" w:color="auto"/>
      </w:divBdr>
    </w:div>
    <w:div w:id="1190603741">
      <w:marLeft w:val="0"/>
      <w:marRight w:val="0"/>
      <w:marTop w:val="10"/>
      <w:marBottom w:val="10"/>
      <w:divBdr>
        <w:top w:val="none" w:sz="0" w:space="0" w:color="auto"/>
        <w:left w:val="none" w:sz="0" w:space="0" w:color="auto"/>
        <w:bottom w:val="none" w:sz="0" w:space="0" w:color="auto"/>
        <w:right w:val="none" w:sz="0" w:space="0" w:color="auto"/>
      </w:divBdr>
    </w:div>
    <w:div w:id="1197232051">
      <w:marLeft w:val="0"/>
      <w:marRight w:val="0"/>
      <w:marTop w:val="10"/>
      <w:marBottom w:val="10"/>
      <w:divBdr>
        <w:top w:val="none" w:sz="0" w:space="0" w:color="auto"/>
        <w:left w:val="none" w:sz="0" w:space="0" w:color="auto"/>
        <w:bottom w:val="none" w:sz="0" w:space="0" w:color="auto"/>
        <w:right w:val="none" w:sz="0" w:space="0" w:color="auto"/>
      </w:divBdr>
    </w:div>
    <w:div w:id="1215701323">
      <w:marLeft w:val="0"/>
      <w:marRight w:val="0"/>
      <w:marTop w:val="10"/>
      <w:marBottom w:val="10"/>
      <w:divBdr>
        <w:top w:val="none" w:sz="0" w:space="0" w:color="auto"/>
        <w:left w:val="none" w:sz="0" w:space="0" w:color="auto"/>
        <w:bottom w:val="none" w:sz="0" w:space="0" w:color="auto"/>
        <w:right w:val="none" w:sz="0" w:space="0" w:color="auto"/>
      </w:divBdr>
    </w:div>
    <w:div w:id="1230724605">
      <w:marLeft w:val="0"/>
      <w:marRight w:val="720"/>
      <w:marTop w:val="10"/>
      <w:marBottom w:val="10"/>
      <w:divBdr>
        <w:top w:val="none" w:sz="0" w:space="0" w:color="auto"/>
        <w:left w:val="none" w:sz="0" w:space="0" w:color="auto"/>
        <w:bottom w:val="none" w:sz="0" w:space="0" w:color="auto"/>
        <w:right w:val="none" w:sz="0" w:space="0" w:color="auto"/>
      </w:divBdr>
    </w:div>
    <w:div w:id="1276980019">
      <w:marLeft w:val="0"/>
      <w:marRight w:val="0"/>
      <w:marTop w:val="10"/>
      <w:marBottom w:val="10"/>
      <w:divBdr>
        <w:top w:val="none" w:sz="0" w:space="0" w:color="auto"/>
        <w:left w:val="none" w:sz="0" w:space="0" w:color="auto"/>
        <w:bottom w:val="none" w:sz="0" w:space="0" w:color="auto"/>
        <w:right w:val="none" w:sz="0" w:space="0" w:color="auto"/>
      </w:divBdr>
    </w:div>
    <w:div w:id="1301232001">
      <w:marLeft w:val="0"/>
      <w:marRight w:val="0"/>
      <w:marTop w:val="10"/>
      <w:marBottom w:val="10"/>
      <w:divBdr>
        <w:top w:val="none" w:sz="0" w:space="0" w:color="auto"/>
        <w:left w:val="none" w:sz="0" w:space="0" w:color="auto"/>
        <w:bottom w:val="none" w:sz="0" w:space="0" w:color="auto"/>
        <w:right w:val="none" w:sz="0" w:space="0" w:color="auto"/>
      </w:divBdr>
    </w:div>
    <w:div w:id="1315646810">
      <w:marLeft w:val="0"/>
      <w:marRight w:val="0"/>
      <w:marTop w:val="10"/>
      <w:marBottom w:val="10"/>
      <w:divBdr>
        <w:top w:val="none" w:sz="0" w:space="0" w:color="auto"/>
        <w:left w:val="none" w:sz="0" w:space="0" w:color="auto"/>
        <w:bottom w:val="none" w:sz="0" w:space="0" w:color="auto"/>
        <w:right w:val="none" w:sz="0" w:space="0" w:color="auto"/>
      </w:divBdr>
    </w:div>
    <w:div w:id="1326741204">
      <w:marLeft w:val="0"/>
      <w:marRight w:val="0"/>
      <w:marTop w:val="10"/>
      <w:marBottom w:val="10"/>
      <w:divBdr>
        <w:top w:val="none" w:sz="0" w:space="0" w:color="auto"/>
        <w:left w:val="none" w:sz="0" w:space="0" w:color="auto"/>
        <w:bottom w:val="none" w:sz="0" w:space="0" w:color="auto"/>
        <w:right w:val="none" w:sz="0" w:space="0" w:color="auto"/>
      </w:divBdr>
    </w:div>
    <w:div w:id="1335374458">
      <w:marLeft w:val="0"/>
      <w:marRight w:val="0"/>
      <w:marTop w:val="10"/>
      <w:marBottom w:val="10"/>
      <w:divBdr>
        <w:top w:val="none" w:sz="0" w:space="0" w:color="auto"/>
        <w:left w:val="none" w:sz="0" w:space="0" w:color="auto"/>
        <w:bottom w:val="none" w:sz="0" w:space="0" w:color="auto"/>
        <w:right w:val="none" w:sz="0" w:space="0" w:color="auto"/>
      </w:divBdr>
    </w:div>
    <w:div w:id="1346710566">
      <w:marLeft w:val="0"/>
      <w:marRight w:val="0"/>
      <w:marTop w:val="10"/>
      <w:marBottom w:val="10"/>
      <w:divBdr>
        <w:top w:val="none" w:sz="0" w:space="0" w:color="auto"/>
        <w:left w:val="none" w:sz="0" w:space="0" w:color="auto"/>
        <w:bottom w:val="none" w:sz="0" w:space="0" w:color="auto"/>
        <w:right w:val="none" w:sz="0" w:space="0" w:color="auto"/>
      </w:divBdr>
    </w:div>
    <w:div w:id="1366173247">
      <w:marLeft w:val="0"/>
      <w:marRight w:val="0"/>
      <w:marTop w:val="10"/>
      <w:marBottom w:val="10"/>
      <w:divBdr>
        <w:top w:val="none" w:sz="0" w:space="0" w:color="auto"/>
        <w:left w:val="none" w:sz="0" w:space="0" w:color="auto"/>
        <w:bottom w:val="none" w:sz="0" w:space="0" w:color="auto"/>
        <w:right w:val="none" w:sz="0" w:space="0" w:color="auto"/>
      </w:divBdr>
    </w:div>
    <w:div w:id="1399356283">
      <w:marLeft w:val="0"/>
      <w:marRight w:val="0"/>
      <w:marTop w:val="10"/>
      <w:marBottom w:val="10"/>
      <w:divBdr>
        <w:top w:val="none" w:sz="0" w:space="0" w:color="auto"/>
        <w:left w:val="none" w:sz="0" w:space="0" w:color="auto"/>
        <w:bottom w:val="none" w:sz="0" w:space="0" w:color="auto"/>
        <w:right w:val="none" w:sz="0" w:space="0" w:color="auto"/>
      </w:divBdr>
    </w:div>
    <w:div w:id="1499878874">
      <w:marLeft w:val="0"/>
      <w:marRight w:val="0"/>
      <w:marTop w:val="10"/>
      <w:marBottom w:val="10"/>
      <w:divBdr>
        <w:top w:val="none" w:sz="0" w:space="0" w:color="auto"/>
        <w:left w:val="none" w:sz="0" w:space="0" w:color="auto"/>
        <w:bottom w:val="none" w:sz="0" w:space="0" w:color="auto"/>
        <w:right w:val="none" w:sz="0" w:space="0" w:color="auto"/>
      </w:divBdr>
    </w:div>
    <w:div w:id="1517187821">
      <w:marLeft w:val="0"/>
      <w:marRight w:val="0"/>
      <w:marTop w:val="10"/>
      <w:marBottom w:val="10"/>
      <w:divBdr>
        <w:top w:val="none" w:sz="0" w:space="0" w:color="auto"/>
        <w:left w:val="none" w:sz="0" w:space="0" w:color="auto"/>
        <w:bottom w:val="none" w:sz="0" w:space="0" w:color="auto"/>
        <w:right w:val="none" w:sz="0" w:space="0" w:color="auto"/>
      </w:divBdr>
    </w:div>
    <w:div w:id="1525245433">
      <w:marLeft w:val="0"/>
      <w:marRight w:val="720"/>
      <w:marTop w:val="10"/>
      <w:marBottom w:val="10"/>
      <w:divBdr>
        <w:top w:val="none" w:sz="0" w:space="0" w:color="auto"/>
        <w:left w:val="none" w:sz="0" w:space="0" w:color="auto"/>
        <w:bottom w:val="none" w:sz="0" w:space="0" w:color="auto"/>
        <w:right w:val="none" w:sz="0" w:space="0" w:color="auto"/>
      </w:divBdr>
    </w:div>
    <w:div w:id="1548878135">
      <w:marLeft w:val="0"/>
      <w:marRight w:val="0"/>
      <w:marTop w:val="10"/>
      <w:marBottom w:val="10"/>
      <w:divBdr>
        <w:top w:val="none" w:sz="0" w:space="0" w:color="auto"/>
        <w:left w:val="none" w:sz="0" w:space="0" w:color="auto"/>
        <w:bottom w:val="none" w:sz="0" w:space="0" w:color="auto"/>
        <w:right w:val="none" w:sz="0" w:space="0" w:color="auto"/>
      </w:divBdr>
    </w:div>
    <w:div w:id="1574731320">
      <w:marLeft w:val="0"/>
      <w:marRight w:val="0"/>
      <w:marTop w:val="10"/>
      <w:marBottom w:val="10"/>
      <w:divBdr>
        <w:top w:val="none" w:sz="0" w:space="0" w:color="auto"/>
        <w:left w:val="none" w:sz="0" w:space="0" w:color="auto"/>
        <w:bottom w:val="none" w:sz="0" w:space="0" w:color="auto"/>
        <w:right w:val="none" w:sz="0" w:space="0" w:color="auto"/>
      </w:divBdr>
    </w:div>
    <w:div w:id="1595430461">
      <w:marLeft w:val="0"/>
      <w:marRight w:val="0"/>
      <w:marTop w:val="10"/>
      <w:marBottom w:val="10"/>
      <w:divBdr>
        <w:top w:val="none" w:sz="0" w:space="0" w:color="auto"/>
        <w:left w:val="none" w:sz="0" w:space="0" w:color="auto"/>
        <w:bottom w:val="none" w:sz="0" w:space="0" w:color="auto"/>
        <w:right w:val="none" w:sz="0" w:space="0" w:color="auto"/>
      </w:divBdr>
    </w:div>
    <w:div w:id="1637098482">
      <w:marLeft w:val="0"/>
      <w:marRight w:val="0"/>
      <w:marTop w:val="10"/>
      <w:marBottom w:val="10"/>
      <w:divBdr>
        <w:top w:val="none" w:sz="0" w:space="0" w:color="auto"/>
        <w:left w:val="none" w:sz="0" w:space="0" w:color="auto"/>
        <w:bottom w:val="none" w:sz="0" w:space="0" w:color="auto"/>
        <w:right w:val="none" w:sz="0" w:space="0" w:color="auto"/>
      </w:divBdr>
    </w:div>
    <w:div w:id="1644308680">
      <w:marLeft w:val="0"/>
      <w:marRight w:val="0"/>
      <w:marTop w:val="10"/>
      <w:marBottom w:val="10"/>
      <w:divBdr>
        <w:top w:val="none" w:sz="0" w:space="0" w:color="auto"/>
        <w:left w:val="none" w:sz="0" w:space="0" w:color="auto"/>
        <w:bottom w:val="none" w:sz="0" w:space="0" w:color="auto"/>
        <w:right w:val="none" w:sz="0" w:space="0" w:color="auto"/>
      </w:divBdr>
    </w:div>
    <w:div w:id="1645348122">
      <w:marLeft w:val="0"/>
      <w:marRight w:val="0"/>
      <w:marTop w:val="10"/>
      <w:marBottom w:val="10"/>
      <w:divBdr>
        <w:top w:val="none" w:sz="0" w:space="0" w:color="auto"/>
        <w:left w:val="none" w:sz="0" w:space="0" w:color="auto"/>
        <w:bottom w:val="none" w:sz="0" w:space="0" w:color="auto"/>
        <w:right w:val="none" w:sz="0" w:space="0" w:color="auto"/>
      </w:divBdr>
    </w:div>
    <w:div w:id="1757290136">
      <w:marLeft w:val="0"/>
      <w:marRight w:val="0"/>
      <w:marTop w:val="10"/>
      <w:marBottom w:val="10"/>
      <w:divBdr>
        <w:top w:val="none" w:sz="0" w:space="0" w:color="auto"/>
        <w:left w:val="none" w:sz="0" w:space="0" w:color="auto"/>
        <w:bottom w:val="none" w:sz="0" w:space="0" w:color="auto"/>
        <w:right w:val="none" w:sz="0" w:space="0" w:color="auto"/>
      </w:divBdr>
    </w:div>
    <w:div w:id="1767069008">
      <w:marLeft w:val="0"/>
      <w:marRight w:val="0"/>
      <w:marTop w:val="10"/>
      <w:marBottom w:val="10"/>
      <w:divBdr>
        <w:top w:val="none" w:sz="0" w:space="0" w:color="auto"/>
        <w:left w:val="none" w:sz="0" w:space="0" w:color="auto"/>
        <w:bottom w:val="none" w:sz="0" w:space="0" w:color="auto"/>
        <w:right w:val="none" w:sz="0" w:space="0" w:color="auto"/>
      </w:divBdr>
    </w:div>
    <w:div w:id="1768039859">
      <w:marLeft w:val="0"/>
      <w:marRight w:val="0"/>
      <w:marTop w:val="10"/>
      <w:marBottom w:val="10"/>
      <w:divBdr>
        <w:top w:val="none" w:sz="0" w:space="0" w:color="auto"/>
        <w:left w:val="none" w:sz="0" w:space="0" w:color="auto"/>
        <w:bottom w:val="none" w:sz="0" w:space="0" w:color="auto"/>
        <w:right w:val="none" w:sz="0" w:space="0" w:color="auto"/>
      </w:divBdr>
    </w:div>
    <w:div w:id="1774785976">
      <w:marLeft w:val="0"/>
      <w:marRight w:val="0"/>
      <w:marTop w:val="10"/>
      <w:marBottom w:val="10"/>
      <w:divBdr>
        <w:top w:val="none" w:sz="0" w:space="0" w:color="auto"/>
        <w:left w:val="none" w:sz="0" w:space="0" w:color="auto"/>
        <w:bottom w:val="none" w:sz="0" w:space="0" w:color="auto"/>
        <w:right w:val="none" w:sz="0" w:space="0" w:color="auto"/>
      </w:divBdr>
    </w:div>
    <w:div w:id="1789351580">
      <w:marLeft w:val="0"/>
      <w:marRight w:val="720"/>
      <w:marTop w:val="10"/>
      <w:marBottom w:val="10"/>
      <w:divBdr>
        <w:top w:val="none" w:sz="0" w:space="0" w:color="auto"/>
        <w:left w:val="none" w:sz="0" w:space="0" w:color="auto"/>
        <w:bottom w:val="none" w:sz="0" w:space="0" w:color="auto"/>
        <w:right w:val="none" w:sz="0" w:space="0" w:color="auto"/>
      </w:divBdr>
    </w:div>
    <w:div w:id="1797672166">
      <w:marLeft w:val="0"/>
      <w:marRight w:val="0"/>
      <w:marTop w:val="10"/>
      <w:marBottom w:val="10"/>
      <w:divBdr>
        <w:top w:val="none" w:sz="0" w:space="0" w:color="auto"/>
        <w:left w:val="none" w:sz="0" w:space="0" w:color="auto"/>
        <w:bottom w:val="none" w:sz="0" w:space="0" w:color="auto"/>
        <w:right w:val="none" w:sz="0" w:space="0" w:color="auto"/>
      </w:divBdr>
    </w:div>
    <w:div w:id="1809009579">
      <w:marLeft w:val="0"/>
      <w:marRight w:val="0"/>
      <w:marTop w:val="10"/>
      <w:marBottom w:val="10"/>
      <w:divBdr>
        <w:top w:val="none" w:sz="0" w:space="0" w:color="auto"/>
        <w:left w:val="none" w:sz="0" w:space="0" w:color="auto"/>
        <w:bottom w:val="none" w:sz="0" w:space="0" w:color="auto"/>
        <w:right w:val="none" w:sz="0" w:space="0" w:color="auto"/>
      </w:divBdr>
    </w:div>
    <w:div w:id="1911649360">
      <w:marLeft w:val="0"/>
      <w:marRight w:val="0"/>
      <w:marTop w:val="10"/>
      <w:marBottom w:val="10"/>
      <w:divBdr>
        <w:top w:val="none" w:sz="0" w:space="0" w:color="auto"/>
        <w:left w:val="none" w:sz="0" w:space="0" w:color="auto"/>
        <w:bottom w:val="none" w:sz="0" w:space="0" w:color="auto"/>
        <w:right w:val="none" w:sz="0" w:space="0" w:color="auto"/>
      </w:divBdr>
    </w:div>
    <w:div w:id="1969626620">
      <w:marLeft w:val="0"/>
      <w:marRight w:val="0"/>
      <w:marTop w:val="10"/>
      <w:marBottom w:val="10"/>
      <w:divBdr>
        <w:top w:val="none" w:sz="0" w:space="0" w:color="auto"/>
        <w:left w:val="none" w:sz="0" w:space="0" w:color="auto"/>
        <w:bottom w:val="none" w:sz="0" w:space="0" w:color="auto"/>
        <w:right w:val="none" w:sz="0" w:space="0" w:color="auto"/>
      </w:divBdr>
    </w:div>
    <w:div w:id="1988168822">
      <w:marLeft w:val="0"/>
      <w:marRight w:val="0"/>
      <w:marTop w:val="10"/>
      <w:marBottom w:val="10"/>
      <w:divBdr>
        <w:top w:val="none" w:sz="0" w:space="0" w:color="auto"/>
        <w:left w:val="none" w:sz="0" w:space="0" w:color="auto"/>
        <w:bottom w:val="none" w:sz="0" w:space="0" w:color="auto"/>
        <w:right w:val="none" w:sz="0" w:space="0" w:color="auto"/>
      </w:divBdr>
    </w:div>
    <w:div w:id="2000646089">
      <w:marLeft w:val="0"/>
      <w:marRight w:val="0"/>
      <w:marTop w:val="10"/>
      <w:marBottom w:val="10"/>
      <w:divBdr>
        <w:top w:val="none" w:sz="0" w:space="0" w:color="auto"/>
        <w:left w:val="none" w:sz="0" w:space="0" w:color="auto"/>
        <w:bottom w:val="none" w:sz="0" w:space="0" w:color="auto"/>
        <w:right w:val="none" w:sz="0" w:space="0" w:color="auto"/>
      </w:divBdr>
    </w:div>
    <w:div w:id="2008706275">
      <w:marLeft w:val="0"/>
      <w:marRight w:val="0"/>
      <w:marTop w:val="10"/>
      <w:marBottom w:val="10"/>
      <w:divBdr>
        <w:top w:val="none" w:sz="0" w:space="0" w:color="auto"/>
        <w:left w:val="none" w:sz="0" w:space="0" w:color="auto"/>
        <w:bottom w:val="none" w:sz="0" w:space="0" w:color="auto"/>
        <w:right w:val="none" w:sz="0" w:space="0" w:color="auto"/>
      </w:divBdr>
    </w:div>
    <w:div w:id="2011563437">
      <w:marLeft w:val="0"/>
      <w:marRight w:val="0"/>
      <w:marTop w:val="10"/>
      <w:marBottom w:val="10"/>
      <w:divBdr>
        <w:top w:val="none" w:sz="0" w:space="0" w:color="auto"/>
        <w:left w:val="none" w:sz="0" w:space="0" w:color="auto"/>
        <w:bottom w:val="none" w:sz="0" w:space="0" w:color="auto"/>
        <w:right w:val="none" w:sz="0" w:space="0" w:color="auto"/>
      </w:divBdr>
    </w:div>
    <w:div w:id="2014605025">
      <w:marLeft w:val="0"/>
      <w:marRight w:val="0"/>
      <w:marTop w:val="10"/>
      <w:marBottom w:val="10"/>
      <w:divBdr>
        <w:top w:val="none" w:sz="0" w:space="0" w:color="auto"/>
        <w:left w:val="none" w:sz="0" w:space="0" w:color="auto"/>
        <w:bottom w:val="none" w:sz="0" w:space="0" w:color="auto"/>
        <w:right w:val="none" w:sz="0" w:space="0" w:color="auto"/>
      </w:divBdr>
    </w:div>
    <w:div w:id="2070683841">
      <w:marLeft w:val="0"/>
      <w:marRight w:val="0"/>
      <w:marTop w:val="10"/>
      <w:marBottom w:val="10"/>
      <w:divBdr>
        <w:top w:val="none" w:sz="0" w:space="0" w:color="auto"/>
        <w:left w:val="none" w:sz="0" w:space="0" w:color="auto"/>
        <w:bottom w:val="none" w:sz="0" w:space="0" w:color="auto"/>
        <w:right w:val="none" w:sz="0" w:space="0" w:color="auto"/>
      </w:divBdr>
    </w:div>
    <w:div w:id="2076387459">
      <w:marLeft w:val="0"/>
      <w:marRight w:val="0"/>
      <w:marTop w:val="10"/>
      <w:marBottom w:val="10"/>
      <w:divBdr>
        <w:top w:val="none" w:sz="0" w:space="0" w:color="auto"/>
        <w:left w:val="none" w:sz="0" w:space="0" w:color="auto"/>
        <w:bottom w:val="none" w:sz="0" w:space="0" w:color="auto"/>
        <w:right w:val="none" w:sz="0" w:space="0" w:color="auto"/>
      </w:divBdr>
    </w:div>
    <w:div w:id="2109033080">
      <w:marLeft w:val="0"/>
      <w:marRight w:val="0"/>
      <w:marTop w:val="10"/>
      <w:marBottom w:val="10"/>
      <w:divBdr>
        <w:top w:val="none" w:sz="0" w:space="0" w:color="auto"/>
        <w:left w:val="none" w:sz="0" w:space="0" w:color="auto"/>
        <w:bottom w:val="none" w:sz="0" w:space="0" w:color="auto"/>
        <w:right w:val="none" w:sz="0" w:space="0" w:color="auto"/>
      </w:divBdr>
    </w:div>
    <w:div w:id="21119738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2025-04-30T06:46:00Z</dcterms:created>
  <dcterms:modified xsi:type="dcterms:W3CDTF">2025-04-30T06:46:00Z</dcterms:modified>
</cp:coreProperties>
</file>