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3CAEB" w14:textId="77777777" w:rsidR="00597312" w:rsidRDefault="00597312">
      <w:pPr>
        <w:spacing w:line="500" w:lineRule="atLeast"/>
        <w:jc w:val="center"/>
        <w:divId w:val="1878159349"/>
        <w:rPr>
          <w:rFonts w:ascii="黑体" w:eastAsia="黑体" w:hAnsi="黑体"/>
          <w:sz w:val="36"/>
          <w:szCs w:val="36"/>
        </w:rPr>
      </w:pPr>
      <w:r>
        <w:rPr>
          <w:rFonts w:ascii="黑体" w:eastAsia="黑体" w:hAnsi="黑体" w:hint="eastAsia"/>
          <w:sz w:val="36"/>
          <w:szCs w:val="36"/>
        </w:rPr>
        <w:t>广东省连山壮族瑶族自治县人民法院</w:t>
      </w:r>
    </w:p>
    <w:p w14:paraId="05CC698C" w14:textId="77777777" w:rsidR="00597312" w:rsidRDefault="00597312">
      <w:pPr>
        <w:spacing w:line="500" w:lineRule="atLeast"/>
        <w:jc w:val="center"/>
        <w:divId w:val="8025042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DF9E0FA" w14:textId="77777777" w:rsidR="00597312" w:rsidRDefault="00597312">
      <w:pPr>
        <w:spacing w:line="500" w:lineRule="atLeast"/>
        <w:jc w:val="right"/>
        <w:divId w:val="1673220462"/>
        <w:rPr>
          <w:rFonts w:hint="eastAsia"/>
          <w:sz w:val="30"/>
          <w:szCs w:val="30"/>
        </w:rPr>
      </w:pPr>
      <w:r>
        <w:rPr>
          <w:rFonts w:hint="eastAsia"/>
          <w:sz w:val="30"/>
          <w:szCs w:val="30"/>
        </w:rPr>
        <w:t>（</w:t>
      </w:r>
      <w:r>
        <w:rPr>
          <w:rFonts w:hint="eastAsia"/>
          <w:sz w:val="30"/>
          <w:szCs w:val="30"/>
        </w:rPr>
        <w:t>2015</w:t>
      </w:r>
      <w:r>
        <w:rPr>
          <w:rFonts w:hint="eastAsia"/>
          <w:sz w:val="30"/>
          <w:szCs w:val="30"/>
        </w:rPr>
        <w:t>）清山法刑初字第</w:t>
      </w:r>
      <w:r>
        <w:rPr>
          <w:rFonts w:hint="eastAsia"/>
          <w:sz w:val="30"/>
          <w:szCs w:val="30"/>
        </w:rPr>
        <w:t>36</w:t>
      </w:r>
      <w:r>
        <w:rPr>
          <w:rFonts w:hint="eastAsia"/>
          <w:sz w:val="30"/>
          <w:szCs w:val="30"/>
        </w:rPr>
        <w:t>号</w:t>
      </w:r>
    </w:p>
    <w:p w14:paraId="46388460" w14:textId="77777777" w:rsidR="00597312" w:rsidRDefault="00597312">
      <w:pPr>
        <w:spacing w:line="500" w:lineRule="atLeast"/>
        <w:ind w:firstLine="600"/>
        <w:divId w:val="294869412"/>
        <w:rPr>
          <w:rFonts w:hint="eastAsia"/>
          <w:sz w:val="30"/>
          <w:szCs w:val="30"/>
        </w:rPr>
      </w:pPr>
      <w:r>
        <w:rPr>
          <w:rFonts w:hint="eastAsia"/>
          <w:sz w:val="30"/>
          <w:szCs w:val="30"/>
        </w:rPr>
        <w:t>公诉机关广东省连山壮族瑶族自治县人民检察院。</w:t>
      </w:r>
    </w:p>
    <w:p w14:paraId="013B4181" w14:textId="77777777" w:rsidR="00597312" w:rsidRDefault="00597312">
      <w:pPr>
        <w:spacing w:line="500" w:lineRule="atLeast"/>
        <w:ind w:firstLine="600"/>
        <w:divId w:val="2127045616"/>
        <w:rPr>
          <w:rFonts w:hint="eastAsia"/>
          <w:sz w:val="30"/>
          <w:szCs w:val="30"/>
        </w:rPr>
      </w:pPr>
      <w:r>
        <w:rPr>
          <w:rFonts w:hint="eastAsia"/>
          <w:sz w:val="30"/>
          <w:szCs w:val="30"/>
        </w:rPr>
        <w:t>被告人李启勇，男，瑶族，大专文化，连山壮族瑶族自治县汽车站客运科科长，连山壮族瑶族自治县人。</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日因涉嫌受贿罪被连山壮族瑶族自治县人民检察院取保候审。</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日被本院监视居住，现在家。</w:t>
      </w:r>
    </w:p>
    <w:p w14:paraId="594C912F" w14:textId="77777777" w:rsidR="00597312" w:rsidRDefault="00597312">
      <w:pPr>
        <w:spacing w:line="500" w:lineRule="atLeast"/>
        <w:ind w:firstLine="600"/>
        <w:divId w:val="815802110"/>
        <w:rPr>
          <w:rFonts w:hint="eastAsia"/>
          <w:sz w:val="30"/>
          <w:szCs w:val="30"/>
        </w:rPr>
      </w:pPr>
      <w:r>
        <w:rPr>
          <w:rFonts w:hint="eastAsia"/>
          <w:sz w:val="30"/>
          <w:szCs w:val="30"/>
        </w:rPr>
        <w:t>广东省连山壮族瑶族自治县人民检察院以山检起诉刑诉（</w:t>
      </w:r>
      <w:r>
        <w:rPr>
          <w:rFonts w:hint="eastAsia"/>
          <w:sz w:val="30"/>
          <w:szCs w:val="30"/>
        </w:rPr>
        <w:t>2015</w:t>
      </w:r>
      <w:r>
        <w:rPr>
          <w:rFonts w:hint="eastAsia"/>
          <w:sz w:val="30"/>
          <w:szCs w:val="30"/>
        </w:rPr>
        <w:t>）</w:t>
      </w:r>
      <w:r>
        <w:rPr>
          <w:rFonts w:hint="eastAsia"/>
          <w:sz w:val="30"/>
          <w:szCs w:val="30"/>
        </w:rPr>
        <w:t>38</w:t>
      </w:r>
      <w:r>
        <w:rPr>
          <w:rFonts w:hint="eastAsia"/>
          <w:sz w:val="30"/>
          <w:szCs w:val="30"/>
        </w:rPr>
        <w:t>号起诉书指控被告人李启勇犯受贿罪，于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日向本院提起公诉。本院于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日立案并依法组成合议庭，于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日公开开庭审理了本案。连山壮族瑶族自治县人民检察院指派代理检察员罗洪建出庭支持公诉，被告人李启勇到庭参加诉讼。现已审理终结。</w:t>
      </w:r>
    </w:p>
    <w:p w14:paraId="696A8F11" w14:textId="77777777" w:rsidR="00597312" w:rsidRDefault="00597312">
      <w:pPr>
        <w:spacing w:line="500" w:lineRule="atLeast"/>
        <w:ind w:firstLine="600"/>
        <w:divId w:val="1609387970"/>
        <w:rPr>
          <w:rFonts w:hint="eastAsia"/>
          <w:sz w:val="30"/>
          <w:szCs w:val="30"/>
        </w:rPr>
      </w:pPr>
      <w:r>
        <w:rPr>
          <w:rFonts w:hint="eastAsia"/>
          <w:sz w:val="30"/>
          <w:szCs w:val="30"/>
        </w:rPr>
        <w:t>连山壮族瑶族自治县人民检察院指控，</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李启勇在担任连山汽车站客运科科长期间，在为连山汽车站客运线路承包者办理车辆更新及延长车辆承包经营期限的手续过程中，利用职务之便，为他人谋取不正当利益，收受客运线路承包者薛某甲、郭某甲、郭某乙、刘某、周某、薛某乙、伍某等人给予的人民币共计</w:t>
      </w:r>
      <w:r>
        <w:rPr>
          <w:rFonts w:hint="eastAsia"/>
          <w:sz w:val="30"/>
          <w:szCs w:val="30"/>
        </w:rPr>
        <w:t>33100</w:t>
      </w:r>
      <w:r>
        <w:rPr>
          <w:rFonts w:hint="eastAsia"/>
          <w:sz w:val="30"/>
          <w:szCs w:val="30"/>
        </w:rPr>
        <w:t>元。</w:t>
      </w:r>
    </w:p>
    <w:p w14:paraId="37FF600F" w14:textId="77777777" w:rsidR="00597312" w:rsidRDefault="00597312">
      <w:pPr>
        <w:spacing w:line="500" w:lineRule="atLeast"/>
        <w:ind w:firstLine="600"/>
        <w:divId w:val="1929845765"/>
        <w:rPr>
          <w:rFonts w:hint="eastAsia"/>
          <w:sz w:val="30"/>
          <w:szCs w:val="30"/>
        </w:rPr>
      </w:pPr>
      <w:r>
        <w:rPr>
          <w:rFonts w:hint="eastAsia"/>
          <w:sz w:val="30"/>
          <w:szCs w:val="30"/>
        </w:rPr>
        <w:t>为证实上述所指控的犯罪事实，公诉机关提供了被告人的供述与辩解、户籍证明、李启勇的任职证明资料、承包客运线路经营合同书、线路承包者与连山汽车站签订的意向协议书、企业营业执照等书证、证人薛某甲、郭某甲、刘某、周某等人的证言等证据。</w:t>
      </w:r>
    </w:p>
    <w:p w14:paraId="5B14F3F8" w14:textId="77777777" w:rsidR="00597312" w:rsidRDefault="00597312">
      <w:pPr>
        <w:spacing w:line="500" w:lineRule="atLeast"/>
        <w:ind w:firstLine="600"/>
        <w:divId w:val="1944267096"/>
        <w:rPr>
          <w:rFonts w:hint="eastAsia"/>
          <w:sz w:val="30"/>
          <w:szCs w:val="30"/>
        </w:rPr>
      </w:pPr>
      <w:r>
        <w:rPr>
          <w:rFonts w:hint="eastAsia"/>
          <w:sz w:val="30"/>
          <w:szCs w:val="30"/>
        </w:rPr>
        <w:t>公诉机关认为，被告人李启勇身为国家工作人员，利用职务之便，为他人谋取不正当利益，非法收受他人财物人民币</w:t>
      </w:r>
      <w:r>
        <w:rPr>
          <w:rFonts w:hint="eastAsia"/>
          <w:sz w:val="30"/>
          <w:szCs w:val="30"/>
        </w:rPr>
        <w:lastRenderedPageBreak/>
        <w:t>33100</w:t>
      </w:r>
      <w:r>
        <w:rPr>
          <w:rFonts w:hint="eastAsia"/>
          <w:sz w:val="30"/>
          <w:szCs w:val="30"/>
        </w:rPr>
        <w:t>元，其行为触犯了《中华人民共和国刑法》第三百八十五条第一款、第三百八十六条、第三百八十三条第一款第三项、第二款之规定，犯罪事实清楚，证据确实、充分，应当以受贿罪追究其刑事责任。</w:t>
      </w:r>
    </w:p>
    <w:p w14:paraId="4DE046BC" w14:textId="77777777" w:rsidR="00597312" w:rsidRDefault="00597312">
      <w:pPr>
        <w:spacing w:line="500" w:lineRule="atLeast"/>
        <w:ind w:firstLine="600"/>
        <w:divId w:val="945574146"/>
        <w:rPr>
          <w:rFonts w:hint="eastAsia"/>
          <w:sz w:val="30"/>
          <w:szCs w:val="30"/>
        </w:rPr>
      </w:pPr>
      <w:r>
        <w:rPr>
          <w:rFonts w:hint="eastAsia"/>
          <w:sz w:val="30"/>
          <w:szCs w:val="30"/>
        </w:rPr>
        <w:t>被告人李启勇对起诉书指控的犯受贿罪的事实和罪名没有异议，但辩解称由于自己的法律意识淡薄，受贿了。现在我很后悔犯了这个错误，通过这次教训，希望法庭能给我一次重新改过的机会，能重新做人。希望法庭对我能够从轻处罚。</w:t>
      </w:r>
    </w:p>
    <w:p w14:paraId="30068BBD" w14:textId="77777777" w:rsidR="00597312" w:rsidRDefault="00597312">
      <w:pPr>
        <w:spacing w:line="500" w:lineRule="atLeast"/>
        <w:ind w:firstLine="600"/>
        <w:divId w:val="1543900674"/>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李启勇在担任连山汽车站客运科科长期间，在为连山汽车站客运线路承包者办理车辆更新及延长车辆承包经营期限的手续过程中，利用职务之便，为他人谋取不正当利益，收受客运线路承包者薛某甲、郭某甲、郭某乙、刘某、周某、薛某乙、伍某等人给予的人民币共计</w:t>
      </w:r>
      <w:r>
        <w:rPr>
          <w:rFonts w:hint="eastAsia"/>
          <w:sz w:val="30"/>
          <w:szCs w:val="30"/>
        </w:rPr>
        <w:t>33100</w:t>
      </w:r>
      <w:r>
        <w:rPr>
          <w:rFonts w:hint="eastAsia"/>
          <w:sz w:val="30"/>
          <w:szCs w:val="30"/>
        </w:rPr>
        <w:t>元。具体事实如下：</w:t>
      </w:r>
    </w:p>
    <w:p w14:paraId="062BABA7" w14:textId="77777777" w:rsidR="00597312" w:rsidRDefault="00597312">
      <w:pPr>
        <w:spacing w:line="500" w:lineRule="atLeast"/>
        <w:ind w:firstLine="600"/>
        <w:divId w:val="1895772443"/>
        <w:rPr>
          <w:rFonts w:hint="eastAsia"/>
          <w:sz w:val="30"/>
          <w:szCs w:val="30"/>
        </w:rPr>
      </w:pPr>
      <w:r>
        <w:rPr>
          <w:rFonts w:hint="eastAsia"/>
          <w:sz w:val="30"/>
          <w:szCs w:val="30"/>
        </w:rPr>
        <w:t>一、被告人李启勇收受郭某甲、郭某乙人民币</w:t>
      </w:r>
      <w:r>
        <w:rPr>
          <w:rFonts w:hint="eastAsia"/>
          <w:sz w:val="30"/>
          <w:szCs w:val="30"/>
        </w:rPr>
        <w:t>5000</w:t>
      </w:r>
      <w:r>
        <w:rPr>
          <w:rFonts w:hint="eastAsia"/>
          <w:sz w:val="30"/>
          <w:szCs w:val="30"/>
        </w:rPr>
        <w:t>元的犯罪事实。</w:t>
      </w:r>
    </w:p>
    <w:p w14:paraId="5464DEEA" w14:textId="77777777" w:rsidR="00597312" w:rsidRDefault="00597312">
      <w:pPr>
        <w:spacing w:line="500" w:lineRule="atLeast"/>
        <w:ind w:firstLine="600"/>
        <w:divId w:val="1902671628"/>
        <w:rPr>
          <w:rFonts w:hint="eastAsia"/>
          <w:sz w:val="30"/>
          <w:szCs w:val="30"/>
        </w:rPr>
      </w:pPr>
      <w:r>
        <w:rPr>
          <w:rFonts w:hint="eastAsia"/>
          <w:sz w:val="30"/>
          <w:szCs w:val="30"/>
        </w:rPr>
        <w:t>2011</w:t>
      </w:r>
      <w:r>
        <w:rPr>
          <w:rFonts w:hint="eastAsia"/>
          <w:sz w:val="30"/>
          <w:szCs w:val="30"/>
        </w:rPr>
        <w:t>年下半年，郭某甲、郭某乙因其合伙承包经营的连山至广州客运班线的车牌号为粤</w:t>
      </w:r>
      <w:r>
        <w:rPr>
          <w:rFonts w:hint="eastAsia"/>
          <w:sz w:val="30"/>
          <w:szCs w:val="30"/>
        </w:rPr>
        <w:t>R</w:t>
      </w:r>
      <w:r>
        <w:rPr>
          <w:rFonts w:hint="eastAsia"/>
          <w:sz w:val="30"/>
          <w:szCs w:val="30"/>
        </w:rPr>
        <w:t>×××××的</w:t>
      </w:r>
      <w:r>
        <w:rPr>
          <w:rFonts w:hint="eastAsia"/>
          <w:sz w:val="30"/>
          <w:szCs w:val="30"/>
        </w:rPr>
        <w:t>45</w:t>
      </w:r>
      <w:r>
        <w:rPr>
          <w:rFonts w:hint="eastAsia"/>
          <w:sz w:val="30"/>
          <w:szCs w:val="30"/>
        </w:rPr>
        <w:t>座客车即将到期，需要购买一辆</w:t>
      </w:r>
      <w:r>
        <w:rPr>
          <w:rFonts w:hint="eastAsia"/>
          <w:sz w:val="30"/>
          <w:szCs w:val="30"/>
        </w:rPr>
        <w:t>45</w:t>
      </w:r>
      <w:r>
        <w:rPr>
          <w:rFonts w:hint="eastAsia"/>
          <w:sz w:val="30"/>
          <w:szCs w:val="30"/>
        </w:rPr>
        <w:t>座新车顶替该车继续承包经营连山至广州客运班线。郭某甲、郭某乙于是向连山汽车站申请车辆更新，李启勇在连山汽车站站长植春枝（已判刑）授意下向郭某甲、郭某乙表示车辆更新需要进行招标投标。郭某甲、郭某乙为了使李启勇帮助其办理免于招标投标而直接进行车辆更新的相关事宜，就商量送人民币</w:t>
      </w:r>
      <w:r>
        <w:rPr>
          <w:rFonts w:hint="eastAsia"/>
          <w:sz w:val="30"/>
          <w:szCs w:val="30"/>
        </w:rPr>
        <w:t>5000</w:t>
      </w:r>
      <w:r>
        <w:rPr>
          <w:rFonts w:hint="eastAsia"/>
          <w:sz w:val="30"/>
          <w:szCs w:val="30"/>
        </w:rPr>
        <w:t>元给李启勇。在</w:t>
      </w:r>
      <w:r>
        <w:rPr>
          <w:rFonts w:hint="eastAsia"/>
          <w:sz w:val="30"/>
          <w:szCs w:val="30"/>
        </w:rPr>
        <w:t>2012</w:t>
      </w:r>
      <w:r>
        <w:rPr>
          <w:rFonts w:hint="eastAsia"/>
          <w:sz w:val="30"/>
          <w:szCs w:val="30"/>
        </w:rPr>
        <w:t>年年初的一天中午，由郭某甲经手在李启勇家中送给李启勇人民币</w:t>
      </w:r>
      <w:r>
        <w:rPr>
          <w:rFonts w:hint="eastAsia"/>
          <w:sz w:val="30"/>
          <w:szCs w:val="30"/>
        </w:rPr>
        <w:t>5000</w:t>
      </w:r>
      <w:r>
        <w:rPr>
          <w:rFonts w:hint="eastAsia"/>
          <w:sz w:val="30"/>
          <w:szCs w:val="30"/>
        </w:rPr>
        <w:t>元。事后，李启勇起草好郭某甲更新车辆的意向协议书并报植春枝审批同意，就为郭某甲、郭某乙办理了车辆更新手续，并签订了为期</w:t>
      </w:r>
      <w:r>
        <w:rPr>
          <w:rFonts w:hint="eastAsia"/>
          <w:sz w:val="30"/>
          <w:szCs w:val="30"/>
        </w:rPr>
        <w:t>5</w:t>
      </w:r>
      <w:r>
        <w:rPr>
          <w:rFonts w:hint="eastAsia"/>
          <w:sz w:val="30"/>
          <w:szCs w:val="30"/>
        </w:rPr>
        <w:t>年的线路承包经营合同，更新后的客车车牌号为粤</w:t>
      </w:r>
      <w:r>
        <w:rPr>
          <w:rFonts w:hint="eastAsia"/>
          <w:sz w:val="30"/>
          <w:szCs w:val="30"/>
        </w:rPr>
        <w:t>R</w:t>
      </w:r>
      <w:r>
        <w:rPr>
          <w:rFonts w:hint="eastAsia"/>
          <w:sz w:val="30"/>
          <w:szCs w:val="30"/>
        </w:rPr>
        <w:t>×××××的</w:t>
      </w:r>
      <w:r>
        <w:rPr>
          <w:rFonts w:hint="eastAsia"/>
          <w:sz w:val="30"/>
          <w:szCs w:val="30"/>
        </w:rPr>
        <w:t>53</w:t>
      </w:r>
      <w:r>
        <w:rPr>
          <w:rFonts w:hint="eastAsia"/>
          <w:sz w:val="30"/>
          <w:szCs w:val="30"/>
        </w:rPr>
        <w:t>座客车。</w:t>
      </w:r>
    </w:p>
    <w:p w14:paraId="3CC88828" w14:textId="77777777" w:rsidR="00597312" w:rsidRDefault="00597312">
      <w:pPr>
        <w:spacing w:line="500" w:lineRule="atLeast"/>
        <w:ind w:firstLine="600"/>
        <w:divId w:val="875703936"/>
        <w:rPr>
          <w:rFonts w:hint="eastAsia"/>
          <w:sz w:val="30"/>
          <w:szCs w:val="30"/>
        </w:rPr>
      </w:pPr>
      <w:r>
        <w:rPr>
          <w:rFonts w:hint="eastAsia"/>
          <w:sz w:val="30"/>
          <w:szCs w:val="30"/>
        </w:rPr>
        <w:t>二、被告人李启勇收受伍某人民币</w:t>
      </w:r>
      <w:r>
        <w:rPr>
          <w:rFonts w:hint="eastAsia"/>
          <w:sz w:val="30"/>
          <w:szCs w:val="30"/>
        </w:rPr>
        <w:t>5000</w:t>
      </w:r>
      <w:r>
        <w:rPr>
          <w:rFonts w:hint="eastAsia"/>
          <w:sz w:val="30"/>
          <w:szCs w:val="30"/>
        </w:rPr>
        <w:t>元的犯罪事实。</w:t>
      </w:r>
    </w:p>
    <w:p w14:paraId="741C3581" w14:textId="77777777" w:rsidR="00597312" w:rsidRDefault="00597312">
      <w:pPr>
        <w:spacing w:line="500" w:lineRule="atLeast"/>
        <w:ind w:firstLine="600"/>
        <w:divId w:val="2100711138"/>
        <w:rPr>
          <w:rFonts w:hint="eastAsia"/>
          <w:sz w:val="30"/>
          <w:szCs w:val="30"/>
        </w:rPr>
      </w:pPr>
      <w:r>
        <w:rPr>
          <w:rFonts w:hint="eastAsia"/>
          <w:sz w:val="30"/>
          <w:szCs w:val="30"/>
        </w:rPr>
        <w:t>2011</w:t>
      </w:r>
      <w:r>
        <w:rPr>
          <w:rFonts w:hint="eastAsia"/>
          <w:sz w:val="30"/>
          <w:szCs w:val="30"/>
        </w:rPr>
        <w:t>年下半年，伍某因其承包经营的连山至怀集客运班线的车牌号为粤</w:t>
      </w:r>
      <w:r>
        <w:rPr>
          <w:rFonts w:hint="eastAsia"/>
          <w:sz w:val="30"/>
          <w:szCs w:val="30"/>
        </w:rPr>
        <w:t>R</w:t>
      </w:r>
      <w:r>
        <w:rPr>
          <w:rFonts w:hint="eastAsia"/>
          <w:sz w:val="30"/>
          <w:szCs w:val="30"/>
        </w:rPr>
        <w:t>×××××的</w:t>
      </w:r>
      <w:r>
        <w:rPr>
          <w:rFonts w:hint="eastAsia"/>
          <w:sz w:val="30"/>
          <w:szCs w:val="30"/>
        </w:rPr>
        <w:t>45</w:t>
      </w:r>
      <w:r>
        <w:rPr>
          <w:rFonts w:hint="eastAsia"/>
          <w:sz w:val="30"/>
          <w:szCs w:val="30"/>
        </w:rPr>
        <w:t>座客车经营期限将到期，又因其承包经营的连山至佛山客运班线的车牌号为粤</w:t>
      </w:r>
      <w:r>
        <w:rPr>
          <w:rFonts w:hint="eastAsia"/>
          <w:sz w:val="30"/>
          <w:szCs w:val="30"/>
        </w:rPr>
        <w:t>R</w:t>
      </w:r>
      <w:r>
        <w:rPr>
          <w:rFonts w:hint="eastAsia"/>
          <w:sz w:val="30"/>
          <w:szCs w:val="30"/>
        </w:rPr>
        <w:t>×××××的</w:t>
      </w:r>
      <w:r>
        <w:rPr>
          <w:rFonts w:hint="eastAsia"/>
          <w:sz w:val="30"/>
          <w:szCs w:val="30"/>
        </w:rPr>
        <w:t>49</w:t>
      </w:r>
      <w:r>
        <w:rPr>
          <w:rFonts w:hint="eastAsia"/>
          <w:sz w:val="30"/>
          <w:szCs w:val="30"/>
        </w:rPr>
        <w:t>座客车经营期限未满，伍某就想用粤</w:t>
      </w:r>
      <w:r>
        <w:rPr>
          <w:rFonts w:hint="eastAsia"/>
          <w:sz w:val="30"/>
          <w:szCs w:val="30"/>
        </w:rPr>
        <w:t>R</w:t>
      </w:r>
      <w:r>
        <w:rPr>
          <w:rFonts w:hint="eastAsia"/>
          <w:sz w:val="30"/>
          <w:szCs w:val="30"/>
        </w:rPr>
        <w:t>×××××车顶替粤</w:t>
      </w:r>
      <w:r>
        <w:rPr>
          <w:rFonts w:hint="eastAsia"/>
          <w:sz w:val="30"/>
          <w:szCs w:val="30"/>
        </w:rPr>
        <w:t>R</w:t>
      </w:r>
      <w:r>
        <w:rPr>
          <w:rFonts w:hint="eastAsia"/>
          <w:sz w:val="30"/>
          <w:szCs w:val="30"/>
        </w:rPr>
        <w:t>×××××车继续承包经营连山至怀集客运班线，再购买一辆新车顶替粤</w:t>
      </w:r>
      <w:r>
        <w:rPr>
          <w:rFonts w:hint="eastAsia"/>
          <w:sz w:val="30"/>
          <w:szCs w:val="30"/>
        </w:rPr>
        <w:t>R</w:t>
      </w:r>
      <w:r>
        <w:rPr>
          <w:rFonts w:hint="eastAsia"/>
          <w:sz w:val="30"/>
          <w:szCs w:val="30"/>
        </w:rPr>
        <w:t>×××××车继续承包经营连山至佛山客运班线。伍某于是向连山汽车站申请车辆更新，李启勇在植春枝的授意下，向伍某表示进行车辆更新需要进行招标投标。伍某为了使李启勇帮助其办理免于招标投标而直接进行车辆更新的相关事宜，于</w:t>
      </w:r>
      <w:r>
        <w:rPr>
          <w:rFonts w:hint="eastAsia"/>
          <w:sz w:val="30"/>
          <w:szCs w:val="30"/>
        </w:rPr>
        <w:t>2011</w:t>
      </w:r>
      <w:r>
        <w:rPr>
          <w:rFonts w:hint="eastAsia"/>
          <w:sz w:val="30"/>
          <w:szCs w:val="30"/>
        </w:rPr>
        <w:t>年下半年的一天下午，在李启勇的办公室送给李启勇人民币</w:t>
      </w:r>
      <w:r>
        <w:rPr>
          <w:rFonts w:hint="eastAsia"/>
          <w:sz w:val="30"/>
          <w:szCs w:val="30"/>
        </w:rPr>
        <w:t>5000</w:t>
      </w:r>
      <w:r>
        <w:rPr>
          <w:rFonts w:hint="eastAsia"/>
          <w:sz w:val="30"/>
          <w:szCs w:val="30"/>
        </w:rPr>
        <w:t>元。事后，李启勇起草好伍某更新车辆的意向协议书并报植春枝审批同意，就为伍某办理了车辆更新手续，更新后的客车是车牌号为粤</w:t>
      </w:r>
      <w:r>
        <w:rPr>
          <w:rFonts w:hint="eastAsia"/>
          <w:sz w:val="30"/>
          <w:szCs w:val="30"/>
        </w:rPr>
        <w:t>R</w:t>
      </w:r>
      <w:r>
        <w:rPr>
          <w:rFonts w:hint="eastAsia"/>
          <w:sz w:val="30"/>
          <w:szCs w:val="30"/>
        </w:rPr>
        <w:t>×××××的</w:t>
      </w:r>
      <w:r>
        <w:rPr>
          <w:rFonts w:hint="eastAsia"/>
          <w:sz w:val="30"/>
          <w:szCs w:val="30"/>
        </w:rPr>
        <w:t>51</w:t>
      </w:r>
      <w:r>
        <w:rPr>
          <w:rFonts w:hint="eastAsia"/>
          <w:sz w:val="30"/>
          <w:szCs w:val="30"/>
        </w:rPr>
        <w:t>座客车，并签订了为期</w:t>
      </w:r>
      <w:r>
        <w:rPr>
          <w:rFonts w:hint="eastAsia"/>
          <w:sz w:val="30"/>
          <w:szCs w:val="30"/>
        </w:rPr>
        <w:t>5</w:t>
      </w:r>
      <w:r>
        <w:rPr>
          <w:rFonts w:hint="eastAsia"/>
          <w:sz w:val="30"/>
          <w:szCs w:val="30"/>
        </w:rPr>
        <w:t>年的承包经营合同，由粤</w:t>
      </w:r>
      <w:r>
        <w:rPr>
          <w:rFonts w:hint="eastAsia"/>
          <w:sz w:val="30"/>
          <w:szCs w:val="30"/>
        </w:rPr>
        <w:t>R</w:t>
      </w:r>
      <w:r>
        <w:rPr>
          <w:rFonts w:hint="eastAsia"/>
          <w:sz w:val="30"/>
          <w:szCs w:val="30"/>
        </w:rPr>
        <w:t>×××××车运行连山至佛山班线。</w:t>
      </w:r>
    </w:p>
    <w:p w14:paraId="793D80EF" w14:textId="77777777" w:rsidR="00597312" w:rsidRDefault="00597312">
      <w:pPr>
        <w:spacing w:line="500" w:lineRule="atLeast"/>
        <w:ind w:firstLine="600"/>
        <w:divId w:val="1524124336"/>
        <w:rPr>
          <w:rFonts w:hint="eastAsia"/>
          <w:sz w:val="30"/>
          <w:szCs w:val="30"/>
        </w:rPr>
      </w:pPr>
      <w:r>
        <w:rPr>
          <w:rFonts w:hint="eastAsia"/>
          <w:sz w:val="30"/>
          <w:szCs w:val="30"/>
        </w:rPr>
        <w:t>三、被告人李启勇收受薛某甲人民币</w:t>
      </w:r>
      <w:r>
        <w:rPr>
          <w:rFonts w:hint="eastAsia"/>
          <w:sz w:val="30"/>
          <w:szCs w:val="30"/>
        </w:rPr>
        <w:t>5000</w:t>
      </w:r>
      <w:r>
        <w:rPr>
          <w:rFonts w:hint="eastAsia"/>
          <w:sz w:val="30"/>
          <w:szCs w:val="30"/>
        </w:rPr>
        <w:t>元的犯罪事实。</w:t>
      </w:r>
    </w:p>
    <w:p w14:paraId="47884064" w14:textId="77777777" w:rsidR="00597312" w:rsidRDefault="00597312">
      <w:pPr>
        <w:spacing w:line="500" w:lineRule="atLeast"/>
        <w:ind w:firstLine="600"/>
        <w:divId w:val="1596475802"/>
        <w:rPr>
          <w:rFonts w:hint="eastAsia"/>
          <w:sz w:val="30"/>
          <w:szCs w:val="30"/>
        </w:rPr>
      </w:pPr>
      <w:r>
        <w:rPr>
          <w:rFonts w:hint="eastAsia"/>
          <w:sz w:val="30"/>
          <w:szCs w:val="30"/>
        </w:rPr>
        <w:t>2012</w:t>
      </w:r>
      <w:r>
        <w:rPr>
          <w:rFonts w:hint="eastAsia"/>
          <w:sz w:val="30"/>
          <w:szCs w:val="30"/>
        </w:rPr>
        <w:t>年上半年，薛某甲因其承包经营的连山至广州客运班线的车牌号为粤</w:t>
      </w:r>
      <w:r>
        <w:rPr>
          <w:rFonts w:hint="eastAsia"/>
          <w:sz w:val="30"/>
          <w:szCs w:val="30"/>
        </w:rPr>
        <w:t>R</w:t>
      </w:r>
      <w:r>
        <w:rPr>
          <w:rFonts w:hint="eastAsia"/>
          <w:sz w:val="30"/>
          <w:szCs w:val="30"/>
        </w:rPr>
        <w:t>×××××的</w:t>
      </w:r>
      <w:r>
        <w:rPr>
          <w:rFonts w:hint="eastAsia"/>
          <w:sz w:val="30"/>
          <w:szCs w:val="30"/>
        </w:rPr>
        <w:t>45</w:t>
      </w:r>
      <w:r>
        <w:rPr>
          <w:rFonts w:hint="eastAsia"/>
          <w:sz w:val="30"/>
          <w:szCs w:val="30"/>
        </w:rPr>
        <w:t>座客车经营期限将到期，需要购买一辆新车顶替该车继续承包经营连山至广州客运班线。薛某甲于是向连山汽车站申请车辆更新，李启勇在植春枝的授意下，向薛某甲表示进行车辆更新需要进行招标投标，薛某甲为了使李启勇帮助其办理免于招标投标而直接进行车辆更新的相关事宜，于</w:t>
      </w:r>
      <w:r>
        <w:rPr>
          <w:rFonts w:hint="eastAsia"/>
          <w:sz w:val="30"/>
          <w:szCs w:val="30"/>
        </w:rPr>
        <w:t>2012</w:t>
      </w:r>
      <w:r>
        <w:rPr>
          <w:rFonts w:hint="eastAsia"/>
          <w:sz w:val="30"/>
          <w:szCs w:val="30"/>
        </w:rPr>
        <w:t>年上半年的一天晚上，薛某甲与其丈夫严某到李启勇家中送给李启勇人民币</w:t>
      </w:r>
      <w:r>
        <w:rPr>
          <w:rFonts w:hint="eastAsia"/>
          <w:sz w:val="30"/>
          <w:szCs w:val="30"/>
        </w:rPr>
        <w:t>5000</w:t>
      </w:r>
      <w:r>
        <w:rPr>
          <w:rFonts w:hint="eastAsia"/>
          <w:sz w:val="30"/>
          <w:szCs w:val="30"/>
        </w:rPr>
        <w:t>元。事后，李启勇起草好薛某甲更新车辆的意向协议书并报植春枝审批同意，就为薛某甲办理了车辆更新手续，并签订了为期</w:t>
      </w:r>
      <w:r>
        <w:rPr>
          <w:rFonts w:hint="eastAsia"/>
          <w:sz w:val="30"/>
          <w:szCs w:val="30"/>
        </w:rPr>
        <w:t>5</w:t>
      </w:r>
      <w:r>
        <w:rPr>
          <w:rFonts w:hint="eastAsia"/>
          <w:sz w:val="30"/>
          <w:szCs w:val="30"/>
        </w:rPr>
        <w:t>年的线路承包经营合同，更新后的客车是车牌号为粤</w:t>
      </w:r>
      <w:r>
        <w:rPr>
          <w:rFonts w:hint="eastAsia"/>
          <w:sz w:val="30"/>
          <w:szCs w:val="30"/>
        </w:rPr>
        <w:t>R</w:t>
      </w:r>
      <w:r>
        <w:rPr>
          <w:rFonts w:hint="eastAsia"/>
          <w:sz w:val="30"/>
          <w:szCs w:val="30"/>
        </w:rPr>
        <w:t>×××××的</w:t>
      </w:r>
      <w:r>
        <w:rPr>
          <w:rFonts w:hint="eastAsia"/>
          <w:sz w:val="30"/>
          <w:szCs w:val="30"/>
        </w:rPr>
        <w:t>51</w:t>
      </w:r>
      <w:r>
        <w:rPr>
          <w:rFonts w:hint="eastAsia"/>
          <w:sz w:val="30"/>
          <w:szCs w:val="30"/>
        </w:rPr>
        <w:t>座客车。</w:t>
      </w:r>
    </w:p>
    <w:p w14:paraId="511B2800" w14:textId="77777777" w:rsidR="00597312" w:rsidRDefault="00597312">
      <w:pPr>
        <w:spacing w:line="500" w:lineRule="atLeast"/>
        <w:ind w:firstLine="600"/>
        <w:divId w:val="975262575"/>
        <w:rPr>
          <w:rFonts w:hint="eastAsia"/>
          <w:sz w:val="30"/>
          <w:szCs w:val="30"/>
        </w:rPr>
      </w:pPr>
      <w:r>
        <w:rPr>
          <w:rFonts w:hint="eastAsia"/>
          <w:sz w:val="30"/>
          <w:szCs w:val="30"/>
        </w:rPr>
        <w:t>四、被告人李启勇收受薛某乙人民币</w:t>
      </w:r>
      <w:r>
        <w:rPr>
          <w:rFonts w:hint="eastAsia"/>
          <w:sz w:val="30"/>
          <w:szCs w:val="30"/>
        </w:rPr>
        <w:t>5000</w:t>
      </w:r>
      <w:r>
        <w:rPr>
          <w:rFonts w:hint="eastAsia"/>
          <w:sz w:val="30"/>
          <w:szCs w:val="30"/>
        </w:rPr>
        <w:t>元的犯罪事实。</w:t>
      </w:r>
    </w:p>
    <w:p w14:paraId="19DA6284" w14:textId="77777777" w:rsidR="00597312" w:rsidRDefault="00597312">
      <w:pPr>
        <w:spacing w:line="500" w:lineRule="atLeast"/>
        <w:ind w:firstLine="600"/>
        <w:divId w:val="1486359024"/>
        <w:rPr>
          <w:rFonts w:hint="eastAsia"/>
          <w:sz w:val="30"/>
          <w:szCs w:val="30"/>
        </w:rPr>
      </w:pPr>
      <w:r>
        <w:rPr>
          <w:rFonts w:hint="eastAsia"/>
          <w:sz w:val="30"/>
          <w:szCs w:val="30"/>
        </w:rPr>
        <w:t>2010</w:t>
      </w:r>
      <w:r>
        <w:rPr>
          <w:rFonts w:hint="eastAsia"/>
          <w:sz w:val="30"/>
          <w:szCs w:val="30"/>
        </w:rPr>
        <w:t>年下半年，薛某乙因其承包经营的连山至广州客运班线的车牌号为粤</w:t>
      </w:r>
      <w:r>
        <w:rPr>
          <w:rFonts w:hint="eastAsia"/>
          <w:sz w:val="30"/>
          <w:szCs w:val="30"/>
        </w:rPr>
        <w:t>R</w:t>
      </w:r>
      <w:r>
        <w:rPr>
          <w:rFonts w:hint="eastAsia"/>
          <w:sz w:val="30"/>
          <w:szCs w:val="30"/>
        </w:rPr>
        <w:t>×××××的</w:t>
      </w:r>
      <w:r>
        <w:rPr>
          <w:rFonts w:hint="eastAsia"/>
          <w:sz w:val="30"/>
          <w:szCs w:val="30"/>
        </w:rPr>
        <w:t>45</w:t>
      </w:r>
      <w:r>
        <w:rPr>
          <w:rFonts w:hint="eastAsia"/>
          <w:sz w:val="30"/>
          <w:szCs w:val="30"/>
        </w:rPr>
        <w:t>座客车经营期限将到期，需要购买一辆新车顶替该车继续承包经营连山至广州客运班线。薛某乙于是向连山汽车站申请车辆更新，李启勇在植春枝的授意下，向薛某乙表示进行车辆更新需要进行招标投标，薛某乙为了使李启勇帮助其办理免于招标投标而直接进行车辆更新的相关事宜，于</w:t>
      </w:r>
      <w:r>
        <w:rPr>
          <w:rFonts w:hint="eastAsia"/>
          <w:sz w:val="30"/>
          <w:szCs w:val="30"/>
        </w:rPr>
        <w:t>2010</w:t>
      </w:r>
      <w:r>
        <w:rPr>
          <w:rFonts w:hint="eastAsia"/>
          <w:sz w:val="30"/>
          <w:szCs w:val="30"/>
        </w:rPr>
        <w:t>年下半年的一天晚上，薛某乙到李启勇家中送给李启勇人民币</w:t>
      </w:r>
      <w:r>
        <w:rPr>
          <w:rFonts w:hint="eastAsia"/>
          <w:sz w:val="30"/>
          <w:szCs w:val="30"/>
        </w:rPr>
        <w:t>5000</w:t>
      </w:r>
      <w:r>
        <w:rPr>
          <w:rFonts w:hint="eastAsia"/>
          <w:sz w:val="30"/>
          <w:szCs w:val="30"/>
        </w:rPr>
        <w:t>元。事后，李启勇起草好薛某乙更新车辆的意向协议书并报植春枝审批同意，就为薛某乙办理了车辆更新手续，并签订了为期</w:t>
      </w:r>
      <w:r>
        <w:rPr>
          <w:rFonts w:hint="eastAsia"/>
          <w:sz w:val="30"/>
          <w:szCs w:val="30"/>
        </w:rPr>
        <w:t>5</w:t>
      </w:r>
      <w:r>
        <w:rPr>
          <w:rFonts w:hint="eastAsia"/>
          <w:sz w:val="30"/>
          <w:szCs w:val="30"/>
        </w:rPr>
        <w:t>年的线路承包经营合同，更新后的客车是车牌号为粤</w:t>
      </w:r>
      <w:r>
        <w:rPr>
          <w:rFonts w:hint="eastAsia"/>
          <w:sz w:val="30"/>
          <w:szCs w:val="30"/>
        </w:rPr>
        <w:t>R</w:t>
      </w:r>
      <w:r>
        <w:rPr>
          <w:rFonts w:hint="eastAsia"/>
          <w:sz w:val="30"/>
          <w:szCs w:val="30"/>
        </w:rPr>
        <w:t>×××××的</w:t>
      </w:r>
      <w:r>
        <w:rPr>
          <w:rFonts w:hint="eastAsia"/>
          <w:sz w:val="30"/>
          <w:szCs w:val="30"/>
        </w:rPr>
        <w:t>51</w:t>
      </w:r>
      <w:r>
        <w:rPr>
          <w:rFonts w:hint="eastAsia"/>
          <w:sz w:val="30"/>
          <w:szCs w:val="30"/>
        </w:rPr>
        <w:t>座客车。</w:t>
      </w:r>
    </w:p>
    <w:p w14:paraId="6A02259C" w14:textId="77777777" w:rsidR="00597312" w:rsidRDefault="00597312">
      <w:pPr>
        <w:spacing w:line="500" w:lineRule="atLeast"/>
        <w:ind w:firstLine="600"/>
        <w:divId w:val="1508709040"/>
        <w:rPr>
          <w:rFonts w:hint="eastAsia"/>
          <w:sz w:val="30"/>
          <w:szCs w:val="30"/>
        </w:rPr>
      </w:pPr>
      <w:r>
        <w:rPr>
          <w:rFonts w:hint="eastAsia"/>
          <w:sz w:val="30"/>
          <w:szCs w:val="30"/>
        </w:rPr>
        <w:t>五、被告人李启勇收受周某人民币</w:t>
      </w:r>
      <w:r>
        <w:rPr>
          <w:rFonts w:hint="eastAsia"/>
          <w:sz w:val="30"/>
          <w:szCs w:val="30"/>
        </w:rPr>
        <w:t>3500</w:t>
      </w:r>
      <w:r>
        <w:rPr>
          <w:rFonts w:hint="eastAsia"/>
          <w:sz w:val="30"/>
          <w:szCs w:val="30"/>
        </w:rPr>
        <w:t>元的犯罪事实。</w:t>
      </w:r>
    </w:p>
    <w:p w14:paraId="6F69D2B2" w14:textId="77777777" w:rsidR="00597312" w:rsidRDefault="00597312">
      <w:pPr>
        <w:spacing w:line="500" w:lineRule="atLeast"/>
        <w:ind w:firstLine="600"/>
        <w:divId w:val="1912033949"/>
        <w:rPr>
          <w:rFonts w:hint="eastAsia"/>
          <w:sz w:val="30"/>
          <w:szCs w:val="30"/>
        </w:rPr>
      </w:pPr>
      <w:r>
        <w:rPr>
          <w:rFonts w:hint="eastAsia"/>
          <w:sz w:val="30"/>
          <w:szCs w:val="30"/>
        </w:rPr>
        <w:t>2012</w:t>
      </w:r>
      <w:r>
        <w:rPr>
          <w:rFonts w:hint="eastAsia"/>
          <w:sz w:val="30"/>
          <w:szCs w:val="30"/>
        </w:rPr>
        <w:t>年下半年，周某因其承包经营的两辆连山至广州客运班线的车牌号为粤</w:t>
      </w:r>
      <w:r>
        <w:rPr>
          <w:rFonts w:hint="eastAsia"/>
          <w:sz w:val="30"/>
          <w:szCs w:val="30"/>
        </w:rPr>
        <w:t>R</w:t>
      </w:r>
      <w:r>
        <w:rPr>
          <w:rFonts w:hint="eastAsia"/>
          <w:sz w:val="30"/>
          <w:szCs w:val="30"/>
        </w:rPr>
        <w:t>×××××的</w:t>
      </w:r>
      <w:r>
        <w:rPr>
          <w:rFonts w:hint="eastAsia"/>
          <w:sz w:val="30"/>
          <w:szCs w:val="30"/>
        </w:rPr>
        <w:t>49</w:t>
      </w:r>
      <w:r>
        <w:rPr>
          <w:rFonts w:hint="eastAsia"/>
          <w:sz w:val="30"/>
          <w:szCs w:val="30"/>
        </w:rPr>
        <w:t>座客车和粤</w:t>
      </w:r>
      <w:r>
        <w:rPr>
          <w:rFonts w:hint="eastAsia"/>
          <w:sz w:val="30"/>
          <w:szCs w:val="30"/>
        </w:rPr>
        <w:t>R</w:t>
      </w:r>
      <w:r>
        <w:rPr>
          <w:rFonts w:hint="eastAsia"/>
          <w:sz w:val="30"/>
          <w:szCs w:val="30"/>
        </w:rPr>
        <w:t>×××××的</w:t>
      </w:r>
      <w:r>
        <w:rPr>
          <w:rFonts w:hint="eastAsia"/>
          <w:sz w:val="30"/>
          <w:szCs w:val="30"/>
        </w:rPr>
        <w:t>39</w:t>
      </w:r>
      <w:r>
        <w:rPr>
          <w:rFonts w:hint="eastAsia"/>
          <w:sz w:val="30"/>
          <w:szCs w:val="30"/>
        </w:rPr>
        <w:t>座客车经营期限将到期，需要购买两辆新车顶替原来的两辆车继续承包经营连山至广州客运班线。周某于是向连山汽车站申请车辆更新，并为了使李启勇帮助其办理免于招投标而直接进行车辆更新的相关事宜，于</w:t>
      </w:r>
      <w:r>
        <w:rPr>
          <w:rFonts w:hint="eastAsia"/>
          <w:sz w:val="30"/>
          <w:szCs w:val="30"/>
        </w:rPr>
        <w:t>2012</w:t>
      </w:r>
      <w:r>
        <w:rPr>
          <w:rFonts w:hint="eastAsia"/>
          <w:sz w:val="30"/>
          <w:szCs w:val="30"/>
        </w:rPr>
        <w:t>年下半年的一天晚上，周某在其车上送给李启勇人民币</w:t>
      </w:r>
      <w:r>
        <w:rPr>
          <w:rFonts w:hint="eastAsia"/>
          <w:sz w:val="30"/>
          <w:szCs w:val="30"/>
        </w:rPr>
        <w:t>3500</w:t>
      </w:r>
      <w:r>
        <w:rPr>
          <w:rFonts w:hint="eastAsia"/>
          <w:sz w:val="30"/>
          <w:szCs w:val="30"/>
        </w:rPr>
        <w:t>元。事后，李启勇起草好周某更新车辆的意向协议书并报植春枝和清远市汽车运输集团公司审批同意，就为周某办理了该两辆客车的车辆更新手续，并都签订了为期</w:t>
      </w:r>
      <w:r>
        <w:rPr>
          <w:rFonts w:hint="eastAsia"/>
          <w:sz w:val="30"/>
          <w:szCs w:val="30"/>
        </w:rPr>
        <w:t>5</w:t>
      </w:r>
      <w:r>
        <w:rPr>
          <w:rFonts w:hint="eastAsia"/>
          <w:sz w:val="30"/>
          <w:szCs w:val="30"/>
        </w:rPr>
        <w:t>年的线路承包经营合同，更新后的两辆客车分别是车牌号为粤</w:t>
      </w:r>
      <w:r>
        <w:rPr>
          <w:rFonts w:hint="eastAsia"/>
          <w:sz w:val="30"/>
          <w:szCs w:val="30"/>
        </w:rPr>
        <w:t>R</w:t>
      </w:r>
      <w:r>
        <w:rPr>
          <w:rFonts w:hint="eastAsia"/>
          <w:sz w:val="30"/>
          <w:szCs w:val="30"/>
        </w:rPr>
        <w:t>×××××的</w:t>
      </w:r>
      <w:r>
        <w:rPr>
          <w:rFonts w:hint="eastAsia"/>
          <w:sz w:val="30"/>
          <w:szCs w:val="30"/>
        </w:rPr>
        <w:t>47</w:t>
      </w:r>
      <w:r>
        <w:rPr>
          <w:rFonts w:hint="eastAsia"/>
          <w:sz w:val="30"/>
          <w:szCs w:val="30"/>
        </w:rPr>
        <w:t>座客车和车牌号为粤</w:t>
      </w:r>
      <w:r>
        <w:rPr>
          <w:rFonts w:hint="eastAsia"/>
          <w:sz w:val="30"/>
          <w:szCs w:val="30"/>
        </w:rPr>
        <w:t>R</w:t>
      </w:r>
      <w:r>
        <w:rPr>
          <w:rFonts w:hint="eastAsia"/>
          <w:sz w:val="30"/>
          <w:szCs w:val="30"/>
        </w:rPr>
        <w:t>×××××的</w:t>
      </w:r>
      <w:r>
        <w:rPr>
          <w:rFonts w:hint="eastAsia"/>
          <w:sz w:val="30"/>
          <w:szCs w:val="30"/>
        </w:rPr>
        <w:t>47</w:t>
      </w:r>
      <w:r>
        <w:rPr>
          <w:rFonts w:hint="eastAsia"/>
          <w:sz w:val="30"/>
          <w:szCs w:val="30"/>
        </w:rPr>
        <w:t>座客车。</w:t>
      </w:r>
    </w:p>
    <w:p w14:paraId="49C4EEA0" w14:textId="77777777" w:rsidR="00597312" w:rsidRDefault="00597312">
      <w:pPr>
        <w:spacing w:line="500" w:lineRule="atLeast"/>
        <w:ind w:firstLine="600"/>
        <w:divId w:val="1789473026"/>
        <w:rPr>
          <w:rFonts w:hint="eastAsia"/>
          <w:sz w:val="30"/>
          <w:szCs w:val="30"/>
        </w:rPr>
      </w:pPr>
      <w:r>
        <w:rPr>
          <w:rFonts w:hint="eastAsia"/>
          <w:sz w:val="30"/>
          <w:szCs w:val="30"/>
        </w:rPr>
        <w:t>六、被告人李启勇收受刘某人民币</w:t>
      </w:r>
      <w:r>
        <w:rPr>
          <w:rFonts w:hint="eastAsia"/>
          <w:sz w:val="30"/>
          <w:szCs w:val="30"/>
        </w:rPr>
        <w:t>9600</w:t>
      </w:r>
      <w:r>
        <w:rPr>
          <w:rFonts w:hint="eastAsia"/>
          <w:sz w:val="30"/>
          <w:szCs w:val="30"/>
        </w:rPr>
        <w:t>元的犯罪事实。</w:t>
      </w:r>
    </w:p>
    <w:p w14:paraId="230342A0" w14:textId="77777777" w:rsidR="00597312" w:rsidRDefault="00597312">
      <w:pPr>
        <w:spacing w:line="500" w:lineRule="atLeast"/>
        <w:ind w:firstLine="600"/>
        <w:divId w:val="690105347"/>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年上半年的一天，刘某为了接手原为李卫光经营连山至清远客运路线××</w:t>
      </w:r>
      <w:r>
        <w:rPr>
          <w:rFonts w:hint="eastAsia"/>
          <w:sz w:val="30"/>
          <w:szCs w:val="30"/>
        </w:rPr>
        <w:t>RZ0293</w:t>
      </w:r>
      <w:r>
        <w:rPr>
          <w:rFonts w:hint="eastAsia"/>
          <w:sz w:val="30"/>
          <w:szCs w:val="30"/>
        </w:rPr>
        <w:t>班车，请求李启勇为其办理该车经营承包合同的变更手续，在李启勇的办公室送给李启勇人民币</w:t>
      </w:r>
      <w:r>
        <w:rPr>
          <w:rFonts w:hint="eastAsia"/>
          <w:sz w:val="30"/>
          <w:szCs w:val="30"/>
        </w:rPr>
        <w:t>5000</w:t>
      </w:r>
      <w:r>
        <w:rPr>
          <w:rFonts w:hint="eastAsia"/>
          <w:sz w:val="30"/>
          <w:szCs w:val="30"/>
        </w:rPr>
        <w:t>元。事后，李启勇将此事向植春枝汇报并征得植春枝同意后，就为刘某办理了该车经营承包合同变更的手续，由刘某接手承包经营车牌号为粤</w:t>
      </w:r>
      <w:r>
        <w:rPr>
          <w:rFonts w:hint="eastAsia"/>
          <w:sz w:val="30"/>
          <w:szCs w:val="30"/>
        </w:rPr>
        <w:t>R</w:t>
      </w:r>
      <w:r>
        <w:rPr>
          <w:rFonts w:hint="eastAsia"/>
          <w:sz w:val="30"/>
          <w:szCs w:val="30"/>
        </w:rPr>
        <w:t>×××××的客运汽车运行连山至清远班线。</w:t>
      </w:r>
    </w:p>
    <w:p w14:paraId="4F1FA713" w14:textId="77777777" w:rsidR="00597312" w:rsidRDefault="00597312">
      <w:pPr>
        <w:spacing w:line="500" w:lineRule="atLeast"/>
        <w:ind w:firstLine="600"/>
        <w:divId w:val="2106917044"/>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年下半年，刘某因承包经营的连山至清远客运班线的车牌号为粤</w:t>
      </w:r>
      <w:r>
        <w:rPr>
          <w:rFonts w:hint="eastAsia"/>
          <w:sz w:val="30"/>
          <w:szCs w:val="30"/>
        </w:rPr>
        <w:t>R</w:t>
      </w:r>
      <w:r>
        <w:rPr>
          <w:rFonts w:hint="eastAsia"/>
          <w:sz w:val="30"/>
          <w:szCs w:val="30"/>
        </w:rPr>
        <w:t>×××××和粤</w:t>
      </w:r>
      <w:r>
        <w:rPr>
          <w:rFonts w:hint="eastAsia"/>
          <w:sz w:val="30"/>
          <w:szCs w:val="30"/>
        </w:rPr>
        <w:t>R</w:t>
      </w:r>
      <w:r>
        <w:rPr>
          <w:rFonts w:hint="eastAsia"/>
          <w:sz w:val="30"/>
          <w:szCs w:val="30"/>
        </w:rPr>
        <w:t>×××××两辆</w:t>
      </w:r>
      <w:r>
        <w:rPr>
          <w:rFonts w:hint="eastAsia"/>
          <w:sz w:val="30"/>
          <w:szCs w:val="30"/>
        </w:rPr>
        <w:t>49</w:t>
      </w:r>
      <w:r>
        <w:rPr>
          <w:rFonts w:hint="eastAsia"/>
          <w:sz w:val="30"/>
          <w:szCs w:val="30"/>
        </w:rPr>
        <w:t>座客车经营期限将到期，因该两辆车的车况较好，刘某就想延长该两辆车的承包经营期限。刘某于是向连山汽车站申请延长该两辆车的承包经营期限，李启勇在植春枝的授意下，向刘某表示车辆经营期限到期后要进行招标投标才能够签订新的经营合同，刘某为了使李启勇帮助其办理免于招标投标而直接进行车辆更新的相关事宜，于</w:t>
      </w:r>
      <w:r>
        <w:rPr>
          <w:rFonts w:hint="eastAsia"/>
          <w:sz w:val="30"/>
          <w:szCs w:val="30"/>
        </w:rPr>
        <w:t>2012</w:t>
      </w:r>
      <w:r>
        <w:rPr>
          <w:rFonts w:hint="eastAsia"/>
          <w:sz w:val="30"/>
          <w:szCs w:val="30"/>
        </w:rPr>
        <w:t>年下半年的一天，刘某通过郭某甲在李启勇的办公室送给李启勇人民币</w:t>
      </w:r>
      <w:r>
        <w:rPr>
          <w:rFonts w:hint="eastAsia"/>
          <w:sz w:val="30"/>
          <w:szCs w:val="30"/>
        </w:rPr>
        <w:t>4600</w:t>
      </w:r>
      <w:r>
        <w:rPr>
          <w:rFonts w:hint="eastAsia"/>
          <w:sz w:val="30"/>
          <w:szCs w:val="30"/>
        </w:rPr>
        <w:t>元。经植春枝同意后，李启勇就为刘某办理了车牌号为粤</w:t>
      </w:r>
      <w:r>
        <w:rPr>
          <w:rFonts w:hint="eastAsia"/>
          <w:sz w:val="30"/>
          <w:szCs w:val="30"/>
        </w:rPr>
        <w:t>R</w:t>
      </w:r>
      <w:r>
        <w:rPr>
          <w:rFonts w:hint="eastAsia"/>
          <w:sz w:val="30"/>
          <w:szCs w:val="30"/>
        </w:rPr>
        <w:t>×××××和粤</w:t>
      </w:r>
      <w:r>
        <w:rPr>
          <w:rFonts w:hint="eastAsia"/>
          <w:sz w:val="30"/>
          <w:szCs w:val="30"/>
        </w:rPr>
        <w:t>R</w:t>
      </w:r>
      <w:r>
        <w:rPr>
          <w:rFonts w:hint="eastAsia"/>
          <w:sz w:val="30"/>
          <w:szCs w:val="30"/>
        </w:rPr>
        <w:t>×××××两辆客车的延长经营期限</w:t>
      </w:r>
      <w:r>
        <w:rPr>
          <w:rFonts w:hint="eastAsia"/>
          <w:sz w:val="30"/>
          <w:szCs w:val="30"/>
        </w:rPr>
        <w:t>1</w:t>
      </w:r>
      <w:r>
        <w:rPr>
          <w:rFonts w:hint="eastAsia"/>
          <w:sz w:val="30"/>
          <w:szCs w:val="30"/>
        </w:rPr>
        <w:t>年的手续。</w:t>
      </w:r>
    </w:p>
    <w:p w14:paraId="0C597187" w14:textId="77777777" w:rsidR="00597312" w:rsidRDefault="00597312">
      <w:pPr>
        <w:spacing w:line="500" w:lineRule="atLeast"/>
        <w:ind w:firstLine="600"/>
        <w:divId w:val="2081515361"/>
        <w:rPr>
          <w:rFonts w:hint="eastAsia"/>
          <w:sz w:val="30"/>
          <w:szCs w:val="30"/>
        </w:rPr>
      </w:pPr>
      <w:r>
        <w:rPr>
          <w:rFonts w:hint="eastAsia"/>
          <w:sz w:val="30"/>
          <w:szCs w:val="30"/>
        </w:rPr>
        <w:t>本院另查明，清远市粤运汽车运输有限公司连山分公司的经济性质是全民所有制，是属于国有公司。被告人李启勇在</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年期间担任清远市汽车运输有限公司连山分公司的客运经营业务科科长。被告人李启勇是在国有公司中从事公务的人员，以国家工作人员论。案发后，被告人李启勇退出其所得赃款人民币</w:t>
      </w:r>
      <w:r>
        <w:rPr>
          <w:rFonts w:hint="eastAsia"/>
          <w:sz w:val="30"/>
          <w:szCs w:val="30"/>
        </w:rPr>
        <w:t>33100</w:t>
      </w:r>
      <w:r>
        <w:rPr>
          <w:rFonts w:hint="eastAsia"/>
          <w:sz w:val="30"/>
          <w:szCs w:val="30"/>
        </w:rPr>
        <w:t>元，有连山壮族瑶族自治县人民检察院出具的广东省暂时扣留财物收据予以证实。</w:t>
      </w:r>
    </w:p>
    <w:p w14:paraId="5E64F18D" w14:textId="77777777" w:rsidR="00597312" w:rsidRDefault="00597312">
      <w:pPr>
        <w:spacing w:line="500" w:lineRule="atLeast"/>
        <w:ind w:firstLine="600"/>
        <w:divId w:val="563640822"/>
        <w:rPr>
          <w:rFonts w:hint="eastAsia"/>
          <w:sz w:val="30"/>
          <w:szCs w:val="30"/>
        </w:rPr>
      </w:pPr>
      <w:r>
        <w:rPr>
          <w:rFonts w:hint="eastAsia"/>
          <w:sz w:val="30"/>
          <w:szCs w:val="30"/>
        </w:rPr>
        <w:t>上述事实，有以下证据予以证实：</w:t>
      </w:r>
    </w:p>
    <w:p w14:paraId="6193A030" w14:textId="77777777" w:rsidR="00597312" w:rsidRDefault="00597312">
      <w:pPr>
        <w:spacing w:line="500" w:lineRule="atLeast"/>
        <w:ind w:firstLine="600"/>
        <w:divId w:val="266082229"/>
        <w:rPr>
          <w:rFonts w:hint="eastAsia"/>
          <w:sz w:val="30"/>
          <w:szCs w:val="30"/>
        </w:rPr>
      </w:pPr>
      <w:r>
        <w:rPr>
          <w:rFonts w:hint="eastAsia"/>
          <w:sz w:val="30"/>
          <w:szCs w:val="30"/>
        </w:rPr>
        <w:t>1</w:t>
      </w:r>
      <w:r>
        <w:rPr>
          <w:rFonts w:hint="eastAsia"/>
          <w:sz w:val="30"/>
          <w:szCs w:val="30"/>
        </w:rPr>
        <w:t>、被告人李启勇的供述和辩解，证实被告人李启勇对受贿的供述经过，有坦白情节，并主动退赃；</w:t>
      </w:r>
    </w:p>
    <w:p w14:paraId="777535D7" w14:textId="77777777" w:rsidR="00597312" w:rsidRDefault="00597312">
      <w:pPr>
        <w:spacing w:line="500" w:lineRule="atLeast"/>
        <w:ind w:firstLine="600"/>
        <w:divId w:val="343016451"/>
        <w:rPr>
          <w:rFonts w:hint="eastAsia"/>
          <w:sz w:val="30"/>
          <w:szCs w:val="30"/>
        </w:rPr>
      </w:pPr>
      <w:r>
        <w:rPr>
          <w:rFonts w:hint="eastAsia"/>
          <w:sz w:val="30"/>
          <w:szCs w:val="30"/>
        </w:rPr>
        <w:t>2</w:t>
      </w:r>
      <w:r>
        <w:rPr>
          <w:rFonts w:hint="eastAsia"/>
          <w:sz w:val="30"/>
          <w:szCs w:val="30"/>
        </w:rPr>
        <w:t>、证人郭某乙、郭某甲、薛某乙、周某、薛某甲、严某、伍某、刘某等人的证言，证实李启勇受贿的有关情况；</w:t>
      </w:r>
    </w:p>
    <w:p w14:paraId="669F623A" w14:textId="77777777" w:rsidR="00597312" w:rsidRDefault="00597312">
      <w:pPr>
        <w:spacing w:line="500" w:lineRule="atLeast"/>
        <w:ind w:firstLine="600"/>
        <w:divId w:val="2141341844"/>
        <w:rPr>
          <w:rFonts w:hint="eastAsia"/>
          <w:sz w:val="30"/>
          <w:szCs w:val="30"/>
        </w:rPr>
      </w:pPr>
      <w:r>
        <w:rPr>
          <w:rFonts w:hint="eastAsia"/>
          <w:sz w:val="30"/>
          <w:szCs w:val="30"/>
        </w:rPr>
        <w:t>3</w:t>
      </w:r>
      <w:r>
        <w:rPr>
          <w:rFonts w:hint="eastAsia"/>
          <w:sz w:val="30"/>
          <w:szCs w:val="30"/>
        </w:rPr>
        <w:t>、关于对李启勇同志违纪问题的立案决定书，证实连山壮族瑶族自治县人民检察院已对李启勇违纪问题进行立案；</w:t>
      </w:r>
    </w:p>
    <w:p w14:paraId="0B884548" w14:textId="77777777" w:rsidR="00597312" w:rsidRDefault="00597312">
      <w:pPr>
        <w:spacing w:line="500" w:lineRule="atLeast"/>
        <w:ind w:firstLine="600"/>
        <w:divId w:val="1752463811"/>
        <w:rPr>
          <w:rFonts w:hint="eastAsia"/>
          <w:sz w:val="30"/>
          <w:szCs w:val="30"/>
        </w:rPr>
      </w:pPr>
      <w:r>
        <w:rPr>
          <w:rFonts w:hint="eastAsia"/>
          <w:sz w:val="30"/>
          <w:szCs w:val="30"/>
        </w:rPr>
        <w:t>4</w:t>
      </w:r>
      <w:r>
        <w:rPr>
          <w:rFonts w:hint="eastAsia"/>
          <w:sz w:val="30"/>
          <w:szCs w:val="30"/>
        </w:rPr>
        <w:t>、薛某甲、郭某甲、薛某乙、伍某、周某的车辆更新意向协议、批复及承包经营合同，刘某的经营期限延期合同，证实被告人李启勇受贿的犯罪事实；</w:t>
      </w:r>
    </w:p>
    <w:p w14:paraId="05D69874" w14:textId="77777777" w:rsidR="00597312" w:rsidRDefault="00597312">
      <w:pPr>
        <w:spacing w:line="500" w:lineRule="atLeast"/>
        <w:ind w:firstLine="600"/>
        <w:divId w:val="1450467064"/>
        <w:rPr>
          <w:rFonts w:hint="eastAsia"/>
          <w:sz w:val="30"/>
          <w:szCs w:val="30"/>
        </w:rPr>
      </w:pPr>
      <w:r>
        <w:rPr>
          <w:rFonts w:hint="eastAsia"/>
          <w:sz w:val="30"/>
          <w:szCs w:val="30"/>
        </w:rPr>
        <w:t>5</w:t>
      </w:r>
      <w:r>
        <w:rPr>
          <w:rFonts w:hint="eastAsia"/>
          <w:sz w:val="30"/>
          <w:szCs w:val="30"/>
        </w:rPr>
        <w:t>、清远市汽车运输集团公司客运班车招投标管理规定；关于做好我省营运客车车辆更新工作的有关通知；关于调整成立</w:t>
      </w:r>
      <w:r>
        <w:rPr>
          <w:rFonts w:hint="eastAsia"/>
          <w:sz w:val="30"/>
          <w:szCs w:val="30"/>
        </w:rPr>
        <w:t>2005</w:t>
      </w:r>
      <w:r>
        <w:rPr>
          <w:rFonts w:hint="eastAsia"/>
          <w:sz w:val="30"/>
          <w:szCs w:val="30"/>
        </w:rPr>
        <w:t>生产经营管理领导小组的通知；关于调整承包经营专责领导小组的通知；关于成立安全经营专责小组的通知；收取终止合同补偿费的收费收据，证实被告人李启勇受贿的犯罪事实；</w:t>
      </w:r>
    </w:p>
    <w:p w14:paraId="14A33D96" w14:textId="77777777" w:rsidR="00597312" w:rsidRDefault="00597312">
      <w:pPr>
        <w:spacing w:line="500" w:lineRule="atLeast"/>
        <w:ind w:firstLine="600"/>
        <w:divId w:val="1699548921"/>
        <w:rPr>
          <w:rFonts w:hint="eastAsia"/>
          <w:sz w:val="30"/>
          <w:szCs w:val="30"/>
        </w:rPr>
      </w:pPr>
      <w:r>
        <w:rPr>
          <w:rFonts w:hint="eastAsia"/>
          <w:sz w:val="30"/>
          <w:szCs w:val="30"/>
        </w:rPr>
        <w:t>6</w:t>
      </w:r>
      <w:r>
        <w:rPr>
          <w:rFonts w:hint="eastAsia"/>
          <w:sz w:val="30"/>
          <w:szCs w:val="30"/>
        </w:rPr>
        <w:t>、营业执照；连山汽车站组织机构代码证；企业机读档案登记资料；查封、扣押财物、文件清单，证实被告人李启勇犯受贿的相关文件资料，主动退赃人民币</w:t>
      </w:r>
      <w:r>
        <w:rPr>
          <w:rFonts w:hint="eastAsia"/>
          <w:sz w:val="30"/>
          <w:szCs w:val="30"/>
        </w:rPr>
        <w:t>33100</w:t>
      </w:r>
      <w:r>
        <w:rPr>
          <w:rFonts w:hint="eastAsia"/>
          <w:sz w:val="30"/>
          <w:szCs w:val="30"/>
        </w:rPr>
        <w:t>元；</w:t>
      </w:r>
    </w:p>
    <w:p w14:paraId="557E53BF" w14:textId="77777777" w:rsidR="00597312" w:rsidRDefault="00597312">
      <w:pPr>
        <w:spacing w:line="500" w:lineRule="atLeast"/>
        <w:ind w:firstLine="600"/>
        <w:divId w:val="2021274694"/>
        <w:rPr>
          <w:rFonts w:hint="eastAsia"/>
          <w:sz w:val="30"/>
          <w:szCs w:val="30"/>
        </w:rPr>
      </w:pPr>
      <w:r>
        <w:rPr>
          <w:rFonts w:hint="eastAsia"/>
          <w:sz w:val="30"/>
          <w:szCs w:val="30"/>
        </w:rPr>
        <w:t>7</w:t>
      </w:r>
      <w:r>
        <w:rPr>
          <w:rFonts w:hint="eastAsia"/>
          <w:sz w:val="30"/>
          <w:szCs w:val="30"/>
        </w:rPr>
        <w:t>、被告人李启勇的户籍证明材料，李启勇，</w:t>
      </w:r>
      <w:r>
        <w:rPr>
          <w:rFonts w:hint="eastAsia"/>
          <w:sz w:val="30"/>
          <w:szCs w:val="30"/>
        </w:rPr>
        <w:t>1972</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日出生。被告人李启勇作案时已满十八周岁，具有完全刑事责任能力。</w:t>
      </w:r>
    </w:p>
    <w:p w14:paraId="6A5F9F53" w14:textId="77777777" w:rsidR="00597312" w:rsidRDefault="00597312">
      <w:pPr>
        <w:spacing w:line="500" w:lineRule="atLeast"/>
        <w:ind w:firstLine="600"/>
        <w:divId w:val="2042631568"/>
        <w:rPr>
          <w:rFonts w:hint="eastAsia"/>
          <w:sz w:val="30"/>
          <w:szCs w:val="30"/>
        </w:rPr>
      </w:pPr>
      <w:r>
        <w:rPr>
          <w:rFonts w:hint="eastAsia"/>
          <w:sz w:val="30"/>
          <w:szCs w:val="30"/>
        </w:rPr>
        <w:t>上述证据之间相互吻合，相互印证，能证明被告人李启勇受贿事实的证据来源合法，证据确实、充分，本院予以认定。</w:t>
      </w:r>
    </w:p>
    <w:p w14:paraId="7170244B" w14:textId="77777777" w:rsidR="00597312" w:rsidRDefault="00597312">
      <w:pPr>
        <w:spacing w:line="500" w:lineRule="atLeast"/>
        <w:ind w:firstLine="600"/>
        <w:divId w:val="843014883"/>
        <w:rPr>
          <w:rFonts w:hint="eastAsia"/>
          <w:sz w:val="30"/>
          <w:szCs w:val="30"/>
        </w:rPr>
      </w:pPr>
      <w:r>
        <w:rPr>
          <w:rFonts w:hint="eastAsia"/>
          <w:sz w:val="30"/>
          <w:szCs w:val="30"/>
        </w:rPr>
        <w:t>本院认为，被告人李启勇身为国家工作人员，利用职务上的便利，为他人谋取利益，非法收受他人财物共计人民币</w:t>
      </w:r>
      <w:r>
        <w:rPr>
          <w:rFonts w:hint="eastAsia"/>
          <w:sz w:val="30"/>
          <w:szCs w:val="30"/>
        </w:rPr>
        <w:t>33100</w:t>
      </w:r>
      <w:r>
        <w:rPr>
          <w:rFonts w:hint="eastAsia"/>
          <w:sz w:val="30"/>
          <w:szCs w:val="30"/>
        </w:rPr>
        <w:t>元，其行为已构成受贿罪。公诉机关指控被告人李启勇犯受贿罪的事实清楚，证据确实、充分，指控罪名成立，本院予以采纳。</w:t>
      </w:r>
    </w:p>
    <w:p w14:paraId="762D35B9" w14:textId="77777777" w:rsidR="00597312" w:rsidRDefault="00597312">
      <w:pPr>
        <w:spacing w:line="500" w:lineRule="atLeast"/>
        <w:ind w:firstLine="600"/>
        <w:divId w:val="1295983737"/>
        <w:rPr>
          <w:rFonts w:hint="eastAsia"/>
          <w:sz w:val="30"/>
          <w:szCs w:val="30"/>
        </w:rPr>
      </w:pPr>
      <w:r>
        <w:rPr>
          <w:rFonts w:hint="eastAsia"/>
          <w:sz w:val="30"/>
          <w:szCs w:val="30"/>
        </w:rPr>
        <w:t>鉴于被告人李启勇归案后能自愿认罪，如实供述其犯罪事实，有悔罪表现，并积极退还违法所得，依法对被告人李启勇从轻处罚。被告人李启勇非法收受他人财物人民币</w:t>
      </w:r>
      <w:r>
        <w:rPr>
          <w:rFonts w:hint="eastAsia"/>
          <w:sz w:val="30"/>
          <w:szCs w:val="30"/>
        </w:rPr>
        <w:t>33100</w:t>
      </w:r>
      <w:r>
        <w:rPr>
          <w:rFonts w:hint="eastAsia"/>
          <w:sz w:val="30"/>
          <w:szCs w:val="30"/>
        </w:rPr>
        <w:t>元，受贿数额较大，结合被告人李启勇一贯表现及悔罪态度，并积极退还全部违法所得，依法对其宣告缓刑。因此，公诉机关提出对被告人李启勇可适用缓刑的量刑建议，理由充分，本院予以采纳。</w:t>
      </w:r>
    </w:p>
    <w:p w14:paraId="3F72EA60" w14:textId="77777777" w:rsidR="00597312" w:rsidRDefault="00597312">
      <w:pPr>
        <w:spacing w:line="500" w:lineRule="atLeast"/>
        <w:ind w:firstLine="600"/>
        <w:divId w:val="999842843"/>
        <w:rPr>
          <w:rFonts w:hint="eastAsia"/>
          <w:sz w:val="30"/>
          <w:szCs w:val="30"/>
        </w:rPr>
      </w:pPr>
      <w:r>
        <w:rPr>
          <w:rFonts w:hint="eastAsia"/>
          <w:sz w:val="30"/>
          <w:szCs w:val="30"/>
        </w:rPr>
        <w:t>根据被告人李启勇犯罪的事实、犯罪的性质、情节和对于社会的危害程度，结合其犯罪后的表现，依照《中华人民共和国刑法》第三百八十五条第一款、第六十七条第三款、第七十二条的规定，判决如下：</w:t>
      </w:r>
    </w:p>
    <w:p w14:paraId="36963B91" w14:textId="77777777" w:rsidR="00597312" w:rsidRDefault="00597312">
      <w:pPr>
        <w:spacing w:line="500" w:lineRule="atLeast"/>
        <w:ind w:firstLine="600"/>
        <w:divId w:val="346056142"/>
        <w:rPr>
          <w:rFonts w:hint="eastAsia"/>
          <w:sz w:val="30"/>
          <w:szCs w:val="30"/>
        </w:rPr>
      </w:pPr>
      <w:r>
        <w:rPr>
          <w:rFonts w:hint="eastAsia"/>
          <w:sz w:val="30"/>
          <w:szCs w:val="30"/>
        </w:rPr>
        <w:t>一、被告人李启勇犯受贿罪，判处有期徒刑一年，缓刑二年。二、被告人李启勇退出的赃款人民币</w:t>
      </w:r>
      <w:r>
        <w:rPr>
          <w:rFonts w:hint="eastAsia"/>
          <w:sz w:val="30"/>
          <w:szCs w:val="30"/>
        </w:rPr>
        <w:t>33100</w:t>
      </w:r>
      <w:r>
        <w:rPr>
          <w:rFonts w:hint="eastAsia"/>
          <w:sz w:val="30"/>
          <w:szCs w:val="30"/>
        </w:rPr>
        <w:t>元，上缴国库。</w:t>
      </w:r>
    </w:p>
    <w:p w14:paraId="3C780996" w14:textId="77777777" w:rsidR="00597312" w:rsidRDefault="00597312">
      <w:pPr>
        <w:spacing w:line="500" w:lineRule="atLeast"/>
        <w:ind w:firstLine="600"/>
        <w:divId w:val="802887539"/>
        <w:rPr>
          <w:rFonts w:hint="eastAsia"/>
          <w:sz w:val="30"/>
          <w:szCs w:val="30"/>
        </w:rPr>
      </w:pPr>
      <w:r>
        <w:rPr>
          <w:rFonts w:hint="eastAsia"/>
          <w:sz w:val="30"/>
          <w:szCs w:val="30"/>
        </w:rPr>
        <w:t>（缓刑考验期限，从判决确定之日起计算）。</w:t>
      </w:r>
    </w:p>
    <w:p w14:paraId="64148626" w14:textId="77777777" w:rsidR="00597312" w:rsidRDefault="00597312">
      <w:pPr>
        <w:spacing w:line="500" w:lineRule="atLeast"/>
        <w:ind w:firstLine="600"/>
        <w:divId w:val="561986542"/>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026B44AA" w14:textId="77777777" w:rsidR="00597312" w:rsidRDefault="00597312">
      <w:pPr>
        <w:spacing w:line="500" w:lineRule="atLeast"/>
        <w:jc w:val="right"/>
        <w:divId w:val="881744015"/>
        <w:rPr>
          <w:rFonts w:hint="eastAsia"/>
          <w:sz w:val="30"/>
          <w:szCs w:val="30"/>
        </w:rPr>
      </w:pPr>
      <w:r>
        <w:rPr>
          <w:rFonts w:hint="eastAsia"/>
          <w:sz w:val="30"/>
          <w:szCs w:val="30"/>
        </w:rPr>
        <w:t>审　判　长　　韦　强</w:t>
      </w:r>
    </w:p>
    <w:p w14:paraId="6835CD9A" w14:textId="77777777" w:rsidR="00597312" w:rsidRDefault="00597312">
      <w:pPr>
        <w:spacing w:line="500" w:lineRule="atLeast"/>
        <w:jc w:val="right"/>
        <w:divId w:val="2048722451"/>
        <w:rPr>
          <w:rFonts w:hint="eastAsia"/>
          <w:sz w:val="30"/>
          <w:szCs w:val="30"/>
        </w:rPr>
      </w:pPr>
      <w:r>
        <w:rPr>
          <w:rFonts w:hint="eastAsia"/>
          <w:sz w:val="30"/>
          <w:szCs w:val="30"/>
        </w:rPr>
        <w:t>审　判　员　　黄国信</w:t>
      </w:r>
    </w:p>
    <w:p w14:paraId="731D6E5A" w14:textId="77777777" w:rsidR="00597312" w:rsidRDefault="00597312">
      <w:pPr>
        <w:spacing w:line="500" w:lineRule="atLeast"/>
        <w:jc w:val="right"/>
        <w:divId w:val="177891152"/>
        <w:rPr>
          <w:rFonts w:hint="eastAsia"/>
          <w:sz w:val="30"/>
          <w:szCs w:val="30"/>
        </w:rPr>
      </w:pPr>
      <w:r>
        <w:rPr>
          <w:rFonts w:hint="eastAsia"/>
          <w:sz w:val="30"/>
          <w:szCs w:val="30"/>
        </w:rPr>
        <w:t>人民陪审员　　邓素梅</w:t>
      </w:r>
    </w:p>
    <w:p w14:paraId="4B1F68A2" w14:textId="77777777" w:rsidR="00597312" w:rsidRDefault="00597312">
      <w:pPr>
        <w:spacing w:line="500" w:lineRule="atLeast"/>
        <w:jc w:val="right"/>
        <w:divId w:val="122239638"/>
        <w:rPr>
          <w:rFonts w:hint="eastAsia"/>
          <w:sz w:val="30"/>
          <w:szCs w:val="30"/>
        </w:rPr>
      </w:pPr>
      <w:r>
        <w:rPr>
          <w:rFonts w:hint="eastAsia"/>
          <w:sz w:val="30"/>
          <w:szCs w:val="30"/>
        </w:rPr>
        <w:t>二〇一五年十一月九日</w:t>
      </w:r>
    </w:p>
    <w:p w14:paraId="0EFDE519" w14:textId="77777777" w:rsidR="00597312" w:rsidRDefault="00597312">
      <w:pPr>
        <w:spacing w:line="500" w:lineRule="atLeast"/>
        <w:jc w:val="right"/>
        <w:divId w:val="585847683"/>
        <w:rPr>
          <w:rFonts w:hint="eastAsia"/>
          <w:sz w:val="30"/>
          <w:szCs w:val="30"/>
        </w:rPr>
      </w:pPr>
      <w:r>
        <w:rPr>
          <w:rFonts w:hint="eastAsia"/>
          <w:sz w:val="30"/>
          <w:szCs w:val="30"/>
        </w:rPr>
        <w:t>书　记　员　　张咪咪</w:t>
      </w:r>
    </w:p>
    <w:p w14:paraId="3D4AA62E" w14:textId="77777777" w:rsidR="00597312" w:rsidRDefault="00597312">
      <w:pPr>
        <w:spacing w:line="500" w:lineRule="atLeast"/>
        <w:ind w:firstLine="600"/>
        <w:divId w:val="1950043736"/>
        <w:rPr>
          <w:rFonts w:hint="eastAsia"/>
          <w:sz w:val="30"/>
          <w:szCs w:val="30"/>
        </w:rPr>
      </w:pPr>
      <w:r>
        <w:rPr>
          <w:rFonts w:hint="eastAsia"/>
          <w:sz w:val="30"/>
          <w:szCs w:val="30"/>
        </w:rPr>
        <w:t>附相关法律条文：</w:t>
      </w:r>
    </w:p>
    <w:p w14:paraId="73D61218" w14:textId="77777777" w:rsidR="00597312" w:rsidRDefault="00597312">
      <w:pPr>
        <w:spacing w:line="500" w:lineRule="atLeast"/>
        <w:ind w:firstLine="600"/>
        <w:divId w:val="906308382"/>
        <w:rPr>
          <w:rFonts w:hint="eastAsia"/>
          <w:sz w:val="30"/>
          <w:szCs w:val="30"/>
        </w:rPr>
      </w:pPr>
      <w:r>
        <w:rPr>
          <w:rFonts w:hint="eastAsia"/>
          <w:sz w:val="30"/>
          <w:szCs w:val="30"/>
        </w:rPr>
        <w:t>《中华人民共和国刑法》</w:t>
      </w:r>
    </w:p>
    <w:p w14:paraId="76810552" w14:textId="77777777" w:rsidR="00597312" w:rsidRDefault="00597312">
      <w:pPr>
        <w:spacing w:line="500" w:lineRule="atLeast"/>
        <w:ind w:firstLine="600"/>
        <w:divId w:val="89188658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EB61C7D" w14:textId="77777777" w:rsidR="00597312" w:rsidRDefault="00597312">
      <w:pPr>
        <w:spacing w:line="500" w:lineRule="atLeast"/>
        <w:ind w:firstLine="600"/>
        <w:divId w:val="893002432"/>
        <w:rPr>
          <w:rFonts w:hint="eastAsia"/>
          <w:sz w:val="30"/>
          <w:szCs w:val="30"/>
        </w:rPr>
      </w:pPr>
      <w:r>
        <w:rPr>
          <w:rFonts w:hint="eastAsia"/>
          <w:sz w:val="30"/>
          <w:szCs w:val="30"/>
        </w:rPr>
        <w:t>国家工作人员在经济往来中，违反国家规定，收受各种名义的回扣、手续费，归个人所有的，以受贿论处。</w:t>
      </w:r>
    </w:p>
    <w:p w14:paraId="3B6FD16F" w14:textId="77777777" w:rsidR="00597312" w:rsidRDefault="00597312">
      <w:pPr>
        <w:spacing w:line="500" w:lineRule="atLeast"/>
        <w:ind w:firstLine="600"/>
        <w:divId w:val="110580843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BC269FD" w14:textId="77777777" w:rsidR="00597312" w:rsidRDefault="00597312">
      <w:pPr>
        <w:spacing w:line="500" w:lineRule="atLeast"/>
        <w:ind w:firstLine="600"/>
        <w:divId w:val="101137098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C68E081" w14:textId="77777777" w:rsidR="00597312" w:rsidRDefault="00597312">
      <w:pPr>
        <w:spacing w:line="500" w:lineRule="atLeast"/>
        <w:ind w:firstLine="600"/>
        <w:divId w:val="45949371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E79ADA5" w14:textId="77777777" w:rsidR="00597312" w:rsidRDefault="00597312">
      <w:pPr>
        <w:spacing w:line="500" w:lineRule="atLeast"/>
        <w:ind w:firstLine="600"/>
        <w:divId w:val="195166866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D078BA6" w14:textId="77777777" w:rsidR="00597312" w:rsidRDefault="00597312">
      <w:pPr>
        <w:spacing w:line="500" w:lineRule="atLeast"/>
        <w:ind w:firstLine="600"/>
        <w:divId w:val="90667617"/>
        <w:rPr>
          <w:rFonts w:hint="eastAsia"/>
          <w:sz w:val="30"/>
          <w:szCs w:val="30"/>
        </w:rPr>
      </w:pPr>
      <w:r>
        <w:rPr>
          <w:rFonts w:hint="eastAsia"/>
          <w:sz w:val="30"/>
          <w:szCs w:val="30"/>
        </w:rPr>
        <w:t>（一）犯罪情节较轻；</w:t>
      </w:r>
    </w:p>
    <w:p w14:paraId="2585510C" w14:textId="77777777" w:rsidR="00597312" w:rsidRDefault="00597312">
      <w:pPr>
        <w:spacing w:line="500" w:lineRule="atLeast"/>
        <w:ind w:firstLine="600"/>
        <w:divId w:val="432937957"/>
        <w:rPr>
          <w:rFonts w:hint="eastAsia"/>
          <w:sz w:val="30"/>
          <w:szCs w:val="30"/>
        </w:rPr>
      </w:pPr>
      <w:r>
        <w:rPr>
          <w:rFonts w:hint="eastAsia"/>
          <w:sz w:val="30"/>
          <w:szCs w:val="30"/>
        </w:rPr>
        <w:t>（二）有悔罪表现；</w:t>
      </w:r>
    </w:p>
    <w:p w14:paraId="06830903" w14:textId="77777777" w:rsidR="00597312" w:rsidRDefault="00597312">
      <w:pPr>
        <w:spacing w:line="500" w:lineRule="atLeast"/>
        <w:ind w:firstLine="600"/>
        <w:divId w:val="690492945"/>
        <w:rPr>
          <w:rFonts w:hint="eastAsia"/>
          <w:sz w:val="30"/>
          <w:szCs w:val="30"/>
        </w:rPr>
      </w:pPr>
      <w:r>
        <w:rPr>
          <w:rFonts w:hint="eastAsia"/>
          <w:sz w:val="30"/>
          <w:szCs w:val="30"/>
        </w:rPr>
        <w:t>（三）没有再犯罪的危险；</w:t>
      </w:r>
    </w:p>
    <w:p w14:paraId="6BFD6EC9" w14:textId="77777777" w:rsidR="00597312" w:rsidRDefault="00597312">
      <w:pPr>
        <w:spacing w:line="500" w:lineRule="atLeast"/>
        <w:ind w:firstLine="600"/>
        <w:divId w:val="167407615"/>
        <w:rPr>
          <w:rFonts w:hint="eastAsia"/>
          <w:sz w:val="30"/>
          <w:szCs w:val="30"/>
        </w:rPr>
      </w:pPr>
      <w:r>
        <w:rPr>
          <w:rFonts w:hint="eastAsia"/>
          <w:sz w:val="30"/>
          <w:szCs w:val="30"/>
        </w:rPr>
        <w:t>（四）宣告缓刑对所居住社区没有重大不良影响。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6C79F" w14:textId="77777777" w:rsidR="00597312" w:rsidRDefault="00597312" w:rsidP="00597312">
      <w:pPr>
        <w:rPr>
          <w:rFonts w:hint="eastAsia"/>
        </w:rPr>
      </w:pPr>
      <w:r>
        <w:separator/>
      </w:r>
    </w:p>
  </w:endnote>
  <w:endnote w:type="continuationSeparator" w:id="0">
    <w:p w14:paraId="7AB21EB9" w14:textId="77777777" w:rsidR="00597312" w:rsidRDefault="00597312" w:rsidP="0059731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AD818" w14:textId="77777777" w:rsidR="00597312" w:rsidRDefault="00597312" w:rsidP="00597312">
      <w:pPr>
        <w:rPr>
          <w:rFonts w:hint="eastAsia"/>
        </w:rPr>
      </w:pPr>
      <w:r>
        <w:separator/>
      </w:r>
    </w:p>
  </w:footnote>
  <w:footnote w:type="continuationSeparator" w:id="0">
    <w:p w14:paraId="1E6DEDB5" w14:textId="77777777" w:rsidR="00597312" w:rsidRDefault="00597312" w:rsidP="0059731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97312"/>
    <w:rsid w:val="0059731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06B56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97312"/>
    <w:pPr>
      <w:tabs>
        <w:tab w:val="center" w:pos="4153"/>
        <w:tab w:val="right" w:pos="8306"/>
      </w:tabs>
      <w:snapToGrid w:val="0"/>
      <w:jc w:val="center"/>
    </w:pPr>
    <w:rPr>
      <w:sz w:val="18"/>
      <w:szCs w:val="18"/>
    </w:rPr>
  </w:style>
  <w:style w:type="character" w:customStyle="1" w:styleId="a4">
    <w:name w:val="页眉 字符"/>
    <w:basedOn w:val="a0"/>
    <w:link w:val="a3"/>
    <w:uiPriority w:val="99"/>
    <w:rsid w:val="00597312"/>
    <w:rPr>
      <w:rFonts w:ascii="宋体" w:eastAsia="宋体" w:hAnsi="宋体" w:cs="宋体"/>
      <w:sz w:val="18"/>
      <w:szCs w:val="18"/>
    </w:rPr>
  </w:style>
  <w:style w:type="paragraph" w:styleId="a5">
    <w:name w:val="footer"/>
    <w:basedOn w:val="a"/>
    <w:link w:val="a6"/>
    <w:uiPriority w:val="99"/>
    <w:unhideWhenUsed/>
    <w:rsid w:val="00597312"/>
    <w:pPr>
      <w:tabs>
        <w:tab w:val="center" w:pos="4153"/>
        <w:tab w:val="right" w:pos="8306"/>
      </w:tabs>
      <w:snapToGrid w:val="0"/>
    </w:pPr>
    <w:rPr>
      <w:sz w:val="18"/>
      <w:szCs w:val="18"/>
    </w:rPr>
  </w:style>
  <w:style w:type="character" w:customStyle="1" w:styleId="a6">
    <w:name w:val="页脚 字符"/>
    <w:basedOn w:val="a0"/>
    <w:link w:val="a5"/>
    <w:uiPriority w:val="99"/>
    <w:rsid w:val="0059731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67617">
      <w:marLeft w:val="0"/>
      <w:marRight w:val="0"/>
      <w:marTop w:val="10"/>
      <w:marBottom w:val="10"/>
      <w:divBdr>
        <w:top w:val="none" w:sz="0" w:space="0" w:color="auto"/>
        <w:left w:val="none" w:sz="0" w:space="0" w:color="auto"/>
        <w:bottom w:val="none" w:sz="0" w:space="0" w:color="auto"/>
        <w:right w:val="none" w:sz="0" w:space="0" w:color="auto"/>
      </w:divBdr>
    </w:div>
    <w:div w:id="122239638">
      <w:marLeft w:val="0"/>
      <w:marRight w:val="720"/>
      <w:marTop w:val="10"/>
      <w:marBottom w:val="10"/>
      <w:divBdr>
        <w:top w:val="none" w:sz="0" w:space="0" w:color="auto"/>
        <w:left w:val="none" w:sz="0" w:space="0" w:color="auto"/>
        <w:bottom w:val="none" w:sz="0" w:space="0" w:color="auto"/>
        <w:right w:val="none" w:sz="0" w:space="0" w:color="auto"/>
      </w:divBdr>
    </w:div>
    <w:div w:id="167407615">
      <w:marLeft w:val="0"/>
      <w:marRight w:val="0"/>
      <w:marTop w:val="10"/>
      <w:marBottom w:val="10"/>
      <w:divBdr>
        <w:top w:val="none" w:sz="0" w:space="0" w:color="auto"/>
        <w:left w:val="none" w:sz="0" w:space="0" w:color="auto"/>
        <w:bottom w:val="none" w:sz="0" w:space="0" w:color="auto"/>
        <w:right w:val="none" w:sz="0" w:space="0" w:color="auto"/>
      </w:divBdr>
    </w:div>
    <w:div w:id="177891152">
      <w:marLeft w:val="0"/>
      <w:marRight w:val="720"/>
      <w:marTop w:val="10"/>
      <w:marBottom w:val="10"/>
      <w:divBdr>
        <w:top w:val="none" w:sz="0" w:space="0" w:color="auto"/>
        <w:left w:val="none" w:sz="0" w:space="0" w:color="auto"/>
        <w:bottom w:val="none" w:sz="0" w:space="0" w:color="auto"/>
        <w:right w:val="none" w:sz="0" w:space="0" w:color="auto"/>
      </w:divBdr>
    </w:div>
    <w:div w:id="266082229">
      <w:marLeft w:val="0"/>
      <w:marRight w:val="0"/>
      <w:marTop w:val="10"/>
      <w:marBottom w:val="10"/>
      <w:divBdr>
        <w:top w:val="none" w:sz="0" w:space="0" w:color="auto"/>
        <w:left w:val="none" w:sz="0" w:space="0" w:color="auto"/>
        <w:bottom w:val="none" w:sz="0" w:space="0" w:color="auto"/>
        <w:right w:val="none" w:sz="0" w:space="0" w:color="auto"/>
      </w:divBdr>
    </w:div>
    <w:div w:id="294869412">
      <w:marLeft w:val="0"/>
      <w:marRight w:val="0"/>
      <w:marTop w:val="10"/>
      <w:marBottom w:val="10"/>
      <w:divBdr>
        <w:top w:val="none" w:sz="0" w:space="0" w:color="auto"/>
        <w:left w:val="none" w:sz="0" w:space="0" w:color="auto"/>
        <w:bottom w:val="none" w:sz="0" w:space="0" w:color="auto"/>
        <w:right w:val="none" w:sz="0" w:space="0" w:color="auto"/>
      </w:divBdr>
    </w:div>
    <w:div w:id="343016451">
      <w:marLeft w:val="0"/>
      <w:marRight w:val="0"/>
      <w:marTop w:val="10"/>
      <w:marBottom w:val="10"/>
      <w:divBdr>
        <w:top w:val="none" w:sz="0" w:space="0" w:color="auto"/>
        <w:left w:val="none" w:sz="0" w:space="0" w:color="auto"/>
        <w:bottom w:val="none" w:sz="0" w:space="0" w:color="auto"/>
        <w:right w:val="none" w:sz="0" w:space="0" w:color="auto"/>
      </w:divBdr>
    </w:div>
    <w:div w:id="346056142">
      <w:marLeft w:val="0"/>
      <w:marRight w:val="0"/>
      <w:marTop w:val="10"/>
      <w:marBottom w:val="10"/>
      <w:divBdr>
        <w:top w:val="none" w:sz="0" w:space="0" w:color="auto"/>
        <w:left w:val="none" w:sz="0" w:space="0" w:color="auto"/>
        <w:bottom w:val="none" w:sz="0" w:space="0" w:color="auto"/>
        <w:right w:val="none" w:sz="0" w:space="0" w:color="auto"/>
      </w:divBdr>
    </w:div>
    <w:div w:id="432937957">
      <w:marLeft w:val="0"/>
      <w:marRight w:val="0"/>
      <w:marTop w:val="10"/>
      <w:marBottom w:val="10"/>
      <w:divBdr>
        <w:top w:val="none" w:sz="0" w:space="0" w:color="auto"/>
        <w:left w:val="none" w:sz="0" w:space="0" w:color="auto"/>
        <w:bottom w:val="none" w:sz="0" w:space="0" w:color="auto"/>
        <w:right w:val="none" w:sz="0" w:space="0" w:color="auto"/>
      </w:divBdr>
    </w:div>
    <w:div w:id="459493715">
      <w:marLeft w:val="0"/>
      <w:marRight w:val="0"/>
      <w:marTop w:val="10"/>
      <w:marBottom w:val="10"/>
      <w:divBdr>
        <w:top w:val="none" w:sz="0" w:space="0" w:color="auto"/>
        <w:left w:val="none" w:sz="0" w:space="0" w:color="auto"/>
        <w:bottom w:val="none" w:sz="0" w:space="0" w:color="auto"/>
        <w:right w:val="none" w:sz="0" w:space="0" w:color="auto"/>
      </w:divBdr>
    </w:div>
    <w:div w:id="561986542">
      <w:marLeft w:val="0"/>
      <w:marRight w:val="0"/>
      <w:marTop w:val="10"/>
      <w:marBottom w:val="10"/>
      <w:divBdr>
        <w:top w:val="none" w:sz="0" w:space="0" w:color="auto"/>
        <w:left w:val="none" w:sz="0" w:space="0" w:color="auto"/>
        <w:bottom w:val="none" w:sz="0" w:space="0" w:color="auto"/>
        <w:right w:val="none" w:sz="0" w:space="0" w:color="auto"/>
      </w:divBdr>
    </w:div>
    <w:div w:id="563640822">
      <w:marLeft w:val="0"/>
      <w:marRight w:val="0"/>
      <w:marTop w:val="10"/>
      <w:marBottom w:val="10"/>
      <w:divBdr>
        <w:top w:val="none" w:sz="0" w:space="0" w:color="auto"/>
        <w:left w:val="none" w:sz="0" w:space="0" w:color="auto"/>
        <w:bottom w:val="none" w:sz="0" w:space="0" w:color="auto"/>
        <w:right w:val="none" w:sz="0" w:space="0" w:color="auto"/>
      </w:divBdr>
    </w:div>
    <w:div w:id="585847683">
      <w:marLeft w:val="0"/>
      <w:marRight w:val="720"/>
      <w:marTop w:val="10"/>
      <w:marBottom w:val="10"/>
      <w:divBdr>
        <w:top w:val="none" w:sz="0" w:space="0" w:color="auto"/>
        <w:left w:val="none" w:sz="0" w:space="0" w:color="auto"/>
        <w:bottom w:val="none" w:sz="0" w:space="0" w:color="auto"/>
        <w:right w:val="none" w:sz="0" w:space="0" w:color="auto"/>
      </w:divBdr>
    </w:div>
    <w:div w:id="690105347">
      <w:marLeft w:val="0"/>
      <w:marRight w:val="0"/>
      <w:marTop w:val="10"/>
      <w:marBottom w:val="10"/>
      <w:divBdr>
        <w:top w:val="none" w:sz="0" w:space="0" w:color="auto"/>
        <w:left w:val="none" w:sz="0" w:space="0" w:color="auto"/>
        <w:bottom w:val="none" w:sz="0" w:space="0" w:color="auto"/>
        <w:right w:val="none" w:sz="0" w:space="0" w:color="auto"/>
      </w:divBdr>
    </w:div>
    <w:div w:id="690492945">
      <w:marLeft w:val="0"/>
      <w:marRight w:val="0"/>
      <w:marTop w:val="10"/>
      <w:marBottom w:val="10"/>
      <w:divBdr>
        <w:top w:val="none" w:sz="0" w:space="0" w:color="auto"/>
        <w:left w:val="none" w:sz="0" w:space="0" w:color="auto"/>
        <w:bottom w:val="none" w:sz="0" w:space="0" w:color="auto"/>
        <w:right w:val="none" w:sz="0" w:space="0" w:color="auto"/>
      </w:divBdr>
    </w:div>
    <w:div w:id="802504230">
      <w:marLeft w:val="0"/>
      <w:marRight w:val="0"/>
      <w:marTop w:val="10"/>
      <w:marBottom w:val="10"/>
      <w:divBdr>
        <w:top w:val="none" w:sz="0" w:space="0" w:color="auto"/>
        <w:left w:val="none" w:sz="0" w:space="0" w:color="auto"/>
        <w:bottom w:val="none" w:sz="0" w:space="0" w:color="auto"/>
        <w:right w:val="none" w:sz="0" w:space="0" w:color="auto"/>
      </w:divBdr>
    </w:div>
    <w:div w:id="802887539">
      <w:marLeft w:val="0"/>
      <w:marRight w:val="0"/>
      <w:marTop w:val="10"/>
      <w:marBottom w:val="10"/>
      <w:divBdr>
        <w:top w:val="none" w:sz="0" w:space="0" w:color="auto"/>
        <w:left w:val="none" w:sz="0" w:space="0" w:color="auto"/>
        <w:bottom w:val="none" w:sz="0" w:space="0" w:color="auto"/>
        <w:right w:val="none" w:sz="0" w:space="0" w:color="auto"/>
      </w:divBdr>
    </w:div>
    <w:div w:id="815802110">
      <w:marLeft w:val="0"/>
      <w:marRight w:val="0"/>
      <w:marTop w:val="10"/>
      <w:marBottom w:val="10"/>
      <w:divBdr>
        <w:top w:val="none" w:sz="0" w:space="0" w:color="auto"/>
        <w:left w:val="none" w:sz="0" w:space="0" w:color="auto"/>
        <w:bottom w:val="none" w:sz="0" w:space="0" w:color="auto"/>
        <w:right w:val="none" w:sz="0" w:space="0" w:color="auto"/>
      </w:divBdr>
    </w:div>
    <w:div w:id="843014883">
      <w:marLeft w:val="0"/>
      <w:marRight w:val="0"/>
      <w:marTop w:val="10"/>
      <w:marBottom w:val="10"/>
      <w:divBdr>
        <w:top w:val="none" w:sz="0" w:space="0" w:color="auto"/>
        <w:left w:val="none" w:sz="0" w:space="0" w:color="auto"/>
        <w:bottom w:val="none" w:sz="0" w:space="0" w:color="auto"/>
        <w:right w:val="none" w:sz="0" w:space="0" w:color="auto"/>
      </w:divBdr>
    </w:div>
    <w:div w:id="875703936">
      <w:marLeft w:val="0"/>
      <w:marRight w:val="0"/>
      <w:marTop w:val="10"/>
      <w:marBottom w:val="10"/>
      <w:divBdr>
        <w:top w:val="none" w:sz="0" w:space="0" w:color="auto"/>
        <w:left w:val="none" w:sz="0" w:space="0" w:color="auto"/>
        <w:bottom w:val="none" w:sz="0" w:space="0" w:color="auto"/>
        <w:right w:val="none" w:sz="0" w:space="0" w:color="auto"/>
      </w:divBdr>
    </w:div>
    <w:div w:id="881744015">
      <w:marLeft w:val="0"/>
      <w:marRight w:val="720"/>
      <w:marTop w:val="10"/>
      <w:marBottom w:val="10"/>
      <w:divBdr>
        <w:top w:val="none" w:sz="0" w:space="0" w:color="auto"/>
        <w:left w:val="none" w:sz="0" w:space="0" w:color="auto"/>
        <w:bottom w:val="none" w:sz="0" w:space="0" w:color="auto"/>
        <w:right w:val="none" w:sz="0" w:space="0" w:color="auto"/>
      </w:divBdr>
    </w:div>
    <w:div w:id="891886585">
      <w:marLeft w:val="0"/>
      <w:marRight w:val="0"/>
      <w:marTop w:val="10"/>
      <w:marBottom w:val="10"/>
      <w:divBdr>
        <w:top w:val="none" w:sz="0" w:space="0" w:color="auto"/>
        <w:left w:val="none" w:sz="0" w:space="0" w:color="auto"/>
        <w:bottom w:val="none" w:sz="0" w:space="0" w:color="auto"/>
        <w:right w:val="none" w:sz="0" w:space="0" w:color="auto"/>
      </w:divBdr>
    </w:div>
    <w:div w:id="893002432">
      <w:marLeft w:val="0"/>
      <w:marRight w:val="0"/>
      <w:marTop w:val="10"/>
      <w:marBottom w:val="10"/>
      <w:divBdr>
        <w:top w:val="none" w:sz="0" w:space="0" w:color="auto"/>
        <w:left w:val="none" w:sz="0" w:space="0" w:color="auto"/>
        <w:bottom w:val="none" w:sz="0" w:space="0" w:color="auto"/>
        <w:right w:val="none" w:sz="0" w:space="0" w:color="auto"/>
      </w:divBdr>
    </w:div>
    <w:div w:id="906308382">
      <w:marLeft w:val="0"/>
      <w:marRight w:val="0"/>
      <w:marTop w:val="10"/>
      <w:marBottom w:val="10"/>
      <w:divBdr>
        <w:top w:val="none" w:sz="0" w:space="0" w:color="auto"/>
        <w:left w:val="none" w:sz="0" w:space="0" w:color="auto"/>
        <w:bottom w:val="none" w:sz="0" w:space="0" w:color="auto"/>
        <w:right w:val="none" w:sz="0" w:space="0" w:color="auto"/>
      </w:divBdr>
    </w:div>
    <w:div w:id="945574146">
      <w:marLeft w:val="0"/>
      <w:marRight w:val="0"/>
      <w:marTop w:val="10"/>
      <w:marBottom w:val="10"/>
      <w:divBdr>
        <w:top w:val="none" w:sz="0" w:space="0" w:color="auto"/>
        <w:left w:val="none" w:sz="0" w:space="0" w:color="auto"/>
        <w:bottom w:val="none" w:sz="0" w:space="0" w:color="auto"/>
        <w:right w:val="none" w:sz="0" w:space="0" w:color="auto"/>
      </w:divBdr>
    </w:div>
    <w:div w:id="975262575">
      <w:marLeft w:val="0"/>
      <w:marRight w:val="0"/>
      <w:marTop w:val="10"/>
      <w:marBottom w:val="10"/>
      <w:divBdr>
        <w:top w:val="none" w:sz="0" w:space="0" w:color="auto"/>
        <w:left w:val="none" w:sz="0" w:space="0" w:color="auto"/>
        <w:bottom w:val="none" w:sz="0" w:space="0" w:color="auto"/>
        <w:right w:val="none" w:sz="0" w:space="0" w:color="auto"/>
      </w:divBdr>
    </w:div>
    <w:div w:id="999842843">
      <w:marLeft w:val="0"/>
      <w:marRight w:val="0"/>
      <w:marTop w:val="10"/>
      <w:marBottom w:val="10"/>
      <w:divBdr>
        <w:top w:val="none" w:sz="0" w:space="0" w:color="auto"/>
        <w:left w:val="none" w:sz="0" w:space="0" w:color="auto"/>
        <w:bottom w:val="none" w:sz="0" w:space="0" w:color="auto"/>
        <w:right w:val="none" w:sz="0" w:space="0" w:color="auto"/>
      </w:divBdr>
    </w:div>
    <w:div w:id="1011370980">
      <w:marLeft w:val="0"/>
      <w:marRight w:val="0"/>
      <w:marTop w:val="10"/>
      <w:marBottom w:val="10"/>
      <w:divBdr>
        <w:top w:val="none" w:sz="0" w:space="0" w:color="auto"/>
        <w:left w:val="none" w:sz="0" w:space="0" w:color="auto"/>
        <w:bottom w:val="none" w:sz="0" w:space="0" w:color="auto"/>
        <w:right w:val="none" w:sz="0" w:space="0" w:color="auto"/>
      </w:divBdr>
    </w:div>
    <w:div w:id="1105808434">
      <w:marLeft w:val="0"/>
      <w:marRight w:val="0"/>
      <w:marTop w:val="10"/>
      <w:marBottom w:val="10"/>
      <w:divBdr>
        <w:top w:val="none" w:sz="0" w:space="0" w:color="auto"/>
        <w:left w:val="none" w:sz="0" w:space="0" w:color="auto"/>
        <w:bottom w:val="none" w:sz="0" w:space="0" w:color="auto"/>
        <w:right w:val="none" w:sz="0" w:space="0" w:color="auto"/>
      </w:divBdr>
    </w:div>
    <w:div w:id="1295983737">
      <w:marLeft w:val="0"/>
      <w:marRight w:val="0"/>
      <w:marTop w:val="10"/>
      <w:marBottom w:val="10"/>
      <w:divBdr>
        <w:top w:val="none" w:sz="0" w:space="0" w:color="auto"/>
        <w:left w:val="none" w:sz="0" w:space="0" w:color="auto"/>
        <w:bottom w:val="none" w:sz="0" w:space="0" w:color="auto"/>
        <w:right w:val="none" w:sz="0" w:space="0" w:color="auto"/>
      </w:divBdr>
    </w:div>
    <w:div w:id="1450467064">
      <w:marLeft w:val="0"/>
      <w:marRight w:val="0"/>
      <w:marTop w:val="10"/>
      <w:marBottom w:val="10"/>
      <w:divBdr>
        <w:top w:val="none" w:sz="0" w:space="0" w:color="auto"/>
        <w:left w:val="none" w:sz="0" w:space="0" w:color="auto"/>
        <w:bottom w:val="none" w:sz="0" w:space="0" w:color="auto"/>
        <w:right w:val="none" w:sz="0" w:space="0" w:color="auto"/>
      </w:divBdr>
    </w:div>
    <w:div w:id="1486359024">
      <w:marLeft w:val="0"/>
      <w:marRight w:val="0"/>
      <w:marTop w:val="10"/>
      <w:marBottom w:val="10"/>
      <w:divBdr>
        <w:top w:val="none" w:sz="0" w:space="0" w:color="auto"/>
        <w:left w:val="none" w:sz="0" w:space="0" w:color="auto"/>
        <w:bottom w:val="none" w:sz="0" w:space="0" w:color="auto"/>
        <w:right w:val="none" w:sz="0" w:space="0" w:color="auto"/>
      </w:divBdr>
    </w:div>
    <w:div w:id="1508709040">
      <w:marLeft w:val="0"/>
      <w:marRight w:val="0"/>
      <w:marTop w:val="10"/>
      <w:marBottom w:val="10"/>
      <w:divBdr>
        <w:top w:val="none" w:sz="0" w:space="0" w:color="auto"/>
        <w:left w:val="none" w:sz="0" w:space="0" w:color="auto"/>
        <w:bottom w:val="none" w:sz="0" w:space="0" w:color="auto"/>
        <w:right w:val="none" w:sz="0" w:space="0" w:color="auto"/>
      </w:divBdr>
    </w:div>
    <w:div w:id="1524124336">
      <w:marLeft w:val="0"/>
      <w:marRight w:val="0"/>
      <w:marTop w:val="10"/>
      <w:marBottom w:val="10"/>
      <w:divBdr>
        <w:top w:val="none" w:sz="0" w:space="0" w:color="auto"/>
        <w:left w:val="none" w:sz="0" w:space="0" w:color="auto"/>
        <w:bottom w:val="none" w:sz="0" w:space="0" w:color="auto"/>
        <w:right w:val="none" w:sz="0" w:space="0" w:color="auto"/>
      </w:divBdr>
    </w:div>
    <w:div w:id="1543900674">
      <w:marLeft w:val="0"/>
      <w:marRight w:val="0"/>
      <w:marTop w:val="10"/>
      <w:marBottom w:val="10"/>
      <w:divBdr>
        <w:top w:val="none" w:sz="0" w:space="0" w:color="auto"/>
        <w:left w:val="none" w:sz="0" w:space="0" w:color="auto"/>
        <w:bottom w:val="none" w:sz="0" w:space="0" w:color="auto"/>
        <w:right w:val="none" w:sz="0" w:space="0" w:color="auto"/>
      </w:divBdr>
    </w:div>
    <w:div w:id="1596475802">
      <w:marLeft w:val="0"/>
      <w:marRight w:val="0"/>
      <w:marTop w:val="10"/>
      <w:marBottom w:val="10"/>
      <w:divBdr>
        <w:top w:val="none" w:sz="0" w:space="0" w:color="auto"/>
        <w:left w:val="none" w:sz="0" w:space="0" w:color="auto"/>
        <w:bottom w:val="none" w:sz="0" w:space="0" w:color="auto"/>
        <w:right w:val="none" w:sz="0" w:space="0" w:color="auto"/>
      </w:divBdr>
    </w:div>
    <w:div w:id="1609387970">
      <w:marLeft w:val="0"/>
      <w:marRight w:val="0"/>
      <w:marTop w:val="10"/>
      <w:marBottom w:val="10"/>
      <w:divBdr>
        <w:top w:val="none" w:sz="0" w:space="0" w:color="auto"/>
        <w:left w:val="none" w:sz="0" w:space="0" w:color="auto"/>
        <w:bottom w:val="none" w:sz="0" w:space="0" w:color="auto"/>
        <w:right w:val="none" w:sz="0" w:space="0" w:color="auto"/>
      </w:divBdr>
    </w:div>
    <w:div w:id="1673220462">
      <w:marLeft w:val="0"/>
      <w:marRight w:val="0"/>
      <w:marTop w:val="10"/>
      <w:marBottom w:val="10"/>
      <w:divBdr>
        <w:top w:val="none" w:sz="0" w:space="0" w:color="auto"/>
        <w:left w:val="none" w:sz="0" w:space="0" w:color="auto"/>
        <w:bottom w:val="none" w:sz="0" w:space="0" w:color="auto"/>
        <w:right w:val="none" w:sz="0" w:space="0" w:color="auto"/>
      </w:divBdr>
    </w:div>
    <w:div w:id="1699548921">
      <w:marLeft w:val="0"/>
      <w:marRight w:val="0"/>
      <w:marTop w:val="10"/>
      <w:marBottom w:val="10"/>
      <w:divBdr>
        <w:top w:val="none" w:sz="0" w:space="0" w:color="auto"/>
        <w:left w:val="none" w:sz="0" w:space="0" w:color="auto"/>
        <w:bottom w:val="none" w:sz="0" w:space="0" w:color="auto"/>
        <w:right w:val="none" w:sz="0" w:space="0" w:color="auto"/>
      </w:divBdr>
    </w:div>
    <w:div w:id="1752463811">
      <w:marLeft w:val="0"/>
      <w:marRight w:val="0"/>
      <w:marTop w:val="10"/>
      <w:marBottom w:val="10"/>
      <w:divBdr>
        <w:top w:val="none" w:sz="0" w:space="0" w:color="auto"/>
        <w:left w:val="none" w:sz="0" w:space="0" w:color="auto"/>
        <w:bottom w:val="none" w:sz="0" w:space="0" w:color="auto"/>
        <w:right w:val="none" w:sz="0" w:space="0" w:color="auto"/>
      </w:divBdr>
    </w:div>
    <w:div w:id="1789473026">
      <w:marLeft w:val="0"/>
      <w:marRight w:val="0"/>
      <w:marTop w:val="10"/>
      <w:marBottom w:val="10"/>
      <w:divBdr>
        <w:top w:val="none" w:sz="0" w:space="0" w:color="auto"/>
        <w:left w:val="none" w:sz="0" w:space="0" w:color="auto"/>
        <w:bottom w:val="none" w:sz="0" w:space="0" w:color="auto"/>
        <w:right w:val="none" w:sz="0" w:space="0" w:color="auto"/>
      </w:divBdr>
    </w:div>
    <w:div w:id="1878159349">
      <w:marLeft w:val="0"/>
      <w:marRight w:val="0"/>
      <w:marTop w:val="10"/>
      <w:marBottom w:val="10"/>
      <w:divBdr>
        <w:top w:val="none" w:sz="0" w:space="0" w:color="auto"/>
        <w:left w:val="none" w:sz="0" w:space="0" w:color="auto"/>
        <w:bottom w:val="none" w:sz="0" w:space="0" w:color="auto"/>
        <w:right w:val="none" w:sz="0" w:space="0" w:color="auto"/>
      </w:divBdr>
    </w:div>
    <w:div w:id="1895772443">
      <w:marLeft w:val="0"/>
      <w:marRight w:val="0"/>
      <w:marTop w:val="10"/>
      <w:marBottom w:val="10"/>
      <w:divBdr>
        <w:top w:val="none" w:sz="0" w:space="0" w:color="auto"/>
        <w:left w:val="none" w:sz="0" w:space="0" w:color="auto"/>
        <w:bottom w:val="none" w:sz="0" w:space="0" w:color="auto"/>
        <w:right w:val="none" w:sz="0" w:space="0" w:color="auto"/>
      </w:divBdr>
    </w:div>
    <w:div w:id="1902671628">
      <w:marLeft w:val="0"/>
      <w:marRight w:val="0"/>
      <w:marTop w:val="10"/>
      <w:marBottom w:val="10"/>
      <w:divBdr>
        <w:top w:val="none" w:sz="0" w:space="0" w:color="auto"/>
        <w:left w:val="none" w:sz="0" w:space="0" w:color="auto"/>
        <w:bottom w:val="none" w:sz="0" w:space="0" w:color="auto"/>
        <w:right w:val="none" w:sz="0" w:space="0" w:color="auto"/>
      </w:divBdr>
    </w:div>
    <w:div w:id="1912033949">
      <w:marLeft w:val="0"/>
      <w:marRight w:val="0"/>
      <w:marTop w:val="10"/>
      <w:marBottom w:val="10"/>
      <w:divBdr>
        <w:top w:val="none" w:sz="0" w:space="0" w:color="auto"/>
        <w:left w:val="none" w:sz="0" w:space="0" w:color="auto"/>
        <w:bottom w:val="none" w:sz="0" w:space="0" w:color="auto"/>
        <w:right w:val="none" w:sz="0" w:space="0" w:color="auto"/>
      </w:divBdr>
    </w:div>
    <w:div w:id="1929845765">
      <w:marLeft w:val="0"/>
      <w:marRight w:val="0"/>
      <w:marTop w:val="10"/>
      <w:marBottom w:val="10"/>
      <w:divBdr>
        <w:top w:val="none" w:sz="0" w:space="0" w:color="auto"/>
        <w:left w:val="none" w:sz="0" w:space="0" w:color="auto"/>
        <w:bottom w:val="none" w:sz="0" w:space="0" w:color="auto"/>
        <w:right w:val="none" w:sz="0" w:space="0" w:color="auto"/>
      </w:divBdr>
    </w:div>
    <w:div w:id="1944267096">
      <w:marLeft w:val="0"/>
      <w:marRight w:val="0"/>
      <w:marTop w:val="10"/>
      <w:marBottom w:val="10"/>
      <w:divBdr>
        <w:top w:val="none" w:sz="0" w:space="0" w:color="auto"/>
        <w:left w:val="none" w:sz="0" w:space="0" w:color="auto"/>
        <w:bottom w:val="none" w:sz="0" w:space="0" w:color="auto"/>
        <w:right w:val="none" w:sz="0" w:space="0" w:color="auto"/>
      </w:divBdr>
    </w:div>
    <w:div w:id="1950043736">
      <w:marLeft w:val="0"/>
      <w:marRight w:val="0"/>
      <w:marTop w:val="10"/>
      <w:marBottom w:val="10"/>
      <w:divBdr>
        <w:top w:val="none" w:sz="0" w:space="0" w:color="auto"/>
        <w:left w:val="none" w:sz="0" w:space="0" w:color="auto"/>
        <w:bottom w:val="none" w:sz="0" w:space="0" w:color="auto"/>
        <w:right w:val="none" w:sz="0" w:space="0" w:color="auto"/>
      </w:divBdr>
    </w:div>
    <w:div w:id="1951668666">
      <w:marLeft w:val="0"/>
      <w:marRight w:val="0"/>
      <w:marTop w:val="10"/>
      <w:marBottom w:val="10"/>
      <w:divBdr>
        <w:top w:val="none" w:sz="0" w:space="0" w:color="auto"/>
        <w:left w:val="none" w:sz="0" w:space="0" w:color="auto"/>
        <w:bottom w:val="none" w:sz="0" w:space="0" w:color="auto"/>
        <w:right w:val="none" w:sz="0" w:space="0" w:color="auto"/>
      </w:divBdr>
    </w:div>
    <w:div w:id="2021274694">
      <w:marLeft w:val="0"/>
      <w:marRight w:val="0"/>
      <w:marTop w:val="10"/>
      <w:marBottom w:val="10"/>
      <w:divBdr>
        <w:top w:val="none" w:sz="0" w:space="0" w:color="auto"/>
        <w:left w:val="none" w:sz="0" w:space="0" w:color="auto"/>
        <w:bottom w:val="none" w:sz="0" w:space="0" w:color="auto"/>
        <w:right w:val="none" w:sz="0" w:space="0" w:color="auto"/>
      </w:divBdr>
    </w:div>
    <w:div w:id="2042631568">
      <w:marLeft w:val="0"/>
      <w:marRight w:val="0"/>
      <w:marTop w:val="10"/>
      <w:marBottom w:val="10"/>
      <w:divBdr>
        <w:top w:val="none" w:sz="0" w:space="0" w:color="auto"/>
        <w:left w:val="none" w:sz="0" w:space="0" w:color="auto"/>
        <w:bottom w:val="none" w:sz="0" w:space="0" w:color="auto"/>
        <w:right w:val="none" w:sz="0" w:space="0" w:color="auto"/>
      </w:divBdr>
    </w:div>
    <w:div w:id="2048722451">
      <w:marLeft w:val="0"/>
      <w:marRight w:val="720"/>
      <w:marTop w:val="10"/>
      <w:marBottom w:val="10"/>
      <w:divBdr>
        <w:top w:val="none" w:sz="0" w:space="0" w:color="auto"/>
        <w:left w:val="none" w:sz="0" w:space="0" w:color="auto"/>
        <w:bottom w:val="none" w:sz="0" w:space="0" w:color="auto"/>
        <w:right w:val="none" w:sz="0" w:space="0" w:color="auto"/>
      </w:divBdr>
    </w:div>
    <w:div w:id="2081515361">
      <w:marLeft w:val="0"/>
      <w:marRight w:val="0"/>
      <w:marTop w:val="10"/>
      <w:marBottom w:val="10"/>
      <w:divBdr>
        <w:top w:val="none" w:sz="0" w:space="0" w:color="auto"/>
        <w:left w:val="none" w:sz="0" w:space="0" w:color="auto"/>
        <w:bottom w:val="none" w:sz="0" w:space="0" w:color="auto"/>
        <w:right w:val="none" w:sz="0" w:space="0" w:color="auto"/>
      </w:divBdr>
    </w:div>
    <w:div w:id="2100711138">
      <w:marLeft w:val="0"/>
      <w:marRight w:val="0"/>
      <w:marTop w:val="10"/>
      <w:marBottom w:val="10"/>
      <w:divBdr>
        <w:top w:val="none" w:sz="0" w:space="0" w:color="auto"/>
        <w:left w:val="none" w:sz="0" w:space="0" w:color="auto"/>
        <w:bottom w:val="none" w:sz="0" w:space="0" w:color="auto"/>
        <w:right w:val="none" w:sz="0" w:space="0" w:color="auto"/>
      </w:divBdr>
    </w:div>
    <w:div w:id="2106917044">
      <w:marLeft w:val="0"/>
      <w:marRight w:val="0"/>
      <w:marTop w:val="10"/>
      <w:marBottom w:val="10"/>
      <w:divBdr>
        <w:top w:val="none" w:sz="0" w:space="0" w:color="auto"/>
        <w:left w:val="none" w:sz="0" w:space="0" w:color="auto"/>
        <w:bottom w:val="none" w:sz="0" w:space="0" w:color="auto"/>
        <w:right w:val="none" w:sz="0" w:space="0" w:color="auto"/>
      </w:divBdr>
    </w:div>
    <w:div w:id="2127045616">
      <w:marLeft w:val="0"/>
      <w:marRight w:val="0"/>
      <w:marTop w:val="10"/>
      <w:marBottom w:val="10"/>
      <w:divBdr>
        <w:top w:val="none" w:sz="0" w:space="0" w:color="auto"/>
        <w:left w:val="none" w:sz="0" w:space="0" w:color="auto"/>
        <w:bottom w:val="none" w:sz="0" w:space="0" w:color="auto"/>
        <w:right w:val="none" w:sz="0" w:space="0" w:color="auto"/>
      </w:divBdr>
    </w:div>
    <w:div w:id="21413418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758</Words>
  <Characters>4321</Characters>
  <Application>Microsoft Office Word</Application>
  <DocSecurity>0</DocSecurity>
  <Lines>36</Lines>
  <Paragraphs>10</Paragraphs>
  <ScaleCrop>false</ScaleCrop>
  <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2025-04-30T07:02:00Z</dcterms:created>
  <dcterms:modified xsi:type="dcterms:W3CDTF">2025-04-30T07:02:00Z</dcterms:modified>
</cp:coreProperties>
</file>