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7C497" w14:textId="77777777" w:rsidR="00332C74" w:rsidRDefault="00332C74">
      <w:pPr>
        <w:spacing w:line="500" w:lineRule="atLeast"/>
        <w:jc w:val="center"/>
        <w:divId w:val="1620643277"/>
        <w:rPr>
          <w:rFonts w:ascii="黑体" w:eastAsia="黑体" w:hAnsi="黑体"/>
          <w:sz w:val="36"/>
          <w:szCs w:val="36"/>
        </w:rPr>
      </w:pPr>
      <w:r>
        <w:rPr>
          <w:rFonts w:ascii="黑体" w:eastAsia="黑体" w:hAnsi="黑体" w:hint="eastAsia"/>
          <w:sz w:val="36"/>
          <w:szCs w:val="36"/>
        </w:rPr>
        <w:t>广东省清远市中级人民法院</w:t>
      </w:r>
    </w:p>
    <w:p w14:paraId="463D7F31" w14:textId="77777777" w:rsidR="00332C74" w:rsidRDefault="00332C74">
      <w:pPr>
        <w:spacing w:line="500" w:lineRule="atLeast"/>
        <w:jc w:val="center"/>
        <w:divId w:val="78027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0454654" w14:textId="77777777" w:rsidR="00332C74" w:rsidRDefault="00332C74">
      <w:pPr>
        <w:spacing w:line="500" w:lineRule="atLeast"/>
        <w:jc w:val="right"/>
        <w:divId w:val="199795080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w:t>
      </w:r>
      <w:r>
        <w:rPr>
          <w:rFonts w:hint="eastAsia"/>
          <w:sz w:val="30"/>
          <w:szCs w:val="30"/>
        </w:rPr>
        <w:t>刑终</w:t>
      </w:r>
      <w:r>
        <w:rPr>
          <w:rFonts w:hint="eastAsia"/>
          <w:sz w:val="30"/>
          <w:szCs w:val="30"/>
        </w:rPr>
        <w:t>164</w:t>
      </w:r>
      <w:r>
        <w:rPr>
          <w:rFonts w:hint="eastAsia"/>
          <w:sz w:val="30"/>
          <w:szCs w:val="30"/>
        </w:rPr>
        <w:t>号</w:t>
      </w:r>
    </w:p>
    <w:p w14:paraId="3CA7E1F4" w14:textId="77777777" w:rsidR="00332C74" w:rsidRDefault="00332C74">
      <w:pPr>
        <w:spacing w:line="500" w:lineRule="atLeast"/>
        <w:ind w:firstLine="600"/>
        <w:divId w:val="1963731561"/>
        <w:rPr>
          <w:rFonts w:hint="eastAsia"/>
          <w:sz w:val="30"/>
          <w:szCs w:val="30"/>
        </w:rPr>
      </w:pPr>
      <w:r>
        <w:rPr>
          <w:rFonts w:hint="eastAsia"/>
          <w:sz w:val="30"/>
          <w:szCs w:val="30"/>
        </w:rPr>
        <w:t>抗诉机关清远市清城区人民检察院。</w:t>
      </w:r>
    </w:p>
    <w:p w14:paraId="0F941487" w14:textId="77777777" w:rsidR="00332C74" w:rsidRDefault="00332C74">
      <w:pPr>
        <w:spacing w:line="500" w:lineRule="atLeast"/>
        <w:ind w:firstLine="600"/>
        <w:divId w:val="209846613"/>
        <w:rPr>
          <w:rFonts w:hint="eastAsia"/>
          <w:sz w:val="30"/>
          <w:szCs w:val="30"/>
        </w:rPr>
      </w:pPr>
      <w:r>
        <w:rPr>
          <w:rFonts w:hint="eastAsia"/>
          <w:sz w:val="30"/>
          <w:szCs w:val="30"/>
        </w:rPr>
        <w:t>原审被告人李国栋，男，</w:t>
      </w:r>
      <w:r>
        <w:rPr>
          <w:rFonts w:hint="eastAsia"/>
          <w:sz w:val="30"/>
          <w:szCs w:val="30"/>
        </w:rPr>
        <w:t>1978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日出生于广东省清远市，汉族，大学本科文化，中共党员，曾任清远市清城区石角镇副镇长、清远市清城区飞来峡镇副书记，户籍地广东省清远市清区，住所地清远市清城区。因本案于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日被逮捕，同年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日解除取保候审。</w:t>
      </w:r>
    </w:p>
    <w:p w14:paraId="3EE42C13" w14:textId="77777777" w:rsidR="00332C74" w:rsidRDefault="00332C74">
      <w:pPr>
        <w:spacing w:line="500" w:lineRule="atLeast"/>
        <w:ind w:firstLine="600"/>
        <w:divId w:val="545873024"/>
        <w:rPr>
          <w:rFonts w:hint="eastAsia"/>
          <w:sz w:val="30"/>
          <w:szCs w:val="30"/>
        </w:rPr>
      </w:pPr>
      <w:r>
        <w:rPr>
          <w:rFonts w:hint="eastAsia"/>
          <w:sz w:val="30"/>
          <w:szCs w:val="30"/>
        </w:rPr>
        <w:t>辩护人潘兆祥，广东红棉律师事务所律师。</w:t>
      </w:r>
    </w:p>
    <w:p w14:paraId="527BB51C" w14:textId="77777777" w:rsidR="00332C74" w:rsidRDefault="00332C74">
      <w:pPr>
        <w:spacing w:line="500" w:lineRule="atLeast"/>
        <w:ind w:firstLine="600"/>
        <w:divId w:val="981496631"/>
        <w:rPr>
          <w:rFonts w:hint="eastAsia"/>
          <w:sz w:val="30"/>
          <w:szCs w:val="30"/>
        </w:rPr>
      </w:pPr>
      <w:r>
        <w:rPr>
          <w:rFonts w:hint="eastAsia"/>
          <w:sz w:val="30"/>
          <w:szCs w:val="30"/>
        </w:rPr>
        <w:t>清远市清城区人民法院审理清远市清城区人民检察院指控原审被告人李国栋犯贪污罪一案，于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日作出（</w:t>
      </w:r>
      <w:r>
        <w:rPr>
          <w:rFonts w:hint="eastAsia"/>
          <w:sz w:val="30"/>
          <w:szCs w:val="30"/>
        </w:rPr>
        <w:t>2015</w:t>
      </w:r>
      <w:r>
        <w:rPr>
          <w:rFonts w:hint="eastAsia"/>
          <w:sz w:val="30"/>
          <w:szCs w:val="30"/>
        </w:rPr>
        <w:t>）清城法刑初字第</w:t>
      </w:r>
      <w:r>
        <w:rPr>
          <w:rFonts w:hint="eastAsia"/>
          <w:sz w:val="30"/>
          <w:szCs w:val="30"/>
        </w:rPr>
        <w:t>240</w:t>
      </w:r>
      <w:r>
        <w:rPr>
          <w:rFonts w:hint="eastAsia"/>
          <w:sz w:val="30"/>
          <w:szCs w:val="30"/>
        </w:rPr>
        <w:t>号刑事判决，清远市清城区人民检察院于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日以清城检诉刑抗</w:t>
      </w:r>
      <w:r>
        <w:rPr>
          <w:rFonts w:hint="eastAsia"/>
          <w:sz w:val="30"/>
          <w:szCs w:val="30"/>
        </w:rPr>
        <w:t>[2015]3</w:t>
      </w:r>
      <w:r>
        <w:rPr>
          <w:rFonts w:hint="eastAsia"/>
          <w:sz w:val="30"/>
          <w:szCs w:val="30"/>
        </w:rPr>
        <w:t>号刑事抗诉书向本院提出抗诉，清远市人民检察院支持抗诉。本院于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(2015)</w:t>
      </w:r>
      <w:r>
        <w:rPr>
          <w:rFonts w:hint="eastAsia"/>
          <w:sz w:val="30"/>
          <w:szCs w:val="30"/>
        </w:rPr>
        <w:t>清中法刑二终字第</w:t>
      </w:r>
      <w:r>
        <w:rPr>
          <w:rFonts w:hint="eastAsia"/>
          <w:sz w:val="30"/>
          <w:szCs w:val="30"/>
        </w:rPr>
        <w:t>303</w:t>
      </w:r>
      <w:r>
        <w:rPr>
          <w:rFonts w:hint="eastAsia"/>
          <w:sz w:val="30"/>
          <w:szCs w:val="30"/>
        </w:rPr>
        <w:t>号刑事裁定，裁定如下</w:t>
      </w:r>
      <w:r>
        <w:rPr>
          <w:rFonts w:hint="eastAsia"/>
          <w:sz w:val="30"/>
          <w:szCs w:val="30"/>
        </w:rPr>
        <w:t>:</w:t>
      </w:r>
      <w:r>
        <w:rPr>
          <w:rFonts w:hint="eastAsia"/>
          <w:sz w:val="30"/>
          <w:szCs w:val="30"/>
        </w:rPr>
        <w:t>一、撤销</w:t>
      </w:r>
      <w:r>
        <w:rPr>
          <w:rFonts w:hint="eastAsia"/>
          <w:sz w:val="30"/>
          <w:szCs w:val="30"/>
        </w:rPr>
        <w:t>(2015)</w:t>
      </w:r>
      <w:r>
        <w:rPr>
          <w:rFonts w:hint="eastAsia"/>
          <w:sz w:val="30"/>
          <w:szCs w:val="30"/>
        </w:rPr>
        <w:t>清城法刑初字第</w:t>
      </w:r>
      <w:r>
        <w:rPr>
          <w:rFonts w:hint="eastAsia"/>
          <w:sz w:val="30"/>
          <w:szCs w:val="30"/>
        </w:rPr>
        <w:t>240</w:t>
      </w:r>
      <w:r>
        <w:rPr>
          <w:rFonts w:hint="eastAsia"/>
          <w:sz w:val="30"/>
          <w:szCs w:val="30"/>
        </w:rPr>
        <w:t>号刑事判决</w:t>
      </w:r>
      <w:r>
        <w:rPr>
          <w:rFonts w:hint="eastAsia"/>
          <w:sz w:val="30"/>
          <w:szCs w:val="30"/>
        </w:rPr>
        <w:t>;</w:t>
      </w:r>
      <w:r>
        <w:rPr>
          <w:rFonts w:hint="eastAsia"/>
          <w:sz w:val="30"/>
          <w:szCs w:val="30"/>
        </w:rPr>
        <w:t>二、发回清远市清城区人民法院重新审判。清远市清城区人民法院对本案重新审理，后于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449</w:t>
      </w:r>
      <w:r>
        <w:rPr>
          <w:rFonts w:hint="eastAsia"/>
          <w:sz w:val="30"/>
          <w:szCs w:val="30"/>
        </w:rPr>
        <w:t>号刑事判决，重审后的判决宣判后，清远市清城区人民检察院于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日以清城检诉刑抗</w:t>
      </w:r>
      <w:r>
        <w:rPr>
          <w:rFonts w:hint="eastAsia"/>
          <w:sz w:val="30"/>
          <w:szCs w:val="30"/>
        </w:rPr>
        <w:t>[2018]2</w:t>
      </w:r>
      <w:r>
        <w:rPr>
          <w:rFonts w:hint="eastAsia"/>
          <w:sz w:val="30"/>
          <w:szCs w:val="30"/>
        </w:rPr>
        <w:t>号刑事抗诉书向本院提出抗诉。本院依法组成合议庭，于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日公开开庭审理了本案。清远市人民检察院指派检察员黄海峰出庭履行职务。原审被告人李国栋及其辩护人潘兆祥到庭参加诉讼。现已审理终结。</w:t>
      </w:r>
    </w:p>
    <w:p w14:paraId="6EDFD5B3" w14:textId="77777777" w:rsidR="00332C74" w:rsidRDefault="00332C74">
      <w:pPr>
        <w:spacing w:line="500" w:lineRule="atLeast"/>
        <w:ind w:firstLine="600"/>
        <w:divId w:val="553349080"/>
        <w:rPr>
          <w:rFonts w:hint="eastAsia"/>
          <w:sz w:val="30"/>
          <w:szCs w:val="30"/>
        </w:rPr>
      </w:pPr>
      <w:r>
        <w:rPr>
          <w:rFonts w:hint="eastAsia"/>
          <w:sz w:val="30"/>
          <w:szCs w:val="30"/>
        </w:rPr>
        <w:lastRenderedPageBreak/>
        <w:t>原判认定，</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期间，时任清城区石角镇党委委员兼副镇长的被告人李国栋在清城区政府征用石角镇回岐村委会和二村土地的过程中，为解决征地中费用开支巨大难以报账以及奖励有关人员的问题，超越职权范围，与时任清城区石角镇农办主任林福贤、时任清城区石角镇林业站副站长林小明、时任石角镇回岐村委会书记兼主任张建林、时任石角镇回岐村委会副书记兼副主任何健强</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经密谋，利用担任征地工作小组成员的职务便利，弄虚作假，以虚构青苗补偿协议的方式套取征地青苗补偿款人民币</w:t>
      </w:r>
      <w:r>
        <w:rPr>
          <w:rFonts w:hint="eastAsia"/>
          <w:sz w:val="30"/>
          <w:szCs w:val="30"/>
        </w:rPr>
        <w:t>784376</w:t>
      </w:r>
      <w:r>
        <w:rPr>
          <w:rFonts w:hint="eastAsia"/>
          <w:sz w:val="30"/>
          <w:szCs w:val="30"/>
        </w:rPr>
        <w:t>元，其中人民币</w:t>
      </w:r>
      <w:r>
        <w:rPr>
          <w:rFonts w:hint="eastAsia"/>
          <w:sz w:val="30"/>
          <w:szCs w:val="30"/>
        </w:rPr>
        <w:t>95000</w:t>
      </w:r>
      <w:r>
        <w:rPr>
          <w:rFonts w:hint="eastAsia"/>
          <w:sz w:val="30"/>
          <w:szCs w:val="30"/>
        </w:rPr>
        <w:t>元被林福贤、林小明、张建林、何健强共同侵占，余下款项用于报销征地过程中的费用支出。</w:t>
      </w:r>
    </w:p>
    <w:p w14:paraId="1C162EC3" w14:textId="77777777" w:rsidR="00332C74" w:rsidRDefault="00332C74">
      <w:pPr>
        <w:spacing w:line="500" w:lineRule="atLeast"/>
        <w:ind w:firstLine="600"/>
        <w:divId w:val="1530945380"/>
        <w:rPr>
          <w:rFonts w:hint="eastAsia"/>
          <w:sz w:val="30"/>
          <w:szCs w:val="30"/>
        </w:rPr>
      </w:pPr>
      <w:r>
        <w:rPr>
          <w:rFonts w:hint="eastAsia"/>
          <w:sz w:val="30"/>
          <w:szCs w:val="30"/>
        </w:rPr>
        <w:t>原审认定上述事实的证据有同案人林福贤，林小明、张建林、何健强的供述，证人何某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等人的证言，青苗补偿协议，收款收据，任职证明等证据。</w:t>
      </w:r>
    </w:p>
    <w:p w14:paraId="1A0CB6B3" w14:textId="77777777" w:rsidR="00332C74" w:rsidRDefault="00332C74">
      <w:pPr>
        <w:spacing w:line="500" w:lineRule="atLeast"/>
        <w:ind w:firstLine="600"/>
        <w:divId w:val="381908404"/>
        <w:rPr>
          <w:rFonts w:hint="eastAsia"/>
          <w:sz w:val="30"/>
          <w:szCs w:val="30"/>
        </w:rPr>
      </w:pPr>
      <w:r>
        <w:rPr>
          <w:rFonts w:hint="eastAsia"/>
          <w:sz w:val="30"/>
          <w:szCs w:val="30"/>
        </w:rPr>
        <w:t>根据上述事实和证据，原判认为，公诉机关指控被告人李国栋犯贪污罪，现有证据无法证实被告人李国栋参与密谋贪污公款并分得赃款，公诉机关对该罪的指控证据不足，不予支持，但被告人李国栋身为国家机关工作人员，在负责征地工作过程中，严重超越职权，违法决定采用弄虚作假的方式虚构青苗补偿款，共套取青苗补偿款</w:t>
      </w:r>
      <w:r>
        <w:rPr>
          <w:rFonts w:hint="eastAsia"/>
          <w:sz w:val="30"/>
          <w:szCs w:val="30"/>
        </w:rPr>
        <w:t>784376</w:t>
      </w:r>
      <w:r>
        <w:rPr>
          <w:rFonts w:hint="eastAsia"/>
          <w:sz w:val="30"/>
          <w:szCs w:val="30"/>
        </w:rPr>
        <w:t>元用于违规支付征地过程中的费用支出等，造成公共财产损失，严重影响国家机关声誉，事实清楚，证据确实、充分，其行为触犯了《中华人民共和国刑法》第二百九十七条之规定，构成滥用职权罪。对被告人李国栋的辩解意见及其辩护人的辩护意见，经查书证、证人证言等证据，均印证被告人李国栋为解决征地中费用开支问题，超越职权范围，以虚构青苗补偿协议的方式套取征地青苗补偿款，足以证实被告人李国栋滥用职权的行为，上述辩解意见及辩护意见经查属实，予以采纳。被告人李国栋对自己滥用职权的行为当庭认罪悔罪，依法可以从轻处罚。考虑到被告人李国栋是在征地工作急于求成才罔顾法纪，其主观恶性不深，犯罪情节轻微，依法可以免予刑事处罚。综上所述，根据被告人的犯罪事实、情节以及悔罪表现，依照《中华人民共和国刑法》第二百九十七条、第三十七条之规定，并经本院审判委员会讨论决定，判决如下</w:t>
      </w:r>
      <w:r>
        <w:rPr>
          <w:rFonts w:hint="eastAsia"/>
          <w:sz w:val="30"/>
          <w:szCs w:val="30"/>
        </w:rPr>
        <w:t>:</w:t>
      </w:r>
      <w:r>
        <w:rPr>
          <w:rFonts w:hint="eastAsia"/>
          <w:sz w:val="30"/>
          <w:szCs w:val="30"/>
        </w:rPr>
        <w:t>被告人李国栋犯滥用职权罪，免予刑事处罚。</w:t>
      </w:r>
    </w:p>
    <w:p w14:paraId="74C9ABEB" w14:textId="77777777" w:rsidR="00332C74" w:rsidRDefault="00332C74">
      <w:pPr>
        <w:spacing w:line="500" w:lineRule="atLeast"/>
        <w:ind w:firstLine="600"/>
        <w:divId w:val="615992193"/>
        <w:rPr>
          <w:rFonts w:hint="eastAsia"/>
          <w:sz w:val="30"/>
          <w:szCs w:val="30"/>
        </w:rPr>
      </w:pPr>
      <w:r>
        <w:rPr>
          <w:rFonts w:hint="eastAsia"/>
          <w:sz w:val="30"/>
          <w:szCs w:val="30"/>
        </w:rPr>
        <w:t>清远市清城区人民检察院抗诉提出</w:t>
      </w:r>
      <w:r>
        <w:rPr>
          <w:rFonts w:hint="eastAsia"/>
          <w:sz w:val="30"/>
          <w:szCs w:val="30"/>
        </w:rPr>
        <w:t>:1.</w:t>
      </w:r>
      <w:r>
        <w:rPr>
          <w:rFonts w:hint="eastAsia"/>
          <w:sz w:val="30"/>
          <w:szCs w:val="30"/>
        </w:rPr>
        <w:t>原判定性不当属适用法律错误。李国栋参与密谋以虚构青苗补偿形式套取青苗补偿款的事实清楚，证据充分，应以贪污罪定罪处罚</w:t>
      </w:r>
      <w:r>
        <w:rPr>
          <w:rFonts w:hint="eastAsia"/>
          <w:sz w:val="30"/>
          <w:szCs w:val="30"/>
        </w:rPr>
        <w:t>;2.</w:t>
      </w:r>
      <w:r>
        <w:rPr>
          <w:rFonts w:hint="eastAsia"/>
          <w:sz w:val="30"/>
          <w:szCs w:val="30"/>
        </w:rPr>
        <w:t>原判对李国栋免予刑事处罚缺乏法律依据。被告人李国栋对查明的事实拒不供认，缺乏悔罪表现，且李国栋在全案中职务最高，关键环节的实施均由其决定，所造成的损失</w:t>
      </w:r>
      <w:r>
        <w:rPr>
          <w:rFonts w:hint="eastAsia"/>
          <w:sz w:val="30"/>
          <w:szCs w:val="30"/>
        </w:rPr>
        <w:t>784376</w:t>
      </w:r>
      <w:r>
        <w:rPr>
          <w:rFonts w:hint="eastAsia"/>
          <w:sz w:val="30"/>
          <w:szCs w:val="30"/>
        </w:rPr>
        <w:t>元仍有部分尚未挽回，不属于犯罪情节轻微，请二审法院以贪污罪对李国栋依法判处刑罚。</w:t>
      </w:r>
    </w:p>
    <w:p w14:paraId="77D54DBB" w14:textId="77777777" w:rsidR="00332C74" w:rsidRDefault="00332C74">
      <w:pPr>
        <w:spacing w:line="500" w:lineRule="atLeast"/>
        <w:ind w:firstLine="600"/>
        <w:divId w:val="586160740"/>
        <w:rPr>
          <w:rFonts w:hint="eastAsia"/>
          <w:sz w:val="30"/>
          <w:szCs w:val="30"/>
        </w:rPr>
      </w:pPr>
      <w:r>
        <w:rPr>
          <w:rFonts w:hint="eastAsia"/>
          <w:sz w:val="30"/>
          <w:szCs w:val="30"/>
        </w:rPr>
        <w:t>清远市人民检察院支持抗诉提出</w:t>
      </w:r>
      <w:r>
        <w:rPr>
          <w:rFonts w:hint="eastAsia"/>
          <w:sz w:val="30"/>
          <w:szCs w:val="30"/>
        </w:rPr>
        <w:t>:1.</w:t>
      </w:r>
      <w:r>
        <w:rPr>
          <w:rFonts w:hint="eastAsia"/>
          <w:sz w:val="30"/>
          <w:szCs w:val="30"/>
        </w:rPr>
        <w:t>李国栋伙同他人通过虚构事实套取青苗补偿款的事实清楚，无论其是否分得款项，李国栋作为行为的提议者、决定者，与同案人的行为系一个整体，均存在共同的犯意，其行为应构成贪污罪。</w:t>
      </w:r>
      <w:r>
        <w:rPr>
          <w:rFonts w:hint="eastAsia"/>
          <w:sz w:val="30"/>
          <w:szCs w:val="30"/>
        </w:rPr>
        <w:t>2.</w:t>
      </w:r>
      <w:r>
        <w:rPr>
          <w:rFonts w:hint="eastAsia"/>
          <w:sz w:val="30"/>
          <w:szCs w:val="30"/>
        </w:rPr>
        <w:t>李国栋在共同犯罪中起主要作用，是本案关键环节的决定和实施者，其局部承认所犯罪行，认罪态度恶劣，缺乏悔罪表现，原判对其免予刑事处罚属量刑畸轻，请二审法院依法纠正。</w:t>
      </w:r>
    </w:p>
    <w:p w14:paraId="4D13E669" w14:textId="77777777" w:rsidR="00332C74" w:rsidRDefault="00332C74">
      <w:pPr>
        <w:spacing w:line="500" w:lineRule="atLeast"/>
        <w:ind w:firstLine="600"/>
        <w:divId w:val="197936107"/>
        <w:rPr>
          <w:rFonts w:hint="eastAsia"/>
          <w:sz w:val="30"/>
          <w:szCs w:val="30"/>
        </w:rPr>
      </w:pPr>
      <w:r>
        <w:rPr>
          <w:rFonts w:hint="eastAsia"/>
          <w:sz w:val="30"/>
          <w:szCs w:val="30"/>
        </w:rPr>
        <w:t>原审被告人李国栋辩护提出</w:t>
      </w:r>
      <w:r>
        <w:rPr>
          <w:rFonts w:hint="eastAsia"/>
          <w:sz w:val="30"/>
          <w:szCs w:val="30"/>
        </w:rPr>
        <w:t>:</w:t>
      </w:r>
      <w:r>
        <w:rPr>
          <w:rFonts w:hint="eastAsia"/>
          <w:sz w:val="30"/>
          <w:szCs w:val="30"/>
        </w:rPr>
        <w:t>其不构成贪污罪，对原判认定其犯滥用职权罪无异议。</w:t>
      </w:r>
    </w:p>
    <w:p w14:paraId="0F7B1E24" w14:textId="77777777" w:rsidR="00332C74" w:rsidRDefault="00332C74">
      <w:pPr>
        <w:spacing w:line="500" w:lineRule="atLeast"/>
        <w:ind w:firstLine="600"/>
        <w:divId w:val="1034649334"/>
        <w:rPr>
          <w:rFonts w:hint="eastAsia"/>
          <w:sz w:val="30"/>
          <w:szCs w:val="30"/>
        </w:rPr>
      </w:pPr>
      <w:r>
        <w:rPr>
          <w:rFonts w:hint="eastAsia"/>
          <w:sz w:val="30"/>
          <w:szCs w:val="30"/>
        </w:rPr>
        <w:t>原审被告人李国栋的辩护人提出：</w:t>
      </w:r>
      <w:r>
        <w:rPr>
          <w:rFonts w:hint="eastAsia"/>
          <w:sz w:val="30"/>
          <w:szCs w:val="30"/>
        </w:rPr>
        <w:t>1</w:t>
      </w:r>
      <w:r>
        <w:rPr>
          <w:rFonts w:hint="eastAsia"/>
          <w:sz w:val="30"/>
          <w:szCs w:val="30"/>
        </w:rPr>
        <w:t>、林福贤等人的供述前后存在矛盾，检察人员存在或者说不能排除非法取证的情形，依法应予排除，不能作为认定李国栋密谋参与侵占虚构青苗补偿款的依据；</w:t>
      </w:r>
      <w:r>
        <w:rPr>
          <w:rFonts w:hint="eastAsia"/>
          <w:sz w:val="30"/>
          <w:szCs w:val="30"/>
        </w:rPr>
        <w:t>2</w:t>
      </w:r>
      <w:r>
        <w:rPr>
          <w:rFonts w:hint="eastAsia"/>
          <w:sz w:val="30"/>
          <w:szCs w:val="30"/>
        </w:rPr>
        <w:t>、李国栋主观上没有参与密谋通过虚构事实侵占公共财物的故意，客观上也没有瓜分套取的青苗补偿款，李国栋对林福贤等人的犯罪行为是不知情的；</w:t>
      </w:r>
      <w:r>
        <w:rPr>
          <w:rFonts w:hint="eastAsia"/>
          <w:sz w:val="30"/>
          <w:szCs w:val="30"/>
        </w:rPr>
        <w:t>3</w:t>
      </w:r>
      <w:r>
        <w:rPr>
          <w:rFonts w:hint="eastAsia"/>
          <w:sz w:val="30"/>
          <w:szCs w:val="30"/>
        </w:rPr>
        <w:t>、通过适当虚构青苗补偿款只是为了基层征地的顺利进行，是一种适当的公益性要求，抗诉机关将“青苗补偿款”等同于公共财物明显错误。因此，原判认定李国栋犯滥用职权并免于刑事处罚定罪准确，量刑适当，请二审法院依法维持，驳回检察机关的抗诉。</w:t>
      </w:r>
    </w:p>
    <w:p w14:paraId="0140164F" w14:textId="77777777" w:rsidR="00332C74" w:rsidRDefault="00332C74">
      <w:pPr>
        <w:spacing w:line="500" w:lineRule="atLeast"/>
        <w:ind w:firstLine="600"/>
        <w:divId w:val="149691410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期间，时任清远市清城区石角镇党委委员兼副镇长的原审被告人李国栋在清城区政府征用石角镇回岐村委会和二村土地的过程中，超越职权范围，与时任清城区石角镇农办主任林福贤、时任清城区石角镇林业站副站长林小明、时任石角镇回岐村委会书记兼主任张建林、时任石角镇回岐村委会副书记兼副主任何健强</w:t>
      </w:r>
      <w:r>
        <w:rPr>
          <w:rFonts w:hint="eastAsia"/>
          <w:sz w:val="30"/>
          <w:szCs w:val="30"/>
        </w:rPr>
        <w:t>(</w:t>
      </w:r>
      <w:r>
        <w:rPr>
          <w:rFonts w:hint="eastAsia"/>
          <w:sz w:val="30"/>
          <w:szCs w:val="30"/>
        </w:rPr>
        <w:t>均已判刑</w:t>
      </w:r>
      <w:r>
        <w:rPr>
          <w:rFonts w:hint="eastAsia"/>
          <w:sz w:val="30"/>
          <w:szCs w:val="30"/>
        </w:rPr>
        <w:t>)</w:t>
      </w:r>
      <w:r>
        <w:rPr>
          <w:rFonts w:hint="eastAsia"/>
          <w:sz w:val="30"/>
          <w:szCs w:val="30"/>
        </w:rPr>
        <w:t>经密谋，利用担任征地工作小组成员的职务便利，弄虚作假，以虚构青苗补偿协议的方式套取征地青苗补偿款人民币</w:t>
      </w:r>
      <w:r>
        <w:rPr>
          <w:rFonts w:hint="eastAsia"/>
          <w:sz w:val="30"/>
          <w:szCs w:val="30"/>
        </w:rPr>
        <w:t>784376</w:t>
      </w:r>
      <w:r>
        <w:rPr>
          <w:rFonts w:hint="eastAsia"/>
          <w:sz w:val="30"/>
          <w:szCs w:val="30"/>
        </w:rPr>
        <w:t>元，其中林福贤分占</w:t>
      </w:r>
      <w:r>
        <w:rPr>
          <w:rFonts w:hint="eastAsia"/>
          <w:sz w:val="30"/>
          <w:szCs w:val="30"/>
        </w:rPr>
        <w:t>3</w:t>
      </w:r>
      <w:r>
        <w:rPr>
          <w:rFonts w:hint="eastAsia"/>
          <w:sz w:val="30"/>
          <w:szCs w:val="30"/>
        </w:rPr>
        <w:t>万元、林小明分占</w:t>
      </w:r>
      <w:r>
        <w:rPr>
          <w:rFonts w:hint="eastAsia"/>
          <w:sz w:val="30"/>
          <w:szCs w:val="30"/>
        </w:rPr>
        <w:t>1.5</w:t>
      </w:r>
      <w:r>
        <w:rPr>
          <w:rFonts w:hint="eastAsia"/>
          <w:sz w:val="30"/>
          <w:szCs w:val="30"/>
        </w:rPr>
        <w:t>万元、张建林分占</w:t>
      </w:r>
      <w:r>
        <w:rPr>
          <w:rFonts w:hint="eastAsia"/>
          <w:sz w:val="30"/>
          <w:szCs w:val="30"/>
        </w:rPr>
        <w:t>2</w:t>
      </w:r>
      <w:r>
        <w:rPr>
          <w:rFonts w:hint="eastAsia"/>
          <w:sz w:val="30"/>
          <w:szCs w:val="30"/>
        </w:rPr>
        <w:t>万元、何健强分占</w:t>
      </w:r>
      <w:r>
        <w:rPr>
          <w:rFonts w:hint="eastAsia"/>
          <w:sz w:val="30"/>
          <w:szCs w:val="30"/>
        </w:rPr>
        <w:t>3</w:t>
      </w:r>
      <w:r>
        <w:rPr>
          <w:rFonts w:hint="eastAsia"/>
          <w:sz w:val="30"/>
          <w:szCs w:val="30"/>
        </w:rPr>
        <w:t>万元，其余款项去向不明。</w:t>
      </w:r>
    </w:p>
    <w:p w14:paraId="12A49644" w14:textId="77777777" w:rsidR="00332C74" w:rsidRDefault="00332C74">
      <w:pPr>
        <w:spacing w:line="500" w:lineRule="atLeast"/>
        <w:ind w:firstLine="600"/>
        <w:divId w:val="1297643305"/>
        <w:rPr>
          <w:rFonts w:hint="eastAsia"/>
          <w:sz w:val="30"/>
          <w:szCs w:val="30"/>
        </w:rPr>
      </w:pPr>
      <w:r>
        <w:rPr>
          <w:rFonts w:hint="eastAsia"/>
          <w:sz w:val="30"/>
          <w:szCs w:val="30"/>
        </w:rPr>
        <w:t>上述事实，有以下证据证实：</w:t>
      </w:r>
    </w:p>
    <w:p w14:paraId="4F255FB5" w14:textId="77777777" w:rsidR="00332C74" w:rsidRDefault="00332C74">
      <w:pPr>
        <w:spacing w:line="500" w:lineRule="atLeast"/>
        <w:ind w:firstLine="600"/>
        <w:divId w:val="441337312"/>
        <w:rPr>
          <w:rFonts w:hint="eastAsia"/>
          <w:sz w:val="30"/>
          <w:szCs w:val="30"/>
        </w:rPr>
      </w:pPr>
      <w:r>
        <w:rPr>
          <w:rFonts w:hint="eastAsia"/>
          <w:sz w:val="30"/>
          <w:szCs w:val="30"/>
        </w:rPr>
        <w:t>1.</w:t>
      </w:r>
      <w:r>
        <w:rPr>
          <w:rFonts w:hint="eastAsia"/>
          <w:sz w:val="30"/>
          <w:szCs w:val="30"/>
        </w:rPr>
        <w:t>书证</w:t>
      </w:r>
    </w:p>
    <w:p w14:paraId="67D58026" w14:textId="77777777" w:rsidR="00332C74" w:rsidRDefault="00332C74">
      <w:pPr>
        <w:spacing w:line="500" w:lineRule="atLeast"/>
        <w:ind w:firstLine="600"/>
        <w:divId w:val="1233584309"/>
        <w:rPr>
          <w:rFonts w:hint="eastAsia"/>
          <w:sz w:val="30"/>
          <w:szCs w:val="30"/>
        </w:rPr>
      </w:pPr>
      <w:r>
        <w:rPr>
          <w:rFonts w:hint="eastAsia"/>
          <w:sz w:val="30"/>
          <w:szCs w:val="30"/>
        </w:rPr>
        <w:t>(1)</w:t>
      </w:r>
      <w:r>
        <w:rPr>
          <w:rFonts w:hint="eastAsia"/>
          <w:sz w:val="30"/>
          <w:szCs w:val="30"/>
        </w:rPr>
        <w:t>人口信息表，证实李国栋出生于</w:t>
      </w:r>
      <w:r>
        <w:rPr>
          <w:rFonts w:hint="eastAsia"/>
          <w:sz w:val="30"/>
          <w:szCs w:val="30"/>
        </w:rPr>
        <w:t>1978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日，案发时达到完全刑事责任年龄。</w:t>
      </w:r>
    </w:p>
    <w:p w14:paraId="04A22ECA" w14:textId="77777777" w:rsidR="00332C74" w:rsidRDefault="00332C74">
      <w:pPr>
        <w:spacing w:line="500" w:lineRule="atLeast"/>
        <w:ind w:firstLine="600"/>
        <w:divId w:val="929974255"/>
        <w:rPr>
          <w:rFonts w:hint="eastAsia"/>
          <w:sz w:val="30"/>
          <w:szCs w:val="30"/>
        </w:rPr>
      </w:pPr>
      <w:r>
        <w:rPr>
          <w:rFonts w:hint="eastAsia"/>
          <w:sz w:val="30"/>
          <w:szCs w:val="30"/>
        </w:rPr>
        <w:t>(2)</w:t>
      </w:r>
      <w:r>
        <w:rPr>
          <w:rFonts w:hint="eastAsia"/>
          <w:sz w:val="30"/>
          <w:szCs w:val="30"/>
        </w:rPr>
        <w:t>李国栋的个人简历及清城区委组织部文件，证实李国栋于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月担任清城区石角镇党委委员、副镇长。</w:t>
      </w:r>
    </w:p>
    <w:p w14:paraId="5CE9ADF5" w14:textId="77777777" w:rsidR="00332C74" w:rsidRDefault="00332C74">
      <w:pPr>
        <w:spacing w:line="500" w:lineRule="atLeast"/>
        <w:ind w:firstLine="600"/>
        <w:divId w:val="1127704615"/>
        <w:rPr>
          <w:rFonts w:hint="eastAsia"/>
          <w:sz w:val="30"/>
          <w:szCs w:val="30"/>
        </w:rPr>
      </w:pPr>
      <w:r>
        <w:rPr>
          <w:rFonts w:hint="eastAsia"/>
          <w:sz w:val="30"/>
          <w:szCs w:val="30"/>
        </w:rPr>
        <w:t>(3)</w:t>
      </w:r>
      <w:r>
        <w:rPr>
          <w:rFonts w:hint="eastAsia"/>
          <w:sz w:val="30"/>
          <w:szCs w:val="30"/>
        </w:rPr>
        <w:t>《回岐和二村土地征用合同》、意向书、补充协议</w:t>
      </w:r>
      <w:r>
        <w:rPr>
          <w:rFonts w:hint="eastAsia"/>
          <w:sz w:val="30"/>
          <w:szCs w:val="30"/>
        </w:rPr>
        <w:t>:</w:t>
      </w:r>
      <w:r>
        <w:rPr>
          <w:rFonts w:hint="eastAsia"/>
          <w:sz w:val="30"/>
          <w:szCs w:val="30"/>
        </w:rPr>
        <w:t>证实清城区石角镇人民政府于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日与石角镇回岐村委会和二村村民小组签订了征地合同。</w:t>
      </w:r>
    </w:p>
    <w:p w14:paraId="0BC38126" w14:textId="77777777" w:rsidR="00332C74" w:rsidRDefault="00332C74">
      <w:pPr>
        <w:spacing w:line="500" w:lineRule="atLeast"/>
        <w:ind w:firstLine="600"/>
        <w:divId w:val="1102070045"/>
        <w:rPr>
          <w:rFonts w:hint="eastAsia"/>
          <w:sz w:val="30"/>
          <w:szCs w:val="30"/>
        </w:rPr>
      </w:pPr>
      <w:r>
        <w:rPr>
          <w:rFonts w:hint="eastAsia"/>
          <w:sz w:val="30"/>
          <w:szCs w:val="30"/>
        </w:rPr>
        <w:t>(4)</w:t>
      </w:r>
      <w:r>
        <w:rPr>
          <w:rFonts w:hint="eastAsia"/>
          <w:sz w:val="30"/>
          <w:szCs w:val="30"/>
        </w:rPr>
        <w:t>和二村村民小组收款收据、征地补偿款收款账单及银行凭证</w:t>
      </w:r>
      <w:r>
        <w:rPr>
          <w:rFonts w:hint="eastAsia"/>
          <w:sz w:val="30"/>
          <w:szCs w:val="30"/>
        </w:rPr>
        <w:t>:</w:t>
      </w:r>
      <w:r>
        <w:rPr>
          <w:rFonts w:hint="eastAsia"/>
          <w:sz w:val="30"/>
          <w:szCs w:val="30"/>
        </w:rPr>
        <w:t>记录和二村村民小组于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日收到石角镇政府划来征地有关款项人民币</w:t>
      </w:r>
      <w:r>
        <w:rPr>
          <w:rFonts w:hint="eastAsia"/>
          <w:sz w:val="30"/>
          <w:szCs w:val="30"/>
        </w:rPr>
        <w:t>11063051</w:t>
      </w:r>
      <w:r>
        <w:rPr>
          <w:rFonts w:hint="eastAsia"/>
          <w:sz w:val="30"/>
          <w:szCs w:val="30"/>
        </w:rPr>
        <w:t>元</w:t>
      </w:r>
      <w:r>
        <w:rPr>
          <w:rFonts w:hint="eastAsia"/>
          <w:sz w:val="30"/>
          <w:szCs w:val="30"/>
        </w:rPr>
        <w:t>;</w:t>
      </w:r>
      <w:r>
        <w:rPr>
          <w:rFonts w:hint="eastAsia"/>
          <w:sz w:val="30"/>
          <w:szCs w:val="30"/>
        </w:rPr>
        <w:t>清远市清城区农村信用合作社支票凭证记录转入石角镇回岐村委会和二村村民小组账户人民币</w:t>
      </w:r>
      <w:r>
        <w:rPr>
          <w:rFonts w:hint="eastAsia"/>
          <w:sz w:val="30"/>
          <w:szCs w:val="30"/>
        </w:rPr>
        <w:t>13216000</w:t>
      </w:r>
      <w:r>
        <w:rPr>
          <w:rFonts w:hint="eastAsia"/>
          <w:sz w:val="30"/>
          <w:szCs w:val="30"/>
        </w:rPr>
        <w:t>元。</w:t>
      </w:r>
    </w:p>
    <w:p w14:paraId="663E4CEB" w14:textId="77777777" w:rsidR="00332C74" w:rsidRDefault="00332C74">
      <w:pPr>
        <w:spacing w:line="500" w:lineRule="atLeast"/>
        <w:ind w:firstLine="600"/>
        <w:divId w:val="126630025"/>
        <w:rPr>
          <w:rFonts w:hint="eastAsia"/>
          <w:sz w:val="30"/>
          <w:szCs w:val="30"/>
        </w:rPr>
      </w:pPr>
      <w:r>
        <w:rPr>
          <w:rFonts w:hint="eastAsia"/>
          <w:sz w:val="30"/>
          <w:szCs w:val="30"/>
        </w:rPr>
        <w:t>(5)</w:t>
      </w:r>
      <w:r>
        <w:rPr>
          <w:rFonts w:hint="eastAsia"/>
          <w:sz w:val="30"/>
          <w:szCs w:val="30"/>
        </w:rPr>
        <w:t>征地补偿款发放情况</w:t>
      </w:r>
      <w:r>
        <w:rPr>
          <w:rFonts w:hint="eastAsia"/>
          <w:sz w:val="30"/>
          <w:szCs w:val="30"/>
        </w:rPr>
        <w:t>:</w:t>
      </w:r>
      <w:r>
        <w:rPr>
          <w:rFonts w:hint="eastAsia"/>
          <w:sz w:val="30"/>
          <w:szCs w:val="30"/>
        </w:rPr>
        <w:t>记录和二村村民发放征地补偿款的名单及金额。</w:t>
      </w:r>
    </w:p>
    <w:p w14:paraId="7F19C376" w14:textId="77777777" w:rsidR="00332C74" w:rsidRDefault="00332C74">
      <w:pPr>
        <w:spacing w:line="500" w:lineRule="atLeast"/>
        <w:ind w:firstLine="600"/>
        <w:divId w:val="1740786039"/>
        <w:rPr>
          <w:rFonts w:hint="eastAsia"/>
          <w:sz w:val="30"/>
          <w:szCs w:val="30"/>
        </w:rPr>
      </w:pPr>
      <w:r>
        <w:rPr>
          <w:rFonts w:hint="eastAsia"/>
          <w:sz w:val="30"/>
          <w:szCs w:val="30"/>
        </w:rPr>
        <w:t>(6)</w:t>
      </w:r>
      <w:r>
        <w:rPr>
          <w:rFonts w:hint="eastAsia"/>
          <w:sz w:val="30"/>
          <w:szCs w:val="30"/>
        </w:rPr>
        <w:t>石角镇政府工作会议记录</w:t>
      </w:r>
      <w:r>
        <w:rPr>
          <w:rFonts w:hint="eastAsia"/>
          <w:sz w:val="30"/>
          <w:szCs w:val="30"/>
        </w:rPr>
        <w:t>:</w:t>
      </w:r>
      <w:r>
        <w:rPr>
          <w:rFonts w:hint="eastAsia"/>
          <w:sz w:val="30"/>
          <w:szCs w:val="30"/>
        </w:rPr>
        <w:t>回岐济鹏项目扫尾由副镇长李国栋负责</w:t>
      </w:r>
      <w:r>
        <w:rPr>
          <w:rFonts w:hint="eastAsia"/>
          <w:sz w:val="30"/>
          <w:szCs w:val="30"/>
        </w:rPr>
        <w:t>(</w:t>
      </w:r>
      <w:r>
        <w:rPr>
          <w:rFonts w:hint="eastAsia"/>
          <w:sz w:val="30"/>
          <w:szCs w:val="30"/>
        </w:rPr>
        <w:t>时间</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w:t>
      </w:r>
      <w:r>
        <w:rPr>
          <w:rFonts w:hint="eastAsia"/>
          <w:sz w:val="30"/>
          <w:szCs w:val="30"/>
        </w:rPr>
        <w:t>)</w:t>
      </w:r>
      <w:r>
        <w:rPr>
          <w:rFonts w:hint="eastAsia"/>
          <w:sz w:val="30"/>
          <w:szCs w:val="30"/>
        </w:rPr>
        <w:t>。</w:t>
      </w:r>
    </w:p>
    <w:p w14:paraId="1A6C7BE2" w14:textId="77777777" w:rsidR="00332C74" w:rsidRDefault="00332C74">
      <w:pPr>
        <w:spacing w:line="500" w:lineRule="atLeast"/>
        <w:ind w:firstLine="600"/>
        <w:divId w:val="1979339671"/>
        <w:rPr>
          <w:rFonts w:hint="eastAsia"/>
          <w:sz w:val="30"/>
          <w:szCs w:val="30"/>
        </w:rPr>
      </w:pPr>
      <w:r>
        <w:rPr>
          <w:rFonts w:hint="eastAsia"/>
          <w:sz w:val="30"/>
          <w:szCs w:val="30"/>
        </w:rPr>
        <w:t>(7)</w:t>
      </w:r>
      <w:r>
        <w:rPr>
          <w:rFonts w:hint="eastAsia"/>
          <w:sz w:val="30"/>
          <w:szCs w:val="30"/>
        </w:rPr>
        <w:t>关于支付回岐征地款项报告</w:t>
      </w:r>
      <w:r>
        <w:rPr>
          <w:rFonts w:hint="eastAsia"/>
          <w:sz w:val="30"/>
          <w:szCs w:val="30"/>
        </w:rPr>
        <w:t>:</w:t>
      </w:r>
      <w:r>
        <w:rPr>
          <w:rFonts w:hint="eastAsia"/>
          <w:sz w:val="30"/>
          <w:szCs w:val="30"/>
        </w:rPr>
        <w:t>证实回岐征地工作组于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日向石角镇政府汇报回岐和二村的征地工作情况，其中青苗等地上物的补偿经核实，需支付人民币</w:t>
      </w:r>
      <w:r>
        <w:rPr>
          <w:rFonts w:hint="eastAsia"/>
          <w:sz w:val="30"/>
          <w:szCs w:val="30"/>
        </w:rPr>
        <w:t>868524</w:t>
      </w:r>
      <w:r>
        <w:rPr>
          <w:rFonts w:hint="eastAsia"/>
          <w:sz w:val="30"/>
          <w:szCs w:val="30"/>
        </w:rPr>
        <w:t>元，另平塘水库终止合同协议需支付</w:t>
      </w:r>
      <w:r>
        <w:rPr>
          <w:rFonts w:hint="eastAsia"/>
          <w:sz w:val="30"/>
          <w:szCs w:val="30"/>
        </w:rPr>
        <w:t>130</w:t>
      </w:r>
      <w:r>
        <w:rPr>
          <w:rFonts w:hint="eastAsia"/>
          <w:sz w:val="30"/>
          <w:szCs w:val="30"/>
        </w:rPr>
        <w:t>万元，请求镇政府将两笔款项共人民币</w:t>
      </w:r>
      <w:r>
        <w:rPr>
          <w:rFonts w:hint="eastAsia"/>
          <w:sz w:val="30"/>
          <w:szCs w:val="30"/>
        </w:rPr>
        <w:t>2168524</w:t>
      </w:r>
      <w:r>
        <w:rPr>
          <w:rFonts w:hint="eastAsia"/>
          <w:sz w:val="30"/>
          <w:szCs w:val="30"/>
        </w:rPr>
        <w:t>元给回岐村委会进行支付。该报告由林福贤撰写，经李国栋签署“情况属实，请镇政府审批。”经镇长叶某</w:t>
      </w:r>
      <w:r>
        <w:rPr>
          <w:rFonts w:hint="eastAsia"/>
          <w:sz w:val="30"/>
          <w:szCs w:val="30"/>
        </w:rPr>
        <w:t>1</w:t>
      </w:r>
      <w:r>
        <w:rPr>
          <w:rFonts w:hint="eastAsia"/>
          <w:sz w:val="30"/>
          <w:szCs w:val="30"/>
        </w:rPr>
        <w:t>同意支出。</w:t>
      </w:r>
    </w:p>
    <w:p w14:paraId="4ED943E0" w14:textId="77777777" w:rsidR="00332C74" w:rsidRDefault="00332C74">
      <w:pPr>
        <w:spacing w:line="500" w:lineRule="atLeast"/>
        <w:ind w:firstLine="600"/>
        <w:divId w:val="1642540863"/>
        <w:rPr>
          <w:rFonts w:hint="eastAsia"/>
          <w:sz w:val="30"/>
          <w:szCs w:val="30"/>
        </w:rPr>
      </w:pPr>
      <w:r>
        <w:rPr>
          <w:rFonts w:hint="eastAsia"/>
          <w:sz w:val="30"/>
          <w:szCs w:val="30"/>
        </w:rPr>
        <w:t>(8)</w:t>
      </w:r>
      <w:r>
        <w:rPr>
          <w:rFonts w:hint="eastAsia"/>
          <w:sz w:val="30"/>
          <w:szCs w:val="30"/>
        </w:rPr>
        <w:t>回岐征地青苗补偿协议五份、回岐村委会收款收据、回岐村委会支款账目明细</w:t>
      </w:r>
      <w:r>
        <w:rPr>
          <w:rFonts w:hint="eastAsia"/>
          <w:sz w:val="30"/>
          <w:szCs w:val="30"/>
        </w:rPr>
        <w:t>:</w:t>
      </w:r>
      <w:r>
        <w:rPr>
          <w:rFonts w:hint="eastAsia"/>
          <w:sz w:val="30"/>
          <w:szCs w:val="30"/>
        </w:rPr>
        <w:t>印证上述报告中的款项需要支出的来源。五份青苗补偿协议经同案犯林福贤辨认，确认就系其虚构的书面协议。</w:t>
      </w:r>
    </w:p>
    <w:p w14:paraId="000DB9C0" w14:textId="77777777" w:rsidR="00332C74" w:rsidRDefault="00332C74">
      <w:pPr>
        <w:spacing w:line="500" w:lineRule="atLeast"/>
        <w:ind w:firstLine="600"/>
        <w:divId w:val="272367876"/>
        <w:rPr>
          <w:rFonts w:hint="eastAsia"/>
          <w:sz w:val="30"/>
          <w:szCs w:val="30"/>
        </w:rPr>
      </w:pPr>
      <w:r>
        <w:rPr>
          <w:rFonts w:hint="eastAsia"/>
          <w:sz w:val="30"/>
          <w:szCs w:val="30"/>
        </w:rPr>
        <w:t>(9)</w:t>
      </w:r>
      <w:r>
        <w:rPr>
          <w:rFonts w:hint="eastAsia"/>
          <w:sz w:val="30"/>
          <w:szCs w:val="30"/>
        </w:rPr>
        <w:t>取款凭证、支票、银行流水账、回岐村委会支款凭证等证实，虚构的青苗补偿款数额为</w:t>
      </w:r>
      <w:r>
        <w:rPr>
          <w:rFonts w:hint="eastAsia"/>
          <w:sz w:val="30"/>
          <w:szCs w:val="30"/>
        </w:rPr>
        <w:t>784376</w:t>
      </w:r>
      <w:r>
        <w:rPr>
          <w:rFonts w:hint="eastAsia"/>
          <w:sz w:val="30"/>
          <w:szCs w:val="30"/>
        </w:rPr>
        <w:t>元。</w:t>
      </w:r>
    </w:p>
    <w:p w14:paraId="299BB845" w14:textId="77777777" w:rsidR="00332C74" w:rsidRDefault="00332C74">
      <w:pPr>
        <w:spacing w:line="500" w:lineRule="atLeast"/>
        <w:ind w:firstLine="600"/>
        <w:divId w:val="243415865"/>
        <w:rPr>
          <w:rFonts w:hint="eastAsia"/>
          <w:sz w:val="30"/>
          <w:szCs w:val="30"/>
        </w:rPr>
      </w:pPr>
      <w:r>
        <w:rPr>
          <w:rFonts w:hint="eastAsia"/>
          <w:sz w:val="30"/>
          <w:szCs w:val="30"/>
        </w:rPr>
        <w:t>(10)</w:t>
      </w:r>
      <w:r>
        <w:rPr>
          <w:rFonts w:hint="eastAsia"/>
          <w:sz w:val="30"/>
          <w:szCs w:val="30"/>
        </w:rPr>
        <w:t>回岐村委会证明、被补偿户的户籍资料证实，青苗补充协议上出现的梁某</w:t>
      </w:r>
      <w:r>
        <w:rPr>
          <w:rFonts w:hint="eastAsia"/>
          <w:sz w:val="30"/>
          <w:szCs w:val="30"/>
        </w:rPr>
        <w:t>2</w:t>
      </w:r>
      <w:r>
        <w:rPr>
          <w:rFonts w:hint="eastAsia"/>
          <w:sz w:val="30"/>
          <w:szCs w:val="30"/>
        </w:rPr>
        <w:t>并非回岐村委会和二村村民。</w:t>
      </w:r>
    </w:p>
    <w:p w14:paraId="55F8E76A" w14:textId="77777777" w:rsidR="00332C74" w:rsidRDefault="00332C74">
      <w:pPr>
        <w:spacing w:line="500" w:lineRule="atLeast"/>
        <w:ind w:firstLine="600"/>
        <w:divId w:val="527718624"/>
        <w:rPr>
          <w:rFonts w:hint="eastAsia"/>
          <w:sz w:val="30"/>
          <w:szCs w:val="30"/>
        </w:rPr>
      </w:pPr>
      <w:r>
        <w:rPr>
          <w:rFonts w:hint="eastAsia"/>
          <w:sz w:val="30"/>
          <w:szCs w:val="30"/>
        </w:rPr>
        <w:t>(11)</w:t>
      </w:r>
      <w:r>
        <w:rPr>
          <w:rFonts w:hint="eastAsia"/>
          <w:sz w:val="30"/>
          <w:szCs w:val="30"/>
        </w:rPr>
        <w:t>收款收据、进账单等单据证实，回岐和二村小组何某</w:t>
      </w:r>
      <w:r>
        <w:rPr>
          <w:rFonts w:hint="eastAsia"/>
          <w:sz w:val="30"/>
          <w:szCs w:val="30"/>
        </w:rPr>
        <w:t>5</w:t>
      </w:r>
      <w:r>
        <w:rPr>
          <w:rFonts w:hint="eastAsia"/>
          <w:sz w:val="30"/>
          <w:szCs w:val="30"/>
        </w:rPr>
        <w:t>退回青苗补偿款</w:t>
      </w:r>
      <w:r>
        <w:rPr>
          <w:rFonts w:hint="eastAsia"/>
          <w:sz w:val="30"/>
          <w:szCs w:val="30"/>
        </w:rPr>
        <w:t>193000</w:t>
      </w:r>
      <w:r>
        <w:rPr>
          <w:rFonts w:hint="eastAsia"/>
          <w:sz w:val="30"/>
          <w:szCs w:val="30"/>
        </w:rPr>
        <w:t>元，清城区石角镇回岐村村民委员会将该</w:t>
      </w:r>
      <w:r>
        <w:rPr>
          <w:rFonts w:hint="eastAsia"/>
          <w:sz w:val="30"/>
          <w:szCs w:val="30"/>
        </w:rPr>
        <w:t>193000</w:t>
      </w:r>
      <w:r>
        <w:rPr>
          <w:rFonts w:hint="eastAsia"/>
          <w:sz w:val="30"/>
          <w:szCs w:val="30"/>
        </w:rPr>
        <w:t>元退回清城区石角镇招商办公室。</w:t>
      </w:r>
    </w:p>
    <w:p w14:paraId="48D2A566" w14:textId="77777777" w:rsidR="00332C74" w:rsidRDefault="00332C74">
      <w:pPr>
        <w:spacing w:line="500" w:lineRule="atLeast"/>
        <w:ind w:firstLine="600"/>
        <w:divId w:val="797605787"/>
        <w:rPr>
          <w:rFonts w:hint="eastAsia"/>
          <w:sz w:val="30"/>
          <w:szCs w:val="30"/>
        </w:rPr>
      </w:pPr>
      <w:r>
        <w:rPr>
          <w:rFonts w:hint="eastAsia"/>
          <w:sz w:val="30"/>
          <w:szCs w:val="30"/>
        </w:rPr>
        <w:t>(12)</w:t>
      </w:r>
      <w:r>
        <w:rPr>
          <w:rFonts w:hint="eastAsia"/>
          <w:sz w:val="30"/>
          <w:szCs w:val="30"/>
        </w:rPr>
        <w:t>情况说明，证实李国栋是负责该次征地工作的镇领导，其对所负责零星青苗补偿负有监督职责。</w:t>
      </w:r>
    </w:p>
    <w:p w14:paraId="5420165E" w14:textId="77777777" w:rsidR="00332C74" w:rsidRDefault="00332C74">
      <w:pPr>
        <w:spacing w:line="500" w:lineRule="atLeast"/>
        <w:ind w:firstLine="600"/>
        <w:divId w:val="2059471669"/>
        <w:rPr>
          <w:rFonts w:hint="eastAsia"/>
          <w:sz w:val="30"/>
          <w:szCs w:val="30"/>
        </w:rPr>
      </w:pPr>
      <w:r>
        <w:rPr>
          <w:rFonts w:hint="eastAsia"/>
          <w:sz w:val="30"/>
          <w:szCs w:val="30"/>
        </w:rPr>
        <w:t>(13)</w:t>
      </w:r>
      <w:r>
        <w:rPr>
          <w:rFonts w:hint="eastAsia"/>
          <w:sz w:val="30"/>
          <w:szCs w:val="30"/>
        </w:rPr>
        <w:t>清远市清城区人民法院（</w:t>
      </w:r>
      <w:r>
        <w:rPr>
          <w:rFonts w:hint="eastAsia"/>
          <w:sz w:val="30"/>
          <w:szCs w:val="30"/>
        </w:rPr>
        <w:t>2014</w:t>
      </w:r>
      <w:r>
        <w:rPr>
          <w:rFonts w:hint="eastAsia"/>
          <w:sz w:val="30"/>
          <w:szCs w:val="30"/>
        </w:rPr>
        <w:t>）清城法刑初字第</w:t>
      </w:r>
      <w:r>
        <w:rPr>
          <w:rFonts w:hint="eastAsia"/>
          <w:sz w:val="30"/>
          <w:szCs w:val="30"/>
        </w:rPr>
        <w:t>280</w:t>
      </w:r>
      <w:r>
        <w:rPr>
          <w:rFonts w:hint="eastAsia"/>
          <w:sz w:val="30"/>
          <w:szCs w:val="30"/>
        </w:rPr>
        <w:t>号刑事判决书，证明同案人林福贤因犯贪污罪，被判处有期徒刑二年，缓刑二年，并处没收财产</w:t>
      </w:r>
      <w:r>
        <w:rPr>
          <w:rFonts w:hint="eastAsia"/>
          <w:sz w:val="30"/>
          <w:szCs w:val="30"/>
        </w:rPr>
        <w:t>10000</w:t>
      </w:r>
      <w:r>
        <w:rPr>
          <w:rFonts w:hint="eastAsia"/>
          <w:sz w:val="30"/>
          <w:szCs w:val="30"/>
        </w:rPr>
        <w:t>元。</w:t>
      </w:r>
    </w:p>
    <w:p w14:paraId="6E06E598" w14:textId="77777777" w:rsidR="00332C74" w:rsidRDefault="00332C74">
      <w:pPr>
        <w:spacing w:line="500" w:lineRule="atLeast"/>
        <w:ind w:firstLine="600"/>
        <w:divId w:val="2064596474"/>
        <w:rPr>
          <w:rFonts w:hint="eastAsia"/>
          <w:sz w:val="30"/>
          <w:szCs w:val="30"/>
        </w:rPr>
      </w:pPr>
      <w:r>
        <w:rPr>
          <w:rFonts w:hint="eastAsia"/>
          <w:sz w:val="30"/>
          <w:szCs w:val="30"/>
        </w:rPr>
        <w:t>(14)</w:t>
      </w:r>
      <w:r>
        <w:rPr>
          <w:rFonts w:hint="eastAsia"/>
          <w:sz w:val="30"/>
          <w:szCs w:val="30"/>
        </w:rPr>
        <w:t>清远市清城区人民法院（</w:t>
      </w:r>
      <w:r>
        <w:rPr>
          <w:rFonts w:hint="eastAsia"/>
          <w:sz w:val="30"/>
          <w:szCs w:val="30"/>
        </w:rPr>
        <w:t>2014</w:t>
      </w:r>
      <w:r>
        <w:rPr>
          <w:rFonts w:hint="eastAsia"/>
          <w:sz w:val="30"/>
          <w:szCs w:val="30"/>
        </w:rPr>
        <w:t>）清城法刑初字第</w:t>
      </w:r>
      <w:r>
        <w:rPr>
          <w:rFonts w:hint="eastAsia"/>
          <w:sz w:val="30"/>
          <w:szCs w:val="30"/>
        </w:rPr>
        <w:t>276</w:t>
      </w:r>
      <w:r>
        <w:rPr>
          <w:rFonts w:hint="eastAsia"/>
          <w:sz w:val="30"/>
          <w:szCs w:val="30"/>
        </w:rPr>
        <w:t>号刑事判决书，证明同案人林小明因犯贪污罪，被判处有期徒刑一年六个月，缓刑二年，并处没收财产</w:t>
      </w:r>
      <w:r>
        <w:rPr>
          <w:rFonts w:hint="eastAsia"/>
          <w:sz w:val="30"/>
          <w:szCs w:val="30"/>
        </w:rPr>
        <w:t>10000</w:t>
      </w:r>
      <w:r>
        <w:rPr>
          <w:rFonts w:hint="eastAsia"/>
          <w:sz w:val="30"/>
          <w:szCs w:val="30"/>
        </w:rPr>
        <w:t>元。</w:t>
      </w:r>
    </w:p>
    <w:p w14:paraId="19A2E312" w14:textId="77777777" w:rsidR="00332C74" w:rsidRDefault="00332C74">
      <w:pPr>
        <w:spacing w:line="500" w:lineRule="atLeast"/>
        <w:ind w:firstLine="600"/>
        <w:divId w:val="933898048"/>
        <w:rPr>
          <w:rFonts w:hint="eastAsia"/>
          <w:sz w:val="30"/>
          <w:szCs w:val="30"/>
        </w:rPr>
      </w:pPr>
      <w:r>
        <w:rPr>
          <w:rFonts w:hint="eastAsia"/>
          <w:sz w:val="30"/>
          <w:szCs w:val="30"/>
        </w:rPr>
        <w:t>(15)</w:t>
      </w:r>
      <w:r>
        <w:rPr>
          <w:rFonts w:hint="eastAsia"/>
          <w:sz w:val="30"/>
          <w:szCs w:val="30"/>
        </w:rPr>
        <w:t>清远市清城区人民法院（</w:t>
      </w:r>
      <w:r>
        <w:rPr>
          <w:rFonts w:hint="eastAsia"/>
          <w:sz w:val="30"/>
          <w:szCs w:val="30"/>
        </w:rPr>
        <w:t>2014</w:t>
      </w:r>
      <w:r>
        <w:rPr>
          <w:rFonts w:hint="eastAsia"/>
          <w:sz w:val="30"/>
          <w:szCs w:val="30"/>
        </w:rPr>
        <w:t>）清城法刑初字第</w:t>
      </w:r>
      <w:r>
        <w:rPr>
          <w:rFonts w:hint="eastAsia"/>
          <w:sz w:val="30"/>
          <w:szCs w:val="30"/>
        </w:rPr>
        <w:t>275</w:t>
      </w:r>
      <w:r>
        <w:rPr>
          <w:rFonts w:hint="eastAsia"/>
          <w:sz w:val="30"/>
          <w:szCs w:val="30"/>
        </w:rPr>
        <w:t>号刑事判决书，证明同案人何健强因犯贪污罪，被判处有期徒刑二年，缓刑二年，并处没收财产</w:t>
      </w:r>
      <w:r>
        <w:rPr>
          <w:rFonts w:hint="eastAsia"/>
          <w:sz w:val="30"/>
          <w:szCs w:val="30"/>
        </w:rPr>
        <w:t>10000</w:t>
      </w:r>
      <w:r>
        <w:rPr>
          <w:rFonts w:hint="eastAsia"/>
          <w:sz w:val="30"/>
          <w:szCs w:val="30"/>
        </w:rPr>
        <w:t>元。</w:t>
      </w:r>
    </w:p>
    <w:p w14:paraId="18EDDDEB" w14:textId="77777777" w:rsidR="00332C74" w:rsidRDefault="00332C74">
      <w:pPr>
        <w:spacing w:line="500" w:lineRule="atLeast"/>
        <w:ind w:firstLine="600"/>
        <w:divId w:val="1308126544"/>
        <w:rPr>
          <w:rFonts w:hint="eastAsia"/>
          <w:sz w:val="30"/>
          <w:szCs w:val="30"/>
        </w:rPr>
      </w:pPr>
      <w:r>
        <w:rPr>
          <w:rFonts w:hint="eastAsia"/>
          <w:sz w:val="30"/>
          <w:szCs w:val="30"/>
        </w:rPr>
        <w:t>(16)</w:t>
      </w:r>
      <w:r>
        <w:rPr>
          <w:rFonts w:hint="eastAsia"/>
          <w:sz w:val="30"/>
          <w:szCs w:val="30"/>
        </w:rPr>
        <w:t>清远市清城区人民法院（</w:t>
      </w:r>
      <w:r>
        <w:rPr>
          <w:rFonts w:hint="eastAsia"/>
          <w:sz w:val="30"/>
          <w:szCs w:val="30"/>
        </w:rPr>
        <w:t>2014</w:t>
      </w:r>
      <w:r>
        <w:rPr>
          <w:rFonts w:hint="eastAsia"/>
          <w:sz w:val="30"/>
          <w:szCs w:val="30"/>
        </w:rPr>
        <w:t>）清城法刑初字第</w:t>
      </w:r>
      <w:r>
        <w:rPr>
          <w:rFonts w:hint="eastAsia"/>
          <w:sz w:val="30"/>
          <w:szCs w:val="30"/>
        </w:rPr>
        <w:t>274</w:t>
      </w:r>
      <w:r>
        <w:rPr>
          <w:rFonts w:hint="eastAsia"/>
          <w:sz w:val="30"/>
          <w:szCs w:val="30"/>
        </w:rPr>
        <w:t>号刑事判决书，证明同案人张建林因犯贪污罪，被判处有期徒刑一年六个月，缓刑二年，并处没收财产</w:t>
      </w:r>
      <w:r>
        <w:rPr>
          <w:rFonts w:hint="eastAsia"/>
          <w:sz w:val="30"/>
          <w:szCs w:val="30"/>
        </w:rPr>
        <w:t>10000</w:t>
      </w:r>
      <w:r>
        <w:rPr>
          <w:rFonts w:hint="eastAsia"/>
          <w:sz w:val="30"/>
          <w:szCs w:val="30"/>
        </w:rPr>
        <w:t>元。</w:t>
      </w:r>
    </w:p>
    <w:p w14:paraId="78673292" w14:textId="77777777" w:rsidR="00332C74" w:rsidRDefault="00332C74">
      <w:pPr>
        <w:spacing w:line="500" w:lineRule="atLeast"/>
        <w:ind w:firstLine="600"/>
        <w:divId w:val="1320963519"/>
        <w:rPr>
          <w:rFonts w:hint="eastAsia"/>
          <w:sz w:val="30"/>
          <w:szCs w:val="30"/>
        </w:rPr>
      </w:pPr>
      <w:r>
        <w:rPr>
          <w:rFonts w:hint="eastAsia"/>
          <w:sz w:val="30"/>
          <w:szCs w:val="30"/>
        </w:rPr>
        <w:t>2.</w:t>
      </w:r>
      <w:r>
        <w:rPr>
          <w:rFonts w:hint="eastAsia"/>
          <w:sz w:val="30"/>
          <w:szCs w:val="30"/>
        </w:rPr>
        <w:t>证人的证言</w:t>
      </w:r>
    </w:p>
    <w:p w14:paraId="2A0BFFB4" w14:textId="77777777" w:rsidR="00332C74" w:rsidRDefault="00332C74">
      <w:pPr>
        <w:spacing w:line="500" w:lineRule="atLeast"/>
        <w:ind w:firstLine="600"/>
        <w:divId w:val="678390970"/>
        <w:rPr>
          <w:rFonts w:hint="eastAsia"/>
          <w:sz w:val="30"/>
          <w:szCs w:val="30"/>
        </w:rPr>
      </w:pPr>
      <w:r>
        <w:rPr>
          <w:rFonts w:hint="eastAsia"/>
          <w:sz w:val="30"/>
          <w:szCs w:val="30"/>
        </w:rPr>
        <w:t>(1)</w:t>
      </w:r>
      <w:r>
        <w:rPr>
          <w:rFonts w:hint="eastAsia"/>
          <w:sz w:val="30"/>
          <w:szCs w:val="30"/>
        </w:rPr>
        <w:t>证人何某</w:t>
      </w:r>
      <w:r>
        <w:rPr>
          <w:rFonts w:hint="eastAsia"/>
          <w:sz w:val="30"/>
          <w:szCs w:val="30"/>
        </w:rPr>
        <w:t>1</w:t>
      </w:r>
      <w:r>
        <w:rPr>
          <w:rFonts w:hint="eastAsia"/>
          <w:sz w:val="30"/>
          <w:szCs w:val="30"/>
        </w:rPr>
        <w:t>证言</w:t>
      </w:r>
      <w:r>
        <w:rPr>
          <w:rFonts w:hint="eastAsia"/>
          <w:sz w:val="30"/>
          <w:szCs w:val="30"/>
        </w:rPr>
        <w:t>:</w:t>
      </w:r>
      <w:r>
        <w:rPr>
          <w:rFonts w:hint="eastAsia"/>
          <w:sz w:val="30"/>
          <w:szCs w:val="30"/>
        </w:rPr>
        <w:t>我在担任清城区石角回岐村委会和二村民小组长期间，因征地补偿标准太低我向何健强反映，经与林小明、林福贤协商决定按</w:t>
      </w:r>
      <w:r>
        <w:rPr>
          <w:rFonts w:hint="eastAsia"/>
          <w:sz w:val="30"/>
          <w:szCs w:val="30"/>
        </w:rPr>
        <w:t>5.6</w:t>
      </w:r>
      <w:r>
        <w:rPr>
          <w:rFonts w:hint="eastAsia"/>
          <w:sz w:val="30"/>
          <w:szCs w:val="30"/>
        </w:rPr>
        <w:t>万元每村民的标准分配征地补款。在集体签名时，我被村民打伤住院。出院后，何健强通知我到李国栋的办公室，当时有李国栋、林小明、林福贤、何健强在办公室，我提出没有办法完成征地任务，他们叫我找信得过的人到李国栋办公室一起谈谈，到时给点“辛苦费”我们。过一段时间后，我找了何某</w:t>
      </w:r>
      <w:r>
        <w:rPr>
          <w:rFonts w:hint="eastAsia"/>
          <w:sz w:val="30"/>
          <w:szCs w:val="30"/>
        </w:rPr>
        <w:t>2</w:t>
      </w:r>
      <w:r>
        <w:rPr>
          <w:rFonts w:hint="eastAsia"/>
          <w:sz w:val="30"/>
          <w:szCs w:val="30"/>
        </w:rPr>
        <w:t>、何某</w:t>
      </w:r>
      <w:r>
        <w:rPr>
          <w:rFonts w:hint="eastAsia"/>
          <w:sz w:val="30"/>
          <w:szCs w:val="30"/>
        </w:rPr>
        <w:t>3</w:t>
      </w:r>
      <w:r>
        <w:rPr>
          <w:rFonts w:hint="eastAsia"/>
          <w:sz w:val="30"/>
          <w:szCs w:val="30"/>
        </w:rPr>
        <w:t>一起到李国栋的办公室协商，当时有李国栋、林福贤、林小明在现场，但是没有确定“辛苦费”如何给，给多少。</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月，征地合同签订不久，何健强通知到林福贤办公室拿青苗补偿款和报销平时的费用。我与何某</w:t>
      </w:r>
      <w:r>
        <w:rPr>
          <w:rFonts w:hint="eastAsia"/>
          <w:sz w:val="30"/>
          <w:szCs w:val="30"/>
        </w:rPr>
        <w:t>2</w:t>
      </w:r>
      <w:r>
        <w:rPr>
          <w:rFonts w:hint="eastAsia"/>
          <w:sz w:val="30"/>
          <w:szCs w:val="30"/>
        </w:rPr>
        <w:t>、何某</w:t>
      </w:r>
      <w:r>
        <w:rPr>
          <w:rFonts w:hint="eastAsia"/>
          <w:sz w:val="30"/>
          <w:szCs w:val="30"/>
        </w:rPr>
        <w:t>3</w:t>
      </w:r>
      <w:r>
        <w:rPr>
          <w:rFonts w:hint="eastAsia"/>
          <w:sz w:val="30"/>
          <w:szCs w:val="30"/>
        </w:rPr>
        <w:t>到林福贤办公室，林福贤拿出三份虚构的《青苗补偿协议》给我们，其中我的青苗补偿款为</w:t>
      </w:r>
      <w:r>
        <w:rPr>
          <w:rFonts w:hint="eastAsia"/>
          <w:sz w:val="30"/>
          <w:szCs w:val="30"/>
        </w:rPr>
        <w:t>6</w:t>
      </w:r>
      <w:r>
        <w:rPr>
          <w:rFonts w:hint="eastAsia"/>
          <w:sz w:val="30"/>
          <w:szCs w:val="30"/>
        </w:rPr>
        <w:t>万多元、何某</w:t>
      </w:r>
      <w:r>
        <w:rPr>
          <w:rFonts w:hint="eastAsia"/>
          <w:sz w:val="30"/>
          <w:szCs w:val="30"/>
        </w:rPr>
        <w:t>3-8</w:t>
      </w:r>
      <w:r>
        <w:rPr>
          <w:rFonts w:hint="eastAsia"/>
          <w:sz w:val="30"/>
          <w:szCs w:val="30"/>
        </w:rPr>
        <w:t>万多元、何某</w:t>
      </w:r>
      <w:r>
        <w:rPr>
          <w:rFonts w:hint="eastAsia"/>
          <w:sz w:val="30"/>
          <w:szCs w:val="30"/>
        </w:rPr>
        <w:t>2-28</w:t>
      </w:r>
      <w:r>
        <w:rPr>
          <w:rFonts w:hint="eastAsia"/>
          <w:sz w:val="30"/>
          <w:szCs w:val="30"/>
        </w:rPr>
        <w:t>万元。我们害怕不敢签名，经林福贤做工作，我们在三份协议上签名。</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月某一天，何健强将</w:t>
      </w:r>
      <w:r>
        <w:rPr>
          <w:rFonts w:hint="eastAsia"/>
          <w:sz w:val="30"/>
          <w:szCs w:val="30"/>
        </w:rPr>
        <w:t>34</w:t>
      </w:r>
      <w:r>
        <w:rPr>
          <w:rFonts w:hint="eastAsia"/>
          <w:sz w:val="30"/>
          <w:szCs w:val="30"/>
        </w:rPr>
        <w:t>万多元</w:t>
      </w:r>
      <w:r>
        <w:rPr>
          <w:rFonts w:hint="eastAsia"/>
          <w:sz w:val="30"/>
          <w:szCs w:val="30"/>
        </w:rPr>
        <w:t>(</w:t>
      </w:r>
      <w:r>
        <w:rPr>
          <w:rFonts w:hint="eastAsia"/>
          <w:sz w:val="30"/>
          <w:szCs w:val="30"/>
        </w:rPr>
        <w:t>不含国明的</w:t>
      </w:r>
      <w:r>
        <w:rPr>
          <w:rFonts w:hint="eastAsia"/>
          <w:sz w:val="30"/>
          <w:szCs w:val="30"/>
        </w:rPr>
        <w:t>8</w:t>
      </w:r>
      <w:r>
        <w:rPr>
          <w:rFonts w:hint="eastAsia"/>
          <w:sz w:val="30"/>
          <w:szCs w:val="30"/>
        </w:rPr>
        <w:t>万多元</w:t>
      </w:r>
      <w:r>
        <w:rPr>
          <w:rFonts w:hint="eastAsia"/>
          <w:sz w:val="30"/>
          <w:szCs w:val="30"/>
        </w:rPr>
        <w:t>)</w:t>
      </w:r>
      <w:r>
        <w:rPr>
          <w:rFonts w:hint="eastAsia"/>
          <w:sz w:val="30"/>
          <w:szCs w:val="30"/>
        </w:rPr>
        <w:t>存到我妻子农村信用社的账户，我划给何某</w:t>
      </w:r>
      <w:r>
        <w:rPr>
          <w:rFonts w:hint="eastAsia"/>
          <w:sz w:val="30"/>
          <w:szCs w:val="30"/>
        </w:rPr>
        <w:t>3</w:t>
      </w:r>
      <w:r>
        <w:rPr>
          <w:rFonts w:hint="eastAsia"/>
          <w:sz w:val="30"/>
          <w:szCs w:val="30"/>
        </w:rPr>
        <w:t>、何某</w:t>
      </w:r>
      <w:r>
        <w:rPr>
          <w:rFonts w:hint="eastAsia"/>
          <w:sz w:val="30"/>
          <w:szCs w:val="30"/>
        </w:rPr>
        <w:t>2</w:t>
      </w:r>
      <w:r>
        <w:rPr>
          <w:rFonts w:hint="eastAsia"/>
          <w:sz w:val="30"/>
          <w:szCs w:val="30"/>
        </w:rPr>
        <w:t>每人</w:t>
      </w:r>
      <w:r>
        <w:rPr>
          <w:rFonts w:hint="eastAsia"/>
          <w:sz w:val="30"/>
          <w:szCs w:val="30"/>
        </w:rPr>
        <w:t>9</w:t>
      </w:r>
      <w:r>
        <w:rPr>
          <w:rFonts w:hint="eastAsia"/>
          <w:sz w:val="30"/>
          <w:szCs w:val="30"/>
        </w:rPr>
        <w:t>万元，余款</w:t>
      </w:r>
      <w:r>
        <w:rPr>
          <w:rFonts w:hint="eastAsia"/>
          <w:sz w:val="30"/>
          <w:szCs w:val="30"/>
        </w:rPr>
        <w:t>16</w:t>
      </w:r>
      <w:r>
        <w:rPr>
          <w:rFonts w:hint="eastAsia"/>
          <w:sz w:val="30"/>
          <w:szCs w:val="30"/>
        </w:rPr>
        <w:t>万多元归我所有。</w:t>
      </w:r>
      <w:r>
        <w:rPr>
          <w:rFonts w:hint="eastAsia"/>
          <w:sz w:val="30"/>
          <w:szCs w:val="30"/>
        </w:rPr>
        <w:t>2012</w:t>
      </w:r>
      <w:r>
        <w:rPr>
          <w:rFonts w:hint="eastAsia"/>
          <w:sz w:val="30"/>
          <w:szCs w:val="30"/>
        </w:rPr>
        <w:t>年上半年某天，林福贤通知我到其办公室将何某</w:t>
      </w:r>
      <w:r>
        <w:rPr>
          <w:rFonts w:hint="eastAsia"/>
          <w:sz w:val="30"/>
          <w:szCs w:val="30"/>
        </w:rPr>
        <w:t>3</w:t>
      </w:r>
      <w:r>
        <w:rPr>
          <w:rFonts w:hint="eastAsia"/>
          <w:sz w:val="30"/>
          <w:szCs w:val="30"/>
        </w:rPr>
        <w:t>补偿款</w:t>
      </w:r>
      <w:r>
        <w:rPr>
          <w:rFonts w:hint="eastAsia"/>
          <w:sz w:val="30"/>
          <w:szCs w:val="30"/>
        </w:rPr>
        <w:t>8.5</w:t>
      </w:r>
      <w:r>
        <w:rPr>
          <w:rFonts w:hint="eastAsia"/>
          <w:sz w:val="30"/>
          <w:szCs w:val="30"/>
        </w:rPr>
        <w:t>万元给我，我</w:t>
      </w:r>
      <w:r>
        <w:rPr>
          <w:rFonts w:hint="eastAsia"/>
          <w:sz w:val="30"/>
          <w:szCs w:val="30"/>
        </w:rPr>
        <w:t>将其中的</w:t>
      </w:r>
      <w:r>
        <w:rPr>
          <w:rFonts w:hint="eastAsia"/>
          <w:sz w:val="30"/>
          <w:szCs w:val="30"/>
        </w:rPr>
        <w:t>3</w:t>
      </w:r>
      <w:r>
        <w:rPr>
          <w:rFonts w:hint="eastAsia"/>
          <w:sz w:val="30"/>
          <w:szCs w:val="30"/>
        </w:rPr>
        <w:t>万元给了何某</w:t>
      </w:r>
      <w:r>
        <w:rPr>
          <w:rFonts w:hint="eastAsia"/>
          <w:sz w:val="30"/>
          <w:szCs w:val="30"/>
        </w:rPr>
        <w:t>3</w:t>
      </w:r>
      <w:r>
        <w:rPr>
          <w:rFonts w:hint="eastAsia"/>
          <w:sz w:val="30"/>
          <w:szCs w:val="30"/>
        </w:rPr>
        <w:t>。林福贤、林小明、何健强是知道虚构青苗补偿款来分的事，但是李国栋是否知道就不清楚。</w:t>
      </w:r>
    </w:p>
    <w:p w14:paraId="295D6F30" w14:textId="77777777" w:rsidR="00332C74" w:rsidRDefault="00332C74">
      <w:pPr>
        <w:spacing w:line="500" w:lineRule="atLeast"/>
        <w:ind w:firstLine="600"/>
        <w:divId w:val="1300064428"/>
        <w:rPr>
          <w:rFonts w:hint="eastAsia"/>
          <w:sz w:val="30"/>
          <w:szCs w:val="30"/>
        </w:rPr>
      </w:pPr>
      <w:r>
        <w:rPr>
          <w:rFonts w:hint="eastAsia"/>
          <w:sz w:val="30"/>
          <w:szCs w:val="30"/>
        </w:rPr>
        <w:t>(2)</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下半年的某天，李国栋电话通知我到林福贤的办公室，当时有李国栋、张建林在场，林福贤是否在场不记得，李国栋当时提出要我虚构几千元的青苗补偿款用于报销在征地过程中产生的费用，我拒绝后就离开。约</w:t>
      </w:r>
      <w:r>
        <w:rPr>
          <w:rFonts w:hint="eastAsia"/>
          <w:sz w:val="30"/>
          <w:szCs w:val="30"/>
        </w:rPr>
        <w:t>2</w:t>
      </w:r>
      <w:r>
        <w:rPr>
          <w:rFonts w:hint="eastAsia"/>
          <w:sz w:val="30"/>
          <w:szCs w:val="30"/>
        </w:rPr>
        <w:t>天后，李国栋再次到张建林的办公室再次要求我虚构青苗补偿款用于报销征地费用，我再次拒绝，李国栋就与何健强商量后提出用我付清梁某</w:t>
      </w:r>
      <w:r>
        <w:rPr>
          <w:rFonts w:hint="eastAsia"/>
          <w:sz w:val="30"/>
          <w:szCs w:val="30"/>
        </w:rPr>
        <w:t>2</w:t>
      </w:r>
      <w:r>
        <w:rPr>
          <w:rFonts w:hint="eastAsia"/>
          <w:sz w:val="30"/>
          <w:szCs w:val="30"/>
        </w:rPr>
        <w:t>的名义虚构青苗补偿款。我表示要回去考虑就离开。约</w:t>
      </w:r>
      <w:r>
        <w:rPr>
          <w:rFonts w:hint="eastAsia"/>
          <w:sz w:val="30"/>
          <w:szCs w:val="30"/>
        </w:rPr>
        <w:t>2</w:t>
      </w:r>
      <w:r>
        <w:rPr>
          <w:rFonts w:hint="eastAsia"/>
          <w:sz w:val="30"/>
          <w:szCs w:val="30"/>
        </w:rPr>
        <w:t>天后，李国栋叫我到他的办公室，并再次叫我用梁某</w:t>
      </w:r>
      <w:r>
        <w:rPr>
          <w:rFonts w:hint="eastAsia"/>
          <w:sz w:val="30"/>
          <w:szCs w:val="30"/>
        </w:rPr>
        <w:t>2</w:t>
      </w:r>
      <w:r>
        <w:rPr>
          <w:rFonts w:hint="eastAsia"/>
          <w:sz w:val="30"/>
          <w:szCs w:val="30"/>
        </w:rPr>
        <w:t>的名义虚构青苗补偿款，我就同意。几天后，何健强拿了一张回岐村委会支付凭证叫我在收款栏上签梁某</w:t>
      </w:r>
      <w:r>
        <w:rPr>
          <w:rFonts w:hint="eastAsia"/>
          <w:sz w:val="30"/>
          <w:szCs w:val="30"/>
        </w:rPr>
        <w:t>2</w:t>
      </w:r>
      <w:r>
        <w:rPr>
          <w:rFonts w:hint="eastAsia"/>
          <w:sz w:val="30"/>
          <w:szCs w:val="30"/>
        </w:rPr>
        <w:t>的名，我就在支付凭证上签名。月底村委会对账，我们发现何健强开具的</w:t>
      </w:r>
      <w:r>
        <w:rPr>
          <w:rFonts w:hint="eastAsia"/>
          <w:sz w:val="30"/>
          <w:szCs w:val="30"/>
        </w:rPr>
        <w:t>5</w:t>
      </w:r>
      <w:r>
        <w:rPr>
          <w:rFonts w:hint="eastAsia"/>
          <w:sz w:val="30"/>
          <w:szCs w:val="30"/>
        </w:rPr>
        <w:t>份支付凭证金额有</w:t>
      </w:r>
      <w:r>
        <w:rPr>
          <w:rFonts w:hint="eastAsia"/>
          <w:sz w:val="30"/>
          <w:szCs w:val="30"/>
        </w:rPr>
        <w:t>70</w:t>
      </w:r>
      <w:r>
        <w:rPr>
          <w:rFonts w:hint="eastAsia"/>
          <w:sz w:val="30"/>
          <w:szCs w:val="30"/>
        </w:rPr>
        <w:t>多万元没有相关凭证，可能是虚构的，朱某提出异议，我们都没有签名，何健强拿着凭证离开。约</w:t>
      </w:r>
      <w:r>
        <w:rPr>
          <w:rFonts w:hint="eastAsia"/>
          <w:sz w:val="30"/>
          <w:szCs w:val="30"/>
        </w:rPr>
        <w:t>2</w:t>
      </w:r>
      <w:r>
        <w:rPr>
          <w:rFonts w:hint="eastAsia"/>
          <w:sz w:val="30"/>
          <w:szCs w:val="30"/>
        </w:rPr>
        <w:t>天后，李国栋叫我、张建林、叶某</w:t>
      </w:r>
      <w:r>
        <w:rPr>
          <w:rFonts w:hint="eastAsia"/>
          <w:sz w:val="30"/>
          <w:szCs w:val="30"/>
        </w:rPr>
        <w:t>2</w:t>
      </w:r>
      <w:r>
        <w:rPr>
          <w:rFonts w:hint="eastAsia"/>
          <w:sz w:val="30"/>
          <w:szCs w:val="30"/>
        </w:rPr>
        <w:t>到林福贤的办公室，李国栋与林福贤向我们讲该</w:t>
      </w:r>
      <w:r>
        <w:rPr>
          <w:rFonts w:hint="eastAsia"/>
          <w:sz w:val="30"/>
          <w:szCs w:val="30"/>
        </w:rPr>
        <w:t>5</w:t>
      </w:r>
      <w:r>
        <w:rPr>
          <w:rFonts w:hint="eastAsia"/>
          <w:sz w:val="30"/>
          <w:szCs w:val="30"/>
        </w:rPr>
        <w:t>份凭证是用于征地过程中的内部协调费，并要求我们签名。后经李国栋和林福贤反复做工作，我们就在凭证上签名。</w:t>
      </w:r>
    </w:p>
    <w:p w14:paraId="007F5344" w14:textId="77777777" w:rsidR="00332C74" w:rsidRDefault="00332C74">
      <w:pPr>
        <w:spacing w:line="500" w:lineRule="atLeast"/>
        <w:ind w:firstLine="600"/>
        <w:divId w:val="617684429"/>
        <w:rPr>
          <w:rFonts w:hint="eastAsia"/>
          <w:sz w:val="30"/>
          <w:szCs w:val="30"/>
        </w:rPr>
      </w:pPr>
      <w:r>
        <w:rPr>
          <w:rFonts w:hint="eastAsia"/>
          <w:sz w:val="30"/>
          <w:szCs w:val="30"/>
        </w:rPr>
        <w:t>(3)</w:t>
      </w:r>
      <w:r>
        <w:rPr>
          <w:rFonts w:hint="eastAsia"/>
          <w:sz w:val="30"/>
          <w:szCs w:val="30"/>
        </w:rPr>
        <w:t>证人何某</w:t>
      </w:r>
      <w:r>
        <w:rPr>
          <w:rFonts w:hint="eastAsia"/>
          <w:sz w:val="30"/>
          <w:szCs w:val="30"/>
        </w:rPr>
        <w:t>5</w:t>
      </w:r>
      <w:r>
        <w:rPr>
          <w:rFonts w:hint="eastAsia"/>
          <w:sz w:val="30"/>
          <w:szCs w:val="30"/>
        </w:rPr>
        <w:t>、梁某</w:t>
      </w:r>
      <w:r>
        <w:rPr>
          <w:rFonts w:hint="eastAsia"/>
          <w:sz w:val="30"/>
          <w:szCs w:val="30"/>
        </w:rPr>
        <w:t>2</w:t>
      </w:r>
      <w:r>
        <w:rPr>
          <w:rFonts w:hint="eastAsia"/>
          <w:sz w:val="30"/>
          <w:szCs w:val="30"/>
        </w:rPr>
        <w:t>、叶某</w:t>
      </w:r>
      <w:r>
        <w:rPr>
          <w:rFonts w:hint="eastAsia"/>
          <w:sz w:val="30"/>
          <w:szCs w:val="30"/>
        </w:rPr>
        <w:t>2</w:t>
      </w:r>
      <w:r>
        <w:rPr>
          <w:rFonts w:hint="eastAsia"/>
          <w:sz w:val="30"/>
          <w:szCs w:val="30"/>
        </w:rPr>
        <w:t>、朱某等人的证言证实涉案的青苗补偿协议非真实，与书证能相互印证。</w:t>
      </w:r>
    </w:p>
    <w:p w14:paraId="2FAA0E7A" w14:textId="77777777" w:rsidR="00332C74" w:rsidRDefault="00332C74">
      <w:pPr>
        <w:spacing w:line="500" w:lineRule="atLeast"/>
        <w:ind w:firstLine="600"/>
        <w:divId w:val="1194072331"/>
        <w:rPr>
          <w:rFonts w:hint="eastAsia"/>
          <w:sz w:val="30"/>
          <w:szCs w:val="30"/>
        </w:rPr>
      </w:pPr>
      <w:r>
        <w:rPr>
          <w:rFonts w:hint="eastAsia"/>
          <w:sz w:val="30"/>
          <w:szCs w:val="30"/>
        </w:rPr>
        <w:t>(4)</w:t>
      </w:r>
      <w:r>
        <w:rPr>
          <w:rFonts w:hint="eastAsia"/>
          <w:sz w:val="30"/>
          <w:szCs w:val="30"/>
        </w:rPr>
        <w:t>证人叶某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月李国栋党委接手负责征地工作，征地组员有林福贤和时任回岐驻村干部林小明。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日，金额为</w:t>
      </w:r>
      <w:r>
        <w:rPr>
          <w:rFonts w:hint="eastAsia"/>
          <w:sz w:val="30"/>
          <w:szCs w:val="30"/>
        </w:rPr>
        <w:t>2168524</w:t>
      </w:r>
      <w:r>
        <w:rPr>
          <w:rFonts w:hint="eastAsia"/>
          <w:sz w:val="30"/>
          <w:szCs w:val="30"/>
        </w:rPr>
        <w:t>元《关于支付回岐征地款项的报告》是由我签署“同意支出”，但该报告的内容真实性由李国栋审核确认情况属实再交由我审批。我不清楚该报告上的青苗补偿存在部分虚构情况。</w:t>
      </w:r>
    </w:p>
    <w:p w14:paraId="29FA2FB2" w14:textId="77777777" w:rsidR="00332C74" w:rsidRDefault="00332C74">
      <w:pPr>
        <w:spacing w:line="500" w:lineRule="atLeast"/>
        <w:ind w:firstLine="600"/>
        <w:divId w:val="1162502904"/>
        <w:rPr>
          <w:rFonts w:hint="eastAsia"/>
          <w:sz w:val="30"/>
          <w:szCs w:val="30"/>
        </w:rPr>
      </w:pPr>
      <w:r>
        <w:rPr>
          <w:rFonts w:hint="eastAsia"/>
          <w:sz w:val="30"/>
          <w:szCs w:val="30"/>
        </w:rPr>
        <w:t>(5)</w:t>
      </w:r>
      <w:r>
        <w:rPr>
          <w:rFonts w:hint="eastAsia"/>
          <w:sz w:val="30"/>
          <w:szCs w:val="30"/>
        </w:rPr>
        <w:t>证人钟某的证言</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月，李国栋负责接手征地工作，征地组成人员还有时任农办主任林福贤和时任回岐驻村干部林小明。征地工作组的开支应按照实际支出形成报告并附上开支单据</w:t>
      </w:r>
      <w:r>
        <w:rPr>
          <w:rFonts w:hint="eastAsia"/>
          <w:sz w:val="30"/>
          <w:szCs w:val="30"/>
        </w:rPr>
        <w:t>(</w:t>
      </w:r>
      <w:r>
        <w:rPr>
          <w:rFonts w:hint="eastAsia"/>
          <w:sz w:val="30"/>
          <w:szCs w:val="30"/>
        </w:rPr>
        <w:t>发票或收据</w:t>
      </w:r>
      <w:r>
        <w:rPr>
          <w:rFonts w:hint="eastAsia"/>
          <w:sz w:val="30"/>
          <w:szCs w:val="30"/>
        </w:rPr>
        <w:t>)</w:t>
      </w:r>
      <w:r>
        <w:rPr>
          <w:rFonts w:hint="eastAsia"/>
          <w:sz w:val="30"/>
          <w:szCs w:val="30"/>
        </w:rPr>
        <w:t>由征地组成员签名，然后交给负责这次征地的分管镇领导也即李国栋审核加具意见后交给镇长叶某青签名审批，最后交给镇财政所报支。</w:t>
      </w:r>
    </w:p>
    <w:p w14:paraId="7E0488AE" w14:textId="77777777" w:rsidR="00332C74" w:rsidRDefault="00332C74">
      <w:pPr>
        <w:spacing w:line="500" w:lineRule="atLeast"/>
        <w:ind w:firstLine="600"/>
        <w:divId w:val="1799907289"/>
        <w:rPr>
          <w:rFonts w:hint="eastAsia"/>
          <w:sz w:val="30"/>
          <w:szCs w:val="30"/>
        </w:rPr>
      </w:pPr>
      <w:r>
        <w:rPr>
          <w:rFonts w:hint="eastAsia"/>
          <w:sz w:val="30"/>
          <w:szCs w:val="30"/>
        </w:rPr>
        <w:t>(6)</w:t>
      </w:r>
      <w:r>
        <w:rPr>
          <w:rFonts w:hint="eastAsia"/>
          <w:sz w:val="30"/>
          <w:szCs w:val="30"/>
        </w:rPr>
        <w:t>证人廖某</w:t>
      </w:r>
      <w:r>
        <w:rPr>
          <w:rFonts w:hint="eastAsia"/>
          <w:sz w:val="30"/>
          <w:szCs w:val="30"/>
        </w:rPr>
        <w:t>(</w:t>
      </w:r>
      <w:r>
        <w:rPr>
          <w:rFonts w:hint="eastAsia"/>
          <w:sz w:val="30"/>
          <w:szCs w:val="30"/>
        </w:rPr>
        <w:t>石角镇经营办办事员</w:t>
      </w:r>
      <w:r>
        <w:rPr>
          <w:rFonts w:hint="eastAsia"/>
          <w:sz w:val="30"/>
          <w:szCs w:val="30"/>
        </w:rPr>
        <w:t>)</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月第一笔划拨到回岐村委会的款项有</w:t>
      </w:r>
      <w:r>
        <w:rPr>
          <w:rFonts w:hint="eastAsia"/>
          <w:sz w:val="30"/>
          <w:szCs w:val="30"/>
        </w:rPr>
        <w:t>240</w:t>
      </w:r>
      <w:r>
        <w:rPr>
          <w:rFonts w:hint="eastAsia"/>
          <w:sz w:val="30"/>
          <w:szCs w:val="30"/>
        </w:rPr>
        <w:t>多万人民币。</w:t>
      </w:r>
    </w:p>
    <w:p w14:paraId="0EFC6892" w14:textId="77777777" w:rsidR="00332C74" w:rsidRDefault="00332C74">
      <w:pPr>
        <w:spacing w:line="500" w:lineRule="atLeast"/>
        <w:ind w:firstLine="600"/>
        <w:divId w:val="643896477"/>
        <w:rPr>
          <w:rFonts w:hint="eastAsia"/>
          <w:sz w:val="30"/>
          <w:szCs w:val="30"/>
        </w:rPr>
      </w:pPr>
      <w:r>
        <w:rPr>
          <w:rFonts w:hint="eastAsia"/>
          <w:sz w:val="30"/>
          <w:szCs w:val="30"/>
        </w:rPr>
        <w:t>3.</w:t>
      </w:r>
      <w:r>
        <w:rPr>
          <w:rFonts w:hint="eastAsia"/>
          <w:sz w:val="30"/>
          <w:szCs w:val="30"/>
        </w:rPr>
        <w:t>同案人的供述</w:t>
      </w:r>
    </w:p>
    <w:p w14:paraId="044473BF" w14:textId="77777777" w:rsidR="00332C74" w:rsidRDefault="00332C74">
      <w:pPr>
        <w:spacing w:line="500" w:lineRule="atLeast"/>
        <w:ind w:firstLine="600"/>
        <w:divId w:val="1575970334"/>
        <w:rPr>
          <w:rFonts w:hint="eastAsia"/>
          <w:sz w:val="30"/>
          <w:szCs w:val="30"/>
        </w:rPr>
      </w:pPr>
      <w:r>
        <w:rPr>
          <w:rFonts w:hint="eastAsia"/>
          <w:sz w:val="30"/>
          <w:szCs w:val="30"/>
        </w:rPr>
        <w:t>(1)</w:t>
      </w:r>
      <w:r>
        <w:rPr>
          <w:rFonts w:hint="eastAsia"/>
          <w:sz w:val="30"/>
          <w:szCs w:val="30"/>
        </w:rPr>
        <w:t>同案人林福贤的供述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月，李国栋调到石角镇担任党委委员，并被指派负责回岐征地事宜，我和林小明在李国栋的带领下成立了征地工作组。</w:t>
      </w:r>
      <w:r>
        <w:rPr>
          <w:rFonts w:hint="eastAsia"/>
          <w:sz w:val="30"/>
          <w:szCs w:val="30"/>
        </w:rPr>
        <w:t>2011</w:t>
      </w:r>
      <w:r>
        <w:rPr>
          <w:rFonts w:hint="eastAsia"/>
          <w:sz w:val="30"/>
          <w:szCs w:val="30"/>
        </w:rPr>
        <w:t>年下半年，为了报销征地过程中的费用支出，我与李国栋、林小明、张建林、何健强在李国栋办公室开会，同意以虚构青苗补偿协议的方式套取征地青苗补偿款，除了报销征地过程中的开支外，其余费用由工作组作为“辛苦费”分占，期间，李国栋提出叫我统计包括何某</w:t>
      </w:r>
      <w:r>
        <w:rPr>
          <w:rFonts w:hint="eastAsia"/>
          <w:sz w:val="30"/>
          <w:szCs w:val="30"/>
        </w:rPr>
        <w:t>1</w:t>
      </w:r>
      <w:r>
        <w:rPr>
          <w:rFonts w:hint="eastAsia"/>
          <w:sz w:val="30"/>
          <w:szCs w:val="30"/>
        </w:rPr>
        <w:t>的</w:t>
      </w:r>
      <w:r>
        <w:rPr>
          <w:rFonts w:hint="eastAsia"/>
          <w:sz w:val="30"/>
          <w:szCs w:val="30"/>
        </w:rPr>
        <w:t>41.6</w:t>
      </w:r>
      <w:r>
        <w:rPr>
          <w:rFonts w:hint="eastAsia"/>
          <w:sz w:val="30"/>
          <w:szCs w:val="30"/>
        </w:rPr>
        <w:t>万元</w:t>
      </w:r>
      <w:r>
        <w:rPr>
          <w:rFonts w:hint="eastAsia"/>
          <w:sz w:val="30"/>
          <w:szCs w:val="30"/>
        </w:rPr>
        <w:t>;</w:t>
      </w:r>
      <w:r>
        <w:rPr>
          <w:rFonts w:hint="eastAsia"/>
          <w:sz w:val="30"/>
          <w:szCs w:val="30"/>
        </w:rPr>
        <w:t>李国栋、我、林小明、张建林、何健强、梁某</w:t>
      </w:r>
      <w:r>
        <w:rPr>
          <w:rFonts w:hint="eastAsia"/>
          <w:sz w:val="30"/>
          <w:szCs w:val="30"/>
        </w:rPr>
        <w:t>1</w:t>
      </w:r>
      <w:r>
        <w:rPr>
          <w:rFonts w:hint="eastAsia"/>
          <w:sz w:val="30"/>
          <w:szCs w:val="30"/>
        </w:rPr>
        <w:t>、何某</w:t>
      </w:r>
      <w:r>
        <w:rPr>
          <w:rFonts w:hint="eastAsia"/>
          <w:sz w:val="30"/>
          <w:szCs w:val="30"/>
        </w:rPr>
        <w:t>4</w:t>
      </w:r>
      <w:r>
        <w:rPr>
          <w:rFonts w:hint="eastAsia"/>
          <w:sz w:val="30"/>
          <w:szCs w:val="30"/>
        </w:rPr>
        <w:t>共七人每人</w:t>
      </w:r>
      <w:r>
        <w:rPr>
          <w:rFonts w:hint="eastAsia"/>
          <w:sz w:val="30"/>
          <w:szCs w:val="30"/>
        </w:rPr>
        <w:t>3</w:t>
      </w:r>
      <w:r>
        <w:rPr>
          <w:rFonts w:hint="eastAsia"/>
          <w:sz w:val="30"/>
          <w:szCs w:val="30"/>
        </w:rPr>
        <w:t>万元的“辛苦费”，共计</w:t>
      </w:r>
      <w:r>
        <w:rPr>
          <w:rFonts w:hint="eastAsia"/>
          <w:sz w:val="30"/>
          <w:szCs w:val="30"/>
        </w:rPr>
        <w:t>21</w:t>
      </w:r>
      <w:r>
        <w:rPr>
          <w:rFonts w:hint="eastAsia"/>
          <w:sz w:val="30"/>
          <w:szCs w:val="30"/>
        </w:rPr>
        <w:t>万元</w:t>
      </w:r>
      <w:r>
        <w:rPr>
          <w:rFonts w:hint="eastAsia"/>
          <w:sz w:val="30"/>
          <w:szCs w:val="30"/>
        </w:rPr>
        <w:t>;</w:t>
      </w:r>
      <w:r>
        <w:rPr>
          <w:rFonts w:hint="eastAsia"/>
          <w:sz w:val="30"/>
          <w:szCs w:val="30"/>
        </w:rPr>
        <w:t>以及一些未报销的单据，包括李国栋及我未能报销的单据各几千元，林小明</w:t>
      </w:r>
      <w:r>
        <w:rPr>
          <w:rFonts w:hint="eastAsia"/>
          <w:sz w:val="30"/>
          <w:szCs w:val="30"/>
        </w:rPr>
        <w:t>2</w:t>
      </w:r>
      <w:r>
        <w:rPr>
          <w:rFonts w:hint="eastAsia"/>
          <w:sz w:val="30"/>
          <w:szCs w:val="30"/>
        </w:rPr>
        <w:t>万多元，何健强</w:t>
      </w:r>
      <w:r>
        <w:rPr>
          <w:rFonts w:hint="eastAsia"/>
          <w:sz w:val="30"/>
          <w:szCs w:val="30"/>
        </w:rPr>
        <w:t>6</w:t>
      </w:r>
      <w:r>
        <w:rPr>
          <w:rFonts w:hint="eastAsia"/>
          <w:sz w:val="30"/>
          <w:szCs w:val="30"/>
        </w:rPr>
        <w:t>万多元，和二村修路资金约</w:t>
      </w:r>
      <w:r>
        <w:rPr>
          <w:rFonts w:hint="eastAsia"/>
          <w:sz w:val="30"/>
          <w:szCs w:val="30"/>
        </w:rPr>
        <w:t>3</w:t>
      </w:r>
      <w:r>
        <w:rPr>
          <w:rFonts w:hint="eastAsia"/>
          <w:sz w:val="30"/>
          <w:szCs w:val="30"/>
        </w:rPr>
        <w:t>万元，合共约</w:t>
      </w:r>
      <w:r>
        <w:rPr>
          <w:rFonts w:hint="eastAsia"/>
          <w:sz w:val="30"/>
          <w:szCs w:val="30"/>
        </w:rPr>
        <w:t>78</w:t>
      </w:r>
      <w:r>
        <w:rPr>
          <w:rFonts w:hint="eastAsia"/>
          <w:sz w:val="30"/>
          <w:szCs w:val="30"/>
        </w:rPr>
        <w:t>万元。我按李国栋指使通知何健强提供几个虚假的名单给我分摊虚构的青苗补偿款。次日，何某</w:t>
      </w:r>
      <w:r>
        <w:rPr>
          <w:rFonts w:hint="eastAsia"/>
          <w:sz w:val="30"/>
          <w:szCs w:val="30"/>
        </w:rPr>
        <w:t>1</w:t>
      </w:r>
      <w:r>
        <w:rPr>
          <w:rFonts w:hint="eastAsia"/>
          <w:sz w:val="30"/>
          <w:szCs w:val="30"/>
        </w:rPr>
        <w:t>提供了“何某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、何某</w:t>
      </w:r>
      <w:r>
        <w:rPr>
          <w:rFonts w:hint="eastAsia"/>
          <w:sz w:val="30"/>
          <w:szCs w:val="30"/>
        </w:rPr>
        <w:t>3</w:t>
      </w:r>
      <w:r>
        <w:rPr>
          <w:rFonts w:hint="eastAsia"/>
          <w:sz w:val="30"/>
          <w:szCs w:val="30"/>
        </w:rPr>
        <w:t>”三个名单，何健强提供了“梁某</w:t>
      </w:r>
      <w:r>
        <w:rPr>
          <w:rFonts w:hint="eastAsia"/>
          <w:sz w:val="30"/>
          <w:szCs w:val="30"/>
        </w:rPr>
        <w:t>2</w:t>
      </w:r>
      <w:r>
        <w:rPr>
          <w:rFonts w:hint="eastAsia"/>
          <w:sz w:val="30"/>
          <w:szCs w:val="30"/>
        </w:rPr>
        <w:t>、何某</w:t>
      </w:r>
      <w:r>
        <w:rPr>
          <w:rFonts w:hint="eastAsia"/>
          <w:sz w:val="30"/>
          <w:szCs w:val="30"/>
        </w:rPr>
        <w:t>5</w:t>
      </w:r>
      <w:r>
        <w:rPr>
          <w:rFonts w:hint="eastAsia"/>
          <w:sz w:val="30"/>
          <w:szCs w:val="30"/>
        </w:rPr>
        <w:t>”二个名单。我按名单要求其签订虚假青苗补偿协议，其中，虚构何某</w:t>
      </w:r>
      <w:r>
        <w:rPr>
          <w:rFonts w:hint="eastAsia"/>
          <w:sz w:val="30"/>
          <w:szCs w:val="30"/>
        </w:rPr>
        <w:t>1-6</w:t>
      </w:r>
      <w:r>
        <w:rPr>
          <w:rFonts w:hint="eastAsia"/>
          <w:sz w:val="30"/>
          <w:szCs w:val="30"/>
        </w:rPr>
        <w:t>万多元、何某</w:t>
      </w:r>
      <w:r>
        <w:rPr>
          <w:rFonts w:hint="eastAsia"/>
          <w:sz w:val="30"/>
          <w:szCs w:val="30"/>
        </w:rPr>
        <w:t>2-28</w:t>
      </w:r>
      <w:r>
        <w:rPr>
          <w:rFonts w:hint="eastAsia"/>
          <w:sz w:val="30"/>
          <w:szCs w:val="30"/>
        </w:rPr>
        <w:t>万元，何某</w:t>
      </w:r>
      <w:r>
        <w:rPr>
          <w:rFonts w:hint="eastAsia"/>
          <w:sz w:val="30"/>
          <w:szCs w:val="30"/>
        </w:rPr>
        <w:t>3-8.5</w:t>
      </w:r>
      <w:r>
        <w:rPr>
          <w:rFonts w:hint="eastAsia"/>
          <w:sz w:val="30"/>
          <w:szCs w:val="30"/>
        </w:rPr>
        <w:t>万元、梁某</w:t>
      </w:r>
      <w:r>
        <w:rPr>
          <w:rFonts w:hint="eastAsia"/>
          <w:sz w:val="30"/>
          <w:szCs w:val="30"/>
        </w:rPr>
        <w:t>2-16</w:t>
      </w:r>
      <w:r>
        <w:rPr>
          <w:rFonts w:hint="eastAsia"/>
          <w:sz w:val="30"/>
          <w:szCs w:val="30"/>
        </w:rPr>
        <w:t>万多元、何某</w:t>
      </w:r>
      <w:r>
        <w:rPr>
          <w:rFonts w:hint="eastAsia"/>
          <w:sz w:val="30"/>
          <w:szCs w:val="30"/>
        </w:rPr>
        <w:t>5-19</w:t>
      </w:r>
      <w:r>
        <w:rPr>
          <w:rFonts w:hint="eastAsia"/>
          <w:sz w:val="30"/>
          <w:szCs w:val="30"/>
        </w:rPr>
        <w:t>万多元。协议签好后，我在协议中甲方代表处签字，我在村会计收据上签字后，再找李国栋、叶某</w:t>
      </w:r>
      <w:r>
        <w:rPr>
          <w:rFonts w:hint="eastAsia"/>
          <w:sz w:val="30"/>
          <w:szCs w:val="30"/>
        </w:rPr>
        <w:t>1</w:t>
      </w:r>
      <w:r>
        <w:rPr>
          <w:rFonts w:hint="eastAsia"/>
          <w:sz w:val="30"/>
          <w:szCs w:val="30"/>
        </w:rPr>
        <w:t>签字。经审核后</w:t>
      </w:r>
      <w:r>
        <w:rPr>
          <w:rFonts w:hint="eastAsia"/>
          <w:sz w:val="30"/>
          <w:szCs w:val="30"/>
        </w:rPr>
        <w:t>，我打电话吩咐何健强将承诺的</w:t>
      </w:r>
      <w:r>
        <w:rPr>
          <w:rFonts w:hint="eastAsia"/>
          <w:sz w:val="30"/>
          <w:szCs w:val="30"/>
        </w:rPr>
        <w:t>40</w:t>
      </w:r>
      <w:r>
        <w:rPr>
          <w:rFonts w:hint="eastAsia"/>
          <w:sz w:val="30"/>
          <w:szCs w:val="30"/>
        </w:rPr>
        <w:t>万多元给何某</w:t>
      </w:r>
      <w:r>
        <w:rPr>
          <w:rFonts w:hint="eastAsia"/>
          <w:sz w:val="30"/>
          <w:szCs w:val="30"/>
        </w:rPr>
        <w:t>1</w:t>
      </w:r>
      <w:r>
        <w:rPr>
          <w:rFonts w:hint="eastAsia"/>
          <w:sz w:val="30"/>
          <w:szCs w:val="30"/>
        </w:rPr>
        <w:t>，林新华的</w:t>
      </w:r>
      <w:r>
        <w:rPr>
          <w:rFonts w:hint="eastAsia"/>
          <w:sz w:val="30"/>
          <w:szCs w:val="30"/>
        </w:rPr>
        <w:t>3</w:t>
      </w:r>
      <w:r>
        <w:rPr>
          <w:rFonts w:hint="eastAsia"/>
          <w:sz w:val="30"/>
          <w:szCs w:val="30"/>
        </w:rPr>
        <w:t>万元由张建林转交，我与李国栋、林小明、张建林、梁某</w:t>
      </w:r>
      <w:r>
        <w:rPr>
          <w:rFonts w:hint="eastAsia"/>
          <w:sz w:val="30"/>
          <w:szCs w:val="30"/>
        </w:rPr>
        <w:t>1</w:t>
      </w:r>
      <w:r>
        <w:rPr>
          <w:rFonts w:hint="eastAsia"/>
          <w:sz w:val="30"/>
          <w:szCs w:val="30"/>
        </w:rPr>
        <w:t>的钱连同林小明应报销的单据的钱交给我。一两天后，何健强用塑料袋将</w:t>
      </w:r>
      <w:r>
        <w:rPr>
          <w:rFonts w:hint="eastAsia"/>
          <w:sz w:val="30"/>
          <w:szCs w:val="30"/>
        </w:rPr>
        <w:t>19</w:t>
      </w:r>
      <w:r>
        <w:rPr>
          <w:rFonts w:hint="eastAsia"/>
          <w:sz w:val="30"/>
          <w:szCs w:val="30"/>
        </w:rPr>
        <w:t>万多元的现金拿到办公室给我就离开，我在办公室将</w:t>
      </w:r>
      <w:r>
        <w:rPr>
          <w:rFonts w:hint="eastAsia"/>
          <w:sz w:val="30"/>
          <w:szCs w:val="30"/>
        </w:rPr>
        <w:t>5</w:t>
      </w:r>
      <w:r>
        <w:rPr>
          <w:rFonts w:hint="eastAsia"/>
          <w:sz w:val="30"/>
          <w:szCs w:val="30"/>
        </w:rPr>
        <w:t>万多元（</w:t>
      </w:r>
      <w:r>
        <w:rPr>
          <w:rFonts w:hint="eastAsia"/>
          <w:sz w:val="30"/>
          <w:szCs w:val="30"/>
        </w:rPr>
        <w:t>2</w:t>
      </w:r>
      <w:r>
        <w:rPr>
          <w:rFonts w:hint="eastAsia"/>
          <w:sz w:val="30"/>
          <w:szCs w:val="30"/>
        </w:rPr>
        <w:t>万多元是报销单据的钱</w:t>
      </w:r>
      <w:r>
        <w:rPr>
          <w:rFonts w:hint="eastAsia"/>
          <w:sz w:val="30"/>
          <w:szCs w:val="30"/>
        </w:rPr>
        <w:t>;3</w:t>
      </w:r>
      <w:r>
        <w:rPr>
          <w:rFonts w:hint="eastAsia"/>
          <w:sz w:val="30"/>
          <w:szCs w:val="30"/>
        </w:rPr>
        <w:t>万元是“辛苦费”）给林小明。当天下午，我拿</w:t>
      </w:r>
      <w:r>
        <w:rPr>
          <w:rFonts w:hint="eastAsia"/>
          <w:sz w:val="30"/>
          <w:szCs w:val="30"/>
        </w:rPr>
        <w:t>6</w:t>
      </w:r>
      <w:r>
        <w:rPr>
          <w:rFonts w:hint="eastAsia"/>
          <w:sz w:val="30"/>
          <w:szCs w:val="30"/>
        </w:rPr>
        <w:t>万多元（几千元是李国栋应报销单据钱</w:t>
      </w:r>
      <w:r>
        <w:rPr>
          <w:rFonts w:hint="eastAsia"/>
          <w:sz w:val="30"/>
          <w:szCs w:val="30"/>
        </w:rPr>
        <w:t>;6</w:t>
      </w:r>
      <w:r>
        <w:rPr>
          <w:rFonts w:hint="eastAsia"/>
          <w:sz w:val="30"/>
          <w:szCs w:val="30"/>
        </w:rPr>
        <w:t>万元是李国栋及梁某</w:t>
      </w:r>
      <w:r>
        <w:rPr>
          <w:rFonts w:hint="eastAsia"/>
          <w:sz w:val="30"/>
          <w:szCs w:val="30"/>
        </w:rPr>
        <w:t>1</w:t>
      </w:r>
      <w:r>
        <w:rPr>
          <w:rFonts w:hint="eastAsia"/>
          <w:sz w:val="30"/>
          <w:szCs w:val="30"/>
        </w:rPr>
        <w:t>的“辛苦费”）到李国栋办公室给李国栋，李国栋问我其他人的钱分好未，我告知尚有张建林的</w:t>
      </w:r>
      <w:r>
        <w:rPr>
          <w:rFonts w:hint="eastAsia"/>
          <w:sz w:val="30"/>
          <w:szCs w:val="30"/>
        </w:rPr>
        <w:t>3</w:t>
      </w:r>
      <w:r>
        <w:rPr>
          <w:rFonts w:hint="eastAsia"/>
          <w:sz w:val="30"/>
          <w:szCs w:val="30"/>
        </w:rPr>
        <w:t>万元未给，李国栋要求暂时不要给先。一个星期后，我在办公室将</w:t>
      </w:r>
      <w:r>
        <w:rPr>
          <w:rFonts w:hint="eastAsia"/>
          <w:sz w:val="30"/>
          <w:szCs w:val="30"/>
        </w:rPr>
        <w:t>3</w:t>
      </w:r>
      <w:r>
        <w:rPr>
          <w:rFonts w:hint="eastAsia"/>
          <w:sz w:val="30"/>
          <w:szCs w:val="30"/>
        </w:rPr>
        <w:t>万元给了张建林。剩余的</w:t>
      </w:r>
      <w:r>
        <w:rPr>
          <w:rFonts w:hint="eastAsia"/>
          <w:sz w:val="30"/>
          <w:szCs w:val="30"/>
        </w:rPr>
        <w:t>3</w:t>
      </w:r>
      <w:r>
        <w:rPr>
          <w:rFonts w:hint="eastAsia"/>
          <w:sz w:val="30"/>
          <w:szCs w:val="30"/>
        </w:rPr>
        <w:t>万多元是属于我的，我用于生活的开支。后来纪委查到何某</w:t>
      </w:r>
      <w:r>
        <w:rPr>
          <w:rFonts w:hint="eastAsia"/>
          <w:sz w:val="30"/>
          <w:szCs w:val="30"/>
        </w:rPr>
        <w:t>5</w:t>
      </w:r>
      <w:r>
        <w:rPr>
          <w:rFonts w:hint="eastAsia"/>
          <w:sz w:val="30"/>
          <w:szCs w:val="30"/>
        </w:rPr>
        <w:t>是冒领补偿款，</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月上旬，我与林小明、李国栋商量退钱，他们说没有钱，我问人借了</w:t>
      </w:r>
      <w:r>
        <w:rPr>
          <w:rFonts w:hint="eastAsia"/>
          <w:sz w:val="30"/>
          <w:szCs w:val="30"/>
        </w:rPr>
        <w:t>15</w:t>
      </w:r>
      <w:r>
        <w:rPr>
          <w:rFonts w:hint="eastAsia"/>
          <w:sz w:val="30"/>
          <w:szCs w:val="30"/>
        </w:rPr>
        <w:t>万元给了何健强，何健强将自己筹的</w:t>
      </w:r>
      <w:r>
        <w:rPr>
          <w:rFonts w:hint="eastAsia"/>
          <w:sz w:val="30"/>
          <w:szCs w:val="30"/>
        </w:rPr>
        <w:t>4</w:t>
      </w:r>
      <w:r>
        <w:rPr>
          <w:rFonts w:hint="eastAsia"/>
          <w:sz w:val="30"/>
          <w:szCs w:val="30"/>
        </w:rPr>
        <w:t>万多元，合共</w:t>
      </w:r>
      <w:r>
        <w:rPr>
          <w:rFonts w:hint="eastAsia"/>
          <w:sz w:val="30"/>
          <w:szCs w:val="30"/>
        </w:rPr>
        <w:t>19</w:t>
      </w:r>
      <w:r>
        <w:rPr>
          <w:rFonts w:hint="eastAsia"/>
          <w:sz w:val="30"/>
          <w:szCs w:val="30"/>
        </w:rPr>
        <w:t>万多元通过村委会的公帐划回镇财政所。</w:t>
      </w:r>
    </w:p>
    <w:p w14:paraId="51191D89" w14:textId="77777777" w:rsidR="00332C74" w:rsidRDefault="00332C74">
      <w:pPr>
        <w:spacing w:line="500" w:lineRule="atLeast"/>
        <w:ind w:firstLine="600"/>
        <w:divId w:val="863053597"/>
        <w:rPr>
          <w:rFonts w:hint="eastAsia"/>
          <w:sz w:val="30"/>
          <w:szCs w:val="30"/>
        </w:rPr>
      </w:pPr>
      <w:r>
        <w:rPr>
          <w:rFonts w:hint="eastAsia"/>
          <w:sz w:val="30"/>
          <w:szCs w:val="30"/>
        </w:rPr>
        <w:t>(2)</w:t>
      </w:r>
      <w:r>
        <w:rPr>
          <w:rFonts w:hint="eastAsia"/>
          <w:sz w:val="30"/>
          <w:szCs w:val="30"/>
        </w:rPr>
        <w:t>同案人林小明的供述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月，李国栋调到石角镇政府任党委委员时负责回岐村委会的征地工作。</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月，镇政府顺利与和二村签订征地合同。某一天，林福贤通知我到李国栋办公室开会，当时有我、林福贤、张建林、何健强、李国栋五人在场，李国栋提出以虚构青苗补偿款的方式套钱出来支付给何某</w:t>
      </w:r>
      <w:r>
        <w:rPr>
          <w:rFonts w:hint="eastAsia"/>
          <w:sz w:val="30"/>
          <w:szCs w:val="30"/>
        </w:rPr>
        <w:t>1</w:t>
      </w:r>
      <w:r>
        <w:rPr>
          <w:rFonts w:hint="eastAsia"/>
          <w:sz w:val="30"/>
          <w:szCs w:val="30"/>
        </w:rPr>
        <w:t>，并吩咐林福贤负责该事，又提出工作组及回岐村委会张建林、何健强、梁某</w:t>
      </w:r>
      <w:r>
        <w:rPr>
          <w:rFonts w:hint="eastAsia"/>
          <w:sz w:val="30"/>
          <w:szCs w:val="30"/>
        </w:rPr>
        <w:t>1</w:t>
      </w:r>
      <w:r>
        <w:rPr>
          <w:rFonts w:hint="eastAsia"/>
          <w:sz w:val="30"/>
          <w:szCs w:val="30"/>
        </w:rPr>
        <w:t>这次征地工作辛苦了，口头叫林福贤同样以虚构青苗补偿款方式套取钱出来给这些人当“辛苦费”，后经张建林提议，又增加了和二村村长何某</w:t>
      </w:r>
      <w:r>
        <w:rPr>
          <w:rFonts w:hint="eastAsia"/>
          <w:sz w:val="30"/>
          <w:szCs w:val="30"/>
        </w:rPr>
        <w:t>4</w:t>
      </w:r>
      <w:r>
        <w:rPr>
          <w:rFonts w:hint="eastAsia"/>
          <w:sz w:val="30"/>
          <w:szCs w:val="30"/>
        </w:rPr>
        <w:t>的“辛苦费”，即我、李国栋、林福贤、张建林、何健强、梁某</w:t>
      </w:r>
      <w:r>
        <w:rPr>
          <w:rFonts w:hint="eastAsia"/>
          <w:sz w:val="30"/>
          <w:szCs w:val="30"/>
        </w:rPr>
        <w:t>1</w:t>
      </w:r>
      <w:r>
        <w:rPr>
          <w:rFonts w:hint="eastAsia"/>
          <w:sz w:val="30"/>
          <w:szCs w:val="30"/>
        </w:rPr>
        <w:t>、何某</w:t>
      </w:r>
      <w:r>
        <w:rPr>
          <w:rFonts w:hint="eastAsia"/>
          <w:sz w:val="30"/>
          <w:szCs w:val="30"/>
        </w:rPr>
        <w:t>4</w:t>
      </w:r>
      <w:r>
        <w:rPr>
          <w:rFonts w:hint="eastAsia"/>
          <w:sz w:val="30"/>
          <w:szCs w:val="30"/>
        </w:rPr>
        <w:t>每人</w:t>
      </w:r>
      <w:r>
        <w:rPr>
          <w:rFonts w:hint="eastAsia"/>
          <w:sz w:val="30"/>
          <w:szCs w:val="30"/>
        </w:rPr>
        <w:t>3</w:t>
      </w:r>
      <w:r>
        <w:rPr>
          <w:rFonts w:hint="eastAsia"/>
          <w:sz w:val="30"/>
          <w:szCs w:val="30"/>
        </w:rPr>
        <w:t>万元“辛苦费”，共计</w:t>
      </w:r>
      <w:r>
        <w:rPr>
          <w:rFonts w:hint="eastAsia"/>
          <w:sz w:val="30"/>
          <w:szCs w:val="30"/>
        </w:rPr>
        <w:t>21</w:t>
      </w:r>
      <w:r>
        <w:rPr>
          <w:rFonts w:hint="eastAsia"/>
          <w:sz w:val="30"/>
          <w:szCs w:val="30"/>
        </w:rPr>
        <w:t>万元。虚构的名单是林福贤和何健强负责，约一个月时间，林福贤给了一份约</w:t>
      </w:r>
      <w:r>
        <w:rPr>
          <w:rFonts w:hint="eastAsia"/>
          <w:sz w:val="30"/>
          <w:szCs w:val="30"/>
        </w:rPr>
        <w:t>80</w:t>
      </w:r>
      <w:r>
        <w:rPr>
          <w:rFonts w:hint="eastAsia"/>
          <w:sz w:val="30"/>
          <w:szCs w:val="30"/>
        </w:rPr>
        <w:t>万元的《关于和二村青苗补偿报告》给我，我在证明人处签字了。约一个星期后，林福贤通知我到办公室并给了我</w:t>
      </w:r>
      <w:r>
        <w:rPr>
          <w:rFonts w:hint="eastAsia"/>
          <w:sz w:val="30"/>
          <w:szCs w:val="30"/>
        </w:rPr>
        <w:t>3</w:t>
      </w:r>
      <w:r>
        <w:rPr>
          <w:rFonts w:hint="eastAsia"/>
          <w:sz w:val="30"/>
          <w:szCs w:val="30"/>
        </w:rPr>
        <w:t>万元“辛苦费”及</w:t>
      </w:r>
      <w:r>
        <w:rPr>
          <w:rFonts w:hint="eastAsia"/>
          <w:sz w:val="30"/>
          <w:szCs w:val="30"/>
        </w:rPr>
        <w:t>2</w:t>
      </w:r>
      <w:r>
        <w:rPr>
          <w:rFonts w:hint="eastAsia"/>
          <w:sz w:val="30"/>
          <w:szCs w:val="30"/>
        </w:rPr>
        <w:t>万多元应报销单据的钱，应报销单据的钱是我写报告给李国栋审批的，林福贤在办公室共计给了我</w:t>
      </w:r>
      <w:r>
        <w:rPr>
          <w:rFonts w:hint="eastAsia"/>
          <w:sz w:val="30"/>
          <w:szCs w:val="30"/>
        </w:rPr>
        <w:t>5</w:t>
      </w:r>
      <w:r>
        <w:rPr>
          <w:rFonts w:hint="eastAsia"/>
          <w:sz w:val="30"/>
          <w:szCs w:val="30"/>
        </w:rPr>
        <w:t>万多元现金。</w:t>
      </w:r>
    </w:p>
    <w:p w14:paraId="4B8EDE9F" w14:textId="77777777" w:rsidR="00332C74" w:rsidRDefault="00332C74">
      <w:pPr>
        <w:spacing w:line="500" w:lineRule="atLeast"/>
        <w:ind w:firstLine="600"/>
        <w:divId w:val="670370257"/>
        <w:rPr>
          <w:rFonts w:hint="eastAsia"/>
          <w:sz w:val="30"/>
          <w:szCs w:val="30"/>
        </w:rPr>
      </w:pPr>
      <w:r>
        <w:rPr>
          <w:rFonts w:hint="eastAsia"/>
          <w:sz w:val="30"/>
          <w:szCs w:val="30"/>
        </w:rPr>
        <w:t>(3)</w:t>
      </w:r>
      <w:r>
        <w:rPr>
          <w:rFonts w:hint="eastAsia"/>
          <w:sz w:val="30"/>
          <w:szCs w:val="30"/>
        </w:rPr>
        <w:t>同案人何健强的供述</w:t>
      </w:r>
      <w:r>
        <w:rPr>
          <w:rFonts w:hint="eastAsia"/>
          <w:sz w:val="30"/>
          <w:szCs w:val="30"/>
        </w:rPr>
        <w:t>:</w:t>
      </w:r>
      <w:r>
        <w:rPr>
          <w:rFonts w:hint="eastAsia"/>
          <w:sz w:val="30"/>
          <w:szCs w:val="30"/>
        </w:rPr>
        <w:t>由李国栋</w:t>
      </w:r>
      <w:r>
        <w:rPr>
          <w:rFonts w:hint="eastAsia"/>
          <w:sz w:val="30"/>
          <w:szCs w:val="30"/>
        </w:rPr>
        <w:t>(</w:t>
      </w:r>
      <w:r>
        <w:rPr>
          <w:rFonts w:hint="eastAsia"/>
          <w:sz w:val="30"/>
          <w:szCs w:val="30"/>
        </w:rPr>
        <w:t>时任清城区石角镇党委委员，副镇长</w:t>
      </w:r>
      <w:r>
        <w:rPr>
          <w:rFonts w:hint="eastAsia"/>
          <w:sz w:val="30"/>
          <w:szCs w:val="30"/>
        </w:rPr>
        <w:t>)</w:t>
      </w:r>
      <w:r>
        <w:rPr>
          <w:rFonts w:hint="eastAsia"/>
          <w:sz w:val="30"/>
          <w:szCs w:val="30"/>
        </w:rPr>
        <w:t>、林福贤</w:t>
      </w:r>
      <w:r>
        <w:rPr>
          <w:rFonts w:hint="eastAsia"/>
          <w:sz w:val="30"/>
          <w:szCs w:val="30"/>
        </w:rPr>
        <w:t>(</w:t>
      </w:r>
      <w:r>
        <w:rPr>
          <w:rFonts w:hint="eastAsia"/>
          <w:sz w:val="30"/>
          <w:szCs w:val="30"/>
        </w:rPr>
        <w:t>时任清城区石角镇农办主任</w:t>
      </w:r>
      <w:r>
        <w:rPr>
          <w:rFonts w:hint="eastAsia"/>
          <w:sz w:val="30"/>
          <w:szCs w:val="30"/>
        </w:rPr>
        <w:t>)</w:t>
      </w:r>
      <w:r>
        <w:rPr>
          <w:rFonts w:hint="eastAsia"/>
          <w:sz w:val="30"/>
          <w:szCs w:val="30"/>
        </w:rPr>
        <w:t>、林小明</w:t>
      </w:r>
      <w:r>
        <w:rPr>
          <w:rFonts w:hint="eastAsia"/>
          <w:sz w:val="30"/>
          <w:szCs w:val="30"/>
        </w:rPr>
        <w:t>(</w:t>
      </w:r>
      <w:r>
        <w:rPr>
          <w:rFonts w:hint="eastAsia"/>
          <w:sz w:val="30"/>
          <w:szCs w:val="30"/>
        </w:rPr>
        <w:t>清城区石角镇林业站站长</w:t>
      </w:r>
      <w:r>
        <w:rPr>
          <w:rFonts w:hint="eastAsia"/>
          <w:sz w:val="30"/>
          <w:szCs w:val="30"/>
        </w:rPr>
        <w:t>)</w:t>
      </w:r>
      <w:r>
        <w:rPr>
          <w:rFonts w:hint="eastAsia"/>
          <w:sz w:val="30"/>
          <w:szCs w:val="30"/>
        </w:rPr>
        <w:t>等人成立征地协调小组，</w:t>
      </w:r>
      <w:r>
        <w:rPr>
          <w:rFonts w:hint="eastAsia"/>
          <w:sz w:val="30"/>
          <w:szCs w:val="30"/>
        </w:rPr>
        <w:t>2011</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月的一天，征地合同已经签订，林福贤叫我到他的办公室，林福贤提出我们的“辛苦费”和工程款要想办法开支，并叫我回去找村民名单，以虚构青苗补偿款的方式套钱出来支付上述费用。我提出找何某</w:t>
      </w:r>
      <w:r>
        <w:rPr>
          <w:rFonts w:hint="eastAsia"/>
          <w:sz w:val="30"/>
          <w:szCs w:val="30"/>
        </w:rPr>
        <w:t>5</w:t>
      </w:r>
      <w:r>
        <w:rPr>
          <w:rFonts w:hint="eastAsia"/>
          <w:sz w:val="30"/>
          <w:szCs w:val="30"/>
        </w:rPr>
        <w:t>，林福贤同意。一个星期后，林福贤拿了</w:t>
      </w:r>
      <w:r>
        <w:rPr>
          <w:rFonts w:hint="eastAsia"/>
          <w:sz w:val="30"/>
          <w:szCs w:val="30"/>
        </w:rPr>
        <w:t>6</w:t>
      </w:r>
      <w:r>
        <w:rPr>
          <w:rFonts w:hint="eastAsia"/>
          <w:sz w:val="30"/>
          <w:szCs w:val="30"/>
        </w:rPr>
        <w:t>份青苗补偿表给我，要求我按表发放款项，其中，何某</w:t>
      </w:r>
      <w:r>
        <w:rPr>
          <w:rFonts w:hint="eastAsia"/>
          <w:sz w:val="30"/>
          <w:szCs w:val="30"/>
        </w:rPr>
        <w:t>1-60734</w:t>
      </w:r>
      <w:r>
        <w:rPr>
          <w:rFonts w:hint="eastAsia"/>
          <w:sz w:val="30"/>
          <w:szCs w:val="30"/>
        </w:rPr>
        <w:t>元</w:t>
      </w:r>
      <w:r>
        <w:rPr>
          <w:rFonts w:hint="eastAsia"/>
          <w:sz w:val="30"/>
          <w:szCs w:val="30"/>
        </w:rPr>
        <w:t>;</w:t>
      </w:r>
      <w:r>
        <w:rPr>
          <w:rFonts w:hint="eastAsia"/>
          <w:sz w:val="30"/>
          <w:szCs w:val="30"/>
        </w:rPr>
        <w:t>何某</w:t>
      </w:r>
      <w:r>
        <w:rPr>
          <w:rFonts w:hint="eastAsia"/>
          <w:sz w:val="30"/>
          <w:szCs w:val="30"/>
        </w:rPr>
        <w:t>6-72148</w:t>
      </w:r>
      <w:r>
        <w:rPr>
          <w:rFonts w:hint="eastAsia"/>
          <w:sz w:val="30"/>
          <w:szCs w:val="30"/>
        </w:rPr>
        <w:t>元</w:t>
      </w:r>
      <w:r>
        <w:rPr>
          <w:rFonts w:hint="eastAsia"/>
          <w:sz w:val="30"/>
          <w:szCs w:val="30"/>
        </w:rPr>
        <w:t>;</w:t>
      </w:r>
      <w:r>
        <w:rPr>
          <w:rFonts w:hint="eastAsia"/>
          <w:sz w:val="30"/>
          <w:szCs w:val="30"/>
        </w:rPr>
        <w:t>何某</w:t>
      </w:r>
      <w:r>
        <w:rPr>
          <w:rFonts w:hint="eastAsia"/>
          <w:sz w:val="30"/>
          <w:szCs w:val="30"/>
        </w:rPr>
        <w:t>3-85448</w:t>
      </w:r>
      <w:r>
        <w:rPr>
          <w:rFonts w:hint="eastAsia"/>
          <w:sz w:val="30"/>
          <w:szCs w:val="30"/>
        </w:rPr>
        <w:t>元</w:t>
      </w:r>
      <w:r>
        <w:rPr>
          <w:rFonts w:hint="eastAsia"/>
          <w:sz w:val="30"/>
          <w:szCs w:val="30"/>
        </w:rPr>
        <w:t>;</w:t>
      </w:r>
      <w:r>
        <w:rPr>
          <w:rFonts w:hint="eastAsia"/>
          <w:sz w:val="30"/>
          <w:szCs w:val="30"/>
        </w:rPr>
        <w:t>何某</w:t>
      </w:r>
      <w:r>
        <w:rPr>
          <w:rFonts w:hint="eastAsia"/>
          <w:sz w:val="30"/>
          <w:szCs w:val="30"/>
        </w:rPr>
        <w:t>2-28</w:t>
      </w:r>
      <w:r>
        <w:rPr>
          <w:rFonts w:hint="eastAsia"/>
          <w:sz w:val="30"/>
          <w:szCs w:val="30"/>
        </w:rPr>
        <w:t>万元</w:t>
      </w:r>
      <w:r>
        <w:rPr>
          <w:rFonts w:hint="eastAsia"/>
          <w:sz w:val="30"/>
          <w:szCs w:val="30"/>
        </w:rPr>
        <w:t>;</w:t>
      </w:r>
      <w:r>
        <w:rPr>
          <w:rFonts w:hint="eastAsia"/>
          <w:sz w:val="30"/>
          <w:szCs w:val="30"/>
        </w:rPr>
        <w:t>何某</w:t>
      </w:r>
      <w:r>
        <w:rPr>
          <w:rFonts w:hint="eastAsia"/>
          <w:sz w:val="30"/>
          <w:szCs w:val="30"/>
        </w:rPr>
        <w:t>5-193038</w:t>
      </w:r>
      <w:r>
        <w:rPr>
          <w:rFonts w:hint="eastAsia"/>
          <w:sz w:val="30"/>
          <w:szCs w:val="30"/>
        </w:rPr>
        <w:t>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月，上述款项到账，我叫村会计叶某</w:t>
      </w:r>
      <w:r>
        <w:rPr>
          <w:rFonts w:hint="eastAsia"/>
          <w:sz w:val="30"/>
          <w:szCs w:val="30"/>
        </w:rPr>
        <w:t>2</w:t>
      </w:r>
      <w:r>
        <w:rPr>
          <w:rFonts w:hint="eastAsia"/>
          <w:sz w:val="30"/>
          <w:szCs w:val="30"/>
        </w:rPr>
        <w:t>开具现金支票和转账方式发放补偿款，其中</w:t>
      </w:r>
      <w:r>
        <w:rPr>
          <w:rFonts w:hint="eastAsia"/>
          <w:sz w:val="30"/>
          <w:szCs w:val="30"/>
        </w:rPr>
        <w:t>10</w:t>
      </w:r>
      <w:r>
        <w:rPr>
          <w:rFonts w:hint="eastAsia"/>
          <w:sz w:val="30"/>
          <w:szCs w:val="30"/>
        </w:rPr>
        <w:t>月</w:t>
      </w:r>
      <w:r>
        <w:rPr>
          <w:rFonts w:hint="eastAsia"/>
          <w:sz w:val="30"/>
          <w:szCs w:val="30"/>
        </w:rPr>
        <w:t>12</w:t>
      </w:r>
      <w:r>
        <w:rPr>
          <w:rFonts w:hint="eastAsia"/>
          <w:sz w:val="30"/>
          <w:szCs w:val="30"/>
        </w:rPr>
        <w:t>日以现金方式提取</w:t>
      </w:r>
      <w:r>
        <w:rPr>
          <w:rFonts w:hint="eastAsia"/>
          <w:sz w:val="30"/>
          <w:szCs w:val="30"/>
        </w:rPr>
        <w:t>8</w:t>
      </w:r>
      <w:r>
        <w:rPr>
          <w:rFonts w:hint="eastAsia"/>
          <w:sz w:val="30"/>
          <w:szCs w:val="30"/>
        </w:rPr>
        <w:t>万多元</w:t>
      </w:r>
      <w:r>
        <w:rPr>
          <w:rFonts w:hint="eastAsia"/>
          <w:sz w:val="30"/>
          <w:szCs w:val="30"/>
        </w:rPr>
        <w:t>;</w:t>
      </w:r>
      <w:r>
        <w:rPr>
          <w:rFonts w:hint="eastAsia"/>
          <w:sz w:val="30"/>
          <w:szCs w:val="30"/>
        </w:rPr>
        <w:t>同日以转账方式将</w:t>
      </w:r>
      <w:r>
        <w:rPr>
          <w:rFonts w:hint="eastAsia"/>
          <w:sz w:val="30"/>
          <w:szCs w:val="30"/>
        </w:rPr>
        <w:t>34</w:t>
      </w:r>
      <w:r>
        <w:rPr>
          <w:rFonts w:hint="eastAsia"/>
          <w:sz w:val="30"/>
          <w:szCs w:val="30"/>
        </w:rPr>
        <w:t>万多元</w:t>
      </w:r>
      <w:r>
        <w:rPr>
          <w:rFonts w:hint="eastAsia"/>
          <w:sz w:val="30"/>
          <w:szCs w:val="30"/>
        </w:rPr>
        <w:t>(</w:t>
      </w:r>
      <w:r>
        <w:rPr>
          <w:rFonts w:hint="eastAsia"/>
          <w:sz w:val="30"/>
          <w:szCs w:val="30"/>
        </w:rPr>
        <w:t>含何某</w:t>
      </w:r>
      <w:r>
        <w:rPr>
          <w:rFonts w:hint="eastAsia"/>
          <w:sz w:val="30"/>
          <w:szCs w:val="30"/>
        </w:rPr>
        <w:t>1</w:t>
      </w:r>
      <w:r>
        <w:rPr>
          <w:rFonts w:hint="eastAsia"/>
          <w:sz w:val="30"/>
          <w:szCs w:val="30"/>
        </w:rPr>
        <w:t>及何某</w:t>
      </w:r>
      <w:r>
        <w:rPr>
          <w:rFonts w:hint="eastAsia"/>
          <w:sz w:val="30"/>
          <w:szCs w:val="30"/>
        </w:rPr>
        <w:t>2</w:t>
      </w:r>
      <w:r>
        <w:rPr>
          <w:rFonts w:hint="eastAsia"/>
          <w:sz w:val="30"/>
          <w:szCs w:val="30"/>
        </w:rPr>
        <w:t>款项</w:t>
      </w:r>
      <w:r>
        <w:rPr>
          <w:rFonts w:hint="eastAsia"/>
          <w:sz w:val="30"/>
          <w:szCs w:val="30"/>
        </w:rPr>
        <w:t>)</w:t>
      </w:r>
      <w:r>
        <w:rPr>
          <w:rFonts w:hint="eastAsia"/>
          <w:sz w:val="30"/>
          <w:szCs w:val="30"/>
        </w:rPr>
        <w:t>转给何某</w:t>
      </w:r>
      <w:r>
        <w:rPr>
          <w:rFonts w:hint="eastAsia"/>
          <w:sz w:val="30"/>
          <w:szCs w:val="30"/>
        </w:rPr>
        <w:t>1</w:t>
      </w:r>
      <w:r>
        <w:rPr>
          <w:rFonts w:hint="eastAsia"/>
          <w:sz w:val="30"/>
          <w:szCs w:val="30"/>
        </w:rPr>
        <w:t>的妻子账户</w:t>
      </w:r>
      <w:r>
        <w:rPr>
          <w:rFonts w:hint="eastAsia"/>
          <w:sz w:val="30"/>
          <w:szCs w:val="30"/>
        </w:rPr>
        <w:t>;18</w:t>
      </w:r>
      <w:r>
        <w:rPr>
          <w:rFonts w:hint="eastAsia"/>
          <w:sz w:val="30"/>
          <w:szCs w:val="30"/>
        </w:rPr>
        <w:t>日，我按林福贤的指使与林福贤一起以现金支票方式提取</w:t>
      </w:r>
      <w:r>
        <w:rPr>
          <w:rFonts w:hint="eastAsia"/>
          <w:sz w:val="30"/>
          <w:szCs w:val="30"/>
        </w:rPr>
        <w:t>44</w:t>
      </w:r>
      <w:r>
        <w:rPr>
          <w:rFonts w:hint="eastAsia"/>
          <w:sz w:val="30"/>
          <w:szCs w:val="30"/>
        </w:rPr>
        <w:t>万多元发放补偿款，该款项给了林福贤，林福贤给了我</w:t>
      </w:r>
      <w:r>
        <w:rPr>
          <w:rFonts w:hint="eastAsia"/>
          <w:sz w:val="30"/>
          <w:szCs w:val="30"/>
        </w:rPr>
        <w:t>6</w:t>
      </w:r>
      <w:r>
        <w:rPr>
          <w:rFonts w:hint="eastAsia"/>
          <w:sz w:val="30"/>
          <w:szCs w:val="30"/>
        </w:rPr>
        <w:t>万多元，</w:t>
      </w:r>
      <w:r>
        <w:rPr>
          <w:rFonts w:hint="eastAsia"/>
          <w:sz w:val="30"/>
          <w:szCs w:val="30"/>
        </w:rPr>
        <w:t>3</w:t>
      </w:r>
      <w:r>
        <w:rPr>
          <w:rFonts w:hint="eastAsia"/>
          <w:sz w:val="30"/>
          <w:szCs w:val="30"/>
        </w:rPr>
        <w:t>万元是我辛苦费，余款是高路的工程款。另我将</w:t>
      </w:r>
      <w:r>
        <w:rPr>
          <w:rFonts w:hint="eastAsia"/>
          <w:sz w:val="30"/>
          <w:szCs w:val="30"/>
        </w:rPr>
        <w:t>72148</w:t>
      </w:r>
      <w:r>
        <w:rPr>
          <w:rFonts w:hint="eastAsia"/>
          <w:sz w:val="30"/>
          <w:szCs w:val="30"/>
        </w:rPr>
        <w:t>元给了何某</w:t>
      </w: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月初，纪委找我谈话，我与林福贤商量退钱，其中我自筹了</w:t>
      </w:r>
      <w:r>
        <w:rPr>
          <w:rFonts w:hint="eastAsia"/>
          <w:sz w:val="30"/>
          <w:szCs w:val="30"/>
        </w:rPr>
        <w:t>2.3</w:t>
      </w:r>
      <w:r>
        <w:rPr>
          <w:rFonts w:hint="eastAsia"/>
          <w:sz w:val="30"/>
          <w:szCs w:val="30"/>
        </w:rPr>
        <w:t>万元、张建林退了</w:t>
      </w:r>
      <w:r>
        <w:rPr>
          <w:rFonts w:hint="eastAsia"/>
          <w:sz w:val="30"/>
          <w:szCs w:val="30"/>
        </w:rPr>
        <w:t>2</w:t>
      </w:r>
      <w:r>
        <w:rPr>
          <w:rFonts w:hint="eastAsia"/>
          <w:sz w:val="30"/>
          <w:szCs w:val="30"/>
        </w:rPr>
        <w:t>万元、林福贤</w:t>
      </w:r>
      <w:r>
        <w:rPr>
          <w:rFonts w:hint="eastAsia"/>
          <w:sz w:val="30"/>
          <w:szCs w:val="30"/>
        </w:rPr>
        <w:t>退了</w:t>
      </w:r>
      <w:r>
        <w:rPr>
          <w:rFonts w:hint="eastAsia"/>
          <w:sz w:val="30"/>
          <w:szCs w:val="30"/>
        </w:rPr>
        <w:t>15</w:t>
      </w:r>
      <w:r>
        <w:rPr>
          <w:rFonts w:hint="eastAsia"/>
          <w:sz w:val="30"/>
          <w:szCs w:val="30"/>
        </w:rPr>
        <w:t>万元，共计</w:t>
      </w:r>
      <w:r>
        <w:rPr>
          <w:rFonts w:hint="eastAsia"/>
          <w:sz w:val="30"/>
          <w:szCs w:val="30"/>
        </w:rPr>
        <w:t>19.3</w:t>
      </w:r>
      <w:r>
        <w:rPr>
          <w:rFonts w:hint="eastAsia"/>
          <w:sz w:val="30"/>
          <w:szCs w:val="30"/>
        </w:rPr>
        <w:t>万元转回石角镇招商办账户。</w:t>
      </w:r>
    </w:p>
    <w:p w14:paraId="42FF4909" w14:textId="77777777" w:rsidR="00332C74" w:rsidRDefault="00332C74">
      <w:pPr>
        <w:spacing w:line="500" w:lineRule="atLeast"/>
        <w:ind w:firstLine="600"/>
        <w:divId w:val="597786189"/>
        <w:rPr>
          <w:rFonts w:hint="eastAsia"/>
          <w:sz w:val="30"/>
          <w:szCs w:val="30"/>
        </w:rPr>
      </w:pPr>
      <w:r>
        <w:rPr>
          <w:rFonts w:hint="eastAsia"/>
          <w:sz w:val="30"/>
          <w:szCs w:val="30"/>
        </w:rPr>
        <w:t>(4)</w:t>
      </w:r>
      <w:r>
        <w:rPr>
          <w:rFonts w:hint="eastAsia"/>
          <w:sz w:val="30"/>
          <w:szCs w:val="30"/>
        </w:rPr>
        <w:t>同案人张建林的供述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月期间，李国栋叫我与何某</w:t>
      </w:r>
      <w:r>
        <w:rPr>
          <w:rFonts w:hint="eastAsia"/>
          <w:sz w:val="30"/>
          <w:szCs w:val="30"/>
        </w:rPr>
        <w:t>1</w:t>
      </w:r>
      <w:r>
        <w:rPr>
          <w:rFonts w:hint="eastAsia"/>
          <w:sz w:val="30"/>
          <w:szCs w:val="30"/>
        </w:rPr>
        <w:t>、林福贤、林小明、何健强等人到其办公室商量如何开展工作，我向李国栋提出征地过程辛苦，能不能在和二村征地完成后发一点“加班费”。李国栋说工作完成后再考虑，在场人员也没有表态，事后如何商量决定发放“加班费”我不知情。</w:t>
      </w:r>
      <w:r>
        <w:rPr>
          <w:rFonts w:hint="eastAsia"/>
          <w:sz w:val="30"/>
          <w:szCs w:val="30"/>
        </w:rPr>
        <w:t>2011</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月份，我村会计朱某告知约</w:t>
      </w:r>
      <w:r>
        <w:rPr>
          <w:rFonts w:hint="eastAsia"/>
          <w:sz w:val="30"/>
          <w:szCs w:val="30"/>
        </w:rPr>
        <w:t>210</w:t>
      </w:r>
      <w:r>
        <w:rPr>
          <w:rFonts w:hint="eastAsia"/>
          <w:sz w:val="30"/>
          <w:szCs w:val="30"/>
        </w:rPr>
        <w:t>万款项进账，何健强在没有通知我的情况下支取了该款项，并将发放凭证给我签名。我发现这几笔款项较大，其中梁某</w:t>
      </w:r>
      <w:r>
        <w:rPr>
          <w:rFonts w:hint="eastAsia"/>
          <w:sz w:val="30"/>
          <w:szCs w:val="30"/>
        </w:rPr>
        <w:t>2</w:t>
      </w:r>
      <w:r>
        <w:rPr>
          <w:rFonts w:hint="eastAsia"/>
          <w:sz w:val="30"/>
          <w:szCs w:val="30"/>
        </w:rPr>
        <w:t>并非是我村民，后经李国栋多次做工作，我在发放凭证上签名。其后，林福贤在办公室给了我</w:t>
      </w:r>
      <w:r>
        <w:rPr>
          <w:rFonts w:hint="eastAsia"/>
          <w:sz w:val="30"/>
          <w:szCs w:val="30"/>
        </w:rPr>
        <w:t>3</w:t>
      </w:r>
      <w:r>
        <w:rPr>
          <w:rFonts w:hint="eastAsia"/>
          <w:sz w:val="30"/>
          <w:szCs w:val="30"/>
        </w:rPr>
        <w:t>万元“加班费”，我将其中的</w:t>
      </w:r>
      <w:r>
        <w:rPr>
          <w:rFonts w:hint="eastAsia"/>
          <w:sz w:val="30"/>
          <w:szCs w:val="30"/>
        </w:rPr>
        <w:t>1</w:t>
      </w:r>
      <w:r>
        <w:rPr>
          <w:rFonts w:hint="eastAsia"/>
          <w:sz w:val="30"/>
          <w:szCs w:val="30"/>
        </w:rPr>
        <w:t>万元给了何某</w:t>
      </w:r>
      <w:r>
        <w:rPr>
          <w:rFonts w:hint="eastAsia"/>
          <w:sz w:val="30"/>
          <w:szCs w:val="30"/>
        </w:rPr>
        <w:t>4</w:t>
      </w:r>
      <w:r>
        <w:rPr>
          <w:rFonts w:hint="eastAsia"/>
          <w:sz w:val="30"/>
          <w:szCs w:val="30"/>
        </w:rPr>
        <w:t>。</w:t>
      </w:r>
      <w:r>
        <w:rPr>
          <w:rFonts w:hint="eastAsia"/>
          <w:sz w:val="30"/>
          <w:szCs w:val="30"/>
        </w:rPr>
        <w:t>10</w:t>
      </w:r>
      <w:r>
        <w:rPr>
          <w:rFonts w:hint="eastAsia"/>
          <w:sz w:val="30"/>
          <w:szCs w:val="30"/>
        </w:rPr>
        <w:t>月某天，我经过林福贤办公室，林福贤将</w:t>
      </w:r>
      <w:r>
        <w:rPr>
          <w:rFonts w:hint="eastAsia"/>
          <w:sz w:val="30"/>
          <w:szCs w:val="30"/>
        </w:rPr>
        <w:t>3</w:t>
      </w:r>
      <w:r>
        <w:rPr>
          <w:rFonts w:hint="eastAsia"/>
          <w:sz w:val="30"/>
          <w:szCs w:val="30"/>
        </w:rPr>
        <w:t>万元现金给我，我将其中的</w:t>
      </w:r>
      <w:r>
        <w:rPr>
          <w:rFonts w:hint="eastAsia"/>
          <w:sz w:val="30"/>
          <w:szCs w:val="30"/>
        </w:rPr>
        <w:t>1</w:t>
      </w:r>
      <w:r>
        <w:rPr>
          <w:rFonts w:hint="eastAsia"/>
          <w:sz w:val="30"/>
          <w:szCs w:val="30"/>
        </w:rPr>
        <w:t>万元给何某</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月，何健强提出退款，我将</w:t>
      </w:r>
      <w:r>
        <w:rPr>
          <w:rFonts w:hint="eastAsia"/>
          <w:sz w:val="30"/>
          <w:szCs w:val="30"/>
        </w:rPr>
        <w:t>2</w:t>
      </w:r>
      <w:r>
        <w:rPr>
          <w:rFonts w:hint="eastAsia"/>
          <w:sz w:val="30"/>
          <w:szCs w:val="30"/>
        </w:rPr>
        <w:t>万元退给了何健强。</w:t>
      </w:r>
    </w:p>
    <w:p w14:paraId="56A1BEDA" w14:textId="77777777" w:rsidR="00332C74" w:rsidRDefault="00332C74">
      <w:pPr>
        <w:spacing w:line="500" w:lineRule="atLeast"/>
        <w:ind w:firstLine="600"/>
        <w:divId w:val="75707703"/>
        <w:rPr>
          <w:rFonts w:hint="eastAsia"/>
          <w:sz w:val="30"/>
          <w:szCs w:val="30"/>
        </w:rPr>
      </w:pPr>
      <w:r>
        <w:rPr>
          <w:rFonts w:hint="eastAsia"/>
          <w:sz w:val="30"/>
          <w:szCs w:val="30"/>
        </w:rPr>
        <w:t>4.</w:t>
      </w:r>
      <w:r>
        <w:rPr>
          <w:rFonts w:hint="eastAsia"/>
          <w:sz w:val="30"/>
          <w:szCs w:val="30"/>
        </w:rPr>
        <w:t>原审被告人的供述与辩解：李国栋的供述及自书材料已经在原审庭前非法证据排除程序中予以排除。</w:t>
      </w:r>
    </w:p>
    <w:p w14:paraId="16239035" w14:textId="77777777" w:rsidR="00332C74" w:rsidRDefault="00332C74">
      <w:pPr>
        <w:spacing w:line="500" w:lineRule="atLeast"/>
        <w:ind w:firstLine="600"/>
        <w:divId w:val="461117517"/>
        <w:rPr>
          <w:rFonts w:hint="eastAsia"/>
          <w:sz w:val="30"/>
          <w:szCs w:val="30"/>
        </w:rPr>
      </w:pPr>
      <w:r>
        <w:rPr>
          <w:rFonts w:hint="eastAsia"/>
          <w:sz w:val="30"/>
          <w:szCs w:val="30"/>
        </w:rPr>
        <w:t>5.</w:t>
      </w:r>
      <w:r>
        <w:rPr>
          <w:rFonts w:hint="eastAsia"/>
          <w:sz w:val="30"/>
          <w:szCs w:val="30"/>
        </w:rPr>
        <w:t>视听资料、电子数据，证实审讯情况。</w:t>
      </w:r>
    </w:p>
    <w:p w14:paraId="6D600104" w14:textId="77777777" w:rsidR="00332C74" w:rsidRDefault="00332C74">
      <w:pPr>
        <w:spacing w:line="500" w:lineRule="atLeast"/>
        <w:ind w:firstLine="600"/>
        <w:divId w:val="1099714255"/>
        <w:rPr>
          <w:rFonts w:hint="eastAsia"/>
          <w:sz w:val="30"/>
          <w:szCs w:val="30"/>
        </w:rPr>
      </w:pPr>
      <w:r>
        <w:rPr>
          <w:rFonts w:hint="eastAsia"/>
          <w:sz w:val="30"/>
          <w:szCs w:val="30"/>
        </w:rPr>
        <w:t>对于原审被告人李国栋提出的辩解及其辩护人提出的辩护意见，分别评析如下</w:t>
      </w:r>
      <w:r>
        <w:rPr>
          <w:rFonts w:hint="eastAsia"/>
          <w:sz w:val="30"/>
          <w:szCs w:val="30"/>
        </w:rPr>
        <w:t>:</w:t>
      </w:r>
    </w:p>
    <w:p w14:paraId="1713E666" w14:textId="77777777" w:rsidR="00332C74" w:rsidRDefault="00332C74">
      <w:pPr>
        <w:spacing w:line="500" w:lineRule="atLeast"/>
        <w:ind w:firstLine="600"/>
        <w:divId w:val="1748183936"/>
        <w:rPr>
          <w:rFonts w:hint="eastAsia"/>
          <w:sz w:val="30"/>
          <w:szCs w:val="30"/>
        </w:rPr>
      </w:pPr>
      <w:r>
        <w:rPr>
          <w:rFonts w:hint="eastAsia"/>
          <w:sz w:val="30"/>
          <w:szCs w:val="30"/>
        </w:rPr>
        <w:t>1</w:t>
      </w:r>
      <w:r>
        <w:rPr>
          <w:rFonts w:hint="eastAsia"/>
          <w:sz w:val="30"/>
          <w:szCs w:val="30"/>
        </w:rPr>
        <w:t>、关于原审被告人李国栋提出其构成滥用职权罪的辩解及辩护人提出李国栋主观上没有参与密谋通过虚构事实侵占公共财物的故意，客观上也没有瓜分套取的青苗补偿款，李国栋对林福贤等人的犯罪行为是不知情的辩护意见。经查，虽然现有证据不能证明原审被告人李国栋分得了款项，但根据同案人林福贤、林小明、何健强、张建林的供述及证人梁某</w:t>
      </w:r>
      <w:r>
        <w:rPr>
          <w:rFonts w:hint="eastAsia"/>
          <w:sz w:val="30"/>
          <w:szCs w:val="30"/>
        </w:rPr>
        <w:t>1</w:t>
      </w:r>
      <w:r>
        <w:rPr>
          <w:rFonts w:hint="eastAsia"/>
          <w:sz w:val="30"/>
          <w:szCs w:val="30"/>
        </w:rPr>
        <w:t>的证言，证实李国栋作为征地小组组长，与同案人林福贤等人开会研究商量通过虚构青苗补偿款的方式非法套取、占有国家青苗补偿款，事后亦多次要求张建林、梁某</w:t>
      </w:r>
      <w:r>
        <w:rPr>
          <w:rFonts w:hint="eastAsia"/>
          <w:sz w:val="30"/>
          <w:szCs w:val="30"/>
        </w:rPr>
        <w:t>1</w:t>
      </w:r>
      <w:r>
        <w:rPr>
          <w:rFonts w:hint="eastAsia"/>
          <w:sz w:val="30"/>
          <w:szCs w:val="30"/>
        </w:rPr>
        <w:t>在虚构的支付凭证上签名。可见，李国栋主观上是明知他人非法套取、占有国家青苗补偿款，客观上伙同他人参与实施了套取国家青苗补偿款的行为，其行为符合贪污罪的构成要件，且系共同犯罪。故原审被告人李国栋的该项辩解及其辩护人提出的该项辩护意见理据不足，本院不予采纳。</w:t>
      </w:r>
    </w:p>
    <w:p w14:paraId="717A98EA" w14:textId="77777777" w:rsidR="00332C74" w:rsidRDefault="00332C74">
      <w:pPr>
        <w:spacing w:line="500" w:lineRule="atLeast"/>
        <w:ind w:firstLine="600"/>
        <w:divId w:val="1610430393"/>
        <w:rPr>
          <w:rFonts w:hint="eastAsia"/>
          <w:sz w:val="30"/>
          <w:szCs w:val="30"/>
        </w:rPr>
      </w:pPr>
      <w:r>
        <w:rPr>
          <w:rFonts w:hint="eastAsia"/>
          <w:sz w:val="30"/>
          <w:szCs w:val="30"/>
        </w:rPr>
        <w:t>2</w:t>
      </w:r>
      <w:r>
        <w:rPr>
          <w:rFonts w:hint="eastAsia"/>
          <w:sz w:val="30"/>
          <w:szCs w:val="30"/>
        </w:rPr>
        <w:t>、关于原审被告人李国栋的辩护人提出李国栋通过适当虚构青苗补偿款只是为了基层征地的顺利进行，是一种适当的公益性要求，抗诉机关将“青苗补偿款”等同于公共财物明显错误的辩护意见。经查，青苗补偿款是国家对被征收土地地上种植物价值的折价后的补偿，补偿的对象是地上种植物的农户，其性质上属于公共财物，原审被告人李国栋违法虚构、套取国家青苗补偿款，数额较大，依法应追究刑事责任，故辩护人提出的该项辩护意见理据不足，本院不予采纳。</w:t>
      </w:r>
    </w:p>
    <w:p w14:paraId="07493C40" w14:textId="77777777" w:rsidR="00332C74" w:rsidRDefault="00332C74">
      <w:pPr>
        <w:spacing w:line="500" w:lineRule="atLeast"/>
        <w:ind w:firstLine="600"/>
        <w:divId w:val="1310864956"/>
        <w:rPr>
          <w:rFonts w:hint="eastAsia"/>
          <w:sz w:val="30"/>
          <w:szCs w:val="30"/>
        </w:rPr>
      </w:pPr>
      <w:r>
        <w:rPr>
          <w:rFonts w:hint="eastAsia"/>
          <w:sz w:val="30"/>
          <w:szCs w:val="30"/>
        </w:rPr>
        <w:t>本院认为，原审被告人李国栋身为国家工作人员在负责征收土地的过程中，伙同其他国家工作人员利用职务上的便利，以虚构青苗补偿款形式套取青苗补偿款，数额较大，其行为已构成贪污罪。抗诉机关指控原审被告人李国栋犯贪污罪，事实清楚，证据确实充分，本院予以支持。原审被告人李国栋作为征地小组的主要负责人，在共同贪污犯罪中起主要作用是主犯。原审被告人李国栋庭审时对原审查明的事实没有异议，辩称其构成滥用职权罪，是对其行为性质的辩解，并非对其犯罪行为予以否认，可视为如实供述，可对其从轻及酌情从轻处罚，结合其他同案人的生效判决，可对其适用缓刑。</w:t>
      </w:r>
    </w:p>
    <w:p w14:paraId="1F9924D1" w14:textId="77777777" w:rsidR="00332C74" w:rsidRDefault="00332C74">
      <w:pPr>
        <w:spacing w:line="500" w:lineRule="atLeast"/>
        <w:ind w:firstLine="600"/>
        <w:divId w:val="635380313"/>
        <w:rPr>
          <w:rFonts w:hint="eastAsia"/>
          <w:sz w:val="30"/>
          <w:szCs w:val="30"/>
        </w:rPr>
      </w:pPr>
      <w:r>
        <w:rPr>
          <w:rFonts w:hint="eastAsia"/>
          <w:sz w:val="30"/>
          <w:szCs w:val="30"/>
        </w:rPr>
        <w:t>综上，原审判决认定事实清楚，适用法律错误，量刑畸轻，本院予以纠正。抗诉机关的抗诉理由及清远市人民检察院对本案提出的意见成立，本院予以支持。原审被告人李国栋及其辩护人提出维持原审判决的辩护意见理据不足，本院不予采纳。本院根据原审被告人李国栋的犯罪事实、情节，认罪态度及社会危害性对其重新定罪处罚。依照《中华人民共和国刑法》第三百八十二条第一款、第二十五条、第二十六条第一款、第六十七条第三款、第七十二条、第七十三条，《最高人民法院最高人民检察院关于办理贪污贿赂刑事案件适用法律若干问题的解释》第一条第一款、第十九条第一款及《中华人民共和国刑事诉讼法》第二百二十五条第一款第</w:t>
      </w:r>
      <w:r>
        <w:rPr>
          <w:rFonts w:hint="eastAsia"/>
          <w:sz w:val="30"/>
          <w:szCs w:val="30"/>
        </w:rPr>
        <w:t>(</w:t>
      </w:r>
      <w:r>
        <w:rPr>
          <w:rFonts w:hint="eastAsia"/>
          <w:sz w:val="30"/>
          <w:szCs w:val="30"/>
        </w:rPr>
        <w:t>三</w:t>
      </w:r>
      <w:r>
        <w:rPr>
          <w:rFonts w:hint="eastAsia"/>
          <w:sz w:val="30"/>
          <w:szCs w:val="30"/>
        </w:rPr>
        <w:t>)</w:t>
      </w:r>
      <w:r>
        <w:rPr>
          <w:rFonts w:hint="eastAsia"/>
          <w:sz w:val="30"/>
          <w:szCs w:val="30"/>
        </w:rPr>
        <w:t>项之规定，并经本院审判委员会讨论决定，判决如下</w:t>
      </w:r>
      <w:r>
        <w:rPr>
          <w:rFonts w:hint="eastAsia"/>
          <w:sz w:val="30"/>
          <w:szCs w:val="30"/>
        </w:rPr>
        <w:t>:</w:t>
      </w:r>
    </w:p>
    <w:p w14:paraId="512616EE" w14:textId="77777777" w:rsidR="00332C74" w:rsidRDefault="00332C74">
      <w:pPr>
        <w:spacing w:line="500" w:lineRule="atLeast"/>
        <w:ind w:firstLine="600"/>
        <w:divId w:val="921135950"/>
        <w:rPr>
          <w:rFonts w:hint="eastAsia"/>
          <w:sz w:val="30"/>
          <w:szCs w:val="30"/>
        </w:rPr>
      </w:pPr>
      <w:r>
        <w:rPr>
          <w:rFonts w:hint="eastAsia"/>
          <w:sz w:val="30"/>
          <w:szCs w:val="30"/>
        </w:rPr>
        <w:t>一、撤销清远市清城区人民法院（</w:t>
      </w:r>
      <w:r>
        <w:rPr>
          <w:rFonts w:hint="eastAsia"/>
          <w:sz w:val="30"/>
          <w:szCs w:val="30"/>
        </w:rPr>
        <w:t>2017</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449</w:t>
      </w:r>
      <w:r>
        <w:rPr>
          <w:rFonts w:hint="eastAsia"/>
          <w:sz w:val="30"/>
          <w:szCs w:val="30"/>
        </w:rPr>
        <w:t>号刑事判决，即原审被告人李国栋犯滥用职权罪，免予刑事处罚。</w:t>
      </w:r>
    </w:p>
    <w:p w14:paraId="3D4A7A5C" w14:textId="77777777" w:rsidR="00332C74" w:rsidRDefault="00332C74">
      <w:pPr>
        <w:spacing w:line="500" w:lineRule="atLeast"/>
        <w:ind w:firstLine="600"/>
        <w:divId w:val="1011221061"/>
        <w:rPr>
          <w:rFonts w:hint="eastAsia"/>
          <w:sz w:val="30"/>
          <w:szCs w:val="30"/>
        </w:rPr>
      </w:pPr>
      <w:r>
        <w:rPr>
          <w:rFonts w:hint="eastAsia"/>
          <w:sz w:val="30"/>
          <w:szCs w:val="30"/>
        </w:rPr>
        <w:t>二、原审被告人李国栋犯贪污罪，判处有期徒刑二年，缓刑三年，并处罚金人民币</w:t>
      </w:r>
      <w:r>
        <w:rPr>
          <w:rFonts w:hint="eastAsia"/>
          <w:sz w:val="30"/>
          <w:szCs w:val="30"/>
        </w:rPr>
        <w:t>100000</w:t>
      </w:r>
      <w:r>
        <w:rPr>
          <w:rFonts w:hint="eastAsia"/>
          <w:sz w:val="30"/>
          <w:szCs w:val="30"/>
        </w:rPr>
        <w:t>元。</w:t>
      </w:r>
    </w:p>
    <w:p w14:paraId="6D44E35A" w14:textId="77777777" w:rsidR="00332C74" w:rsidRDefault="00332C74">
      <w:pPr>
        <w:spacing w:line="500" w:lineRule="atLeast"/>
        <w:ind w:firstLine="600"/>
        <w:divId w:val="138888437"/>
        <w:rPr>
          <w:rFonts w:hint="eastAsia"/>
          <w:sz w:val="30"/>
          <w:szCs w:val="30"/>
        </w:rPr>
      </w:pPr>
      <w:r>
        <w:rPr>
          <w:rFonts w:hint="eastAsia"/>
          <w:sz w:val="30"/>
          <w:szCs w:val="30"/>
        </w:rPr>
        <w:t>（缓刑考验期限，从判决确定之日起计算）</w:t>
      </w:r>
    </w:p>
    <w:p w14:paraId="06D2DBED" w14:textId="77777777" w:rsidR="00332C74" w:rsidRDefault="00332C74">
      <w:pPr>
        <w:spacing w:line="500" w:lineRule="atLeast"/>
        <w:ind w:firstLine="600"/>
        <w:divId w:val="30813703"/>
        <w:rPr>
          <w:rFonts w:hint="eastAsia"/>
          <w:sz w:val="30"/>
          <w:szCs w:val="30"/>
        </w:rPr>
      </w:pPr>
      <w:r>
        <w:rPr>
          <w:rFonts w:hint="eastAsia"/>
          <w:sz w:val="30"/>
          <w:szCs w:val="30"/>
        </w:rPr>
        <w:t>本判决为终审判决。</w:t>
      </w:r>
    </w:p>
    <w:p w14:paraId="624BB9AF" w14:textId="77777777" w:rsidR="00332C74" w:rsidRDefault="00332C74">
      <w:pPr>
        <w:spacing w:line="500" w:lineRule="atLeast"/>
        <w:jc w:val="right"/>
        <w:divId w:val="1375959980"/>
        <w:rPr>
          <w:rFonts w:hint="eastAsia"/>
          <w:sz w:val="30"/>
          <w:szCs w:val="30"/>
        </w:rPr>
      </w:pPr>
      <w:r>
        <w:rPr>
          <w:rFonts w:hint="eastAsia"/>
          <w:sz w:val="30"/>
          <w:szCs w:val="30"/>
        </w:rPr>
        <w:t>审判长　　黄有星</w:t>
      </w:r>
    </w:p>
    <w:p w14:paraId="0E1F5D52" w14:textId="77777777" w:rsidR="00332C74" w:rsidRDefault="00332C74">
      <w:pPr>
        <w:spacing w:line="500" w:lineRule="atLeast"/>
        <w:jc w:val="right"/>
        <w:divId w:val="876043724"/>
        <w:rPr>
          <w:rFonts w:hint="eastAsia"/>
          <w:sz w:val="30"/>
          <w:szCs w:val="30"/>
        </w:rPr>
      </w:pPr>
      <w:r>
        <w:rPr>
          <w:rFonts w:hint="eastAsia"/>
          <w:sz w:val="30"/>
          <w:szCs w:val="30"/>
        </w:rPr>
        <w:t>审判员　　罗立兵</w:t>
      </w:r>
    </w:p>
    <w:p w14:paraId="644BD819" w14:textId="77777777" w:rsidR="00332C74" w:rsidRDefault="00332C74">
      <w:pPr>
        <w:spacing w:line="500" w:lineRule="atLeast"/>
        <w:jc w:val="right"/>
        <w:divId w:val="1997152130"/>
        <w:rPr>
          <w:rFonts w:hint="eastAsia"/>
          <w:sz w:val="30"/>
          <w:szCs w:val="30"/>
        </w:rPr>
      </w:pPr>
      <w:r>
        <w:rPr>
          <w:rFonts w:hint="eastAsia"/>
          <w:sz w:val="30"/>
          <w:szCs w:val="30"/>
        </w:rPr>
        <w:t>审判员　　何昭敏</w:t>
      </w:r>
    </w:p>
    <w:p w14:paraId="4CAE1198" w14:textId="77777777" w:rsidR="00332C74" w:rsidRDefault="00332C74">
      <w:pPr>
        <w:spacing w:line="500" w:lineRule="atLeast"/>
        <w:jc w:val="right"/>
        <w:divId w:val="1219442455"/>
        <w:rPr>
          <w:rFonts w:hint="eastAsia"/>
          <w:sz w:val="30"/>
          <w:szCs w:val="30"/>
        </w:rPr>
      </w:pPr>
      <w:r>
        <w:rPr>
          <w:rFonts w:hint="eastAsia"/>
          <w:sz w:val="30"/>
          <w:szCs w:val="30"/>
        </w:rPr>
        <w:t>二〇一八年八月二日</w:t>
      </w:r>
    </w:p>
    <w:p w14:paraId="4CE5DE3E" w14:textId="77777777" w:rsidR="00332C74" w:rsidRDefault="00332C74">
      <w:pPr>
        <w:spacing w:line="500" w:lineRule="atLeast"/>
        <w:ind w:firstLine="600"/>
        <w:divId w:val="308680451"/>
        <w:rPr>
          <w:rFonts w:hint="eastAsia"/>
          <w:sz w:val="30"/>
          <w:szCs w:val="30"/>
        </w:rPr>
      </w:pPr>
      <w:r>
        <w:rPr>
          <w:rFonts w:hint="eastAsia"/>
          <w:sz w:val="30"/>
          <w:szCs w:val="30"/>
        </w:rPr>
        <w:t>法官助理黄水妹</w:t>
      </w:r>
    </w:p>
    <w:p w14:paraId="298BCB30" w14:textId="77777777" w:rsidR="00332C74" w:rsidRDefault="00332C74">
      <w:pPr>
        <w:spacing w:line="500" w:lineRule="atLeast"/>
        <w:ind w:firstLine="600"/>
        <w:divId w:val="1555698594"/>
        <w:rPr>
          <w:rFonts w:hint="eastAsia"/>
          <w:sz w:val="30"/>
          <w:szCs w:val="30"/>
        </w:rPr>
      </w:pPr>
      <w:r>
        <w:rPr>
          <w:rFonts w:hint="eastAsia"/>
          <w:sz w:val="30"/>
          <w:szCs w:val="30"/>
        </w:rPr>
        <w:t>书记员罗振发</w:t>
      </w:r>
    </w:p>
    <w:p w14:paraId="72FEC208" w14:textId="77777777" w:rsidR="00332C74" w:rsidRDefault="00332C74">
      <w:pPr>
        <w:spacing w:line="500" w:lineRule="atLeast"/>
        <w:ind w:firstLine="600"/>
        <w:divId w:val="934020982"/>
        <w:rPr>
          <w:rFonts w:hint="eastAsia"/>
          <w:sz w:val="30"/>
          <w:szCs w:val="30"/>
        </w:rPr>
      </w:pPr>
      <w:r>
        <w:rPr>
          <w:rFonts w:hint="eastAsia"/>
          <w:sz w:val="30"/>
          <w:szCs w:val="30"/>
        </w:rPr>
        <w:t>附相关法律条文：</w:t>
      </w:r>
    </w:p>
    <w:p w14:paraId="3266A5B1" w14:textId="77777777" w:rsidR="00332C74" w:rsidRDefault="00332C74">
      <w:pPr>
        <w:spacing w:line="500" w:lineRule="atLeast"/>
        <w:ind w:firstLine="600"/>
        <w:divId w:val="1133131151"/>
        <w:rPr>
          <w:rFonts w:hint="eastAsia"/>
          <w:sz w:val="30"/>
          <w:szCs w:val="30"/>
        </w:rPr>
      </w:pPr>
      <w:r>
        <w:rPr>
          <w:rFonts w:hint="eastAsia"/>
          <w:sz w:val="30"/>
          <w:szCs w:val="30"/>
        </w:rPr>
        <w:t>《中华人民共和国刑法》</w:t>
      </w:r>
    </w:p>
    <w:p w14:paraId="26EF49A6" w14:textId="77777777" w:rsidR="00332C74" w:rsidRDefault="00332C74">
      <w:pPr>
        <w:spacing w:line="500" w:lineRule="atLeast"/>
        <w:ind w:firstLine="600"/>
        <w:divId w:val="114774556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4E930AF" w14:textId="77777777" w:rsidR="00332C74" w:rsidRDefault="00332C74">
      <w:pPr>
        <w:spacing w:line="500" w:lineRule="atLeast"/>
        <w:ind w:firstLine="600"/>
        <w:divId w:val="192865899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0FD7913" w14:textId="77777777" w:rsidR="00332C74" w:rsidRDefault="00332C74">
      <w:pPr>
        <w:spacing w:line="500" w:lineRule="atLeast"/>
        <w:ind w:firstLine="600"/>
        <w:divId w:val="1712657189"/>
        <w:rPr>
          <w:rFonts w:hint="eastAsia"/>
          <w:sz w:val="30"/>
          <w:szCs w:val="30"/>
        </w:rPr>
      </w:pPr>
      <w:r>
        <w:rPr>
          <w:rFonts w:hint="eastAsia"/>
          <w:sz w:val="30"/>
          <w:szCs w:val="30"/>
        </w:rPr>
        <w:t>与前两款所列人员勾结，伙同贪污的，以共犯论处。</w:t>
      </w:r>
    </w:p>
    <w:p w14:paraId="571A9D07" w14:textId="77777777" w:rsidR="00332C74" w:rsidRDefault="00332C74">
      <w:pPr>
        <w:spacing w:line="500" w:lineRule="atLeast"/>
        <w:ind w:firstLine="600"/>
        <w:divId w:val="49889838"/>
        <w:rPr>
          <w:rFonts w:hint="eastAsia"/>
          <w:sz w:val="30"/>
          <w:szCs w:val="30"/>
        </w:rPr>
      </w:pPr>
      <w:r>
        <w:rPr>
          <w:rFonts w:hint="eastAsia"/>
          <w:sz w:val="30"/>
          <w:szCs w:val="30"/>
        </w:rPr>
        <w:t>第二十五条共同犯罪是指二人以上共同故意犯罪。</w:t>
      </w:r>
    </w:p>
    <w:p w14:paraId="3306E831" w14:textId="77777777" w:rsidR="00332C74" w:rsidRDefault="00332C74">
      <w:pPr>
        <w:spacing w:line="500" w:lineRule="atLeast"/>
        <w:ind w:firstLine="600"/>
        <w:divId w:val="1835756644"/>
        <w:rPr>
          <w:rFonts w:hint="eastAsia"/>
          <w:sz w:val="30"/>
          <w:szCs w:val="30"/>
        </w:rPr>
      </w:pPr>
      <w:r>
        <w:rPr>
          <w:rFonts w:hint="eastAsia"/>
          <w:sz w:val="30"/>
          <w:szCs w:val="30"/>
        </w:rPr>
        <w:t>二人以上共同过失犯罪，不以共同犯罪论处；应当负刑事责任的，按照他们所犯的罪分别处罚。</w:t>
      </w:r>
    </w:p>
    <w:p w14:paraId="2B0660B1" w14:textId="77777777" w:rsidR="00332C74" w:rsidRDefault="00332C74">
      <w:pPr>
        <w:spacing w:line="500" w:lineRule="atLeast"/>
        <w:ind w:firstLine="600"/>
        <w:divId w:val="1857188116"/>
        <w:rPr>
          <w:rFonts w:hint="eastAsia"/>
          <w:sz w:val="30"/>
          <w:szCs w:val="30"/>
        </w:rPr>
      </w:pPr>
      <w:r>
        <w:rPr>
          <w:rFonts w:hint="eastAsia"/>
          <w:sz w:val="30"/>
          <w:szCs w:val="30"/>
        </w:rPr>
        <w:t>第二十六条组织、领导犯罪集团进行犯罪活动的或者在共同犯罪中起主要作用的，是主犯。</w:t>
      </w:r>
    </w:p>
    <w:p w14:paraId="2EB82551" w14:textId="77777777" w:rsidR="00332C74" w:rsidRDefault="00332C74">
      <w:pPr>
        <w:spacing w:line="500" w:lineRule="atLeast"/>
        <w:ind w:firstLine="600"/>
        <w:divId w:val="767115008"/>
        <w:rPr>
          <w:rFonts w:hint="eastAsia"/>
          <w:sz w:val="30"/>
          <w:szCs w:val="30"/>
        </w:rPr>
      </w:pPr>
      <w:r>
        <w:rPr>
          <w:rFonts w:hint="eastAsia"/>
          <w:sz w:val="30"/>
          <w:szCs w:val="30"/>
        </w:rPr>
        <w:t>三人以上为共同实施犯罪而组成的较为固定的犯罪组织，是犯罪集团。</w:t>
      </w:r>
    </w:p>
    <w:p w14:paraId="697C650C" w14:textId="77777777" w:rsidR="00332C74" w:rsidRDefault="00332C74">
      <w:pPr>
        <w:spacing w:line="500" w:lineRule="atLeast"/>
        <w:ind w:firstLine="600"/>
        <w:divId w:val="2071343817"/>
        <w:rPr>
          <w:rFonts w:hint="eastAsia"/>
          <w:sz w:val="30"/>
          <w:szCs w:val="30"/>
        </w:rPr>
      </w:pPr>
      <w:r>
        <w:rPr>
          <w:rFonts w:hint="eastAsia"/>
          <w:sz w:val="30"/>
          <w:szCs w:val="30"/>
        </w:rPr>
        <w:t>对组织、领导犯罪集团的首要分子，按照集团所犯的全部罪行处罚。</w:t>
      </w:r>
    </w:p>
    <w:p w14:paraId="643D6848" w14:textId="77777777" w:rsidR="00332C74" w:rsidRDefault="00332C74">
      <w:pPr>
        <w:spacing w:line="500" w:lineRule="atLeast"/>
        <w:ind w:firstLine="600"/>
        <w:divId w:val="1819955912"/>
        <w:rPr>
          <w:rFonts w:hint="eastAsia"/>
          <w:sz w:val="30"/>
          <w:szCs w:val="30"/>
        </w:rPr>
      </w:pPr>
      <w:r>
        <w:rPr>
          <w:rFonts w:hint="eastAsia"/>
          <w:sz w:val="30"/>
          <w:szCs w:val="30"/>
        </w:rPr>
        <w:t>对于第三款规定以外的主犯，应当按照其所参与的或者组织、指挥的全部犯罪处罚。</w:t>
      </w:r>
    </w:p>
    <w:p w14:paraId="22D673B7" w14:textId="77777777" w:rsidR="00332C74" w:rsidRDefault="00332C74">
      <w:pPr>
        <w:spacing w:line="500" w:lineRule="atLeast"/>
        <w:ind w:firstLine="600"/>
        <w:divId w:val="186682169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821F9FE" w14:textId="77777777" w:rsidR="00332C74" w:rsidRDefault="00332C74">
      <w:pPr>
        <w:spacing w:line="500" w:lineRule="atLeast"/>
        <w:ind w:firstLine="600"/>
        <w:divId w:val="31997122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A8035D3" w14:textId="77777777" w:rsidR="00332C74" w:rsidRDefault="00332C74">
      <w:pPr>
        <w:spacing w:line="500" w:lineRule="atLeast"/>
        <w:ind w:firstLine="600"/>
        <w:divId w:val="59324458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39DD477" w14:textId="77777777" w:rsidR="00332C74" w:rsidRDefault="00332C74">
      <w:pPr>
        <w:spacing w:line="500" w:lineRule="atLeast"/>
        <w:ind w:firstLine="600"/>
        <w:divId w:val="129763672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8ECB9E3" w14:textId="77777777" w:rsidR="00332C74" w:rsidRDefault="00332C74">
      <w:pPr>
        <w:spacing w:line="500" w:lineRule="atLeast"/>
        <w:ind w:firstLine="600"/>
        <w:divId w:val="101518362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5CA41F71" w14:textId="77777777" w:rsidR="00332C74" w:rsidRDefault="00332C74">
      <w:pPr>
        <w:spacing w:line="500" w:lineRule="atLeast"/>
        <w:ind w:firstLine="600"/>
        <w:divId w:val="13009953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1F57140F" w14:textId="77777777" w:rsidR="00332C74" w:rsidRDefault="00332C74">
      <w:pPr>
        <w:spacing w:line="500" w:lineRule="atLeast"/>
        <w:ind w:firstLine="600"/>
        <w:divId w:val="164491946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6AA94D67" w14:textId="77777777" w:rsidR="00332C74" w:rsidRDefault="00332C74">
      <w:pPr>
        <w:spacing w:line="500" w:lineRule="atLeast"/>
        <w:ind w:firstLine="600"/>
        <w:divId w:val="36413724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7C0B4CF8" w14:textId="77777777" w:rsidR="00332C74" w:rsidRDefault="00332C74">
      <w:pPr>
        <w:spacing w:line="500" w:lineRule="atLeast"/>
        <w:ind w:firstLine="600"/>
        <w:divId w:val="59463197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894BD27" w14:textId="77777777" w:rsidR="00332C74" w:rsidRDefault="00332C74">
      <w:pPr>
        <w:spacing w:line="500" w:lineRule="atLeast"/>
        <w:ind w:firstLine="600"/>
        <w:divId w:val="1596674046"/>
        <w:rPr>
          <w:rFonts w:hint="eastAsia"/>
          <w:sz w:val="30"/>
          <w:szCs w:val="30"/>
        </w:rPr>
      </w:pPr>
      <w:r>
        <w:rPr>
          <w:rFonts w:hint="eastAsia"/>
          <w:sz w:val="30"/>
          <w:szCs w:val="30"/>
        </w:rPr>
        <w:t>被宣告缓刑的犯罪分子，如果被判处附加刑，附加刑仍须执行。</w:t>
      </w:r>
    </w:p>
    <w:p w14:paraId="5D297322" w14:textId="77777777" w:rsidR="00332C74" w:rsidRDefault="00332C74">
      <w:pPr>
        <w:spacing w:line="500" w:lineRule="atLeast"/>
        <w:ind w:firstLine="600"/>
        <w:divId w:val="1922522622"/>
        <w:rPr>
          <w:rFonts w:hint="eastAsia"/>
          <w:sz w:val="30"/>
          <w:szCs w:val="30"/>
        </w:rPr>
      </w:pPr>
      <w:r>
        <w:rPr>
          <w:rFonts w:hint="eastAsia"/>
          <w:sz w:val="30"/>
          <w:szCs w:val="30"/>
        </w:rPr>
        <w:t>第七十三条拘役的缓刑考验期限为原判刑期以上一年以下，但是不能少于二个月。</w:t>
      </w:r>
    </w:p>
    <w:p w14:paraId="1A32C3C2" w14:textId="77777777" w:rsidR="00332C74" w:rsidRDefault="00332C74">
      <w:pPr>
        <w:spacing w:line="500" w:lineRule="atLeast"/>
        <w:ind w:firstLine="600"/>
        <w:divId w:val="2112965478"/>
        <w:rPr>
          <w:rFonts w:hint="eastAsia"/>
          <w:sz w:val="30"/>
          <w:szCs w:val="30"/>
        </w:rPr>
      </w:pPr>
      <w:r>
        <w:rPr>
          <w:rFonts w:hint="eastAsia"/>
          <w:sz w:val="30"/>
          <w:szCs w:val="30"/>
        </w:rPr>
        <w:t>有期徒刑的缓刑考验期限为原判刑期以上五年以下，但是不能少于一年。</w:t>
      </w:r>
    </w:p>
    <w:p w14:paraId="288CAC3D" w14:textId="77777777" w:rsidR="00332C74" w:rsidRDefault="00332C74">
      <w:pPr>
        <w:spacing w:line="500" w:lineRule="atLeast"/>
        <w:ind w:firstLine="600"/>
        <w:divId w:val="963392116"/>
        <w:rPr>
          <w:rFonts w:hint="eastAsia"/>
          <w:sz w:val="30"/>
          <w:szCs w:val="30"/>
        </w:rPr>
      </w:pPr>
      <w:r>
        <w:rPr>
          <w:rFonts w:hint="eastAsia"/>
          <w:sz w:val="30"/>
          <w:szCs w:val="30"/>
        </w:rPr>
        <w:t>缓刑考验期限，从判决确定之日起计算。</w:t>
      </w:r>
    </w:p>
    <w:p w14:paraId="37B873EE" w14:textId="77777777" w:rsidR="00332C74" w:rsidRDefault="00332C74">
      <w:pPr>
        <w:spacing w:line="500" w:lineRule="atLeast"/>
        <w:ind w:firstLine="600"/>
        <w:divId w:val="464128004"/>
        <w:rPr>
          <w:rFonts w:hint="eastAsia"/>
          <w:sz w:val="30"/>
          <w:szCs w:val="30"/>
        </w:rPr>
      </w:pPr>
      <w:r>
        <w:rPr>
          <w:rFonts w:hint="eastAsia"/>
          <w:sz w:val="30"/>
          <w:szCs w:val="30"/>
        </w:rPr>
        <w:t>《最高人民法院最高人民检察院关于办理贪污贿赂刑事案件适用法律若干问题的解释》</w:t>
      </w:r>
    </w:p>
    <w:p w14:paraId="3A444E26" w14:textId="77777777" w:rsidR="00332C74" w:rsidRDefault="00332C74">
      <w:pPr>
        <w:spacing w:line="500" w:lineRule="atLeast"/>
        <w:ind w:firstLine="600"/>
        <w:divId w:val="207612106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976D5BA" w14:textId="77777777" w:rsidR="00332C74" w:rsidRDefault="00332C74">
      <w:pPr>
        <w:spacing w:line="500" w:lineRule="atLeast"/>
        <w:ind w:firstLine="600"/>
        <w:divId w:val="69292277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EF23D2E" w14:textId="77777777" w:rsidR="00332C74" w:rsidRDefault="00332C74">
      <w:pPr>
        <w:spacing w:line="500" w:lineRule="atLeast"/>
        <w:ind w:firstLine="600"/>
        <w:divId w:val="300885920"/>
        <w:rPr>
          <w:rFonts w:hint="eastAsia"/>
          <w:sz w:val="30"/>
          <w:szCs w:val="30"/>
        </w:rPr>
      </w:pPr>
      <w:r>
        <w:rPr>
          <w:rFonts w:hint="eastAsia"/>
          <w:sz w:val="30"/>
          <w:szCs w:val="30"/>
        </w:rPr>
        <w:t>（一）贪污救灾、抢险、防汛、优抚、扶贫、移民、救济、防疫、社会捐助等特定款物的；</w:t>
      </w:r>
    </w:p>
    <w:p w14:paraId="7E21C3CE" w14:textId="77777777" w:rsidR="00332C74" w:rsidRDefault="00332C74">
      <w:pPr>
        <w:spacing w:line="500" w:lineRule="atLeast"/>
        <w:ind w:firstLine="600"/>
        <w:divId w:val="1092622896"/>
        <w:rPr>
          <w:rFonts w:hint="eastAsia"/>
          <w:sz w:val="30"/>
          <w:szCs w:val="30"/>
        </w:rPr>
      </w:pPr>
      <w:r>
        <w:rPr>
          <w:rFonts w:hint="eastAsia"/>
          <w:sz w:val="30"/>
          <w:szCs w:val="30"/>
        </w:rPr>
        <w:t>（二）曾因贪污、受贿、挪用公款受过党纪、行政处分的；</w:t>
      </w:r>
    </w:p>
    <w:p w14:paraId="7061BB95" w14:textId="77777777" w:rsidR="00332C74" w:rsidRDefault="00332C74">
      <w:pPr>
        <w:spacing w:line="500" w:lineRule="atLeast"/>
        <w:ind w:firstLine="600"/>
        <w:divId w:val="844445344"/>
        <w:rPr>
          <w:rFonts w:hint="eastAsia"/>
          <w:sz w:val="30"/>
          <w:szCs w:val="30"/>
        </w:rPr>
      </w:pPr>
      <w:r>
        <w:rPr>
          <w:rFonts w:hint="eastAsia"/>
          <w:sz w:val="30"/>
          <w:szCs w:val="30"/>
        </w:rPr>
        <w:t>（三）曾因故意犯罪受过刑事追究的；</w:t>
      </w:r>
    </w:p>
    <w:p w14:paraId="706625CF" w14:textId="77777777" w:rsidR="00332C74" w:rsidRDefault="00332C74">
      <w:pPr>
        <w:spacing w:line="500" w:lineRule="atLeast"/>
        <w:ind w:firstLine="600"/>
        <w:divId w:val="723068463"/>
        <w:rPr>
          <w:rFonts w:hint="eastAsia"/>
          <w:sz w:val="30"/>
          <w:szCs w:val="30"/>
        </w:rPr>
      </w:pPr>
      <w:r>
        <w:rPr>
          <w:rFonts w:hint="eastAsia"/>
          <w:sz w:val="30"/>
          <w:szCs w:val="30"/>
        </w:rPr>
        <w:t>（四）赃款赃物用于非法活动的；</w:t>
      </w:r>
    </w:p>
    <w:p w14:paraId="19C55895" w14:textId="77777777" w:rsidR="00332C74" w:rsidRDefault="00332C74">
      <w:pPr>
        <w:spacing w:line="500" w:lineRule="atLeast"/>
        <w:ind w:firstLine="600"/>
        <w:divId w:val="1912349301"/>
        <w:rPr>
          <w:rFonts w:hint="eastAsia"/>
          <w:sz w:val="30"/>
          <w:szCs w:val="30"/>
        </w:rPr>
      </w:pPr>
      <w:r>
        <w:rPr>
          <w:rFonts w:hint="eastAsia"/>
          <w:sz w:val="30"/>
          <w:szCs w:val="30"/>
        </w:rPr>
        <w:t>（五）拒不交待赃款赃物去向或者拒不配合追缴工作，致使无法追缴的；</w:t>
      </w:r>
    </w:p>
    <w:p w14:paraId="42E412A3" w14:textId="77777777" w:rsidR="00332C74" w:rsidRDefault="00332C74">
      <w:pPr>
        <w:spacing w:line="500" w:lineRule="atLeast"/>
        <w:ind w:firstLine="600"/>
        <w:divId w:val="1939173875"/>
        <w:rPr>
          <w:rFonts w:hint="eastAsia"/>
          <w:sz w:val="30"/>
          <w:szCs w:val="30"/>
        </w:rPr>
      </w:pPr>
      <w:r>
        <w:rPr>
          <w:rFonts w:hint="eastAsia"/>
          <w:sz w:val="30"/>
          <w:szCs w:val="30"/>
        </w:rPr>
        <w:t>（六）造成恶劣影响或者其他严重后果的。</w:t>
      </w:r>
    </w:p>
    <w:p w14:paraId="42ABCE22" w14:textId="77777777" w:rsidR="00332C74" w:rsidRDefault="00332C74">
      <w:pPr>
        <w:spacing w:line="500" w:lineRule="atLeast"/>
        <w:ind w:firstLine="600"/>
        <w:divId w:val="88009223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40FBCCD" w14:textId="77777777" w:rsidR="00332C74" w:rsidRDefault="00332C74">
      <w:pPr>
        <w:spacing w:line="500" w:lineRule="atLeast"/>
        <w:ind w:firstLine="600"/>
        <w:divId w:val="295765851"/>
        <w:rPr>
          <w:rFonts w:hint="eastAsia"/>
          <w:sz w:val="30"/>
          <w:szCs w:val="30"/>
        </w:rPr>
      </w:pPr>
      <w:r>
        <w:rPr>
          <w:rFonts w:hint="eastAsia"/>
          <w:sz w:val="30"/>
          <w:szCs w:val="30"/>
        </w:rPr>
        <w:t>（一）多次索贿的；</w:t>
      </w:r>
    </w:p>
    <w:p w14:paraId="7ACAE520" w14:textId="77777777" w:rsidR="00332C74" w:rsidRDefault="00332C74">
      <w:pPr>
        <w:spacing w:line="500" w:lineRule="atLeast"/>
        <w:ind w:firstLine="600"/>
        <w:divId w:val="1125656521"/>
        <w:rPr>
          <w:rFonts w:hint="eastAsia"/>
          <w:sz w:val="30"/>
          <w:szCs w:val="30"/>
        </w:rPr>
      </w:pPr>
      <w:r>
        <w:rPr>
          <w:rFonts w:hint="eastAsia"/>
          <w:sz w:val="30"/>
          <w:szCs w:val="30"/>
        </w:rPr>
        <w:t>（二）为他人谋取不正当利益，致使公共财产、国家和人民利益遭受损失的；</w:t>
      </w:r>
    </w:p>
    <w:p w14:paraId="54C508F7" w14:textId="77777777" w:rsidR="00332C74" w:rsidRDefault="00332C74">
      <w:pPr>
        <w:spacing w:line="500" w:lineRule="atLeast"/>
        <w:ind w:firstLine="600"/>
        <w:divId w:val="1834105148"/>
        <w:rPr>
          <w:rFonts w:hint="eastAsia"/>
          <w:sz w:val="30"/>
          <w:szCs w:val="30"/>
        </w:rPr>
      </w:pPr>
      <w:r>
        <w:rPr>
          <w:rFonts w:hint="eastAsia"/>
          <w:sz w:val="30"/>
          <w:szCs w:val="30"/>
        </w:rPr>
        <w:t>（三）为他人谋取职务提拔、调整的。</w:t>
      </w:r>
    </w:p>
    <w:p w14:paraId="25F5CDD0" w14:textId="77777777" w:rsidR="00332C74" w:rsidRDefault="00332C74">
      <w:pPr>
        <w:spacing w:line="500" w:lineRule="atLeast"/>
        <w:ind w:firstLine="600"/>
        <w:divId w:val="147563796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1E5757C" w14:textId="77777777" w:rsidR="00332C74" w:rsidRDefault="00332C74">
      <w:pPr>
        <w:spacing w:line="500" w:lineRule="atLeast"/>
        <w:ind w:firstLine="600"/>
        <w:divId w:val="1717853625"/>
        <w:rPr>
          <w:rFonts w:hint="eastAsia"/>
          <w:sz w:val="30"/>
          <w:szCs w:val="30"/>
        </w:rPr>
      </w:pPr>
      <w:r>
        <w:rPr>
          <w:rFonts w:hint="eastAsia"/>
          <w:sz w:val="30"/>
          <w:szCs w:val="30"/>
        </w:rPr>
        <w:t>对刑法规定并处罚金的其他贪污贿赂犯罪，应当在十万元以上犯罪数额二倍以下判处罚金。</w:t>
      </w:r>
    </w:p>
    <w:p w14:paraId="3AD8F67B" w14:textId="77777777" w:rsidR="00332C74" w:rsidRDefault="00332C74">
      <w:pPr>
        <w:spacing w:line="500" w:lineRule="atLeast"/>
        <w:ind w:firstLine="600"/>
        <w:divId w:val="574322670"/>
        <w:rPr>
          <w:rFonts w:hint="eastAsia"/>
          <w:sz w:val="30"/>
          <w:szCs w:val="30"/>
        </w:rPr>
      </w:pPr>
      <w:r>
        <w:rPr>
          <w:rFonts w:hint="eastAsia"/>
          <w:sz w:val="30"/>
          <w:szCs w:val="30"/>
        </w:rPr>
        <w:t>《中华人民共和国刑事诉讼法》</w:t>
      </w:r>
    </w:p>
    <w:p w14:paraId="30749DC2" w14:textId="77777777" w:rsidR="00332C74" w:rsidRDefault="00332C74">
      <w:pPr>
        <w:spacing w:line="500" w:lineRule="atLeast"/>
        <w:ind w:firstLine="600"/>
        <w:divId w:val="389034975"/>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04D4E37D" w14:textId="77777777" w:rsidR="00332C74" w:rsidRDefault="00332C74">
      <w:pPr>
        <w:spacing w:line="500" w:lineRule="atLeast"/>
        <w:ind w:firstLine="600"/>
        <w:divId w:val="206282058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原判决认定事实和适用法律正确、量刑适当的，应当裁定驳回上诉或者抗诉，维持原判；</w:t>
      </w:r>
    </w:p>
    <w:p w14:paraId="7627D4E0" w14:textId="77777777" w:rsidR="00332C74" w:rsidRDefault="00332C74">
      <w:pPr>
        <w:spacing w:line="500" w:lineRule="atLeast"/>
        <w:ind w:firstLine="600"/>
        <w:divId w:val="55181670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原判决认定事实没有错误，但适用法律有错误，或者量刑不当的，应当改判；</w:t>
      </w:r>
    </w:p>
    <w:p w14:paraId="711E847E" w14:textId="77777777" w:rsidR="00332C74" w:rsidRDefault="00332C74">
      <w:pPr>
        <w:spacing w:line="500" w:lineRule="atLeast"/>
        <w:ind w:firstLine="600"/>
        <w:divId w:val="174780336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原判决事实不清楚或者证据不足的，可以在查清事实后改判；也可以裁定撤销原判，发回原审人民法院重新审判。</w:t>
      </w:r>
    </w:p>
    <w:p w14:paraId="3ACDBE00" w14:textId="77777777" w:rsidR="00332C74" w:rsidRDefault="00332C74">
      <w:pPr>
        <w:spacing w:line="500" w:lineRule="atLeast"/>
        <w:ind w:firstLine="600"/>
        <w:divId w:val="1014304841"/>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11B93" w14:textId="77777777" w:rsidR="007F641C" w:rsidRDefault="007F641C" w:rsidP="007F641C">
      <w:pPr>
        <w:rPr>
          <w:rFonts w:hint="eastAsia"/>
        </w:rPr>
      </w:pPr>
      <w:r>
        <w:separator/>
      </w:r>
    </w:p>
  </w:endnote>
  <w:endnote w:type="continuationSeparator" w:id="0">
    <w:p w14:paraId="09C8DA6D" w14:textId="77777777" w:rsidR="007F641C" w:rsidRDefault="007F641C" w:rsidP="007F64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FA306" w14:textId="77777777" w:rsidR="007F641C" w:rsidRDefault="007F641C" w:rsidP="007F641C">
      <w:pPr>
        <w:rPr>
          <w:rFonts w:hint="eastAsia"/>
        </w:rPr>
      </w:pPr>
      <w:r>
        <w:separator/>
      </w:r>
    </w:p>
  </w:footnote>
  <w:footnote w:type="continuationSeparator" w:id="0">
    <w:p w14:paraId="59F6C6ED" w14:textId="77777777" w:rsidR="007F641C" w:rsidRDefault="007F641C" w:rsidP="007F64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641C"/>
    <w:rsid w:val="00332C74"/>
    <w:rsid w:val="007F641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64A67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F641C"/>
    <w:pPr>
      <w:tabs>
        <w:tab w:val="center" w:pos="4153"/>
        <w:tab w:val="right" w:pos="8306"/>
      </w:tabs>
      <w:snapToGrid w:val="0"/>
      <w:jc w:val="center"/>
    </w:pPr>
    <w:rPr>
      <w:sz w:val="18"/>
      <w:szCs w:val="18"/>
    </w:rPr>
  </w:style>
  <w:style w:type="character" w:customStyle="1" w:styleId="a4">
    <w:name w:val="页眉 字符"/>
    <w:basedOn w:val="a0"/>
    <w:link w:val="a3"/>
    <w:uiPriority w:val="99"/>
    <w:rsid w:val="007F641C"/>
    <w:rPr>
      <w:rFonts w:ascii="宋体" w:eastAsia="宋体" w:hAnsi="宋体" w:cs="宋体"/>
      <w:sz w:val="18"/>
      <w:szCs w:val="18"/>
    </w:rPr>
  </w:style>
  <w:style w:type="paragraph" w:styleId="a5">
    <w:name w:val="footer"/>
    <w:basedOn w:val="a"/>
    <w:link w:val="a6"/>
    <w:uiPriority w:val="99"/>
    <w:unhideWhenUsed/>
    <w:rsid w:val="007F641C"/>
    <w:pPr>
      <w:tabs>
        <w:tab w:val="center" w:pos="4153"/>
        <w:tab w:val="right" w:pos="8306"/>
      </w:tabs>
      <w:snapToGrid w:val="0"/>
    </w:pPr>
    <w:rPr>
      <w:sz w:val="18"/>
      <w:szCs w:val="18"/>
    </w:rPr>
  </w:style>
  <w:style w:type="character" w:customStyle="1" w:styleId="a6">
    <w:name w:val="页脚 字符"/>
    <w:basedOn w:val="a0"/>
    <w:link w:val="a5"/>
    <w:uiPriority w:val="99"/>
    <w:rsid w:val="007F64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2714">
      <w:marLeft w:val="0"/>
      <w:marRight w:val="0"/>
      <w:marTop w:val="10"/>
      <w:marBottom w:val="10"/>
      <w:divBdr>
        <w:top w:val="none" w:sz="0" w:space="0" w:color="auto"/>
        <w:left w:val="none" w:sz="0" w:space="0" w:color="auto"/>
        <w:bottom w:val="none" w:sz="0" w:space="0" w:color="auto"/>
        <w:right w:val="none" w:sz="0" w:space="0" w:color="auto"/>
      </w:divBdr>
    </w:div>
    <w:div w:id="30813703">
      <w:marLeft w:val="0"/>
      <w:marRight w:val="0"/>
      <w:marTop w:val="10"/>
      <w:marBottom w:val="10"/>
      <w:divBdr>
        <w:top w:val="none" w:sz="0" w:space="0" w:color="auto"/>
        <w:left w:val="none" w:sz="0" w:space="0" w:color="auto"/>
        <w:bottom w:val="none" w:sz="0" w:space="0" w:color="auto"/>
        <w:right w:val="none" w:sz="0" w:space="0" w:color="auto"/>
      </w:divBdr>
    </w:div>
    <w:div w:id="49889838">
      <w:marLeft w:val="0"/>
      <w:marRight w:val="0"/>
      <w:marTop w:val="10"/>
      <w:marBottom w:val="10"/>
      <w:divBdr>
        <w:top w:val="none" w:sz="0" w:space="0" w:color="auto"/>
        <w:left w:val="none" w:sz="0" w:space="0" w:color="auto"/>
        <w:bottom w:val="none" w:sz="0" w:space="0" w:color="auto"/>
        <w:right w:val="none" w:sz="0" w:space="0" w:color="auto"/>
      </w:divBdr>
    </w:div>
    <w:div w:id="75707703">
      <w:marLeft w:val="0"/>
      <w:marRight w:val="0"/>
      <w:marTop w:val="10"/>
      <w:marBottom w:val="10"/>
      <w:divBdr>
        <w:top w:val="none" w:sz="0" w:space="0" w:color="auto"/>
        <w:left w:val="none" w:sz="0" w:space="0" w:color="auto"/>
        <w:bottom w:val="none" w:sz="0" w:space="0" w:color="auto"/>
        <w:right w:val="none" w:sz="0" w:space="0" w:color="auto"/>
      </w:divBdr>
    </w:div>
    <w:div w:id="126630025">
      <w:marLeft w:val="0"/>
      <w:marRight w:val="0"/>
      <w:marTop w:val="10"/>
      <w:marBottom w:val="10"/>
      <w:divBdr>
        <w:top w:val="none" w:sz="0" w:space="0" w:color="auto"/>
        <w:left w:val="none" w:sz="0" w:space="0" w:color="auto"/>
        <w:bottom w:val="none" w:sz="0" w:space="0" w:color="auto"/>
        <w:right w:val="none" w:sz="0" w:space="0" w:color="auto"/>
      </w:divBdr>
    </w:div>
    <w:div w:id="130099539">
      <w:marLeft w:val="0"/>
      <w:marRight w:val="0"/>
      <w:marTop w:val="10"/>
      <w:marBottom w:val="10"/>
      <w:divBdr>
        <w:top w:val="none" w:sz="0" w:space="0" w:color="auto"/>
        <w:left w:val="none" w:sz="0" w:space="0" w:color="auto"/>
        <w:bottom w:val="none" w:sz="0" w:space="0" w:color="auto"/>
        <w:right w:val="none" w:sz="0" w:space="0" w:color="auto"/>
      </w:divBdr>
    </w:div>
    <w:div w:id="138888437">
      <w:marLeft w:val="0"/>
      <w:marRight w:val="0"/>
      <w:marTop w:val="10"/>
      <w:marBottom w:val="10"/>
      <w:divBdr>
        <w:top w:val="none" w:sz="0" w:space="0" w:color="auto"/>
        <w:left w:val="none" w:sz="0" w:space="0" w:color="auto"/>
        <w:bottom w:val="none" w:sz="0" w:space="0" w:color="auto"/>
        <w:right w:val="none" w:sz="0" w:space="0" w:color="auto"/>
      </w:divBdr>
    </w:div>
    <w:div w:id="197936107">
      <w:marLeft w:val="0"/>
      <w:marRight w:val="0"/>
      <w:marTop w:val="10"/>
      <w:marBottom w:val="10"/>
      <w:divBdr>
        <w:top w:val="none" w:sz="0" w:space="0" w:color="auto"/>
        <w:left w:val="none" w:sz="0" w:space="0" w:color="auto"/>
        <w:bottom w:val="none" w:sz="0" w:space="0" w:color="auto"/>
        <w:right w:val="none" w:sz="0" w:space="0" w:color="auto"/>
      </w:divBdr>
    </w:div>
    <w:div w:id="209846613">
      <w:marLeft w:val="0"/>
      <w:marRight w:val="0"/>
      <w:marTop w:val="10"/>
      <w:marBottom w:val="10"/>
      <w:divBdr>
        <w:top w:val="none" w:sz="0" w:space="0" w:color="auto"/>
        <w:left w:val="none" w:sz="0" w:space="0" w:color="auto"/>
        <w:bottom w:val="none" w:sz="0" w:space="0" w:color="auto"/>
        <w:right w:val="none" w:sz="0" w:space="0" w:color="auto"/>
      </w:divBdr>
    </w:div>
    <w:div w:id="243415865">
      <w:marLeft w:val="0"/>
      <w:marRight w:val="0"/>
      <w:marTop w:val="10"/>
      <w:marBottom w:val="10"/>
      <w:divBdr>
        <w:top w:val="none" w:sz="0" w:space="0" w:color="auto"/>
        <w:left w:val="none" w:sz="0" w:space="0" w:color="auto"/>
        <w:bottom w:val="none" w:sz="0" w:space="0" w:color="auto"/>
        <w:right w:val="none" w:sz="0" w:space="0" w:color="auto"/>
      </w:divBdr>
    </w:div>
    <w:div w:id="272367876">
      <w:marLeft w:val="0"/>
      <w:marRight w:val="0"/>
      <w:marTop w:val="10"/>
      <w:marBottom w:val="10"/>
      <w:divBdr>
        <w:top w:val="none" w:sz="0" w:space="0" w:color="auto"/>
        <w:left w:val="none" w:sz="0" w:space="0" w:color="auto"/>
        <w:bottom w:val="none" w:sz="0" w:space="0" w:color="auto"/>
        <w:right w:val="none" w:sz="0" w:space="0" w:color="auto"/>
      </w:divBdr>
    </w:div>
    <w:div w:id="295765851">
      <w:marLeft w:val="0"/>
      <w:marRight w:val="0"/>
      <w:marTop w:val="10"/>
      <w:marBottom w:val="10"/>
      <w:divBdr>
        <w:top w:val="none" w:sz="0" w:space="0" w:color="auto"/>
        <w:left w:val="none" w:sz="0" w:space="0" w:color="auto"/>
        <w:bottom w:val="none" w:sz="0" w:space="0" w:color="auto"/>
        <w:right w:val="none" w:sz="0" w:space="0" w:color="auto"/>
      </w:divBdr>
    </w:div>
    <w:div w:id="300885920">
      <w:marLeft w:val="0"/>
      <w:marRight w:val="0"/>
      <w:marTop w:val="10"/>
      <w:marBottom w:val="10"/>
      <w:divBdr>
        <w:top w:val="none" w:sz="0" w:space="0" w:color="auto"/>
        <w:left w:val="none" w:sz="0" w:space="0" w:color="auto"/>
        <w:bottom w:val="none" w:sz="0" w:space="0" w:color="auto"/>
        <w:right w:val="none" w:sz="0" w:space="0" w:color="auto"/>
      </w:divBdr>
    </w:div>
    <w:div w:id="308680451">
      <w:marLeft w:val="0"/>
      <w:marRight w:val="0"/>
      <w:marTop w:val="10"/>
      <w:marBottom w:val="10"/>
      <w:divBdr>
        <w:top w:val="none" w:sz="0" w:space="0" w:color="auto"/>
        <w:left w:val="none" w:sz="0" w:space="0" w:color="auto"/>
        <w:bottom w:val="none" w:sz="0" w:space="0" w:color="auto"/>
        <w:right w:val="none" w:sz="0" w:space="0" w:color="auto"/>
      </w:divBdr>
    </w:div>
    <w:div w:id="319971229">
      <w:marLeft w:val="0"/>
      <w:marRight w:val="0"/>
      <w:marTop w:val="10"/>
      <w:marBottom w:val="10"/>
      <w:divBdr>
        <w:top w:val="none" w:sz="0" w:space="0" w:color="auto"/>
        <w:left w:val="none" w:sz="0" w:space="0" w:color="auto"/>
        <w:bottom w:val="none" w:sz="0" w:space="0" w:color="auto"/>
        <w:right w:val="none" w:sz="0" w:space="0" w:color="auto"/>
      </w:divBdr>
    </w:div>
    <w:div w:id="364137241">
      <w:marLeft w:val="0"/>
      <w:marRight w:val="0"/>
      <w:marTop w:val="10"/>
      <w:marBottom w:val="10"/>
      <w:divBdr>
        <w:top w:val="none" w:sz="0" w:space="0" w:color="auto"/>
        <w:left w:val="none" w:sz="0" w:space="0" w:color="auto"/>
        <w:bottom w:val="none" w:sz="0" w:space="0" w:color="auto"/>
        <w:right w:val="none" w:sz="0" w:space="0" w:color="auto"/>
      </w:divBdr>
    </w:div>
    <w:div w:id="381908404">
      <w:marLeft w:val="0"/>
      <w:marRight w:val="0"/>
      <w:marTop w:val="10"/>
      <w:marBottom w:val="10"/>
      <w:divBdr>
        <w:top w:val="none" w:sz="0" w:space="0" w:color="auto"/>
        <w:left w:val="none" w:sz="0" w:space="0" w:color="auto"/>
        <w:bottom w:val="none" w:sz="0" w:space="0" w:color="auto"/>
        <w:right w:val="none" w:sz="0" w:space="0" w:color="auto"/>
      </w:divBdr>
    </w:div>
    <w:div w:id="389034975">
      <w:marLeft w:val="0"/>
      <w:marRight w:val="0"/>
      <w:marTop w:val="10"/>
      <w:marBottom w:val="10"/>
      <w:divBdr>
        <w:top w:val="none" w:sz="0" w:space="0" w:color="auto"/>
        <w:left w:val="none" w:sz="0" w:space="0" w:color="auto"/>
        <w:bottom w:val="none" w:sz="0" w:space="0" w:color="auto"/>
        <w:right w:val="none" w:sz="0" w:space="0" w:color="auto"/>
      </w:divBdr>
    </w:div>
    <w:div w:id="441337312">
      <w:marLeft w:val="0"/>
      <w:marRight w:val="0"/>
      <w:marTop w:val="10"/>
      <w:marBottom w:val="10"/>
      <w:divBdr>
        <w:top w:val="none" w:sz="0" w:space="0" w:color="auto"/>
        <w:left w:val="none" w:sz="0" w:space="0" w:color="auto"/>
        <w:bottom w:val="none" w:sz="0" w:space="0" w:color="auto"/>
        <w:right w:val="none" w:sz="0" w:space="0" w:color="auto"/>
      </w:divBdr>
    </w:div>
    <w:div w:id="461117517">
      <w:marLeft w:val="0"/>
      <w:marRight w:val="0"/>
      <w:marTop w:val="10"/>
      <w:marBottom w:val="10"/>
      <w:divBdr>
        <w:top w:val="none" w:sz="0" w:space="0" w:color="auto"/>
        <w:left w:val="none" w:sz="0" w:space="0" w:color="auto"/>
        <w:bottom w:val="none" w:sz="0" w:space="0" w:color="auto"/>
        <w:right w:val="none" w:sz="0" w:space="0" w:color="auto"/>
      </w:divBdr>
    </w:div>
    <w:div w:id="464128004">
      <w:marLeft w:val="0"/>
      <w:marRight w:val="0"/>
      <w:marTop w:val="10"/>
      <w:marBottom w:val="10"/>
      <w:divBdr>
        <w:top w:val="none" w:sz="0" w:space="0" w:color="auto"/>
        <w:left w:val="none" w:sz="0" w:space="0" w:color="auto"/>
        <w:bottom w:val="none" w:sz="0" w:space="0" w:color="auto"/>
        <w:right w:val="none" w:sz="0" w:space="0" w:color="auto"/>
      </w:divBdr>
    </w:div>
    <w:div w:id="527718624">
      <w:marLeft w:val="0"/>
      <w:marRight w:val="0"/>
      <w:marTop w:val="10"/>
      <w:marBottom w:val="10"/>
      <w:divBdr>
        <w:top w:val="none" w:sz="0" w:space="0" w:color="auto"/>
        <w:left w:val="none" w:sz="0" w:space="0" w:color="auto"/>
        <w:bottom w:val="none" w:sz="0" w:space="0" w:color="auto"/>
        <w:right w:val="none" w:sz="0" w:space="0" w:color="auto"/>
      </w:divBdr>
    </w:div>
    <w:div w:id="545873024">
      <w:marLeft w:val="0"/>
      <w:marRight w:val="0"/>
      <w:marTop w:val="10"/>
      <w:marBottom w:val="10"/>
      <w:divBdr>
        <w:top w:val="none" w:sz="0" w:space="0" w:color="auto"/>
        <w:left w:val="none" w:sz="0" w:space="0" w:color="auto"/>
        <w:bottom w:val="none" w:sz="0" w:space="0" w:color="auto"/>
        <w:right w:val="none" w:sz="0" w:space="0" w:color="auto"/>
      </w:divBdr>
    </w:div>
    <w:div w:id="551816709">
      <w:marLeft w:val="0"/>
      <w:marRight w:val="0"/>
      <w:marTop w:val="10"/>
      <w:marBottom w:val="10"/>
      <w:divBdr>
        <w:top w:val="none" w:sz="0" w:space="0" w:color="auto"/>
        <w:left w:val="none" w:sz="0" w:space="0" w:color="auto"/>
        <w:bottom w:val="none" w:sz="0" w:space="0" w:color="auto"/>
        <w:right w:val="none" w:sz="0" w:space="0" w:color="auto"/>
      </w:divBdr>
    </w:div>
    <w:div w:id="553349080">
      <w:marLeft w:val="0"/>
      <w:marRight w:val="0"/>
      <w:marTop w:val="10"/>
      <w:marBottom w:val="10"/>
      <w:divBdr>
        <w:top w:val="none" w:sz="0" w:space="0" w:color="auto"/>
        <w:left w:val="none" w:sz="0" w:space="0" w:color="auto"/>
        <w:bottom w:val="none" w:sz="0" w:space="0" w:color="auto"/>
        <w:right w:val="none" w:sz="0" w:space="0" w:color="auto"/>
      </w:divBdr>
    </w:div>
    <w:div w:id="574322670">
      <w:marLeft w:val="0"/>
      <w:marRight w:val="0"/>
      <w:marTop w:val="10"/>
      <w:marBottom w:val="10"/>
      <w:divBdr>
        <w:top w:val="none" w:sz="0" w:space="0" w:color="auto"/>
        <w:left w:val="none" w:sz="0" w:space="0" w:color="auto"/>
        <w:bottom w:val="none" w:sz="0" w:space="0" w:color="auto"/>
        <w:right w:val="none" w:sz="0" w:space="0" w:color="auto"/>
      </w:divBdr>
    </w:div>
    <w:div w:id="586160740">
      <w:marLeft w:val="0"/>
      <w:marRight w:val="0"/>
      <w:marTop w:val="10"/>
      <w:marBottom w:val="10"/>
      <w:divBdr>
        <w:top w:val="none" w:sz="0" w:space="0" w:color="auto"/>
        <w:left w:val="none" w:sz="0" w:space="0" w:color="auto"/>
        <w:bottom w:val="none" w:sz="0" w:space="0" w:color="auto"/>
        <w:right w:val="none" w:sz="0" w:space="0" w:color="auto"/>
      </w:divBdr>
    </w:div>
    <w:div w:id="593244582">
      <w:marLeft w:val="0"/>
      <w:marRight w:val="0"/>
      <w:marTop w:val="10"/>
      <w:marBottom w:val="10"/>
      <w:divBdr>
        <w:top w:val="none" w:sz="0" w:space="0" w:color="auto"/>
        <w:left w:val="none" w:sz="0" w:space="0" w:color="auto"/>
        <w:bottom w:val="none" w:sz="0" w:space="0" w:color="auto"/>
        <w:right w:val="none" w:sz="0" w:space="0" w:color="auto"/>
      </w:divBdr>
    </w:div>
    <w:div w:id="594631972">
      <w:marLeft w:val="0"/>
      <w:marRight w:val="0"/>
      <w:marTop w:val="10"/>
      <w:marBottom w:val="10"/>
      <w:divBdr>
        <w:top w:val="none" w:sz="0" w:space="0" w:color="auto"/>
        <w:left w:val="none" w:sz="0" w:space="0" w:color="auto"/>
        <w:bottom w:val="none" w:sz="0" w:space="0" w:color="auto"/>
        <w:right w:val="none" w:sz="0" w:space="0" w:color="auto"/>
      </w:divBdr>
    </w:div>
    <w:div w:id="597786189">
      <w:marLeft w:val="0"/>
      <w:marRight w:val="0"/>
      <w:marTop w:val="10"/>
      <w:marBottom w:val="10"/>
      <w:divBdr>
        <w:top w:val="none" w:sz="0" w:space="0" w:color="auto"/>
        <w:left w:val="none" w:sz="0" w:space="0" w:color="auto"/>
        <w:bottom w:val="none" w:sz="0" w:space="0" w:color="auto"/>
        <w:right w:val="none" w:sz="0" w:space="0" w:color="auto"/>
      </w:divBdr>
    </w:div>
    <w:div w:id="615992193">
      <w:marLeft w:val="0"/>
      <w:marRight w:val="0"/>
      <w:marTop w:val="10"/>
      <w:marBottom w:val="10"/>
      <w:divBdr>
        <w:top w:val="none" w:sz="0" w:space="0" w:color="auto"/>
        <w:left w:val="none" w:sz="0" w:space="0" w:color="auto"/>
        <w:bottom w:val="none" w:sz="0" w:space="0" w:color="auto"/>
        <w:right w:val="none" w:sz="0" w:space="0" w:color="auto"/>
      </w:divBdr>
    </w:div>
    <w:div w:id="617684429">
      <w:marLeft w:val="0"/>
      <w:marRight w:val="0"/>
      <w:marTop w:val="10"/>
      <w:marBottom w:val="10"/>
      <w:divBdr>
        <w:top w:val="none" w:sz="0" w:space="0" w:color="auto"/>
        <w:left w:val="none" w:sz="0" w:space="0" w:color="auto"/>
        <w:bottom w:val="none" w:sz="0" w:space="0" w:color="auto"/>
        <w:right w:val="none" w:sz="0" w:space="0" w:color="auto"/>
      </w:divBdr>
    </w:div>
    <w:div w:id="635380313">
      <w:marLeft w:val="0"/>
      <w:marRight w:val="0"/>
      <w:marTop w:val="10"/>
      <w:marBottom w:val="10"/>
      <w:divBdr>
        <w:top w:val="none" w:sz="0" w:space="0" w:color="auto"/>
        <w:left w:val="none" w:sz="0" w:space="0" w:color="auto"/>
        <w:bottom w:val="none" w:sz="0" w:space="0" w:color="auto"/>
        <w:right w:val="none" w:sz="0" w:space="0" w:color="auto"/>
      </w:divBdr>
    </w:div>
    <w:div w:id="643896477">
      <w:marLeft w:val="0"/>
      <w:marRight w:val="0"/>
      <w:marTop w:val="10"/>
      <w:marBottom w:val="10"/>
      <w:divBdr>
        <w:top w:val="none" w:sz="0" w:space="0" w:color="auto"/>
        <w:left w:val="none" w:sz="0" w:space="0" w:color="auto"/>
        <w:bottom w:val="none" w:sz="0" w:space="0" w:color="auto"/>
        <w:right w:val="none" w:sz="0" w:space="0" w:color="auto"/>
      </w:divBdr>
    </w:div>
    <w:div w:id="670370257">
      <w:marLeft w:val="0"/>
      <w:marRight w:val="0"/>
      <w:marTop w:val="10"/>
      <w:marBottom w:val="10"/>
      <w:divBdr>
        <w:top w:val="none" w:sz="0" w:space="0" w:color="auto"/>
        <w:left w:val="none" w:sz="0" w:space="0" w:color="auto"/>
        <w:bottom w:val="none" w:sz="0" w:space="0" w:color="auto"/>
        <w:right w:val="none" w:sz="0" w:space="0" w:color="auto"/>
      </w:divBdr>
    </w:div>
    <w:div w:id="678390970">
      <w:marLeft w:val="0"/>
      <w:marRight w:val="0"/>
      <w:marTop w:val="10"/>
      <w:marBottom w:val="10"/>
      <w:divBdr>
        <w:top w:val="none" w:sz="0" w:space="0" w:color="auto"/>
        <w:left w:val="none" w:sz="0" w:space="0" w:color="auto"/>
        <w:bottom w:val="none" w:sz="0" w:space="0" w:color="auto"/>
        <w:right w:val="none" w:sz="0" w:space="0" w:color="auto"/>
      </w:divBdr>
    </w:div>
    <w:div w:id="692922778">
      <w:marLeft w:val="0"/>
      <w:marRight w:val="0"/>
      <w:marTop w:val="10"/>
      <w:marBottom w:val="10"/>
      <w:divBdr>
        <w:top w:val="none" w:sz="0" w:space="0" w:color="auto"/>
        <w:left w:val="none" w:sz="0" w:space="0" w:color="auto"/>
        <w:bottom w:val="none" w:sz="0" w:space="0" w:color="auto"/>
        <w:right w:val="none" w:sz="0" w:space="0" w:color="auto"/>
      </w:divBdr>
    </w:div>
    <w:div w:id="723068463">
      <w:marLeft w:val="0"/>
      <w:marRight w:val="0"/>
      <w:marTop w:val="10"/>
      <w:marBottom w:val="10"/>
      <w:divBdr>
        <w:top w:val="none" w:sz="0" w:space="0" w:color="auto"/>
        <w:left w:val="none" w:sz="0" w:space="0" w:color="auto"/>
        <w:bottom w:val="none" w:sz="0" w:space="0" w:color="auto"/>
        <w:right w:val="none" w:sz="0" w:space="0" w:color="auto"/>
      </w:divBdr>
    </w:div>
    <w:div w:id="767115008">
      <w:marLeft w:val="0"/>
      <w:marRight w:val="0"/>
      <w:marTop w:val="10"/>
      <w:marBottom w:val="10"/>
      <w:divBdr>
        <w:top w:val="none" w:sz="0" w:space="0" w:color="auto"/>
        <w:left w:val="none" w:sz="0" w:space="0" w:color="auto"/>
        <w:bottom w:val="none" w:sz="0" w:space="0" w:color="auto"/>
        <w:right w:val="none" w:sz="0" w:space="0" w:color="auto"/>
      </w:divBdr>
    </w:div>
    <w:div w:id="797605787">
      <w:marLeft w:val="0"/>
      <w:marRight w:val="0"/>
      <w:marTop w:val="10"/>
      <w:marBottom w:val="10"/>
      <w:divBdr>
        <w:top w:val="none" w:sz="0" w:space="0" w:color="auto"/>
        <w:left w:val="none" w:sz="0" w:space="0" w:color="auto"/>
        <w:bottom w:val="none" w:sz="0" w:space="0" w:color="auto"/>
        <w:right w:val="none" w:sz="0" w:space="0" w:color="auto"/>
      </w:divBdr>
    </w:div>
    <w:div w:id="844445344">
      <w:marLeft w:val="0"/>
      <w:marRight w:val="0"/>
      <w:marTop w:val="10"/>
      <w:marBottom w:val="10"/>
      <w:divBdr>
        <w:top w:val="none" w:sz="0" w:space="0" w:color="auto"/>
        <w:left w:val="none" w:sz="0" w:space="0" w:color="auto"/>
        <w:bottom w:val="none" w:sz="0" w:space="0" w:color="auto"/>
        <w:right w:val="none" w:sz="0" w:space="0" w:color="auto"/>
      </w:divBdr>
    </w:div>
    <w:div w:id="863053597">
      <w:marLeft w:val="0"/>
      <w:marRight w:val="0"/>
      <w:marTop w:val="10"/>
      <w:marBottom w:val="10"/>
      <w:divBdr>
        <w:top w:val="none" w:sz="0" w:space="0" w:color="auto"/>
        <w:left w:val="none" w:sz="0" w:space="0" w:color="auto"/>
        <w:bottom w:val="none" w:sz="0" w:space="0" w:color="auto"/>
        <w:right w:val="none" w:sz="0" w:space="0" w:color="auto"/>
      </w:divBdr>
    </w:div>
    <w:div w:id="876043724">
      <w:marLeft w:val="0"/>
      <w:marRight w:val="720"/>
      <w:marTop w:val="10"/>
      <w:marBottom w:val="10"/>
      <w:divBdr>
        <w:top w:val="none" w:sz="0" w:space="0" w:color="auto"/>
        <w:left w:val="none" w:sz="0" w:space="0" w:color="auto"/>
        <w:bottom w:val="none" w:sz="0" w:space="0" w:color="auto"/>
        <w:right w:val="none" w:sz="0" w:space="0" w:color="auto"/>
      </w:divBdr>
    </w:div>
    <w:div w:id="880092230">
      <w:marLeft w:val="0"/>
      <w:marRight w:val="0"/>
      <w:marTop w:val="10"/>
      <w:marBottom w:val="10"/>
      <w:divBdr>
        <w:top w:val="none" w:sz="0" w:space="0" w:color="auto"/>
        <w:left w:val="none" w:sz="0" w:space="0" w:color="auto"/>
        <w:bottom w:val="none" w:sz="0" w:space="0" w:color="auto"/>
        <w:right w:val="none" w:sz="0" w:space="0" w:color="auto"/>
      </w:divBdr>
    </w:div>
    <w:div w:id="921135950">
      <w:marLeft w:val="0"/>
      <w:marRight w:val="0"/>
      <w:marTop w:val="10"/>
      <w:marBottom w:val="10"/>
      <w:divBdr>
        <w:top w:val="none" w:sz="0" w:space="0" w:color="auto"/>
        <w:left w:val="none" w:sz="0" w:space="0" w:color="auto"/>
        <w:bottom w:val="none" w:sz="0" w:space="0" w:color="auto"/>
        <w:right w:val="none" w:sz="0" w:space="0" w:color="auto"/>
      </w:divBdr>
    </w:div>
    <w:div w:id="929974255">
      <w:marLeft w:val="0"/>
      <w:marRight w:val="0"/>
      <w:marTop w:val="10"/>
      <w:marBottom w:val="10"/>
      <w:divBdr>
        <w:top w:val="none" w:sz="0" w:space="0" w:color="auto"/>
        <w:left w:val="none" w:sz="0" w:space="0" w:color="auto"/>
        <w:bottom w:val="none" w:sz="0" w:space="0" w:color="auto"/>
        <w:right w:val="none" w:sz="0" w:space="0" w:color="auto"/>
      </w:divBdr>
    </w:div>
    <w:div w:id="933898048">
      <w:marLeft w:val="0"/>
      <w:marRight w:val="0"/>
      <w:marTop w:val="10"/>
      <w:marBottom w:val="10"/>
      <w:divBdr>
        <w:top w:val="none" w:sz="0" w:space="0" w:color="auto"/>
        <w:left w:val="none" w:sz="0" w:space="0" w:color="auto"/>
        <w:bottom w:val="none" w:sz="0" w:space="0" w:color="auto"/>
        <w:right w:val="none" w:sz="0" w:space="0" w:color="auto"/>
      </w:divBdr>
    </w:div>
    <w:div w:id="934020982">
      <w:marLeft w:val="0"/>
      <w:marRight w:val="0"/>
      <w:marTop w:val="10"/>
      <w:marBottom w:val="10"/>
      <w:divBdr>
        <w:top w:val="none" w:sz="0" w:space="0" w:color="auto"/>
        <w:left w:val="none" w:sz="0" w:space="0" w:color="auto"/>
        <w:bottom w:val="none" w:sz="0" w:space="0" w:color="auto"/>
        <w:right w:val="none" w:sz="0" w:space="0" w:color="auto"/>
      </w:divBdr>
    </w:div>
    <w:div w:id="963392116">
      <w:marLeft w:val="0"/>
      <w:marRight w:val="0"/>
      <w:marTop w:val="10"/>
      <w:marBottom w:val="10"/>
      <w:divBdr>
        <w:top w:val="none" w:sz="0" w:space="0" w:color="auto"/>
        <w:left w:val="none" w:sz="0" w:space="0" w:color="auto"/>
        <w:bottom w:val="none" w:sz="0" w:space="0" w:color="auto"/>
        <w:right w:val="none" w:sz="0" w:space="0" w:color="auto"/>
      </w:divBdr>
    </w:div>
    <w:div w:id="981496631">
      <w:marLeft w:val="0"/>
      <w:marRight w:val="0"/>
      <w:marTop w:val="10"/>
      <w:marBottom w:val="10"/>
      <w:divBdr>
        <w:top w:val="none" w:sz="0" w:space="0" w:color="auto"/>
        <w:left w:val="none" w:sz="0" w:space="0" w:color="auto"/>
        <w:bottom w:val="none" w:sz="0" w:space="0" w:color="auto"/>
        <w:right w:val="none" w:sz="0" w:space="0" w:color="auto"/>
      </w:divBdr>
    </w:div>
    <w:div w:id="1011221061">
      <w:marLeft w:val="0"/>
      <w:marRight w:val="0"/>
      <w:marTop w:val="10"/>
      <w:marBottom w:val="10"/>
      <w:divBdr>
        <w:top w:val="none" w:sz="0" w:space="0" w:color="auto"/>
        <w:left w:val="none" w:sz="0" w:space="0" w:color="auto"/>
        <w:bottom w:val="none" w:sz="0" w:space="0" w:color="auto"/>
        <w:right w:val="none" w:sz="0" w:space="0" w:color="auto"/>
      </w:divBdr>
    </w:div>
    <w:div w:id="1014304841">
      <w:marLeft w:val="0"/>
      <w:marRight w:val="0"/>
      <w:marTop w:val="10"/>
      <w:marBottom w:val="10"/>
      <w:divBdr>
        <w:top w:val="none" w:sz="0" w:space="0" w:color="auto"/>
        <w:left w:val="none" w:sz="0" w:space="0" w:color="auto"/>
        <w:bottom w:val="none" w:sz="0" w:space="0" w:color="auto"/>
        <w:right w:val="none" w:sz="0" w:space="0" w:color="auto"/>
      </w:divBdr>
    </w:div>
    <w:div w:id="1015183622">
      <w:marLeft w:val="0"/>
      <w:marRight w:val="0"/>
      <w:marTop w:val="10"/>
      <w:marBottom w:val="10"/>
      <w:divBdr>
        <w:top w:val="none" w:sz="0" w:space="0" w:color="auto"/>
        <w:left w:val="none" w:sz="0" w:space="0" w:color="auto"/>
        <w:bottom w:val="none" w:sz="0" w:space="0" w:color="auto"/>
        <w:right w:val="none" w:sz="0" w:space="0" w:color="auto"/>
      </w:divBdr>
    </w:div>
    <w:div w:id="1034649334">
      <w:marLeft w:val="0"/>
      <w:marRight w:val="0"/>
      <w:marTop w:val="10"/>
      <w:marBottom w:val="10"/>
      <w:divBdr>
        <w:top w:val="none" w:sz="0" w:space="0" w:color="auto"/>
        <w:left w:val="none" w:sz="0" w:space="0" w:color="auto"/>
        <w:bottom w:val="none" w:sz="0" w:space="0" w:color="auto"/>
        <w:right w:val="none" w:sz="0" w:space="0" w:color="auto"/>
      </w:divBdr>
    </w:div>
    <w:div w:id="1092622896">
      <w:marLeft w:val="0"/>
      <w:marRight w:val="0"/>
      <w:marTop w:val="10"/>
      <w:marBottom w:val="10"/>
      <w:divBdr>
        <w:top w:val="none" w:sz="0" w:space="0" w:color="auto"/>
        <w:left w:val="none" w:sz="0" w:space="0" w:color="auto"/>
        <w:bottom w:val="none" w:sz="0" w:space="0" w:color="auto"/>
        <w:right w:val="none" w:sz="0" w:space="0" w:color="auto"/>
      </w:divBdr>
    </w:div>
    <w:div w:id="1099714255">
      <w:marLeft w:val="0"/>
      <w:marRight w:val="0"/>
      <w:marTop w:val="10"/>
      <w:marBottom w:val="10"/>
      <w:divBdr>
        <w:top w:val="none" w:sz="0" w:space="0" w:color="auto"/>
        <w:left w:val="none" w:sz="0" w:space="0" w:color="auto"/>
        <w:bottom w:val="none" w:sz="0" w:space="0" w:color="auto"/>
        <w:right w:val="none" w:sz="0" w:space="0" w:color="auto"/>
      </w:divBdr>
    </w:div>
    <w:div w:id="1102070045">
      <w:marLeft w:val="0"/>
      <w:marRight w:val="0"/>
      <w:marTop w:val="10"/>
      <w:marBottom w:val="10"/>
      <w:divBdr>
        <w:top w:val="none" w:sz="0" w:space="0" w:color="auto"/>
        <w:left w:val="none" w:sz="0" w:space="0" w:color="auto"/>
        <w:bottom w:val="none" w:sz="0" w:space="0" w:color="auto"/>
        <w:right w:val="none" w:sz="0" w:space="0" w:color="auto"/>
      </w:divBdr>
    </w:div>
    <w:div w:id="1125656521">
      <w:marLeft w:val="0"/>
      <w:marRight w:val="0"/>
      <w:marTop w:val="10"/>
      <w:marBottom w:val="10"/>
      <w:divBdr>
        <w:top w:val="none" w:sz="0" w:space="0" w:color="auto"/>
        <w:left w:val="none" w:sz="0" w:space="0" w:color="auto"/>
        <w:bottom w:val="none" w:sz="0" w:space="0" w:color="auto"/>
        <w:right w:val="none" w:sz="0" w:space="0" w:color="auto"/>
      </w:divBdr>
    </w:div>
    <w:div w:id="1127704615">
      <w:marLeft w:val="0"/>
      <w:marRight w:val="0"/>
      <w:marTop w:val="10"/>
      <w:marBottom w:val="10"/>
      <w:divBdr>
        <w:top w:val="none" w:sz="0" w:space="0" w:color="auto"/>
        <w:left w:val="none" w:sz="0" w:space="0" w:color="auto"/>
        <w:bottom w:val="none" w:sz="0" w:space="0" w:color="auto"/>
        <w:right w:val="none" w:sz="0" w:space="0" w:color="auto"/>
      </w:divBdr>
    </w:div>
    <w:div w:id="1133131151">
      <w:marLeft w:val="0"/>
      <w:marRight w:val="0"/>
      <w:marTop w:val="10"/>
      <w:marBottom w:val="10"/>
      <w:divBdr>
        <w:top w:val="none" w:sz="0" w:space="0" w:color="auto"/>
        <w:left w:val="none" w:sz="0" w:space="0" w:color="auto"/>
        <w:bottom w:val="none" w:sz="0" w:space="0" w:color="auto"/>
        <w:right w:val="none" w:sz="0" w:space="0" w:color="auto"/>
      </w:divBdr>
    </w:div>
    <w:div w:id="1147745567">
      <w:marLeft w:val="0"/>
      <w:marRight w:val="0"/>
      <w:marTop w:val="10"/>
      <w:marBottom w:val="10"/>
      <w:divBdr>
        <w:top w:val="none" w:sz="0" w:space="0" w:color="auto"/>
        <w:left w:val="none" w:sz="0" w:space="0" w:color="auto"/>
        <w:bottom w:val="none" w:sz="0" w:space="0" w:color="auto"/>
        <w:right w:val="none" w:sz="0" w:space="0" w:color="auto"/>
      </w:divBdr>
    </w:div>
    <w:div w:id="1162502904">
      <w:marLeft w:val="0"/>
      <w:marRight w:val="0"/>
      <w:marTop w:val="10"/>
      <w:marBottom w:val="10"/>
      <w:divBdr>
        <w:top w:val="none" w:sz="0" w:space="0" w:color="auto"/>
        <w:left w:val="none" w:sz="0" w:space="0" w:color="auto"/>
        <w:bottom w:val="none" w:sz="0" w:space="0" w:color="auto"/>
        <w:right w:val="none" w:sz="0" w:space="0" w:color="auto"/>
      </w:divBdr>
    </w:div>
    <w:div w:id="1194072331">
      <w:marLeft w:val="0"/>
      <w:marRight w:val="0"/>
      <w:marTop w:val="10"/>
      <w:marBottom w:val="10"/>
      <w:divBdr>
        <w:top w:val="none" w:sz="0" w:space="0" w:color="auto"/>
        <w:left w:val="none" w:sz="0" w:space="0" w:color="auto"/>
        <w:bottom w:val="none" w:sz="0" w:space="0" w:color="auto"/>
        <w:right w:val="none" w:sz="0" w:space="0" w:color="auto"/>
      </w:divBdr>
    </w:div>
    <w:div w:id="1219442455">
      <w:marLeft w:val="0"/>
      <w:marRight w:val="720"/>
      <w:marTop w:val="10"/>
      <w:marBottom w:val="10"/>
      <w:divBdr>
        <w:top w:val="none" w:sz="0" w:space="0" w:color="auto"/>
        <w:left w:val="none" w:sz="0" w:space="0" w:color="auto"/>
        <w:bottom w:val="none" w:sz="0" w:space="0" w:color="auto"/>
        <w:right w:val="none" w:sz="0" w:space="0" w:color="auto"/>
      </w:divBdr>
    </w:div>
    <w:div w:id="1233584309">
      <w:marLeft w:val="0"/>
      <w:marRight w:val="0"/>
      <w:marTop w:val="10"/>
      <w:marBottom w:val="10"/>
      <w:divBdr>
        <w:top w:val="none" w:sz="0" w:space="0" w:color="auto"/>
        <w:left w:val="none" w:sz="0" w:space="0" w:color="auto"/>
        <w:bottom w:val="none" w:sz="0" w:space="0" w:color="auto"/>
        <w:right w:val="none" w:sz="0" w:space="0" w:color="auto"/>
      </w:divBdr>
    </w:div>
    <w:div w:id="1297636724">
      <w:marLeft w:val="0"/>
      <w:marRight w:val="0"/>
      <w:marTop w:val="10"/>
      <w:marBottom w:val="10"/>
      <w:divBdr>
        <w:top w:val="none" w:sz="0" w:space="0" w:color="auto"/>
        <w:left w:val="none" w:sz="0" w:space="0" w:color="auto"/>
        <w:bottom w:val="none" w:sz="0" w:space="0" w:color="auto"/>
        <w:right w:val="none" w:sz="0" w:space="0" w:color="auto"/>
      </w:divBdr>
    </w:div>
    <w:div w:id="1297643305">
      <w:marLeft w:val="0"/>
      <w:marRight w:val="0"/>
      <w:marTop w:val="10"/>
      <w:marBottom w:val="10"/>
      <w:divBdr>
        <w:top w:val="none" w:sz="0" w:space="0" w:color="auto"/>
        <w:left w:val="none" w:sz="0" w:space="0" w:color="auto"/>
        <w:bottom w:val="none" w:sz="0" w:space="0" w:color="auto"/>
        <w:right w:val="none" w:sz="0" w:space="0" w:color="auto"/>
      </w:divBdr>
    </w:div>
    <w:div w:id="1300064428">
      <w:marLeft w:val="0"/>
      <w:marRight w:val="0"/>
      <w:marTop w:val="10"/>
      <w:marBottom w:val="10"/>
      <w:divBdr>
        <w:top w:val="none" w:sz="0" w:space="0" w:color="auto"/>
        <w:left w:val="none" w:sz="0" w:space="0" w:color="auto"/>
        <w:bottom w:val="none" w:sz="0" w:space="0" w:color="auto"/>
        <w:right w:val="none" w:sz="0" w:space="0" w:color="auto"/>
      </w:divBdr>
    </w:div>
    <w:div w:id="1308126544">
      <w:marLeft w:val="0"/>
      <w:marRight w:val="0"/>
      <w:marTop w:val="10"/>
      <w:marBottom w:val="10"/>
      <w:divBdr>
        <w:top w:val="none" w:sz="0" w:space="0" w:color="auto"/>
        <w:left w:val="none" w:sz="0" w:space="0" w:color="auto"/>
        <w:bottom w:val="none" w:sz="0" w:space="0" w:color="auto"/>
        <w:right w:val="none" w:sz="0" w:space="0" w:color="auto"/>
      </w:divBdr>
    </w:div>
    <w:div w:id="1310864956">
      <w:marLeft w:val="0"/>
      <w:marRight w:val="0"/>
      <w:marTop w:val="10"/>
      <w:marBottom w:val="10"/>
      <w:divBdr>
        <w:top w:val="none" w:sz="0" w:space="0" w:color="auto"/>
        <w:left w:val="none" w:sz="0" w:space="0" w:color="auto"/>
        <w:bottom w:val="none" w:sz="0" w:space="0" w:color="auto"/>
        <w:right w:val="none" w:sz="0" w:space="0" w:color="auto"/>
      </w:divBdr>
    </w:div>
    <w:div w:id="1320963519">
      <w:marLeft w:val="0"/>
      <w:marRight w:val="0"/>
      <w:marTop w:val="10"/>
      <w:marBottom w:val="10"/>
      <w:divBdr>
        <w:top w:val="none" w:sz="0" w:space="0" w:color="auto"/>
        <w:left w:val="none" w:sz="0" w:space="0" w:color="auto"/>
        <w:bottom w:val="none" w:sz="0" w:space="0" w:color="auto"/>
        <w:right w:val="none" w:sz="0" w:space="0" w:color="auto"/>
      </w:divBdr>
    </w:div>
    <w:div w:id="1375959980">
      <w:marLeft w:val="0"/>
      <w:marRight w:val="720"/>
      <w:marTop w:val="10"/>
      <w:marBottom w:val="10"/>
      <w:divBdr>
        <w:top w:val="none" w:sz="0" w:space="0" w:color="auto"/>
        <w:left w:val="none" w:sz="0" w:space="0" w:color="auto"/>
        <w:bottom w:val="none" w:sz="0" w:space="0" w:color="auto"/>
        <w:right w:val="none" w:sz="0" w:space="0" w:color="auto"/>
      </w:divBdr>
    </w:div>
    <w:div w:id="1475637962">
      <w:marLeft w:val="0"/>
      <w:marRight w:val="0"/>
      <w:marTop w:val="10"/>
      <w:marBottom w:val="10"/>
      <w:divBdr>
        <w:top w:val="none" w:sz="0" w:space="0" w:color="auto"/>
        <w:left w:val="none" w:sz="0" w:space="0" w:color="auto"/>
        <w:bottom w:val="none" w:sz="0" w:space="0" w:color="auto"/>
        <w:right w:val="none" w:sz="0" w:space="0" w:color="auto"/>
      </w:divBdr>
    </w:div>
    <w:div w:id="1496914104">
      <w:marLeft w:val="0"/>
      <w:marRight w:val="0"/>
      <w:marTop w:val="10"/>
      <w:marBottom w:val="10"/>
      <w:divBdr>
        <w:top w:val="none" w:sz="0" w:space="0" w:color="auto"/>
        <w:left w:val="none" w:sz="0" w:space="0" w:color="auto"/>
        <w:bottom w:val="none" w:sz="0" w:space="0" w:color="auto"/>
        <w:right w:val="none" w:sz="0" w:space="0" w:color="auto"/>
      </w:divBdr>
    </w:div>
    <w:div w:id="1530945380">
      <w:marLeft w:val="0"/>
      <w:marRight w:val="0"/>
      <w:marTop w:val="10"/>
      <w:marBottom w:val="10"/>
      <w:divBdr>
        <w:top w:val="none" w:sz="0" w:space="0" w:color="auto"/>
        <w:left w:val="none" w:sz="0" w:space="0" w:color="auto"/>
        <w:bottom w:val="none" w:sz="0" w:space="0" w:color="auto"/>
        <w:right w:val="none" w:sz="0" w:space="0" w:color="auto"/>
      </w:divBdr>
    </w:div>
    <w:div w:id="1555698594">
      <w:marLeft w:val="0"/>
      <w:marRight w:val="0"/>
      <w:marTop w:val="10"/>
      <w:marBottom w:val="10"/>
      <w:divBdr>
        <w:top w:val="none" w:sz="0" w:space="0" w:color="auto"/>
        <w:left w:val="none" w:sz="0" w:space="0" w:color="auto"/>
        <w:bottom w:val="none" w:sz="0" w:space="0" w:color="auto"/>
        <w:right w:val="none" w:sz="0" w:space="0" w:color="auto"/>
      </w:divBdr>
    </w:div>
    <w:div w:id="1575970334">
      <w:marLeft w:val="0"/>
      <w:marRight w:val="0"/>
      <w:marTop w:val="10"/>
      <w:marBottom w:val="10"/>
      <w:divBdr>
        <w:top w:val="none" w:sz="0" w:space="0" w:color="auto"/>
        <w:left w:val="none" w:sz="0" w:space="0" w:color="auto"/>
        <w:bottom w:val="none" w:sz="0" w:space="0" w:color="auto"/>
        <w:right w:val="none" w:sz="0" w:space="0" w:color="auto"/>
      </w:divBdr>
    </w:div>
    <w:div w:id="1596674046">
      <w:marLeft w:val="0"/>
      <w:marRight w:val="0"/>
      <w:marTop w:val="10"/>
      <w:marBottom w:val="10"/>
      <w:divBdr>
        <w:top w:val="none" w:sz="0" w:space="0" w:color="auto"/>
        <w:left w:val="none" w:sz="0" w:space="0" w:color="auto"/>
        <w:bottom w:val="none" w:sz="0" w:space="0" w:color="auto"/>
        <w:right w:val="none" w:sz="0" w:space="0" w:color="auto"/>
      </w:divBdr>
    </w:div>
    <w:div w:id="1610430393">
      <w:marLeft w:val="0"/>
      <w:marRight w:val="0"/>
      <w:marTop w:val="10"/>
      <w:marBottom w:val="10"/>
      <w:divBdr>
        <w:top w:val="none" w:sz="0" w:space="0" w:color="auto"/>
        <w:left w:val="none" w:sz="0" w:space="0" w:color="auto"/>
        <w:bottom w:val="none" w:sz="0" w:space="0" w:color="auto"/>
        <w:right w:val="none" w:sz="0" w:space="0" w:color="auto"/>
      </w:divBdr>
    </w:div>
    <w:div w:id="1620643277">
      <w:marLeft w:val="0"/>
      <w:marRight w:val="0"/>
      <w:marTop w:val="10"/>
      <w:marBottom w:val="10"/>
      <w:divBdr>
        <w:top w:val="none" w:sz="0" w:space="0" w:color="auto"/>
        <w:left w:val="none" w:sz="0" w:space="0" w:color="auto"/>
        <w:bottom w:val="none" w:sz="0" w:space="0" w:color="auto"/>
        <w:right w:val="none" w:sz="0" w:space="0" w:color="auto"/>
      </w:divBdr>
    </w:div>
    <w:div w:id="1642540863">
      <w:marLeft w:val="0"/>
      <w:marRight w:val="0"/>
      <w:marTop w:val="10"/>
      <w:marBottom w:val="10"/>
      <w:divBdr>
        <w:top w:val="none" w:sz="0" w:space="0" w:color="auto"/>
        <w:left w:val="none" w:sz="0" w:space="0" w:color="auto"/>
        <w:bottom w:val="none" w:sz="0" w:space="0" w:color="auto"/>
        <w:right w:val="none" w:sz="0" w:space="0" w:color="auto"/>
      </w:divBdr>
    </w:div>
    <w:div w:id="1644919460">
      <w:marLeft w:val="0"/>
      <w:marRight w:val="0"/>
      <w:marTop w:val="10"/>
      <w:marBottom w:val="10"/>
      <w:divBdr>
        <w:top w:val="none" w:sz="0" w:space="0" w:color="auto"/>
        <w:left w:val="none" w:sz="0" w:space="0" w:color="auto"/>
        <w:bottom w:val="none" w:sz="0" w:space="0" w:color="auto"/>
        <w:right w:val="none" w:sz="0" w:space="0" w:color="auto"/>
      </w:divBdr>
    </w:div>
    <w:div w:id="1712657189">
      <w:marLeft w:val="0"/>
      <w:marRight w:val="0"/>
      <w:marTop w:val="10"/>
      <w:marBottom w:val="10"/>
      <w:divBdr>
        <w:top w:val="none" w:sz="0" w:space="0" w:color="auto"/>
        <w:left w:val="none" w:sz="0" w:space="0" w:color="auto"/>
        <w:bottom w:val="none" w:sz="0" w:space="0" w:color="auto"/>
        <w:right w:val="none" w:sz="0" w:space="0" w:color="auto"/>
      </w:divBdr>
    </w:div>
    <w:div w:id="1717853625">
      <w:marLeft w:val="0"/>
      <w:marRight w:val="0"/>
      <w:marTop w:val="10"/>
      <w:marBottom w:val="10"/>
      <w:divBdr>
        <w:top w:val="none" w:sz="0" w:space="0" w:color="auto"/>
        <w:left w:val="none" w:sz="0" w:space="0" w:color="auto"/>
        <w:bottom w:val="none" w:sz="0" w:space="0" w:color="auto"/>
        <w:right w:val="none" w:sz="0" w:space="0" w:color="auto"/>
      </w:divBdr>
    </w:div>
    <w:div w:id="1740786039">
      <w:marLeft w:val="0"/>
      <w:marRight w:val="0"/>
      <w:marTop w:val="10"/>
      <w:marBottom w:val="10"/>
      <w:divBdr>
        <w:top w:val="none" w:sz="0" w:space="0" w:color="auto"/>
        <w:left w:val="none" w:sz="0" w:space="0" w:color="auto"/>
        <w:bottom w:val="none" w:sz="0" w:space="0" w:color="auto"/>
        <w:right w:val="none" w:sz="0" w:space="0" w:color="auto"/>
      </w:divBdr>
    </w:div>
    <w:div w:id="1747803364">
      <w:marLeft w:val="0"/>
      <w:marRight w:val="0"/>
      <w:marTop w:val="10"/>
      <w:marBottom w:val="10"/>
      <w:divBdr>
        <w:top w:val="none" w:sz="0" w:space="0" w:color="auto"/>
        <w:left w:val="none" w:sz="0" w:space="0" w:color="auto"/>
        <w:bottom w:val="none" w:sz="0" w:space="0" w:color="auto"/>
        <w:right w:val="none" w:sz="0" w:space="0" w:color="auto"/>
      </w:divBdr>
    </w:div>
    <w:div w:id="1748183936">
      <w:marLeft w:val="0"/>
      <w:marRight w:val="0"/>
      <w:marTop w:val="10"/>
      <w:marBottom w:val="10"/>
      <w:divBdr>
        <w:top w:val="none" w:sz="0" w:space="0" w:color="auto"/>
        <w:left w:val="none" w:sz="0" w:space="0" w:color="auto"/>
        <w:bottom w:val="none" w:sz="0" w:space="0" w:color="auto"/>
        <w:right w:val="none" w:sz="0" w:space="0" w:color="auto"/>
      </w:divBdr>
    </w:div>
    <w:div w:id="1799907289">
      <w:marLeft w:val="0"/>
      <w:marRight w:val="0"/>
      <w:marTop w:val="10"/>
      <w:marBottom w:val="10"/>
      <w:divBdr>
        <w:top w:val="none" w:sz="0" w:space="0" w:color="auto"/>
        <w:left w:val="none" w:sz="0" w:space="0" w:color="auto"/>
        <w:bottom w:val="none" w:sz="0" w:space="0" w:color="auto"/>
        <w:right w:val="none" w:sz="0" w:space="0" w:color="auto"/>
      </w:divBdr>
    </w:div>
    <w:div w:id="1819955912">
      <w:marLeft w:val="0"/>
      <w:marRight w:val="0"/>
      <w:marTop w:val="10"/>
      <w:marBottom w:val="10"/>
      <w:divBdr>
        <w:top w:val="none" w:sz="0" w:space="0" w:color="auto"/>
        <w:left w:val="none" w:sz="0" w:space="0" w:color="auto"/>
        <w:bottom w:val="none" w:sz="0" w:space="0" w:color="auto"/>
        <w:right w:val="none" w:sz="0" w:space="0" w:color="auto"/>
      </w:divBdr>
    </w:div>
    <w:div w:id="1834105148">
      <w:marLeft w:val="0"/>
      <w:marRight w:val="0"/>
      <w:marTop w:val="10"/>
      <w:marBottom w:val="10"/>
      <w:divBdr>
        <w:top w:val="none" w:sz="0" w:space="0" w:color="auto"/>
        <w:left w:val="none" w:sz="0" w:space="0" w:color="auto"/>
        <w:bottom w:val="none" w:sz="0" w:space="0" w:color="auto"/>
        <w:right w:val="none" w:sz="0" w:space="0" w:color="auto"/>
      </w:divBdr>
    </w:div>
    <w:div w:id="1835756644">
      <w:marLeft w:val="0"/>
      <w:marRight w:val="0"/>
      <w:marTop w:val="10"/>
      <w:marBottom w:val="10"/>
      <w:divBdr>
        <w:top w:val="none" w:sz="0" w:space="0" w:color="auto"/>
        <w:left w:val="none" w:sz="0" w:space="0" w:color="auto"/>
        <w:bottom w:val="none" w:sz="0" w:space="0" w:color="auto"/>
        <w:right w:val="none" w:sz="0" w:space="0" w:color="auto"/>
      </w:divBdr>
    </w:div>
    <w:div w:id="1857188116">
      <w:marLeft w:val="0"/>
      <w:marRight w:val="0"/>
      <w:marTop w:val="10"/>
      <w:marBottom w:val="10"/>
      <w:divBdr>
        <w:top w:val="none" w:sz="0" w:space="0" w:color="auto"/>
        <w:left w:val="none" w:sz="0" w:space="0" w:color="auto"/>
        <w:bottom w:val="none" w:sz="0" w:space="0" w:color="auto"/>
        <w:right w:val="none" w:sz="0" w:space="0" w:color="auto"/>
      </w:divBdr>
    </w:div>
    <w:div w:id="1866821690">
      <w:marLeft w:val="0"/>
      <w:marRight w:val="0"/>
      <w:marTop w:val="10"/>
      <w:marBottom w:val="10"/>
      <w:divBdr>
        <w:top w:val="none" w:sz="0" w:space="0" w:color="auto"/>
        <w:left w:val="none" w:sz="0" w:space="0" w:color="auto"/>
        <w:bottom w:val="none" w:sz="0" w:space="0" w:color="auto"/>
        <w:right w:val="none" w:sz="0" w:space="0" w:color="auto"/>
      </w:divBdr>
    </w:div>
    <w:div w:id="1912349301">
      <w:marLeft w:val="0"/>
      <w:marRight w:val="0"/>
      <w:marTop w:val="10"/>
      <w:marBottom w:val="10"/>
      <w:divBdr>
        <w:top w:val="none" w:sz="0" w:space="0" w:color="auto"/>
        <w:left w:val="none" w:sz="0" w:space="0" w:color="auto"/>
        <w:bottom w:val="none" w:sz="0" w:space="0" w:color="auto"/>
        <w:right w:val="none" w:sz="0" w:space="0" w:color="auto"/>
      </w:divBdr>
    </w:div>
    <w:div w:id="1922522622">
      <w:marLeft w:val="0"/>
      <w:marRight w:val="0"/>
      <w:marTop w:val="10"/>
      <w:marBottom w:val="10"/>
      <w:divBdr>
        <w:top w:val="none" w:sz="0" w:space="0" w:color="auto"/>
        <w:left w:val="none" w:sz="0" w:space="0" w:color="auto"/>
        <w:bottom w:val="none" w:sz="0" w:space="0" w:color="auto"/>
        <w:right w:val="none" w:sz="0" w:space="0" w:color="auto"/>
      </w:divBdr>
    </w:div>
    <w:div w:id="1928658990">
      <w:marLeft w:val="0"/>
      <w:marRight w:val="0"/>
      <w:marTop w:val="10"/>
      <w:marBottom w:val="10"/>
      <w:divBdr>
        <w:top w:val="none" w:sz="0" w:space="0" w:color="auto"/>
        <w:left w:val="none" w:sz="0" w:space="0" w:color="auto"/>
        <w:bottom w:val="none" w:sz="0" w:space="0" w:color="auto"/>
        <w:right w:val="none" w:sz="0" w:space="0" w:color="auto"/>
      </w:divBdr>
    </w:div>
    <w:div w:id="1939173875">
      <w:marLeft w:val="0"/>
      <w:marRight w:val="0"/>
      <w:marTop w:val="10"/>
      <w:marBottom w:val="10"/>
      <w:divBdr>
        <w:top w:val="none" w:sz="0" w:space="0" w:color="auto"/>
        <w:left w:val="none" w:sz="0" w:space="0" w:color="auto"/>
        <w:bottom w:val="none" w:sz="0" w:space="0" w:color="auto"/>
        <w:right w:val="none" w:sz="0" w:space="0" w:color="auto"/>
      </w:divBdr>
    </w:div>
    <w:div w:id="1963731561">
      <w:marLeft w:val="0"/>
      <w:marRight w:val="0"/>
      <w:marTop w:val="10"/>
      <w:marBottom w:val="10"/>
      <w:divBdr>
        <w:top w:val="none" w:sz="0" w:space="0" w:color="auto"/>
        <w:left w:val="none" w:sz="0" w:space="0" w:color="auto"/>
        <w:bottom w:val="none" w:sz="0" w:space="0" w:color="auto"/>
        <w:right w:val="none" w:sz="0" w:space="0" w:color="auto"/>
      </w:divBdr>
    </w:div>
    <w:div w:id="1979339671">
      <w:marLeft w:val="0"/>
      <w:marRight w:val="0"/>
      <w:marTop w:val="10"/>
      <w:marBottom w:val="10"/>
      <w:divBdr>
        <w:top w:val="none" w:sz="0" w:space="0" w:color="auto"/>
        <w:left w:val="none" w:sz="0" w:space="0" w:color="auto"/>
        <w:bottom w:val="none" w:sz="0" w:space="0" w:color="auto"/>
        <w:right w:val="none" w:sz="0" w:space="0" w:color="auto"/>
      </w:divBdr>
    </w:div>
    <w:div w:id="1997152130">
      <w:marLeft w:val="0"/>
      <w:marRight w:val="720"/>
      <w:marTop w:val="10"/>
      <w:marBottom w:val="10"/>
      <w:divBdr>
        <w:top w:val="none" w:sz="0" w:space="0" w:color="auto"/>
        <w:left w:val="none" w:sz="0" w:space="0" w:color="auto"/>
        <w:bottom w:val="none" w:sz="0" w:space="0" w:color="auto"/>
        <w:right w:val="none" w:sz="0" w:space="0" w:color="auto"/>
      </w:divBdr>
    </w:div>
    <w:div w:id="1997950804">
      <w:marLeft w:val="0"/>
      <w:marRight w:val="0"/>
      <w:marTop w:val="10"/>
      <w:marBottom w:val="10"/>
      <w:divBdr>
        <w:top w:val="none" w:sz="0" w:space="0" w:color="auto"/>
        <w:left w:val="none" w:sz="0" w:space="0" w:color="auto"/>
        <w:bottom w:val="none" w:sz="0" w:space="0" w:color="auto"/>
        <w:right w:val="none" w:sz="0" w:space="0" w:color="auto"/>
      </w:divBdr>
    </w:div>
    <w:div w:id="2059471669">
      <w:marLeft w:val="0"/>
      <w:marRight w:val="0"/>
      <w:marTop w:val="10"/>
      <w:marBottom w:val="10"/>
      <w:divBdr>
        <w:top w:val="none" w:sz="0" w:space="0" w:color="auto"/>
        <w:left w:val="none" w:sz="0" w:space="0" w:color="auto"/>
        <w:bottom w:val="none" w:sz="0" w:space="0" w:color="auto"/>
        <w:right w:val="none" w:sz="0" w:space="0" w:color="auto"/>
      </w:divBdr>
    </w:div>
    <w:div w:id="2062820585">
      <w:marLeft w:val="0"/>
      <w:marRight w:val="0"/>
      <w:marTop w:val="10"/>
      <w:marBottom w:val="10"/>
      <w:divBdr>
        <w:top w:val="none" w:sz="0" w:space="0" w:color="auto"/>
        <w:left w:val="none" w:sz="0" w:space="0" w:color="auto"/>
        <w:bottom w:val="none" w:sz="0" w:space="0" w:color="auto"/>
        <w:right w:val="none" w:sz="0" w:space="0" w:color="auto"/>
      </w:divBdr>
    </w:div>
    <w:div w:id="2064596474">
      <w:marLeft w:val="0"/>
      <w:marRight w:val="0"/>
      <w:marTop w:val="10"/>
      <w:marBottom w:val="10"/>
      <w:divBdr>
        <w:top w:val="none" w:sz="0" w:space="0" w:color="auto"/>
        <w:left w:val="none" w:sz="0" w:space="0" w:color="auto"/>
        <w:bottom w:val="none" w:sz="0" w:space="0" w:color="auto"/>
        <w:right w:val="none" w:sz="0" w:space="0" w:color="auto"/>
      </w:divBdr>
    </w:div>
    <w:div w:id="2071343817">
      <w:marLeft w:val="0"/>
      <w:marRight w:val="0"/>
      <w:marTop w:val="10"/>
      <w:marBottom w:val="10"/>
      <w:divBdr>
        <w:top w:val="none" w:sz="0" w:space="0" w:color="auto"/>
        <w:left w:val="none" w:sz="0" w:space="0" w:color="auto"/>
        <w:bottom w:val="none" w:sz="0" w:space="0" w:color="auto"/>
        <w:right w:val="none" w:sz="0" w:space="0" w:color="auto"/>
      </w:divBdr>
    </w:div>
    <w:div w:id="2076121061">
      <w:marLeft w:val="0"/>
      <w:marRight w:val="0"/>
      <w:marTop w:val="10"/>
      <w:marBottom w:val="10"/>
      <w:divBdr>
        <w:top w:val="none" w:sz="0" w:space="0" w:color="auto"/>
        <w:left w:val="none" w:sz="0" w:space="0" w:color="auto"/>
        <w:bottom w:val="none" w:sz="0" w:space="0" w:color="auto"/>
        <w:right w:val="none" w:sz="0" w:space="0" w:color="auto"/>
      </w:divBdr>
    </w:div>
    <w:div w:id="21129654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1603</Words>
  <Characters>9139</Characters>
  <Application>Microsoft Office Word</Application>
  <DocSecurity>0</DocSecurity>
  <Lines>76</Lines>
  <Paragraphs>21</Paragraphs>
  <ScaleCrop>false</ScaleCrop>
  <Company/>
  <LinksUpToDate>false</LinksUpToDate>
  <CharactersWithSpaces>10721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2025-04-30T07:04:00Z</dcterms:created>
  <dcterms:modified xsi:type="dcterms:W3CDTF">2025-04-30T07:04:00Z</dcterms:modified>
</cp:coreProperties>
</file>