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4E52C" w14:textId="77777777" w:rsidR="0004323D" w:rsidRDefault="0004323D">
      <w:pPr>
        <w:spacing w:line="500" w:lineRule="atLeast"/>
        <w:jc w:val="center"/>
        <w:divId w:val="85810715"/>
        <w:rPr>
          <w:rFonts w:ascii="黑体" w:eastAsia="黑体" w:hAnsi="黑体"/>
          <w:sz w:val="36"/>
          <w:szCs w:val="36"/>
        </w:rPr>
      </w:pPr>
      <w:r>
        <w:rPr>
          <w:rFonts w:ascii="黑体" w:eastAsia="黑体" w:hAnsi="黑体" w:hint="eastAsia"/>
          <w:sz w:val="36"/>
          <w:szCs w:val="36"/>
        </w:rPr>
        <w:t>广东省吴川市人民法院</w:t>
      </w:r>
    </w:p>
    <w:p w14:paraId="06289F61" w14:textId="77777777" w:rsidR="0004323D" w:rsidRDefault="0004323D">
      <w:pPr>
        <w:spacing w:line="500" w:lineRule="atLeast"/>
        <w:jc w:val="center"/>
        <w:divId w:val="14257603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F771046" w14:textId="77777777" w:rsidR="0004323D" w:rsidRDefault="0004323D">
      <w:pPr>
        <w:spacing w:line="500" w:lineRule="atLeast"/>
        <w:jc w:val="right"/>
        <w:divId w:val="51951572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0883</w:t>
      </w:r>
      <w:r>
        <w:rPr>
          <w:rFonts w:hint="eastAsia"/>
          <w:sz w:val="30"/>
          <w:szCs w:val="30"/>
        </w:rPr>
        <w:t>刑初</w:t>
      </w:r>
      <w:r>
        <w:rPr>
          <w:rFonts w:hint="eastAsia"/>
          <w:sz w:val="30"/>
          <w:szCs w:val="30"/>
        </w:rPr>
        <w:t>333</w:t>
      </w:r>
      <w:r>
        <w:rPr>
          <w:rFonts w:hint="eastAsia"/>
          <w:sz w:val="30"/>
          <w:szCs w:val="30"/>
        </w:rPr>
        <w:t>号</w:t>
      </w:r>
    </w:p>
    <w:p w14:paraId="75B82491" w14:textId="77777777" w:rsidR="0004323D" w:rsidRDefault="0004323D">
      <w:pPr>
        <w:spacing w:line="500" w:lineRule="atLeast"/>
        <w:ind w:firstLine="600"/>
        <w:divId w:val="1595742979"/>
        <w:rPr>
          <w:rFonts w:hint="eastAsia"/>
          <w:sz w:val="30"/>
          <w:szCs w:val="30"/>
        </w:rPr>
      </w:pPr>
      <w:r>
        <w:rPr>
          <w:rFonts w:hint="eastAsia"/>
          <w:sz w:val="30"/>
          <w:szCs w:val="30"/>
        </w:rPr>
        <w:t>公诉机关广东省吴川市人民检察院。</w:t>
      </w:r>
    </w:p>
    <w:p w14:paraId="345FD865" w14:textId="77777777" w:rsidR="0004323D" w:rsidRDefault="0004323D">
      <w:pPr>
        <w:spacing w:line="500" w:lineRule="atLeast"/>
        <w:ind w:firstLine="600"/>
        <w:divId w:val="1631400398"/>
        <w:rPr>
          <w:rFonts w:hint="eastAsia"/>
          <w:sz w:val="30"/>
          <w:szCs w:val="30"/>
        </w:rPr>
      </w:pPr>
      <w:r>
        <w:rPr>
          <w:rFonts w:hint="eastAsia"/>
          <w:sz w:val="30"/>
          <w:szCs w:val="30"/>
        </w:rPr>
        <w:t>被告人李某，曾用名李某</w:t>
      </w:r>
      <w:r>
        <w:rPr>
          <w:rFonts w:hint="eastAsia"/>
          <w:sz w:val="30"/>
          <w:szCs w:val="30"/>
        </w:rPr>
        <w:t>1</w:t>
      </w:r>
      <w:r>
        <w:rPr>
          <w:rFonts w:hint="eastAsia"/>
          <w:sz w:val="30"/>
          <w:szCs w:val="30"/>
        </w:rPr>
        <w:t>，男，汉族，</w:t>
      </w:r>
      <w:r>
        <w:rPr>
          <w:rFonts w:hint="eastAsia"/>
          <w:sz w:val="30"/>
          <w:szCs w:val="30"/>
        </w:rPr>
        <w:t>1962</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日出生，高中文化，中共党员，曾任黄坡镇端德村委会钓矶岭村民小组村干部，广东省吴川市人，户籍：吴川市黄坡镇钓矶岭村</w:t>
      </w:r>
      <w:r>
        <w:rPr>
          <w:rFonts w:hint="eastAsia"/>
          <w:sz w:val="30"/>
          <w:szCs w:val="30"/>
        </w:rPr>
        <w:t>68</w:t>
      </w:r>
      <w:r>
        <w:rPr>
          <w:rFonts w:hint="eastAsia"/>
          <w:sz w:val="30"/>
          <w:szCs w:val="30"/>
        </w:rPr>
        <w:t>号</w:t>
      </w:r>
      <w:r>
        <w:rPr>
          <w:rFonts w:hint="eastAsia"/>
          <w:sz w:val="30"/>
          <w:szCs w:val="30"/>
        </w:rPr>
        <w:t>101</w:t>
      </w:r>
      <w:r>
        <w:rPr>
          <w:rFonts w:hint="eastAsia"/>
          <w:sz w:val="30"/>
          <w:szCs w:val="30"/>
        </w:rPr>
        <w:t>房。因本案于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日主动到检察机关投案，同年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日被吴川市人民检察院决定取保候审。本院于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日决定对被告人李某决定取保候审。</w:t>
      </w:r>
    </w:p>
    <w:p w14:paraId="5BFD6F22" w14:textId="77777777" w:rsidR="0004323D" w:rsidRDefault="0004323D">
      <w:pPr>
        <w:spacing w:line="500" w:lineRule="atLeast"/>
        <w:ind w:firstLine="600"/>
        <w:divId w:val="952788759"/>
        <w:rPr>
          <w:rFonts w:hint="eastAsia"/>
          <w:sz w:val="30"/>
          <w:szCs w:val="30"/>
        </w:rPr>
      </w:pPr>
      <w:r>
        <w:rPr>
          <w:rFonts w:hint="eastAsia"/>
          <w:sz w:val="30"/>
          <w:szCs w:val="30"/>
        </w:rPr>
        <w:t>辩护人康华德，吴川市法律援助处律师。</w:t>
      </w:r>
    </w:p>
    <w:p w14:paraId="249D6064" w14:textId="77777777" w:rsidR="0004323D" w:rsidRDefault="0004323D">
      <w:pPr>
        <w:spacing w:line="500" w:lineRule="atLeast"/>
        <w:ind w:firstLine="600"/>
        <w:divId w:val="117653795"/>
        <w:rPr>
          <w:rFonts w:hint="eastAsia"/>
          <w:sz w:val="30"/>
          <w:szCs w:val="30"/>
        </w:rPr>
      </w:pPr>
      <w:r>
        <w:rPr>
          <w:rFonts w:hint="eastAsia"/>
          <w:sz w:val="30"/>
          <w:szCs w:val="30"/>
        </w:rPr>
        <w:t>被告人李某</w:t>
      </w:r>
      <w:r>
        <w:rPr>
          <w:rFonts w:hint="eastAsia"/>
          <w:sz w:val="30"/>
          <w:szCs w:val="30"/>
        </w:rPr>
        <w:t>2</w:t>
      </w:r>
      <w:r>
        <w:rPr>
          <w:rFonts w:hint="eastAsia"/>
          <w:sz w:val="30"/>
          <w:szCs w:val="30"/>
        </w:rPr>
        <w:t>，男，汉族，</w:t>
      </w:r>
      <w:r>
        <w:rPr>
          <w:rFonts w:hint="eastAsia"/>
          <w:sz w:val="30"/>
          <w:szCs w:val="30"/>
        </w:rPr>
        <w:t>1956</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日出生，高中文化，中共党员，坡镇钓矶岭村民小组村长，广东省吴川市人，户籍：吴川市黄坡镇钓矶岭村</w:t>
      </w:r>
      <w:r>
        <w:rPr>
          <w:rFonts w:hint="eastAsia"/>
          <w:sz w:val="30"/>
          <w:szCs w:val="30"/>
        </w:rPr>
        <w:t>24</w:t>
      </w:r>
      <w:r>
        <w:rPr>
          <w:rFonts w:hint="eastAsia"/>
          <w:sz w:val="30"/>
          <w:szCs w:val="30"/>
        </w:rPr>
        <w:t>号。因本案于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日被吴川市人民检察院决定取保候审。本院于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日决定对被告人李某</w:t>
      </w:r>
      <w:r>
        <w:rPr>
          <w:rFonts w:hint="eastAsia"/>
          <w:sz w:val="30"/>
          <w:szCs w:val="30"/>
        </w:rPr>
        <w:t>2</w:t>
      </w:r>
      <w:r>
        <w:rPr>
          <w:rFonts w:hint="eastAsia"/>
          <w:sz w:val="30"/>
          <w:szCs w:val="30"/>
        </w:rPr>
        <w:t>决定取保候审。</w:t>
      </w:r>
    </w:p>
    <w:p w14:paraId="4487AB87" w14:textId="77777777" w:rsidR="0004323D" w:rsidRDefault="0004323D">
      <w:pPr>
        <w:spacing w:line="500" w:lineRule="atLeast"/>
        <w:ind w:firstLine="600"/>
        <w:divId w:val="1874689439"/>
        <w:rPr>
          <w:rFonts w:hint="eastAsia"/>
          <w:sz w:val="30"/>
          <w:szCs w:val="30"/>
        </w:rPr>
      </w:pPr>
      <w:r>
        <w:rPr>
          <w:rFonts w:hint="eastAsia"/>
          <w:sz w:val="30"/>
          <w:szCs w:val="30"/>
        </w:rPr>
        <w:t>被告人李某</w:t>
      </w:r>
      <w:r>
        <w:rPr>
          <w:rFonts w:hint="eastAsia"/>
          <w:sz w:val="30"/>
          <w:szCs w:val="30"/>
        </w:rPr>
        <w:t>3</w:t>
      </w:r>
      <w:r>
        <w:rPr>
          <w:rFonts w:hint="eastAsia"/>
          <w:sz w:val="30"/>
          <w:szCs w:val="30"/>
        </w:rPr>
        <w:t>，曾用名李强，男，汉族，</w:t>
      </w:r>
      <w:r>
        <w:rPr>
          <w:rFonts w:hint="eastAsia"/>
          <w:sz w:val="30"/>
          <w:szCs w:val="30"/>
        </w:rPr>
        <w:t>1941</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日出生，初中文化，中共党员，黄坡镇钓矶岭村民小组出纳，广东省吴川市人，户籍：吴川市黄坡镇钓机岭村</w:t>
      </w:r>
      <w:r>
        <w:rPr>
          <w:rFonts w:hint="eastAsia"/>
          <w:sz w:val="30"/>
          <w:szCs w:val="30"/>
        </w:rPr>
        <w:t>92</w:t>
      </w:r>
      <w:r>
        <w:rPr>
          <w:rFonts w:hint="eastAsia"/>
          <w:sz w:val="30"/>
          <w:szCs w:val="30"/>
        </w:rPr>
        <w:t>号</w:t>
      </w:r>
      <w:r>
        <w:rPr>
          <w:rFonts w:hint="eastAsia"/>
          <w:sz w:val="30"/>
          <w:szCs w:val="30"/>
        </w:rPr>
        <w:t>101</w:t>
      </w:r>
      <w:r>
        <w:rPr>
          <w:rFonts w:hint="eastAsia"/>
          <w:sz w:val="30"/>
          <w:szCs w:val="30"/>
        </w:rPr>
        <w:t>房。因本案于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日被吴川市人民检察院决定取保候审。本院于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日决定对被告人李某</w:t>
      </w:r>
      <w:r>
        <w:rPr>
          <w:rFonts w:hint="eastAsia"/>
          <w:sz w:val="30"/>
          <w:szCs w:val="30"/>
        </w:rPr>
        <w:t>3</w:t>
      </w:r>
      <w:r>
        <w:rPr>
          <w:rFonts w:hint="eastAsia"/>
          <w:sz w:val="30"/>
          <w:szCs w:val="30"/>
        </w:rPr>
        <w:t>决定取保候审。</w:t>
      </w:r>
    </w:p>
    <w:p w14:paraId="23CC33A9" w14:textId="77777777" w:rsidR="0004323D" w:rsidRDefault="0004323D">
      <w:pPr>
        <w:spacing w:line="500" w:lineRule="atLeast"/>
        <w:ind w:firstLine="600"/>
        <w:divId w:val="1594171338"/>
        <w:rPr>
          <w:rFonts w:hint="eastAsia"/>
          <w:sz w:val="30"/>
          <w:szCs w:val="30"/>
        </w:rPr>
      </w:pPr>
      <w:r>
        <w:rPr>
          <w:rFonts w:hint="eastAsia"/>
          <w:sz w:val="30"/>
          <w:szCs w:val="30"/>
        </w:rPr>
        <w:t>被告人李某</w:t>
      </w:r>
      <w:r>
        <w:rPr>
          <w:rFonts w:hint="eastAsia"/>
          <w:sz w:val="30"/>
          <w:szCs w:val="30"/>
        </w:rPr>
        <w:t>4</w:t>
      </w:r>
      <w:r>
        <w:rPr>
          <w:rFonts w:hint="eastAsia"/>
          <w:sz w:val="30"/>
          <w:szCs w:val="30"/>
        </w:rPr>
        <w:t>，男，汉族，</w:t>
      </w:r>
      <w:r>
        <w:rPr>
          <w:rFonts w:hint="eastAsia"/>
          <w:sz w:val="30"/>
          <w:szCs w:val="30"/>
        </w:rPr>
        <w:t>1965</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日出生，初中文化，黄坡镇钓机岭村民小组会计，广东省吴川市人，户籍：吴川市黄坡镇钓矶岭村</w:t>
      </w:r>
      <w:r>
        <w:rPr>
          <w:rFonts w:hint="eastAsia"/>
          <w:sz w:val="30"/>
          <w:szCs w:val="30"/>
        </w:rPr>
        <w:t>94</w:t>
      </w:r>
      <w:r>
        <w:rPr>
          <w:rFonts w:hint="eastAsia"/>
          <w:sz w:val="30"/>
          <w:szCs w:val="30"/>
        </w:rPr>
        <w:t>号。因本案于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日被吴川市人民检察院决定取保候审。本院于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日决定对被告人李某</w:t>
      </w:r>
      <w:r>
        <w:rPr>
          <w:rFonts w:hint="eastAsia"/>
          <w:sz w:val="30"/>
          <w:szCs w:val="30"/>
        </w:rPr>
        <w:t>4</w:t>
      </w:r>
      <w:r>
        <w:rPr>
          <w:rFonts w:hint="eastAsia"/>
          <w:sz w:val="30"/>
          <w:szCs w:val="30"/>
        </w:rPr>
        <w:t>决定取保候审。</w:t>
      </w:r>
    </w:p>
    <w:p w14:paraId="6BE69729" w14:textId="77777777" w:rsidR="0004323D" w:rsidRDefault="0004323D">
      <w:pPr>
        <w:spacing w:line="500" w:lineRule="atLeast"/>
        <w:ind w:firstLine="600"/>
        <w:divId w:val="714085300"/>
        <w:rPr>
          <w:rFonts w:hint="eastAsia"/>
          <w:sz w:val="30"/>
          <w:szCs w:val="30"/>
        </w:rPr>
      </w:pPr>
      <w:r>
        <w:rPr>
          <w:rFonts w:hint="eastAsia"/>
          <w:sz w:val="30"/>
          <w:szCs w:val="30"/>
        </w:rPr>
        <w:lastRenderedPageBreak/>
        <w:t>被告人李某</w:t>
      </w:r>
      <w:r>
        <w:rPr>
          <w:rFonts w:hint="eastAsia"/>
          <w:sz w:val="30"/>
          <w:szCs w:val="30"/>
        </w:rPr>
        <w:t>5</w:t>
      </w:r>
      <w:r>
        <w:rPr>
          <w:rFonts w:hint="eastAsia"/>
          <w:sz w:val="30"/>
          <w:szCs w:val="30"/>
        </w:rPr>
        <w:t>，男，汉族，</w:t>
      </w:r>
      <w:r>
        <w:rPr>
          <w:rFonts w:hint="eastAsia"/>
          <w:sz w:val="30"/>
          <w:szCs w:val="30"/>
        </w:rPr>
        <w:t>1955</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日出生，初中文化，黄坡镇钓矶岭村民小组副组长，广东省吴川市人，户籍：吴川市黄坡镇钓矶岭村</w:t>
      </w:r>
      <w:r>
        <w:rPr>
          <w:rFonts w:hint="eastAsia"/>
          <w:sz w:val="30"/>
          <w:szCs w:val="30"/>
        </w:rPr>
        <w:t>156</w:t>
      </w:r>
      <w:r>
        <w:rPr>
          <w:rFonts w:hint="eastAsia"/>
          <w:sz w:val="30"/>
          <w:szCs w:val="30"/>
        </w:rPr>
        <w:t>号。因本案于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日被吴川市人民检察院决定取保候审。本院于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日决定对被告人李某</w:t>
      </w:r>
      <w:r>
        <w:rPr>
          <w:rFonts w:hint="eastAsia"/>
          <w:sz w:val="30"/>
          <w:szCs w:val="30"/>
        </w:rPr>
        <w:t>5</w:t>
      </w:r>
      <w:r>
        <w:rPr>
          <w:rFonts w:hint="eastAsia"/>
          <w:sz w:val="30"/>
          <w:szCs w:val="30"/>
        </w:rPr>
        <w:t>决定取保候审。</w:t>
      </w:r>
    </w:p>
    <w:p w14:paraId="0841E5A7" w14:textId="77777777" w:rsidR="0004323D" w:rsidRDefault="0004323D">
      <w:pPr>
        <w:spacing w:line="500" w:lineRule="atLeast"/>
        <w:ind w:firstLine="600"/>
        <w:divId w:val="1589265483"/>
        <w:rPr>
          <w:rFonts w:hint="eastAsia"/>
          <w:sz w:val="30"/>
          <w:szCs w:val="30"/>
        </w:rPr>
      </w:pPr>
      <w:r>
        <w:rPr>
          <w:rFonts w:hint="eastAsia"/>
          <w:sz w:val="30"/>
          <w:szCs w:val="30"/>
        </w:rPr>
        <w:t>吴川市人民检察院以吴检诉刑诉（</w:t>
      </w:r>
      <w:r>
        <w:rPr>
          <w:rFonts w:hint="eastAsia"/>
          <w:sz w:val="30"/>
          <w:szCs w:val="30"/>
        </w:rPr>
        <w:t>2016</w:t>
      </w:r>
      <w:r>
        <w:rPr>
          <w:rFonts w:hint="eastAsia"/>
          <w:sz w:val="30"/>
          <w:szCs w:val="30"/>
        </w:rPr>
        <w:t>）</w:t>
      </w:r>
      <w:r>
        <w:rPr>
          <w:rFonts w:hint="eastAsia"/>
          <w:sz w:val="30"/>
          <w:szCs w:val="30"/>
        </w:rPr>
        <w:t>323</w:t>
      </w:r>
      <w:r>
        <w:rPr>
          <w:rFonts w:hint="eastAsia"/>
          <w:sz w:val="30"/>
          <w:szCs w:val="30"/>
        </w:rPr>
        <w:t>号起诉书，指控被告人李某、李某</w:t>
      </w:r>
      <w:r>
        <w:rPr>
          <w:rFonts w:hint="eastAsia"/>
          <w:sz w:val="30"/>
          <w:szCs w:val="30"/>
        </w:rPr>
        <w:t>2</w:t>
      </w:r>
      <w:r>
        <w:rPr>
          <w:rFonts w:hint="eastAsia"/>
          <w:sz w:val="30"/>
          <w:szCs w:val="30"/>
        </w:rPr>
        <w:t>、李某</w:t>
      </w:r>
      <w:r>
        <w:rPr>
          <w:rFonts w:hint="eastAsia"/>
          <w:sz w:val="30"/>
          <w:szCs w:val="30"/>
        </w:rPr>
        <w:t>4</w:t>
      </w:r>
      <w:r>
        <w:rPr>
          <w:rFonts w:hint="eastAsia"/>
          <w:sz w:val="30"/>
          <w:szCs w:val="30"/>
        </w:rPr>
        <w:t>、李某</w:t>
      </w:r>
      <w:r>
        <w:rPr>
          <w:rFonts w:hint="eastAsia"/>
          <w:sz w:val="30"/>
          <w:szCs w:val="30"/>
        </w:rPr>
        <w:t>3</w:t>
      </w:r>
      <w:r>
        <w:rPr>
          <w:rFonts w:hint="eastAsia"/>
          <w:sz w:val="30"/>
          <w:szCs w:val="30"/>
        </w:rPr>
        <w:t>、李某</w:t>
      </w:r>
      <w:r>
        <w:rPr>
          <w:rFonts w:hint="eastAsia"/>
          <w:sz w:val="30"/>
          <w:szCs w:val="30"/>
        </w:rPr>
        <w:t>5</w:t>
      </w:r>
      <w:r>
        <w:rPr>
          <w:rFonts w:hint="eastAsia"/>
          <w:sz w:val="30"/>
          <w:szCs w:val="30"/>
        </w:rPr>
        <w:t>犯贪污罪，于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日向本院提起公诉。本院依法组成合议庭，公开开庭审理了本案。吴川市人民检察院指派代理检察员林秋霖出庭支持公诉，被告人李某及其辩护人康华德，被告人李某</w:t>
      </w:r>
      <w:r>
        <w:rPr>
          <w:rFonts w:hint="eastAsia"/>
          <w:sz w:val="30"/>
          <w:szCs w:val="30"/>
        </w:rPr>
        <w:t>2</w:t>
      </w:r>
      <w:r>
        <w:rPr>
          <w:rFonts w:hint="eastAsia"/>
          <w:sz w:val="30"/>
          <w:szCs w:val="30"/>
        </w:rPr>
        <w:t>、李某</w:t>
      </w:r>
      <w:r>
        <w:rPr>
          <w:rFonts w:hint="eastAsia"/>
          <w:sz w:val="30"/>
          <w:szCs w:val="30"/>
        </w:rPr>
        <w:t>4</w:t>
      </w:r>
      <w:r>
        <w:rPr>
          <w:rFonts w:hint="eastAsia"/>
          <w:sz w:val="30"/>
          <w:szCs w:val="30"/>
        </w:rPr>
        <w:t>、李某</w:t>
      </w:r>
      <w:r>
        <w:rPr>
          <w:rFonts w:hint="eastAsia"/>
          <w:sz w:val="30"/>
          <w:szCs w:val="30"/>
        </w:rPr>
        <w:t>3</w:t>
      </w:r>
      <w:r>
        <w:rPr>
          <w:rFonts w:hint="eastAsia"/>
          <w:sz w:val="30"/>
          <w:szCs w:val="30"/>
        </w:rPr>
        <w:t>、李某</w:t>
      </w:r>
      <w:r>
        <w:rPr>
          <w:rFonts w:hint="eastAsia"/>
          <w:sz w:val="30"/>
          <w:szCs w:val="30"/>
        </w:rPr>
        <w:t>5</w:t>
      </w:r>
      <w:r>
        <w:rPr>
          <w:rFonts w:hint="eastAsia"/>
          <w:sz w:val="30"/>
          <w:szCs w:val="30"/>
        </w:rPr>
        <w:t>均到庭参加诉讼。本案现已审理终结。</w:t>
      </w:r>
    </w:p>
    <w:p w14:paraId="6313DE8E" w14:textId="77777777" w:rsidR="0004323D" w:rsidRDefault="0004323D">
      <w:pPr>
        <w:spacing w:line="500" w:lineRule="atLeast"/>
        <w:ind w:firstLine="600"/>
        <w:divId w:val="2144303204"/>
        <w:rPr>
          <w:rFonts w:hint="eastAsia"/>
          <w:sz w:val="30"/>
          <w:szCs w:val="30"/>
        </w:rPr>
      </w:pPr>
      <w:r>
        <w:rPr>
          <w:rFonts w:hint="eastAsia"/>
          <w:sz w:val="30"/>
          <w:szCs w:val="30"/>
        </w:rPr>
        <w:t>经审理查明：一、被告人李某个人贪污的事实</w:t>
      </w:r>
    </w:p>
    <w:p w14:paraId="0C4DD1D8" w14:textId="77777777" w:rsidR="0004323D" w:rsidRDefault="0004323D">
      <w:pPr>
        <w:spacing w:line="500" w:lineRule="atLeast"/>
        <w:ind w:firstLine="600"/>
        <w:divId w:val="1344436989"/>
        <w:rPr>
          <w:rFonts w:hint="eastAsia"/>
          <w:sz w:val="30"/>
          <w:szCs w:val="30"/>
        </w:rPr>
      </w:pPr>
      <w:r>
        <w:rPr>
          <w:rFonts w:hint="eastAsia"/>
          <w:sz w:val="30"/>
          <w:szCs w:val="30"/>
        </w:rPr>
        <w:t>2008</w:t>
      </w:r>
      <w:r>
        <w:rPr>
          <w:rFonts w:hint="eastAsia"/>
          <w:sz w:val="30"/>
          <w:szCs w:val="30"/>
        </w:rPr>
        <w:t>至</w:t>
      </w:r>
      <w:r>
        <w:rPr>
          <w:rFonts w:hint="eastAsia"/>
          <w:sz w:val="30"/>
          <w:szCs w:val="30"/>
        </w:rPr>
        <w:t>2009</w:t>
      </w:r>
      <w:r>
        <w:rPr>
          <w:rFonts w:hint="eastAsia"/>
          <w:sz w:val="30"/>
          <w:szCs w:val="30"/>
        </w:rPr>
        <w:t>年，时任黄坡镇端德村委会干部李某，为谋取个人非法利益，利用其协助镇政府办理钓矶岭村民小组申报农民种粮补贴工作之便利，以其亲属李某</w:t>
      </w:r>
      <w:r>
        <w:rPr>
          <w:rFonts w:hint="eastAsia"/>
          <w:sz w:val="30"/>
          <w:szCs w:val="30"/>
        </w:rPr>
        <w:t>5</w:t>
      </w:r>
      <w:r>
        <w:rPr>
          <w:rFonts w:hint="eastAsia"/>
          <w:sz w:val="30"/>
          <w:szCs w:val="30"/>
        </w:rPr>
        <w:t>、李某</w:t>
      </w:r>
      <w:r>
        <w:rPr>
          <w:rFonts w:hint="eastAsia"/>
          <w:sz w:val="30"/>
          <w:szCs w:val="30"/>
        </w:rPr>
        <w:t>6</w:t>
      </w:r>
      <w:r>
        <w:rPr>
          <w:rFonts w:hint="eastAsia"/>
          <w:sz w:val="30"/>
          <w:szCs w:val="30"/>
        </w:rPr>
        <w:t>、黄某、李某</w:t>
      </w:r>
      <w:r>
        <w:rPr>
          <w:rFonts w:hint="eastAsia"/>
          <w:sz w:val="30"/>
          <w:szCs w:val="30"/>
        </w:rPr>
        <w:t>7</w:t>
      </w:r>
      <w:r>
        <w:rPr>
          <w:rFonts w:hint="eastAsia"/>
          <w:sz w:val="30"/>
          <w:szCs w:val="30"/>
        </w:rPr>
        <w:t>、符梅英、李阳才以及林某</w:t>
      </w:r>
      <w:r>
        <w:rPr>
          <w:rFonts w:hint="eastAsia"/>
          <w:sz w:val="30"/>
          <w:szCs w:val="30"/>
        </w:rPr>
        <w:t>2</w:t>
      </w:r>
      <w:r>
        <w:rPr>
          <w:rFonts w:hint="eastAsia"/>
          <w:sz w:val="30"/>
          <w:szCs w:val="30"/>
        </w:rPr>
        <w:t>的名义虚报</w:t>
      </w:r>
      <w:r>
        <w:rPr>
          <w:rFonts w:hint="eastAsia"/>
          <w:sz w:val="30"/>
          <w:szCs w:val="30"/>
        </w:rPr>
        <w:t>75.7</w:t>
      </w:r>
      <w:r>
        <w:rPr>
          <w:rFonts w:hint="eastAsia"/>
          <w:sz w:val="30"/>
          <w:szCs w:val="30"/>
        </w:rPr>
        <w:t>亩水稻种植面积，两年共骗取国家种粮补贴款</w:t>
      </w:r>
      <w:r>
        <w:rPr>
          <w:rFonts w:hint="eastAsia"/>
          <w:sz w:val="30"/>
          <w:szCs w:val="30"/>
        </w:rPr>
        <w:t>6413.71</w:t>
      </w:r>
      <w:r>
        <w:rPr>
          <w:rFonts w:hint="eastAsia"/>
          <w:sz w:val="30"/>
          <w:szCs w:val="30"/>
        </w:rPr>
        <w:t>元。</w:t>
      </w:r>
    </w:p>
    <w:p w14:paraId="2078004C" w14:textId="77777777" w:rsidR="0004323D" w:rsidRDefault="0004323D">
      <w:pPr>
        <w:spacing w:line="500" w:lineRule="atLeast"/>
        <w:ind w:firstLine="600"/>
        <w:divId w:val="2032611719"/>
        <w:rPr>
          <w:rFonts w:hint="eastAsia"/>
          <w:sz w:val="30"/>
          <w:szCs w:val="30"/>
        </w:rPr>
      </w:pPr>
      <w:r>
        <w:rPr>
          <w:rFonts w:hint="eastAsia"/>
          <w:sz w:val="30"/>
          <w:szCs w:val="30"/>
        </w:rPr>
        <w:t>二、被告人李某、李某</w:t>
      </w:r>
      <w:r>
        <w:rPr>
          <w:rFonts w:hint="eastAsia"/>
          <w:sz w:val="30"/>
          <w:szCs w:val="30"/>
        </w:rPr>
        <w:t>2</w:t>
      </w:r>
      <w:r>
        <w:rPr>
          <w:rFonts w:hint="eastAsia"/>
          <w:sz w:val="30"/>
          <w:szCs w:val="30"/>
        </w:rPr>
        <w:t>、李某</w:t>
      </w:r>
      <w:r>
        <w:rPr>
          <w:rFonts w:hint="eastAsia"/>
          <w:sz w:val="30"/>
          <w:szCs w:val="30"/>
        </w:rPr>
        <w:t>5</w:t>
      </w:r>
      <w:r>
        <w:rPr>
          <w:rFonts w:hint="eastAsia"/>
          <w:sz w:val="30"/>
          <w:szCs w:val="30"/>
        </w:rPr>
        <w:t>、李某</w:t>
      </w:r>
      <w:r>
        <w:rPr>
          <w:rFonts w:hint="eastAsia"/>
          <w:sz w:val="30"/>
          <w:szCs w:val="30"/>
        </w:rPr>
        <w:t>4</w:t>
      </w:r>
      <w:r>
        <w:rPr>
          <w:rFonts w:hint="eastAsia"/>
          <w:sz w:val="30"/>
          <w:szCs w:val="30"/>
        </w:rPr>
        <w:t>、李某</w:t>
      </w:r>
      <w:r>
        <w:rPr>
          <w:rFonts w:hint="eastAsia"/>
          <w:sz w:val="30"/>
          <w:szCs w:val="30"/>
        </w:rPr>
        <w:t>3</w:t>
      </w:r>
      <w:r>
        <w:rPr>
          <w:rFonts w:hint="eastAsia"/>
          <w:sz w:val="30"/>
          <w:szCs w:val="30"/>
        </w:rPr>
        <w:t>共同贪污的事实</w:t>
      </w:r>
    </w:p>
    <w:p w14:paraId="36B01942" w14:textId="77777777" w:rsidR="0004323D" w:rsidRDefault="0004323D">
      <w:pPr>
        <w:spacing w:line="500" w:lineRule="atLeast"/>
        <w:ind w:firstLine="600"/>
        <w:divId w:val="622620383"/>
        <w:rPr>
          <w:rFonts w:hint="eastAsia"/>
          <w:sz w:val="30"/>
          <w:szCs w:val="30"/>
        </w:rPr>
      </w:pPr>
      <w:r>
        <w:rPr>
          <w:rFonts w:hint="eastAsia"/>
          <w:sz w:val="30"/>
          <w:szCs w:val="30"/>
        </w:rPr>
        <w:t>2010</w:t>
      </w:r>
      <w:r>
        <w:rPr>
          <w:rFonts w:hint="eastAsia"/>
          <w:sz w:val="30"/>
          <w:szCs w:val="30"/>
        </w:rPr>
        <w:t>年，黄坡镇政府统一部署，要求村委会、村民小组两级干部全力协助镇政府做好办理农民种粮补贴工作。被告人李某、李某</w:t>
      </w:r>
      <w:r>
        <w:rPr>
          <w:rFonts w:hint="eastAsia"/>
          <w:sz w:val="30"/>
          <w:szCs w:val="30"/>
        </w:rPr>
        <w:t>2</w:t>
      </w:r>
      <w:r>
        <w:rPr>
          <w:rFonts w:hint="eastAsia"/>
          <w:sz w:val="30"/>
          <w:szCs w:val="30"/>
        </w:rPr>
        <w:t>、李某</w:t>
      </w:r>
      <w:r>
        <w:rPr>
          <w:rFonts w:hint="eastAsia"/>
          <w:sz w:val="30"/>
          <w:szCs w:val="30"/>
        </w:rPr>
        <w:t>5</w:t>
      </w:r>
      <w:r>
        <w:rPr>
          <w:rFonts w:hint="eastAsia"/>
          <w:sz w:val="30"/>
          <w:szCs w:val="30"/>
        </w:rPr>
        <w:t>、李某</w:t>
      </w:r>
      <w:r>
        <w:rPr>
          <w:rFonts w:hint="eastAsia"/>
          <w:sz w:val="30"/>
          <w:szCs w:val="30"/>
        </w:rPr>
        <w:t>4</w:t>
      </w:r>
      <w:r>
        <w:rPr>
          <w:rFonts w:hint="eastAsia"/>
          <w:sz w:val="30"/>
          <w:szCs w:val="30"/>
        </w:rPr>
        <w:t>、李某</w:t>
      </w:r>
      <w:r>
        <w:rPr>
          <w:rFonts w:hint="eastAsia"/>
          <w:sz w:val="30"/>
          <w:szCs w:val="30"/>
        </w:rPr>
        <w:t>3</w:t>
      </w:r>
      <w:r>
        <w:rPr>
          <w:rFonts w:hint="eastAsia"/>
          <w:sz w:val="30"/>
          <w:szCs w:val="30"/>
        </w:rPr>
        <w:t>为谋取非法利益，在钓矶岭村民小组办公室共同商议，并决定利用该次协助镇政府为钓矶岭村民办理农民种粮补贴工作的职务便利，以各自亲属的名义虚报水稻种植土地面积骗取种粮补贴，五人每年共虚报水稻种植土地面积</w:t>
      </w:r>
      <w:r>
        <w:rPr>
          <w:rFonts w:hint="eastAsia"/>
          <w:sz w:val="30"/>
          <w:szCs w:val="30"/>
        </w:rPr>
        <w:t>75.7</w:t>
      </w:r>
      <w:r>
        <w:rPr>
          <w:rFonts w:hint="eastAsia"/>
          <w:sz w:val="30"/>
          <w:szCs w:val="30"/>
        </w:rPr>
        <w:t>亩，</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年五人共计骗取国家农民种粮补贴款</w:t>
      </w:r>
      <w:r>
        <w:rPr>
          <w:rFonts w:hint="eastAsia"/>
          <w:sz w:val="30"/>
          <w:szCs w:val="30"/>
        </w:rPr>
        <w:t>40087.76</w:t>
      </w:r>
      <w:r>
        <w:rPr>
          <w:rFonts w:hint="eastAsia"/>
          <w:sz w:val="30"/>
          <w:szCs w:val="30"/>
        </w:rPr>
        <w:t>元。具体如下：</w:t>
      </w:r>
      <w:r>
        <w:rPr>
          <w:rFonts w:hint="eastAsia"/>
          <w:sz w:val="30"/>
          <w:szCs w:val="30"/>
        </w:rPr>
        <w:t>1</w:t>
      </w:r>
      <w:r>
        <w:rPr>
          <w:rFonts w:hint="eastAsia"/>
          <w:sz w:val="30"/>
          <w:szCs w:val="30"/>
        </w:rPr>
        <w:t>、李某以妻子李某</w:t>
      </w:r>
      <w:r>
        <w:rPr>
          <w:rFonts w:hint="eastAsia"/>
          <w:sz w:val="30"/>
          <w:szCs w:val="30"/>
        </w:rPr>
        <w:t>8</w:t>
      </w:r>
      <w:r>
        <w:rPr>
          <w:rFonts w:hint="eastAsia"/>
          <w:sz w:val="30"/>
          <w:szCs w:val="30"/>
        </w:rPr>
        <w:t>的名义每年虚报</w:t>
      </w:r>
      <w:r>
        <w:rPr>
          <w:rFonts w:hint="eastAsia"/>
          <w:sz w:val="30"/>
          <w:szCs w:val="30"/>
        </w:rPr>
        <w:t>15.30</w:t>
      </w:r>
      <w:r>
        <w:rPr>
          <w:rFonts w:hint="eastAsia"/>
          <w:sz w:val="30"/>
          <w:szCs w:val="30"/>
        </w:rPr>
        <w:t>亩水稻种植面积，共冒领种粮补贴款</w:t>
      </w:r>
      <w:r>
        <w:rPr>
          <w:rFonts w:hint="eastAsia"/>
          <w:sz w:val="30"/>
          <w:szCs w:val="30"/>
        </w:rPr>
        <w:t>8239.01</w:t>
      </w:r>
      <w:r>
        <w:rPr>
          <w:rFonts w:hint="eastAsia"/>
          <w:sz w:val="30"/>
          <w:szCs w:val="30"/>
        </w:rPr>
        <w:t>元；</w:t>
      </w:r>
      <w:r>
        <w:rPr>
          <w:rFonts w:hint="eastAsia"/>
          <w:sz w:val="30"/>
          <w:szCs w:val="30"/>
        </w:rPr>
        <w:t>2</w:t>
      </w:r>
      <w:r>
        <w:rPr>
          <w:rFonts w:hint="eastAsia"/>
          <w:sz w:val="30"/>
          <w:szCs w:val="30"/>
        </w:rPr>
        <w:t>、李某</w:t>
      </w:r>
      <w:r>
        <w:rPr>
          <w:rFonts w:hint="eastAsia"/>
          <w:sz w:val="30"/>
          <w:szCs w:val="30"/>
        </w:rPr>
        <w:t>2</w:t>
      </w:r>
      <w:r>
        <w:rPr>
          <w:rFonts w:hint="eastAsia"/>
          <w:sz w:val="30"/>
          <w:szCs w:val="30"/>
        </w:rPr>
        <w:t>以妻子蔡某的名义每年虚报</w:t>
      </w:r>
      <w:r>
        <w:rPr>
          <w:rFonts w:hint="eastAsia"/>
          <w:sz w:val="30"/>
          <w:szCs w:val="30"/>
        </w:rPr>
        <w:t>15.1</w:t>
      </w:r>
      <w:r>
        <w:rPr>
          <w:rFonts w:hint="eastAsia"/>
          <w:sz w:val="30"/>
          <w:szCs w:val="30"/>
        </w:rPr>
        <w:t>亩水稻种植面积，共冒领种粮补贴款</w:t>
      </w:r>
      <w:r>
        <w:rPr>
          <w:rFonts w:hint="eastAsia"/>
          <w:sz w:val="30"/>
          <w:szCs w:val="30"/>
        </w:rPr>
        <w:t>8132.24</w:t>
      </w:r>
      <w:r>
        <w:rPr>
          <w:rFonts w:hint="eastAsia"/>
          <w:sz w:val="30"/>
          <w:szCs w:val="30"/>
        </w:rPr>
        <w:t>元；</w:t>
      </w:r>
      <w:r>
        <w:rPr>
          <w:rFonts w:hint="eastAsia"/>
          <w:sz w:val="30"/>
          <w:szCs w:val="30"/>
        </w:rPr>
        <w:t>3</w:t>
      </w:r>
      <w:r>
        <w:rPr>
          <w:rFonts w:hint="eastAsia"/>
          <w:sz w:val="30"/>
          <w:szCs w:val="30"/>
        </w:rPr>
        <w:t>、李某</w:t>
      </w:r>
      <w:r>
        <w:rPr>
          <w:rFonts w:hint="eastAsia"/>
          <w:sz w:val="30"/>
          <w:szCs w:val="30"/>
        </w:rPr>
        <w:t>3</w:t>
      </w:r>
      <w:r>
        <w:rPr>
          <w:rFonts w:hint="eastAsia"/>
          <w:sz w:val="30"/>
          <w:szCs w:val="30"/>
        </w:rPr>
        <w:t>以妻子陈某的名义、李某</w:t>
      </w:r>
      <w:r>
        <w:rPr>
          <w:rFonts w:hint="eastAsia"/>
          <w:sz w:val="30"/>
          <w:szCs w:val="30"/>
        </w:rPr>
        <w:t>4</w:t>
      </w:r>
      <w:r>
        <w:rPr>
          <w:rFonts w:hint="eastAsia"/>
          <w:sz w:val="30"/>
          <w:szCs w:val="30"/>
        </w:rPr>
        <w:t>以妻子林某</w:t>
      </w:r>
      <w:r>
        <w:rPr>
          <w:rFonts w:hint="eastAsia"/>
          <w:sz w:val="30"/>
          <w:szCs w:val="30"/>
        </w:rPr>
        <w:t>3</w:t>
      </w:r>
      <w:r>
        <w:rPr>
          <w:rFonts w:hint="eastAsia"/>
          <w:sz w:val="30"/>
          <w:szCs w:val="30"/>
        </w:rPr>
        <w:t>的名义、李某</w:t>
      </w:r>
      <w:r>
        <w:rPr>
          <w:rFonts w:hint="eastAsia"/>
          <w:sz w:val="30"/>
          <w:szCs w:val="30"/>
        </w:rPr>
        <w:t>5</w:t>
      </w:r>
      <w:r>
        <w:rPr>
          <w:rFonts w:hint="eastAsia"/>
          <w:sz w:val="30"/>
          <w:szCs w:val="30"/>
        </w:rPr>
        <w:t>以儿子李某</w:t>
      </w:r>
      <w:r>
        <w:rPr>
          <w:rFonts w:hint="eastAsia"/>
          <w:sz w:val="30"/>
          <w:szCs w:val="30"/>
        </w:rPr>
        <w:t>9</w:t>
      </w:r>
      <w:r>
        <w:rPr>
          <w:rFonts w:hint="eastAsia"/>
          <w:sz w:val="30"/>
          <w:szCs w:val="30"/>
        </w:rPr>
        <w:t>的名义每人每年虚报</w:t>
      </w:r>
      <w:r>
        <w:rPr>
          <w:rFonts w:hint="eastAsia"/>
          <w:sz w:val="30"/>
          <w:szCs w:val="30"/>
        </w:rPr>
        <w:t>15.10</w:t>
      </w:r>
      <w:r>
        <w:rPr>
          <w:rFonts w:hint="eastAsia"/>
          <w:sz w:val="30"/>
          <w:szCs w:val="30"/>
        </w:rPr>
        <w:t>亩水稻种植面积，每人冒领种粮补贴款</w:t>
      </w:r>
      <w:r>
        <w:rPr>
          <w:rFonts w:hint="eastAsia"/>
          <w:sz w:val="30"/>
          <w:szCs w:val="30"/>
        </w:rPr>
        <w:t>8132.24</w:t>
      </w:r>
      <w:r>
        <w:rPr>
          <w:rFonts w:hint="eastAsia"/>
          <w:sz w:val="30"/>
          <w:szCs w:val="30"/>
        </w:rPr>
        <w:t>元。</w:t>
      </w:r>
    </w:p>
    <w:p w14:paraId="1CC5D4EB" w14:textId="77777777" w:rsidR="0004323D" w:rsidRDefault="0004323D">
      <w:pPr>
        <w:spacing w:line="500" w:lineRule="atLeast"/>
        <w:ind w:firstLine="600"/>
        <w:divId w:val="455560570"/>
        <w:rPr>
          <w:rFonts w:hint="eastAsia"/>
          <w:sz w:val="30"/>
          <w:szCs w:val="30"/>
        </w:rPr>
      </w:pPr>
      <w:r>
        <w:rPr>
          <w:rFonts w:hint="eastAsia"/>
          <w:sz w:val="30"/>
          <w:szCs w:val="30"/>
        </w:rPr>
        <w:t>另外，被告人李某</w:t>
      </w:r>
      <w:r>
        <w:rPr>
          <w:rFonts w:hint="eastAsia"/>
          <w:sz w:val="30"/>
          <w:szCs w:val="30"/>
        </w:rPr>
        <w:t>2</w:t>
      </w:r>
      <w:r>
        <w:rPr>
          <w:rFonts w:hint="eastAsia"/>
          <w:sz w:val="30"/>
          <w:szCs w:val="30"/>
        </w:rPr>
        <w:t>、李某</w:t>
      </w:r>
      <w:r>
        <w:rPr>
          <w:rFonts w:hint="eastAsia"/>
          <w:sz w:val="30"/>
          <w:szCs w:val="30"/>
        </w:rPr>
        <w:t>5</w:t>
      </w:r>
      <w:r>
        <w:rPr>
          <w:rFonts w:hint="eastAsia"/>
          <w:sz w:val="30"/>
          <w:szCs w:val="30"/>
        </w:rPr>
        <w:t>、李某</w:t>
      </w:r>
      <w:r>
        <w:rPr>
          <w:rFonts w:hint="eastAsia"/>
          <w:sz w:val="30"/>
          <w:szCs w:val="30"/>
        </w:rPr>
        <w:t>4</w:t>
      </w:r>
      <w:r>
        <w:rPr>
          <w:rFonts w:hint="eastAsia"/>
          <w:sz w:val="30"/>
          <w:szCs w:val="30"/>
        </w:rPr>
        <w:t>、李某</w:t>
      </w:r>
      <w:r>
        <w:rPr>
          <w:rFonts w:hint="eastAsia"/>
          <w:sz w:val="30"/>
          <w:szCs w:val="30"/>
        </w:rPr>
        <w:t>3</w:t>
      </w:r>
      <w:r>
        <w:rPr>
          <w:rFonts w:hint="eastAsia"/>
          <w:sz w:val="30"/>
          <w:szCs w:val="30"/>
        </w:rPr>
        <w:t>自</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年，利用职务之便，继续以各自亲属的名义以及被告人李某亲属的名义，就虚报的水稻种植面积骗取水稻赔偿保险款合共</w:t>
      </w:r>
      <w:r>
        <w:rPr>
          <w:rFonts w:hint="eastAsia"/>
          <w:sz w:val="30"/>
          <w:szCs w:val="30"/>
        </w:rPr>
        <w:t>10858.9</w:t>
      </w:r>
      <w:r>
        <w:rPr>
          <w:rFonts w:hint="eastAsia"/>
          <w:sz w:val="30"/>
          <w:szCs w:val="30"/>
        </w:rPr>
        <w:t>元。其中：李某以妻子李某</w:t>
      </w:r>
      <w:r>
        <w:rPr>
          <w:rFonts w:hint="eastAsia"/>
          <w:sz w:val="30"/>
          <w:szCs w:val="30"/>
        </w:rPr>
        <w:t>8</w:t>
      </w:r>
      <w:r>
        <w:rPr>
          <w:rFonts w:hint="eastAsia"/>
          <w:sz w:val="30"/>
          <w:szCs w:val="30"/>
        </w:rPr>
        <w:t>的名义非法获取保险理赔款</w:t>
      </w:r>
      <w:r>
        <w:rPr>
          <w:rFonts w:hint="eastAsia"/>
          <w:sz w:val="30"/>
          <w:szCs w:val="30"/>
        </w:rPr>
        <w:t>2574.9</w:t>
      </w:r>
      <w:r>
        <w:rPr>
          <w:rFonts w:hint="eastAsia"/>
          <w:sz w:val="30"/>
          <w:szCs w:val="30"/>
        </w:rPr>
        <w:t>元；李某</w:t>
      </w:r>
      <w:r>
        <w:rPr>
          <w:rFonts w:hint="eastAsia"/>
          <w:sz w:val="30"/>
          <w:szCs w:val="30"/>
        </w:rPr>
        <w:t>2</w:t>
      </w:r>
      <w:r>
        <w:rPr>
          <w:rFonts w:hint="eastAsia"/>
          <w:sz w:val="30"/>
          <w:szCs w:val="30"/>
        </w:rPr>
        <w:t>以妻子蔡某的名义非法获取保保险理赔款</w:t>
      </w:r>
      <w:r>
        <w:rPr>
          <w:rFonts w:hint="eastAsia"/>
          <w:sz w:val="30"/>
          <w:szCs w:val="30"/>
        </w:rPr>
        <w:t>2535.8</w:t>
      </w:r>
      <w:r>
        <w:rPr>
          <w:rFonts w:hint="eastAsia"/>
          <w:sz w:val="30"/>
          <w:szCs w:val="30"/>
        </w:rPr>
        <w:t>元；李某</w:t>
      </w:r>
      <w:r>
        <w:rPr>
          <w:rFonts w:hint="eastAsia"/>
          <w:sz w:val="30"/>
          <w:szCs w:val="30"/>
        </w:rPr>
        <w:t>3</w:t>
      </w:r>
      <w:r>
        <w:rPr>
          <w:rFonts w:hint="eastAsia"/>
          <w:sz w:val="30"/>
          <w:szCs w:val="30"/>
        </w:rPr>
        <w:t>以妻子陈某的名义非法获取保险理赔款</w:t>
      </w:r>
      <w:r>
        <w:rPr>
          <w:rFonts w:hint="eastAsia"/>
          <w:sz w:val="30"/>
          <w:szCs w:val="30"/>
        </w:rPr>
        <w:t>2535.8</w:t>
      </w:r>
      <w:r>
        <w:rPr>
          <w:rFonts w:hint="eastAsia"/>
          <w:sz w:val="30"/>
          <w:szCs w:val="30"/>
        </w:rPr>
        <w:t>元；李某</w:t>
      </w:r>
      <w:r>
        <w:rPr>
          <w:rFonts w:hint="eastAsia"/>
          <w:sz w:val="30"/>
          <w:szCs w:val="30"/>
        </w:rPr>
        <w:t>4</w:t>
      </w:r>
      <w:r>
        <w:rPr>
          <w:rFonts w:hint="eastAsia"/>
          <w:sz w:val="30"/>
          <w:szCs w:val="30"/>
        </w:rPr>
        <w:t>以妻子林某</w:t>
      </w:r>
      <w:r>
        <w:rPr>
          <w:rFonts w:hint="eastAsia"/>
          <w:sz w:val="30"/>
          <w:szCs w:val="30"/>
        </w:rPr>
        <w:t>3</w:t>
      </w:r>
      <w:r>
        <w:rPr>
          <w:rFonts w:hint="eastAsia"/>
          <w:sz w:val="30"/>
          <w:szCs w:val="30"/>
        </w:rPr>
        <w:t>的非法获取保险理赔款</w:t>
      </w:r>
      <w:r>
        <w:rPr>
          <w:rFonts w:hint="eastAsia"/>
          <w:sz w:val="30"/>
          <w:szCs w:val="30"/>
        </w:rPr>
        <w:t>2535.8</w:t>
      </w:r>
      <w:r>
        <w:rPr>
          <w:rFonts w:hint="eastAsia"/>
          <w:sz w:val="30"/>
          <w:szCs w:val="30"/>
        </w:rPr>
        <w:t>元；李某</w:t>
      </w:r>
      <w:r>
        <w:rPr>
          <w:rFonts w:hint="eastAsia"/>
          <w:sz w:val="30"/>
          <w:szCs w:val="30"/>
        </w:rPr>
        <w:t>5</w:t>
      </w:r>
      <w:r>
        <w:rPr>
          <w:rFonts w:hint="eastAsia"/>
          <w:sz w:val="30"/>
          <w:szCs w:val="30"/>
        </w:rPr>
        <w:t>以儿子李某</w:t>
      </w:r>
      <w:r>
        <w:rPr>
          <w:rFonts w:hint="eastAsia"/>
          <w:sz w:val="30"/>
          <w:szCs w:val="30"/>
        </w:rPr>
        <w:t>9</w:t>
      </w:r>
      <w:r>
        <w:rPr>
          <w:rFonts w:hint="eastAsia"/>
          <w:sz w:val="30"/>
          <w:szCs w:val="30"/>
        </w:rPr>
        <w:t>的名义非法获取保险理赔款</w:t>
      </w:r>
      <w:r>
        <w:rPr>
          <w:rFonts w:hint="eastAsia"/>
          <w:sz w:val="30"/>
          <w:szCs w:val="30"/>
        </w:rPr>
        <w:t>676.6</w:t>
      </w:r>
      <w:r>
        <w:rPr>
          <w:rFonts w:hint="eastAsia"/>
          <w:sz w:val="30"/>
          <w:szCs w:val="30"/>
        </w:rPr>
        <w:t>元。</w:t>
      </w:r>
    </w:p>
    <w:p w14:paraId="6C85E9F9" w14:textId="77777777" w:rsidR="0004323D" w:rsidRDefault="0004323D">
      <w:pPr>
        <w:spacing w:line="500" w:lineRule="atLeast"/>
        <w:ind w:firstLine="600"/>
        <w:divId w:val="1330866585"/>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日，黄坡镇端德村委会钓矶岭村民小组向上级相关部门申请暂停发放上述虚报的</w:t>
      </w:r>
      <w:r>
        <w:rPr>
          <w:rFonts w:hint="eastAsia"/>
          <w:sz w:val="30"/>
          <w:szCs w:val="30"/>
        </w:rPr>
        <w:t>75.7</w:t>
      </w:r>
      <w:r>
        <w:rPr>
          <w:rFonts w:hint="eastAsia"/>
          <w:sz w:val="30"/>
          <w:szCs w:val="30"/>
        </w:rPr>
        <w:t>亩水稻种植面积的种粮补贴款。</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日，被告人李某、李某</w:t>
      </w:r>
      <w:r>
        <w:rPr>
          <w:rFonts w:hint="eastAsia"/>
          <w:sz w:val="30"/>
          <w:szCs w:val="30"/>
        </w:rPr>
        <w:t>2</w:t>
      </w:r>
      <w:r>
        <w:rPr>
          <w:rFonts w:hint="eastAsia"/>
          <w:sz w:val="30"/>
          <w:szCs w:val="30"/>
        </w:rPr>
        <w:t>、李某</w:t>
      </w:r>
      <w:r>
        <w:rPr>
          <w:rFonts w:hint="eastAsia"/>
          <w:sz w:val="30"/>
          <w:szCs w:val="30"/>
        </w:rPr>
        <w:t>4</w:t>
      </w:r>
      <w:r>
        <w:rPr>
          <w:rFonts w:hint="eastAsia"/>
          <w:sz w:val="30"/>
          <w:szCs w:val="30"/>
        </w:rPr>
        <w:t>、李某</w:t>
      </w:r>
      <w:r>
        <w:rPr>
          <w:rFonts w:hint="eastAsia"/>
          <w:sz w:val="30"/>
          <w:szCs w:val="30"/>
        </w:rPr>
        <w:t>3</w:t>
      </w:r>
      <w:r>
        <w:rPr>
          <w:rFonts w:hint="eastAsia"/>
          <w:sz w:val="30"/>
          <w:szCs w:val="30"/>
        </w:rPr>
        <w:t>、李某</w:t>
      </w:r>
      <w:r>
        <w:rPr>
          <w:rFonts w:hint="eastAsia"/>
          <w:sz w:val="30"/>
          <w:szCs w:val="30"/>
        </w:rPr>
        <w:t>5</w:t>
      </w:r>
      <w:r>
        <w:rPr>
          <w:rFonts w:hint="eastAsia"/>
          <w:sz w:val="30"/>
          <w:szCs w:val="30"/>
        </w:rPr>
        <w:t>各自将骗取得的种粮补贴款及保险理赔款共计</w:t>
      </w:r>
      <w:r>
        <w:rPr>
          <w:rFonts w:hint="eastAsia"/>
          <w:sz w:val="30"/>
          <w:szCs w:val="30"/>
        </w:rPr>
        <w:t>57360.37</w:t>
      </w:r>
      <w:r>
        <w:rPr>
          <w:rFonts w:hint="eastAsia"/>
          <w:sz w:val="30"/>
          <w:szCs w:val="30"/>
        </w:rPr>
        <w:t>元退交吴川市人民检察院，并由吴川市人民检察院依法予以扣押。</w:t>
      </w:r>
    </w:p>
    <w:p w14:paraId="686DF4E8" w14:textId="77777777" w:rsidR="0004323D" w:rsidRDefault="0004323D">
      <w:pPr>
        <w:spacing w:line="500" w:lineRule="atLeast"/>
        <w:ind w:firstLine="600"/>
        <w:divId w:val="997150536"/>
        <w:rPr>
          <w:rFonts w:hint="eastAsia"/>
          <w:sz w:val="30"/>
          <w:szCs w:val="30"/>
        </w:rPr>
      </w:pPr>
      <w:r>
        <w:rPr>
          <w:rFonts w:hint="eastAsia"/>
          <w:sz w:val="30"/>
          <w:szCs w:val="30"/>
        </w:rPr>
        <w:t>经吴川市司法局调查评估，被告人李某、李某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、李某</w:t>
      </w:r>
      <w:r>
        <w:rPr>
          <w:rFonts w:hint="eastAsia"/>
          <w:sz w:val="30"/>
          <w:szCs w:val="30"/>
        </w:rPr>
        <w:t>4</w:t>
      </w:r>
      <w:r>
        <w:rPr>
          <w:rFonts w:hint="eastAsia"/>
          <w:sz w:val="30"/>
          <w:szCs w:val="30"/>
        </w:rPr>
        <w:t>、李某</w:t>
      </w:r>
      <w:r>
        <w:rPr>
          <w:rFonts w:hint="eastAsia"/>
          <w:sz w:val="30"/>
          <w:szCs w:val="30"/>
        </w:rPr>
        <w:t>5</w:t>
      </w:r>
      <w:r>
        <w:rPr>
          <w:rFonts w:hint="eastAsia"/>
          <w:sz w:val="30"/>
          <w:szCs w:val="30"/>
        </w:rPr>
        <w:t>均可纳入社区矫正管理。</w:t>
      </w:r>
    </w:p>
    <w:p w14:paraId="5D59676F" w14:textId="77777777" w:rsidR="0004323D" w:rsidRDefault="0004323D">
      <w:pPr>
        <w:spacing w:line="500" w:lineRule="atLeast"/>
        <w:ind w:firstLine="600"/>
        <w:divId w:val="229772754"/>
        <w:rPr>
          <w:rFonts w:hint="eastAsia"/>
          <w:sz w:val="30"/>
          <w:szCs w:val="30"/>
        </w:rPr>
      </w:pPr>
      <w:r>
        <w:rPr>
          <w:rFonts w:hint="eastAsia"/>
          <w:sz w:val="30"/>
          <w:szCs w:val="30"/>
        </w:rPr>
        <w:t>上述事实，被告人李某、李某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、李某</w:t>
      </w:r>
      <w:r>
        <w:rPr>
          <w:rFonts w:hint="eastAsia"/>
          <w:sz w:val="30"/>
          <w:szCs w:val="30"/>
        </w:rPr>
        <w:t>4</w:t>
      </w:r>
      <w:r>
        <w:rPr>
          <w:rFonts w:hint="eastAsia"/>
          <w:sz w:val="30"/>
          <w:szCs w:val="30"/>
        </w:rPr>
        <w:t>、李某</w:t>
      </w:r>
      <w:r>
        <w:rPr>
          <w:rFonts w:hint="eastAsia"/>
          <w:sz w:val="30"/>
          <w:szCs w:val="30"/>
        </w:rPr>
        <w:t>5</w:t>
      </w:r>
      <w:r>
        <w:rPr>
          <w:rFonts w:hint="eastAsia"/>
          <w:sz w:val="30"/>
          <w:szCs w:val="30"/>
        </w:rPr>
        <w:t>在开庭审理过程中亦无异议，且有由公诉机关提供并经庭审质证的下列证据予以证实</w:t>
      </w:r>
      <w:r>
        <w:rPr>
          <w:rFonts w:hint="eastAsia"/>
          <w:sz w:val="30"/>
          <w:szCs w:val="30"/>
        </w:rPr>
        <w:t>:1</w:t>
      </w:r>
      <w:r>
        <w:rPr>
          <w:rFonts w:hint="eastAsia"/>
          <w:sz w:val="30"/>
          <w:szCs w:val="30"/>
        </w:rPr>
        <w:t>、被告人李某、李某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、李某</w:t>
      </w:r>
      <w:r>
        <w:rPr>
          <w:rFonts w:hint="eastAsia"/>
          <w:sz w:val="30"/>
          <w:szCs w:val="30"/>
        </w:rPr>
        <w:t>4</w:t>
      </w:r>
      <w:r>
        <w:rPr>
          <w:rFonts w:hint="eastAsia"/>
          <w:sz w:val="30"/>
          <w:szCs w:val="30"/>
        </w:rPr>
        <w:t>、李某</w:t>
      </w:r>
      <w:r>
        <w:rPr>
          <w:rFonts w:hint="eastAsia"/>
          <w:sz w:val="30"/>
          <w:szCs w:val="30"/>
        </w:rPr>
        <w:t>5</w:t>
      </w:r>
      <w:r>
        <w:rPr>
          <w:rFonts w:hint="eastAsia"/>
          <w:sz w:val="30"/>
          <w:szCs w:val="30"/>
        </w:rPr>
        <w:t>的供述与辩解；</w:t>
      </w:r>
      <w:r>
        <w:rPr>
          <w:rFonts w:hint="eastAsia"/>
          <w:sz w:val="30"/>
          <w:szCs w:val="30"/>
        </w:rPr>
        <w:t>2</w:t>
      </w:r>
      <w:r>
        <w:rPr>
          <w:rFonts w:hint="eastAsia"/>
          <w:sz w:val="30"/>
          <w:szCs w:val="30"/>
        </w:rPr>
        <w:t>、证人蔡某、陈某、李某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、梁某、李某</w:t>
      </w:r>
      <w:r>
        <w:rPr>
          <w:rFonts w:hint="eastAsia"/>
          <w:sz w:val="30"/>
          <w:szCs w:val="30"/>
        </w:rPr>
        <w:t>4</w:t>
      </w:r>
      <w:r>
        <w:rPr>
          <w:rFonts w:hint="eastAsia"/>
          <w:sz w:val="30"/>
          <w:szCs w:val="30"/>
        </w:rPr>
        <w:t>等人的证言；</w:t>
      </w:r>
      <w:r>
        <w:rPr>
          <w:rFonts w:hint="eastAsia"/>
          <w:sz w:val="30"/>
          <w:szCs w:val="30"/>
        </w:rPr>
        <w:t>3</w:t>
      </w:r>
      <w:r>
        <w:rPr>
          <w:rFonts w:hint="eastAsia"/>
          <w:sz w:val="30"/>
          <w:szCs w:val="30"/>
        </w:rPr>
        <w:t>、钓矶岑村民小组现金日记帐（</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w:t>
      </w:r>
      <w:r>
        <w:rPr>
          <w:rFonts w:hint="eastAsia"/>
          <w:sz w:val="30"/>
          <w:szCs w:val="30"/>
        </w:rPr>
        <w:t>4</w:t>
      </w:r>
      <w:r>
        <w:rPr>
          <w:rFonts w:hint="eastAsia"/>
          <w:sz w:val="30"/>
          <w:szCs w:val="30"/>
        </w:rPr>
        <w:t>、</w:t>
      </w:r>
      <w:r>
        <w:rPr>
          <w:rFonts w:hint="eastAsia"/>
          <w:sz w:val="30"/>
          <w:szCs w:val="30"/>
        </w:rPr>
        <w:t>2013-2015</w:t>
      </w:r>
      <w:r>
        <w:rPr>
          <w:rFonts w:hint="eastAsia"/>
          <w:sz w:val="30"/>
          <w:szCs w:val="30"/>
        </w:rPr>
        <w:t>年吴川市黄坡镇端德村委会早、晚稻赔付清单；</w:t>
      </w:r>
      <w:r>
        <w:rPr>
          <w:rFonts w:hint="eastAsia"/>
          <w:sz w:val="30"/>
          <w:szCs w:val="30"/>
        </w:rPr>
        <w:t>5</w:t>
      </w:r>
      <w:r>
        <w:rPr>
          <w:rFonts w:hint="eastAsia"/>
          <w:sz w:val="30"/>
          <w:szCs w:val="30"/>
        </w:rPr>
        <w:t>、村委干部花名册、五名被告人的任职证明；</w:t>
      </w:r>
      <w:r>
        <w:rPr>
          <w:rFonts w:hint="eastAsia"/>
          <w:sz w:val="30"/>
          <w:szCs w:val="30"/>
        </w:rPr>
        <w:t>6</w:t>
      </w:r>
      <w:r>
        <w:rPr>
          <w:rFonts w:hint="eastAsia"/>
          <w:sz w:val="30"/>
          <w:szCs w:val="30"/>
        </w:rPr>
        <w:t>、银行交易明细；</w:t>
      </w:r>
      <w:r>
        <w:rPr>
          <w:rFonts w:hint="eastAsia"/>
          <w:sz w:val="30"/>
          <w:szCs w:val="30"/>
        </w:rPr>
        <w:t>7</w:t>
      </w:r>
      <w:r>
        <w:rPr>
          <w:rFonts w:hint="eastAsia"/>
          <w:sz w:val="30"/>
          <w:szCs w:val="30"/>
        </w:rPr>
        <w:t>、</w:t>
      </w:r>
      <w:r>
        <w:rPr>
          <w:rFonts w:hint="eastAsia"/>
          <w:sz w:val="30"/>
          <w:szCs w:val="30"/>
        </w:rPr>
        <w:t>2006-2014</w:t>
      </w:r>
      <w:r>
        <w:rPr>
          <w:rFonts w:hint="eastAsia"/>
          <w:sz w:val="30"/>
          <w:szCs w:val="30"/>
        </w:rPr>
        <w:t>年钓矶岭村农民种粮补贴发放情况表；</w:t>
      </w:r>
      <w:r>
        <w:rPr>
          <w:rFonts w:hint="eastAsia"/>
          <w:sz w:val="30"/>
          <w:szCs w:val="30"/>
        </w:rPr>
        <w:t>8</w:t>
      </w:r>
      <w:r>
        <w:rPr>
          <w:rFonts w:hint="eastAsia"/>
          <w:sz w:val="30"/>
          <w:szCs w:val="30"/>
        </w:rPr>
        <w:t>、吴川市人民检察扣押决定书、扣押清单、收据；</w:t>
      </w:r>
      <w:r>
        <w:rPr>
          <w:rFonts w:hint="eastAsia"/>
          <w:sz w:val="30"/>
          <w:szCs w:val="30"/>
        </w:rPr>
        <w:t>9</w:t>
      </w:r>
      <w:r>
        <w:rPr>
          <w:rFonts w:hint="eastAsia"/>
          <w:sz w:val="30"/>
          <w:szCs w:val="30"/>
        </w:rPr>
        <w:t>、中央财政农作物良种补贴项目实施方案；</w:t>
      </w:r>
      <w:r>
        <w:rPr>
          <w:rFonts w:hint="eastAsia"/>
          <w:sz w:val="30"/>
          <w:szCs w:val="30"/>
        </w:rPr>
        <w:t>10</w:t>
      </w:r>
      <w:r>
        <w:rPr>
          <w:rFonts w:hint="eastAsia"/>
          <w:sz w:val="30"/>
          <w:szCs w:val="30"/>
        </w:rPr>
        <w:t>、种粮补贴公某材料；</w:t>
      </w:r>
      <w:r>
        <w:rPr>
          <w:rFonts w:hint="eastAsia"/>
          <w:sz w:val="30"/>
          <w:szCs w:val="30"/>
        </w:rPr>
        <w:t>11</w:t>
      </w:r>
      <w:r>
        <w:rPr>
          <w:rFonts w:hint="eastAsia"/>
          <w:sz w:val="30"/>
          <w:szCs w:val="30"/>
        </w:rPr>
        <w:t>、赔偿款清单、承保清单、公某照片；</w:t>
      </w:r>
      <w:r>
        <w:rPr>
          <w:rFonts w:hint="eastAsia"/>
          <w:sz w:val="30"/>
          <w:szCs w:val="30"/>
        </w:rPr>
        <w:t>12</w:t>
      </w:r>
      <w:r>
        <w:rPr>
          <w:rFonts w:hint="eastAsia"/>
          <w:sz w:val="30"/>
          <w:szCs w:val="30"/>
        </w:rPr>
        <w:t>、暂停发放种粮补贴申请；</w:t>
      </w:r>
      <w:r>
        <w:rPr>
          <w:rFonts w:hint="eastAsia"/>
          <w:sz w:val="30"/>
          <w:szCs w:val="30"/>
        </w:rPr>
        <w:t>13</w:t>
      </w:r>
      <w:r>
        <w:rPr>
          <w:rFonts w:hint="eastAsia"/>
          <w:sz w:val="30"/>
          <w:szCs w:val="30"/>
        </w:rPr>
        <w:t>、辨认笔录；</w:t>
      </w:r>
      <w:r>
        <w:rPr>
          <w:rFonts w:hint="eastAsia"/>
          <w:sz w:val="30"/>
          <w:szCs w:val="30"/>
        </w:rPr>
        <w:t>14</w:t>
      </w:r>
      <w:r>
        <w:rPr>
          <w:rFonts w:hint="eastAsia"/>
          <w:sz w:val="30"/>
          <w:szCs w:val="30"/>
        </w:rPr>
        <w:t>、破案经过、到案经过；</w:t>
      </w:r>
      <w:r>
        <w:rPr>
          <w:rFonts w:hint="eastAsia"/>
          <w:sz w:val="30"/>
          <w:szCs w:val="30"/>
        </w:rPr>
        <w:t>15</w:t>
      </w:r>
      <w:r>
        <w:rPr>
          <w:rFonts w:hint="eastAsia"/>
          <w:sz w:val="30"/>
          <w:szCs w:val="30"/>
        </w:rPr>
        <w:t>、户籍资料。</w:t>
      </w:r>
    </w:p>
    <w:p w14:paraId="49E1F087" w14:textId="77777777" w:rsidR="0004323D" w:rsidRDefault="0004323D">
      <w:pPr>
        <w:spacing w:line="500" w:lineRule="atLeast"/>
        <w:ind w:firstLine="600"/>
        <w:divId w:val="1313949366"/>
        <w:rPr>
          <w:rFonts w:hint="eastAsia"/>
          <w:sz w:val="30"/>
          <w:szCs w:val="30"/>
        </w:rPr>
      </w:pPr>
      <w:r>
        <w:rPr>
          <w:rFonts w:hint="eastAsia"/>
          <w:sz w:val="30"/>
          <w:szCs w:val="30"/>
        </w:rPr>
        <w:t>本院认为，被告人李某、李某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、李某</w:t>
      </w:r>
      <w:r>
        <w:rPr>
          <w:rFonts w:hint="eastAsia"/>
          <w:sz w:val="30"/>
          <w:szCs w:val="30"/>
        </w:rPr>
        <w:t>4</w:t>
      </w:r>
      <w:r>
        <w:rPr>
          <w:rFonts w:hint="eastAsia"/>
          <w:sz w:val="30"/>
          <w:szCs w:val="30"/>
        </w:rPr>
        <w:t>、李某</w:t>
      </w:r>
      <w:r>
        <w:rPr>
          <w:rFonts w:hint="eastAsia"/>
          <w:sz w:val="30"/>
          <w:szCs w:val="30"/>
        </w:rPr>
        <w:t>5</w:t>
      </w:r>
      <w:r>
        <w:rPr>
          <w:rFonts w:hint="eastAsia"/>
          <w:sz w:val="30"/>
          <w:szCs w:val="30"/>
        </w:rPr>
        <w:t>无视国家法律，利用职务的便利，骗取国家种粮补贴款，其中被告人李某个人骗取种粮补贴款</w:t>
      </w:r>
      <w:r>
        <w:rPr>
          <w:rFonts w:hint="eastAsia"/>
          <w:sz w:val="30"/>
          <w:szCs w:val="30"/>
        </w:rPr>
        <w:t>6413.71</w:t>
      </w:r>
      <w:r>
        <w:rPr>
          <w:rFonts w:hint="eastAsia"/>
          <w:sz w:val="30"/>
          <w:szCs w:val="30"/>
        </w:rPr>
        <w:t>元；被告人李某、李某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、李某</w:t>
      </w:r>
      <w:r>
        <w:rPr>
          <w:rFonts w:hint="eastAsia"/>
          <w:sz w:val="30"/>
          <w:szCs w:val="30"/>
        </w:rPr>
        <w:t>4</w:t>
      </w:r>
      <w:r>
        <w:rPr>
          <w:rFonts w:hint="eastAsia"/>
          <w:sz w:val="30"/>
          <w:szCs w:val="30"/>
        </w:rPr>
        <w:t>、李某</w:t>
      </w:r>
      <w:r>
        <w:rPr>
          <w:rFonts w:hint="eastAsia"/>
          <w:sz w:val="30"/>
          <w:szCs w:val="30"/>
        </w:rPr>
        <w:t>5</w:t>
      </w:r>
      <w:r>
        <w:rPr>
          <w:rFonts w:hint="eastAsia"/>
          <w:sz w:val="30"/>
          <w:szCs w:val="30"/>
        </w:rPr>
        <w:t>共同骗取种粮补贴款</w:t>
      </w:r>
      <w:r>
        <w:rPr>
          <w:rFonts w:hint="eastAsia"/>
          <w:sz w:val="30"/>
          <w:szCs w:val="30"/>
        </w:rPr>
        <w:t>40087.76</w:t>
      </w:r>
      <w:r>
        <w:rPr>
          <w:rFonts w:hint="eastAsia"/>
          <w:sz w:val="30"/>
          <w:szCs w:val="30"/>
        </w:rPr>
        <w:t>元；被告人李某</w:t>
      </w:r>
      <w:r>
        <w:rPr>
          <w:rFonts w:hint="eastAsia"/>
          <w:sz w:val="30"/>
          <w:szCs w:val="30"/>
        </w:rPr>
        <w:t>2</w:t>
      </w:r>
      <w:r>
        <w:rPr>
          <w:rFonts w:hint="eastAsia"/>
          <w:sz w:val="30"/>
          <w:szCs w:val="30"/>
        </w:rPr>
        <w:t>、李某</w:t>
      </w:r>
      <w:r>
        <w:rPr>
          <w:rFonts w:hint="eastAsia"/>
          <w:sz w:val="30"/>
          <w:szCs w:val="30"/>
        </w:rPr>
        <w:t>5</w:t>
      </w:r>
      <w:r>
        <w:rPr>
          <w:rFonts w:hint="eastAsia"/>
          <w:sz w:val="30"/>
          <w:szCs w:val="30"/>
        </w:rPr>
        <w:t>、李某</w:t>
      </w:r>
      <w:r>
        <w:rPr>
          <w:rFonts w:hint="eastAsia"/>
          <w:sz w:val="30"/>
          <w:szCs w:val="30"/>
        </w:rPr>
        <w:t>4</w:t>
      </w:r>
      <w:r>
        <w:rPr>
          <w:rFonts w:hint="eastAsia"/>
          <w:sz w:val="30"/>
          <w:szCs w:val="30"/>
        </w:rPr>
        <w:t>、李某</w:t>
      </w:r>
      <w:r>
        <w:rPr>
          <w:rFonts w:hint="eastAsia"/>
          <w:sz w:val="30"/>
          <w:szCs w:val="30"/>
        </w:rPr>
        <w:t>3</w:t>
      </w:r>
      <w:r>
        <w:rPr>
          <w:rFonts w:hint="eastAsia"/>
          <w:sz w:val="30"/>
          <w:szCs w:val="30"/>
        </w:rPr>
        <w:t>又利用职务之便，就虚报的水稻种植面积骗取水稻保险赔偿款合共</w:t>
      </w:r>
      <w:r>
        <w:rPr>
          <w:rFonts w:hint="eastAsia"/>
          <w:sz w:val="30"/>
          <w:szCs w:val="30"/>
        </w:rPr>
        <w:t>10858.9</w:t>
      </w:r>
      <w:r>
        <w:rPr>
          <w:rFonts w:hint="eastAsia"/>
          <w:sz w:val="30"/>
          <w:szCs w:val="30"/>
        </w:rPr>
        <w:t>元，五被告人的行为均已触犯刑律，构成贪污罪，应依法惩处。公诉机关指控被告人李某、李某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、李某</w:t>
      </w:r>
      <w:r>
        <w:rPr>
          <w:rFonts w:hint="eastAsia"/>
          <w:sz w:val="30"/>
          <w:szCs w:val="30"/>
        </w:rPr>
        <w:t>4</w:t>
      </w:r>
      <w:r>
        <w:rPr>
          <w:rFonts w:hint="eastAsia"/>
          <w:sz w:val="30"/>
          <w:szCs w:val="30"/>
        </w:rPr>
        <w:t>、李某</w:t>
      </w:r>
      <w:r>
        <w:rPr>
          <w:rFonts w:hint="eastAsia"/>
          <w:sz w:val="30"/>
          <w:szCs w:val="30"/>
        </w:rPr>
        <w:t>5</w:t>
      </w:r>
      <w:r>
        <w:rPr>
          <w:rFonts w:hint="eastAsia"/>
          <w:sz w:val="30"/>
          <w:szCs w:val="30"/>
        </w:rPr>
        <w:t>犯贪污罪，所指控的罪名成立。被告人李某在案发后能主动到检察机关投案，其归案后能如实供述自己的罪行，是自首，依法可对其从轻处罚。被告人李某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、李某</w:t>
      </w:r>
      <w:r>
        <w:rPr>
          <w:rFonts w:hint="eastAsia"/>
          <w:sz w:val="30"/>
          <w:szCs w:val="30"/>
        </w:rPr>
        <w:t>4</w:t>
      </w:r>
      <w:r>
        <w:rPr>
          <w:rFonts w:hint="eastAsia"/>
          <w:sz w:val="30"/>
          <w:szCs w:val="30"/>
        </w:rPr>
        <w:t>、李某</w:t>
      </w:r>
      <w:r>
        <w:rPr>
          <w:rFonts w:hint="eastAsia"/>
          <w:sz w:val="30"/>
          <w:szCs w:val="30"/>
        </w:rPr>
        <w:t>5</w:t>
      </w:r>
      <w:r>
        <w:rPr>
          <w:rFonts w:hint="eastAsia"/>
          <w:sz w:val="30"/>
          <w:szCs w:val="30"/>
        </w:rPr>
        <w:t>归案后能如实供述自己的罪行，并当庭自愿认罪，依法可对其从轻处罚。被告人李某、李某</w:t>
      </w:r>
      <w:r>
        <w:rPr>
          <w:rFonts w:hint="eastAsia"/>
          <w:sz w:val="30"/>
          <w:szCs w:val="30"/>
        </w:rPr>
        <w:t>2</w:t>
      </w:r>
      <w:r>
        <w:rPr>
          <w:rFonts w:hint="eastAsia"/>
          <w:sz w:val="30"/>
          <w:szCs w:val="30"/>
        </w:rPr>
        <w:t>、李某</w:t>
      </w:r>
      <w:r>
        <w:rPr>
          <w:rFonts w:hint="eastAsia"/>
          <w:sz w:val="30"/>
          <w:szCs w:val="30"/>
        </w:rPr>
        <w:t>4</w:t>
      </w:r>
      <w:r>
        <w:rPr>
          <w:rFonts w:hint="eastAsia"/>
          <w:sz w:val="30"/>
          <w:szCs w:val="30"/>
        </w:rPr>
        <w:t>、李某</w:t>
      </w:r>
      <w:r>
        <w:rPr>
          <w:rFonts w:hint="eastAsia"/>
          <w:sz w:val="30"/>
          <w:szCs w:val="30"/>
        </w:rPr>
        <w:t>3</w:t>
      </w:r>
      <w:r>
        <w:rPr>
          <w:rFonts w:hint="eastAsia"/>
          <w:sz w:val="30"/>
          <w:szCs w:val="30"/>
        </w:rPr>
        <w:t>、李某</w:t>
      </w:r>
      <w:r>
        <w:rPr>
          <w:rFonts w:hint="eastAsia"/>
          <w:sz w:val="30"/>
          <w:szCs w:val="30"/>
        </w:rPr>
        <w:t>5</w:t>
      </w:r>
      <w:r>
        <w:rPr>
          <w:rFonts w:hint="eastAsia"/>
          <w:sz w:val="30"/>
          <w:szCs w:val="30"/>
        </w:rPr>
        <w:t>在案发后，已将各自骗取得的种粮补贴款及保险理赔款退交检察机关，可对其酌情从轻处罚。鉴于被告人李某、李某</w:t>
      </w:r>
      <w:r>
        <w:rPr>
          <w:rFonts w:hint="eastAsia"/>
          <w:sz w:val="30"/>
          <w:szCs w:val="30"/>
        </w:rPr>
        <w:t>2</w:t>
      </w:r>
      <w:r>
        <w:rPr>
          <w:rFonts w:hint="eastAsia"/>
          <w:sz w:val="30"/>
          <w:szCs w:val="30"/>
        </w:rPr>
        <w:t>、李某</w:t>
      </w:r>
      <w:r>
        <w:rPr>
          <w:rFonts w:hint="eastAsia"/>
          <w:sz w:val="30"/>
          <w:szCs w:val="30"/>
        </w:rPr>
        <w:t>4</w:t>
      </w:r>
      <w:r>
        <w:rPr>
          <w:rFonts w:hint="eastAsia"/>
          <w:sz w:val="30"/>
          <w:szCs w:val="30"/>
        </w:rPr>
        <w:t>、李某</w:t>
      </w:r>
      <w:r>
        <w:rPr>
          <w:rFonts w:hint="eastAsia"/>
          <w:sz w:val="30"/>
          <w:szCs w:val="30"/>
        </w:rPr>
        <w:t>3</w:t>
      </w:r>
      <w:r>
        <w:rPr>
          <w:rFonts w:hint="eastAsia"/>
          <w:sz w:val="30"/>
          <w:szCs w:val="30"/>
        </w:rPr>
        <w:t>、李某</w:t>
      </w:r>
      <w:r>
        <w:rPr>
          <w:rFonts w:hint="eastAsia"/>
          <w:sz w:val="30"/>
          <w:szCs w:val="30"/>
        </w:rPr>
        <w:t>5</w:t>
      </w:r>
      <w:r>
        <w:rPr>
          <w:rFonts w:hint="eastAsia"/>
          <w:sz w:val="30"/>
          <w:szCs w:val="30"/>
        </w:rPr>
        <w:t>本次犯罪情节较轻，他们在案发后已将非法取得的种粮补贴款与保险理赔款退给检察机关，归案后均能认罪悔罪，适用缓刑对其所居住社区没有重大不良影响，本院决定对其适用缓刑。根据被告人李某、李某</w:t>
      </w:r>
      <w:r>
        <w:rPr>
          <w:rFonts w:hint="eastAsia"/>
          <w:sz w:val="30"/>
          <w:szCs w:val="30"/>
        </w:rPr>
        <w:t>2</w:t>
      </w:r>
      <w:r>
        <w:rPr>
          <w:rFonts w:hint="eastAsia"/>
          <w:sz w:val="30"/>
          <w:szCs w:val="30"/>
        </w:rPr>
        <w:t>、李某</w:t>
      </w:r>
      <w:r>
        <w:rPr>
          <w:rFonts w:hint="eastAsia"/>
          <w:sz w:val="30"/>
          <w:szCs w:val="30"/>
        </w:rPr>
        <w:t>4</w:t>
      </w:r>
      <w:r>
        <w:rPr>
          <w:rFonts w:hint="eastAsia"/>
          <w:sz w:val="30"/>
          <w:szCs w:val="30"/>
        </w:rPr>
        <w:t>、李某</w:t>
      </w:r>
      <w:r>
        <w:rPr>
          <w:rFonts w:hint="eastAsia"/>
          <w:sz w:val="30"/>
          <w:szCs w:val="30"/>
        </w:rPr>
        <w:t>3</w:t>
      </w:r>
      <w:r>
        <w:rPr>
          <w:rFonts w:hint="eastAsia"/>
          <w:sz w:val="30"/>
          <w:szCs w:val="30"/>
        </w:rPr>
        <w:t>、李</w:t>
      </w:r>
      <w:r>
        <w:rPr>
          <w:rFonts w:hint="eastAsia"/>
          <w:sz w:val="30"/>
          <w:szCs w:val="30"/>
        </w:rPr>
        <w:t>某</w:t>
      </w:r>
      <w:r>
        <w:rPr>
          <w:rFonts w:hint="eastAsia"/>
          <w:sz w:val="30"/>
          <w:szCs w:val="30"/>
        </w:rPr>
        <w:t>5</w:t>
      </w:r>
      <w:r>
        <w:rPr>
          <w:rFonts w:hint="eastAsia"/>
          <w:sz w:val="30"/>
          <w:szCs w:val="30"/>
        </w:rPr>
        <w:t>犯罪的事实，犯罪的性质、情节和对于社会的危害程度，经本院审判委员会讨论决定，依照《中华人民共和国刑法》第三百八十二条第二款、第三百八十三条第一款第（一）项和第三款、第二十五条第一款、第五十二条、第五十三条、第六十一条、第六十七条第一款和第三款、第七十二条第一款和第三款、第七十三条第二款和第三款，《最高人民法院、最高人民检察院关于办理贪污贿赂刑事案件适用法律若干问题的解释》第一条、第十八条、第十九条的规定，判决如下：</w:t>
      </w:r>
    </w:p>
    <w:p w14:paraId="7BD557C3" w14:textId="77777777" w:rsidR="0004323D" w:rsidRDefault="0004323D">
      <w:pPr>
        <w:spacing w:line="500" w:lineRule="atLeast"/>
        <w:ind w:firstLine="600"/>
        <w:divId w:val="1408072164"/>
        <w:rPr>
          <w:rFonts w:hint="eastAsia"/>
          <w:sz w:val="30"/>
          <w:szCs w:val="30"/>
        </w:rPr>
      </w:pPr>
      <w:r>
        <w:rPr>
          <w:rFonts w:hint="eastAsia"/>
          <w:sz w:val="30"/>
          <w:szCs w:val="30"/>
        </w:rPr>
        <w:t>一、被告人李某犯贪污罪，判处有期徒刑九个月，缓刑一年，并处罚金人民币十万元。</w:t>
      </w:r>
    </w:p>
    <w:p w14:paraId="4294C32F" w14:textId="77777777" w:rsidR="0004323D" w:rsidRDefault="0004323D">
      <w:pPr>
        <w:spacing w:line="500" w:lineRule="atLeast"/>
        <w:ind w:firstLine="600"/>
        <w:divId w:val="1565413139"/>
        <w:rPr>
          <w:rFonts w:hint="eastAsia"/>
          <w:sz w:val="30"/>
          <w:szCs w:val="30"/>
        </w:rPr>
      </w:pPr>
      <w:r>
        <w:rPr>
          <w:rFonts w:hint="eastAsia"/>
          <w:sz w:val="30"/>
          <w:szCs w:val="30"/>
        </w:rPr>
        <w:t>（缓刑考验期限，从判决确定之日起计算。罚金限于本判决生效后一个月内缴纳。）</w:t>
      </w:r>
    </w:p>
    <w:p w14:paraId="6010B8EA" w14:textId="77777777" w:rsidR="0004323D" w:rsidRDefault="0004323D">
      <w:pPr>
        <w:spacing w:line="500" w:lineRule="atLeast"/>
        <w:ind w:firstLine="600"/>
        <w:divId w:val="911741425"/>
        <w:rPr>
          <w:rFonts w:hint="eastAsia"/>
          <w:sz w:val="30"/>
          <w:szCs w:val="30"/>
        </w:rPr>
      </w:pPr>
      <w:r>
        <w:rPr>
          <w:rFonts w:hint="eastAsia"/>
          <w:sz w:val="30"/>
          <w:szCs w:val="30"/>
        </w:rPr>
        <w:t>二、被告人李某</w:t>
      </w:r>
      <w:r>
        <w:rPr>
          <w:rFonts w:hint="eastAsia"/>
          <w:sz w:val="30"/>
          <w:szCs w:val="30"/>
        </w:rPr>
        <w:t>2</w:t>
      </w:r>
      <w:r>
        <w:rPr>
          <w:rFonts w:hint="eastAsia"/>
          <w:sz w:val="30"/>
          <w:szCs w:val="30"/>
        </w:rPr>
        <w:t>犯贪污罪，判处有期徒刑九个月，缓刑一年，并处罚金人民币十万元。</w:t>
      </w:r>
    </w:p>
    <w:p w14:paraId="7C92D6D9" w14:textId="77777777" w:rsidR="0004323D" w:rsidRDefault="0004323D">
      <w:pPr>
        <w:spacing w:line="500" w:lineRule="atLeast"/>
        <w:ind w:firstLine="600"/>
        <w:divId w:val="1366831942"/>
        <w:rPr>
          <w:rFonts w:hint="eastAsia"/>
          <w:sz w:val="30"/>
          <w:szCs w:val="30"/>
        </w:rPr>
      </w:pPr>
      <w:r>
        <w:rPr>
          <w:rFonts w:hint="eastAsia"/>
          <w:sz w:val="30"/>
          <w:szCs w:val="30"/>
        </w:rPr>
        <w:t>（缓刑考验期限，从判决确定之日起计算。罚金限于本判决生效后一个月内缴纳。）</w:t>
      </w:r>
    </w:p>
    <w:p w14:paraId="28494DFA" w14:textId="77777777" w:rsidR="0004323D" w:rsidRDefault="0004323D">
      <w:pPr>
        <w:spacing w:line="500" w:lineRule="atLeast"/>
        <w:ind w:firstLine="600"/>
        <w:divId w:val="608506631"/>
        <w:rPr>
          <w:rFonts w:hint="eastAsia"/>
          <w:sz w:val="30"/>
          <w:szCs w:val="30"/>
        </w:rPr>
      </w:pPr>
      <w:r>
        <w:rPr>
          <w:rFonts w:hint="eastAsia"/>
          <w:sz w:val="30"/>
          <w:szCs w:val="30"/>
        </w:rPr>
        <w:t>三、被告人李某</w:t>
      </w:r>
      <w:r>
        <w:rPr>
          <w:rFonts w:hint="eastAsia"/>
          <w:sz w:val="30"/>
          <w:szCs w:val="30"/>
        </w:rPr>
        <w:t>3</w:t>
      </w:r>
      <w:r>
        <w:rPr>
          <w:rFonts w:hint="eastAsia"/>
          <w:sz w:val="30"/>
          <w:szCs w:val="30"/>
        </w:rPr>
        <w:t>犯贪污罪，判处有期徒刑九个月，缓刑一年，并处罚金人民币十万元。</w:t>
      </w:r>
    </w:p>
    <w:p w14:paraId="1F412F23" w14:textId="77777777" w:rsidR="0004323D" w:rsidRDefault="0004323D">
      <w:pPr>
        <w:spacing w:line="500" w:lineRule="atLeast"/>
        <w:ind w:firstLine="600"/>
        <w:divId w:val="2126345075"/>
        <w:rPr>
          <w:rFonts w:hint="eastAsia"/>
          <w:sz w:val="30"/>
          <w:szCs w:val="30"/>
        </w:rPr>
      </w:pPr>
      <w:r>
        <w:rPr>
          <w:rFonts w:hint="eastAsia"/>
          <w:sz w:val="30"/>
          <w:szCs w:val="30"/>
        </w:rPr>
        <w:t>（缓刑考验期限，从判决确定之日起计算。罚金限于本判决生效后一个月内缴纳。）</w:t>
      </w:r>
    </w:p>
    <w:p w14:paraId="22BA17DA" w14:textId="77777777" w:rsidR="0004323D" w:rsidRDefault="0004323D">
      <w:pPr>
        <w:spacing w:line="500" w:lineRule="atLeast"/>
        <w:ind w:firstLine="600"/>
        <w:divId w:val="458694690"/>
        <w:rPr>
          <w:rFonts w:hint="eastAsia"/>
          <w:sz w:val="30"/>
          <w:szCs w:val="30"/>
        </w:rPr>
      </w:pPr>
      <w:r>
        <w:rPr>
          <w:rFonts w:hint="eastAsia"/>
          <w:sz w:val="30"/>
          <w:szCs w:val="30"/>
        </w:rPr>
        <w:t>四、被告人李某</w:t>
      </w:r>
      <w:r>
        <w:rPr>
          <w:rFonts w:hint="eastAsia"/>
          <w:sz w:val="30"/>
          <w:szCs w:val="30"/>
        </w:rPr>
        <w:t>4</w:t>
      </w:r>
      <w:r>
        <w:rPr>
          <w:rFonts w:hint="eastAsia"/>
          <w:sz w:val="30"/>
          <w:szCs w:val="30"/>
        </w:rPr>
        <w:t>犯贪污罪，判处有期徒刑九个月，缓刑一年，并处罚金人民币十万元。</w:t>
      </w:r>
    </w:p>
    <w:p w14:paraId="5831BA45" w14:textId="77777777" w:rsidR="0004323D" w:rsidRDefault="0004323D">
      <w:pPr>
        <w:spacing w:line="500" w:lineRule="atLeast"/>
        <w:ind w:firstLine="600"/>
        <w:divId w:val="1445030403"/>
        <w:rPr>
          <w:rFonts w:hint="eastAsia"/>
          <w:sz w:val="30"/>
          <w:szCs w:val="30"/>
        </w:rPr>
      </w:pPr>
      <w:r>
        <w:rPr>
          <w:rFonts w:hint="eastAsia"/>
          <w:sz w:val="30"/>
          <w:szCs w:val="30"/>
        </w:rPr>
        <w:t>（缓刑考验期限，从判决确定之日起计算。罚金限于本判决生效后一个月内缴纳。）</w:t>
      </w:r>
    </w:p>
    <w:p w14:paraId="06C3CC20" w14:textId="77777777" w:rsidR="0004323D" w:rsidRDefault="0004323D">
      <w:pPr>
        <w:spacing w:line="500" w:lineRule="atLeast"/>
        <w:ind w:firstLine="600"/>
        <w:divId w:val="656685799"/>
        <w:rPr>
          <w:rFonts w:hint="eastAsia"/>
          <w:sz w:val="30"/>
          <w:szCs w:val="30"/>
        </w:rPr>
      </w:pPr>
      <w:r>
        <w:rPr>
          <w:rFonts w:hint="eastAsia"/>
          <w:sz w:val="30"/>
          <w:szCs w:val="30"/>
        </w:rPr>
        <w:t>五、被告人李某</w:t>
      </w:r>
      <w:r>
        <w:rPr>
          <w:rFonts w:hint="eastAsia"/>
          <w:sz w:val="30"/>
          <w:szCs w:val="30"/>
        </w:rPr>
        <w:t>5</w:t>
      </w:r>
      <w:r>
        <w:rPr>
          <w:rFonts w:hint="eastAsia"/>
          <w:sz w:val="30"/>
          <w:szCs w:val="30"/>
        </w:rPr>
        <w:t>犯贪污罪，判处有期徒刑九个月，缓刑一年，并处罚金人民币十万元。</w:t>
      </w:r>
    </w:p>
    <w:p w14:paraId="207AA00C" w14:textId="77777777" w:rsidR="0004323D" w:rsidRDefault="0004323D">
      <w:pPr>
        <w:spacing w:line="500" w:lineRule="atLeast"/>
        <w:ind w:firstLine="600"/>
        <w:divId w:val="1333527384"/>
        <w:rPr>
          <w:rFonts w:hint="eastAsia"/>
          <w:sz w:val="30"/>
          <w:szCs w:val="30"/>
        </w:rPr>
      </w:pPr>
      <w:r>
        <w:rPr>
          <w:rFonts w:hint="eastAsia"/>
          <w:sz w:val="30"/>
          <w:szCs w:val="30"/>
        </w:rPr>
        <w:t>（缓刑考验期限，从判决确定之日起计算。罚金限于本判决生效后一个月内缴纳。）</w:t>
      </w:r>
    </w:p>
    <w:p w14:paraId="1B5ABD96" w14:textId="77777777" w:rsidR="0004323D" w:rsidRDefault="0004323D">
      <w:pPr>
        <w:spacing w:line="500" w:lineRule="atLeast"/>
        <w:ind w:firstLine="600"/>
        <w:divId w:val="1346205775"/>
        <w:rPr>
          <w:rFonts w:hint="eastAsia"/>
          <w:sz w:val="30"/>
          <w:szCs w:val="30"/>
        </w:rPr>
      </w:pPr>
      <w:r>
        <w:rPr>
          <w:rFonts w:hint="eastAsia"/>
          <w:sz w:val="30"/>
          <w:szCs w:val="30"/>
        </w:rPr>
        <w:t>六、对被告人李某、李某</w:t>
      </w:r>
      <w:r>
        <w:rPr>
          <w:rFonts w:hint="eastAsia"/>
          <w:sz w:val="30"/>
          <w:szCs w:val="30"/>
        </w:rPr>
        <w:t>2</w:t>
      </w:r>
      <w:r>
        <w:rPr>
          <w:rFonts w:hint="eastAsia"/>
          <w:sz w:val="30"/>
          <w:szCs w:val="30"/>
        </w:rPr>
        <w:t>、李某</w:t>
      </w:r>
      <w:r>
        <w:rPr>
          <w:rFonts w:hint="eastAsia"/>
          <w:sz w:val="30"/>
          <w:szCs w:val="30"/>
        </w:rPr>
        <w:t>4</w:t>
      </w:r>
      <w:r>
        <w:rPr>
          <w:rFonts w:hint="eastAsia"/>
          <w:sz w:val="30"/>
          <w:szCs w:val="30"/>
        </w:rPr>
        <w:t>、李某</w:t>
      </w:r>
      <w:r>
        <w:rPr>
          <w:rFonts w:hint="eastAsia"/>
          <w:sz w:val="30"/>
          <w:szCs w:val="30"/>
        </w:rPr>
        <w:t>3</w:t>
      </w:r>
      <w:r>
        <w:rPr>
          <w:rFonts w:hint="eastAsia"/>
          <w:sz w:val="30"/>
          <w:szCs w:val="30"/>
        </w:rPr>
        <w:t>、李某</w:t>
      </w:r>
      <w:r>
        <w:rPr>
          <w:rFonts w:hint="eastAsia"/>
          <w:sz w:val="30"/>
          <w:szCs w:val="30"/>
        </w:rPr>
        <w:t>5</w:t>
      </w:r>
      <w:r>
        <w:rPr>
          <w:rFonts w:hint="eastAsia"/>
          <w:sz w:val="30"/>
          <w:szCs w:val="30"/>
        </w:rPr>
        <w:t>非法获取的的种粮补贴款及保险理赔款合共</w:t>
      </w:r>
      <w:r>
        <w:rPr>
          <w:rFonts w:hint="eastAsia"/>
          <w:sz w:val="30"/>
          <w:szCs w:val="30"/>
        </w:rPr>
        <w:t>57360.37</w:t>
      </w:r>
      <w:r>
        <w:rPr>
          <w:rFonts w:hint="eastAsia"/>
          <w:sz w:val="30"/>
          <w:szCs w:val="30"/>
        </w:rPr>
        <w:t>元予以没收，由检察机关上缴国库。</w:t>
      </w:r>
    </w:p>
    <w:p w14:paraId="0327D313" w14:textId="77777777" w:rsidR="0004323D" w:rsidRDefault="0004323D">
      <w:pPr>
        <w:spacing w:line="500" w:lineRule="atLeast"/>
        <w:ind w:firstLine="600"/>
        <w:divId w:val="723136369"/>
        <w:rPr>
          <w:rFonts w:hint="eastAsia"/>
          <w:sz w:val="30"/>
          <w:szCs w:val="30"/>
        </w:rPr>
      </w:pPr>
      <w:r>
        <w:rPr>
          <w:rFonts w:hint="eastAsia"/>
          <w:sz w:val="30"/>
          <w:szCs w:val="30"/>
        </w:rPr>
        <w:t>如不服本判决，可在接到判决书的第二日起十日内，通过本院或者直接向湛江市中级人民法院提出上诉。书面上诉的应提交上诉状正本一份，副本二份。</w:t>
      </w:r>
    </w:p>
    <w:p w14:paraId="29D9407E" w14:textId="77777777" w:rsidR="0004323D" w:rsidRDefault="0004323D">
      <w:pPr>
        <w:spacing w:line="500" w:lineRule="atLeast"/>
        <w:jc w:val="right"/>
        <w:divId w:val="149106237"/>
        <w:rPr>
          <w:rFonts w:hint="eastAsia"/>
          <w:sz w:val="30"/>
          <w:szCs w:val="30"/>
        </w:rPr>
      </w:pPr>
      <w:r>
        <w:rPr>
          <w:rFonts w:hint="eastAsia"/>
          <w:sz w:val="30"/>
          <w:szCs w:val="30"/>
        </w:rPr>
        <w:t>审判长　　林华景</w:t>
      </w:r>
    </w:p>
    <w:p w14:paraId="0E8BEB49" w14:textId="77777777" w:rsidR="0004323D" w:rsidRDefault="0004323D">
      <w:pPr>
        <w:spacing w:line="500" w:lineRule="atLeast"/>
        <w:jc w:val="right"/>
        <w:divId w:val="1658459608"/>
        <w:rPr>
          <w:rFonts w:hint="eastAsia"/>
          <w:sz w:val="30"/>
          <w:szCs w:val="30"/>
        </w:rPr>
      </w:pPr>
      <w:r>
        <w:rPr>
          <w:rFonts w:hint="eastAsia"/>
          <w:sz w:val="30"/>
          <w:szCs w:val="30"/>
        </w:rPr>
        <w:t>审判员　　陈建冲</w:t>
      </w:r>
    </w:p>
    <w:p w14:paraId="28CDFAE8" w14:textId="77777777" w:rsidR="0004323D" w:rsidRDefault="0004323D">
      <w:pPr>
        <w:spacing w:line="500" w:lineRule="atLeast"/>
        <w:jc w:val="right"/>
        <w:divId w:val="286929776"/>
        <w:rPr>
          <w:rFonts w:hint="eastAsia"/>
          <w:sz w:val="30"/>
          <w:szCs w:val="30"/>
        </w:rPr>
      </w:pPr>
      <w:r>
        <w:rPr>
          <w:rFonts w:hint="eastAsia"/>
          <w:sz w:val="30"/>
          <w:szCs w:val="30"/>
        </w:rPr>
        <w:t>审判员　　林　弦</w:t>
      </w:r>
    </w:p>
    <w:p w14:paraId="011F5048" w14:textId="77777777" w:rsidR="0004323D" w:rsidRDefault="0004323D">
      <w:pPr>
        <w:spacing w:line="500" w:lineRule="atLeast"/>
        <w:jc w:val="right"/>
        <w:divId w:val="1691175348"/>
        <w:rPr>
          <w:rFonts w:hint="eastAsia"/>
          <w:sz w:val="30"/>
          <w:szCs w:val="30"/>
        </w:rPr>
      </w:pPr>
      <w:r>
        <w:rPr>
          <w:rFonts w:hint="eastAsia"/>
          <w:sz w:val="30"/>
          <w:szCs w:val="30"/>
        </w:rPr>
        <w:t>二〇一七年七月四日</w:t>
      </w:r>
    </w:p>
    <w:p w14:paraId="29577DE6" w14:textId="77777777" w:rsidR="0004323D" w:rsidRDefault="0004323D">
      <w:pPr>
        <w:spacing w:line="500" w:lineRule="atLeast"/>
        <w:jc w:val="right"/>
        <w:divId w:val="724790321"/>
        <w:rPr>
          <w:rFonts w:hint="eastAsia"/>
          <w:sz w:val="30"/>
          <w:szCs w:val="30"/>
        </w:rPr>
      </w:pPr>
      <w:r>
        <w:rPr>
          <w:rFonts w:hint="eastAsia"/>
          <w:sz w:val="30"/>
          <w:szCs w:val="30"/>
        </w:rPr>
        <w:t>书记员　　陈　丽</w:t>
      </w:r>
    </w:p>
    <w:p w14:paraId="1C85ACAF" w14:textId="77777777" w:rsidR="0004323D" w:rsidRDefault="0004323D">
      <w:pPr>
        <w:spacing w:line="500" w:lineRule="atLeast"/>
        <w:ind w:firstLine="600"/>
        <w:divId w:val="947349600"/>
        <w:rPr>
          <w:rFonts w:hint="eastAsia"/>
          <w:sz w:val="30"/>
          <w:szCs w:val="30"/>
        </w:rPr>
      </w:pPr>
      <w:r>
        <w:rPr>
          <w:rFonts w:hint="eastAsia"/>
          <w:sz w:val="30"/>
          <w:szCs w:val="30"/>
        </w:rPr>
        <w:t>附相关法律条文：</w:t>
      </w:r>
    </w:p>
    <w:p w14:paraId="4F3E8988" w14:textId="77777777" w:rsidR="0004323D" w:rsidRDefault="0004323D">
      <w:pPr>
        <w:spacing w:line="500" w:lineRule="atLeast"/>
        <w:ind w:firstLine="600"/>
        <w:divId w:val="1089153006"/>
        <w:rPr>
          <w:rFonts w:hint="eastAsia"/>
          <w:sz w:val="30"/>
          <w:szCs w:val="30"/>
        </w:rPr>
      </w:pPr>
      <w:r>
        <w:rPr>
          <w:rFonts w:hint="eastAsia"/>
          <w:sz w:val="30"/>
          <w:szCs w:val="30"/>
        </w:rPr>
        <w:t>《中华人民共和国刑法》</w:t>
      </w:r>
    </w:p>
    <w:p w14:paraId="2D2F0155" w14:textId="77777777" w:rsidR="0004323D" w:rsidRDefault="0004323D">
      <w:pPr>
        <w:spacing w:line="500" w:lineRule="atLeast"/>
        <w:ind w:firstLine="600"/>
        <w:divId w:val="1563370730"/>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7F52F0A4" w14:textId="77777777" w:rsidR="0004323D" w:rsidRDefault="0004323D">
      <w:pPr>
        <w:spacing w:line="500" w:lineRule="atLeast"/>
        <w:ind w:firstLine="600"/>
        <w:divId w:val="61953352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BE6D0D2" w14:textId="77777777" w:rsidR="0004323D" w:rsidRDefault="0004323D">
      <w:pPr>
        <w:spacing w:line="500" w:lineRule="atLeast"/>
        <w:ind w:firstLine="600"/>
        <w:divId w:val="1991589601"/>
        <w:rPr>
          <w:rFonts w:hint="eastAsia"/>
          <w:sz w:val="30"/>
          <w:szCs w:val="30"/>
        </w:rPr>
      </w:pPr>
      <w:r>
        <w:rPr>
          <w:rFonts w:hint="eastAsia"/>
          <w:sz w:val="30"/>
          <w:szCs w:val="30"/>
        </w:rPr>
        <w:t>与前两款所列人员勾结，伙同贪污的，以共犯论处。</w:t>
      </w:r>
    </w:p>
    <w:p w14:paraId="50E5CAE6" w14:textId="77777777" w:rsidR="0004323D" w:rsidRDefault="0004323D">
      <w:pPr>
        <w:spacing w:line="500" w:lineRule="atLeast"/>
        <w:ind w:firstLine="600"/>
        <w:divId w:val="1377121882"/>
        <w:rPr>
          <w:rFonts w:hint="eastAsia"/>
          <w:sz w:val="30"/>
          <w:szCs w:val="30"/>
        </w:rPr>
      </w:pPr>
      <w:r>
        <w:rPr>
          <w:rFonts w:hint="eastAsia"/>
          <w:sz w:val="30"/>
          <w:szCs w:val="30"/>
        </w:rPr>
        <w:t>第三百八十三条对犯贪污罪的，根据情节轻重，分别依照下列规定处罚：</w:t>
      </w:r>
    </w:p>
    <w:p w14:paraId="1AA5C5C1" w14:textId="77777777" w:rsidR="0004323D" w:rsidRDefault="0004323D">
      <w:pPr>
        <w:spacing w:line="500" w:lineRule="atLeast"/>
        <w:ind w:firstLine="600"/>
        <w:divId w:val="1018778107"/>
        <w:rPr>
          <w:rFonts w:hint="eastAsia"/>
          <w:sz w:val="30"/>
          <w:szCs w:val="30"/>
        </w:rPr>
      </w:pPr>
      <w:r>
        <w:rPr>
          <w:rFonts w:hint="eastAsia"/>
          <w:sz w:val="30"/>
          <w:szCs w:val="30"/>
        </w:rPr>
        <w:t>（一）贪污数额较大或者有其他较重情节的，处三年以下有期徒刑或者拘役，并处罚金。</w:t>
      </w:r>
    </w:p>
    <w:p w14:paraId="64A03BAD" w14:textId="77777777" w:rsidR="0004323D" w:rsidRDefault="0004323D">
      <w:pPr>
        <w:spacing w:line="500" w:lineRule="atLeast"/>
        <w:ind w:firstLine="600"/>
        <w:divId w:val="945234043"/>
        <w:rPr>
          <w:rFonts w:hint="eastAsia"/>
          <w:sz w:val="30"/>
          <w:szCs w:val="30"/>
        </w:rPr>
      </w:pPr>
      <w:r>
        <w:rPr>
          <w:rFonts w:hint="eastAsia"/>
          <w:sz w:val="30"/>
          <w:szCs w:val="30"/>
        </w:rPr>
        <w:t>（二）贪污数额巨大或者有其他严重情节的，处三年以上十年以下有期徒刑，并处罚金或者没收财产。</w:t>
      </w:r>
    </w:p>
    <w:p w14:paraId="721E4F62" w14:textId="77777777" w:rsidR="0004323D" w:rsidRDefault="0004323D">
      <w:pPr>
        <w:spacing w:line="500" w:lineRule="atLeast"/>
        <w:ind w:firstLine="600"/>
        <w:divId w:val="48014875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FD86641" w14:textId="77777777" w:rsidR="0004323D" w:rsidRDefault="0004323D">
      <w:pPr>
        <w:spacing w:line="500" w:lineRule="atLeast"/>
        <w:ind w:firstLine="600"/>
        <w:divId w:val="291719528"/>
        <w:rPr>
          <w:rFonts w:hint="eastAsia"/>
          <w:sz w:val="30"/>
          <w:szCs w:val="30"/>
        </w:rPr>
      </w:pPr>
      <w:r>
        <w:rPr>
          <w:rFonts w:hint="eastAsia"/>
          <w:sz w:val="30"/>
          <w:szCs w:val="30"/>
        </w:rPr>
        <w:t>对多次贪污未经处理的，按照累计贪污数额处罚。</w:t>
      </w:r>
    </w:p>
    <w:p w14:paraId="7BD784A1" w14:textId="77777777" w:rsidR="0004323D" w:rsidRDefault="0004323D">
      <w:pPr>
        <w:spacing w:line="500" w:lineRule="atLeast"/>
        <w:ind w:firstLine="600"/>
        <w:divId w:val="662389805"/>
        <w:rPr>
          <w:rFonts w:hint="eastAsia"/>
          <w:sz w:val="30"/>
          <w:szCs w:val="30"/>
        </w:rPr>
      </w:pPr>
      <w:r>
        <w:rPr>
          <w:rFonts w:hint="eastAsia"/>
          <w:sz w:val="30"/>
          <w:szCs w:val="30"/>
        </w:rPr>
        <w:t>第一款罪，在提起公诉前如实供述自己罪行、真诚悔罪、积极退赃，避免、减少损害结果的发生，有第一项规定情形的，可以从轻、减轻或者免除处罚；有第二项、第三项规定情形的，可以从轻处罚。</w:t>
      </w:r>
    </w:p>
    <w:p w14:paraId="16081D76" w14:textId="77777777" w:rsidR="0004323D" w:rsidRDefault="0004323D">
      <w:pPr>
        <w:spacing w:line="500" w:lineRule="atLeast"/>
        <w:ind w:firstLine="600"/>
        <w:divId w:val="44997546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05EECD7" w14:textId="77777777" w:rsidR="0004323D" w:rsidRDefault="0004323D">
      <w:pPr>
        <w:spacing w:line="500" w:lineRule="atLeast"/>
        <w:ind w:firstLine="600"/>
        <w:divId w:val="1669166551"/>
        <w:rPr>
          <w:rFonts w:hint="eastAsia"/>
          <w:sz w:val="30"/>
          <w:szCs w:val="30"/>
        </w:rPr>
      </w:pPr>
      <w:r>
        <w:rPr>
          <w:rFonts w:hint="eastAsia"/>
          <w:sz w:val="30"/>
          <w:szCs w:val="30"/>
        </w:rPr>
        <w:t>第二十五条第一款共同犯罪是指二人以上共同故意犯罪。</w:t>
      </w:r>
    </w:p>
    <w:p w14:paraId="64B0DE0D" w14:textId="77777777" w:rsidR="0004323D" w:rsidRDefault="0004323D">
      <w:pPr>
        <w:spacing w:line="500" w:lineRule="atLeast"/>
        <w:ind w:firstLine="600"/>
        <w:divId w:val="1765766655"/>
        <w:rPr>
          <w:rFonts w:hint="eastAsia"/>
          <w:sz w:val="30"/>
          <w:szCs w:val="30"/>
        </w:rPr>
      </w:pPr>
      <w:r>
        <w:rPr>
          <w:rFonts w:hint="eastAsia"/>
          <w:sz w:val="30"/>
          <w:szCs w:val="30"/>
        </w:rPr>
        <w:t>第五十二条判处罚金，应当根据犯罪情节决定罚金数额。</w:t>
      </w:r>
    </w:p>
    <w:p w14:paraId="704392C7" w14:textId="77777777" w:rsidR="0004323D" w:rsidRDefault="0004323D">
      <w:pPr>
        <w:spacing w:line="500" w:lineRule="atLeast"/>
        <w:ind w:firstLine="600"/>
        <w:divId w:val="153665002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6B62D85F" w14:textId="77777777" w:rsidR="0004323D" w:rsidRDefault="0004323D">
      <w:pPr>
        <w:spacing w:line="500" w:lineRule="atLeast"/>
        <w:ind w:firstLine="600"/>
        <w:divId w:val="137498122"/>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4A13ACEC" w14:textId="77777777" w:rsidR="0004323D" w:rsidRDefault="0004323D">
      <w:pPr>
        <w:spacing w:line="500" w:lineRule="atLeast"/>
        <w:ind w:firstLine="600"/>
        <w:divId w:val="45876485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FDDAFAD" w14:textId="77777777" w:rsidR="0004323D" w:rsidRDefault="0004323D">
      <w:pPr>
        <w:spacing w:line="500" w:lineRule="atLeast"/>
        <w:ind w:firstLine="600"/>
        <w:divId w:val="161837008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6A966CD" w14:textId="77777777" w:rsidR="0004323D" w:rsidRDefault="0004323D">
      <w:pPr>
        <w:spacing w:line="500" w:lineRule="atLeast"/>
        <w:ind w:firstLine="600"/>
        <w:divId w:val="210321192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BD99020" w14:textId="77777777" w:rsidR="0004323D" w:rsidRDefault="0004323D">
      <w:pPr>
        <w:spacing w:line="500" w:lineRule="atLeast"/>
        <w:ind w:firstLine="600"/>
        <w:divId w:val="31530218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47B0AAA" w14:textId="77777777" w:rsidR="0004323D" w:rsidRDefault="0004323D">
      <w:pPr>
        <w:spacing w:line="500" w:lineRule="atLeast"/>
        <w:ind w:firstLine="600"/>
        <w:divId w:val="1607612054"/>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14:paraId="2F55234E" w14:textId="77777777" w:rsidR="0004323D" w:rsidRDefault="0004323D">
      <w:pPr>
        <w:spacing w:line="500" w:lineRule="atLeast"/>
        <w:ind w:firstLine="600"/>
        <w:divId w:val="502015981"/>
        <w:rPr>
          <w:rFonts w:hint="eastAsia"/>
          <w:sz w:val="30"/>
          <w:szCs w:val="30"/>
        </w:rPr>
      </w:pPr>
      <w:r>
        <w:rPr>
          <w:rFonts w:hint="eastAsia"/>
          <w:sz w:val="30"/>
          <w:szCs w:val="30"/>
        </w:rPr>
        <w:t>犯罪情节较轻；</w:t>
      </w:r>
    </w:p>
    <w:p w14:paraId="70383170" w14:textId="77777777" w:rsidR="0004323D" w:rsidRDefault="0004323D">
      <w:pPr>
        <w:spacing w:line="500" w:lineRule="atLeast"/>
        <w:ind w:firstLine="600"/>
        <w:divId w:val="861674543"/>
        <w:rPr>
          <w:rFonts w:hint="eastAsia"/>
          <w:sz w:val="30"/>
          <w:szCs w:val="30"/>
        </w:rPr>
      </w:pPr>
      <w:r>
        <w:rPr>
          <w:rFonts w:hint="eastAsia"/>
          <w:sz w:val="30"/>
          <w:szCs w:val="30"/>
        </w:rPr>
        <w:t>有悔罪表现；</w:t>
      </w:r>
    </w:p>
    <w:p w14:paraId="36CD882E" w14:textId="77777777" w:rsidR="0004323D" w:rsidRDefault="0004323D">
      <w:pPr>
        <w:spacing w:line="500" w:lineRule="atLeast"/>
        <w:ind w:firstLine="600"/>
        <w:divId w:val="1218856197"/>
        <w:rPr>
          <w:rFonts w:hint="eastAsia"/>
          <w:sz w:val="30"/>
          <w:szCs w:val="30"/>
        </w:rPr>
      </w:pPr>
      <w:r>
        <w:rPr>
          <w:rFonts w:hint="eastAsia"/>
          <w:sz w:val="30"/>
          <w:szCs w:val="30"/>
        </w:rPr>
        <w:t>没有再犯罪的危险；</w:t>
      </w:r>
    </w:p>
    <w:p w14:paraId="05EE152C" w14:textId="77777777" w:rsidR="0004323D" w:rsidRDefault="0004323D">
      <w:pPr>
        <w:spacing w:line="500" w:lineRule="atLeast"/>
        <w:ind w:firstLine="600"/>
        <w:divId w:val="1801848442"/>
        <w:rPr>
          <w:rFonts w:hint="eastAsia"/>
          <w:sz w:val="30"/>
          <w:szCs w:val="30"/>
        </w:rPr>
      </w:pPr>
      <w:r>
        <w:rPr>
          <w:rFonts w:hint="eastAsia"/>
          <w:sz w:val="30"/>
          <w:szCs w:val="30"/>
        </w:rPr>
        <w:t>宣告缓刑对所居住社区没有重大不良影响。</w:t>
      </w:r>
    </w:p>
    <w:p w14:paraId="19AEDEE7" w14:textId="77777777" w:rsidR="0004323D" w:rsidRDefault="0004323D">
      <w:pPr>
        <w:spacing w:line="500" w:lineRule="atLeast"/>
        <w:ind w:firstLine="600"/>
        <w:divId w:val="1844395294"/>
        <w:rPr>
          <w:rFonts w:hint="eastAsia"/>
          <w:sz w:val="30"/>
          <w:szCs w:val="30"/>
        </w:rPr>
      </w:pPr>
      <w:r>
        <w:rPr>
          <w:rFonts w:hint="eastAsia"/>
          <w:sz w:val="30"/>
          <w:szCs w:val="30"/>
        </w:rPr>
        <w:t>第七十二条第三款被宣告缓刑的犯罪分子，如果被判处附加刑，附加刑仍须执行。</w:t>
      </w:r>
    </w:p>
    <w:p w14:paraId="64A9F3F2" w14:textId="77777777" w:rsidR="0004323D" w:rsidRDefault="0004323D">
      <w:pPr>
        <w:spacing w:line="500" w:lineRule="atLeast"/>
        <w:ind w:firstLine="600"/>
        <w:divId w:val="1323966847"/>
        <w:rPr>
          <w:rFonts w:hint="eastAsia"/>
          <w:sz w:val="30"/>
          <w:szCs w:val="30"/>
        </w:rPr>
      </w:pPr>
      <w:r>
        <w:rPr>
          <w:rFonts w:hint="eastAsia"/>
          <w:sz w:val="30"/>
          <w:szCs w:val="30"/>
        </w:rPr>
        <w:t>第七十三条第二款有期徒刑的缓刑考验期限为原判刑期以上五年以下，但是不能少于一年。</w:t>
      </w:r>
    </w:p>
    <w:p w14:paraId="6700754F" w14:textId="77777777" w:rsidR="0004323D" w:rsidRDefault="0004323D">
      <w:pPr>
        <w:spacing w:line="500" w:lineRule="atLeast"/>
        <w:ind w:firstLine="600"/>
        <w:divId w:val="523790245"/>
        <w:rPr>
          <w:rFonts w:hint="eastAsia"/>
          <w:sz w:val="30"/>
          <w:szCs w:val="30"/>
        </w:rPr>
      </w:pPr>
      <w:r>
        <w:rPr>
          <w:rFonts w:hint="eastAsia"/>
          <w:sz w:val="30"/>
          <w:szCs w:val="30"/>
        </w:rPr>
        <w:t>第七十三条第三款缓刑考验期限，从判决确定之日起计算。</w:t>
      </w:r>
    </w:p>
    <w:p w14:paraId="17A15535" w14:textId="77777777" w:rsidR="0004323D" w:rsidRDefault="0004323D">
      <w:pPr>
        <w:spacing w:line="500" w:lineRule="atLeast"/>
        <w:ind w:firstLine="600"/>
        <w:divId w:val="1224024103"/>
        <w:rPr>
          <w:rFonts w:hint="eastAsia"/>
          <w:sz w:val="30"/>
          <w:szCs w:val="30"/>
        </w:rPr>
      </w:pPr>
      <w:r>
        <w:rPr>
          <w:rFonts w:hint="eastAsia"/>
          <w:sz w:val="30"/>
          <w:szCs w:val="30"/>
        </w:rPr>
        <w:t>《最高人民法院、最高人民检察院关于办理贪污贿赂刑事案件适用法律若干问题的解释》</w:t>
      </w:r>
    </w:p>
    <w:p w14:paraId="234E8F3F" w14:textId="77777777" w:rsidR="0004323D" w:rsidRDefault="0004323D">
      <w:pPr>
        <w:spacing w:line="500" w:lineRule="atLeast"/>
        <w:ind w:firstLine="600"/>
        <w:divId w:val="154810776"/>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17DA382F" w14:textId="77777777" w:rsidR="0004323D" w:rsidRDefault="0004323D">
      <w:pPr>
        <w:spacing w:line="500" w:lineRule="atLeast"/>
        <w:ind w:firstLine="600"/>
        <w:divId w:val="157427127"/>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29AA23D0" w14:textId="77777777" w:rsidR="0004323D" w:rsidRDefault="0004323D">
      <w:pPr>
        <w:spacing w:line="500" w:lineRule="atLeast"/>
        <w:ind w:firstLine="600"/>
        <w:divId w:val="204374483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AC8BB" w14:textId="77777777" w:rsidR="00C706DA" w:rsidRDefault="00C706DA" w:rsidP="00C706DA">
      <w:pPr>
        <w:rPr>
          <w:rFonts w:hint="eastAsia"/>
        </w:rPr>
      </w:pPr>
      <w:r>
        <w:separator/>
      </w:r>
    </w:p>
  </w:endnote>
  <w:endnote w:type="continuationSeparator" w:id="0">
    <w:p w14:paraId="2B6E90D3" w14:textId="77777777" w:rsidR="00C706DA" w:rsidRDefault="00C706DA" w:rsidP="00C706D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8913A" w14:textId="77777777" w:rsidR="00C706DA" w:rsidRDefault="00C706DA" w:rsidP="00C706DA">
      <w:pPr>
        <w:rPr>
          <w:rFonts w:hint="eastAsia"/>
        </w:rPr>
      </w:pPr>
      <w:r>
        <w:separator/>
      </w:r>
    </w:p>
  </w:footnote>
  <w:footnote w:type="continuationSeparator" w:id="0">
    <w:p w14:paraId="789E1AF0" w14:textId="77777777" w:rsidR="00C706DA" w:rsidRDefault="00C706DA" w:rsidP="00C706D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706DA"/>
    <w:rsid w:val="0004323D"/>
    <w:rsid w:val="00A23C24"/>
    <w:rsid w:val="00C706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1EC76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706DA"/>
    <w:pPr>
      <w:tabs>
        <w:tab w:val="center" w:pos="4153"/>
        <w:tab w:val="right" w:pos="8306"/>
      </w:tabs>
      <w:snapToGrid w:val="0"/>
      <w:jc w:val="center"/>
    </w:pPr>
    <w:rPr>
      <w:sz w:val="18"/>
      <w:szCs w:val="18"/>
    </w:rPr>
  </w:style>
  <w:style w:type="character" w:customStyle="1" w:styleId="a4">
    <w:name w:val="页眉 字符"/>
    <w:basedOn w:val="a0"/>
    <w:link w:val="a3"/>
    <w:uiPriority w:val="99"/>
    <w:rsid w:val="00C706DA"/>
    <w:rPr>
      <w:rFonts w:ascii="宋体" w:eastAsia="宋体" w:hAnsi="宋体" w:cs="宋体"/>
      <w:sz w:val="18"/>
      <w:szCs w:val="18"/>
    </w:rPr>
  </w:style>
  <w:style w:type="paragraph" w:styleId="a5">
    <w:name w:val="footer"/>
    <w:basedOn w:val="a"/>
    <w:link w:val="a6"/>
    <w:uiPriority w:val="99"/>
    <w:unhideWhenUsed/>
    <w:rsid w:val="00C706DA"/>
    <w:pPr>
      <w:tabs>
        <w:tab w:val="center" w:pos="4153"/>
        <w:tab w:val="right" w:pos="8306"/>
      </w:tabs>
      <w:snapToGrid w:val="0"/>
    </w:pPr>
    <w:rPr>
      <w:sz w:val="18"/>
      <w:szCs w:val="18"/>
    </w:rPr>
  </w:style>
  <w:style w:type="character" w:customStyle="1" w:styleId="a6">
    <w:name w:val="页脚 字符"/>
    <w:basedOn w:val="a0"/>
    <w:link w:val="a5"/>
    <w:uiPriority w:val="99"/>
    <w:rsid w:val="00C706D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10715">
      <w:marLeft w:val="0"/>
      <w:marRight w:val="0"/>
      <w:marTop w:val="10"/>
      <w:marBottom w:val="10"/>
      <w:divBdr>
        <w:top w:val="none" w:sz="0" w:space="0" w:color="auto"/>
        <w:left w:val="none" w:sz="0" w:space="0" w:color="auto"/>
        <w:bottom w:val="none" w:sz="0" w:space="0" w:color="auto"/>
        <w:right w:val="none" w:sz="0" w:space="0" w:color="auto"/>
      </w:divBdr>
    </w:div>
    <w:div w:id="117653795">
      <w:marLeft w:val="0"/>
      <w:marRight w:val="0"/>
      <w:marTop w:val="10"/>
      <w:marBottom w:val="10"/>
      <w:divBdr>
        <w:top w:val="none" w:sz="0" w:space="0" w:color="auto"/>
        <w:left w:val="none" w:sz="0" w:space="0" w:color="auto"/>
        <w:bottom w:val="none" w:sz="0" w:space="0" w:color="auto"/>
        <w:right w:val="none" w:sz="0" w:space="0" w:color="auto"/>
      </w:divBdr>
    </w:div>
    <w:div w:id="137498122">
      <w:marLeft w:val="0"/>
      <w:marRight w:val="0"/>
      <w:marTop w:val="10"/>
      <w:marBottom w:val="10"/>
      <w:divBdr>
        <w:top w:val="none" w:sz="0" w:space="0" w:color="auto"/>
        <w:left w:val="none" w:sz="0" w:space="0" w:color="auto"/>
        <w:bottom w:val="none" w:sz="0" w:space="0" w:color="auto"/>
        <w:right w:val="none" w:sz="0" w:space="0" w:color="auto"/>
      </w:divBdr>
    </w:div>
    <w:div w:id="149106237">
      <w:marLeft w:val="0"/>
      <w:marRight w:val="720"/>
      <w:marTop w:val="10"/>
      <w:marBottom w:val="10"/>
      <w:divBdr>
        <w:top w:val="none" w:sz="0" w:space="0" w:color="auto"/>
        <w:left w:val="none" w:sz="0" w:space="0" w:color="auto"/>
        <w:bottom w:val="none" w:sz="0" w:space="0" w:color="auto"/>
        <w:right w:val="none" w:sz="0" w:space="0" w:color="auto"/>
      </w:divBdr>
    </w:div>
    <w:div w:id="154810776">
      <w:marLeft w:val="0"/>
      <w:marRight w:val="0"/>
      <w:marTop w:val="10"/>
      <w:marBottom w:val="10"/>
      <w:divBdr>
        <w:top w:val="none" w:sz="0" w:space="0" w:color="auto"/>
        <w:left w:val="none" w:sz="0" w:space="0" w:color="auto"/>
        <w:bottom w:val="none" w:sz="0" w:space="0" w:color="auto"/>
        <w:right w:val="none" w:sz="0" w:space="0" w:color="auto"/>
      </w:divBdr>
    </w:div>
    <w:div w:id="157427127">
      <w:marLeft w:val="0"/>
      <w:marRight w:val="0"/>
      <w:marTop w:val="10"/>
      <w:marBottom w:val="10"/>
      <w:divBdr>
        <w:top w:val="none" w:sz="0" w:space="0" w:color="auto"/>
        <w:left w:val="none" w:sz="0" w:space="0" w:color="auto"/>
        <w:bottom w:val="none" w:sz="0" w:space="0" w:color="auto"/>
        <w:right w:val="none" w:sz="0" w:space="0" w:color="auto"/>
      </w:divBdr>
    </w:div>
    <w:div w:id="229772754">
      <w:marLeft w:val="0"/>
      <w:marRight w:val="0"/>
      <w:marTop w:val="10"/>
      <w:marBottom w:val="10"/>
      <w:divBdr>
        <w:top w:val="none" w:sz="0" w:space="0" w:color="auto"/>
        <w:left w:val="none" w:sz="0" w:space="0" w:color="auto"/>
        <w:bottom w:val="none" w:sz="0" w:space="0" w:color="auto"/>
        <w:right w:val="none" w:sz="0" w:space="0" w:color="auto"/>
      </w:divBdr>
    </w:div>
    <w:div w:id="286929776">
      <w:marLeft w:val="0"/>
      <w:marRight w:val="720"/>
      <w:marTop w:val="10"/>
      <w:marBottom w:val="10"/>
      <w:divBdr>
        <w:top w:val="none" w:sz="0" w:space="0" w:color="auto"/>
        <w:left w:val="none" w:sz="0" w:space="0" w:color="auto"/>
        <w:bottom w:val="none" w:sz="0" w:space="0" w:color="auto"/>
        <w:right w:val="none" w:sz="0" w:space="0" w:color="auto"/>
      </w:divBdr>
    </w:div>
    <w:div w:id="291719528">
      <w:marLeft w:val="0"/>
      <w:marRight w:val="0"/>
      <w:marTop w:val="10"/>
      <w:marBottom w:val="10"/>
      <w:divBdr>
        <w:top w:val="none" w:sz="0" w:space="0" w:color="auto"/>
        <w:left w:val="none" w:sz="0" w:space="0" w:color="auto"/>
        <w:bottom w:val="none" w:sz="0" w:space="0" w:color="auto"/>
        <w:right w:val="none" w:sz="0" w:space="0" w:color="auto"/>
      </w:divBdr>
    </w:div>
    <w:div w:id="315302189">
      <w:marLeft w:val="0"/>
      <w:marRight w:val="0"/>
      <w:marTop w:val="10"/>
      <w:marBottom w:val="10"/>
      <w:divBdr>
        <w:top w:val="none" w:sz="0" w:space="0" w:color="auto"/>
        <w:left w:val="none" w:sz="0" w:space="0" w:color="auto"/>
        <w:bottom w:val="none" w:sz="0" w:space="0" w:color="auto"/>
        <w:right w:val="none" w:sz="0" w:space="0" w:color="auto"/>
      </w:divBdr>
    </w:div>
    <w:div w:id="449975467">
      <w:marLeft w:val="0"/>
      <w:marRight w:val="0"/>
      <w:marTop w:val="10"/>
      <w:marBottom w:val="10"/>
      <w:divBdr>
        <w:top w:val="none" w:sz="0" w:space="0" w:color="auto"/>
        <w:left w:val="none" w:sz="0" w:space="0" w:color="auto"/>
        <w:bottom w:val="none" w:sz="0" w:space="0" w:color="auto"/>
        <w:right w:val="none" w:sz="0" w:space="0" w:color="auto"/>
      </w:divBdr>
    </w:div>
    <w:div w:id="455560570">
      <w:marLeft w:val="0"/>
      <w:marRight w:val="0"/>
      <w:marTop w:val="10"/>
      <w:marBottom w:val="10"/>
      <w:divBdr>
        <w:top w:val="none" w:sz="0" w:space="0" w:color="auto"/>
        <w:left w:val="none" w:sz="0" w:space="0" w:color="auto"/>
        <w:bottom w:val="none" w:sz="0" w:space="0" w:color="auto"/>
        <w:right w:val="none" w:sz="0" w:space="0" w:color="auto"/>
      </w:divBdr>
    </w:div>
    <w:div w:id="458694690">
      <w:marLeft w:val="0"/>
      <w:marRight w:val="0"/>
      <w:marTop w:val="10"/>
      <w:marBottom w:val="10"/>
      <w:divBdr>
        <w:top w:val="none" w:sz="0" w:space="0" w:color="auto"/>
        <w:left w:val="none" w:sz="0" w:space="0" w:color="auto"/>
        <w:bottom w:val="none" w:sz="0" w:space="0" w:color="auto"/>
        <w:right w:val="none" w:sz="0" w:space="0" w:color="auto"/>
      </w:divBdr>
    </w:div>
    <w:div w:id="458764851">
      <w:marLeft w:val="0"/>
      <w:marRight w:val="0"/>
      <w:marTop w:val="10"/>
      <w:marBottom w:val="10"/>
      <w:divBdr>
        <w:top w:val="none" w:sz="0" w:space="0" w:color="auto"/>
        <w:left w:val="none" w:sz="0" w:space="0" w:color="auto"/>
        <w:bottom w:val="none" w:sz="0" w:space="0" w:color="auto"/>
        <w:right w:val="none" w:sz="0" w:space="0" w:color="auto"/>
      </w:divBdr>
    </w:div>
    <w:div w:id="480148756">
      <w:marLeft w:val="0"/>
      <w:marRight w:val="0"/>
      <w:marTop w:val="10"/>
      <w:marBottom w:val="10"/>
      <w:divBdr>
        <w:top w:val="none" w:sz="0" w:space="0" w:color="auto"/>
        <w:left w:val="none" w:sz="0" w:space="0" w:color="auto"/>
        <w:bottom w:val="none" w:sz="0" w:space="0" w:color="auto"/>
        <w:right w:val="none" w:sz="0" w:space="0" w:color="auto"/>
      </w:divBdr>
    </w:div>
    <w:div w:id="502015981">
      <w:marLeft w:val="0"/>
      <w:marRight w:val="0"/>
      <w:marTop w:val="10"/>
      <w:marBottom w:val="10"/>
      <w:divBdr>
        <w:top w:val="none" w:sz="0" w:space="0" w:color="auto"/>
        <w:left w:val="none" w:sz="0" w:space="0" w:color="auto"/>
        <w:bottom w:val="none" w:sz="0" w:space="0" w:color="auto"/>
        <w:right w:val="none" w:sz="0" w:space="0" w:color="auto"/>
      </w:divBdr>
    </w:div>
    <w:div w:id="519515725">
      <w:marLeft w:val="0"/>
      <w:marRight w:val="0"/>
      <w:marTop w:val="10"/>
      <w:marBottom w:val="10"/>
      <w:divBdr>
        <w:top w:val="none" w:sz="0" w:space="0" w:color="auto"/>
        <w:left w:val="none" w:sz="0" w:space="0" w:color="auto"/>
        <w:bottom w:val="none" w:sz="0" w:space="0" w:color="auto"/>
        <w:right w:val="none" w:sz="0" w:space="0" w:color="auto"/>
      </w:divBdr>
    </w:div>
    <w:div w:id="523790245">
      <w:marLeft w:val="0"/>
      <w:marRight w:val="0"/>
      <w:marTop w:val="10"/>
      <w:marBottom w:val="10"/>
      <w:divBdr>
        <w:top w:val="none" w:sz="0" w:space="0" w:color="auto"/>
        <w:left w:val="none" w:sz="0" w:space="0" w:color="auto"/>
        <w:bottom w:val="none" w:sz="0" w:space="0" w:color="auto"/>
        <w:right w:val="none" w:sz="0" w:space="0" w:color="auto"/>
      </w:divBdr>
    </w:div>
    <w:div w:id="608506631">
      <w:marLeft w:val="0"/>
      <w:marRight w:val="0"/>
      <w:marTop w:val="10"/>
      <w:marBottom w:val="10"/>
      <w:divBdr>
        <w:top w:val="none" w:sz="0" w:space="0" w:color="auto"/>
        <w:left w:val="none" w:sz="0" w:space="0" w:color="auto"/>
        <w:bottom w:val="none" w:sz="0" w:space="0" w:color="auto"/>
        <w:right w:val="none" w:sz="0" w:space="0" w:color="auto"/>
      </w:divBdr>
    </w:div>
    <w:div w:id="619533524">
      <w:marLeft w:val="0"/>
      <w:marRight w:val="0"/>
      <w:marTop w:val="10"/>
      <w:marBottom w:val="10"/>
      <w:divBdr>
        <w:top w:val="none" w:sz="0" w:space="0" w:color="auto"/>
        <w:left w:val="none" w:sz="0" w:space="0" w:color="auto"/>
        <w:bottom w:val="none" w:sz="0" w:space="0" w:color="auto"/>
        <w:right w:val="none" w:sz="0" w:space="0" w:color="auto"/>
      </w:divBdr>
    </w:div>
    <w:div w:id="622620383">
      <w:marLeft w:val="0"/>
      <w:marRight w:val="0"/>
      <w:marTop w:val="10"/>
      <w:marBottom w:val="10"/>
      <w:divBdr>
        <w:top w:val="none" w:sz="0" w:space="0" w:color="auto"/>
        <w:left w:val="none" w:sz="0" w:space="0" w:color="auto"/>
        <w:bottom w:val="none" w:sz="0" w:space="0" w:color="auto"/>
        <w:right w:val="none" w:sz="0" w:space="0" w:color="auto"/>
      </w:divBdr>
    </w:div>
    <w:div w:id="656685799">
      <w:marLeft w:val="0"/>
      <w:marRight w:val="0"/>
      <w:marTop w:val="10"/>
      <w:marBottom w:val="10"/>
      <w:divBdr>
        <w:top w:val="none" w:sz="0" w:space="0" w:color="auto"/>
        <w:left w:val="none" w:sz="0" w:space="0" w:color="auto"/>
        <w:bottom w:val="none" w:sz="0" w:space="0" w:color="auto"/>
        <w:right w:val="none" w:sz="0" w:space="0" w:color="auto"/>
      </w:divBdr>
    </w:div>
    <w:div w:id="662389805">
      <w:marLeft w:val="0"/>
      <w:marRight w:val="0"/>
      <w:marTop w:val="10"/>
      <w:marBottom w:val="10"/>
      <w:divBdr>
        <w:top w:val="none" w:sz="0" w:space="0" w:color="auto"/>
        <w:left w:val="none" w:sz="0" w:space="0" w:color="auto"/>
        <w:bottom w:val="none" w:sz="0" w:space="0" w:color="auto"/>
        <w:right w:val="none" w:sz="0" w:space="0" w:color="auto"/>
      </w:divBdr>
    </w:div>
    <w:div w:id="714085300">
      <w:marLeft w:val="0"/>
      <w:marRight w:val="0"/>
      <w:marTop w:val="10"/>
      <w:marBottom w:val="10"/>
      <w:divBdr>
        <w:top w:val="none" w:sz="0" w:space="0" w:color="auto"/>
        <w:left w:val="none" w:sz="0" w:space="0" w:color="auto"/>
        <w:bottom w:val="none" w:sz="0" w:space="0" w:color="auto"/>
        <w:right w:val="none" w:sz="0" w:space="0" w:color="auto"/>
      </w:divBdr>
    </w:div>
    <w:div w:id="723136369">
      <w:marLeft w:val="0"/>
      <w:marRight w:val="0"/>
      <w:marTop w:val="10"/>
      <w:marBottom w:val="10"/>
      <w:divBdr>
        <w:top w:val="none" w:sz="0" w:space="0" w:color="auto"/>
        <w:left w:val="none" w:sz="0" w:space="0" w:color="auto"/>
        <w:bottom w:val="none" w:sz="0" w:space="0" w:color="auto"/>
        <w:right w:val="none" w:sz="0" w:space="0" w:color="auto"/>
      </w:divBdr>
    </w:div>
    <w:div w:id="724790321">
      <w:marLeft w:val="0"/>
      <w:marRight w:val="720"/>
      <w:marTop w:val="10"/>
      <w:marBottom w:val="10"/>
      <w:divBdr>
        <w:top w:val="none" w:sz="0" w:space="0" w:color="auto"/>
        <w:left w:val="none" w:sz="0" w:space="0" w:color="auto"/>
        <w:bottom w:val="none" w:sz="0" w:space="0" w:color="auto"/>
        <w:right w:val="none" w:sz="0" w:space="0" w:color="auto"/>
      </w:divBdr>
    </w:div>
    <w:div w:id="861674543">
      <w:marLeft w:val="0"/>
      <w:marRight w:val="0"/>
      <w:marTop w:val="10"/>
      <w:marBottom w:val="10"/>
      <w:divBdr>
        <w:top w:val="none" w:sz="0" w:space="0" w:color="auto"/>
        <w:left w:val="none" w:sz="0" w:space="0" w:color="auto"/>
        <w:bottom w:val="none" w:sz="0" w:space="0" w:color="auto"/>
        <w:right w:val="none" w:sz="0" w:space="0" w:color="auto"/>
      </w:divBdr>
    </w:div>
    <w:div w:id="911741425">
      <w:marLeft w:val="0"/>
      <w:marRight w:val="0"/>
      <w:marTop w:val="10"/>
      <w:marBottom w:val="10"/>
      <w:divBdr>
        <w:top w:val="none" w:sz="0" w:space="0" w:color="auto"/>
        <w:left w:val="none" w:sz="0" w:space="0" w:color="auto"/>
        <w:bottom w:val="none" w:sz="0" w:space="0" w:color="auto"/>
        <w:right w:val="none" w:sz="0" w:space="0" w:color="auto"/>
      </w:divBdr>
    </w:div>
    <w:div w:id="945234043">
      <w:marLeft w:val="0"/>
      <w:marRight w:val="0"/>
      <w:marTop w:val="10"/>
      <w:marBottom w:val="10"/>
      <w:divBdr>
        <w:top w:val="none" w:sz="0" w:space="0" w:color="auto"/>
        <w:left w:val="none" w:sz="0" w:space="0" w:color="auto"/>
        <w:bottom w:val="none" w:sz="0" w:space="0" w:color="auto"/>
        <w:right w:val="none" w:sz="0" w:space="0" w:color="auto"/>
      </w:divBdr>
    </w:div>
    <w:div w:id="947349600">
      <w:marLeft w:val="0"/>
      <w:marRight w:val="0"/>
      <w:marTop w:val="10"/>
      <w:marBottom w:val="10"/>
      <w:divBdr>
        <w:top w:val="none" w:sz="0" w:space="0" w:color="auto"/>
        <w:left w:val="none" w:sz="0" w:space="0" w:color="auto"/>
        <w:bottom w:val="none" w:sz="0" w:space="0" w:color="auto"/>
        <w:right w:val="none" w:sz="0" w:space="0" w:color="auto"/>
      </w:divBdr>
    </w:div>
    <w:div w:id="952788759">
      <w:marLeft w:val="0"/>
      <w:marRight w:val="0"/>
      <w:marTop w:val="10"/>
      <w:marBottom w:val="10"/>
      <w:divBdr>
        <w:top w:val="none" w:sz="0" w:space="0" w:color="auto"/>
        <w:left w:val="none" w:sz="0" w:space="0" w:color="auto"/>
        <w:bottom w:val="none" w:sz="0" w:space="0" w:color="auto"/>
        <w:right w:val="none" w:sz="0" w:space="0" w:color="auto"/>
      </w:divBdr>
    </w:div>
    <w:div w:id="997150536">
      <w:marLeft w:val="0"/>
      <w:marRight w:val="0"/>
      <w:marTop w:val="10"/>
      <w:marBottom w:val="10"/>
      <w:divBdr>
        <w:top w:val="none" w:sz="0" w:space="0" w:color="auto"/>
        <w:left w:val="none" w:sz="0" w:space="0" w:color="auto"/>
        <w:bottom w:val="none" w:sz="0" w:space="0" w:color="auto"/>
        <w:right w:val="none" w:sz="0" w:space="0" w:color="auto"/>
      </w:divBdr>
    </w:div>
    <w:div w:id="1018778107">
      <w:marLeft w:val="0"/>
      <w:marRight w:val="0"/>
      <w:marTop w:val="10"/>
      <w:marBottom w:val="10"/>
      <w:divBdr>
        <w:top w:val="none" w:sz="0" w:space="0" w:color="auto"/>
        <w:left w:val="none" w:sz="0" w:space="0" w:color="auto"/>
        <w:bottom w:val="none" w:sz="0" w:space="0" w:color="auto"/>
        <w:right w:val="none" w:sz="0" w:space="0" w:color="auto"/>
      </w:divBdr>
    </w:div>
    <w:div w:id="1089153006">
      <w:marLeft w:val="0"/>
      <w:marRight w:val="0"/>
      <w:marTop w:val="10"/>
      <w:marBottom w:val="10"/>
      <w:divBdr>
        <w:top w:val="none" w:sz="0" w:space="0" w:color="auto"/>
        <w:left w:val="none" w:sz="0" w:space="0" w:color="auto"/>
        <w:bottom w:val="none" w:sz="0" w:space="0" w:color="auto"/>
        <w:right w:val="none" w:sz="0" w:space="0" w:color="auto"/>
      </w:divBdr>
    </w:div>
    <w:div w:id="1218856197">
      <w:marLeft w:val="0"/>
      <w:marRight w:val="0"/>
      <w:marTop w:val="10"/>
      <w:marBottom w:val="10"/>
      <w:divBdr>
        <w:top w:val="none" w:sz="0" w:space="0" w:color="auto"/>
        <w:left w:val="none" w:sz="0" w:space="0" w:color="auto"/>
        <w:bottom w:val="none" w:sz="0" w:space="0" w:color="auto"/>
        <w:right w:val="none" w:sz="0" w:space="0" w:color="auto"/>
      </w:divBdr>
    </w:div>
    <w:div w:id="1224024103">
      <w:marLeft w:val="0"/>
      <w:marRight w:val="0"/>
      <w:marTop w:val="10"/>
      <w:marBottom w:val="10"/>
      <w:divBdr>
        <w:top w:val="none" w:sz="0" w:space="0" w:color="auto"/>
        <w:left w:val="none" w:sz="0" w:space="0" w:color="auto"/>
        <w:bottom w:val="none" w:sz="0" w:space="0" w:color="auto"/>
        <w:right w:val="none" w:sz="0" w:space="0" w:color="auto"/>
      </w:divBdr>
    </w:div>
    <w:div w:id="1313949366">
      <w:marLeft w:val="0"/>
      <w:marRight w:val="0"/>
      <w:marTop w:val="10"/>
      <w:marBottom w:val="10"/>
      <w:divBdr>
        <w:top w:val="none" w:sz="0" w:space="0" w:color="auto"/>
        <w:left w:val="none" w:sz="0" w:space="0" w:color="auto"/>
        <w:bottom w:val="none" w:sz="0" w:space="0" w:color="auto"/>
        <w:right w:val="none" w:sz="0" w:space="0" w:color="auto"/>
      </w:divBdr>
    </w:div>
    <w:div w:id="1323966847">
      <w:marLeft w:val="0"/>
      <w:marRight w:val="0"/>
      <w:marTop w:val="10"/>
      <w:marBottom w:val="10"/>
      <w:divBdr>
        <w:top w:val="none" w:sz="0" w:space="0" w:color="auto"/>
        <w:left w:val="none" w:sz="0" w:space="0" w:color="auto"/>
        <w:bottom w:val="none" w:sz="0" w:space="0" w:color="auto"/>
        <w:right w:val="none" w:sz="0" w:space="0" w:color="auto"/>
      </w:divBdr>
    </w:div>
    <w:div w:id="1330866585">
      <w:marLeft w:val="0"/>
      <w:marRight w:val="0"/>
      <w:marTop w:val="10"/>
      <w:marBottom w:val="10"/>
      <w:divBdr>
        <w:top w:val="none" w:sz="0" w:space="0" w:color="auto"/>
        <w:left w:val="none" w:sz="0" w:space="0" w:color="auto"/>
        <w:bottom w:val="none" w:sz="0" w:space="0" w:color="auto"/>
        <w:right w:val="none" w:sz="0" w:space="0" w:color="auto"/>
      </w:divBdr>
    </w:div>
    <w:div w:id="1333527384">
      <w:marLeft w:val="0"/>
      <w:marRight w:val="0"/>
      <w:marTop w:val="10"/>
      <w:marBottom w:val="10"/>
      <w:divBdr>
        <w:top w:val="none" w:sz="0" w:space="0" w:color="auto"/>
        <w:left w:val="none" w:sz="0" w:space="0" w:color="auto"/>
        <w:bottom w:val="none" w:sz="0" w:space="0" w:color="auto"/>
        <w:right w:val="none" w:sz="0" w:space="0" w:color="auto"/>
      </w:divBdr>
    </w:div>
    <w:div w:id="1344436989">
      <w:marLeft w:val="0"/>
      <w:marRight w:val="0"/>
      <w:marTop w:val="10"/>
      <w:marBottom w:val="10"/>
      <w:divBdr>
        <w:top w:val="none" w:sz="0" w:space="0" w:color="auto"/>
        <w:left w:val="none" w:sz="0" w:space="0" w:color="auto"/>
        <w:bottom w:val="none" w:sz="0" w:space="0" w:color="auto"/>
        <w:right w:val="none" w:sz="0" w:space="0" w:color="auto"/>
      </w:divBdr>
    </w:div>
    <w:div w:id="1346205775">
      <w:marLeft w:val="0"/>
      <w:marRight w:val="0"/>
      <w:marTop w:val="10"/>
      <w:marBottom w:val="10"/>
      <w:divBdr>
        <w:top w:val="none" w:sz="0" w:space="0" w:color="auto"/>
        <w:left w:val="none" w:sz="0" w:space="0" w:color="auto"/>
        <w:bottom w:val="none" w:sz="0" w:space="0" w:color="auto"/>
        <w:right w:val="none" w:sz="0" w:space="0" w:color="auto"/>
      </w:divBdr>
    </w:div>
    <w:div w:id="1366831942">
      <w:marLeft w:val="0"/>
      <w:marRight w:val="0"/>
      <w:marTop w:val="10"/>
      <w:marBottom w:val="10"/>
      <w:divBdr>
        <w:top w:val="none" w:sz="0" w:space="0" w:color="auto"/>
        <w:left w:val="none" w:sz="0" w:space="0" w:color="auto"/>
        <w:bottom w:val="none" w:sz="0" w:space="0" w:color="auto"/>
        <w:right w:val="none" w:sz="0" w:space="0" w:color="auto"/>
      </w:divBdr>
    </w:div>
    <w:div w:id="1377121882">
      <w:marLeft w:val="0"/>
      <w:marRight w:val="0"/>
      <w:marTop w:val="10"/>
      <w:marBottom w:val="10"/>
      <w:divBdr>
        <w:top w:val="none" w:sz="0" w:space="0" w:color="auto"/>
        <w:left w:val="none" w:sz="0" w:space="0" w:color="auto"/>
        <w:bottom w:val="none" w:sz="0" w:space="0" w:color="auto"/>
        <w:right w:val="none" w:sz="0" w:space="0" w:color="auto"/>
      </w:divBdr>
    </w:div>
    <w:div w:id="1408072164">
      <w:marLeft w:val="0"/>
      <w:marRight w:val="0"/>
      <w:marTop w:val="10"/>
      <w:marBottom w:val="10"/>
      <w:divBdr>
        <w:top w:val="none" w:sz="0" w:space="0" w:color="auto"/>
        <w:left w:val="none" w:sz="0" w:space="0" w:color="auto"/>
        <w:bottom w:val="none" w:sz="0" w:space="0" w:color="auto"/>
        <w:right w:val="none" w:sz="0" w:space="0" w:color="auto"/>
      </w:divBdr>
    </w:div>
    <w:div w:id="1425760380">
      <w:marLeft w:val="0"/>
      <w:marRight w:val="0"/>
      <w:marTop w:val="10"/>
      <w:marBottom w:val="10"/>
      <w:divBdr>
        <w:top w:val="none" w:sz="0" w:space="0" w:color="auto"/>
        <w:left w:val="none" w:sz="0" w:space="0" w:color="auto"/>
        <w:bottom w:val="none" w:sz="0" w:space="0" w:color="auto"/>
        <w:right w:val="none" w:sz="0" w:space="0" w:color="auto"/>
      </w:divBdr>
    </w:div>
    <w:div w:id="1445030403">
      <w:marLeft w:val="0"/>
      <w:marRight w:val="0"/>
      <w:marTop w:val="10"/>
      <w:marBottom w:val="10"/>
      <w:divBdr>
        <w:top w:val="none" w:sz="0" w:space="0" w:color="auto"/>
        <w:left w:val="none" w:sz="0" w:space="0" w:color="auto"/>
        <w:bottom w:val="none" w:sz="0" w:space="0" w:color="auto"/>
        <w:right w:val="none" w:sz="0" w:space="0" w:color="auto"/>
      </w:divBdr>
    </w:div>
    <w:div w:id="1536650027">
      <w:marLeft w:val="0"/>
      <w:marRight w:val="0"/>
      <w:marTop w:val="10"/>
      <w:marBottom w:val="10"/>
      <w:divBdr>
        <w:top w:val="none" w:sz="0" w:space="0" w:color="auto"/>
        <w:left w:val="none" w:sz="0" w:space="0" w:color="auto"/>
        <w:bottom w:val="none" w:sz="0" w:space="0" w:color="auto"/>
        <w:right w:val="none" w:sz="0" w:space="0" w:color="auto"/>
      </w:divBdr>
    </w:div>
    <w:div w:id="1563370730">
      <w:marLeft w:val="0"/>
      <w:marRight w:val="0"/>
      <w:marTop w:val="10"/>
      <w:marBottom w:val="10"/>
      <w:divBdr>
        <w:top w:val="none" w:sz="0" w:space="0" w:color="auto"/>
        <w:left w:val="none" w:sz="0" w:space="0" w:color="auto"/>
        <w:bottom w:val="none" w:sz="0" w:space="0" w:color="auto"/>
        <w:right w:val="none" w:sz="0" w:space="0" w:color="auto"/>
      </w:divBdr>
    </w:div>
    <w:div w:id="1565413139">
      <w:marLeft w:val="0"/>
      <w:marRight w:val="0"/>
      <w:marTop w:val="10"/>
      <w:marBottom w:val="10"/>
      <w:divBdr>
        <w:top w:val="none" w:sz="0" w:space="0" w:color="auto"/>
        <w:left w:val="none" w:sz="0" w:space="0" w:color="auto"/>
        <w:bottom w:val="none" w:sz="0" w:space="0" w:color="auto"/>
        <w:right w:val="none" w:sz="0" w:space="0" w:color="auto"/>
      </w:divBdr>
    </w:div>
    <w:div w:id="1589265483">
      <w:marLeft w:val="0"/>
      <w:marRight w:val="0"/>
      <w:marTop w:val="10"/>
      <w:marBottom w:val="10"/>
      <w:divBdr>
        <w:top w:val="none" w:sz="0" w:space="0" w:color="auto"/>
        <w:left w:val="none" w:sz="0" w:space="0" w:color="auto"/>
        <w:bottom w:val="none" w:sz="0" w:space="0" w:color="auto"/>
        <w:right w:val="none" w:sz="0" w:space="0" w:color="auto"/>
      </w:divBdr>
    </w:div>
    <w:div w:id="1594171338">
      <w:marLeft w:val="0"/>
      <w:marRight w:val="0"/>
      <w:marTop w:val="10"/>
      <w:marBottom w:val="10"/>
      <w:divBdr>
        <w:top w:val="none" w:sz="0" w:space="0" w:color="auto"/>
        <w:left w:val="none" w:sz="0" w:space="0" w:color="auto"/>
        <w:bottom w:val="none" w:sz="0" w:space="0" w:color="auto"/>
        <w:right w:val="none" w:sz="0" w:space="0" w:color="auto"/>
      </w:divBdr>
    </w:div>
    <w:div w:id="1595742979">
      <w:marLeft w:val="0"/>
      <w:marRight w:val="0"/>
      <w:marTop w:val="10"/>
      <w:marBottom w:val="10"/>
      <w:divBdr>
        <w:top w:val="none" w:sz="0" w:space="0" w:color="auto"/>
        <w:left w:val="none" w:sz="0" w:space="0" w:color="auto"/>
        <w:bottom w:val="none" w:sz="0" w:space="0" w:color="auto"/>
        <w:right w:val="none" w:sz="0" w:space="0" w:color="auto"/>
      </w:divBdr>
    </w:div>
    <w:div w:id="1607612054">
      <w:marLeft w:val="0"/>
      <w:marRight w:val="0"/>
      <w:marTop w:val="10"/>
      <w:marBottom w:val="10"/>
      <w:divBdr>
        <w:top w:val="none" w:sz="0" w:space="0" w:color="auto"/>
        <w:left w:val="none" w:sz="0" w:space="0" w:color="auto"/>
        <w:bottom w:val="none" w:sz="0" w:space="0" w:color="auto"/>
        <w:right w:val="none" w:sz="0" w:space="0" w:color="auto"/>
      </w:divBdr>
    </w:div>
    <w:div w:id="1618370089">
      <w:marLeft w:val="0"/>
      <w:marRight w:val="0"/>
      <w:marTop w:val="10"/>
      <w:marBottom w:val="10"/>
      <w:divBdr>
        <w:top w:val="none" w:sz="0" w:space="0" w:color="auto"/>
        <w:left w:val="none" w:sz="0" w:space="0" w:color="auto"/>
        <w:bottom w:val="none" w:sz="0" w:space="0" w:color="auto"/>
        <w:right w:val="none" w:sz="0" w:space="0" w:color="auto"/>
      </w:divBdr>
    </w:div>
    <w:div w:id="1631400398">
      <w:marLeft w:val="0"/>
      <w:marRight w:val="0"/>
      <w:marTop w:val="10"/>
      <w:marBottom w:val="10"/>
      <w:divBdr>
        <w:top w:val="none" w:sz="0" w:space="0" w:color="auto"/>
        <w:left w:val="none" w:sz="0" w:space="0" w:color="auto"/>
        <w:bottom w:val="none" w:sz="0" w:space="0" w:color="auto"/>
        <w:right w:val="none" w:sz="0" w:space="0" w:color="auto"/>
      </w:divBdr>
    </w:div>
    <w:div w:id="1658459608">
      <w:marLeft w:val="0"/>
      <w:marRight w:val="720"/>
      <w:marTop w:val="10"/>
      <w:marBottom w:val="10"/>
      <w:divBdr>
        <w:top w:val="none" w:sz="0" w:space="0" w:color="auto"/>
        <w:left w:val="none" w:sz="0" w:space="0" w:color="auto"/>
        <w:bottom w:val="none" w:sz="0" w:space="0" w:color="auto"/>
        <w:right w:val="none" w:sz="0" w:space="0" w:color="auto"/>
      </w:divBdr>
    </w:div>
    <w:div w:id="1669166551">
      <w:marLeft w:val="0"/>
      <w:marRight w:val="0"/>
      <w:marTop w:val="10"/>
      <w:marBottom w:val="10"/>
      <w:divBdr>
        <w:top w:val="none" w:sz="0" w:space="0" w:color="auto"/>
        <w:left w:val="none" w:sz="0" w:space="0" w:color="auto"/>
        <w:bottom w:val="none" w:sz="0" w:space="0" w:color="auto"/>
        <w:right w:val="none" w:sz="0" w:space="0" w:color="auto"/>
      </w:divBdr>
    </w:div>
    <w:div w:id="1691175348">
      <w:marLeft w:val="0"/>
      <w:marRight w:val="720"/>
      <w:marTop w:val="10"/>
      <w:marBottom w:val="10"/>
      <w:divBdr>
        <w:top w:val="none" w:sz="0" w:space="0" w:color="auto"/>
        <w:left w:val="none" w:sz="0" w:space="0" w:color="auto"/>
        <w:bottom w:val="none" w:sz="0" w:space="0" w:color="auto"/>
        <w:right w:val="none" w:sz="0" w:space="0" w:color="auto"/>
      </w:divBdr>
    </w:div>
    <w:div w:id="1765766655">
      <w:marLeft w:val="0"/>
      <w:marRight w:val="0"/>
      <w:marTop w:val="10"/>
      <w:marBottom w:val="10"/>
      <w:divBdr>
        <w:top w:val="none" w:sz="0" w:space="0" w:color="auto"/>
        <w:left w:val="none" w:sz="0" w:space="0" w:color="auto"/>
        <w:bottom w:val="none" w:sz="0" w:space="0" w:color="auto"/>
        <w:right w:val="none" w:sz="0" w:space="0" w:color="auto"/>
      </w:divBdr>
    </w:div>
    <w:div w:id="1801848442">
      <w:marLeft w:val="0"/>
      <w:marRight w:val="0"/>
      <w:marTop w:val="10"/>
      <w:marBottom w:val="10"/>
      <w:divBdr>
        <w:top w:val="none" w:sz="0" w:space="0" w:color="auto"/>
        <w:left w:val="none" w:sz="0" w:space="0" w:color="auto"/>
        <w:bottom w:val="none" w:sz="0" w:space="0" w:color="auto"/>
        <w:right w:val="none" w:sz="0" w:space="0" w:color="auto"/>
      </w:divBdr>
    </w:div>
    <w:div w:id="1844395294">
      <w:marLeft w:val="0"/>
      <w:marRight w:val="0"/>
      <w:marTop w:val="10"/>
      <w:marBottom w:val="10"/>
      <w:divBdr>
        <w:top w:val="none" w:sz="0" w:space="0" w:color="auto"/>
        <w:left w:val="none" w:sz="0" w:space="0" w:color="auto"/>
        <w:bottom w:val="none" w:sz="0" w:space="0" w:color="auto"/>
        <w:right w:val="none" w:sz="0" w:space="0" w:color="auto"/>
      </w:divBdr>
    </w:div>
    <w:div w:id="1874689439">
      <w:marLeft w:val="0"/>
      <w:marRight w:val="0"/>
      <w:marTop w:val="10"/>
      <w:marBottom w:val="10"/>
      <w:divBdr>
        <w:top w:val="none" w:sz="0" w:space="0" w:color="auto"/>
        <w:left w:val="none" w:sz="0" w:space="0" w:color="auto"/>
        <w:bottom w:val="none" w:sz="0" w:space="0" w:color="auto"/>
        <w:right w:val="none" w:sz="0" w:space="0" w:color="auto"/>
      </w:divBdr>
    </w:div>
    <w:div w:id="1991589601">
      <w:marLeft w:val="0"/>
      <w:marRight w:val="0"/>
      <w:marTop w:val="10"/>
      <w:marBottom w:val="10"/>
      <w:divBdr>
        <w:top w:val="none" w:sz="0" w:space="0" w:color="auto"/>
        <w:left w:val="none" w:sz="0" w:space="0" w:color="auto"/>
        <w:bottom w:val="none" w:sz="0" w:space="0" w:color="auto"/>
        <w:right w:val="none" w:sz="0" w:space="0" w:color="auto"/>
      </w:divBdr>
    </w:div>
    <w:div w:id="2032611719">
      <w:marLeft w:val="0"/>
      <w:marRight w:val="0"/>
      <w:marTop w:val="10"/>
      <w:marBottom w:val="10"/>
      <w:divBdr>
        <w:top w:val="none" w:sz="0" w:space="0" w:color="auto"/>
        <w:left w:val="none" w:sz="0" w:space="0" w:color="auto"/>
        <w:bottom w:val="none" w:sz="0" w:space="0" w:color="auto"/>
        <w:right w:val="none" w:sz="0" w:space="0" w:color="auto"/>
      </w:divBdr>
    </w:div>
    <w:div w:id="2043744832">
      <w:marLeft w:val="0"/>
      <w:marRight w:val="0"/>
      <w:marTop w:val="10"/>
      <w:marBottom w:val="10"/>
      <w:divBdr>
        <w:top w:val="none" w:sz="0" w:space="0" w:color="auto"/>
        <w:left w:val="none" w:sz="0" w:space="0" w:color="auto"/>
        <w:bottom w:val="none" w:sz="0" w:space="0" w:color="auto"/>
        <w:right w:val="none" w:sz="0" w:space="0" w:color="auto"/>
      </w:divBdr>
    </w:div>
    <w:div w:id="2103211927">
      <w:marLeft w:val="0"/>
      <w:marRight w:val="0"/>
      <w:marTop w:val="10"/>
      <w:marBottom w:val="10"/>
      <w:divBdr>
        <w:top w:val="none" w:sz="0" w:space="0" w:color="auto"/>
        <w:left w:val="none" w:sz="0" w:space="0" w:color="auto"/>
        <w:bottom w:val="none" w:sz="0" w:space="0" w:color="auto"/>
        <w:right w:val="none" w:sz="0" w:space="0" w:color="auto"/>
      </w:divBdr>
    </w:div>
    <w:div w:id="2126345075">
      <w:marLeft w:val="0"/>
      <w:marRight w:val="0"/>
      <w:marTop w:val="10"/>
      <w:marBottom w:val="10"/>
      <w:divBdr>
        <w:top w:val="none" w:sz="0" w:space="0" w:color="auto"/>
        <w:left w:val="none" w:sz="0" w:space="0" w:color="auto"/>
        <w:bottom w:val="none" w:sz="0" w:space="0" w:color="auto"/>
        <w:right w:val="none" w:sz="0" w:space="0" w:color="auto"/>
      </w:divBdr>
    </w:div>
    <w:div w:id="214430320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794</Words>
  <Characters>4530</Characters>
  <Application>Microsoft Office Word</Application>
  <DocSecurity>0</DocSecurity>
  <Lines>37</Lines>
  <Paragraphs>10</Paragraphs>
  <ScaleCrop>false</ScaleCrop>
  <Company/>
  <LinksUpToDate>false</LinksUpToDate>
  <CharactersWithSpaces>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2025-04-30T07:18:00Z</dcterms:created>
  <dcterms:modified xsi:type="dcterms:W3CDTF">2025-04-30T07:18:00Z</dcterms:modified>
</cp:coreProperties>
</file>