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002E" w14:textId="77777777" w:rsidR="004549BC" w:rsidRDefault="004549BC">
      <w:pPr>
        <w:spacing w:line="500" w:lineRule="atLeast"/>
        <w:ind w:firstLine="600"/>
        <w:divId w:val="572664156"/>
        <w:rPr>
          <w:sz w:val="30"/>
          <w:szCs w:val="30"/>
        </w:rPr>
      </w:pPr>
      <w:r>
        <w:rPr>
          <w:rFonts w:hint="eastAsia"/>
          <w:sz w:val="30"/>
          <w:szCs w:val="30"/>
        </w:rPr>
        <w:t> </w:t>
      </w:r>
    </w:p>
    <w:p w14:paraId="111D9FAF" w14:textId="77777777" w:rsidR="004549BC" w:rsidRDefault="004549BC">
      <w:pPr>
        <w:spacing w:line="500" w:lineRule="atLeast"/>
        <w:jc w:val="center"/>
        <w:divId w:val="1197163268"/>
        <w:rPr>
          <w:rFonts w:ascii="黑体" w:eastAsia="黑体" w:hAnsi="黑体" w:hint="eastAsia"/>
          <w:sz w:val="36"/>
          <w:szCs w:val="36"/>
        </w:rPr>
      </w:pPr>
      <w:r>
        <w:rPr>
          <w:rFonts w:ascii="黑体" w:eastAsia="黑体" w:hAnsi="黑体" w:hint="eastAsia"/>
          <w:sz w:val="36"/>
          <w:szCs w:val="36"/>
        </w:rPr>
        <w:t>广东省深圳市盐田区人民法院</w:t>
      </w:r>
    </w:p>
    <w:p w14:paraId="3883AE2D" w14:textId="77777777" w:rsidR="004549BC" w:rsidRDefault="004549BC">
      <w:pPr>
        <w:spacing w:line="500" w:lineRule="atLeast"/>
        <w:jc w:val="center"/>
        <w:divId w:val="1107060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BDD7A1" w14:textId="77777777" w:rsidR="004549BC" w:rsidRDefault="004549BC">
      <w:pPr>
        <w:spacing w:line="500" w:lineRule="atLeast"/>
        <w:jc w:val="right"/>
        <w:divId w:val="2101363915"/>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76</w:t>
      </w:r>
      <w:r>
        <w:rPr>
          <w:rFonts w:hint="eastAsia"/>
          <w:sz w:val="30"/>
          <w:szCs w:val="30"/>
        </w:rPr>
        <w:t>号</w:t>
      </w:r>
    </w:p>
    <w:p w14:paraId="440608D0" w14:textId="77777777" w:rsidR="004549BC" w:rsidRDefault="004549BC">
      <w:pPr>
        <w:spacing w:line="500" w:lineRule="atLeast"/>
        <w:ind w:firstLine="600"/>
        <w:divId w:val="1063600807"/>
        <w:rPr>
          <w:rFonts w:hint="eastAsia"/>
          <w:sz w:val="30"/>
          <w:szCs w:val="30"/>
        </w:rPr>
      </w:pPr>
      <w:r>
        <w:rPr>
          <w:rFonts w:hint="eastAsia"/>
          <w:sz w:val="30"/>
          <w:szCs w:val="30"/>
        </w:rPr>
        <w:t>公诉机关广东省深圳市盐田区人民检察院。</w:t>
      </w:r>
    </w:p>
    <w:p w14:paraId="368CFEC9" w14:textId="77777777" w:rsidR="004549BC" w:rsidRDefault="004549BC">
      <w:pPr>
        <w:spacing w:line="500" w:lineRule="atLeast"/>
        <w:ind w:firstLine="600"/>
        <w:divId w:val="523373277"/>
        <w:rPr>
          <w:rFonts w:hint="eastAsia"/>
          <w:sz w:val="30"/>
          <w:szCs w:val="30"/>
        </w:rPr>
      </w:pPr>
      <w:r>
        <w:rPr>
          <w:rFonts w:hint="eastAsia"/>
          <w:sz w:val="30"/>
          <w:szCs w:val="30"/>
        </w:rPr>
        <w:t>被告人李某某。因涉嫌犯受贿罪于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日被深圳市福田区人民检察院取保候审，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日被本院取保候审。</w:t>
      </w:r>
    </w:p>
    <w:p w14:paraId="5A173C16" w14:textId="77777777" w:rsidR="004549BC" w:rsidRDefault="004549BC">
      <w:pPr>
        <w:spacing w:line="500" w:lineRule="atLeast"/>
        <w:ind w:firstLine="600"/>
        <w:divId w:val="1293098641"/>
        <w:rPr>
          <w:rFonts w:hint="eastAsia"/>
          <w:sz w:val="30"/>
          <w:szCs w:val="30"/>
        </w:rPr>
      </w:pPr>
      <w:r>
        <w:rPr>
          <w:rFonts w:hint="eastAsia"/>
          <w:sz w:val="30"/>
          <w:szCs w:val="30"/>
        </w:rPr>
        <w:t>广东省深圳市盐田区人民检察院以深盐检公诉刑诉</w:t>
      </w:r>
      <w:r>
        <w:rPr>
          <w:rFonts w:hint="eastAsia"/>
          <w:sz w:val="30"/>
          <w:szCs w:val="30"/>
        </w:rPr>
        <w:t>[2015]60</w:t>
      </w:r>
      <w:r>
        <w:rPr>
          <w:rFonts w:hint="eastAsia"/>
          <w:sz w:val="30"/>
          <w:szCs w:val="30"/>
        </w:rPr>
        <w:t>号起诉书指控被告人李某某犯受贿罪，于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日向本院提起公诉。本院依法适用普通程序，公开开庭审理了本案。广东省深圳市盐田区人民检察院指派代理检察员陈红霞出庭支持公诉，被告人李某某到庭参加诉讼。现已审理终结。</w:t>
      </w:r>
    </w:p>
    <w:p w14:paraId="4868F461" w14:textId="77777777" w:rsidR="004549BC" w:rsidRDefault="004549BC">
      <w:pPr>
        <w:spacing w:line="500" w:lineRule="atLeast"/>
        <w:ind w:firstLine="600"/>
        <w:divId w:val="995307392"/>
        <w:rPr>
          <w:rFonts w:hint="eastAsia"/>
          <w:sz w:val="30"/>
          <w:szCs w:val="30"/>
        </w:rPr>
      </w:pPr>
      <w:r>
        <w:rPr>
          <w:rFonts w:hint="eastAsia"/>
          <w:sz w:val="30"/>
          <w:szCs w:val="30"/>
        </w:rPr>
        <w:t>广东省深圳市盐田区人民检察院指控：</w:t>
      </w:r>
      <w:r>
        <w:rPr>
          <w:rFonts w:hint="eastAsia"/>
          <w:sz w:val="30"/>
          <w:szCs w:val="30"/>
        </w:rPr>
        <w:t>2013</w:t>
      </w:r>
      <w:r>
        <w:rPr>
          <w:rFonts w:hint="eastAsia"/>
          <w:sz w:val="30"/>
          <w:szCs w:val="30"/>
        </w:rPr>
        <w:t>年，被告人李某某利用其担任深圳市公安局消防监督管理支队建审处产品检验科副科长的职务便利，为深圳市某甲安全技术有限公司（以下简称某甲公司）及深圳市某乙智能科技开发有限公司（以下简称某乙公司）谋取利益，先后收受某甲公司业务员姚某某、某乙公司负责人陈某某的贿赂款共计人民币</w:t>
      </w:r>
      <w:r>
        <w:rPr>
          <w:rFonts w:hint="eastAsia"/>
          <w:sz w:val="30"/>
          <w:szCs w:val="30"/>
        </w:rPr>
        <w:t>5</w:t>
      </w:r>
      <w:r>
        <w:rPr>
          <w:rFonts w:hint="eastAsia"/>
          <w:sz w:val="30"/>
          <w:szCs w:val="30"/>
        </w:rPr>
        <w:t>万元。具体事实如下：</w:t>
      </w:r>
    </w:p>
    <w:p w14:paraId="7D7405A6" w14:textId="77777777" w:rsidR="004549BC" w:rsidRDefault="004549BC">
      <w:pPr>
        <w:spacing w:line="500" w:lineRule="atLeast"/>
        <w:ind w:firstLine="600"/>
        <w:divId w:val="138702439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某甲公司业务员姚某某为了使其公司承做的龙华某甲花园消防工程顺利通过消防验收，和林某某一起宴请被告人李某某和吴某某（另案处理），席间姚某某送给被告人李某某一个装有两万元人民币的红包，李某某收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日，龙华某甲花园消防工程验收通过。</w:t>
      </w:r>
    </w:p>
    <w:p w14:paraId="6709BE65" w14:textId="77777777" w:rsidR="004549BC" w:rsidRDefault="004549BC">
      <w:pPr>
        <w:spacing w:line="500" w:lineRule="atLeast"/>
        <w:ind w:firstLine="600"/>
        <w:divId w:val="211605546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月，某乙公司负责人陈某某为使其公司承做的龙华某乙楼盘消防工程顺利通过消防验收，宴请被告人李某某及肖某等人（均另案处理），后陈某某送给被告人李某某人民币三万元，李某某收下。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日，龙华某乙楼盘消防工程验收顺利通过。</w:t>
      </w:r>
    </w:p>
    <w:p w14:paraId="7BDA03BA" w14:textId="77777777" w:rsidR="004549BC" w:rsidRDefault="004549BC">
      <w:pPr>
        <w:spacing w:line="500" w:lineRule="atLeast"/>
        <w:ind w:firstLine="600"/>
        <w:divId w:val="144141528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李某某因深圳市消防局工作人员涉嫌私开小金库被带回深圳市福田区人民检察院协助调查，其主动交待了检察机关之前未曾掌握的收受贿赂五万元的犯罪事实。同日，李某某检举了深圳市公安消防监督管理支队建审处处长朱某某（另案处理）涉嫌收受</w:t>
      </w:r>
      <w:r>
        <w:rPr>
          <w:rFonts w:hint="eastAsia"/>
          <w:sz w:val="30"/>
          <w:szCs w:val="30"/>
        </w:rPr>
        <w:t>10</w:t>
      </w:r>
      <w:r>
        <w:rPr>
          <w:rFonts w:hint="eastAsia"/>
          <w:sz w:val="30"/>
          <w:szCs w:val="30"/>
        </w:rPr>
        <w:t>万元好处费的犯罪事实。</w:t>
      </w:r>
    </w:p>
    <w:p w14:paraId="75CDEB02" w14:textId="77777777" w:rsidR="004549BC" w:rsidRDefault="004549BC">
      <w:pPr>
        <w:spacing w:line="500" w:lineRule="atLeast"/>
        <w:ind w:firstLine="600"/>
        <w:divId w:val="1613627580"/>
        <w:rPr>
          <w:rFonts w:hint="eastAsia"/>
          <w:sz w:val="30"/>
          <w:szCs w:val="30"/>
        </w:rPr>
      </w:pPr>
      <w:r>
        <w:rPr>
          <w:rFonts w:hint="eastAsia"/>
          <w:sz w:val="30"/>
          <w:szCs w:val="30"/>
        </w:rPr>
        <w:t>为证实上述指控，公诉机关当庭出示并宣读了书证、证人证言、被告人李某某的供述和辩解等证据。公诉机关认为，被告人李某某身为国家工作人员，利用职务上的便利，为他人谋取利益，非法收受他人财物，其行为已触犯《中华人民共和国刑法》第三百八十五条，应当以受贿罪追究其刑事责任。被告人李某某具有自首情节，根据《中华人民共和国刑法》第六十七条之规定，可以从轻或减轻处罚。诉请本院依法判处。</w:t>
      </w:r>
    </w:p>
    <w:p w14:paraId="77BD900D" w14:textId="77777777" w:rsidR="004549BC" w:rsidRDefault="004549BC">
      <w:pPr>
        <w:spacing w:line="500" w:lineRule="atLeast"/>
        <w:ind w:firstLine="600"/>
        <w:divId w:val="617755253"/>
        <w:rPr>
          <w:rFonts w:hint="eastAsia"/>
          <w:sz w:val="30"/>
          <w:szCs w:val="30"/>
        </w:rPr>
      </w:pPr>
      <w:r>
        <w:rPr>
          <w:rFonts w:hint="eastAsia"/>
          <w:sz w:val="30"/>
          <w:szCs w:val="30"/>
        </w:rPr>
        <w:t>被告人李某某认罪，对指控的事实无异议。</w:t>
      </w:r>
    </w:p>
    <w:p w14:paraId="3E4C4B51" w14:textId="77777777" w:rsidR="004549BC" w:rsidRDefault="004549BC">
      <w:pPr>
        <w:spacing w:line="500" w:lineRule="atLeast"/>
        <w:ind w:firstLine="600"/>
        <w:divId w:val="1339891951"/>
        <w:rPr>
          <w:rFonts w:hint="eastAsia"/>
          <w:sz w:val="30"/>
          <w:szCs w:val="30"/>
        </w:rPr>
      </w:pPr>
      <w:r>
        <w:rPr>
          <w:rFonts w:hint="eastAsia"/>
          <w:sz w:val="30"/>
          <w:szCs w:val="30"/>
        </w:rPr>
        <w:t>经审理查明的事实与公诉机关指控的事实一致。</w:t>
      </w:r>
    </w:p>
    <w:p w14:paraId="0FF2415D" w14:textId="77777777" w:rsidR="004549BC" w:rsidRDefault="004549BC">
      <w:pPr>
        <w:spacing w:line="500" w:lineRule="atLeast"/>
        <w:ind w:firstLine="600"/>
        <w:divId w:val="27691274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因深圳市消防局工作人员涉嫌私开小金库的问题，深圳市福田区人民检察院职务犯罪侦查局干警到深圳市公安局消防监督管理局将产品检验科副科长李某某带回调查。李某某在司法机关未掌握其受贿犯罪事实的情况下，如实交待了其收受姚某某、陈某某钱财的犯罪事实，并检举揭发朱某某收受缪某某人民币</w:t>
      </w:r>
      <w:r>
        <w:rPr>
          <w:rFonts w:hint="eastAsia"/>
          <w:sz w:val="30"/>
          <w:szCs w:val="30"/>
        </w:rPr>
        <w:t>10</w:t>
      </w:r>
      <w:r>
        <w:rPr>
          <w:rFonts w:hint="eastAsia"/>
          <w:sz w:val="30"/>
          <w:szCs w:val="30"/>
        </w:rPr>
        <w:t>万元好处费的犯罪事实，该事实已经司法机关查证属实。</w:t>
      </w:r>
    </w:p>
    <w:p w14:paraId="5BC24594" w14:textId="77777777" w:rsidR="004549BC" w:rsidRDefault="004549BC">
      <w:pPr>
        <w:spacing w:line="500" w:lineRule="atLeast"/>
        <w:ind w:firstLine="600"/>
        <w:divId w:val="1708678104"/>
        <w:rPr>
          <w:rFonts w:hint="eastAsia"/>
          <w:sz w:val="30"/>
          <w:szCs w:val="30"/>
        </w:rPr>
      </w:pPr>
      <w:r>
        <w:rPr>
          <w:rFonts w:hint="eastAsia"/>
          <w:sz w:val="30"/>
          <w:szCs w:val="30"/>
        </w:rPr>
        <w:t>再查明，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日，被告人李某某向本院退缴涉案赃款人民币</w:t>
      </w:r>
      <w:r>
        <w:rPr>
          <w:rFonts w:hint="eastAsia"/>
          <w:sz w:val="30"/>
          <w:szCs w:val="30"/>
        </w:rPr>
        <w:t>5</w:t>
      </w:r>
      <w:r>
        <w:rPr>
          <w:rFonts w:hint="eastAsia"/>
          <w:sz w:val="30"/>
          <w:szCs w:val="30"/>
        </w:rPr>
        <w:t>万元。</w:t>
      </w:r>
    </w:p>
    <w:p w14:paraId="46F432D4" w14:textId="77777777" w:rsidR="004549BC" w:rsidRDefault="004549BC">
      <w:pPr>
        <w:spacing w:line="500" w:lineRule="atLeast"/>
        <w:ind w:firstLine="600"/>
        <w:divId w:val="426652682"/>
        <w:rPr>
          <w:rFonts w:hint="eastAsia"/>
          <w:sz w:val="30"/>
          <w:szCs w:val="30"/>
        </w:rPr>
      </w:pPr>
      <w:r>
        <w:rPr>
          <w:rFonts w:hint="eastAsia"/>
          <w:sz w:val="30"/>
          <w:szCs w:val="30"/>
        </w:rPr>
        <w:t>上述事实，有经庭审举证、质证，本院予以确认的下列证据证实：</w:t>
      </w:r>
    </w:p>
    <w:p w14:paraId="214ED6B8" w14:textId="77777777" w:rsidR="004549BC" w:rsidRDefault="004549BC">
      <w:pPr>
        <w:spacing w:line="500" w:lineRule="atLeast"/>
        <w:ind w:firstLine="600"/>
        <w:divId w:val="1831217221"/>
        <w:rPr>
          <w:rFonts w:hint="eastAsia"/>
          <w:sz w:val="30"/>
          <w:szCs w:val="30"/>
        </w:rPr>
      </w:pPr>
      <w:r>
        <w:rPr>
          <w:rFonts w:hint="eastAsia"/>
          <w:sz w:val="30"/>
          <w:szCs w:val="30"/>
        </w:rPr>
        <w:t>（一）书证</w:t>
      </w:r>
    </w:p>
    <w:p w14:paraId="6890134E" w14:textId="77777777" w:rsidR="004549BC" w:rsidRDefault="004549BC">
      <w:pPr>
        <w:spacing w:line="500" w:lineRule="atLeast"/>
        <w:ind w:firstLine="600"/>
        <w:divId w:val="1722361667"/>
        <w:rPr>
          <w:rFonts w:hint="eastAsia"/>
          <w:sz w:val="30"/>
          <w:szCs w:val="30"/>
        </w:rPr>
      </w:pPr>
      <w:r>
        <w:rPr>
          <w:rFonts w:hint="eastAsia"/>
          <w:sz w:val="30"/>
          <w:szCs w:val="30"/>
        </w:rPr>
        <w:t>1</w:t>
      </w:r>
      <w:r>
        <w:rPr>
          <w:rFonts w:hint="eastAsia"/>
          <w:sz w:val="30"/>
          <w:szCs w:val="30"/>
        </w:rPr>
        <w:t>、立案决定书，证明深圳市福田区人民检察院于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日对本案立案侦查。</w:t>
      </w:r>
    </w:p>
    <w:p w14:paraId="7A417598" w14:textId="77777777" w:rsidR="004549BC" w:rsidRDefault="004549BC">
      <w:pPr>
        <w:spacing w:line="500" w:lineRule="atLeast"/>
        <w:ind w:firstLine="600"/>
        <w:divId w:val="942766226"/>
        <w:rPr>
          <w:rFonts w:hint="eastAsia"/>
          <w:sz w:val="30"/>
          <w:szCs w:val="30"/>
        </w:rPr>
      </w:pPr>
      <w:r>
        <w:rPr>
          <w:rFonts w:hint="eastAsia"/>
          <w:sz w:val="30"/>
          <w:szCs w:val="30"/>
        </w:rPr>
        <w:t>2</w:t>
      </w:r>
      <w:r>
        <w:rPr>
          <w:rFonts w:hint="eastAsia"/>
          <w:sz w:val="30"/>
          <w:szCs w:val="30"/>
        </w:rPr>
        <w:t>、干部信息表、任职资料、岗位职责等，证明被告人李某某的任职情况。其于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月开始担任深圳市公安局消防监督管理支队建审处消防产品检验科副科长，负责消防产品生产企业的监管和负责流通领域消防产品监督工作，属于国家工作人员。</w:t>
      </w:r>
    </w:p>
    <w:p w14:paraId="3C493564" w14:textId="77777777" w:rsidR="004549BC" w:rsidRDefault="004549BC">
      <w:pPr>
        <w:spacing w:line="500" w:lineRule="atLeast"/>
        <w:ind w:firstLine="600"/>
        <w:divId w:val="560290551"/>
        <w:rPr>
          <w:rFonts w:hint="eastAsia"/>
          <w:sz w:val="30"/>
          <w:szCs w:val="30"/>
        </w:rPr>
      </w:pPr>
      <w:r>
        <w:rPr>
          <w:rFonts w:hint="eastAsia"/>
          <w:sz w:val="30"/>
          <w:szCs w:val="30"/>
        </w:rPr>
        <w:t>3</w:t>
      </w:r>
      <w:r>
        <w:rPr>
          <w:rFonts w:hint="eastAsia"/>
          <w:sz w:val="30"/>
          <w:szCs w:val="30"/>
        </w:rPr>
        <w:t>、龙华某甲花园建筑工程消防验收材料，证明龙华某甲花园建筑工程于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日竣工验收合格，</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申请建筑工程的消防验收（由姚某某作为施工单位代表签名），经过深圳市公安局消防监督管理支队建审处的验收，检验结果为消防验收不合格，被深圳市公安局消防监督管理支队建审处要求整改。龙华某甲花园建筑工程消防验收工作经整改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日再次提交消防复验，于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日顺利通过了消防验收。</w:t>
      </w:r>
    </w:p>
    <w:p w14:paraId="5F9209D4" w14:textId="77777777" w:rsidR="004549BC" w:rsidRDefault="004549BC">
      <w:pPr>
        <w:spacing w:line="500" w:lineRule="atLeast"/>
        <w:ind w:firstLine="600"/>
        <w:divId w:val="1627664559"/>
        <w:rPr>
          <w:rFonts w:hint="eastAsia"/>
          <w:sz w:val="30"/>
          <w:szCs w:val="30"/>
        </w:rPr>
      </w:pPr>
      <w:r>
        <w:rPr>
          <w:rFonts w:hint="eastAsia"/>
          <w:sz w:val="30"/>
          <w:szCs w:val="30"/>
        </w:rPr>
        <w:t>4</w:t>
      </w:r>
      <w:r>
        <w:rPr>
          <w:rFonts w:hint="eastAsia"/>
          <w:sz w:val="30"/>
          <w:szCs w:val="30"/>
        </w:rPr>
        <w:t>、龙华某乙花园消防分包工程的消防验收材料，证明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日，某乙花园施工总承包工程竣工验收合格。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日，某乙花园建筑工程的地下二层及住宅部分消防验收申报启动（由陈胜辉作为施工单位代表签名），深圳市公安局消防监督管理支队建审处于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日综合评定该工程消防验收合格，李某某作为五位承办人之一于同年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日提出同意验收合格的意见，该工程于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日顺利通过了消防验收。</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日，某乙花园建筑工程的商业部分消防验收申报启动，深圳市公安局消防监督管理支队建审处于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日综合评定该工程消防验收合格，李某某作为五位承办人之一于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日提出同意验收合格的意见，该工程于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日顺利通过了消防验收。</w:t>
      </w:r>
    </w:p>
    <w:p w14:paraId="008FF551" w14:textId="77777777" w:rsidR="004549BC" w:rsidRDefault="004549BC">
      <w:pPr>
        <w:spacing w:line="500" w:lineRule="atLeast"/>
        <w:ind w:firstLine="600"/>
        <w:divId w:val="931744764"/>
        <w:rPr>
          <w:rFonts w:hint="eastAsia"/>
          <w:sz w:val="30"/>
          <w:szCs w:val="30"/>
        </w:rPr>
      </w:pPr>
      <w:r>
        <w:rPr>
          <w:rFonts w:hint="eastAsia"/>
          <w:sz w:val="30"/>
          <w:szCs w:val="30"/>
        </w:rPr>
        <w:t>5</w:t>
      </w:r>
      <w:r>
        <w:rPr>
          <w:rFonts w:hint="eastAsia"/>
          <w:sz w:val="30"/>
          <w:szCs w:val="30"/>
        </w:rPr>
        <w:t>、深圳市某丙投资发展有限公司文件，证明该公司开发的某乙花园项目已于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申请消防验收，由于工程土建的原因，裙楼商业部分有少量未具备验收条件，而塔楼和地下室部分已经完全达到了消防验收条件，请求深圳市公安局消防监督管理局对塔楼和地下室部分先行予以验收，裙楼商业部分待完全具备验收条件后再另行申报验收。</w:t>
      </w:r>
    </w:p>
    <w:p w14:paraId="2DC2DC19" w14:textId="77777777" w:rsidR="004549BC" w:rsidRDefault="004549BC">
      <w:pPr>
        <w:spacing w:line="500" w:lineRule="atLeast"/>
        <w:ind w:firstLine="600"/>
        <w:divId w:val="638918332"/>
        <w:rPr>
          <w:rFonts w:hint="eastAsia"/>
          <w:sz w:val="30"/>
          <w:szCs w:val="30"/>
        </w:rPr>
      </w:pPr>
      <w:r>
        <w:rPr>
          <w:rFonts w:hint="eastAsia"/>
          <w:sz w:val="30"/>
          <w:szCs w:val="30"/>
        </w:rPr>
        <w:t>6</w:t>
      </w:r>
      <w:r>
        <w:rPr>
          <w:rFonts w:hint="eastAsia"/>
          <w:sz w:val="30"/>
          <w:szCs w:val="30"/>
        </w:rPr>
        <w:t>、深圳市福田区人民检察院职务犯罪侦查局出具的到案经过，证明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日，该院干警到深圳市公安局消防监督管理局将产品检验科副科长李某某带回调查。在该院未掌握其受贿犯罪事实的情况下，李某某如实交待了其收受姚某某、陈某某钱财的犯罪事实。</w:t>
      </w:r>
    </w:p>
    <w:p w14:paraId="2782835A" w14:textId="77777777" w:rsidR="004549BC" w:rsidRDefault="004549BC">
      <w:pPr>
        <w:spacing w:line="500" w:lineRule="atLeast"/>
        <w:ind w:firstLine="600"/>
        <w:divId w:val="537938897"/>
        <w:rPr>
          <w:rFonts w:hint="eastAsia"/>
          <w:sz w:val="30"/>
          <w:szCs w:val="30"/>
        </w:rPr>
      </w:pPr>
      <w:r>
        <w:rPr>
          <w:rFonts w:hint="eastAsia"/>
          <w:sz w:val="30"/>
          <w:szCs w:val="30"/>
        </w:rPr>
        <w:t>7</w:t>
      </w:r>
      <w:r>
        <w:rPr>
          <w:rFonts w:hint="eastAsia"/>
          <w:sz w:val="30"/>
          <w:szCs w:val="30"/>
        </w:rPr>
        <w:t>、深圳市福田区人民检察院职务犯罪侦查局出具的关于李某某认定自首的情况说明，证明因深圳市消防局工作人员涉嫌私开小金库，于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日将该局工作人员李某某带回福田区人民检察院核实情况，</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日，李某某主动交待了检察机关之前未曾掌握的收受贿赂人民币</w:t>
      </w:r>
      <w:r>
        <w:rPr>
          <w:rFonts w:hint="eastAsia"/>
          <w:sz w:val="30"/>
          <w:szCs w:val="30"/>
        </w:rPr>
        <w:t>5</w:t>
      </w:r>
      <w:r>
        <w:rPr>
          <w:rFonts w:hint="eastAsia"/>
          <w:sz w:val="30"/>
          <w:szCs w:val="30"/>
        </w:rPr>
        <w:t>万元的犯罪事实。</w:t>
      </w:r>
    </w:p>
    <w:p w14:paraId="54F5D19F" w14:textId="77777777" w:rsidR="004549BC" w:rsidRDefault="004549BC">
      <w:pPr>
        <w:spacing w:line="500" w:lineRule="atLeast"/>
        <w:ind w:firstLine="600"/>
        <w:divId w:val="844246240"/>
        <w:rPr>
          <w:rFonts w:hint="eastAsia"/>
          <w:sz w:val="30"/>
          <w:szCs w:val="30"/>
        </w:rPr>
      </w:pPr>
      <w:r>
        <w:rPr>
          <w:rFonts w:hint="eastAsia"/>
          <w:sz w:val="30"/>
          <w:szCs w:val="30"/>
        </w:rPr>
        <w:t>8</w:t>
      </w:r>
      <w:r>
        <w:rPr>
          <w:rFonts w:hint="eastAsia"/>
          <w:sz w:val="30"/>
          <w:szCs w:val="30"/>
        </w:rPr>
        <w:t>、人口信息资料，证明李某某的基本身份情况。</w:t>
      </w:r>
    </w:p>
    <w:p w14:paraId="7577B29D" w14:textId="77777777" w:rsidR="004549BC" w:rsidRDefault="004549BC">
      <w:pPr>
        <w:spacing w:line="500" w:lineRule="atLeast"/>
        <w:ind w:firstLine="600"/>
        <w:divId w:val="272906588"/>
        <w:rPr>
          <w:rFonts w:hint="eastAsia"/>
          <w:sz w:val="30"/>
          <w:szCs w:val="30"/>
        </w:rPr>
      </w:pPr>
      <w:r>
        <w:rPr>
          <w:rFonts w:hint="eastAsia"/>
          <w:sz w:val="30"/>
          <w:szCs w:val="30"/>
        </w:rPr>
        <w:t>9</w:t>
      </w:r>
      <w:r>
        <w:rPr>
          <w:rFonts w:hint="eastAsia"/>
          <w:sz w:val="30"/>
          <w:szCs w:val="30"/>
        </w:rPr>
        <w:t>、深圳市某房地产开发有限公司、深圳市某股份合作公司企业法人营业执照，法人授权委托证明书，证明深圳市某房地产开发有限公司、深圳市某股份合作公司的基本情况，及授权姚某某办理某甲花园项目消防验收等相关事宜的情况。</w:t>
      </w:r>
    </w:p>
    <w:p w14:paraId="0C0C1E22" w14:textId="77777777" w:rsidR="004549BC" w:rsidRDefault="004549BC">
      <w:pPr>
        <w:spacing w:line="500" w:lineRule="atLeast"/>
        <w:ind w:firstLine="600"/>
        <w:divId w:val="708528439"/>
        <w:rPr>
          <w:rFonts w:hint="eastAsia"/>
          <w:sz w:val="30"/>
          <w:szCs w:val="30"/>
        </w:rPr>
      </w:pPr>
      <w:r>
        <w:rPr>
          <w:rFonts w:hint="eastAsia"/>
          <w:sz w:val="30"/>
          <w:szCs w:val="30"/>
        </w:rPr>
        <w:t>10</w:t>
      </w:r>
      <w:r>
        <w:rPr>
          <w:rFonts w:hint="eastAsia"/>
          <w:sz w:val="30"/>
          <w:szCs w:val="30"/>
        </w:rPr>
        <w:t>、法人授权委托证明书，证明深圳市某丙投资发展有限公司授权办理某甲花园消防工程消防验收事宜。</w:t>
      </w:r>
    </w:p>
    <w:p w14:paraId="47ECC3CF" w14:textId="77777777" w:rsidR="004549BC" w:rsidRDefault="004549BC">
      <w:pPr>
        <w:spacing w:line="500" w:lineRule="atLeast"/>
        <w:ind w:firstLine="600"/>
        <w:divId w:val="1439369578"/>
        <w:rPr>
          <w:rFonts w:hint="eastAsia"/>
          <w:sz w:val="30"/>
          <w:szCs w:val="30"/>
        </w:rPr>
      </w:pPr>
      <w:r>
        <w:rPr>
          <w:rFonts w:hint="eastAsia"/>
          <w:sz w:val="30"/>
          <w:szCs w:val="30"/>
        </w:rPr>
        <w:t>11</w:t>
      </w:r>
      <w:r>
        <w:rPr>
          <w:rFonts w:hint="eastAsia"/>
          <w:sz w:val="30"/>
          <w:szCs w:val="30"/>
        </w:rPr>
        <w:t>、深圳市人民检察院反贪污贿赂局侦查二处出具的关于李某某检举朱某某犯罪事实的情况说明，证明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17</w:t>
      </w:r>
      <w:r>
        <w:rPr>
          <w:rFonts w:hint="eastAsia"/>
          <w:sz w:val="30"/>
          <w:szCs w:val="30"/>
        </w:rPr>
        <w:t>时，该处侦查人员前往深圳市公安局消防监管支队调查朱某某收受他人贿赂一事，朱某某主动交代了收受马某某人民币</w:t>
      </w:r>
      <w:r>
        <w:rPr>
          <w:rFonts w:hint="eastAsia"/>
          <w:sz w:val="30"/>
          <w:szCs w:val="30"/>
        </w:rPr>
        <w:t>7</w:t>
      </w:r>
      <w:r>
        <w:rPr>
          <w:rFonts w:hint="eastAsia"/>
          <w:sz w:val="30"/>
          <w:szCs w:val="30"/>
        </w:rPr>
        <w:t>万元的犯罪事实。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18</w:t>
      </w:r>
      <w:r>
        <w:rPr>
          <w:rFonts w:hint="eastAsia"/>
          <w:sz w:val="30"/>
          <w:szCs w:val="30"/>
        </w:rPr>
        <w:t>时，朱某某被带回深圳市人民检察院进一步调查。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19</w:t>
      </w:r>
      <w:r>
        <w:rPr>
          <w:rFonts w:hint="eastAsia"/>
          <w:sz w:val="30"/>
          <w:szCs w:val="30"/>
        </w:rPr>
        <w:t>时，该处接到福田区人民检察院职务犯罪侦查局的电话通知，告知李某某检举朱某某涉嫌收受缪某某人民币</w:t>
      </w:r>
      <w:r>
        <w:rPr>
          <w:rFonts w:hint="eastAsia"/>
          <w:sz w:val="30"/>
          <w:szCs w:val="30"/>
        </w:rPr>
        <w:t>10</w:t>
      </w:r>
      <w:r>
        <w:rPr>
          <w:rFonts w:hint="eastAsia"/>
          <w:sz w:val="30"/>
          <w:szCs w:val="30"/>
        </w:rPr>
        <w:t>万元好处费的犯罪事实，该处根据该线索对朱某某进行调查，朱某某于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日凌晨</w:t>
      </w:r>
      <w:r>
        <w:rPr>
          <w:rFonts w:hint="eastAsia"/>
          <w:sz w:val="30"/>
          <w:szCs w:val="30"/>
        </w:rPr>
        <w:t>3</w:t>
      </w:r>
      <w:r>
        <w:rPr>
          <w:rFonts w:hint="eastAsia"/>
          <w:sz w:val="30"/>
          <w:szCs w:val="30"/>
        </w:rPr>
        <w:t>时交代了其收受缪某某</w:t>
      </w:r>
      <w:r>
        <w:rPr>
          <w:rFonts w:hint="eastAsia"/>
          <w:sz w:val="30"/>
          <w:szCs w:val="30"/>
        </w:rPr>
        <w:t>10</w:t>
      </w:r>
      <w:r>
        <w:rPr>
          <w:rFonts w:hint="eastAsia"/>
          <w:sz w:val="30"/>
          <w:szCs w:val="30"/>
        </w:rPr>
        <w:t>万元好处费的犯罪事实。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日上午，该处将缪某某传唤到深圳市人民检察院协助调查，缪某某于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日下午交代了朱某某向其索要</w:t>
      </w:r>
      <w:r>
        <w:rPr>
          <w:rFonts w:hint="eastAsia"/>
          <w:sz w:val="30"/>
          <w:szCs w:val="30"/>
        </w:rPr>
        <w:t>10</w:t>
      </w:r>
      <w:r>
        <w:rPr>
          <w:rFonts w:hint="eastAsia"/>
          <w:sz w:val="30"/>
          <w:szCs w:val="30"/>
        </w:rPr>
        <w:t>万元好处费的事实。</w:t>
      </w:r>
    </w:p>
    <w:p w14:paraId="6120C4A6" w14:textId="77777777" w:rsidR="004549BC" w:rsidRDefault="004549BC">
      <w:pPr>
        <w:spacing w:line="500" w:lineRule="atLeast"/>
        <w:ind w:firstLine="600"/>
        <w:divId w:val="858931787"/>
        <w:rPr>
          <w:rFonts w:hint="eastAsia"/>
          <w:sz w:val="30"/>
          <w:szCs w:val="30"/>
        </w:rPr>
      </w:pPr>
      <w:r>
        <w:rPr>
          <w:rFonts w:hint="eastAsia"/>
          <w:sz w:val="30"/>
          <w:szCs w:val="30"/>
        </w:rPr>
        <w:t>12</w:t>
      </w:r>
      <w:r>
        <w:rPr>
          <w:rFonts w:hint="eastAsia"/>
          <w:sz w:val="30"/>
          <w:szCs w:val="30"/>
        </w:rPr>
        <w:t>、李某某主动交代材料，证明李某某于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日主动交代，其在担任深圳市公安消防监督管理局建审处产品检验科副科长期间收受他人贿赂款共计人民币</w:t>
      </w:r>
      <w:r>
        <w:rPr>
          <w:rFonts w:hint="eastAsia"/>
          <w:sz w:val="30"/>
          <w:szCs w:val="30"/>
        </w:rPr>
        <w:t>5</w:t>
      </w:r>
      <w:r>
        <w:rPr>
          <w:rFonts w:hint="eastAsia"/>
          <w:sz w:val="30"/>
          <w:szCs w:val="30"/>
        </w:rPr>
        <w:t>万元。第一次是</w:t>
      </w:r>
      <w:r>
        <w:rPr>
          <w:rFonts w:hint="eastAsia"/>
          <w:sz w:val="30"/>
          <w:szCs w:val="30"/>
        </w:rPr>
        <w:t>2012</w:t>
      </w:r>
      <w:r>
        <w:rPr>
          <w:rFonts w:hint="eastAsia"/>
          <w:sz w:val="30"/>
          <w:szCs w:val="30"/>
        </w:rPr>
        <w:t>年中秋前，某甲公司负责人林某某、姚某某为使其消防工程顺利通过验收，给了其一个装有人民币</w:t>
      </w:r>
      <w:r>
        <w:rPr>
          <w:rFonts w:hint="eastAsia"/>
          <w:sz w:val="30"/>
          <w:szCs w:val="30"/>
        </w:rPr>
        <w:t>2</w:t>
      </w:r>
      <w:r>
        <w:rPr>
          <w:rFonts w:hint="eastAsia"/>
          <w:sz w:val="30"/>
          <w:szCs w:val="30"/>
        </w:rPr>
        <w:t>万元的信封；第二次是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月份，龙华某乙楼盘的消防工程施工方某乙公司负责人陈某某为顺利通过验收，请其及肖某等人在莲花一村的金龙腾酒楼吃饭。饭后，陈某某送给其人民币</w:t>
      </w:r>
      <w:r>
        <w:rPr>
          <w:rFonts w:hint="eastAsia"/>
          <w:sz w:val="30"/>
          <w:szCs w:val="30"/>
        </w:rPr>
        <w:t>3</w:t>
      </w:r>
      <w:r>
        <w:rPr>
          <w:rFonts w:hint="eastAsia"/>
          <w:sz w:val="30"/>
          <w:szCs w:val="30"/>
        </w:rPr>
        <w:t>万元。</w:t>
      </w:r>
    </w:p>
    <w:p w14:paraId="4124F616" w14:textId="77777777" w:rsidR="004549BC" w:rsidRDefault="004549BC">
      <w:pPr>
        <w:spacing w:line="500" w:lineRule="atLeast"/>
        <w:ind w:firstLine="600"/>
        <w:divId w:val="1087385476"/>
        <w:rPr>
          <w:rFonts w:hint="eastAsia"/>
          <w:sz w:val="30"/>
          <w:szCs w:val="30"/>
        </w:rPr>
      </w:pPr>
      <w:r>
        <w:rPr>
          <w:rFonts w:hint="eastAsia"/>
          <w:sz w:val="30"/>
          <w:szCs w:val="30"/>
        </w:rPr>
        <w:t>13</w:t>
      </w:r>
      <w:r>
        <w:rPr>
          <w:rFonts w:hint="eastAsia"/>
          <w:sz w:val="30"/>
          <w:szCs w:val="30"/>
        </w:rPr>
        <w:t>、现金缴款单，证明被告人李某某于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日向本院退缴涉案赃款人民币</w:t>
      </w:r>
      <w:r>
        <w:rPr>
          <w:rFonts w:hint="eastAsia"/>
          <w:sz w:val="30"/>
          <w:szCs w:val="30"/>
        </w:rPr>
        <w:t>5</w:t>
      </w:r>
      <w:r>
        <w:rPr>
          <w:rFonts w:hint="eastAsia"/>
          <w:sz w:val="30"/>
          <w:szCs w:val="30"/>
        </w:rPr>
        <w:t>万元。</w:t>
      </w:r>
    </w:p>
    <w:p w14:paraId="42018568" w14:textId="77777777" w:rsidR="004549BC" w:rsidRDefault="004549BC">
      <w:pPr>
        <w:spacing w:line="500" w:lineRule="atLeast"/>
        <w:ind w:firstLine="600"/>
        <w:divId w:val="2110153828"/>
        <w:rPr>
          <w:rFonts w:hint="eastAsia"/>
          <w:sz w:val="30"/>
          <w:szCs w:val="30"/>
        </w:rPr>
      </w:pPr>
      <w:r>
        <w:rPr>
          <w:rFonts w:hint="eastAsia"/>
          <w:sz w:val="30"/>
          <w:szCs w:val="30"/>
        </w:rPr>
        <w:t>（二）证人证言</w:t>
      </w:r>
    </w:p>
    <w:p w14:paraId="4F67B156" w14:textId="77777777" w:rsidR="004549BC" w:rsidRDefault="004549BC">
      <w:pPr>
        <w:spacing w:line="500" w:lineRule="atLeast"/>
        <w:ind w:firstLine="600"/>
        <w:divId w:val="1721199720"/>
        <w:rPr>
          <w:rFonts w:hint="eastAsia"/>
          <w:sz w:val="30"/>
          <w:szCs w:val="30"/>
        </w:rPr>
      </w:pPr>
      <w:r>
        <w:rPr>
          <w:rFonts w:hint="eastAsia"/>
          <w:sz w:val="30"/>
          <w:szCs w:val="30"/>
        </w:rPr>
        <w:t>1</w:t>
      </w:r>
      <w:r>
        <w:rPr>
          <w:rFonts w:hint="eastAsia"/>
          <w:sz w:val="30"/>
          <w:szCs w:val="30"/>
        </w:rPr>
        <w:t>、证人林某某的证言：我是深圳市某甲安全技术有限公司项目经理。</w:t>
      </w:r>
      <w:r>
        <w:rPr>
          <w:rFonts w:hint="eastAsia"/>
          <w:sz w:val="30"/>
          <w:szCs w:val="30"/>
        </w:rPr>
        <w:t>2012</w:t>
      </w:r>
      <w:r>
        <w:rPr>
          <w:rFonts w:hint="eastAsia"/>
          <w:sz w:val="30"/>
          <w:szCs w:val="30"/>
        </w:rPr>
        <w:t>年中秋前，姚某某说请市消防局的两个人在福田区百花路小白鲨饭店吃饭，叫我一起去。市消防局的两个人分别是李某某和吴某某，我以前没有见过。席间，姚某某拿了两个装了钱的信封给了李某某和吴某某每人一个，信封里具体有多少钱不清楚，大约一至两万元。送钱的原因是姚某某负责龙华花半里楼盘的消防卷帘门工程，他希望在工程验收时能得到他们关照。</w:t>
      </w:r>
    </w:p>
    <w:p w14:paraId="580AFFD1" w14:textId="77777777" w:rsidR="004549BC" w:rsidRDefault="004549BC">
      <w:pPr>
        <w:spacing w:line="500" w:lineRule="atLeast"/>
        <w:ind w:firstLine="600"/>
        <w:divId w:val="2070960466"/>
        <w:rPr>
          <w:rFonts w:hint="eastAsia"/>
          <w:sz w:val="30"/>
          <w:szCs w:val="30"/>
        </w:rPr>
      </w:pPr>
      <w:r>
        <w:rPr>
          <w:rFonts w:hint="eastAsia"/>
          <w:sz w:val="30"/>
          <w:szCs w:val="30"/>
        </w:rPr>
        <w:t>2</w:t>
      </w:r>
      <w:r>
        <w:rPr>
          <w:rFonts w:hint="eastAsia"/>
          <w:sz w:val="30"/>
          <w:szCs w:val="30"/>
        </w:rPr>
        <w:t>、证人姚某某的证言：我是深圳市某甲安全技术有限公司业务员。</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月份，我公司做的某甲小区消防工程准备申请验收，为了让市消防局验收科副科长李某某在验收过程中予以关照，我给李某某送了人民币</w:t>
      </w:r>
      <w:r>
        <w:rPr>
          <w:rFonts w:hint="eastAsia"/>
          <w:sz w:val="30"/>
          <w:szCs w:val="30"/>
        </w:rPr>
        <w:t>2</w:t>
      </w:r>
      <w:r>
        <w:rPr>
          <w:rFonts w:hint="eastAsia"/>
          <w:sz w:val="30"/>
          <w:szCs w:val="30"/>
        </w:rPr>
        <w:t>万元。后李某某在验收过程中对该工程给予了关照，对一些小问题没有追究。</w:t>
      </w:r>
    </w:p>
    <w:p w14:paraId="3904CB05" w14:textId="77777777" w:rsidR="004549BC" w:rsidRDefault="004549BC">
      <w:pPr>
        <w:spacing w:line="500" w:lineRule="atLeast"/>
        <w:ind w:firstLine="600"/>
        <w:divId w:val="932475406"/>
        <w:rPr>
          <w:rFonts w:hint="eastAsia"/>
          <w:sz w:val="30"/>
          <w:szCs w:val="30"/>
        </w:rPr>
      </w:pPr>
      <w:r>
        <w:rPr>
          <w:rFonts w:hint="eastAsia"/>
          <w:sz w:val="30"/>
          <w:szCs w:val="30"/>
        </w:rPr>
        <w:t>3</w:t>
      </w:r>
      <w:r>
        <w:rPr>
          <w:rFonts w:hint="eastAsia"/>
          <w:sz w:val="30"/>
          <w:szCs w:val="30"/>
        </w:rPr>
        <w:t>、证人陈某某的证言：我是某乙公司法人代表。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月，我公司中标某乙花园的消防工程。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月，在消防验收前，我邀请了市消防局建审处的李某某、肖某等人在莲花北金龙腾酒店吃饭，饭后，我给每人准备了一份烟酒礼品。因李某某负责检验某乙花园消防门，我另外给李某某准备了人民币</w:t>
      </w:r>
      <w:r>
        <w:rPr>
          <w:rFonts w:hint="eastAsia"/>
          <w:sz w:val="30"/>
          <w:szCs w:val="30"/>
        </w:rPr>
        <w:t>3</w:t>
      </w:r>
      <w:r>
        <w:rPr>
          <w:rFonts w:hint="eastAsia"/>
          <w:sz w:val="30"/>
          <w:szCs w:val="30"/>
        </w:rPr>
        <w:t>万元现金。之后，某乙花园消防工程顺利通过验收。</w:t>
      </w:r>
    </w:p>
    <w:p w14:paraId="07ED4D58" w14:textId="77777777" w:rsidR="004549BC" w:rsidRDefault="004549BC">
      <w:pPr>
        <w:spacing w:line="500" w:lineRule="atLeast"/>
        <w:ind w:firstLine="600"/>
        <w:divId w:val="1074355904"/>
        <w:rPr>
          <w:rFonts w:hint="eastAsia"/>
          <w:sz w:val="30"/>
          <w:szCs w:val="30"/>
        </w:rPr>
      </w:pPr>
      <w:r>
        <w:rPr>
          <w:rFonts w:hint="eastAsia"/>
          <w:sz w:val="30"/>
          <w:szCs w:val="30"/>
        </w:rPr>
        <w:t>4</w:t>
      </w:r>
      <w:r>
        <w:rPr>
          <w:rFonts w:hint="eastAsia"/>
          <w:sz w:val="30"/>
          <w:szCs w:val="30"/>
        </w:rPr>
        <w:t>、证人朱某某证言：我是深圳市公安消防监督管理局建审处处长。</w:t>
      </w:r>
      <w:r>
        <w:rPr>
          <w:rFonts w:hint="eastAsia"/>
          <w:sz w:val="30"/>
          <w:szCs w:val="30"/>
        </w:rPr>
        <w:t>2013</w:t>
      </w:r>
      <w:r>
        <w:rPr>
          <w:rFonts w:hint="eastAsia"/>
          <w:sz w:val="30"/>
          <w:szCs w:val="30"/>
        </w:rPr>
        <w:t>年中，我打电话给缪某某说我老家博罗县村委想建一个篮球场，希望缪某某能支持人民币</w:t>
      </w:r>
      <w:r>
        <w:rPr>
          <w:rFonts w:hint="eastAsia"/>
          <w:sz w:val="30"/>
          <w:szCs w:val="30"/>
        </w:rPr>
        <w:t>10</w:t>
      </w:r>
      <w:r>
        <w:rPr>
          <w:rFonts w:hint="eastAsia"/>
          <w:sz w:val="30"/>
          <w:szCs w:val="30"/>
        </w:rPr>
        <w:t>万元。两天后，缪某某送钱到单位给我，但因为我当时不在，我就让缪某某联系李某某并将钱交给李某某。我下午回到单位后，李某某就将人民币</w:t>
      </w:r>
      <w:r>
        <w:rPr>
          <w:rFonts w:hint="eastAsia"/>
          <w:sz w:val="30"/>
          <w:szCs w:val="30"/>
        </w:rPr>
        <w:t>10</w:t>
      </w:r>
      <w:r>
        <w:rPr>
          <w:rFonts w:hint="eastAsia"/>
          <w:sz w:val="30"/>
          <w:szCs w:val="30"/>
        </w:rPr>
        <w:t>万元放在我的黑色奥迪公车尾箱了。我一直想把钱交给村委的，但一直没有交过去。后来这笔钱被我用于日常开支了。</w:t>
      </w:r>
    </w:p>
    <w:p w14:paraId="35BCEA3B" w14:textId="77777777" w:rsidR="004549BC" w:rsidRDefault="004549BC">
      <w:pPr>
        <w:spacing w:line="500" w:lineRule="atLeast"/>
        <w:ind w:firstLine="600"/>
        <w:divId w:val="285817323"/>
        <w:rPr>
          <w:rFonts w:hint="eastAsia"/>
          <w:sz w:val="30"/>
          <w:szCs w:val="30"/>
        </w:rPr>
      </w:pPr>
      <w:r>
        <w:rPr>
          <w:rFonts w:hint="eastAsia"/>
          <w:sz w:val="30"/>
          <w:szCs w:val="30"/>
        </w:rPr>
        <w:t>（三）被告人李某某的供述及辩解：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月，我任深圳市消防局建审处产品检验科副科长，负责消防产品的验收工作。</w:t>
      </w:r>
      <w:r>
        <w:rPr>
          <w:rFonts w:hint="eastAsia"/>
          <w:sz w:val="30"/>
          <w:szCs w:val="30"/>
        </w:rPr>
        <w:t>2012</w:t>
      </w:r>
      <w:r>
        <w:rPr>
          <w:rFonts w:hint="eastAsia"/>
          <w:sz w:val="30"/>
          <w:szCs w:val="30"/>
        </w:rPr>
        <w:t>年中秋节前，龙华某甲花园消防工程验收，承做消防工程的某甲公司业务员姚某某为了顺利通过验收，请我和吴某某在大白鲨酒楼吃饭，并给两人分别送了个红包。我红包里有人民币</w:t>
      </w:r>
      <w:r>
        <w:rPr>
          <w:rFonts w:hint="eastAsia"/>
          <w:sz w:val="30"/>
          <w:szCs w:val="30"/>
        </w:rPr>
        <w:t>2</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月，龙华某乙楼盘的消防工程施工方负责人陈某某为顺利通过验收，请我、肖某在莲花一村的金龙腾酒楼吃饭。饭后，陈某某送给我人民币</w:t>
      </w:r>
      <w:r>
        <w:rPr>
          <w:rFonts w:hint="eastAsia"/>
          <w:sz w:val="30"/>
          <w:szCs w:val="30"/>
        </w:rPr>
        <w:t>3</w:t>
      </w:r>
      <w:r>
        <w:rPr>
          <w:rFonts w:hint="eastAsia"/>
          <w:sz w:val="30"/>
          <w:szCs w:val="30"/>
        </w:rPr>
        <w:t>万元。这两处楼盘的消防工程我均有参与验收，后均顺利通过验收。</w:t>
      </w:r>
    </w:p>
    <w:p w14:paraId="2B72BB4B" w14:textId="77777777" w:rsidR="004549BC" w:rsidRDefault="004549BC">
      <w:pPr>
        <w:spacing w:line="500" w:lineRule="atLeast"/>
        <w:ind w:firstLine="600"/>
        <w:divId w:val="300500924"/>
        <w:rPr>
          <w:rFonts w:hint="eastAsia"/>
          <w:sz w:val="30"/>
          <w:szCs w:val="30"/>
        </w:rPr>
      </w:pPr>
      <w:r>
        <w:rPr>
          <w:rFonts w:hint="eastAsia"/>
          <w:sz w:val="30"/>
          <w:szCs w:val="30"/>
        </w:rPr>
        <w:t>上述证据来源合法、内容真实，足以采信。</w:t>
      </w:r>
    </w:p>
    <w:p w14:paraId="6B87E843" w14:textId="77777777" w:rsidR="004549BC" w:rsidRDefault="004549BC">
      <w:pPr>
        <w:spacing w:line="500" w:lineRule="atLeast"/>
        <w:ind w:firstLine="600"/>
        <w:divId w:val="303891412"/>
        <w:rPr>
          <w:rFonts w:hint="eastAsia"/>
          <w:sz w:val="30"/>
          <w:szCs w:val="30"/>
        </w:rPr>
      </w:pPr>
      <w:r>
        <w:rPr>
          <w:rFonts w:hint="eastAsia"/>
          <w:sz w:val="30"/>
          <w:szCs w:val="30"/>
        </w:rPr>
        <w:t>本院认为，被告人李某某身为国家工作人员，利用职务上的便利，非法收受他人财物，为他人谋取利益，其行为已构成受贿罪。公诉机关指控的罪名成立。被告人李某某在侦查机关尚未掌握其受贿线索的情况下，主动交代该犯罪事实，具有自首情节，依法对其予以减轻处罚。被告人李某某检举揭发他人的犯罪行为，经查证属实，具有立功情节，依法对其予以从轻处罚。被告人李某某在案发后主动退缴涉案全部赃款，酌情予以从轻处罚。本院综合考量被告人李某某的犯罪事实、性质、情节以及社会危害程度，依照《中华人民共和国刑法》第三百八十五条第一款、第三百八十六条、第三百八十三条第一款第二项、第六十七条第一款、第六十八条、第六十四条之规定，判决如下：</w:t>
      </w:r>
    </w:p>
    <w:p w14:paraId="57E63F22" w14:textId="77777777" w:rsidR="004549BC" w:rsidRDefault="004549BC">
      <w:pPr>
        <w:spacing w:line="500" w:lineRule="atLeast"/>
        <w:ind w:firstLine="600"/>
        <w:divId w:val="1525707704"/>
        <w:rPr>
          <w:rFonts w:hint="eastAsia"/>
          <w:sz w:val="30"/>
          <w:szCs w:val="30"/>
        </w:rPr>
      </w:pPr>
      <w:r>
        <w:rPr>
          <w:rFonts w:hint="eastAsia"/>
          <w:sz w:val="30"/>
          <w:szCs w:val="30"/>
        </w:rPr>
        <w:t>一、被告人李某某犯受贿罪，判处有期徒刑一年。（刑期自判决执行之日起计算。）</w:t>
      </w:r>
    </w:p>
    <w:p w14:paraId="3710F1AA" w14:textId="77777777" w:rsidR="004549BC" w:rsidRDefault="004549BC">
      <w:pPr>
        <w:spacing w:line="500" w:lineRule="atLeast"/>
        <w:ind w:firstLine="600"/>
        <w:divId w:val="131560133"/>
        <w:rPr>
          <w:rFonts w:hint="eastAsia"/>
          <w:sz w:val="30"/>
          <w:szCs w:val="30"/>
        </w:rPr>
      </w:pPr>
      <w:r>
        <w:rPr>
          <w:rFonts w:hint="eastAsia"/>
          <w:sz w:val="30"/>
          <w:szCs w:val="30"/>
        </w:rPr>
        <w:t>二、扣押在案的退赃款人民币五万元，予以没收，上缴国库。</w:t>
      </w:r>
    </w:p>
    <w:p w14:paraId="2013D955" w14:textId="77777777" w:rsidR="004549BC" w:rsidRDefault="004549BC">
      <w:pPr>
        <w:spacing w:line="500" w:lineRule="atLeast"/>
        <w:ind w:firstLine="600"/>
        <w:divId w:val="48905850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如不服本判决，可在接到判决书的第二日起十日内，通过本院或者直接向广东省深圳市中级人民法院提出上诉。书面上诉的，应递交上诉状正本一份、副本二份。</w:t>
      </w:r>
    </w:p>
    <w:p w14:paraId="34854BCD" w14:textId="77777777" w:rsidR="004549BC" w:rsidRDefault="004549BC">
      <w:pPr>
        <w:spacing w:line="500" w:lineRule="atLeast"/>
        <w:jc w:val="right"/>
        <w:divId w:val="431437827"/>
        <w:rPr>
          <w:rFonts w:hint="eastAsia"/>
          <w:sz w:val="30"/>
          <w:szCs w:val="30"/>
        </w:rPr>
      </w:pPr>
      <w:r>
        <w:rPr>
          <w:rFonts w:hint="eastAsia"/>
          <w:sz w:val="30"/>
          <w:szCs w:val="30"/>
        </w:rPr>
        <w:t>审　判　长　　贾　克</w:t>
      </w:r>
    </w:p>
    <w:p w14:paraId="78B9BA9B" w14:textId="77777777" w:rsidR="004549BC" w:rsidRDefault="004549BC">
      <w:pPr>
        <w:spacing w:line="500" w:lineRule="atLeast"/>
        <w:jc w:val="right"/>
        <w:divId w:val="1682510381"/>
        <w:rPr>
          <w:rFonts w:hint="eastAsia"/>
          <w:sz w:val="30"/>
          <w:szCs w:val="30"/>
        </w:rPr>
      </w:pPr>
      <w:r>
        <w:rPr>
          <w:rFonts w:hint="eastAsia"/>
          <w:sz w:val="30"/>
          <w:szCs w:val="30"/>
        </w:rPr>
        <w:t>审　判　员　　全浙宾</w:t>
      </w:r>
    </w:p>
    <w:p w14:paraId="0838C2EC" w14:textId="77777777" w:rsidR="004549BC" w:rsidRDefault="004549BC">
      <w:pPr>
        <w:spacing w:line="500" w:lineRule="atLeast"/>
        <w:jc w:val="right"/>
        <w:divId w:val="1544561528"/>
        <w:rPr>
          <w:rFonts w:hint="eastAsia"/>
          <w:sz w:val="30"/>
          <w:szCs w:val="30"/>
        </w:rPr>
      </w:pPr>
      <w:r>
        <w:rPr>
          <w:rFonts w:hint="eastAsia"/>
          <w:sz w:val="30"/>
          <w:szCs w:val="30"/>
        </w:rPr>
        <w:t>代理审判员　　李欣怡</w:t>
      </w:r>
    </w:p>
    <w:p w14:paraId="049A9FE5" w14:textId="77777777" w:rsidR="004549BC" w:rsidRDefault="004549BC">
      <w:pPr>
        <w:spacing w:line="500" w:lineRule="atLeast"/>
        <w:jc w:val="right"/>
        <w:divId w:val="1270628423"/>
        <w:rPr>
          <w:rFonts w:hint="eastAsia"/>
          <w:sz w:val="30"/>
          <w:szCs w:val="30"/>
        </w:rPr>
      </w:pPr>
      <w:r>
        <w:rPr>
          <w:rFonts w:hint="eastAsia"/>
          <w:sz w:val="30"/>
          <w:szCs w:val="30"/>
        </w:rPr>
        <w:t>二〇一五年四月二十一日</w:t>
      </w:r>
    </w:p>
    <w:p w14:paraId="3AF4C499" w14:textId="77777777" w:rsidR="004549BC" w:rsidRDefault="004549BC">
      <w:pPr>
        <w:spacing w:line="500" w:lineRule="atLeast"/>
        <w:jc w:val="right"/>
        <w:divId w:val="72817840"/>
        <w:rPr>
          <w:rFonts w:hint="eastAsia"/>
          <w:sz w:val="30"/>
          <w:szCs w:val="30"/>
        </w:rPr>
      </w:pPr>
      <w:r>
        <w:rPr>
          <w:rFonts w:hint="eastAsia"/>
          <w:sz w:val="30"/>
          <w:szCs w:val="30"/>
        </w:rPr>
        <w:t>书　记　员　　徐立丽</w:t>
      </w:r>
    </w:p>
    <w:p w14:paraId="5B26E218" w14:textId="77777777" w:rsidR="004549BC" w:rsidRDefault="004549BC">
      <w:pPr>
        <w:spacing w:line="500" w:lineRule="atLeast"/>
        <w:ind w:firstLine="600"/>
        <w:divId w:val="545411137"/>
        <w:rPr>
          <w:rFonts w:hint="eastAsia"/>
          <w:sz w:val="30"/>
          <w:szCs w:val="30"/>
        </w:rPr>
      </w:pPr>
      <w:r>
        <w:rPr>
          <w:rFonts w:hint="eastAsia"/>
          <w:sz w:val="30"/>
          <w:szCs w:val="30"/>
        </w:rPr>
        <w:t>附法律条文：</w:t>
      </w:r>
    </w:p>
    <w:p w14:paraId="7DBC9B9D" w14:textId="77777777" w:rsidR="004549BC" w:rsidRDefault="004549BC">
      <w:pPr>
        <w:spacing w:line="500" w:lineRule="atLeast"/>
        <w:ind w:firstLine="600"/>
        <w:divId w:val="2074696787"/>
        <w:rPr>
          <w:rFonts w:hint="eastAsia"/>
          <w:sz w:val="30"/>
          <w:szCs w:val="30"/>
        </w:rPr>
      </w:pPr>
      <w:r>
        <w:rPr>
          <w:rFonts w:hint="eastAsia"/>
          <w:sz w:val="30"/>
          <w:szCs w:val="30"/>
        </w:rPr>
        <w:t>《中华人民共和国刑法》</w:t>
      </w:r>
    </w:p>
    <w:p w14:paraId="47AAE1A0" w14:textId="77777777" w:rsidR="004549BC" w:rsidRDefault="004549BC">
      <w:pPr>
        <w:spacing w:line="500" w:lineRule="atLeast"/>
        <w:ind w:firstLine="600"/>
        <w:divId w:val="266621449"/>
        <w:rPr>
          <w:rFonts w:hint="eastAsia"/>
          <w:sz w:val="30"/>
          <w:szCs w:val="30"/>
        </w:rPr>
      </w:pPr>
      <w:r>
        <w:rPr>
          <w:rFonts w:hint="eastAsia"/>
          <w:sz w:val="30"/>
          <w:szCs w:val="30"/>
        </w:rPr>
        <w:t>第三百八十三条对犯贪污罪的，根据情节轻重，分别依照下列规定处罚：</w:t>
      </w:r>
    </w:p>
    <w:p w14:paraId="019EA041" w14:textId="77777777" w:rsidR="004549BC" w:rsidRDefault="004549BC">
      <w:pPr>
        <w:spacing w:line="500" w:lineRule="atLeast"/>
        <w:ind w:firstLine="600"/>
        <w:divId w:val="116818074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D768B05" w14:textId="77777777" w:rsidR="004549BC" w:rsidRDefault="004549BC">
      <w:pPr>
        <w:spacing w:line="500" w:lineRule="atLeast"/>
        <w:ind w:firstLine="600"/>
        <w:divId w:val="214515637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7C01B82" w14:textId="77777777" w:rsidR="004549BC" w:rsidRDefault="004549BC">
      <w:pPr>
        <w:spacing w:line="500" w:lineRule="atLeast"/>
        <w:ind w:firstLine="600"/>
        <w:divId w:val="191713206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FEBFD40" w14:textId="77777777" w:rsidR="004549BC" w:rsidRDefault="004549BC">
      <w:pPr>
        <w:spacing w:line="500" w:lineRule="atLeast"/>
        <w:ind w:firstLine="600"/>
        <w:divId w:val="10793329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B5F74D7" w14:textId="77777777" w:rsidR="004549BC" w:rsidRDefault="004549BC">
      <w:pPr>
        <w:spacing w:line="500" w:lineRule="atLeast"/>
        <w:ind w:firstLine="600"/>
        <w:divId w:val="922491658"/>
        <w:rPr>
          <w:rFonts w:hint="eastAsia"/>
          <w:sz w:val="30"/>
          <w:szCs w:val="30"/>
        </w:rPr>
      </w:pPr>
      <w:r>
        <w:rPr>
          <w:rFonts w:hint="eastAsia"/>
          <w:sz w:val="30"/>
          <w:szCs w:val="30"/>
        </w:rPr>
        <w:t>对多次贪污未经处理的，按照累计贪污数额处罚。</w:t>
      </w:r>
    </w:p>
    <w:p w14:paraId="281227DC" w14:textId="77777777" w:rsidR="004549BC" w:rsidRDefault="004549BC">
      <w:pPr>
        <w:spacing w:line="500" w:lineRule="atLeast"/>
        <w:ind w:firstLine="600"/>
        <w:divId w:val="15893821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8FEEE6" w14:textId="77777777" w:rsidR="004549BC" w:rsidRDefault="004549BC">
      <w:pPr>
        <w:spacing w:line="500" w:lineRule="atLeast"/>
        <w:ind w:firstLine="600"/>
        <w:divId w:val="1159884425"/>
        <w:rPr>
          <w:rFonts w:hint="eastAsia"/>
          <w:sz w:val="30"/>
          <w:szCs w:val="30"/>
        </w:rPr>
      </w:pPr>
      <w:r>
        <w:rPr>
          <w:rFonts w:hint="eastAsia"/>
          <w:sz w:val="30"/>
          <w:szCs w:val="30"/>
        </w:rPr>
        <w:t>国家工作人员在经济往来中，违反国家规定，收受各种名义的回扣、手续费，归个人所有的，以受贿论处。</w:t>
      </w:r>
    </w:p>
    <w:p w14:paraId="3BCCCE70" w14:textId="77777777" w:rsidR="004549BC" w:rsidRDefault="004549BC">
      <w:pPr>
        <w:spacing w:line="500" w:lineRule="atLeast"/>
        <w:ind w:firstLine="600"/>
        <w:divId w:val="7133141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B187335" w14:textId="77777777" w:rsidR="004549BC" w:rsidRDefault="004549BC">
      <w:pPr>
        <w:spacing w:line="500" w:lineRule="atLeast"/>
        <w:ind w:firstLine="600"/>
        <w:divId w:val="3462532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088DE6" w14:textId="77777777" w:rsidR="004549BC" w:rsidRDefault="004549BC">
      <w:pPr>
        <w:spacing w:line="500" w:lineRule="atLeast"/>
        <w:ind w:firstLine="600"/>
        <w:divId w:val="15153366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7387BA2" w14:textId="77777777" w:rsidR="004549BC" w:rsidRDefault="004549BC">
      <w:pPr>
        <w:spacing w:line="500" w:lineRule="atLeast"/>
        <w:ind w:firstLine="600"/>
        <w:divId w:val="19808365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EBCFD7" w14:textId="77777777" w:rsidR="004549BC" w:rsidRDefault="004549BC">
      <w:pPr>
        <w:spacing w:line="500" w:lineRule="atLeast"/>
        <w:ind w:firstLine="600"/>
        <w:divId w:val="111116773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5D914AB6" w14:textId="77777777" w:rsidR="004549BC" w:rsidRDefault="004549BC">
      <w:pPr>
        <w:spacing w:line="500" w:lineRule="atLeast"/>
        <w:ind w:firstLine="600"/>
        <w:divId w:val="3317590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EC1FA1" w14:textId="77777777" w:rsidR="004549BC" w:rsidRDefault="004549BC">
      <w:pPr>
        <w:spacing w:line="500" w:lineRule="atLeast"/>
        <w:ind w:firstLine="600"/>
        <w:divId w:val="1481311211"/>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88657" w14:textId="77777777" w:rsidR="004110DC" w:rsidRDefault="004110DC" w:rsidP="004110DC">
      <w:pPr>
        <w:rPr>
          <w:rFonts w:hint="eastAsia"/>
        </w:rPr>
      </w:pPr>
      <w:r>
        <w:separator/>
      </w:r>
    </w:p>
  </w:endnote>
  <w:endnote w:type="continuationSeparator" w:id="0">
    <w:p w14:paraId="75FF2F72" w14:textId="77777777" w:rsidR="004110DC" w:rsidRDefault="004110DC" w:rsidP="004110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C3F0" w14:textId="77777777" w:rsidR="004110DC" w:rsidRDefault="004110DC" w:rsidP="004110DC">
      <w:pPr>
        <w:rPr>
          <w:rFonts w:hint="eastAsia"/>
        </w:rPr>
      </w:pPr>
      <w:r>
        <w:separator/>
      </w:r>
    </w:p>
  </w:footnote>
  <w:footnote w:type="continuationSeparator" w:id="0">
    <w:p w14:paraId="40B8A0D7" w14:textId="77777777" w:rsidR="004110DC" w:rsidRDefault="004110DC" w:rsidP="004110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10DC"/>
    <w:rsid w:val="004110DC"/>
    <w:rsid w:val="004549B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517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10DC"/>
    <w:pPr>
      <w:tabs>
        <w:tab w:val="center" w:pos="4153"/>
        <w:tab w:val="right" w:pos="8306"/>
      </w:tabs>
      <w:snapToGrid w:val="0"/>
      <w:jc w:val="center"/>
    </w:pPr>
    <w:rPr>
      <w:sz w:val="18"/>
      <w:szCs w:val="18"/>
    </w:rPr>
  </w:style>
  <w:style w:type="character" w:customStyle="1" w:styleId="a4">
    <w:name w:val="页眉 字符"/>
    <w:basedOn w:val="a0"/>
    <w:link w:val="a3"/>
    <w:uiPriority w:val="99"/>
    <w:rsid w:val="004110DC"/>
    <w:rPr>
      <w:rFonts w:ascii="宋体" w:eastAsia="宋体" w:hAnsi="宋体" w:cs="宋体"/>
      <w:sz w:val="18"/>
      <w:szCs w:val="18"/>
    </w:rPr>
  </w:style>
  <w:style w:type="paragraph" w:styleId="a5">
    <w:name w:val="footer"/>
    <w:basedOn w:val="a"/>
    <w:link w:val="a6"/>
    <w:uiPriority w:val="99"/>
    <w:unhideWhenUsed/>
    <w:rsid w:val="004110DC"/>
    <w:pPr>
      <w:tabs>
        <w:tab w:val="center" w:pos="4153"/>
        <w:tab w:val="right" w:pos="8306"/>
      </w:tabs>
      <w:snapToGrid w:val="0"/>
    </w:pPr>
    <w:rPr>
      <w:sz w:val="18"/>
      <w:szCs w:val="18"/>
    </w:rPr>
  </w:style>
  <w:style w:type="character" w:customStyle="1" w:styleId="a6">
    <w:name w:val="页脚 字符"/>
    <w:basedOn w:val="a0"/>
    <w:link w:val="a5"/>
    <w:uiPriority w:val="99"/>
    <w:rsid w:val="004110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7840">
      <w:marLeft w:val="0"/>
      <w:marRight w:val="720"/>
      <w:marTop w:val="10"/>
      <w:marBottom w:val="10"/>
      <w:divBdr>
        <w:top w:val="none" w:sz="0" w:space="0" w:color="auto"/>
        <w:left w:val="none" w:sz="0" w:space="0" w:color="auto"/>
        <w:bottom w:val="none" w:sz="0" w:space="0" w:color="auto"/>
        <w:right w:val="none" w:sz="0" w:space="0" w:color="auto"/>
      </w:divBdr>
    </w:div>
    <w:div w:id="110706048">
      <w:marLeft w:val="0"/>
      <w:marRight w:val="0"/>
      <w:marTop w:val="10"/>
      <w:marBottom w:val="10"/>
      <w:divBdr>
        <w:top w:val="none" w:sz="0" w:space="0" w:color="auto"/>
        <w:left w:val="none" w:sz="0" w:space="0" w:color="auto"/>
        <w:bottom w:val="none" w:sz="0" w:space="0" w:color="auto"/>
        <w:right w:val="none" w:sz="0" w:space="0" w:color="auto"/>
      </w:divBdr>
    </w:div>
    <w:div w:id="131560133">
      <w:marLeft w:val="0"/>
      <w:marRight w:val="0"/>
      <w:marTop w:val="10"/>
      <w:marBottom w:val="10"/>
      <w:divBdr>
        <w:top w:val="none" w:sz="0" w:space="0" w:color="auto"/>
        <w:left w:val="none" w:sz="0" w:space="0" w:color="auto"/>
        <w:bottom w:val="none" w:sz="0" w:space="0" w:color="auto"/>
        <w:right w:val="none" w:sz="0" w:space="0" w:color="auto"/>
      </w:divBdr>
    </w:div>
    <w:div w:id="266621449">
      <w:marLeft w:val="0"/>
      <w:marRight w:val="0"/>
      <w:marTop w:val="10"/>
      <w:marBottom w:val="10"/>
      <w:divBdr>
        <w:top w:val="none" w:sz="0" w:space="0" w:color="auto"/>
        <w:left w:val="none" w:sz="0" w:space="0" w:color="auto"/>
        <w:bottom w:val="none" w:sz="0" w:space="0" w:color="auto"/>
        <w:right w:val="none" w:sz="0" w:space="0" w:color="auto"/>
      </w:divBdr>
    </w:div>
    <w:div w:id="272906588">
      <w:marLeft w:val="0"/>
      <w:marRight w:val="0"/>
      <w:marTop w:val="10"/>
      <w:marBottom w:val="10"/>
      <w:divBdr>
        <w:top w:val="none" w:sz="0" w:space="0" w:color="auto"/>
        <w:left w:val="none" w:sz="0" w:space="0" w:color="auto"/>
        <w:bottom w:val="none" w:sz="0" w:space="0" w:color="auto"/>
        <w:right w:val="none" w:sz="0" w:space="0" w:color="auto"/>
      </w:divBdr>
    </w:div>
    <w:div w:id="276912741">
      <w:marLeft w:val="0"/>
      <w:marRight w:val="0"/>
      <w:marTop w:val="10"/>
      <w:marBottom w:val="10"/>
      <w:divBdr>
        <w:top w:val="none" w:sz="0" w:space="0" w:color="auto"/>
        <w:left w:val="none" w:sz="0" w:space="0" w:color="auto"/>
        <w:bottom w:val="none" w:sz="0" w:space="0" w:color="auto"/>
        <w:right w:val="none" w:sz="0" w:space="0" w:color="auto"/>
      </w:divBdr>
    </w:div>
    <w:div w:id="285817323">
      <w:marLeft w:val="0"/>
      <w:marRight w:val="0"/>
      <w:marTop w:val="10"/>
      <w:marBottom w:val="10"/>
      <w:divBdr>
        <w:top w:val="none" w:sz="0" w:space="0" w:color="auto"/>
        <w:left w:val="none" w:sz="0" w:space="0" w:color="auto"/>
        <w:bottom w:val="none" w:sz="0" w:space="0" w:color="auto"/>
        <w:right w:val="none" w:sz="0" w:space="0" w:color="auto"/>
      </w:divBdr>
    </w:div>
    <w:div w:id="300500924">
      <w:marLeft w:val="0"/>
      <w:marRight w:val="0"/>
      <w:marTop w:val="10"/>
      <w:marBottom w:val="10"/>
      <w:divBdr>
        <w:top w:val="none" w:sz="0" w:space="0" w:color="auto"/>
        <w:left w:val="none" w:sz="0" w:space="0" w:color="auto"/>
        <w:bottom w:val="none" w:sz="0" w:space="0" w:color="auto"/>
        <w:right w:val="none" w:sz="0" w:space="0" w:color="auto"/>
      </w:divBdr>
    </w:div>
    <w:div w:id="303891412">
      <w:marLeft w:val="0"/>
      <w:marRight w:val="0"/>
      <w:marTop w:val="10"/>
      <w:marBottom w:val="10"/>
      <w:divBdr>
        <w:top w:val="none" w:sz="0" w:space="0" w:color="auto"/>
        <w:left w:val="none" w:sz="0" w:space="0" w:color="auto"/>
        <w:bottom w:val="none" w:sz="0" w:space="0" w:color="auto"/>
        <w:right w:val="none" w:sz="0" w:space="0" w:color="auto"/>
      </w:divBdr>
    </w:div>
    <w:div w:id="331759049">
      <w:marLeft w:val="0"/>
      <w:marRight w:val="0"/>
      <w:marTop w:val="10"/>
      <w:marBottom w:val="10"/>
      <w:divBdr>
        <w:top w:val="none" w:sz="0" w:space="0" w:color="auto"/>
        <w:left w:val="none" w:sz="0" w:space="0" w:color="auto"/>
        <w:bottom w:val="none" w:sz="0" w:space="0" w:color="auto"/>
        <w:right w:val="none" w:sz="0" w:space="0" w:color="auto"/>
      </w:divBdr>
    </w:div>
    <w:div w:id="346253285">
      <w:marLeft w:val="0"/>
      <w:marRight w:val="0"/>
      <w:marTop w:val="10"/>
      <w:marBottom w:val="10"/>
      <w:divBdr>
        <w:top w:val="none" w:sz="0" w:space="0" w:color="auto"/>
        <w:left w:val="none" w:sz="0" w:space="0" w:color="auto"/>
        <w:bottom w:val="none" w:sz="0" w:space="0" w:color="auto"/>
        <w:right w:val="none" w:sz="0" w:space="0" w:color="auto"/>
      </w:divBdr>
    </w:div>
    <w:div w:id="426652682">
      <w:marLeft w:val="0"/>
      <w:marRight w:val="0"/>
      <w:marTop w:val="10"/>
      <w:marBottom w:val="10"/>
      <w:divBdr>
        <w:top w:val="none" w:sz="0" w:space="0" w:color="auto"/>
        <w:left w:val="none" w:sz="0" w:space="0" w:color="auto"/>
        <w:bottom w:val="none" w:sz="0" w:space="0" w:color="auto"/>
        <w:right w:val="none" w:sz="0" w:space="0" w:color="auto"/>
      </w:divBdr>
    </w:div>
    <w:div w:id="431437827">
      <w:marLeft w:val="0"/>
      <w:marRight w:val="720"/>
      <w:marTop w:val="10"/>
      <w:marBottom w:val="10"/>
      <w:divBdr>
        <w:top w:val="none" w:sz="0" w:space="0" w:color="auto"/>
        <w:left w:val="none" w:sz="0" w:space="0" w:color="auto"/>
        <w:bottom w:val="none" w:sz="0" w:space="0" w:color="auto"/>
        <w:right w:val="none" w:sz="0" w:space="0" w:color="auto"/>
      </w:divBdr>
    </w:div>
    <w:div w:id="489058503">
      <w:marLeft w:val="0"/>
      <w:marRight w:val="0"/>
      <w:marTop w:val="10"/>
      <w:marBottom w:val="10"/>
      <w:divBdr>
        <w:top w:val="none" w:sz="0" w:space="0" w:color="auto"/>
        <w:left w:val="none" w:sz="0" w:space="0" w:color="auto"/>
        <w:bottom w:val="none" w:sz="0" w:space="0" w:color="auto"/>
        <w:right w:val="none" w:sz="0" w:space="0" w:color="auto"/>
      </w:divBdr>
    </w:div>
    <w:div w:id="523373277">
      <w:marLeft w:val="0"/>
      <w:marRight w:val="0"/>
      <w:marTop w:val="10"/>
      <w:marBottom w:val="10"/>
      <w:divBdr>
        <w:top w:val="none" w:sz="0" w:space="0" w:color="auto"/>
        <w:left w:val="none" w:sz="0" w:space="0" w:color="auto"/>
        <w:bottom w:val="none" w:sz="0" w:space="0" w:color="auto"/>
        <w:right w:val="none" w:sz="0" w:space="0" w:color="auto"/>
      </w:divBdr>
    </w:div>
    <w:div w:id="537938897">
      <w:marLeft w:val="0"/>
      <w:marRight w:val="0"/>
      <w:marTop w:val="10"/>
      <w:marBottom w:val="10"/>
      <w:divBdr>
        <w:top w:val="none" w:sz="0" w:space="0" w:color="auto"/>
        <w:left w:val="none" w:sz="0" w:space="0" w:color="auto"/>
        <w:bottom w:val="none" w:sz="0" w:space="0" w:color="auto"/>
        <w:right w:val="none" w:sz="0" w:space="0" w:color="auto"/>
      </w:divBdr>
    </w:div>
    <w:div w:id="545411137">
      <w:marLeft w:val="0"/>
      <w:marRight w:val="0"/>
      <w:marTop w:val="10"/>
      <w:marBottom w:val="10"/>
      <w:divBdr>
        <w:top w:val="none" w:sz="0" w:space="0" w:color="auto"/>
        <w:left w:val="none" w:sz="0" w:space="0" w:color="auto"/>
        <w:bottom w:val="none" w:sz="0" w:space="0" w:color="auto"/>
        <w:right w:val="none" w:sz="0" w:space="0" w:color="auto"/>
      </w:divBdr>
    </w:div>
    <w:div w:id="560290551">
      <w:marLeft w:val="0"/>
      <w:marRight w:val="0"/>
      <w:marTop w:val="10"/>
      <w:marBottom w:val="10"/>
      <w:divBdr>
        <w:top w:val="none" w:sz="0" w:space="0" w:color="auto"/>
        <w:left w:val="none" w:sz="0" w:space="0" w:color="auto"/>
        <w:bottom w:val="none" w:sz="0" w:space="0" w:color="auto"/>
        <w:right w:val="none" w:sz="0" w:space="0" w:color="auto"/>
      </w:divBdr>
    </w:div>
    <w:div w:id="572664156">
      <w:marLeft w:val="0"/>
      <w:marRight w:val="0"/>
      <w:marTop w:val="10"/>
      <w:marBottom w:val="10"/>
      <w:divBdr>
        <w:top w:val="none" w:sz="0" w:space="0" w:color="auto"/>
        <w:left w:val="none" w:sz="0" w:space="0" w:color="auto"/>
        <w:bottom w:val="none" w:sz="0" w:space="0" w:color="auto"/>
        <w:right w:val="none" w:sz="0" w:space="0" w:color="auto"/>
      </w:divBdr>
    </w:div>
    <w:div w:id="617755253">
      <w:marLeft w:val="0"/>
      <w:marRight w:val="0"/>
      <w:marTop w:val="10"/>
      <w:marBottom w:val="10"/>
      <w:divBdr>
        <w:top w:val="none" w:sz="0" w:space="0" w:color="auto"/>
        <w:left w:val="none" w:sz="0" w:space="0" w:color="auto"/>
        <w:bottom w:val="none" w:sz="0" w:space="0" w:color="auto"/>
        <w:right w:val="none" w:sz="0" w:space="0" w:color="auto"/>
      </w:divBdr>
    </w:div>
    <w:div w:id="638918332">
      <w:marLeft w:val="0"/>
      <w:marRight w:val="0"/>
      <w:marTop w:val="10"/>
      <w:marBottom w:val="10"/>
      <w:divBdr>
        <w:top w:val="none" w:sz="0" w:space="0" w:color="auto"/>
        <w:left w:val="none" w:sz="0" w:space="0" w:color="auto"/>
        <w:bottom w:val="none" w:sz="0" w:space="0" w:color="auto"/>
        <w:right w:val="none" w:sz="0" w:space="0" w:color="auto"/>
      </w:divBdr>
    </w:div>
    <w:div w:id="708528439">
      <w:marLeft w:val="0"/>
      <w:marRight w:val="0"/>
      <w:marTop w:val="10"/>
      <w:marBottom w:val="10"/>
      <w:divBdr>
        <w:top w:val="none" w:sz="0" w:space="0" w:color="auto"/>
        <w:left w:val="none" w:sz="0" w:space="0" w:color="auto"/>
        <w:bottom w:val="none" w:sz="0" w:space="0" w:color="auto"/>
        <w:right w:val="none" w:sz="0" w:space="0" w:color="auto"/>
      </w:divBdr>
    </w:div>
    <w:div w:id="713314160">
      <w:marLeft w:val="0"/>
      <w:marRight w:val="0"/>
      <w:marTop w:val="10"/>
      <w:marBottom w:val="10"/>
      <w:divBdr>
        <w:top w:val="none" w:sz="0" w:space="0" w:color="auto"/>
        <w:left w:val="none" w:sz="0" w:space="0" w:color="auto"/>
        <w:bottom w:val="none" w:sz="0" w:space="0" w:color="auto"/>
        <w:right w:val="none" w:sz="0" w:space="0" w:color="auto"/>
      </w:divBdr>
    </w:div>
    <w:div w:id="844246240">
      <w:marLeft w:val="0"/>
      <w:marRight w:val="0"/>
      <w:marTop w:val="10"/>
      <w:marBottom w:val="10"/>
      <w:divBdr>
        <w:top w:val="none" w:sz="0" w:space="0" w:color="auto"/>
        <w:left w:val="none" w:sz="0" w:space="0" w:color="auto"/>
        <w:bottom w:val="none" w:sz="0" w:space="0" w:color="auto"/>
        <w:right w:val="none" w:sz="0" w:space="0" w:color="auto"/>
      </w:divBdr>
    </w:div>
    <w:div w:id="858931787">
      <w:marLeft w:val="0"/>
      <w:marRight w:val="0"/>
      <w:marTop w:val="10"/>
      <w:marBottom w:val="10"/>
      <w:divBdr>
        <w:top w:val="none" w:sz="0" w:space="0" w:color="auto"/>
        <w:left w:val="none" w:sz="0" w:space="0" w:color="auto"/>
        <w:bottom w:val="none" w:sz="0" w:space="0" w:color="auto"/>
        <w:right w:val="none" w:sz="0" w:space="0" w:color="auto"/>
      </w:divBdr>
    </w:div>
    <w:div w:id="922491658">
      <w:marLeft w:val="0"/>
      <w:marRight w:val="0"/>
      <w:marTop w:val="10"/>
      <w:marBottom w:val="10"/>
      <w:divBdr>
        <w:top w:val="none" w:sz="0" w:space="0" w:color="auto"/>
        <w:left w:val="none" w:sz="0" w:space="0" w:color="auto"/>
        <w:bottom w:val="none" w:sz="0" w:space="0" w:color="auto"/>
        <w:right w:val="none" w:sz="0" w:space="0" w:color="auto"/>
      </w:divBdr>
    </w:div>
    <w:div w:id="931744764">
      <w:marLeft w:val="0"/>
      <w:marRight w:val="0"/>
      <w:marTop w:val="10"/>
      <w:marBottom w:val="10"/>
      <w:divBdr>
        <w:top w:val="none" w:sz="0" w:space="0" w:color="auto"/>
        <w:left w:val="none" w:sz="0" w:space="0" w:color="auto"/>
        <w:bottom w:val="none" w:sz="0" w:space="0" w:color="auto"/>
        <w:right w:val="none" w:sz="0" w:space="0" w:color="auto"/>
      </w:divBdr>
    </w:div>
    <w:div w:id="932475406">
      <w:marLeft w:val="0"/>
      <w:marRight w:val="0"/>
      <w:marTop w:val="10"/>
      <w:marBottom w:val="10"/>
      <w:divBdr>
        <w:top w:val="none" w:sz="0" w:space="0" w:color="auto"/>
        <w:left w:val="none" w:sz="0" w:space="0" w:color="auto"/>
        <w:bottom w:val="none" w:sz="0" w:space="0" w:color="auto"/>
        <w:right w:val="none" w:sz="0" w:space="0" w:color="auto"/>
      </w:divBdr>
    </w:div>
    <w:div w:id="942766226">
      <w:marLeft w:val="0"/>
      <w:marRight w:val="0"/>
      <w:marTop w:val="10"/>
      <w:marBottom w:val="10"/>
      <w:divBdr>
        <w:top w:val="none" w:sz="0" w:space="0" w:color="auto"/>
        <w:left w:val="none" w:sz="0" w:space="0" w:color="auto"/>
        <w:bottom w:val="none" w:sz="0" w:space="0" w:color="auto"/>
        <w:right w:val="none" w:sz="0" w:space="0" w:color="auto"/>
      </w:divBdr>
    </w:div>
    <w:div w:id="995307392">
      <w:marLeft w:val="0"/>
      <w:marRight w:val="0"/>
      <w:marTop w:val="10"/>
      <w:marBottom w:val="10"/>
      <w:divBdr>
        <w:top w:val="none" w:sz="0" w:space="0" w:color="auto"/>
        <w:left w:val="none" w:sz="0" w:space="0" w:color="auto"/>
        <w:bottom w:val="none" w:sz="0" w:space="0" w:color="auto"/>
        <w:right w:val="none" w:sz="0" w:space="0" w:color="auto"/>
      </w:divBdr>
    </w:div>
    <w:div w:id="1063600807">
      <w:marLeft w:val="0"/>
      <w:marRight w:val="0"/>
      <w:marTop w:val="10"/>
      <w:marBottom w:val="10"/>
      <w:divBdr>
        <w:top w:val="none" w:sz="0" w:space="0" w:color="auto"/>
        <w:left w:val="none" w:sz="0" w:space="0" w:color="auto"/>
        <w:bottom w:val="none" w:sz="0" w:space="0" w:color="auto"/>
        <w:right w:val="none" w:sz="0" w:space="0" w:color="auto"/>
      </w:divBdr>
    </w:div>
    <w:div w:id="1074355904">
      <w:marLeft w:val="0"/>
      <w:marRight w:val="0"/>
      <w:marTop w:val="10"/>
      <w:marBottom w:val="10"/>
      <w:divBdr>
        <w:top w:val="none" w:sz="0" w:space="0" w:color="auto"/>
        <w:left w:val="none" w:sz="0" w:space="0" w:color="auto"/>
        <w:bottom w:val="none" w:sz="0" w:space="0" w:color="auto"/>
        <w:right w:val="none" w:sz="0" w:space="0" w:color="auto"/>
      </w:divBdr>
    </w:div>
    <w:div w:id="1079332948">
      <w:marLeft w:val="0"/>
      <w:marRight w:val="0"/>
      <w:marTop w:val="10"/>
      <w:marBottom w:val="10"/>
      <w:divBdr>
        <w:top w:val="none" w:sz="0" w:space="0" w:color="auto"/>
        <w:left w:val="none" w:sz="0" w:space="0" w:color="auto"/>
        <w:bottom w:val="none" w:sz="0" w:space="0" w:color="auto"/>
        <w:right w:val="none" w:sz="0" w:space="0" w:color="auto"/>
      </w:divBdr>
    </w:div>
    <w:div w:id="1087385476">
      <w:marLeft w:val="0"/>
      <w:marRight w:val="0"/>
      <w:marTop w:val="10"/>
      <w:marBottom w:val="10"/>
      <w:divBdr>
        <w:top w:val="none" w:sz="0" w:space="0" w:color="auto"/>
        <w:left w:val="none" w:sz="0" w:space="0" w:color="auto"/>
        <w:bottom w:val="none" w:sz="0" w:space="0" w:color="auto"/>
        <w:right w:val="none" w:sz="0" w:space="0" w:color="auto"/>
      </w:divBdr>
    </w:div>
    <w:div w:id="1111167731">
      <w:marLeft w:val="0"/>
      <w:marRight w:val="0"/>
      <w:marTop w:val="10"/>
      <w:marBottom w:val="10"/>
      <w:divBdr>
        <w:top w:val="none" w:sz="0" w:space="0" w:color="auto"/>
        <w:left w:val="none" w:sz="0" w:space="0" w:color="auto"/>
        <w:bottom w:val="none" w:sz="0" w:space="0" w:color="auto"/>
        <w:right w:val="none" w:sz="0" w:space="0" w:color="auto"/>
      </w:divBdr>
    </w:div>
    <w:div w:id="1159884425">
      <w:marLeft w:val="0"/>
      <w:marRight w:val="0"/>
      <w:marTop w:val="10"/>
      <w:marBottom w:val="10"/>
      <w:divBdr>
        <w:top w:val="none" w:sz="0" w:space="0" w:color="auto"/>
        <w:left w:val="none" w:sz="0" w:space="0" w:color="auto"/>
        <w:bottom w:val="none" w:sz="0" w:space="0" w:color="auto"/>
        <w:right w:val="none" w:sz="0" w:space="0" w:color="auto"/>
      </w:divBdr>
    </w:div>
    <w:div w:id="1168180748">
      <w:marLeft w:val="0"/>
      <w:marRight w:val="0"/>
      <w:marTop w:val="10"/>
      <w:marBottom w:val="10"/>
      <w:divBdr>
        <w:top w:val="none" w:sz="0" w:space="0" w:color="auto"/>
        <w:left w:val="none" w:sz="0" w:space="0" w:color="auto"/>
        <w:bottom w:val="none" w:sz="0" w:space="0" w:color="auto"/>
        <w:right w:val="none" w:sz="0" w:space="0" w:color="auto"/>
      </w:divBdr>
    </w:div>
    <w:div w:id="1197163268">
      <w:marLeft w:val="0"/>
      <w:marRight w:val="0"/>
      <w:marTop w:val="10"/>
      <w:marBottom w:val="10"/>
      <w:divBdr>
        <w:top w:val="none" w:sz="0" w:space="0" w:color="auto"/>
        <w:left w:val="none" w:sz="0" w:space="0" w:color="auto"/>
        <w:bottom w:val="none" w:sz="0" w:space="0" w:color="auto"/>
        <w:right w:val="none" w:sz="0" w:space="0" w:color="auto"/>
      </w:divBdr>
    </w:div>
    <w:div w:id="1270628423">
      <w:marLeft w:val="0"/>
      <w:marRight w:val="720"/>
      <w:marTop w:val="10"/>
      <w:marBottom w:val="10"/>
      <w:divBdr>
        <w:top w:val="none" w:sz="0" w:space="0" w:color="auto"/>
        <w:left w:val="none" w:sz="0" w:space="0" w:color="auto"/>
        <w:bottom w:val="none" w:sz="0" w:space="0" w:color="auto"/>
        <w:right w:val="none" w:sz="0" w:space="0" w:color="auto"/>
      </w:divBdr>
    </w:div>
    <w:div w:id="1293098641">
      <w:marLeft w:val="0"/>
      <w:marRight w:val="0"/>
      <w:marTop w:val="10"/>
      <w:marBottom w:val="10"/>
      <w:divBdr>
        <w:top w:val="none" w:sz="0" w:space="0" w:color="auto"/>
        <w:left w:val="none" w:sz="0" w:space="0" w:color="auto"/>
        <w:bottom w:val="none" w:sz="0" w:space="0" w:color="auto"/>
        <w:right w:val="none" w:sz="0" w:space="0" w:color="auto"/>
      </w:divBdr>
    </w:div>
    <w:div w:id="1339891951">
      <w:marLeft w:val="0"/>
      <w:marRight w:val="0"/>
      <w:marTop w:val="10"/>
      <w:marBottom w:val="10"/>
      <w:divBdr>
        <w:top w:val="none" w:sz="0" w:space="0" w:color="auto"/>
        <w:left w:val="none" w:sz="0" w:space="0" w:color="auto"/>
        <w:bottom w:val="none" w:sz="0" w:space="0" w:color="auto"/>
        <w:right w:val="none" w:sz="0" w:space="0" w:color="auto"/>
      </w:divBdr>
    </w:div>
    <w:div w:id="1387024399">
      <w:marLeft w:val="0"/>
      <w:marRight w:val="0"/>
      <w:marTop w:val="10"/>
      <w:marBottom w:val="10"/>
      <w:divBdr>
        <w:top w:val="none" w:sz="0" w:space="0" w:color="auto"/>
        <w:left w:val="none" w:sz="0" w:space="0" w:color="auto"/>
        <w:bottom w:val="none" w:sz="0" w:space="0" w:color="auto"/>
        <w:right w:val="none" w:sz="0" w:space="0" w:color="auto"/>
      </w:divBdr>
    </w:div>
    <w:div w:id="1439369578">
      <w:marLeft w:val="0"/>
      <w:marRight w:val="0"/>
      <w:marTop w:val="10"/>
      <w:marBottom w:val="10"/>
      <w:divBdr>
        <w:top w:val="none" w:sz="0" w:space="0" w:color="auto"/>
        <w:left w:val="none" w:sz="0" w:space="0" w:color="auto"/>
        <w:bottom w:val="none" w:sz="0" w:space="0" w:color="auto"/>
        <w:right w:val="none" w:sz="0" w:space="0" w:color="auto"/>
      </w:divBdr>
    </w:div>
    <w:div w:id="1441415288">
      <w:marLeft w:val="0"/>
      <w:marRight w:val="0"/>
      <w:marTop w:val="10"/>
      <w:marBottom w:val="10"/>
      <w:divBdr>
        <w:top w:val="none" w:sz="0" w:space="0" w:color="auto"/>
        <w:left w:val="none" w:sz="0" w:space="0" w:color="auto"/>
        <w:bottom w:val="none" w:sz="0" w:space="0" w:color="auto"/>
        <w:right w:val="none" w:sz="0" w:space="0" w:color="auto"/>
      </w:divBdr>
    </w:div>
    <w:div w:id="1481311211">
      <w:marLeft w:val="0"/>
      <w:marRight w:val="0"/>
      <w:marTop w:val="10"/>
      <w:marBottom w:val="10"/>
      <w:divBdr>
        <w:top w:val="none" w:sz="0" w:space="0" w:color="auto"/>
        <w:left w:val="none" w:sz="0" w:space="0" w:color="auto"/>
        <w:bottom w:val="none" w:sz="0" w:space="0" w:color="auto"/>
        <w:right w:val="none" w:sz="0" w:space="0" w:color="auto"/>
      </w:divBdr>
    </w:div>
    <w:div w:id="1515336697">
      <w:marLeft w:val="0"/>
      <w:marRight w:val="0"/>
      <w:marTop w:val="10"/>
      <w:marBottom w:val="10"/>
      <w:divBdr>
        <w:top w:val="none" w:sz="0" w:space="0" w:color="auto"/>
        <w:left w:val="none" w:sz="0" w:space="0" w:color="auto"/>
        <w:bottom w:val="none" w:sz="0" w:space="0" w:color="auto"/>
        <w:right w:val="none" w:sz="0" w:space="0" w:color="auto"/>
      </w:divBdr>
    </w:div>
    <w:div w:id="1525707704">
      <w:marLeft w:val="0"/>
      <w:marRight w:val="0"/>
      <w:marTop w:val="10"/>
      <w:marBottom w:val="10"/>
      <w:divBdr>
        <w:top w:val="none" w:sz="0" w:space="0" w:color="auto"/>
        <w:left w:val="none" w:sz="0" w:space="0" w:color="auto"/>
        <w:bottom w:val="none" w:sz="0" w:space="0" w:color="auto"/>
        <w:right w:val="none" w:sz="0" w:space="0" w:color="auto"/>
      </w:divBdr>
    </w:div>
    <w:div w:id="1544561528">
      <w:marLeft w:val="0"/>
      <w:marRight w:val="720"/>
      <w:marTop w:val="10"/>
      <w:marBottom w:val="10"/>
      <w:divBdr>
        <w:top w:val="none" w:sz="0" w:space="0" w:color="auto"/>
        <w:left w:val="none" w:sz="0" w:space="0" w:color="auto"/>
        <w:bottom w:val="none" w:sz="0" w:space="0" w:color="auto"/>
        <w:right w:val="none" w:sz="0" w:space="0" w:color="auto"/>
      </w:divBdr>
    </w:div>
    <w:div w:id="1589382143">
      <w:marLeft w:val="0"/>
      <w:marRight w:val="0"/>
      <w:marTop w:val="10"/>
      <w:marBottom w:val="10"/>
      <w:divBdr>
        <w:top w:val="none" w:sz="0" w:space="0" w:color="auto"/>
        <w:left w:val="none" w:sz="0" w:space="0" w:color="auto"/>
        <w:bottom w:val="none" w:sz="0" w:space="0" w:color="auto"/>
        <w:right w:val="none" w:sz="0" w:space="0" w:color="auto"/>
      </w:divBdr>
    </w:div>
    <w:div w:id="1613627580">
      <w:marLeft w:val="0"/>
      <w:marRight w:val="0"/>
      <w:marTop w:val="10"/>
      <w:marBottom w:val="10"/>
      <w:divBdr>
        <w:top w:val="none" w:sz="0" w:space="0" w:color="auto"/>
        <w:left w:val="none" w:sz="0" w:space="0" w:color="auto"/>
        <w:bottom w:val="none" w:sz="0" w:space="0" w:color="auto"/>
        <w:right w:val="none" w:sz="0" w:space="0" w:color="auto"/>
      </w:divBdr>
    </w:div>
    <w:div w:id="1627664559">
      <w:marLeft w:val="0"/>
      <w:marRight w:val="0"/>
      <w:marTop w:val="10"/>
      <w:marBottom w:val="10"/>
      <w:divBdr>
        <w:top w:val="none" w:sz="0" w:space="0" w:color="auto"/>
        <w:left w:val="none" w:sz="0" w:space="0" w:color="auto"/>
        <w:bottom w:val="none" w:sz="0" w:space="0" w:color="auto"/>
        <w:right w:val="none" w:sz="0" w:space="0" w:color="auto"/>
      </w:divBdr>
    </w:div>
    <w:div w:id="1682510381">
      <w:marLeft w:val="0"/>
      <w:marRight w:val="720"/>
      <w:marTop w:val="10"/>
      <w:marBottom w:val="10"/>
      <w:divBdr>
        <w:top w:val="none" w:sz="0" w:space="0" w:color="auto"/>
        <w:left w:val="none" w:sz="0" w:space="0" w:color="auto"/>
        <w:bottom w:val="none" w:sz="0" w:space="0" w:color="auto"/>
        <w:right w:val="none" w:sz="0" w:space="0" w:color="auto"/>
      </w:divBdr>
    </w:div>
    <w:div w:id="1708678104">
      <w:marLeft w:val="0"/>
      <w:marRight w:val="0"/>
      <w:marTop w:val="10"/>
      <w:marBottom w:val="10"/>
      <w:divBdr>
        <w:top w:val="none" w:sz="0" w:space="0" w:color="auto"/>
        <w:left w:val="none" w:sz="0" w:space="0" w:color="auto"/>
        <w:bottom w:val="none" w:sz="0" w:space="0" w:color="auto"/>
        <w:right w:val="none" w:sz="0" w:space="0" w:color="auto"/>
      </w:divBdr>
    </w:div>
    <w:div w:id="1721199720">
      <w:marLeft w:val="0"/>
      <w:marRight w:val="0"/>
      <w:marTop w:val="10"/>
      <w:marBottom w:val="10"/>
      <w:divBdr>
        <w:top w:val="none" w:sz="0" w:space="0" w:color="auto"/>
        <w:left w:val="none" w:sz="0" w:space="0" w:color="auto"/>
        <w:bottom w:val="none" w:sz="0" w:space="0" w:color="auto"/>
        <w:right w:val="none" w:sz="0" w:space="0" w:color="auto"/>
      </w:divBdr>
    </w:div>
    <w:div w:id="1722361667">
      <w:marLeft w:val="0"/>
      <w:marRight w:val="0"/>
      <w:marTop w:val="10"/>
      <w:marBottom w:val="10"/>
      <w:divBdr>
        <w:top w:val="none" w:sz="0" w:space="0" w:color="auto"/>
        <w:left w:val="none" w:sz="0" w:space="0" w:color="auto"/>
        <w:bottom w:val="none" w:sz="0" w:space="0" w:color="auto"/>
        <w:right w:val="none" w:sz="0" w:space="0" w:color="auto"/>
      </w:divBdr>
    </w:div>
    <w:div w:id="1831217221">
      <w:marLeft w:val="0"/>
      <w:marRight w:val="0"/>
      <w:marTop w:val="10"/>
      <w:marBottom w:val="10"/>
      <w:divBdr>
        <w:top w:val="none" w:sz="0" w:space="0" w:color="auto"/>
        <w:left w:val="none" w:sz="0" w:space="0" w:color="auto"/>
        <w:bottom w:val="none" w:sz="0" w:space="0" w:color="auto"/>
        <w:right w:val="none" w:sz="0" w:space="0" w:color="auto"/>
      </w:divBdr>
    </w:div>
    <w:div w:id="1917132066">
      <w:marLeft w:val="0"/>
      <w:marRight w:val="0"/>
      <w:marTop w:val="10"/>
      <w:marBottom w:val="10"/>
      <w:divBdr>
        <w:top w:val="none" w:sz="0" w:space="0" w:color="auto"/>
        <w:left w:val="none" w:sz="0" w:space="0" w:color="auto"/>
        <w:bottom w:val="none" w:sz="0" w:space="0" w:color="auto"/>
        <w:right w:val="none" w:sz="0" w:space="0" w:color="auto"/>
      </w:divBdr>
    </w:div>
    <w:div w:id="1980836558">
      <w:marLeft w:val="0"/>
      <w:marRight w:val="0"/>
      <w:marTop w:val="10"/>
      <w:marBottom w:val="10"/>
      <w:divBdr>
        <w:top w:val="none" w:sz="0" w:space="0" w:color="auto"/>
        <w:left w:val="none" w:sz="0" w:space="0" w:color="auto"/>
        <w:bottom w:val="none" w:sz="0" w:space="0" w:color="auto"/>
        <w:right w:val="none" w:sz="0" w:space="0" w:color="auto"/>
      </w:divBdr>
    </w:div>
    <w:div w:id="2070960466">
      <w:marLeft w:val="0"/>
      <w:marRight w:val="0"/>
      <w:marTop w:val="10"/>
      <w:marBottom w:val="10"/>
      <w:divBdr>
        <w:top w:val="none" w:sz="0" w:space="0" w:color="auto"/>
        <w:left w:val="none" w:sz="0" w:space="0" w:color="auto"/>
        <w:bottom w:val="none" w:sz="0" w:space="0" w:color="auto"/>
        <w:right w:val="none" w:sz="0" w:space="0" w:color="auto"/>
      </w:divBdr>
    </w:div>
    <w:div w:id="2074696787">
      <w:marLeft w:val="0"/>
      <w:marRight w:val="0"/>
      <w:marTop w:val="10"/>
      <w:marBottom w:val="10"/>
      <w:divBdr>
        <w:top w:val="none" w:sz="0" w:space="0" w:color="auto"/>
        <w:left w:val="none" w:sz="0" w:space="0" w:color="auto"/>
        <w:bottom w:val="none" w:sz="0" w:space="0" w:color="auto"/>
        <w:right w:val="none" w:sz="0" w:space="0" w:color="auto"/>
      </w:divBdr>
    </w:div>
    <w:div w:id="2101363915">
      <w:marLeft w:val="0"/>
      <w:marRight w:val="0"/>
      <w:marTop w:val="10"/>
      <w:marBottom w:val="10"/>
      <w:divBdr>
        <w:top w:val="none" w:sz="0" w:space="0" w:color="auto"/>
        <w:left w:val="none" w:sz="0" w:space="0" w:color="auto"/>
        <w:bottom w:val="none" w:sz="0" w:space="0" w:color="auto"/>
        <w:right w:val="none" w:sz="0" w:space="0" w:color="auto"/>
      </w:divBdr>
    </w:div>
    <w:div w:id="2110153828">
      <w:marLeft w:val="0"/>
      <w:marRight w:val="0"/>
      <w:marTop w:val="10"/>
      <w:marBottom w:val="10"/>
      <w:divBdr>
        <w:top w:val="none" w:sz="0" w:space="0" w:color="auto"/>
        <w:left w:val="none" w:sz="0" w:space="0" w:color="auto"/>
        <w:bottom w:val="none" w:sz="0" w:space="0" w:color="auto"/>
        <w:right w:val="none" w:sz="0" w:space="0" w:color="auto"/>
      </w:divBdr>
    </w:div>
    <w:div w:id="2116055467">
      <w:marLeft w:val="0"/>
      <w:marRight w:val="0"/>
      <w:marTop w:val="10"/>
      <w:marBottom w:val="10"/>
      <w:divBdr>
        <w:top w:val="none" w:sz="0" w:space="0" w:color="auto"/>
        <w:left w:val="none" w:sz="0" w:space="0" w:color="auto"/>
        <w:bottom w:val="none" w:sz="0" w:space="0" w:color="auto"/>
        <w:right w:val="none" w:sz="0" w:space="0" w:color="auto"/>
      </w:divBdr>
    </w:div>
    <w:div w:id="21451563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2025-04-30T07:19:00Z</dcterms:created>
  <dcterms:modified xsi:type="dcterms:W3CDTF">2025-04-30T07:19:00Z</dcterms:modified>
</cp:coreProperties>
</file>