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AD65" w14:textId="77777777" w:rsidR="00B41BFC" w:rsidRDefault="00B41BFC">
      <w:pPr>
        <w:spacing w:line="500" w:lineRule="atLeast"/>
        <w:jc w:val="center"/>
        <w:divId w:val="545021219"/>
        <w:rPr>
          <w:rFonts w:ascii="黑体" w:eastAsia="黑体" w:hAnsi="黑体"/>
          <w:sz w:val="36"/>
          <w:szCs w:val="36"/>
        </w:rPr>
      </w:pPr>
      <w:r>
        <w:rPr>
          <w:rFonts w:ascii="黑体" w:eastAsia="黑体" w:hAnsi="黑体" w:hint="eastAsia"/>
          <w:sz w:val="36"/>
          <w:szCs w:val="36"/>
        </w:rPr>
        <w:t>广东省广州市中级人民法院</w:t>
      </w:r>
    </w:p>
    <w:p w14:paraId="687ABCE0" w14:textId="77777777" w:rsidR="00B41BFC" w:rsidRDefault="00B41BFC">
      <w:pPr>
        <w:spacing w:line="500" w:lineRule="atLeast"/>
        <w:jc w:val="center"/>
        <w:divId w:val="5658421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ACDEA0" w14:textId="77777777" w:rsidR="00B41BFC" w:rsidRDefault="00B41BFC">
      <w:pPr>
        <w:spacing w:line="500" w:lineRule="atLeast"/>
        <w:jc w:val="right"/>
        <w:divId w:val="830171077"/>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140</w:t>
      </w:r>
      <w:r>
        <w:rPr>
          <w:rFonts w:hint="eastAsia"/>
          <w:sz w:val="30"/>
          <w:szCs w:val="30"/>
        </w:rPr>
        <w:t>号</w:t>
      </w:r>
    </w:p>
    <w:p w14:paraId="4DE586A0" w14:textId="77777777" w:rsidR="00B41BFC" w:rsidRDefault="00B41BFC">
      <w:pPr>
        <w:spacing w:line="500" w:lineRule="atLeast"/>
        <w:ind w:firstLine="600"/>
        <w:divId w:val="238903523"/>
        <w:rPr>
          <w:rFonts w:hint="eastAsia"/>
          <w:sz w:val="30"/>
          <w:szCs w:val="30"/>
        </w:rPr>
      </w:pPr>
      <w:r>
        <w:rPr>
          <w:rFonts w:hint="eastAsia"/>
          <w:sz w:val="30"/>
          <w:szCs w:val="30"/>
        </w:rPr>
        <w:t>公诉机关广东省广州市人民检察院</w:t>
      </w:r>
    </w:p>
    <w:p w14:paraId="796A948B" w14:textId="77777777" w:rsidR="00B41BFC" w:rsidRDefault="00B41BFC">
      <w:pPr>
        <w:spacing w:line="500" w:lineRule="atLeast"/>
        <w:ind w:firstLine="600"/>
        <w:divId w:val="2103718791"/>
        <w:rPr>
          <w:rFonts w:hint="eastAsia"/>
          <w:sz w:val="30"/>
          <w:szCs w:val="30"/>
        </w:rPr>
      </w:pPr>
      <w:r>
        <w:rPr>
          <w:rFonts w:hint="eastAsia"/>
          <w:sz w:val="30"/>
          <w:szCs w:val="30"/>
        </w:rPr>
        <w:t>被告人李锦彪，男，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日出生，汉族，文化程度研究生肄业，户籍地址广州市海珠区。原广州交易所集团有限公司总裁助理兼农林部总经理。因本案于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w:t>
      </w:r>
      <w:r>
        <w:rPr>
          <w:rFonts w:hint="eastAsia"/>
          <w:sz w:val="30"/>
          <w:szCs w:val="30"/>
        </w:rPr>
        <w:t>现被羁押于广州市番禺区看守所。</w:t>
      </w:r>
    </w:p>
    <w:p w14:paraId="08D19255" w14:textId="77777777" w:rsidR="00B41BFC" w:rsidRDefault="00B41BFC">
      <w:pPr>
        <w:spacing w:line="500" w:lineRule="atLeast"/>
        <w:ind w:firstLine="600"/>
        <w:divId w:val="1563826778"/>
        <w:rPr>
          <w:rFonts w:hint="eastAsia"/>
          <w:sz w:val="30"/>
          <w:szCs w:val="30"/>
        </w:rPr>
      </w:pPr>
      <w:r>
        <w:rPr>
          <w:rFonts w:hint="eastAsia"/>
          <w:sz w:val="30"/>
          <w:szCs w:val="30"/>
        </w:rPr>
        <w:t>辩护人胡国利、陈育然，广东国鼎律师事务所律师。</w:t>
      </w:r>
    </w:p>
    <w:p w14:paraId="6AE787D7" w14:textId="77777777" w:rsidR="00B41BFC" w:rsidRDefault="00B41BFC">
      <w:pPr>
        <w:spacing w:line="500" w:lineRule="atLeast"/>
        <w:ind w:firstLine="600"/>
        <w:divId w:val="132984577"/>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45</w:t>
      </w:r>
      <w:r>
        <w:rPr>
          <w:rFonts w:hint="eastAsia"/>
          <w:sz w:val="30"/>
          <w:szCs w:val="30"/>
        </w:rPr>
        <w:t>号起诉书指控被告人李锦彪犯贪污罪、受贿罪一案，于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日向本院提起公诉。本院依法组成合议庭，公开开庭审理了本案。广州市人民检察院指派代理检察员李希瑶出庭支持公诉，被告人李锦彪及其辩护人胡国利到庭参加了诉讼。现已审理终结。</w:t>
      </w:r>
    </w:p>
    <w:p w14:paraId="4F532F74" w14:textId="77777777" w:rsidR="00B41BFC" w:rsidRDefault="00B41BFC">
      <w:pPr>
        <w:spacing w:line="500" w:lineRule="atLeast"/>
        <w:ind w:firstLine="600"/>
        <w:divId w:val="1389303368"/>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年间，被告人李锦彪在先后担任广州产权交易所业务二部经理、总裁助理兼市场管理部（投资策划部）总经理、广州交易所集团公司总裁助理兼任农林与环境资源部总经理期间，伙同同案人李某希、余某、黄某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、吕某（均另案处理），利用职务便利，通过虚开发票报销、虚构项目协议获取分成等方式套取公款共计人民币</w:t>
      </w:r>
      <w:r>
        <w:rPr>
          <w:rFonts w:hint="eastAsia"/>
          <w:sz w:val="30"/>
          <w:szCs w:val="30"/>
        </w:rPr>
        <w:t>6054045.88</w:t>
      </w:r>
      <w:r>
        <w:rPr>
          <w:rFonts w:hint="eastAsia"/>
          <w:sz w:val="30"/>
          <w:szCs w:val="30"/>
        </w:rPr>
        <w:t>元，其中，其个人分得人民币</w:t>
      </w:r>
      <w:r>
        <w:rPr>
          <w:rFonts w:hint="eastAsia"/>
          <w:sz w:val="30"/>
          <w:szCs w:val="30"/>
        </w:rPr>
        <w:t>450000</w:t>
      </w:r>
      <w:r>
        <w:rPr>
          <w:rFonts w:hint="eastAsia"/>
          <w:sz w:val="30"/>
          <w:szCs w:val="30"/>
        </w:rPr>
        <w:t>元、美金</w:t>
      </w:r>
      <w:r>
        <w:rPr>
          <w:rFonts w:hint="eastAsia"/>
          <w:sz w:val="30"/>
          <w:szCs w:val="30"/>
        </w:rPr>
        <w:t>28089.6</w:t>
      </w:r>
      <w:r>
        <w:rPr>
          <w:rFonts w:hint="eastAsia"/>
          <w:sz w:val="30"/>
          <w:szCs w:val="30"/>
        </w:rPr>
        <w:t>元（折合人民币</w:t>
      </w:r>
      <w:r>
        <w:rPr>
          <w:rFonts w:hint="eastAsia"/>
          <w:sz w:val="30"/>
          <w:szCs w:val="30"/>
        </w:rPr>
        <w:t>217149.462</w:t>
      </w:r>
      <w:r>
        <w:rPr>
          <w:rFonts w:hint="eastAsia"/>
          <w:sz w:val="30"/>
          <w:szCs w:val="30"/>
        </w:rPr>
        <w:t>元）。</w:t>
      </w:r>
    </w:p>
    <w:p w14:paraId="455041CB" w14:textId="77777777" w:rsidR="00B41BFC" w:rsidRDefault="00B41BFC">
      <w:pPr>
        <w:spacing w:line="500" w:lineRule="atLeast"/>
        <w:ind w:firstLine="600"/>
        <w:divId w:val="1674642004"/>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年间，被告人李锦彪在先后担任广州产权交易所业务二部经理、总裁助理兼市场管理部（投资策划部）总经理、广州交易所集团公司总裁助理兼任农林与环境资源部</w:t>
      </w:r>
      <w:r>
        <w:rPr>
          <w:rFonts w:hint="eastAsia"/>
          <w:sz w:val="30"/>
          <w:szCs w:val="30"/>
        </w:rPr>
        <w:lastRenderedPageBreak/>
        <w:t>总经理期间，独自或伙同他人在广州产权交易所相关项目的洽谈、代理、交易、建设交易平台等过程中，利用职务便利，为相关单位、个人提供帮助，并先后收受了阮某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等人贿送的公司股权、股票、相机等共计人民币</w:t>
      </w:r>
      <w:r>
        <w:rPr>
          <w:rFonts w:hint="eastAsia"/>
          <w:sz w:val="30"/>
          <w:szCs w:val="30"/>
        </w:rPr>
        <w:t>2850294.4</w:t>
      </w:r>
      <w:r>
        <w:rPr>
          <w:rFonts w:hint="eastAsia"/>
          <w:sz w:val="30"/>
          <w:szCs w:val="30"/>
        </w:rPr>
        <w:t>元的财物。</w:t>
      </w:r>
    </w:p>
    <w:p w14:paraId="32F8DB9E" w14:textId="77777777" w:rsidR="00B41BFC" w:rsidRDefault="00B41BFC">
      <w:pPr>
        <w:spacing w:line="500" w:lineRule="atLeast"/>
        <w:ind w:firstLine="600"/>
        <w:divId w:val="1638608838"/>
        <w:rPr>
          <w:rFonts w:hint="eastAsia"/>
          <w:sz w:val="30"/>
          <w:szCs w:val="30"/>
        </w:rPr>
      </w:pPr>
      <w:r>
        <w:rPr>
          <w:rFonts w:hint="eastAsia"/>
          <w:sz w:val="30"/>
          <w:szCs w:val="30"/>
        </w:rPr>
        <w:t>为证实以上指控事实，公诉机关当庭出示了相关的书证，同案人李某希、余某、黄某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、吕某的供述，证人李某</w:t>
      </w:r>
      <w:r>
        <w:rPr>
          <w:rFonts w:hint="eastAsia"/>
          <w:sz w:val="30"/>
          <w:szCs w:val="30"/>
        </w:rPr>
        <w:t>5</w:t>
      </w:r>
      <w:r>
        <w:rPr>
          <w:rFonts w:hint="eastAsia"/>
          <w:sz w:val="30"/>
          <w:szCs w:val="30"/>
        </w:rPr>
        <w:t>东、李某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、阮某</w:t>
      </w:r>
      <w:r>
        <w:rPr>
          <w:rFonts w:hint="eastAsia"/>
          <w:sz w:val="30"/>
          <w:szCs w:val="30"/>
        </w:rPr>
        <w:t>1</w:t>
      </w:r>
      <w:r>
        <w:rPr>
          <w:rFonts w:hint="eastAsia"/>
          <w:sz w:val="30"/>
          <w:szCs w:val="30"/>
        </w:rPr>
        <w:t>、阮某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的证言及被告人李锦彪的供述与辩解等证据。据此认为，被告人李锦彪身为国家工作人员，无视国家法律，伙同他人利用职务上的便利，以骗取方式非法占有公私财物，其行为已触犯了《中华人民共和国刑法》第三百八十二条第一款、第三百八十三条第一款第（三）项，应当以贪污罪追究刑事责任。被告人李锦彪身为国家工作人员，独自或伙同他人利用职务上的便利，非法收受他人财物，为他人谋取利益，其行为已触犯了《中华人民共和国刑法》第三百八十五条第一款、第三百八十六条，应当以受贿罪追究刑事责任。被告人李锦彪犯数罪，根据《中华人民共和国刑法》第六十九条的规定，应当数罪并罚。被告人李锦彪在被采取调查措施期间，如实供述了办案机关尚未掌握的罪行，根据《中华人民共和国刑法》第六十七条第二款的规定，以自首论，可以从轻或减轻处罚。提请本院依法判处。</w:t>
      </w:r>
    </w:p>
    <w:p w14:paraId="100E1232" w14:textId="77777777" w:rsidR="00B41BFC" w:rsidRDefault="00B41BFC">
      <w:pPr>
        <w:spacing w:line="500" w:lineRule="atLeast"/>
        <w:ind w:firstLine="600"/>
        <w:divId w:val="1691954750"/>
        <w:rPr>
          <w:rFonts w:hint="eastAsia"/>
          <w:sz w:val="30"/>
          <w:szCs w:val="30"/>
        </w:rPr>
      </w:pPr>
      <w:r>
        <w:rPr>
          <w:rFonts w:hint="eastAsia"/>
          <w:sz w:val="30"/>
          <w:szCs w:val="30"/>
        </w:rPr>
        <w:t>被告人李锦彪对公诉机关指控的犯罪事实和罪名没有意见</w:t>
      </w:r>
      <w:r>
        <w:rPr>
          <w:rFonts w:hint="eastAsia"/>
          <w:sz w:val="30"/>
          <w:szCs w:val="30"/>
        </w:rPr>
        <w:t>,</w:t>
      </w:r>
      <w:r>
        <w:rPr>
          <w:rFonts w:hint="eastAsia"/>
          <w:sz w:val="30"/>
          <w:szCs w:val="30"/>
        </w:rPr>
        <w:t>表示自愿认罪认罚，请求对其从轻、减轻处罚。</w:t>
      </w:r>
    </w:p>
    <w:p w14:paraId="06DCBAD2" w14:textId="77777777" w:rsidR="00B41BFC" w:rsidRDefault="00B41BFC">
      <w:pPr>
        <w:spacing w:line="500" w:lineRule="atLeast"/>
        <w:ind w:firstLine="600"/>
        <w:divId w:val="554781292"/>
        <w:rPr>
          <w:rFonts w:hint="eastAsia"/>
          <w:sz w:val="30"/>
          <w:szCs w:val="30"/>
        </w:rPr>
      </w:pPr>
      <w:r>
        <w:rPr>
          <w:rFonts w:hint="eastAsia"/>
          <w:sz w:val="30"/>
          <w:szCs w:val="30"/>
        </w:rPr>
        <w:t>李锦彪的辩护人提出：李锦彪的受贿行为情节较轻；李锦彪参与私设小金库共同贪污的行为是由同案人李某希主导，李锦彪在共同贪污中起次要或辅助作用，应当认定为从犯；李锦彪有自首情节，且犯罪后积极退赃。综上，建议对李锦彪从轻或减轻处罚。</w:t>
      </w:r>
    </w:p>
    <w:p w14:paraId="5CF7B5AC" w14:textId="77777777" w:rsidR="00B41BFC" w:rsidRDefault="00B41BFC">
      <w:pPr>
        <w:spacing w:line="500" w:lineRule="atLeast"/>
        <w:ind w:firstLine="600"/>
        <w:divId w:val="594945644"/>
        <w:rPr>
          <w:rFonts w:hint="eastAsia"/>
          <w:sz w:val="30"/>
          <w:szCs w:val="30"/>
        </w:rPr>
      </w:pPr>
      <w:r>
        <w:rPr>
          <w:rFonts w:hint="eastAsia"/>
          <w:sz w:val="30"/>
          <w:szCs w:val="30"/>
        </w:rPr>
        <w:t>经审理查明：</w:t>
      </w:r>
    </w:p>
    <w:p w14:paraId="260167D8" w14:textId="77777777" w:rsidR="00B41BFC" w:rsidRDefault="00B41BFC">
      <w:pPr>
        <w:spacing w:line="500" w:lineRule="atLeast"/>
        <w:ind w:firstLine="600"/>
        <w:divId w:val="2119828493"/>
        <w:rPr>
          <w:rFonts w:hint="eastAsia"/>
          <w:sz w:val="30"/>
          <w:szCs w:val="30"/>
        </w:rPr>
      </w:pPr>
      <w:r>
        <w:rPr>
          <w:rFonts w:hint="eastAsia"/>
          <w:sz w:val="30"/>
          <w:szCs w:val="30"/>
        </w:rPr>
        <w:t>（一）贪污罪</w:t>
      </w:r>
    </w:p>
    <w:p w14:paraId="1EF99393" w14:textId="77777777" w:rsidR="00B41BFC" w:rsidRDefault="00B41BFC">
      <w:pPr>
        <w:spacing w:line="500" w:lineRule="atLeast"/>
        <w:ind w:firstLine="600"/>
        <w:divId w:val="2111125882"/>
        <w:rPr>
          <w:rFonts w:hint="eastAsia"/>
          <w:sz w:val="30"/>
          <w:szCs w:val="30"/>
        </w:rPr>
      </w:pP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被告人李锦彪在先后担任广州产权交易所业务二部经理、总裁助理兼市场管理部（投资策划部）总经理、广州交易所集团公司总裁助理兼任农林与环境资源部总经理期间，伙同同案人李某希（另案处理，时任广州产权交易所法定代表人、董事长兼总经理）、余某（另案处理，时任广州产权交易所办公室主任、业务一部经理）、黄某</w:t>
      </w:r>
      <w:r>
        <w:rPr>
          <w:rFonts w:hint="eastAsia"/>
          <w:sz w:val="30"/>
          <w:szCs w:val="30"/>
        </w:rPr>
        <w:t>1</w:t>
      </w:r>
      <w:r>
        <w:rPr>
          <w:rFonts w:hint="eastAsia"/>
          <w:sz w:val="30"/>
          <w:szCs w:val="30"/>
        </w:rPr>
        <w:t>（另案处理，时任广州产权交易所投资策划部经理、财务总监、副总经理）、张某</w:t>
      </w:r>
      <w:r>
        <w:rPr>
          <w:rFonts w:hint="eastAsia"/>
          <w:sz w:val="30"/>
          <w:szCs w:val="30"/>
        </w:rPr>
        <w:t>1</w:t>
      </w:r>
      <w:r>
        <w:rPr>
          <w:rFonts w:hint="eastAsia"/>
          <w:sz w:val="30"/>
          <w:szCs w:val="30"/>
        </w:rPr>
        <w:t>（另案处理，时任广州产权交易所托管部经理、总经理助理、副总经理）、吕某（另案处理，时任广州产权交易所交易部经理），利用职务便利，通过虚开发票报销、虚构项目协议获取分成等方式套取公款共计人民币</w:t>
      </w:r>
      <w:r>
        <w:rPr>
          <w:rFonts w:hint="eastAsia"/>
          <w:sz w:val="30"/>
          <w:szCs w:val="30"/>
        </w:rPr>
        <w:t>6054045.88</w:t>
      </w:r>
      <w:r>
        <w:rPr>
          <w:rFonts w:hint="eastAsia"/>
          <w:sz w:val="30"/>
          <w:szCs w:val="30"/>
        </w:rPr>
        <w:t>元，其中，其个人分得人民币</w:t>
      </w:r>
      <w:r>
        <w:rPr>
          <w:rFonts w:hint="eastAsia"/>
          <w:sz w:val="30"/>
          <w:szCs w:val="30"/>
        </w:rPr>
        <w:t>450000</w:t>
      </w:r>
      <w:r>
        <w:rPr>
          <w:rFonts w:hint="eastAsia"/>
          <w:sz w:val="30"/>
          <w:szCs w:val="30"/>
        </w:rPr>
        <w:t>元、美金</w:t>
      </w:r>
      <w:r>
        <w:rPr>
          <w:rFonts w:hint="eastAsia"/>
          <w:sz w:val="30"/>
          <w:szCs w:val="30"/>
        </w:rPr>
        <w:t>28089.6</w:t>
      </w:r>
      <w:r>
        <w:rPr>
          <w:rFonts w:hint="eastAsia"/>
          <w:sz w:val="30"/>
          <w:szCs w:val="30"/>
        </w:rPr>
        <w:t>元（折合人民币</w:t>
      </w:r>
      <w:r>
        <w:rPr>
          <w:rFonts w:hint="eastAsia"/>
          <w:sz w:val="30"/>
          <w:szCs w:val="30"/>
        </w:rPr>
        <w:t>217149.462</w:t>
      </w:r>
      <w:r>
        <w:rPr>
          <w:rFonts w:hint="eastAsia"/>
          <w:sz w:val="30"/>
          <w:szCs w:val="30"/>
        </w:rPr>
        <w:t>元）。具体分述如下：</w:t>
      </w:r>
    </w:p>
    <w:p w14:paraId="679F3A87" w14:textId="77777777" w:rsidR="00B41BFC" w:rsidRDefault="00B41BFC">
      <w:pPr>
        <w:spacing w:line="500" w:lineRule="atLeast"/>
        <w:ind w:firstLine="600"/>
        <w:divId w:val="126169662"/>
        <w:rPr>
          <w:rFonts w:hint="eastAsia"/>
          <w:sz w:val="30"/>
          <w:szCs w:val="30"/>
        </w:rPr>
      </w:pPr>
      <w:r>
        <w:rPr>
          <w:rFonts w:hint="eastAsia"/>
          <w:sz w:val="30"/>
          <w:szCs w:val="30"/>
        </w:rPr>
        <w:t>1.2000</w:t>
      </w:r>
      <w:r>
        <w:rPr>
          <w:rFonts w:hint="eastAsia"/>
          <w:sz w:val="30"/>
          <w:szCs w:val="30"/>
        </w:rPr>
        <w:t>年至</w:t>
      </w:r>
      <w:r>
        <w:rPr>
          <w:rFonts w:hint="eastAsia"/>
          <w:sz w:val="30"/>
          <w:szCs w:val="30"/>
        </w:rPr>
        <w:t>2007</w:t>
      </w:r>
      <w:r>
        <w:rPr>
          <w:rFonts w:hint="eastAsia"/>
          <w:sz w:val="30"/>
          <w:szCs w:val="30"/>
        </w:rPr>
        <w:t>年间，被告人李锦彪伙同上述同案人李某希等五人，私设小金库，通过虚开发票报销、虚构项目协议获取分成等方式套取公款共计人民币</w:t>
      </w:r>
      <w:r>
        <w:rPr>
          <w:rFonts w:hint="eastAsia"/>
          <w:sz w:val="30"/>
          <w:szCs w:val="30"/>
        </w:rPr>
        <w:t>3955318.88</w:t>
      </w:r>
      <w:r>
        <w:rPr>
          <w:rFonts w:hint="eastAsia"/>
          <w:sz w:val="30"/>
          <w:szCs w:val="30"/>
        </w:rPr>
        <w:t>元，其中被告人李锦彪个人分得现金人民币</w:t>
      </w:r>
      <w:r>
        <w:rPr>
          <w:rFonts w:hint="eastAsia"/>
          <w:sz w:val="30"/>
          <w:szCs w:val="30"/>
        </w:rPr>
        <w:t>350000</w:t>
      </w:r>
      <w:r>
        <w:rPr>
          <w:rFonts w:hint="eastAsia"/>
          <w:sz w:val="30"/>
          <w:szCs w:val="30"/>
        </w:rPr>
        <w:t>元、香港友邦保险费用</w:t>
      </w:r>
      <w:r>
        <w:rPr>
          <w:rFonts w:hint="eastAsia"/>
          <w:sz w:val="30"/>
          <w:szCs w:val="30"/>
        </w:rPr>
        <w:t>28089.6</w:t>
      </w:r>
      <w:r>
        <w:rPr>
          <w:rFonts w:hint="eastAsia"/>
          <w:sz w:val="30"/>
          <w:szCs w:val="30"/>
        </w:rPr>
        <w:t>美元（折合人民币</w:t>
      </w:r>
      <w:r>
        <w:rPr>
          <w:rFonts w:hint="eastAsia"/>
          <w:sz w:val="30"/>
          <w:szCs w:val="30"/>
        </w:rPr>
        <w:t>217149.462</w:t>
      </w:r>
      <w:r>
        <w:rPr>
          <w:rFonts w:hint="eastAsia"/>
          <w:sz w:val="30"/>
          <w:szCs w:val="30"/>
        </w:rPr>
        <w:t>元）。</w:t>
      </w:r>
    </w:p>
    <w:p w14:paraId="62953BDC" w14:textId="77777777" w:rsidR="00B41BFC" w:rsidRDefault="00B41BFC">
      <w:pPr>
        <w:spacing w:line="500" w:lineRule="atLeast"/>
        <w:ind w:firstLine="600"/>
        <w:divId w:val="76294511"/>
        <w:rPr>
          <w:rFonts w:hint="eastAsia"/>
          <w:sz w:val="30"/>
          <w:szCs w:val="30"/>
        </w:rPr>
      </w:pPr>
      <w:r>
        <w:rPr>
          <w:rFonts w:hint="eastAsia"/>
          <w:sz w:val="30"/>
          <w:szCs w:val="30"/>
        </w:rPr>
        <w:t>上述事实，有下列经公诉机关当庭举证并经庭审质证的证据证实：</w:t>
      </w:r>
    </w:p>
    <w:p w14:paraId="12265991" w14:textId="77777777" w:rsidR="00B41BFC" w:rsidRDefault="00B41BFC">
      <w:pPr>
        <w:spacing w:line="500" w:lineRule="atLeast"/>
        <w:ind w:firstLine="600"/>
        <w:divId w:val="531265422"/>
        <w:rPr>
          <w:rFonts w:hint="eastAsia"/>
          <w:sz w:val="30"/>
          <w:szCs w:val="30"/>
        </w:rPr>
      </w:pPr>
      <w:r>
        <w:rPr>
          <w:rFonts w:hint="eastAsia"/>
          <w:sz w:val="30"/>
          <w:szCs w:val="30"/>
        </w:rPr>
        <w:t>（</w:t>
      </w:r>
      <w:r>
        <w:rPr>
          <w:rFonts w:hint="eastAsia"/>
          <w:sz w:val="30"/>
          <w:szCs w:val="30"/>
        </w:rPr>
        <w:t>1</w:t>
      </w:r>
      <w:r>
        <w:rPr>
          <w:rFonts w:hint="eastAsia"/>
          <w:sz w:val="30"/>
          <w:szCs w:val="30"/>
        </w:rPr>
        <w:t>）广州产权交易所提供的被告人李锦彪以虚开发票形式套取公款并存入小金库的相关书证，包括：记账凭证、费用报销审批单、发票等，经被告人李锦彪签认，证实：</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年，发票报销金额显示，经被告人李锦彪开具发票从广州产权交易所报销出的款项为人民币</w:t>
      </w:r>
      <w:r>
        <w:rPr>
          <w:rFonts w:hint="eastAsia"/>
          <w:sz w:val="30"/>
          <w:szCs w:val="30"/>
        </w:rPr>
        <w:t>632731.78</w:t>
      </w:r>
      <w:r>
        <w:rPr>
          <w:rFonts w:hint="eastAsia"/>
          <w:sz w:val="30"/>
          <w:szCs w:val="30"/>
        </w:rPr>
        <w:t>元，其全部交给了同案人余某放入小金库。</w:t>
      </w:r>
    </w:p>
    <w:p w14:paraId="6446BFB4" w14:textId="77777777" w:rsidR="00B41BFC" w:rsidRDefault="00B41BFC">
      <w:pPr>
        <w:spacing w:line="500" w:lineRule="atLeast"/>
        <w:ind w:firstLine="600"/>
        <w:divId w:val="513499873"/>
        <w:rPr>
          <w:rFonts w:hint="eastAsia"/>
          <w:sz w:val="30"/>
          <w:szCs w:val="30"/>
        </w:rPr>
      </w:pPr>
      <w:r>
        <w:rPr>
          <w:rFonts w:hint="eastAsia"/>
          <w:sz w:val="30"/>
          <w:szCs w:val="30"/>
        </w:rPr>
        <w:t>（</w:t>
      </w:r>
      <w:r>
        <w:rPr>
          <w:rFonts w:hint="eastAsia"/>
          <w:sz w:val="30"/>
          <w:szCs w:val="30"/>
        </w:rPr>
        <w:t>2</w:t>
      </w:r>
      <w:r>
        <w:rPr>
          <w:rFonts w:hint="eastAsia"/>
          <w:sz w:val="30"/>
          <w:szCs w:val="30"/>
        </w:rPr>
        <w:t>）广州产权交易所提供的被告人李锦彪以其他公司名义套取广州产权交易所公款并存入小金库的相关书证（共两套），包括：记账凭证、费用报销审批单、发票等，经被告人李锦彪、同案人李某希签认，证实：被告人李锦彪以通过相关公司与广州产权交易所签订合同套现的形式从广州产权交易所套现出人民币</w:t>
      </w:r>
      <w:r>
        <w:rPr>
          <w:rFonts w:hint="eastAsia"/>
          <w:sz w:val="30"/>
          <w:szCs w:val="30"/>
        </w:rPr>
        <w:t>630000</w:t>
      </w:r>
      <w:r>
        <w:rPr>
          <w:rFonts w:hint="eastAsia"/>
          <w:sz w:val="30"/>
          <w:szCs w:val="30"/>
        </w:rPr>
        <w:t>元，其全部交给了同案人余某放入小金库。</w:t>
      </w:r>
    </w:p>
    <w:p w14:paraId="093546CB" w14:textId="77777777" w:rsidR="00B41BFC" w:rsidRDefault="00B41BFC">
      <w:pPr>
        <w:spacing w:line="500" w:lineRule="atLeast"/>
        <w:ind w:firstLine="600"/>
        <w:divId w:val="24134207"/>
        <w:rPr>
          <w:rFonts w:hint="eastAsia"/>
          <w:sz w:val="30"/>
          <w:szCs w:val="30"/>
        </w:rPr>
      </w:pPr>
      <w:r>
        <w:rPr>
          <w:rFonts w:hint="eastAsia"/>
          <w:sz w:val="30"/>
          <w:szCs w:val="30"/>
        </w:rPr>
        <w:t>（</w:t>
      </w:r>
      <w:r>
        <w:rPr>
          <w:rFonts w:hint="eastAsia"/>
          <w:sz w:val="30"/>
          <w:szCs w:val="30"/>
        </w:rPr>
        <w:t>3</w:t>
      </w:r>
      <w:r>
        <w:rPr>
          <w:rFonts w:hint="eastAsia"/>
          <w:sz w:val="30"/>
          <w:szCs w:val="30"/>
        </w:rPr>
        <w:t>）广州市人民检察院调取的同案人黄某</w:t>
      </w:r>
      <w:r>
        <w:rPr>
          <w:rFonts w:hint="eastAsia"/>
          <w:sz w:val="30"/>
          <w:szCs w:val="30"/>
        </w:rPr>
        <w:t>1</w:t>
      </w:r>
      <w:r>
        <w:rPr>
          <w:rFonts w:hint="eastAsia"/>
          <w:sz w:val="30"/>
          <w:szCs w:val="30"/>
        </w:rPr>
        <w:t>以虚开发票形式套取公款并存入小金库的相关书证，包括：记账凭证、费用报销审批单、发票等，经同案人黄某</w:t>
      </w:r>
      <w:r>
        <w:rPr>
          <w:rFonts w:hint="eastAsia"/>
          <w:sz w:val="30"/>
          <w:szCs w:val="30"/>
        </w:rPr>
        <w:t>1</w:t>
      </w:r>
      <w:r>
        <w:rPr>
          <w:rFonts w:hint="eastAsia"/>
          <w:sz w:val="30"/>
          <w:szCs w:val="30"/>
        </w:rPr>
        <w:t>签认，证实：</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日，黄某</w:t>
      </w:r>
      <w:r>
        <w:rPr>
          <w:rFonts w:hint="eastAsia"/>
          <w:sz w:val="30"/>
          <w:szCs w:val="30"/>
        </w:rPr>
        <w:t>1</w:t>
      </w:r>
      <w:r>
        <w:rPr>
          <w:rFonts w:hint="eastAsia"/>
          <w:sz w:val="30"/>
          <w:szCs w:val="30"/>
        </w:rPr>
        <w:t>开具发票从广州产权交易所报销出的款项为人民币</w:t>
      </w:r>
      <w:r>
        <w:rPr>
          <w:rFonts w:hint="eastAsia"/>
          <w:sz w:val="30"/>
          <w:szCs w:val="30"/>
        </w:rPr>
        <w:t>7.5</w:t>
      </w:r>
      <w:r>
        <w:rPr>
          <w:rFonts w:hint="eastAsia"/>
          <w:sz w:val="30"/>
          <w:szCs w:val="30"/>
        </w:rPr>
        <w:t>万元，其全部交给了同案人余某放入小金库。</w:t>
      </w:r>
    </w:p>
    <w:p w14:paraId="5BE98A86" w14:textId="77777777" w:rsidR="00B41BFC" w:rsidRDefault="00B41BFC">
      <w:pPr>
        <w:spacing w:line="500" w:lineRule="atLeast"/>
        <w:ind w:firstLine="600"/>
        <w:divId w:val="2123960367"/>
        <w:rPr>
          <w:rFonts w:hint="eastAsia"/>
          <w:sz w:val="30"/>
          <w:szCs w:val="30"/>
        </w:rPr>
      </w:pPr>
      <w:r>
        <w:rPr>
          <w:rFonts w:hint="eastAsia"/>
          <w:sz w:val="30"/>
          <w:szCs w:val="30"/>
        </w:rPr>
        <w:t>（</w:t>
      </w:r>
      <w:r>
        <w:rPr>
          <w:rFonts w:hint="eastAsia"/>
          <w:sz w:val="30"/>
          <w:szCs w:val="30"/>
        </w:rPr>
        <w:t>4</w:t>
      </w:r>
      <w:r>
        <w:rPr>
          <w:rFonts w:hint="eastAsia"/>
          <w:sz w:val="30"/>
          <w:szCs w:val="30"/>
        </w:rPr>
        <w:t>）广州市人民检察院调取的同案人张某</w:t>
      </w:r>
      <w:r>
        <w:rPr>
          <w:rFonts w:hint="eastAsia"/>
          <w:sz w:val="30"/>
          <w:szCs w:val="30"/>
        </w:rPr>
        <w:t>1</w:t>
      </w:r>
      <w:r>
        <w:rPr>
          <w:rFonts w:hint="eastAsia"/>
          <w:sz w:val="30"/>
          <w:szCs w:val="30"/>
        </w:rPr>
        <w:t>以报销发票形式套取公款并存入小金库的相关书证，包括：记账凭证、费用报销审批单、发票等，经同案人张某</w:t>
      </w:r>
      <w:r>
        <w:rPr>
          <w:rFonts w:hint="eastAsia"/>
          <w:sz w:val="30"/>
          <w:szCs w:val="30"/>
        </w:rPr>
        <w:t>1</w:t>
      </w:r>
      <w:r>
        <w:rPr>
          <w:rFonts w:hint="eastAsia"/>
          <w:sz w:val="30"/>
          <w:szCs w:val="30"/>
        </w:rPr>
        <w:t>签认，证实：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年，经同案人张某</w:t>
      </w:r>
      <w:r>
        <w:rPr>
          <w:rFonts w:hint="eastAsia"/>
          <w:sz w:val="30"/>
          <w:szCs w:val="30"/>
        </w:rPr>
        <w:t>1</w:t>
      </w:r>
      <w:r>
        <w:rPr>
          <w:rFonts w:hint="eastAsia"/>
          <w:sz w:val="30"/>
          <w:szCs w:val="30"/>
        </w:rPr>
        <w:t>开具发票从广州产权交易所报销出的款项为人民币</w:t>
      </w:r>
      <w:r>
        <w:rPr>
          <w:rFonts w:hint="eastAsia"/>
          <w:sz w:val="30"/>
          <w:szCs w:val="30"/>
        </w:rPr>
        <w:t>1658231.39</w:t>
      </w:r>
      <w:r>
        <w:rPr>
          <w:rFonts w:hint="eastAsia"/>
          <w:sz w:val="30"/>
          <w:szCs w:val="30"/>
        </w:rPr>
        <w:t>元。同案人余某签认指出，其中</w:t>
      </w:r>
      <w:r>
        <w:rPr>
          <w:rFonts w:hint="eastAsia"/>
          <w:sz w:val="30"/>
          <w:szCs w:val="30"/>
        </w:rPr>
        <w:t>721337.4</w:t>
      </w:r>
      <w:r>
        <w:rPr>
          <w:rFonts w:hint="eastAsia"/>
          <w:sz w:val="30"/>
          <w:szCs w:val="30"/>
        </w:rPr>
        <w:t>元放入了小金库，剩余</w:t>
      </w:r>
      <w:r>
        <w:rPr>
          <w:rFonts w:hint="eastAsia"/>
          <w:sz w:val="30"/>
          <w:szCs w:val="30"/>
        </w:rPr>
        <w:t>435722.09</w:t>
      </w:r>
      <w:r>
        <w:rPr>
          <w:rFonts w:hint="eastAsia"/>
          <w:sz w:val="30"/>
          <w:szCs w:val="30"/>
        </w:rPr>
        <w:t>元属于正常报销。</w:t>
      </w:r>
    </w:p>
    <w:p w14:paraId="29741A09" w14:textId="77777777" w:rsidR="00B41BFC" w:rsidRDefault="00B41BFC">
      <w:pPr>
        <w:spacing w:line="500" w:lineRule="atLeast"/>
        <w:ind w:firstLine="600"/>
        <w:divId w:val="1646276383"/>
        <w:rPr>
          <w:rFonts w:hint="eastAsia"/>
          <w:sz w:val="30"/>
          <w:szCs w:val="30"/>
        </w:rPr>
      </w:pPr>
      <w:r>
        <w:rPr>
          <w:rFonts w:hint="eastAsia"/>
          <w:sz w:val="30"/>
          <w:szCs w:val="30"/>
        </w:rPr>
        <w:t>（</w:t>
      </w:r>
      <w:r>
        <w:rPr>
          <w:rFonts w:hint="eastAsia"/>
          <w:sz w:val="30"/>
          <w:szCs w:val="30"/>
        </w:rPr>
        <w:t>5</w:t>
      </w:r>
      <w:r>
        <w:rPr>
          <w:rFonts w:hint="eastAsia"/>
          <w:sz w:val="30"/>
          <w:szCs w:val="30"/>
        </w:rPr>
        <w:t>）广州市人民检察院调取的同案人余某以报销发票形式套取公款并存入小金库的相关书证，包括：记账凭证、费用报销审批单、发票等，经同案人余某签认，证实：</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年，发票报销金额显示，经同案人余某开具发票从广州产权交易所报销出的款项为人民币</w:t>
      </w:r>
      <w:r>
        <w:rPr>
          <w:rFonts w:hint="eastAsia"/>
          <w:sz w:val="30"/>
          <w:szCs w:val="30"/>
        </w:rPr>
        <w:t>1658231.39</w:t>
      </w:r>
      <w:r>
        <w:rPr>
          <w:rFonts w:hint="eastAsia"/>
          <w:sz w:val="30"/>
          <w:szCs w:val="30"/>
        </w:rPr>
        <w:t>元。其中</w:t>
      </w:r>
      <w:r>
        <w:rPr>
          <w:rFonts w:hint="eastAsia"/>
          <w:sz w:val="30"/>
          <w:szCs w:val="30"/>
        </w:rPr>
        <w:t>1222509.3</w:t>
      </w:r>
      <w:r>
        <w:rPr>
          <w:rFonts w:hint="eastAsia"/>
          <w:sz w:val="30"/>
          <w:szCs w:val="30"/>
        </w:rPr>
        <w:t>元放入了小金库，剩余</w:t>
      </w:r>
      <w:r>
        <w:rPr>
          <w:rFonts w:hint="eastAsia"/>
          <w:sz w:val="30"/>
          <w:szCs w:val="30"/>
        </w:rPr>
        <w:t>435722.09</w:t>
      </w:r>
      <w:r>
        <w:rPr>
          <w:rFonts w:hint="eastAsia"/>
          <w:sz w:val="30"/>
          <w:szCs w:val="30"/>
        </w:rPr>
        <w:t>元属于正常报销。</w:t>
      </w:r>
    </w:p>
    <w:p w14:paraId="66179F90" w14:textId="77777777" w:rsidR="00B41BFC" w:rsidRDefault="00B41BFC">
      <w:pPr>
        <w:spacing w:line="500" w:lineRule="atLeast"/>
        <w:ind w:firstLine="600"/>
        <w:divId w:val="1474448305"/>
        <w:rPr>
          <w:rFonts w:hint="eastAsia"/>
          <w:sz w:val="30"/>
          <w:szCs w:val="30"/>
        </w:rPr>
      </w:pPr>
      <w:r>
        <w:rPr>
          <w:rFonts w:hint="eastAsia"/>
          <w:sz w:val="30"/>
          <w:szCs w:val="30"/>
        </w:rPr>
        <w:t>（</w:t>
      </w:r>
      <w:r>
        <w:rPr>
          <w:rFonts w:hint="eastAsia"/>
          <w:sz w:val="30"/>
          <w:szCs w:val="30"/>
        </w:rPr>
        <w:t>6</w:t>
      </w:r>
      <w:r>
        <w:rPr>
          <w:rFonts w:hint="eastAsia"/>
          <w:sz w:val="30"/>
          <w:szCs w:val="30"/>
        </w:rPr>
        <w:t>）广州市人民检察院调取的同案人余某找广州宏益产权经纪有限公司（以下简称宏益公司）何某套取公款并存入小金库的相关书证（共三套），包括：记账凭证、进账单、发票、广州产权交易所工作呈批表等，经同案人余某签认，证实：根据记账凭证、发票单、工作呈批表显示，</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日，同案人余某和李某希找何某开发票套现的金额为人民币</w:t>
      </w:r>
      <w:r>
        <w:rPr>
          <w:rFonts w:hint="eastAsia"/>
          <w:sz w:val="30"/>
          <w:szCs w:val="30"/>
        </w:rPr>
        <w:t>55</w:t>
      </w:r>
      <w:r>
        <w:rPr>
          <w:rFonts w:hint="eastAsia"/>
          <w:sz w:val="30"/>
          <w:szCs w:val="30"/>
        </w:rPr>
        <w:t>万元。同案人余某签认指出，其中</w:t>
      </w:r>
      <w:r>
        <w:rPr>
          <w:rFonts w:hint="eastAsia"/>
          <w:sz w:val="30"/>
          <w:szCs w:val="30"/>
        </w:rPr>
        <w:t>52</w:t>
      </w:r>
      <w:r>
        <w:rPr>
          <w:rFonts w:hint="eastAsia"/>
          <w:sz w:val="30"/>
          <w:szCs w:val="30"/>
        </w:rPr>
        <w:t>万元放入了广州产权交易所的小金库，剩余</w:t>
      </w:r>
      <w:r>
        <w:rPr>
          <w:rFonts w:hint="eastAsia"/>
          <w:sz w:val="30"/>
          <w:szCs w:val="30"/>
        </w:rPr>
        <w:t>3</w:t>
      </w:r>
      <w:r>
        <w:rPr>
          <w:rFonts w:hint="eastAsia"/>
          <w:sz w:val="30"/>
          <w:szCs w:val="30"/>
        </w:rPr>
        <w:t>万元作为手续费给了何某。</w:t>
      </w:r>
    </w:p>
    <w:p w14:paraId="33513E6A" w14:textId="77777777" w:rsidR="00B41BFC" w:rsidRDefault="00B41BFC">
      <w:pPr>
        <w:spacing w:line="500" w:lineRule="atLeast"/>
        <w:ind w:firstLine="600"/>
        <w:divId w:val="1584027711"/>
        <w:rPr>
          <w:rFonts w:hint="eastAsia"/>
          <w:sz w:val="30"/>
          <w:szCs w:val="30"/>
        </w:rPr>
      </w:pPr>
      <w:r>
        <w:rPr>
          <w:rFonts w:hint="eastAsia"/>
          <w:sz w:val="30"/>
          <w:szCs w:val="30"/>
        </w:rPr>
        <w:t>（</w:t>
      </w:r>
      <w:r>
        <w:rPr>
          <w:rFonts w:hint="eastAsia"/>
          <w:sz w:val="30"/>
          <w:szCs w:val="30"/>
        </w:rPr>
        <w:t>7</w:t>
      </w:r>
      <w:r>
        <w:rPr>
          <w:rFonts w:hint="eastAsia"/>
          <w:sz w:val="30"/>
          <w:szCs w:val="30"/>
        </w:rPr>
        <w:t>）广州市工商行政管理局提供的宏益公司的工商登记资料等，证实：宏益公司是有限责任公司，成立于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日，注册资本为</w:t>
      </w:r>
      <w:r>
        <w:rPr>
          <w:rFonts w:hint="eastAsia"/>
          <w:sz w:val="30"/>
          <w:szCs w:val="30"/>
        </w:rPr>
        <w:t>320</w:t>
      </w:r>
      <w:r>
        <w:rPr>
          <w:rFonts w:hint="eastAsia"/>
          <w:sz w:val="30"/>
          <w:szCs w:val="30"/>
        </w:rPr>
        <w:t>万元，法定代表人是谢某，发起人是谢某（占股</w:t>
      </w:r>
      <w:r>
        <w:rPr>
          <w:rFonts w:hint="eastAsia"/>
          <w:sz w:val="30"/>
          <w:szCs w:val="30"/>
        </w:rPr>
        <w:t>30%</w:t>
      </w:r>
      <w:r>
        <w:rPr>
          <w:rFonts w:hint="eastAsia"/>
          <w:sz w:val="30"/>
          <w:szCs w:val="30"/>
        </w:rPr>
        <w:t>）、李某刚（占股</w:t>
      </w:r>
      <w:r>
        <w:rPr>
          <w:rFonts w:hint="eastAsia"/>
          <w:sz w:val="30"/>
          <w:szCs w:val="30"/>
        </w:rPr>
        <w:t>40%</w:t>
      </w:r>
      <w:r>
        <w:rPr>
          <w:rFonts w:hint="eastAsia"/>
          <w:sz w:val="30"/>
          <w:szCs w:val="30"/>
        </w:rPr>
        <w:t>）、黄某</w:t>
      </w:r>
      <w:r>
        <w:rPr>
          <w:rFonts w:hint="eastAsia"/>
          <w:sz w:val="30"/>
          <w:szCs w:val="30"/>
        </w:rPr>
        <w:t>2</w:t>
      </w:r>
      <w:r>
        <w:rPr>
          <w:rFonts w:hint="eastAsia"/>
          <w:sz w:val="30"/>
          <w:szCs w:val="30"/>
        </w:rPr>
        <w:t>（占股</w:t>
      </w:r>
      <w:r>
        <w:rPr>
          <w:rFonts w:hint="eastAsia"/>
          <w:sz w:val="30"/>
          <w:szCs w:val="30"/>
        </w:rPr>
        <w:t>30%</w:t>
      </w:r>
      <w:r>
        <w:rPr>
          <w:rFonts w:hint="eastAsia"/>
          <w:sz w:val="30"/>
          <w:szCs w:val="30"/>
        </w:rPr>
        <w:t>）。该公司是广州产权交易所的会员单位。</w:t>
      </w:r>
    </w:p>
    <w:p w14:paraId="4ED43FF3" w14:textId="77777777" w:rsidR="00B41BFC" w:rsidRDefault="00B41BFC">
      <w:pPr>
        <w:spacing w:line="500" w:lineRule="atLeast"/>
        <w:ind w:firstLine="600"/>
        <w:divId w:val="282345646"/>
        <w:rPr>
          <w:rFonts w:hint="eastAsia"/>
          <w:sz w:val="30"/>
          <w:szCs w:val="30"/>
        </w:rPr>
      </w:pPr>
      <w:r>
        <w:rPr>
          <w:rFonts w:hint="eastAsia"/>
          <w:sz w:val="30"/>
          <w:szCs w:val="30"/>
        </w:rPr>
        <w:t>经同案人李某希签认，其确认，其弟弟李某刚帮其代持宏益公司股份，黄某</w:t>
      </w:r>
      <w:r>
        <w:rPr>
          <w:rFonts w:hint="eastAsia"/>
          <w:sz w:val="30"/>
          <w:szCs w:val="30"/>
        </w:rPr>
        <w:t>2</w:t>
      </w:r>
      <w:r>
        <w:rPr>
          <w:rFonts w:hint="eastAsia"/>
          <w:sz w:val="30"/>
          <w:szCs w:val="30"/>
        </w:rPr>
        <w:t>是其婶婶，她们都没有实际出资。后来其弟代表其获得了</w:t>
      </w:r>
      <w:r>
        <w:rPr>
          <w:rFonts w:hint="eastAsia"/>
          <w:sz w:val="30"/>
          <w:szCs w:val="30"/>
        </w:rPr>
        <w:t>140</w:t>
      </w:r>
      <w:r>
        <w:rPr>
          <w:rFonts w:hint="eastAsia"/>
          <w:sz w:val="30"/>
          <w:szCs w:val="30"/>
        </w:rPr>
        <w:t>万元的收益。该公司经其同意，成为广州产权交易所的会员单位。其曾以广州产权交易所的名义为宏益工商注册出具相关函件。</w:t>
      </w:r>
    </w:p>
    <w:p w14:paraId="3FA62625" w14:textId="77777777" w:rsidR="00B41BFC" w:rsidRDefault="00B41BFC">
      <w:pPr>
        <w:spacing w:line="500" w:lineRule="atLeast"/>
        <w:ind w:firstLine="600"/>
        <w:divId w:val="1740982740"/>
        <w:rPr>
          <w:rFonts w:hint="eastAsia"/>
          <w:sz w:val="30"/>
          <w:szCs w:val="30"/>
        </w:rPr>
      </w:pPr>
      <w:r>
        <w:rPr>
          <w:rFonts w:hint="eastAsia"/>
          <w:sz w:val="30"/>
          <w:szCs w:val="30"/>
        </w:rPr>
        <w:t>（</w:t>
      </w:r>
      <w:r>
        <w:rPr>
          <w:rFonts w:hint="eastAsia"/>
          <w:sz w:val="30"/>
          <w:szCs w:val="30"/>
        </w:rPr>
        <w:t>8</w:t>
      </w:r>
      <w:r>
        <w:rPr>
          <w:rFonts w:hint="eastAsia"/>
          <w:sz w:val="30"/>
          <w:szCs w:val="30"/>
        </w:rPr>
        <w:t>）广州市人民检察院调取的友邦保险（国际）有限公司（黄某</w:t>
      </w:r>
      <w:r>
        <w:rPr>
          <w:rFonts w:hint="eastAsia"/>
          <w:sz w:val="30"/>
          <w:szCs w:val="30"/>
        </w:rPr>
        <w:t>1</w:t>
      </w:r>
      <w:r>
        <w:rPr>
          <w:rFonts w:hint="eastAsia"/>
          <w:sz w:val="30"/>
          <w:szCs w:val="30"/>
        </w:rPr>
        <w:t>）的合同及保单资料，经同案人黄某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签认，</w:t>
      </w:r>
    </w:p>
    <w:p w14:paraId="64121D40" w14:textId="77777777" w:rsidR="00B41BFC" w:rsidRDefault="00B41BFC">
      <w:pPr>
        <w:spacing w:line="500" w:lineRule="atLeast"/>
        <w:ind w:firstLine="600"/>
        <w:divId w:val="1642886693"/>
        <w:rPr>
          <w:rFonts w:hint="eastAsia"/>
          <w:sz w:val="30"/>
          <w:szCs w:val="30"/>
        </w:rPr>
      </w:pPr>
      <w:r>
        <w:rPr>
          <w:rFonts w:hint="eastAsia"/>
          <w:sz w:val="30"/>
          <w:szCs w:val="30"/>
        </w:rPr>
        <w:t>证实：同案人黄某</w:t>
      </w:r>
      <w:r>
        <w:rPr>
          <w:rFonts w:hint="eastAsia"/>
          <w:sz w:val="30"/>
          <w:szCs w:val="30"/>
        </w:rPr>
        <w:t>1</w:t>
      </w:r>
      <w:r>
        <w:rPr>
          <w:rFonts w:hint="eastAsia"/>
          <w:sz w:val="30"/>
          <w:szCs w:val="30"/>
        </w:rPr>
        <w:t>用从小金库分得的钱购买了友邦保险，共购买了</w:t>
      </w:r>
      <w:r>
        <w:rPr>
          <w:rFonts w:hint="eastAsia"/>
          <w:sz w:val="30"/>
          <w:szCs w:val="30"/>
        </w:rPr>
        <w:t>5</w:t>
      </w:r>
      <w:r>
        <w:rPr>
          <w:rFonts w:hint="eastAsia"/>
          <w:sz w:val="30"/>
          <w:szCs w:val="30"/>
        </w:rPr>
        <w:t>年，每年保费</w:t>
      </w:r>
      <w:r>
        <w:rPr>
          <w:rFonts w:hint="eastAsia"/>
          <w:sz w:val="30"/>
          <w:szCs w:val="30"/>
        </w:rPr>
        <w:t>3687.85</w:t>
      </w:r>
      <w:r>
        <w:rPr>
          <w:rFonts w:hint="eastAsia"/>
          <w:sz w:val="30"/>
          <w:szCs w:val="30"/>
        </w:rPr>
        <w:t>美元，共计</w:t>
      </w:r>
      <w:r>
        <w:rPr>
          <w:rFonts w:hint="eastAsia"/>
          <w:sz w:val="30"/>
          <w:szCs w:val="30"/>
        </w:rPr>
        <w:t>18439.25</w:t>
      </w:r>
      <w:r>
        <w:rPr>
          <w:rFonts w:hint="eastAsia"/>
          <w:sz w:val="30"/>
          <w:szCs w:val="30"/>
        </w:rPr>
        <w:t>美元。</w:t>
      </w:r>
    </w:p>
    <w:p w14:paraId="25F908DA" w14:textId="77777777" w:rsidR="00B41BFC" w:rsidRDefault="00B41BFC">
      <w:pPr>
        <w:spacing w:line="500" w:lineRule="atLeast"/>
        <w:ind w:firstLine="600"/>
        <w:divId w:val="328599663"/>
        <w:rPr>
          <w:rFonts w:hint="eastAsia"/>
          <w:sz w:val="30"/>
          <w:szCs w:val="30"/>
        </w:rPr>
      </w:pPr>
      <w:r>
        <w:rPr>
          <w:rFonts w:hint="eastAsia"/>
          <w:sz w:val="30"/>
          <w:szCs w:val="30"/>
        </w:rPr>
        <w:t>（</w:t>
      </w:r>
      <w:r>
        <w:rPr>
          <w:rFonts w:hint="eastAsia"/>
          <w:sz w:val="30"/>
          <w:szCs w:val="30"/>
        </w:rPr>
        <w:t>9</w:t>
      </w:r>
      <w:r>
        <w:rPr>
          <w:rFonts w:hint="eastAsia"/>
          <w:sz w:val="30"/>
          <w:szCs w:val="30"/>
        </w:rPr>
        <w:t>）广州市人民检察院调取的友邦保险（国际）有限公司（张某</w:t>
      </w:r>
      <w:r>
        <w:rPr>
          <w:rFonts w:hint="eastAsia"/>
          <w:sz w:val="30"/>
          <w:szCs w:val="30"/>
        </w:rPr>
        <w:t>2</w:t>
      </w:r>
      <w:r>
        <w:rPr>
          <w:rFonts w:hint="eastAsia"/>
          <w:sz w:val="30"/>
          <w:szCs w:val="30"/>
        </w:rPr>
        <w:t>辉）的保单资料，经同案人张某</w:t>
      </w:r>
      <w:r>
        <w:rPr>
          <w:rFonts w:hint="eastAsia"/>
          <w:sz w:val="30"/>
          <w:szCs w:val="30"/>
        </w:rPr>
        <w:t>1</w:t>
      </w:r>
      <w:r>
        <w:rPr>
          <w:rFonts w:hint="eastAsia"/>
          <w:sz w:val="30"/>
          <w:szCs w:val="30"/>
        </w:rPr>
        <w:t>签认，证实：同案人余某用从小金库分给张某</w:t>
      </w:r>
      <w:r>
        <w:rPr>
          <w:rFonts w:hint="eastAsia"/>
          <w:sz w:val="30"/>
          <w:szCs w:val="30"/>
        </w:rPr>
        <w:t>1</w:t>
      </w:r>
      <w:r>
        <w:rPr>
          <w:rFonts w:hint="eastAsia"/>
          <w:sz w:val="30"/>
          <w:szCs w:val="30"/>
        </w:rPr>
        <w:t>的钱帮张某</w:t>
      </w:r>
      <w:r>
        <w:rPr>
          <w:rFonts w:hint="eastAsia"/>
          <w:sz w:val="30"/>
          <w:szCs w:val="30"/>
        </w:rPr>
        <w:t>1</w:t>
      </w:r>
      <w:r>
        <w:rPr>
          <w:rFonts w:hint="eastAsia"/>
          <w:sz w:val="30"/>
          <w:szCs w:val="30"/>
        </w:rPr>
        <w:t>的前妻张某</w:t>
      </w:r>
      <w:r>
        <w:rPr>
          <w:rFonts w:hint="eastAsia"/>
          <w:sz w:val="30"/>
          <w:szCs w:val="30"/>
        </w:rPr>
        <w:t>2</w:t>
      </w:r>
      <w:r>
        <w:rPr>
          <w:rFonts w:hint="eastAsia"/>
          <w:sz w:val="30"/>
          <w:szCs w:val="30"/>
        </w:rPr>
        <w:t>辉购买了友邦保险，共买了</w:t>
      </w:r>
      <w:r>
        <w:rPr>
          <w:rFonts w:hint="eastAsia"/>
          <w:sz w:val="30"/>
          <w:szCs w:val="30"/>
        </w:rPr>
        <w:t>5</w:t>
      </w:r>
      <w:r>
        <w:rPr>
          <w:rFonts w:hint="eastAsia"/>
          <w:sz w:val="30"/>
          <w:szCs w:val="30"/>
        </w:rPr>
        <w:t>年，每年保费</w:t>
      </w:r>
      <w:r>
        <w:rPr>
          <w:rFonts w:hint="eastAsia"/>
          <w:sz w:val="30"/>
          <w:szCs w:val="30"/>
        </w:rPr>
        <w:t>4057.3</w:t>
      </w:r>
      <w:r>
        <w:rPr>
          <w:rFonts w:hint="eastAsia"/>
          <w:sz w:val="30"/>
          <w:szCs w:val="30"/>
        </w:rPr>
        <w:t>美元，共计</w:t>
      </w:r>
      <w:r>
        <w:rPr>
          <w:rFonts w:hint="eastAsia"/>
          <w:sz w:val="30"/>
          <w:szCs w:val="30"/>
        </w:rPr>
        <w:t>20286.5</w:t>
      </w:r>
      <w:r>
        <w:rPr>
          <w:rFonts w:hint="eastAsia"/>
          <w:sz w:val="30"/>
          <w:szCs w:val="30"/>
        </w:rPr>
        <w:t>美元。</w:t>
      </w:r>
    </w:p>
    <w:p w14:paraId="5DD55C8C" w14:textId="77777777" w:rsidR="00B41BFC" w:rsidRDefault="00B41BFC">
      <w:pPr>
        <w:spacing w:line="500" w:lineRule="atLeast"/>
        <w:ind w:firstLine="600"/>
        <w:divId w:val="519123131"/>
        <w:rPr>
          <w:rFonts w:hint="eastAsia"/>
          <w:sz w:val="30"/>
          <w:szCs w:val="30"/>
        </w:rPr>
      </w:pPr>
      <w:r>
        <w:rPr>
          <w:rFonts w:hint="eastAsia"/>
          <w:sz w:val="30"/>
          <w:szCs w:val="30"/>
        </w:rPr>
        <w:t>（</w:t>
      </w:r>
      <w:r>
        <w:rPr>
          <w:rFonts w:hint="eastAsia"/>
          <w:sz w:val="30"/>
          <w:szCs w:val="30"/>
        </w:rPr>
        <w:t>10</w:t>
      </w:r>
      <w:r>
        <w:rPr>
          <w:rFonts w:hint="eastAsia"/>
          <w:sz w:val="30"/>
          <w:szCs w:val="30"/>
        </w:rPr>
        <w:t>）广州市人民检察院调取的友邦保险（国际）有限公司（李锦彪）的保单资料，经被告人李锦彪、同案人张某</w:t>
      </w:r>
      <w:r>
        <w:rPr>
          <w:rFonts w:hint="eastAsia"/>
          <w:sz w:val="30"/>
          <w:szCs w:val="30"/>
        </w:rPr>
        <w:t>1</w:t>
      </w:r>
      <w:r>
        <w:rPr>
          <w:rFonts w:hint="eastAsia"/>
          <w:sz w:val="30"/>
          <w:szCs w:val="30"/>
        </w:rPr>
        <w:t>签认，证实：同案人余某用从小金库分给被告人李锦彪的钱帮李锦彪购买了友邦保险，共买了</w:t>
      </w:r>
      <w:r>
        <w:rPr>
          <w:rFonts w:hint="eastAsia"/>
          <w:sz w:val="30"/>
          <w:szCs w:val="30"/>
        </w:rPr>
        <w:t>5</w:t>
      </w:r>
      <w:r>
        <w:rPr>
          <w:rFonts w:hint="eastAsia"/>
          <w:sz w:val="30"/>
          <w:szCs w:val="30"/>
        </w:rPr>
        <w:t>年，每年保费</w:t>
      </w:r>
      <w:r>
        <w:rPr>
          <w:rFonts w:hint="eastAsia"/>
          <w:sz w:val="30"/>
          <w:szCs w:val="30"/>
        </w:rPr>
        <w:t>8022.4</w:t>
      </w:r>
      <w:r>
        <w:rPr>
          <w:rFonts w:hint="eastAsia"/>
          <w:sz w:val="30"/>
          <w:szCs w:val="30"/>
        </w:rPr>
        <w:t>美元，共计</w:t>
      </w:r>
      <w:r>
        <w:rPr>
          <w:rFonts w:hint="eastAsia"/>
          <w:sz w:val="30"/>
          <w:szCs w:val="30"/>
        </w:rPr>
        <w:t>40112</w:t>
      </w:r>
      <w:r>
        <w:rPr>
          <w:rFonts w:hint="eastAsia"/>
          <w:sz w:val="30"/>
          <w:szCs w:val="30"/>
        </w:rPr>
        <w:t>美元。</w:t>
      </w:r>
    </w:p>
    <w:p w14:paraId="5D4C6064" w14:textId="77777777" w:rsidR="00B41BFC" w:rsidRDefault="00B41BFC">
      <w:pPr>
        <w:spacing w:line="500" w:lineRule="atLeast"/>
        <w:ind w:firstLine="600"/>
        <w:divId w:val="51076516"/>
        <w:rPr>
          <w:rFonts w:hint="eastAsia"/>
          <w:sz w:val="30"/>
          <w:szCs w:val="30"/>
        </w:rPr>
      </w:pPr>
      <w:r>
        <w:rPr>
          <w:rFonts w:hint="eastAsia"/>
          <w:sz w:val="30"/>
          <w:szCs w:val="30"/>
        </w:rPr>
        <w:t>（</w:t>
      </w:r>
      <w:r>
        <w:rPr>
          <w:rFonts w:hint="eastAsia"/>
          <w:sz w:val="30"/>
          <w:szCs w:val="30"/>
        </w:rPr>
        <w:t>11</w:t>
      </w:r>
      <w:r>
        <w:rPr>
          <w:rFonts w:hint="eastAsia"/>
          <w:sz w:val="30"/>
          <w:szCs w:val="30"/>
        </w:rPr>
        <w:t>）广州市人民检察院调取的友邦保险（国际）有限公司（李某希、余某）的保单资料，经同案人余某签认，证实：同案人余某用从小金库分给同案人李某希的钱帮李某希购买了友邦保险，共买了</w:t>
      </w:r>
      <w:r>
        <w:rPr>
          <w:rFonts w:hint="eastAsia"/>
          <w:sz w:val="30"/>
          <w:szCs w:val="30"/>
        </w:rPr>
        <w:t>5</w:t>
      </w:r>
      <w:r>
        <w:rPr>
          <w:rFonts w:hint="eastAsia"/>
          <w:sz w:val="30"/>
          <w:szCs w:val="30"/>
        </w:rPr>
        <w:t>年，每年保费</w:t>
      </w:r>
      <w:r>
        <w:rPr>
          <w:rFonts w:hint="eastAsia"/>
          <w:sz w:val="30"/>
          <w:szCs w:val="30"/>
        </w:rPr>
        <w:t>25486.5</w:t>
      </w:r>
      <w:r>
        <w:rPr>
          <w:rFonts w:hint="eastAsia"/>
          <w:sz w:val="30"/>
          <w:szCs w:val="30"/>
        </w:rPr>
        <w:t>美元，共计</w:t>
      </w:r>
      <w:r>
        <w:rPr>
          <w:rFonts w:hint="eastAsia"/>
          <w:sz w:val="30"/>
          <w:szCs w:val="30"/>
        </w:rPr>
        <w:t>127432.5</w:t>
      </w:r>
      <w:r>
        <w:rPr>
          <w:rFonts w:hint="eastAsia"/>
          <w:sz w:val="30"/>
          <w:szCs w:val="30"/>
        </w:rPr>
        <w:t>美元。同案人余某用从小金库分给自己的钱给自己购买了友邦保险，共买了</w:t>
      </w:r>
      <w:r>
        <w:rPr>
          <w:rFonts w:hint="eastAsia"/>
          <w:sz w:val="30"/>
          <w:szCs w:val="30"/>
        </w:rPr>
        <w:t>5</w:t>
      </w:r>
      <w:r>
        <w:rPr>
          <w:rFonts w:hint="eastAsia"/>
          <w:sz w:val="30"/>
          <w:szCs w:val="30"/>
        </w:rPr>
        <w:t>年，每年保费</w:t>
      </w:r>
      <w:r>
        <w:rPr>
          <w:rFonts w:hint="eastAsia"/>
          <w:sz w:val="30"/>
          <w:szCs w:val="30"/>
        </w:rPr>
        <w:t>24735.7</w:t>
      </w:r>
      <w:r>
        <w:rPr>
          <w:rFonts w:hint="eastAsia"/>
          <w:sz w:val="30"/>
          <w:szCs w:val="30"/>
        </w:rPr>
        <w:t>美元，共计</w:t>
      </w:r>
      <w:r>
        <w:rPr>
          <w:rFonts w:hint="eastAsia"/>
          <w:sz w:val="30"/>
          <w:szCs w:val="30"/>
        </w:rPr>
        <w:t>123678.5</w:t>
      </w:r>
      <w:r>
        <w:rPr>
          <w:rFonts w:hint="eastAsia"/>
          <w:sz w:val="30"/>
          <w:szCs w:val="30"/>
        </w:rPr>
        <w:t>美元。</w:t>
      </w:r>
    </w:p>
    <w:p w14:paraId="561ACDFE" w14:textId="77777777" w:rsidR="00B41BFC" w:rsidRDefault="00B41BFC">
      <w:pPr>
        <w:spacing w:line="500" w:lineRule="atLeast"/>
        <w:ind w:firstLine="600"/>
        <w:divId w:val="61295066"/>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2</w:t>
      </w:r>
      <w:r>
        <w:rPr>
          <w:rFonts w:hint="eastAsia"/>
          <w:sz w:val="30"/>
          <w:szCs w:val="30"/>
        </w:rPr>
        <w:t>的证言，证实：其是广州产权交易所办公室主任、行政总监，李某希等人以虚假合同套现的事情其不清楚，在这些合同每次报批的时候其都会按照李某希的指示签字，然后上报。</w:t>
      </w:r>
      <w:r>
        <w:rPr>
          <w:rFonts w:hint="eastAsia"/>
          <w:sz w:val="30"/>
          <w:szCs w:val="30"/>
        </w:rPr>
        <w:t>2005</w:t>
      </w:r>
      <w:r>
        <w:rPr>
          <w:rFonts w:hint="eastAsia"/>
          <w:sz w:val="30"/>
          <w:szCs w:val="30"/>
        </w:rPr>
        <w:t>年及</w:t>
      </w:r>
      <w:r>
        <w:rPr>
          <w:rFonts w:hint="eastAsia"/>
          <w:sz w:val="30"/>
          <w:szCs w:val="30"/>
        </w:rPr>
        <w:t>2006</w:t>
      </w:r>
      <w:r>
        <w:rPr>
          <w:rFonts w:hint="eastAsia"/>
          <w:sz w:val="30"/>
          <w:szCs w:val="30"/>
        </w:rPr>
        <w:t>年的春节前后，李某希先后两次给了其共计人民币</w:t>
      </w:r>
      <w:r>
        <w:rPr>
          <w:rFonts w:hint="eastAsia"/>
          <w:sz w:val="30"/>
          <w:szCs w:val="30"/>
        </w:rPr>
        <w:t>5</w:t>
      </w:r>
      <w:r>
        <w:rPr>
          <w:rFonts w:hint="eastAsia"/>
          <w:sz w:val="30"/>
          <w:szCs w:val="30"/>
        </w:rPr>
        <w:t>万元，其认为这些是单位小金库的钱。</w:t>
      </w:r>
    </w:p>
    <w:p w14:paraId="5D5D782A" w14:textId="77777777" w:rsidR="00B41BFC" w:rsidRDefault="00B41BFC">
      <w:pPr>
        <w:spacing w:line="500" w:lineRule="atLeast"/>
        <w:ind w:firstLine="600"/>
        <w:divId w:val="1225946105"/>
        <w:rPr>
          <w:rFonts w:hint="eastAsia"/>
          <w:sz w:val="30"/>
          <w:szCs w:val="30"/>
        </w:rPr>
      </w:pPr>
      <w:r>
        <w:rPr>
          <w:rFonts w:hint="eastAsia"/>
          <w:sz w:val="30"/>
          <w:szCs w:val="30"/>
        </w:rPr>
        <w:t>（</w:t>
      </w:r>
      <w:r>
        <w:rPr>
          <w:rFonts w:hint="eastAsia"/>
          <w:sz w:val="30"/>
          <w:szCs w:val="30"/>
        </w:rPr>
        <w:t>13</w:t>
      </w:r>
      <w:r>
        <w:rPr>
          <w:rFonts w:hint="eastAsia"/>
          <w:sz w:val="30"/>
          <w:szCs w:val="30"/>
        </w:rPr>
        <w:t>）证人李某</w:t>
      </w:r>
      <w:r>
        <w:rPr>
          <w:rFonts w:hint="eastAsia"/>
          <w:sz w:val="30"/>
          <w:szCs w:val="30"/>
        </w:rPr>
        <w:t>3</w:t>
      </w:r>
      <w:r>
        <w:rPr>
          <w:rFonts w:hint="eastAsia"/>
          <w:sz w:val="30"/>
          <w:szCs w:val="30"/>
        </w:rPr>
        <w:t>的证言，证实：其是广州市群悦企业管理咨询有限公司的实际控制人，</w:t>
      </w:r>
      <w:r>
        <w:rPr>
          <w:rFonts w:hint="eastAsia"/>
          <w:sz w:val="30"/>
          <w:szCs w:val="30"/>
        </w:rPr>
        <w:t>2002</w:t>
      </w:r>
      <w:r>
        <w:rPr>
          <w:rFonts w:hint="eastAsia"/>
          <w:sz w:val="30"/>
          <w:szCs w:val="30"/>
        </w:rPr>
        <w:t>年年底，其与广州产权交易所李锦彪通过虚构广州产权交易所从化分所参与南钢项目业务的情况，帮助李锦彪套取广州产权交易所资金</w:t>
      </w:r>
      <w:r>
        <w:rPr>
          <w:rFonts w:hint="eastAsia"/>
          <w:sz w:val="30"/>
          <w:szCs w:val="30"/>
        </w:rPr>
        <w:t>52.87</w:t>
      </w:r>
      <w:r>
        <w:rPr>
          <w:rFonts w:hint="eastAsia"/>
          <w:sz w:val="30"/>
          <w:szCs w:val="30"/>
        </w:rPr>
        <w:t>万元人民币。其开了一张</w:t>
      </w:r>
      <w:r>
        <w:rPr>
          <w:rFonts w:hint="eastAsia"/>
          <w:sz w:val="30"/>
          <w:szCs w:val="30"/>
        </w:rPr>
        <w:t>52.78</w:t>
      </w:r>
      <w:r>
        <w:rPr>
          <w:rFonts w:hint="eastAsia"/>
          <w:sz w:val="30"/>
          <w:szCs w:val="30"/>
        </w:rPr>
        <w:t>万元的发票，扣除</w:t>
      </w:r>
      <w:r>
        <w:rPr>
          <w:rFonts w:hint="eastAsia"/>
          <w:sz w:val="30"/>
          <w:szCs w:val="30"/>
        </w:rPr>
        <w:t>10%</w:t>
      </w:r>
      <w:r>
        <w:rPr>
          <w:rFonts w:hint="eastAsia"/>
          <w:sz w:val="30"/>
          <w:szCs w:val="30"/>
        </w:rPr>
        <w:t>左右的税费，又扣了</w:t>
      </w:r>
      <w:r>
        <w:rPr>
          <w:rFonts w:hint="eastAsia"/>
          <w:sz w:val="30"/>
          <w:szCs w:val="30"/>
        </w:rPr>
        <w:t>5.8</w:t>
      </w:r>
      <w:r>
        <w:rPr>
          <w:rFonts w:hint="eastAsia"/>
          <w:sz w:val="30"/>
          <w:szCs w:val="30"/>
        </w:rPr>
        <w:t>万元作为劳务费，其他</w:t>
      </w:r>
      <w:r>
        <w:rPr>
          <w:rFonts w:hint="eastAsia"/>
          <w:sz w:val="30"/>
          <w:szCs w:val="30"/>
        </w:rPr>
        <w:t>43</w:t>
      </w:r>
      <w:r>
        <w:rPr>
          <w:rFonts w:hint="eastAsia"/>
          <w:sz w:val="30"/>
          <w:szCs w:val="30"/>
        </w:rPr>
        <w:t>万元其按照李锦彪的交代交给了阮某</w:t>
      </w:r>
      <w:r>
        <w:rPr>
          <w:rFonts w:hint="eastAsia"/>
          <w:sz w:val="30"/>
          <w:szCs w:val="30"/>
        </w:rPr>
        <w:t>2</w:t>
      </w:r>
      <w:r>
        <w:rPr>
          <w:rFonts w:hint="eastAsia"/>
          <w:sz w:val="30"/>
          <w:szCs w:val="30"/>
        </w:rPr>
        <w:t>。</w:t>
      </w:r>
    </w:p>
    <w:p w14:paraId="65D7DCDD" w14:textId="77777777" w:rsidR="00B41BFC" w:rsidRDefault="00B41BFC">
      <w:pPr>
        <w:spacing w:line="500" w:lineRule="atLeast"/>
        <w:ind w:firstLine="600"/>
        <w:divId w:val="841159438"/>
        <w:rPr>
          <w:rFonts w:hint="eastAsia"/>
          <w:sz w:val="30"/>
          <w:szCs w:val="30"/>
        </w:rPr>
      </w:pPr>
      <w:r>
        <w:rPr>
          <w:rFonts w:hint="eastAsia"/>
          <w:sz w:val="30"/>
          <w:szCs w:val="30"/>
        </w:rPr>
        <w:t>（</w:t>
      </w:r>
      <w:r>
        <w:rPr>
          <w:rFonts w:hint="eastAsia"/>
          <w:sz w:val="30"/>
          <w:szCs w:val="30"/>
        </w:rPr>
        <w:t>14</w:t>
      </w:r>
      <w:r>
        <w:rPr>
          <w:rFonts w:hint="eastAsia"/>
          <w:sz w:val="30"/>
          <w:szCs w:val="30"/>
        </w:rPr>
        <w:t>）同案人李某希的供述，证实：其是广州产权交易所的法定代表人、董事长、总裁，也是广州交易所集团的党委书记、法定代表人、董事长、总裁。关于私设小金库套钱的问题，</w:t>
      </w:r>
      <w:r>
        <w:rPr>
          <w:rFonts w:hint="eastAsia"/>
          <w:sz w:val="30"/>
          <w:szCs w:val="30"/>
        </w:rPr>
        <w:t>2000</w:t>
      </w:r>
      <w:r>
        <w:rPr>
          <w:rFonts w:hint="eastAsia"/>
          <w:sz w:val="30"/>
          <w:szCs w:val="30"/>
        </w:rPr>
        <w:t>年春节前后，其建议设立一个小金库，不在公账体现，广州产权交易所班子成员另外</w:t>
      </w:r>
      <w:r>
        <w:rPr>
          <w:rFonts w:hint="eastAsia"/>
          <w:sz w:val="30"/>
          <w:szCs w:val="30"/>
        </w:rPr>
        <w:t>5</w:t>
      </w:r>
      <w:r>
        <w:rPr>
          <w:rFonts w:hint="eastAsia"/>
          <w:sz w:val="30"/>
          <w:szCs w:val="30"/>
        </w:rPr>
        <w:t>人即余某、张某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吕某、李锦彪都表示赞成，大家决定由余某作为小金库的保管员。小金库里的资金主要用于广州产权交易所班子六人年终补贴奖金和用于一些不便开支的费用。广州产权交易所班子六人前后大约为小金库筹集有六、七百万元人民币，主要的筹集方式有：一、通过虚开发票的方式到广州产权交易所报销套取公款后放入小金库；二、通过和私人公司签订虚假合同的方式，从广州产权交易所套取现金后放入小金库；三、把在广州产权交易所的项目中收受的各种好处费放入小金库。小金库分钱分三个部分：一、</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年期间，用小金库的钱为班子六人购买香港友邦保险，共交费</w:t>
      </w:r>
      <w:r>
        <w:rPr>
          <w:rFonts w:hint="eastAsia"/>
          <w:sz w:val="30"/>
          <w:szCs w:val="30"/>
        </w:rPr>
        <w:t>5</w:t>
      </w:r>
      <w:r>
        <w:rPr>
          <w:rFonts w:hint="eastAsia"/>
          <w:sz w:val="30"/>
          <w:szCs w:val="30"/>
        </w:rPr>
        <w:t>年，合计</w:t>
      </w:r>
      <w:r>
        <w:rPr>
          <w:rFonts w:hint="eastAsia"/>
          <w:sz w:val="30"/>
          <w:szCs w:val="30"/>
        </w:rPr>
        <w:t>266.5</w:t>
      </w:r>
      <w:r>
        <w:rPr>
          <w:rFonts w:hint="eastAsia"/>
          <w:sz w:val="30"/>
          <w:szCs w:val="30"/>
        </w:rPr>
        <w:t>万元人民币，其中其</w:t>
      </w:r>
      <w:r>
        <w:rPr>
          <w:rFonts w:hint="eastAsia"/>
          <w:sz w:val="30"/>
          <w:szCs w:val="30"/>
        </w:rPr>
        <w:t>5</w:t>
      </w:r>
      <w:r>
        <w:rPr>
          <w:rFonts w:hint="eastAsia"/>
          <w:sz w:val="30"/>
          <w:szCs w:val="30"/>
        </w:rPr>
        <w:t>年共缴费</w:t>
      </w:r>
      <w:r>
        <w:rPr>
          <w:rFonts w:hint="eastAsia"/>
          <w:sz w:val="30"/>
          <w:szCs w:val="30"/>
        </w:rPr>
        <w:t>99.5</w:t>
      </w:r>
      <w:r>
        <w:rPr>
          <w:rFonts w:hint="eastAsia"/>
          <w:sz w:val="30"/>
          <w:szCs w:val="30"/>
        </w:rPr>
        <w:t>万元，每年</w:t>
      </w:r>
      <w:r>
        <w:rPr>
          <w:rFonts w:hint="eastAsia"/>
          <w:sz w:val="30"/>
          <w:szCs w:val="30"/>
        </w:rPr>
        <w:t>19.9</w:t>
      </w:r>
      <w:r>
        <w:rPr>
          <w:rFonts w:hint="eastAsia"/>
          <w:sz w:val="30"/>
          <w:szCs w:val="30"/>
        </w:rPr>
        <w:t>万元；余某每年</w:t>
      </w:r>
      <w:r>
        <w:rPr>
          <w:rFonts w:hint="eastAsia"/>
          <w:sz w:val="30"/>
          <w:szCs w:val="30"/>
        </w:rPr>
        <w:t>19.3</w:t>
      </w:r>
      <w:r>
        <w:rPr>
          <w:rFonts w:hint="eastAsia"/>
          <w:sz w:val="30"/>
          <w:szCs w:val="30"/>
        </w:rPr>
        <w:t>万元，</w:t>
      </w:r>
      <w:r>
        <w:rPr>
          <w:rFonts w:hint="eastAsia"/>
          <w:sz w:val="30"/>
          <w:szCs w:val="30"/>
        </w:rPr>
        <w:t>5</w:t>
      </w:r>
      <w:r>
        <w:rPr>
          <w:rFonts w:hint="eastAsia"/>
          <w:sz w:val="30"/>
          <w:szCs w:val="30"/>
        </w:rPr>
        <w:t>年共计</w:t>
      </w:r>
      <w:r>
        <w:rPr>
          <w:rFonts w:hint="eastAsia"/>
          <w:sz w:val="30"/>
          <w:szCs w:val="30"/>
        </w:rPr>
        <w:t>96.5</w:t>
      </w:r>
      <w:r>
        <w:rPr>
          <w:rFonts w:hint="eastAsia"/>
          <w:sz w:val="30"/>
          <w:szCs w:val="30"/>
        </w:rPr>
        <w:t>万元；李锦彪</w:t>
      </w:r>
      <w:r>
        <w:rPr>
          <w:rFonts w:hint="eastAsia"/>
          <w:sz w:val="30"/>
          <w:szCs w:val="30"/>
        </w:rPr>
        <w:t>5</w:t>
      </w:r>
      <w:r>
        <w:rPr>
          <w:rFonts w:hint="eastAsia"/>
          <w:sz w:val="30"/>
          <w:szCs w:val="30"/>
        </w:rPr>
        <w:t>年共缴费</w:t>
      </w:r>
      <w:r>
        <w:rPr>
          <w:rFonts w:hint="eastAsia"/>
          <w:sz w:val="30"/>
          <w:szCs w:val="30"/>
        </w:rPr>
        <w:t>31.5</w:t>
      </w:r>
      <w:r>
        <w:rPr>
          <w:rFonts w:hint="eastAsia"/>
          <w:sz w:val="30"/>
          <w:szCs w:val="30"/>
        </w:rPr>
        <w:t>万元，张某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、吕某大约每人共缴费</w:t>
      </w:r>
      <w:r>
        <w:rPr>
          <w:rFonts w:hint="eastAsia"/>
          <w:sz w:val="30"/>
          <w:szCs w:val="30"/>
        </w:rPr>
        <w:t>13</w:t>
      </w:r>
      <w:r>
        <w:rPr>
          <w:rFonts w:hint="eastAsia"/>
          <w:sz w:val="30"/>
          <w:szCs w:val="30"/>
        </w:rPr>
        <w:t>万元，他们</w:t>
      </w:r>
      <w:r>
        <w:rPr>
          <w:rFonts w:hint="eastAsia"/>
          <w:sz w:val="30"/>
          <w:szCs w:val="30"/>
        </w:rPr>
        <w:t>4</w:t>
      </w:r>
      <w:r>
        <w:rPr>
          <w:rFonts w:hint="eastAsia"/>
          <w:sz w:val="30"/>
          <w:szCs w:val="30"/>
        </w:rPr>
        <w:t>人合计总额</w:t>
      </w:r>
      <w:r>
        <w:rPr>
          <w:rFonts w:hint="eastAsia"/>
          <w:sz w:val="30"/>
          <w:szCs w:val="30"/>
        </w:rPr>
        <w:t>70.5</w:t>
      </w:r>
      <w:r>
        <w:rPr>
          <w:rFonts w:hint="eastAsia"/>
          <w:sz w:val="30"/>
          <w:szCs w:val="30"/>
        </w:rPr>
        <w:t>万元。二、</w:t>
      </w:r>
      <w:r>
        <w:rPr>
          <w:rFonts w:hint="eastAsia"/>
          <w:sz w:val="30"/>
          <w:szCs w:val="30"/>
        </w:rPr>
        <w:t>2</w:t>
      </w:r>
      <w:r>
        <w:rPr>
          <w:rFonts w:hint="eastAsia"/>
          <w:sz w:val="30"/>
          <w:szCs w:val="30"/>
        </w:rPr>
        <w:t>000</w:t>
      </w:r>
      <w:r>
        <w:rPr>
          <w:rFonts w:hint="eastAsia"/>
          <w:sz w:val="30"/>
          <w:szCs w:val="30"/>
        </w:rPr>
        <w:t>年至</w:t>
      </w:r>
      <w:r>
        <w:rPr>
          <w:rFonts w:hint="eastAsia"/>
          <w:sz w:val="30"/>
          <w:szCs w:val="30"/>
        </w:rPr>
        <w:t>2007</w:t>
      </w:r>
      <w:r>
        <w:rPr>
          <w:rFonts w:hint="eastAsia"/>
          <w:sz w:val="30"/>
          <w:szCs w:val="30"/>
        </w:rPr>
        <w:t>年期间，每年年底从小金库取款进行分配，具体是：其本人分到了</w:t>
      </w:r>
      <w:r>
        <w:rPr>
          <w:rFonts w:hint="eastAsia"/>
          <w:sz w:val="30"/>
          <w:szCs w:val="30"/>
        </w:rPr>
        <w:t>68</w:t>
      </w:r>
      <w:r>
        <w:rPr>
          <w:rFonts w:hint="eastAsia"/>
          <w:sz w:val="30"/>
          <w:szCs w:val="30"/>
        </w:rPr>
        <w:t>万元，余某分到了</w:t>
      </w:r>
      <w:r>
        <w:rPr>
          <w:rFonts w:hint="eastAsia"/>
          <w:sz w:val="30"/>
          <w:szCs w:val="30"/>
        </w:rPr>
        <w:t>40</w:t>
      </w:r>
      <w:r>
        <w:rPr>
          <w:rFonts w:hint="eastAsia"/>
          <w:sz w:val="30"/>
          <w:szCs w:val="30"/>
        </w:rPr>
        <w:t>万元，黄某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、李锦彪各分到</w:t>
      </w:r>
      <w:r>
        <w:rPr>
          <w:rFonts w:hint="eastAsia"/>
          <w:sz w:val="30"/>
          <w:szCs w:val="30"/>
        </w:rPr>
        <w:t>35</w:t>
      </w:r>
      <w:r>
        <w:rPr>
          <w:rFonts w:hint="eastAsia"/>
          <w:sz w:val="30"/>
          <w:szCs w:val="30"/>
        </w:rPr>
        <w:t>万元，吕某分到</w:t>
      </w:r>
      <w:r>
        <w:rPr>
          <w:rFonts w:hint="eastAsia"/>
          <w:sz w:val="30"/>
          <w:szCs w:val="30"/>
        </w:rPr>
        <w:t>26.5</w:t>
      </w:r>
      <w:r>
        <w:rPr>
          <w:rFonts w:hint="eastAsia"/>
          <w:sz w:val="30"/>
          <w:szCs w:val="30"/>
        </w:rPr>
        <w:t>万元。李某</w:t>
      </w:r>
      <w:r>
        <w:rPr>
          <w:rFonts w:hint="eastAsia"/>
          <w:sz w:val="30"/>
          <w:szCs w:val="30"/>
        </w:rPr>
        <w:t>2</w:t>
      </w:r>
      <w:r>
        <w:rPr>
          <w:rFonts w:hint="eastAsia"/>
          <w:sz w:val="30"/>
          <w:szCs w:val="30"/>
        </w:rPr>
        <w:t>、吕广丰各分到</w:t>
      </w:r>
      <w:r>
        <w:rPr>
          <w:rFonts w:hint="eastAsia"/>
          <w:sz w:val="30"/>
          <w:szCs w:val="30"/>
        </w:rPr>
        <w:t>5</w:t>
      </w:r>
      <w:r>
        <w:rPr>
          <w:rFonts w:hint="eastAsia"/>
          <w:sz w:val="30"/>
          <w:szCs w:val="30"/>
        </w:rPr>
        <w:t>万元人民币，冯某分到</w:t>
      </w:r>
      <w:r>
        <w:rPr>
          <w:rFonts w:hint="eastAsia"/>
          <w:sz w:val="30"/>
          <w:szCs w:val="30"/>
        </w:rPr>
        <w:t>3</w:t>
      </w:r>
      <w:r>
        <w:rPr>
          <w:rFonts w:hint="eastAsia"/>
          <w:sz w:val="30"/>
          <w:szCs w:val="30"/>
        </w:rPr>
        <w:t>万元人民币，以上共计</w:t>
      </w:r>
      <w:r>
        <w:rPr>
          <w:rFonts w:hint="eastAsia"/>
          <w:sz w:val="30"/>
          <w:szCs w:val="30"/>
        </w:rPr>
        <w:t>252.5</w:t>
      </w:r>
      <w:r>
        <w:rPr>
          <w:rFonts w:hint="eastAsia"/>
          <w:sz w:val="30"/>
          <w:szCs w:val="30"/>
        </w:rPr>
        <w:t>万元人民币。三、</w:t>
      </w: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年，用于买年货送礼给领导等累计花费</w:t>
      </w:r>
      <w:r>
        <w:rPr>
          <w:rFonts w:hint="eastAsia"/>
          <w:sz w:val="30"/>
          <w:szCs w:val="30"/>
        </w:rPr>
        <w:t>35</w:t>
      </w:r>
      <w:r>
        <w:rPr>
          <w:rFonts w:hint="eastAsia"/>
          <w:sz w:val="30"/>
          <w:szCs w:val="30"/>
        </w:rPr>
        <w:t>万元。其前后总共从小金库分得</w:t>
      </w:r>
      <w:r>
        <w:rPr>
          <w:rFonts w:hint="eastAsia"/>
          <w:sz w:val="30"/>
          <w:szCs w:val="30"/>
        </w:rPr>
        <w:t>167.5</w:t>
      </w:r>
      <w:r>
        <w:rPr>
          <w:rFonts w:hint="eastAsia"/>
          <w:sz w:val="30"/>
          <w:szCs w:val="30"/>
        </w:rPr>
        <w:t>万元人民币，余某分得</w:t>
      </w:r>
      <w:r>
        <w:rPr>
          <w:rFonts w:hint="eastAsia"/>
          <w:sz w:val="30"/>
          <w:szCs w:val="30"/>
        </w:rPr>
        <w:t>136.5</w:t>
      </w:r>
      <w:r>
        <w:rPr>
          <w:rFonts w:hint="eastAsia"/>
          <w:sz w:val="30"/>
          <w:szCs w:val="30"/>
        </w:rPr>
        <w:t>万元，李锦彪分得</w:t>
      </w:r>
      <w:r>
        <w:rPr>
          <w:rFonts w:hint="eastAsia"/>
          <w:sz w:val="30"/>
          <w:szCs w:val="30"/>
        </w:rPr>
        <w:t>66.5</w:t>
      </w:r>
      <w:r>
        <w:rPr>
          <w:rFonts w:hint="eastAsia"/>
          <w:sz w:val="30"/>
          <w:szCs w:val="30"/>
        </w:rPr>
        <w:t>万元，黄某</w:t>
      </w:r>
      <w:r>
        <w:rPr>
          <w:rFonts w:hint="eastAsia"/>
          <w:sz w:val="30"/>
          <w:szCs w:val="30"/>
        </w:rPr>
        <w:t>1</w:t>
      </w:r>
      <w:r>
        <w:rPr>
          <w:rFonts w:hint="eastAsia"/>
          <w:sz w:val="30"/>
          <w:szCs w:val="30"/>
        </w:rPr>
        <w:t>分得</w:t>
      </w:r>
      <w:r>
        <w:rPr>
          <w:rFonts w:hint="eastAsia"/>
          <w:sz w:val="30"/>
          <w:szCs w:val="30"/>
        </w:rPr>
        <w:t>48</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48</w:t>
      </w:r>
      <w:r>
        <w:rPr>
          <w:rFonts w:hint="eastAsia"/>
          <w:sz w:val="30"/>
          <w:szCs w:val="30"/>
        </w:rPr>
        <w:t>万元，吕某分得</w:t>
      </w:r>
      <w:r>
        <w:rPr>
          <w:rFonts w:hint="eastAsia"/>
          <w:sz w:val="30"/>
          <w:szCs w:val="30"/>
        </w:rPr>
        <w:t>39.5</w:t>
      </w:r>
      <w:r>
        <w:rPr>
          <w:rFonts w:hint="eastAsia"/>
          <w:sz w:val="30"/>
          <w:szCs w:val="30"/>
        </w:rPr>
        <w:t>万元，李某</w:t>
      </w:r>
      <w:r>
        <w:rPr>
          <w:rFonts w:hint="eastAsia"/>
          <w:sz w:val="30"/>
          <w:szCs w:val="30"/>
        </w:rPr>
        <w:t>2</w:t>
      </w:r>
      <w:r>
        <w:rPr>
          <w:rFonts w:hint="eastAsia"/>
          <w:sz w:val="30"/>
          <w:szCs w:val="30"/>
        </w:rPr>
        <w:t>分得</w:t>
      </w:r>
      <w:r>
        <w:rPr>
          <w:rFonts w:hint="eastAsia"/>
          <w:sz w:val="30"/>
          <w:szCs w:val="30"/>
        </w:rPr>
        <w:t>5</w:t>
      </w:r>
      <w:r>
        <w:rPr>
          <w:rFonts w:hint="eastAsia"/>
          <w:sz w:val="30"/>
          <w:szCs w:val="30"/>
        </w:rPr>
        <w:t>万元，吕广丰分得</w:t>
      </w:r>
      <w:r>
        <w:rPr>
          <w:rFonts w:hint="eastAsia"/>
          <w:sz w:val="30"/>
          <w:szCs w:val="30"/>
        </w:rPr>
        <w:t>5</w:t>
      </w:r>
      <w:r>
        <w:rPr>
          <w:rFonts w:hint="eastAsia"/>
          <w:sz w:val="30"/>
          <w:szCs w:val="30"/>
        </w:rPr>
        <w:t>万元。分配的比例是由其和大家商议后确定的。由于是当面一起分，大家都知道自己和其他人各分得多少。</w:t>
      </w:r>
    </w:p>
    <w:p w14:paraId="254102EC" w14:textId="77777777" w:rsidR="00B41BFC" w:rsidRDefault="00B41BFC">
      <w:pPr>
        <w:spacing w:line="500" w:lineRule="atLeast"/>
        <w:ind w:firstLine="600"/>
        <w:divId w:val="548493084"/>
        <w:rPr>
          <w:rFonts w:hint="eastAsia"/>
          <w:sz w:val="30"/>
          <w:szCs w:val="30"/>
        </w:rPr>
      </w:pPr>
      <w:r>
        <w:rPr>
          <w:rFonts w:hint="eastAsia"/>
          <w:sz w:val="30"/>
          <w:szCs w:val="30"/>
        </w:rPr>
        <w:t>（</w:t>
      </w:r>
      <w:r>
        <w:rPr>
          <w:rFonts w:hint="eastAsia"/>
          <w:sz w:val="30"/>
          <w:szCs w:val="30"/>
        </w:rPr>
        <w:t>15</w:t>
      </w:r>
      <w:r>
        <w:rPr>
          <w:rFonts w:hint="eastAsia"/>
          <w:sz w:val="30"/>
          <w:szCs w:val="30"/>
        </w:rPr>
        <w:t>）同案人余某的供述，证实：其先后担任广州产权交易所办公室主任、交易部经理、业务一部经理、副总裁、交易所集团总裁。关于小金库分钱的部分：</w:t>
      </w:r>
      <w:r>
        <w:rPr>
          <w:rFonts w:hint="eastAsia"/>
          <w:sz w:val="30"/>
          <w:szCs w:val="30"/>
        </w:rPr>
        <w:t>2000</w:t>
      </w:r>
      <w:r>
        <w:rPr>
          <w:rFonts w:hint="eastAsia"/>
          <w:sz w:val="30"/>
          <w:szCs w:val="30"/>
        </w:rPr>
        <w:t>年春节前后，李某希跟黄某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、李锦彪、吕某和其</w:t>
      </w:r>
      <w:r>
        <w:rPr>
          <w:rFonts w:hint="eastAsia"/>
          <w:sz w:val="30"/>
          <w:szCs w:val="30"/>
        </w:rPr>
        <w:t>5</w:t>
      </w:r>
      <w:r>
        <w:rPr>
          <w:rFonts w:hint="eastAsia"/>
          <w:sz w:val="30"/>
          <w:szCs w:val="30"/>
        </w:rPr>
        <w:t>个人提出在公司账外另外设一些可灵活使用的现金，其</w:t>
      </w:r>
      <w:r>
        <w:rPr>
          <w:rFonts w:hint="eastAsia"/>
          <w:sz w:val="30"/>
          <w:szCs w:val="30"/>
        </w:rPr>
        <w:t>5</w:t>
      </w:r>
      <w:r>
        <w:rPr>
          <w:rFonts w:hint="eastAsia"/>
          <w:sz w:val="30"/>
          <w:szCs w:val="30"/>
        </w:rPr>
        <w:t>人表示认同。其六人商议确定，让大家把客户给所里的现金、一些方便提现的报销款集中放在一起由其负责保管，这些现金主要用于年终分奖金和不便于出账的一些费用。小金库私分资金的来源主要是参与分钱的</w:t>
      </w:r>
      <w:r>
        <w:rPr>
          <w:rFonts w:hint="eastAsia"/>
          <w:sz w:val="30"/>
          <w:szCs w:val="30"/>
        </w:rPr>
        <w:t>6</w:t>
      </w:r>
      <w:r>
        <w:rPr>
          <w:rFonts w:hint="eastAsia"/>
          <w:sz w:val="30"/>
          <w:szCs w:val="30"/>
        </w:rPr>
        <w:t>名班子成员分别套现提供的，包括李某希、张某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、李锦彪、吕某和其。初步统计，张某</w:t>
      </w:r>
      <w:r>
        <w:rPr>
          <w:rFonts w:hint="eastAsia"/>
          <w:sz w:val="30"/>
          <w:szCs w:val="30"/>
        </w:rPr>
        <w:t>1</w:t>
      </w:r>
      <w:r>
        <w:rPr>
          <w:rFonts w:hint="eastAsia"/>
          <w:sz w:val="30"/>
          <w:szCs w:val="30"/>
        </w:rPr>
        <w:t>拿到小金库大约有人民币</w:t>
      </w:r>
      <w:r>
        <w:rPr>
          <w:rFonts w:hint="eastAsia"/>
          <w:sz w:val="30"/>
          <w:szCs w:val="30"/>
        </w:rPr>
        <w:t>180</w:t>
      </w:r>
      <w:r>
        <w:rPr>
          <w:rFonts w:hint="eastAsia"/>
          <w:sz w:val="30"/>
          <w:szCs w:val="30"/>
        </w:rPr>
        <w:t>万元，李某希有人民币</w:t>
      </w:r>
      <w:r>
        <w:rPr>
          <w:rFonts w:hint="eastAsia"/>
          <w:sz w:val="30"/>
          <w:szCs w:val="30"/>
        </w:rPr>
        <w:t>120</w:t>
      </w:r>
      <w:r>
        <w:rPr>
          <w:rFonts w:hint="eastAsia"/>
          <w:sz w:val="30"/>
          <w:szCs w:val="30"/>
        </w:rPr>
        <w:t>万元，李锦彪有人民币</w:t>
      </w:r>
      <w:r>
        <w:rPr>
          <w:rFonts w:hint="eastAsia"/>
          <w:sz w:val="30"/>
          <w:szCs w:val="30"/>
        </w:rPr>
        <w:t>100</w:t>
      </w:r>
      <w:r>
        <w:rPr>
          <w:rFonts w:hint="eastAsia"/>
          <w:sz w:val="30"/>
          <w:szCs w:val="30"/>
        </w:rPr>
        <w:t>万元，其有人民币</w:t>
      </w:r>
      <w:r>
        <w:rPr>
          <w:rFonts w:hint="eastAsia"/>
          <w:sz w:val="30"/>
          <w:szCs w:val="30"/>
        </w:rPr>
        <w:t>100</w:t>
      </w:r>
      <w:r>
        <w:rPr>
          <w:rFonts w:hint="eastAsia"/>
          <w:sz w:val="30"/>
          <w:szCs w:val="30"/>
        </w:rPr>
        <w:t>万元，黄某</w:t>
      </w:r>
      <w:r>
        <w:rPr>
          <w:rFonts w:hint="eastAsia"/>
          <w:sz w:val="30"/>
          <w:szCs w:val="30"/>
        </w:rPr>
        <w:t>1</w:t>
      </w:r>
      <w:r>
        <w:rPr>
          <w:rFonts w:hint="eastAsia"/>
          <w:sz w:val="30"/>
          <w:szCs w:val="30"/>
        </w:rPr>
        <w:t>有人民币</w:t>
      </w:r>
      <w:r>
        <w:rPr>
          <w:rFonts w:hint="eastAsia"/>
          <w:sz w:val="30"/>
          <w:szCs w:val="30"/>
        </w:rPr>
        <w:t>100</w:t>
      </w:r>
      <w:r>
        <w:rPr>
          <w:rFonts w:hint="eastAsia"/>
          <w:sz w:val="30"/>
          <w:szCs w:val="30"/>
        </w:rPr>
        <w:t>万元，吕某有人民币</w:t>
      </w:r>
      <w:r>
        <w:rPr>
          <w:rFonts w:hint="eastAsia"/>
          <w:sz w:val="30"/>
          <w:szCs w:val="30"/>
        </w:rPr>
        <w:t>20</w:t>
      </w:r>
      <w:r>
        <w:rPr>
          <w:rFonts w:hint="eastAsia"/>
          <w:sz w:val="30"/>
          <w:szCs w:val="30"/>
        </w:rPr>
        <w:t>万元左右。小金库资金的来源有三种：第一，这些年广州产权交易所经手的国有企业处置等项目，买方和业务相对方，送给其六人的好处费；第二，通过紫来经纪公司、宏益经纪公司、君通拍卖公司等公司以虚构项目协议、制作虚假合同方式，帮其六人从广州产权交易所套现出来的钱；第三，通过虚开发票形式从广州产权交易所套出来的公款。李某希指示由其保管小金库的钱，到每年春节前，</w:t>
      </w:r>
      <w:r>
        <w:rPr>
          <w:rFonts w:hint="eastAsia"/>
          <w:sz w:val="30"/>
          <w:szCs w:val="30"/>
        </w:rPr>
        <w:t>除了预留一部分钱作为现金接待的开销外，其余部分大家分掉。分配的比例由李某希确定，其只记得每次都是李某希分的最多，其少一些，其余</w:t>
      </w:r>
      <w:r>
        <w:rPr>
          <w:rFonts w:hint="eastAsia"/>
          <w:sz w:val="30"/>
          <w:szCs w:val="30"/>
        </w:rPr>
        <w:t>4</w:t>
      </w:r>
      <w:r>
        <w:rPr>
          <w:rFonts w:hint="eastAsia"/>
          <w:sz w:val="30"/>
          <w:szCs w:val="30"/>
        </w:rPr>
        <w:t>人再少一些。小金库的钱分到个人手中的具体情况是：其分得</w:t>
      </w:r>
      <w:r>
        <w:rPr>
          <w:rFonts w:hint="eastAsia"/>
          <w:sz w:val="30"/>
          <w:szCs w:val="30"/>
        </w:rPr>
        <w:t>136.5</w:t>
      </w:r>
      <w:r>
        <w:rPr>
          <w:rFonts w:hint="eastAsia"/>
          <w:sz w:val="30"/>
          <w:szCs w:val="30"/>
        </w:rPr>
        <w:t>万元，李某希分得</w:t>
      </w:r>
      <w:r>
        <w:rPr>
          <w:rFonts w:hint="eastAsia"/>
          <w:sz w:val="30"/>
          <w:szCs w:val="30"/>
        </w:rPr>
        <w:t>167.5</w:t>
      </w:r>
      <w:r>
        <w:rPr>
          <w:rFonts w:hint="eastAsia"/>
          <w:sz w:val="30"/>
          <w:szCs w:val="30"/>
        </w:rPr>
        <w:t>万元，黄某</w:t>
      </w:r>
      <w:r>
        <w:rPr>
          <w:rFonts w:hint="eastAsia"/>
          <w:sz w:val="30"/>
          <w:szCs w:val="30"/>
        </w:rPr>
        <w:t>1</w:t>
      </w:r>
      <w:r>
        <w:rPr>
          <w:rFonts w:hint="eastAsia"/>
          <w:sz w:val="30"/>
          <w:szCs w:val="30"/>
        </w:rPr>
        <w:t>分得</w:t>
      </w:r>
      <w:r>
        <w:rPr>
          <w:rFonts w:hint="eastAsia"/>
          <w:sz w:val="30"/>
          <w:szCs w:val="30"/>
        </w:rPr>
        <w:t>66.5</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66.5</w:t>
      </w:r>
      <w:r>
        <w:rPr>
          <w:rFonts w:hint="eastAsia"/>
          <w:sz w:val="30"/>
          <w:szCs w:val="30"/>
        </w:rPr>
        <w:t>万元，吕某分得</w:t>
      </w:r>
      <w:r>
        <w:rPr>
          <w:rFonts w:hint="eastAsia"/>
          <w:sz w:val="30"/>
          <w:szCs w:val="30"/>
        </w:rPr>
        <w:t>66.5</w:t>
      </w:r>
      <w:r>
        <w:rPr>
          <w:rFonts w:hint="eastAsia"/>
          <w:sz w:val="30"/>
          <w:szCs w:val="30"/>
        </w:rPr>
        <w:t>万元，李锦彪分得</w:t>
      </w:r>
      <w:r>
        <w:rPr>
          <w:rFonts w:hint="eastAsia"/>
          <w:sz w:val="30"/>
          <w:szCs w:val="30"/>
        </w:rPr>
        <w:t>66.5</w:t>
      </w:r>
      <w:r>
        <w:rPr>
          <w:rFonts w:hint="eastAsia"/>
          <w:sz w:val="30"/>
          <w:szCs w:val="30"/>
        </w:rPr>
        <w:t>万元，李某</w:t>
      </w:r>
      <w:r>
        <w:rPr>
          <w:rFonts w:hint="eastAsia"/>
          <w:sz w:val="30"/>
          <w:szCs w:val="30"/>
        </w:rPr>
        <w:t>2</w:t>
      </w:r>
      <w:r>
        <w:rPr>
          <w:rFonts w:hint="eastAsia"/>
          <w:sz w:val="30"/>
          <w:szCs w:val="30"/>
        </w:rPr>
        <w:t>分得</w:t>
      </w:r>
      <w:r>
        <w:rPr>
          <w:rFonts w:hint="eastAsia"/>
          <w:sz w:val="30"/>
          <w:szCs w:val="30"/>
        </w:rPr>
        <w:t>5</w:t>
      </w:r>
      <w:r>
        <w:rPr>
          <w:rFonts w:hint="eastAsia"/>
          <w:sz w:val="30"/>
          <w:szCs w:val="30"/>
        </w:rPr>
        <w:t>万元，吕广丰分得</w:t>
      </w:r>
      <w:r>
        <w:rPr>
          <w:rFonts w:hint="eastAsia"/>
          <w:sz w:val="30"/>
          <w:szCs w:val="30"/>
        </w:rPr>
        <w:t>5</w:t>
      </w:r>
      <w:r>
        <w:rPr>
          <w:rFonts w:hint="eastAsia"/>
          <w:sz w:val="30"/>
          <w:szCs w:val="30"/>
        </w:rPr>
        <w:t>万元，冯某分得</w:t>
      </w:r>
      <w:r>
        <w:rPr>
          <w:rFonts w:hint="eastAsia"/>
          <w:sz w:val="30"/>
          <w:szCs w:val="30"/>
        </w:rPr>
        <w:t>5</w:t>
      </w:r>
      <w:r>
        <w:rPr>
          <w:rFonts w:hint="eastAsia"/>
          <w:sz w:val="30"/>
          <w:szCs w:val="30"/>
        </w:rPr>
        <w:t>万元。分钱的时候，基本上都是现场一起分，所以大家对彼此分得钱的大体比例是知道的。</w:t>
      </w:r>
    </w:p>
    <w:p w14:paraId="4A19DC25" w14:textId="77777777" w:rsidR="00B41BFC" w:rsidRDefault="00B41BFC">
      <w:pPr>
        <w:spacing w:line="500" w:lineRule="atLeast"/>
        <w:ind w:firstLine="600"/>
        <w:divId w:val="15273391"/>
        <w:rPr>
          <w:rFonts w:hint="eastAsia"/>
          <w:sz w:val="30"/>
          <w:szCs w:val="30"/>
        </w:rPr>
      </w:pPr>
      <w:r>
        <w:rPr>
          <w:rFonts w:hint="eastAsia"/>
          <w:sz w:val="30"/>
          <w:szCs w:val="30"/>
        </w:rPr>
        <w:t>（</w:t>
      </w:r>
      <w:r>
        <w:rPr>
          <w:rFonts w:hint="eastAsia"/>
          <w:sz w:val="30"/>
          <w:szCs w:val="30"/>
        </w:rPr>
        <w:t>16</w:t>
      </w:r>
      <w:r>
        <w:rPr>
          <w:rFonts w:hint="eastAsia"/>
          <w:sz w:val="30"/>
          <w:szCs w:val="30"/>
        </w:rPr>
        <w:t>）同案人张某</w:t>
      </w:r>
      <w:r>
        <w:rPr>
          <w:rFonts w:hint="eastAsia"/>
          <w:sz w:val="30"/>
          <w:szCs w:val="30"/>
        </w:rPr>
        <w:t>1</w:t>
      </w:r>
      <w:r>
        <w:rPr>
          <w:rFonts w:hint="eastAsia"/>
          <w:sz w:val="30"/>
          <w:szCs w:val="30"/>
        </w:rPr>
        <w:t>的供述，证实：</w:t>
      </w:r>
      <w:r>
        <w:rPr>
          <w:rFonts w:hint="eastAsia"/>
          <w:sz w:val="30"/>
          <w:szCs w:val="30"/>
        </w:rPr>
        <w:t>2000</w:t>
      </w:r>
      <w:r>
        <w:rPr>
          <w:rFonts w:hint="eastAsia"/>
          <w:sz w:val="30"/>
          <w:szCs w:val="30"/>
        </w:rPr>
        <w:t>年广州产权交易所刚成立时，总经理李某希跟其、余某、黄某</w:t>
      </w:r>
      <w:r>
        <w:rPr>
          <w:rFonts w:hint="eastAsia"/>
          <w:sz w:val="30"/>
          <w:szCs w:val="30"/>
        </w:rPr>
        <w:t>1</w:t>
      </w:r>
      <w:r>
        <w:rPr>
          <w:rFonts w:hint="eastAsia"/>
          <w:sz w:val="30"/>
          <w:szCs w:val="30"/>
        </w:rPr>
        <w:t>、李锦彪、吕某提议设立一个小金库收集款项再集中分配，通过这种办法来增加其六人的收入。小金库的资金来源主要是其六人通过与经纪公司签订虚假合同、报销发票的方式从广州产权交易所套取现金，然后由余某负责保管。通过与经纪公司签订虚假合同套现的行为，其没有具体参与，但其知道谁负责做项目想从项目资金里套取一部分现金放到小金库，就事先与经纪公司谈好，签订一份虚假的委托服务合同，由广州产权交易所将一部分项目分割出去委托经纪公司做，广州产权交易所支付经纪公司一些服务费用，项目完成以后，待经纪公司收到广州产权交易所支付的服务费用后，再转出放入小金库。事实上，经纪公司是没有做任何服务的，之所以签订这份委托服务合同，目的就是为了套取广州产权交易所的资金，用于小金库的资金筹集。与广州产权交易所签过虚假合同套现的经纪公司有其控制的锦途产权经纪有限公司和广联通公司，李锦彪控制的紫来产权经纪有限公司等。其六人还通过报销发票为小金库筹集资金。</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年，每年的春节前，李某希就把大家叫到一起分钱，分钱的名义都是加班费或者奖金等，分配的比例由</w:t>
      </w:r>
      <w:r>
        <w:rPr>
          <w:rFonts w:hint="eastAsia"/>
          <w:sz w:val="30"/>
          <w:szCs w:val="30"/>
        </w:rPr>
        <w:t>李某希确定，六年其一共分得</w:t>
      </w:r>
      <w:r>
        <w:rPr>
          <w:rFonts w:hint="eastAsia"/>
          <w:sz w:val="30"/>
          <w:szCs w:val="30"/>
        </w:rPr>
        <w:t>35</w:t>
      </w:r>
      <w:r>
        <w:rPr>
          <w:rFonts w:hint="eastAsia"/>
          <w:sz w:val="30"/>
          <w:szCs w:val="30"/>
        </w:rPr>
        <w:t>万元人民币。</w:t>
      </w:r>
      <w:r>
        <w:rPr>
          <w:rFonts w:hint="eastAsia"/>
          <w:sz w:val="30"/>
          <w:szCs w:val="30"/>
        </w:rPr>
        <w:t>2002</w:t>
      </w:r>
      <w:r>
        <w:rPr>
          <w:rFonts w:hint="eastAsia"/>
          <w:sz w:val="30"/>
          <w:szCs w:val="30"/>
        </w:rPr>
        <w:t>年，李某希提议给高管谋福利，购买保险，费用从小金库的钱出，其六人都同意购买香港友邦保险，其每年的保费为</w:t>
      </w:r>
      <w:r>
        <w:rPr>
          <w:rFonts w:hint="eastAsia"/>
          <w:sz w:val="30"/>
          <w:szCs w:val="30"/>
        </w:rPr>
        <w:t>3000</w:t>
      </w:r>
      <w:r>
        <w:rPr>
          <w:rFonts w:hint="eastAsia"/>
          <w:sz w:val="30"/>
          <w:szCs w:val="30"/>
        </w:rPr>
        <w:t>多美元。</w:t>
      </w:r>
      <w:r>
        <w:rPr>
          <w:rFonts w:hint="eastAsia"/>
          <w:sz w:val="30"/>
          <w:szCs w:val="30"/>
        </w:rPr>
        <w:t>2006</w:t>
      </w:r>
      <w:r>
        <w:rPr>
          <w:rFonts w:hint="eastAsia"/>
          <w:sz w:val="30"/>
          <w:szCs w:val="30"/>
        </w:rPr>
        <w:t>年之后小金库就没有了。</w:t>
      </w:r>
    </w:p>
    <w:p w14:paraId="5D1F4B0F" w14:textId="77777777" w:rsidR="00B41BFC" w:rsidRDefault="00B41BFC">
      <w:pPr>
        <w:spacing w:line="500" w:lineRule="atLeast"/>
        <w:ind w:firstLine="600"/>
        <w:divId w:val="285241433"/>
        <w:rPr>
          <w:rFonts w:hint="eastAsia"/>
          <w:sz w:val="30"/>
          <w:szCs w:val="30"/>
        </w:rPr>
      </w:pPr>
      <w:r>
        <w:rPr>
          <w:rFonts w:hint="eastAsia"/>
          <w:sz w:val="30"/>
          <w:szCs w:val="30"/>
        </w:rPr>
        <w:t>（</w:t>
      </w:r>
      <w:r>
        <w:rPr>
          <w:rFonts w:hint="eastAsia"/>
          <w:sz w:val="30"/>
          <w:szCs w:val="30"/>
        </w:rPr>
        <w:t>17</w:t>
      </w:r>
      <w:r>
        <w:rPr>
          <w:rFonts w:hint="eastAsia"/>
          <w:sz w:val="30"/>
          <w:szCs w:val="30"/>
        </w:rPr>
        <w:t>）同案人黄某</w:t>
      </w:r>
      <w:r>
        <w:rPr>
          <w:rFonts w:hint="eastAsia"/>
          <w:sz w:val="30"/>
          <w:szCs w:val="30"/>
        </w:rPr>
        <w:t>1</w:t>
      </w:r>
      <w:r>
        <w:rPr>
          <w:rFonts w:hint="eastAsia"/>
          <w:sz w:val="30"/>
          <w:szCs w:val="30"/>
        </w:rPr>
        <w:t>的供述，证实的内容与同案人张某</w:t>
      </w:r>
      <w:r>
        <w:rPr>
          <w:rFonts w:hint="eastAsia"/>
          <w:sz w:val="30"/>
          <w:szCs w:val="30"/>
        </w:rPr>
        <w:t>1</w:t>
      </w:r>
      <w:r>
        <w:rPr>
          <w:rFonts w:hint="eastAsia"/>
          <w:sz w:val="30"/>
          <w:szCs w:val="30"/>
        </w:rPr>
        <w:t>基本一致。</w:t>
      </w:r>
    </w:p>
    <w:p w14:paraId="148F7391" w14:textId="77777777" w:rsidR="00B41BFC" w:rsidRDefault="00B41BFC">
      <w:pPr>
        <w:spacing w:line="500" w:lineRule="atLeast"/>
        <w:ind w:firstLine="600"/>
        <w:divId w:val="855998254"/>
        <w:rPr>
          <w:rFonts w:hint="eastAsia"/>
          <w:sz w:val="30"/>
          <w:szCs w:val="30"/>
        </w:rPr>
      </w:pPr>
      <w:r>
        <w:rPr>
          <w:rFonts w:hint="eastAsia"/>
          <w:sz w:val="30"/>
          <w:szCs w:val="30"/>
        </w:rPr>
        <w:t>（</w:t>
      </w:r>
      <w:r>
        <w:rPr>
          <w:rFonts w:hint="eastAsia"/>
          <w:sz w:val="30"/>
          <w:szCs w:val="30"/>
        </w:rPr>
        <w:t>18</w:t>
      </w:r>
      <w:r>
        <w:rPr>
          <w:rFonts w:hint="eastAsia"/>
          <w:sz w:val="30"/>
          <w:szCs w:val="30"/>
        </w:rPr>
        <w:t>）同案人吕某的供述，证实：</w:t>
      </w:r>
      <w:r>
        <w:rPr>
          <w:rFonts w:hint="eastAsia"/>
          <w:sz w:val="30"/>
          <w:szCs w:val="30"/>
        </w:rPr>
        <w:t>2000</w:t>
      </w:r>
      <w:r>
        <w:rPr>
          <w:rFonts w:hint="eastAsia"/>
          <w:sz w:val="30"/>
          <w:szCs w:val="30"/>
        </w:rPr>
        <w:t>年左右，李某希在办公室召集其、余某、张某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、李锦彪商量要设立小金库。李某希告诉其</w:t>
      </w:r>
      <w:r>
        <w:rPr>
          <w:rFonts w:hint="eastAsia"/>
          <w:sz w:val="30"/>
          <w:szCs w:val="30"/>
        </w:rPr>
        <w:t>5</w:t>
      </w:r>
      <w:r>
        <w:rPr>
          <w:rFonts w:hint="eastAsia"/>
          <w:sz w:val="30"/>
          <w:szCs w:val="30"/>
        </w:rPr>
        <w:t>人在外面的个人消费如餐饮、住宿等要开具单位抬头的发票，一般开成办公用品，回来单位报销以后套出来的现金就交由余某存放到小金库里面，如果客户给感谢费，也拿回来给余某统一保管，年终的时候进行分配。从</w:t>
      </w:r>
      <w:r>
        <w:rPr>
          <w:rFonts w:hint="eastAsia"/>
          <w:sz w:val="30"/>
          <w:szCs w:val="30"/>
        </w:rPr>
        <w:t>2000</w:t>
      </w:r>
      <w:r>
        <w:rPr>
          <w:rFonts w:hint="eastAsia"/>
          <w:sz w:val="30"/>
          <w:szCs w:val="30"/>
        </w:rPr>
        <w:t>年开始，每年的春节前，在李某希或者余某的办公室，余某会把事先用报纸包好的现金或者用袋子装好的现金交给其，让其签收。分钱一般都是以加班费或者奖金的名义，分配的比例由李某希确定，每人分了多少钱其不清楚，其</w:t>
      </w:r>
      <w:r>
        <w:rPr>
          <w:rFonts w:hint="eastAsia"/>
          <w:sz w:val="30"/>
          <w:szCs w:val="30"/>
        </w:rPr>
        <w:t>6</w:t>
      </w:r>
      <w:r>
        <w:rPr>
          <w:rFonts w:hint="eastAsia"/>
          <w:sz w:val="30"/>
          <w:szCs w:val="30"/>
        </w:rPr>
        <w:t>次共分了</w:t>
      </w:r>
      <w:r>
        <w:rPr>
          <w:rFonts w:hint="eastAsia"/>
          <w:sz w:val="30"/>
          <w:szCs w:val="30"/>
        </w:rPr>
        <w:t>26.5</w:t>
      </w:r>
      <w:r>
        <w:rPr>
          <w:rFonts w:hint="eastAsia"/>
          <w:sz w:val="30"/>
          <w:szCs w:val="30"/>
        </w:rPr>
        <w:t>万元人民币。</w:t>
      </w:r>
      <w:r>
        <w:rPr>
          <w:rFonts w:hint="eastAsia"/>
          <w:sz w:val="30"/>
          <w:szCs w:val="30"/>
        </w:rPr>
        <w:t>2002</w:t>
      </w:r>
      <w:r>
        <w:rPr>
          <w:rFonts w:hint="eastAsia"/>
          <w:sz w:val="30"/>
          <w:szCs w:val="30"/>
        </w:rPr>
        <w:t>年起，李某希提议为其六人购买保险，费用由小金库的钱出，其六人都同意购买香港的友邦保险。其保费每年有</w:t>
      </w:r>
      <w:r>
        <w:rPr>
          <w:rFonts w:hint="eastAsia"/>
          <w:sz w:val="30"/>
          <w:szCs w:val="30"/>
        </w:rPr>
        <w:t>3700</w:t>
      </w:r>
      <w:r>
        <w:rPr>
          <w:rFonts w:hint="eastAsia"/>
          <w:sz w:val="30"/>
          <w:szCs w:val="30"/>
        </w:rPr>
        <w:t>多美金，总共约是</w:t>
      </w:r>
      <w:r>
        <w:rPr>
          <w:rFonts w:hint="eastAsia"/>
          <w:sz w:val="30"/>
          <w:szCs w:val="30"/>
        </w:rPr>
        <w:t>1.8</w:t>
      </w:r>
      <w:r>
        <w:rPr>
          <w:rFonts w:hint="eastAsia"/>
          <w:sz w:val="30"/>
          <w:szCs w:val="30"/>
        </w:rPr>
        <w:t>万美金（折合人民币大约</w:t>
      </w:r>
      <w:r>
        <w:rPr>
          <w:rFonts w:hint="eastAsia"/>
          <w:sz w:val="30"/>
          <w:szCs w:val="30"/>
        </w:rPr>
        <w:t>13</w:t>
      </w:r>
      <w:r>
        <w:rPr>
          <w:rFonts w:hint="eastAsia"/>
          <w:sz w:val="30"/>
          <w:szCs w:val="30"/>
        </w:rPr>
        <w:t>万元），每年的保费都是余某去缴。广联通公司的前期情况其不太清楚，从</w:t>
      </w:r>
      <w:r>
        <w:rPr>
          <w:rFonts w:hint="eastAsia"/>
          <w:sz w:val="30"/>
          <w:szCs w:val="30"/>
        </w:rPr>
        <w:t>2003</w:t>
      </w:r>
      <w:r>
        <w:rPr>
          <w:rFonts w:hint="eastAsia"/>
          <w:sz w:val="30"/>
          <w:szCs w:val="30"/>
        </w:rPr>
        <w:t>年底开始，李某希正式明确该公司改由李某希、张某</w:t>
      </w:r>
      <w:r>
        <w:rPr>
          <w:rFonts w:hint="eastAsia"/>
          <w:sz w:val="30"/>
          <w:szCs w:val="30"/>
        </w:rPr>
        <w:t>1</w:t>
      </w:r>
      <w:r>
        <w:rPr>
          <w:rFonts w:hint="eastAsia"/>
          <w:sz w:val="30"/>
          <w:szCs w:val="30"/>
        </w:rPr>
        <w:t>、余某、李锦彪、黄某</w:t>
      </w:r>
      <w:r>
        <w:rPr>
          <w:rFonts w:hint="eastAsia"/>
          <w:sz w:val="30"/>
          <w:szCs w:val="30"/>
        </w:rPr>
        <w:t>1</w:t>
      </w:r>
      <w:r>
        <w:rPr>
          <w:rFonts w:hint="eastAsia"/>
          <w:sz w:val="30"/>
          <w:szCs w:val="30"/>
        </w:rPr>
        <w:t>和其家属代持股，其股份由其母亲钟康乐代为持有。大家将能导入的项目收入尽量导入，以增加家庭收入，具体经营和管理都是张某</w:t>
      </w:r>
      <w:r>
        <w:rPr>
          <w:rFonts w:hint="eastAsia"/>
          <w:sz w:val="30"/>
          <w:szCs w:val="30"/>
        </w:rPr>
        <w:t>1</w:t>
      </w:r>
      <w:r>
        <w:rPr>
          <w:rFonts w:hint="eastAsia"/>
          <w:sz w:val="30"/>
          <w:szCs w:val="30"/>
        </w:rPr>
        <w:t>在负责。</w:t>
      </w:r>
    </w:p>
    <w:p w14:paraId="5E51317A" w14:textId="77777777" w:rsidR="00B41BFC" w:rsidRDefault="00B41BFC">
      <w:pPr>
        <w:spacing w:line="500" w:lineRule="atLeast"/>
        <w:ind w:firstLine="600"/>
        <w:divId w:val="655838586"/>
        <w:rPr>
          <w:rFonts w:hint="eastAsia"/>
          <w:sz w:val="30"/>
          <w:szCs w:val="30"/>
        </w:rPr>
      </w:pPr>
      <w:r>
        <w:rPr>
          <w:rFonts w:hint="eastAsia"/>
          <w:sz w:val="30"/>
          <w:szCs w:val="30"/>
        </w:rPr>
        <w:t>（</w:t>
      </w:r>
      <w:r>
        <w:rPr>
          <w:rFonts w:hint="eastAsia"/>
          <w:sz w:val="30"/>
          <w:szCs w:val="30"/>
        </w:rPr>
        <w:t>19</w:t>
      </w:r>
      <w:r>
        <w:rPr>
          <w:rFonts w:hint="eastAsia"/>
          <w:sz w:val="30"/>
          <w:szCs w:val="30"/>
        </w:rPr>
        <w:t>）被告人李锦彪的供述和辩解，证实：从</w:t>
      </w:r>
      <w:r>
        <w:rPr>
          <w:rFonts w:hint="eastAsia"/>
          <w:sz w:val="30"/>
          <w:szCs w:val="30"/>
        </w:rPr>
        <w:t>2000</w:t>
      </w:r>
      <w:r>
        <w:rPr>
          <w:rFonts w:hint="eastAsia"/>
          <w:sz w:val="30"/>
          <w:szCs w:val="30"/>
        </w:rPr>
        <w:t>年下半年到</w:t>
      </w:r>
      <w:r>
        <w:rPr>
          <w:rFonts w:hint="eastAsia"/>
          <w:sz w:val="30"/>
          <w:szCs w:val="30"/>
        </w:rPr>
        <w:t>2006</w:t>
      </w:r>
      <w:r>
        <w:rPr>
          <w:rFonts w:hint="eastAsia"/>
          <w:sz w:val="30"/>
          <w:szCs w:val="30"/>
        </w:rPr>
        <w:t>年，每年的春节，其与李某希、黄某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、余某、吕某都会分广州产权交易所小金库里的钱。小金库里面的钱是余某负责保管的。分配的比例由李某希确定，一共分过</w:t>
      </w:r>
      <w:r>
        <w:rPr>
          <w:rFonts w:hint="eastAsia"/>
          <w:sz w:val="30"/>
          <w:szCs w:val="30"/>
        </w:rPr>
        <w:t>6</w:t>
      </w:r>
      <w:r>
        <w:rPr>
          <w:rFonts w:hint="eastAsia"/>
          <w:sz w:val="30"/>
          <w:szCs w:val="30"/>
        </w:rPr>
        <w:t>次或</w:t>
      </w:r>
      <w:r>
        <w:rPr>
          <w:rFonts w:hint="eastAsia"/>
          <w:sz w:val="30"/>
          <w:szCs w:val="30"/>
        </w:rPr>
        <w:t>8</w:t>
      </w:r>
      <w:r>
        <w:rPr>
          <w:rFonts w:hint="eastAsia"/>
          <w:sz w:val="30"/>
          <w:szCs w:val="30"/>
        </w:rPr>
        <w:t>次，其共计分得人民币</w:t>
      </w:r>
      <w:r>
        <w:rPr>
          <w:rFonts w:hint="eastAsia"/>
          <w:sz w:val="30"/>
          <w:szCs w:val="30"/>
        </w:rPr>
        <w:t>35</w:t>
      </w:r>
      <w:r>
        <w:rPr>
          <w:rFonts w:hint="eastAsia"/>
          <w:sz w:val="30"/>
          <w:szCs w:val="30"/>
        </w:rPr>
        <w:t>万元。另外，在</w:t>
      </w:r>
      <w:r>
        <w:rPr>
          <w:rFonts w:hint="eastAsia"/>
          <w:sz w:val="30"/>
          <w:szCs w:val="30"/>
        </w:rPr>
        <w:t>2002</w:t>
      </w:r>
      <w:r>
        <w:rPr>
          <w:rFonts w:hint="eastAsia"/>
          <w:sz w:val="30"/>
          <w:szCs w:val="30"/>
        </w:rPr>
        <w:t>年到</w:t>
      </w:r>
      <w:r>
        <w:rPr>
          <w:rFonts w:hint="eastAsia"/>
          <w:sz w:val="30"/>
          <w:szCs w:val="30"/>
        </w:rPr>
        <w:t>2006</w:t>
      </w:r>
      <w:r>
        <w:rPr>
          <w:rFonts w:hint="eastAsia"/>
          <w:sz w:val="30"/>
          <w:szCs w:val="30"/>
        </w:rPr>
        <w:t>年期间，其六人都用小金库的钱买了香港友邦保险公司的产品，其买的保险是每年缴纳保费</w:t>
      </w:r>
      <w:r>
        <w:rPr>
          <w:rFonts w:hint="eastAsia"/>
          <w:sz w:val="30"/>
          <w:szCs w:val="30"/>
        </w:rPr>
        <w:t>8022.40</w:t>
      </w:r>
      <w:r>
        <w:rPr>
          <w:rFonts w:hint="eastAsia"/>
          <w:sz w:val="30"/>
          <w:szCs w:val="30"/>
        </w:rPr>
        <w:t>美金，</w:t>
      </w:r>
      <w:r>
        <w:rPr>
          <w:rFonts w:hint="eastAsia"/>
          <w:sz w:val="30"/>
          <w:szCs w:val="30"/>
        </w:rPr>
        <w:t>5</w:t>
      </w:r>
      <w:r>
        <w:rPr>
          <w:rFonts w:hint="eastAsia"/>
          <w:sz w:val="30"/>
          <w:szCs w:val="30"/>
        </w:rPr>
        <w:t>年共计缴纳</w:t>
      </w:r>
      <w:r>
        <w:rPr>
          <w:rFonts w:hint="eastAsia"/>
          <w:sz w:val="30"/>
          <w:szCs w:val="30"/>
        </w:rPr>
        <w:t>40112</w:t>
      </w:r>
      <w:r>
        <w:rPr>
          <w:rFonts w:hint="eastAsia"/>
          <w:sz w:val="30"/>
          <w:szCs w:val="30"/>
        </w:rPr>
        <w:t>美金的保险产品，其中，</w:t>
      </w:r>
      <w:r>
        <w:rPr>
          <w:rFonts w:hint="eastAsia"/>
          <w:sz w:val="30"/>
          <w:szCs w:val="30"/>
        </w:rPr>
        <w:t>2005</w:t>
      </w:r>
      <w:r>
        <w:rPr>
          <w:rFonts w:hint="eastAsia"/>
          <w:sz w:val="30"/>
          <w:szCs w:val="30"/>
        </w:rPr>
        <w:t>年其自己支付了</w:t>
      </w:r>
      <w:r>
        <w:rPr>
          <w:rFonts w:hint="eastAsia"/>
          <w:sz w:val="30"/>
          <w:szCs w:val="30"/>
        </w:rPr>
        <w:t>4000</w:t>
      </w:r>
      <w:r>
        <w:rPr>
          <w:rFonts w:hint="eastAsia"/>
          <w:sz w:val="30"/>
          <w:szCs w:val="30"/>
        </w:rPr>
        <w:t>美元给余某，</w:t>
      </w:r>
      <w:r>
        <w:rPr>
          <w:rFonts w:hint="eastAsia"/>
          <w:sz w:val="30"/>
          <w:szCs w:val="30"/>
        </w:rPr>
        <w:t>2006</w:t>
      </w:r>
      <w:r>
        <w:rPr>
          <w:rFonts w:hint="eastAsia"/>
          <w:sz w:val="30"/>
          <w:szCs w:val="30"/>
        </w:rPr>
        <w:t>年其自己支付</w:t>
      </w:r>
      <w:r>
        <w:rPr>
          <w:rFonts w:hint="eastAsia"/>
          <w:sz w:val="30"/>
          <w:szCs w:val="30"/>
        </w:rPr>
        <w:t>8022.4</w:t>
      </w:r>
      <w:r>
        <w:rPr>
          <w:rFonts w:hint="eastAsia"/>
          <w:sz w:val="30"/>
          <w:szCs w:val="30"/>
        </w:rPr>
        <w:t>美元给余某，小金库共帮其出了</w:t>
      </w:r>
      <w:r>
        <w:rPr>
          <w:rFonts w:hint="eastAsia"/>
          <w:sz w:val="30"/>
          <w:szCs w:val="30"/>
        </w:rPr>
        <w:t>28089.6</w:t>
      </w:r>
      <w:r>
        <w:rPr>
          <w:rFonts w:hint="eastAsia"/>
          <w:sz w:val="30"/>
          <w:szCs w:val="30"/>
        </w:rPr>
        <w:t>美元。其不知道其他人确切的金额，但知道李某希和余某比其</w:t>
      </w:r>
      <w:r>
        <w:rPr>
          <w:rFonts w:hint="eastAsia"/>
          <w:sz w:val="30"/>
          <w:szCs w:val="30"/>
        </w:rPr>
        <w:t>4</w:t>
      </w:r>
      <w:r>
        <w:rPr>
          <w:rFonts w:hint="eastAsia"/>
          <w:sz w:val="30"/>
          <w:szCs w:val="30"/>
        </w:rPr>
        <w:t>人多，其他</w:t>
      </w:r>
      <w:r>
        <w:rPr>
          <w:rFonts w:hint="eastAsia"/>
          <w:sz w:val="30"/>
          <w:szCs w:val="30"/>
        </w:rPr>
        <w:t>4</w:t>
      </w:r>
      <w:r>
        <w:rPr>
          <w:rFonts w:hint="eastAsia"/>
          <w:sz w:val="30"/>
          <w:szCs w:val="30"/>
        </w:rPr>
        <w:t>人是一样的。加上保险费在内，其一共从小金库分得人民币</w:t>
      </w:r>
      <w:r>
        <w:rPr>
          <w:rFonts w:hint="eastAsia"/>
          <w:sz w:val="30"/>
          <w:szCs w:val="30"/>
        </w:rPr>
        <w:t>66.5</w:t>
      </w:r>
      <w:r>
        <w:rPr>
          <w:rFonts w:hint="eastAsia"/>
          <w:sz w:val="30"/>
          <w:szCs w:val="30"/>
        </w:rPr>
        <w:t>万元。小金库的款项来源有三种：第一，是其平时的餐费或者其他的消费，开具广州产权交易所的发票，回到广州产权交易所报销后，将报销的钱交到余某那里，这种情况主要是在头两年。第二，是通过倒签经纪代理合同，从广州产权交易所分取服务费提现返还，然后再把返还的钱扣除税费交给余某。其曾在李某希授意下以此方法先后套出</w:t>
      </w:r>
      <w:r>
        <w:rPr>
          <w:rFonts w:hint="eastAsia"/>
          <w:sz w:val="30"/>
          <w:szCs w:val="30"/>
        </w:rPr>
        <w:t>52.78</w:t>
      </w:r>
      <w:r>
        <w:rPr>
          <w:rFonts w:hint="eastAsia"/>
          <w:sz w:val="30"/>
          <w:szCs w:val="30"/>
        </w:rPr>
        <w:t>万元和</w:t>
      </w:r>
      <w:r>
        <w:rPr>
          <w:rFonts w:hint="eastAsia"/>
          <w:sz w:val="30"/>
          <w:szCs w:val="30"/>
        </w:rPr>
        <w:t>22.594</w:t>
      </w:r>
      <w:r>
        <w:rPr>
          <w:rFonts w:hint="eastAsia"/>
          <w:sz w:val="30"/>
          <w:szCs w:val="30"/>
        </w:rPr>
        <w:t>万元，扣除税费后存进小金</w:t>
      </w:r>
      <w:r>
        <w:rPr>
          <w:rFonts w:hint="eastAsia"/>
          <w:sz w:val="30"/>
          <w:szCs w:val="30"/>
        </w:rPr>
        <w:t>库</w:t>
      </w:r>
      <w:r>
        <w:rPr>
          <w:rFonts w:hint="eastAsia"/>
          <w:sz w:val="30"/>
          <w:szCs w:val="30"/>
        </w:rPr>
        <w:t>63</w:t>
      </w:r>
      <w:r>
        <w:rPr>
          <w:rFonts w:hint="eastAsia"/>
          <w:sz w:val="30"/>
          <w:szCs w:val="30"/>
        </w:rPr>
        <w:t>万元。其他人也会通过同样的方式，拿钱给余某放入小金库。其印象中，该小金库历年累计有人民币</w:t>
      </w:r>
      <w:r>
        <w:rPr>
          <w:rFonts w:hint="eastAsia"/>
          <w:sz w:val="30"/>
          <w:szCs w:val="30"/>
        </w:rPr>
        <w:t>600</w:t>
      </w:r>
      <w:r>
        <w:rPr>
          <w:rFonts w:hint="eastAsia"/>
          <w:sz w:val="30"/>
          <w:szCs w:val="30"/>
        </w:rPr>
        <w:t>多万元的收入，其通过上述套现、报销的方式为小金库提供了人民币</w:t>
      </w:r>
      <w:r>
        <w:rPr>
          <w:rFonts w:hint="eastAsia"/>
          <w:sz w:val="30"/>
          <w:szCs w:val="30"/>
        </w:rPr>
        <w:t>126.272578</w:t>
      </w:r>
      <w:r>
        <w:rPr>
          <w:rFonts w:hint="eastAsia"/>
          <w:sz w:val="30"/>
          <w:szCs w:val="30"/>
        </w:rPr>
        <w:t>万元。</w:t>
      </w:r>
    </w:p>
    <w:p w14:paraId="6BE4112D" w14:textId="77777777" w:rsidR="00B41BFC" w:rsidRDefault="00B41BFC">
      <w:pPr>
        <w:spacing w:line="500" w:lineRule="atLeast"/>
        <w:ind w:firstLine="600"/>
        <w:divId w:val="1477379049"/>
        <w:rPr>
          <w:rFonts w:hint="eastAsia"/>
          <w:sz w:val="30"/>
          <w:szCs w:val="30"/>
        </w:rPr>
      </w:pPr>
      <w:r>
        <w:rPr>
          <w:rFonts w:hint="eastAsia"/>
          <w:sz w:val="30"/>
          <w:szCs w:val="30"/>
        </w:rPr>
        <w:t>2.2003</w:t>
      </w:r>
      <w:r>
        <w:rPr>
          <w:rFonts w:hint="eastAsia"/>
          <w:sz w:val="30"/>
          <w:szCs w:val="30"/>
        </w:rPr>
        <w:t>年至</w:t>
      </w:r>
      <w:r>
        <w:rPr>
          <w:rFonts w:hint="eastAsia"/>
          <w:sz w:val="30"/>
          <w:szCs w:val="30"/>
        </w:rPr>
        <w:t>2013</w:t>
      </w:r>
      <w:r>
        <w:rPr>
          <w:rFonts w:hint="eastAsia"/>
          <w:sz w:val="30"/>
          <w:szCs w:val="30"/>
        </w:rPr>
        <w:t>年间，被告人李锦彪伙同上述同案人李某希等五人，以直接收取广州产权交易所的应收服务费、虚构合作协议分取服务费等方式，将广州产权交易所的合法收入共计人民币</w:t>
      </w:r>
      <w:r>
        <w:rPr>
          <w:rFonts w:hint="eastAsia"/>
          <w:sz w:val="30"/>
          <w:szCs w:val="30"/>
        </w:rPr>
        <w:t>2098727</w:t>
      </w:r>
      <w:r>
        <w:rPr>
          <w:rFonts w:hint="eastAsia"/>
          <w:sz w:val="30"/>
          <w:szCs w:val="30"/>
        </w:rPr>
        <w:t>元套现至由其六人亲属代持股的广州广联通资产事务有限公司（以下简称广联通公司），用以向其六人发放过节费等，其中被告人李锦彪累积分得现金人民币</w:t>
      </w:r>
      <w:r>
        <w:rPr>
          <w:rFonts w:hint="eastAsia"/>
          <w:sz w:val="30"/>
          <w:szCs w:val="30"/>
        </w:rPr>
        <w:t>100000</w:t>
      </w:r>
      <w:r>
        <w:rPr>
          <w:rFonts w:hint="eastAsia"/>
          <w:sz w:val="30"/>
          <w:szCs w:val="30"/>
        </w:rPr>
        <w:t>元。</w:t>
      </w:r>
    </w:p>
    <w:p w14:paraId="2773CEDB" w14:textId="77777777" w:rsidR="00B41BFC" w:rsidRDefault="00B41BFC">
      <w:pPr>
        <w:spacing w:line="500" w:lineRule="atLeast"/>
        <w:ind w:firstLine="600"/>
        <w:divId w:val="490218544"/>
        <w:rPr>
          <w:rFonts w:hint="eastAsia"/>
          <w:sz w:val="30"/>
          <w:szCs w:val="30"/>
        </w:rPr>
      </w:pPr>
      <w:r>
        <w:rPr>
          <w:rFonts w:hint="eastAsia"/>
          <w:sz w:val="30"/>
          <w:szCs w:val="30"/>
        </w:rPr>
        <w:t>上述事实，有下列经公诉机关当庭举证并经庭审质证的证据证实：</w:t>
      </w:r>
    </w:p>
    <w:p w14:paraId="20D3636E" w14:textId="77777777" w:rsidR="00B41BFC" w:rsidRDefault="00B41BFC">
      <w:pPr>
        <w:spacing w:line="500" w:lineRule="atLeast"/>
        <w:ind w:firstLine="600"/>
        <w:divId w:val="1589193127"/>
        <w:rPr>
          <w:rFonts w:hint="eastAsia"/>
          <w:sz w:val="30"/>
          <w:szCs w:val="30"/>
        </w:rPr>
      </w:pPr>
      <w:r>
        <w:rPr>
          <w:rFonts w:hint="eastAsia"/>
          <w:sz w:val="30"/>
          <w:szCs w:val="30"/>
        </w:rPr>
        <w:t>（</w:t>
      </w:r>
      <w:r>
        <w:rPr>
          <w:rFonts w:hint="eastAsia"/>
          <w:sz w:val="30"/>
          <w:szCs w:val="30"/>
        </w:rPr>
        <w:t>1</w:t>
      </w:r>
      <w:r>
        <w:rPr>
          <w:rFonts w:hint="eastAsia"/>
          <w:sz w:val="30"/>
          <w:szCs w:val="30"/>
        </w:rPr>
        <w:t>）广州市越秀区工商行政管理局提供的广联通公司工商登记资料，证实：广联通公司是有限责任公司，成立于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日，注册资本为人民币</w:t>
      </w:r>
      <w:r>
        <w:rPr>
          <w:rFonts w:hint="eastAsia"/>
          <w:sz w:val="30"/>
          <w:szCs w:val="30"/>
        </w:rPr>
        <w:t>10</w:t>
      </w:r>
      <w:r>
        <w:rPr>
          <w:rFonts w:hint="eastAsia"/>
          <w:sz w:val="30"/>
          <w:szCs w:val="30"/>
        </w:rPr>
        <w:t>万元，法定代表人是黄某</w:t>
      </w:r>
      <w:r>
        <w:rPr>
          <w:rFonts w:hint="eastAsia"/>
          <w:sz w:val="30"/>
          <w:szCs w:val="30"/>
        </w:rPr>
        <w:t>3</w:t>
      </w:r>
      <w:r>
        <w:rPr>
          <w:rFonts w:hint="eastAsia"/>
          <w:sz w:val="30"/>
          <w:szCs w:val="30"/>
        </w:rPr>
        <w:t>，股东是黄某</w:t>
      </w:r>
      <w:r>
        <w:rPr>
          <w:rFonts w:hint="eastAsia"/>
          <w:sz w:val="30"/>
          <w:szCs w:val="30"/>
        </w:rPr>
        <w:t>3</w:t>
      </w:r>
      <w:r>
        <w:rPr>
          <w:rFonts w:hint="eastAsia"/>
          <w:sz w:val="30"/>
          <w:szCs w:val="30"/>
        </w:rPr>
        <w:t>（占股</w:t>
      </w:r>
      <w:r>
        <w:rPr>
          <w:rFonts w:hint="eastAsia"/>
          <w:sz w:val="30"/>
          <w:szCs w:val="30"/>
        </w:rPr>
        <w:t>34%</w:t>
      </w:r>
      <w:r>
        <w:rPr>
          <w:rFonts w:hint="eastAsia"/>
          <w:sz w:val="30"/>
          <w:szCs w:val="30"/>
        </w:rPr>
        <w:t>）、李某</w:t>
      </w:r>
      <w:r>
        <w:rPr>
          <w:rFonts w:hint="eastAsia"/>
          <w:sz w:val="30"/>
          <w:szCs w:val="30"/>
        </w:rPr>
        <w:t>6</w:t>
      </w:r>
      <w:r>
        <w:rPr>
          <w:rFonts w:hint="eastAsia"/>
          <w:sz w:val="30"/>
          <w:szCs w:val="30"/>
        </w:rPr>
        <w:t>（占股</w:t>
      </w:r>
      <w:r>
        <w:rPr>
          <w:rFonts w:hint="eastAsia"/>
          <w:sz w:val="30"/>
          <w:szCs w:val="30"/>
        </w:rPr>
        <w:t>33%</w:t>
      </w:r>
      <w:r>
        <w:rPr>
          <w:rFonts w:hint="eastAsia"/>
          <w:sz w:val="30"/>
          <w:szCs w:val="30"/>
        </w:rPr>
        <w:t>）、吴某</w:t>
      </w:r>
      <w:r>
        <w:rPr>
          <w:rFonts w:hint="eastAsia"/>
          <w:sz w:val="30"/>
          <w:szCs w:val="30"/>
        </w:rPr>
        <w:t>4</w:t>
      </w:r>
      <w:r>
        <w:rPr>
          <w:rFonts w:hint="eastAsia"/>
          <w:sz w:val="30"/>
          <w:szCs w:val="30"/>
        </w:rPr>
        <w:t>（占股</w:t>
      </w:r>
      <w:r>
        <w:rPr>
          <w:rFonts w:hint="eastAsia"/>
          <w:sz w:val="30"/>
          <w:szCs w:val="30"/>
        </w:rPr>
        <w:t>33%</w:t>
      </w:r>
      <w:r>
        <w:rPr>
          <w:rFonts w:hint="eastAsia"/>
          <w:sz w:val="30"/>
          <w:szCs w:val="30"/>
        </w:rPr>
        <w:t>）。后股东变更为李某</w:t>
      </w:r>
      <w:r>
        <w:rPr>
          <w:rFonts w:hint="eastAsia"/>
          <w:sz w:val="30"/>
          <w:szCs w:val="30"/>
        </w:rPr>
        <w:t>6</w:t>
      </w:r>
      <w:r>
        <w:rPr>
          <w:rFonts w:hint="eastAsia"/>
          <w:sz w:val="30"/>
          <w:szCs w:val="30"/>
        </w:rPr>
        <w:t>（占股</w:t>
      </w:r>
      <w:r>
        <w:rPr>
          <w:rFonts w:hint="eastAsia"/>
          <w:sz w:val="30"/>
          <w:szCs w:val="30"/>
        </w:rPr>
        <w:t>11%</w:t>
      </w:r>
      <w:r>
        <w:rPr>
          <w:rFonts w:hint="eastAsia"/>
          <w:sz w:val="30"/>
          <w:szCs w:val="30"/>
        </w:rPr>
        <w:t>）、李某刚（占股</w:t>
      </w:r>
      <w:r>
        <w:rPr>
          <w:rFonts w:hint="eastAsia"/>
          <w:sz w:val="30"/>
          <w:szCs w:val="30"/>
        </w:rPr>
        <w:t>89%</w:t>
      </w:r>
      <w:r>
        <w:rPr>
          <w:rFonts w:hint="eastAsia"/>
          <w:sz w:val="30"/>
          <w:szCs w:val="30"/>
        </w:rPr>
        <w:t>）。后再次变更为张某</w:t>
      </w:r>
      <w:r>
        <w:rPr>
          <w:rFonts w:hint="eastAsia"/>
          <w:sz w:val="30"/>
          <w:szCs w:val="30"/>
        </w:rPr>
        <w:t>2</w:t>
      </w:r>
      <w:r>
        <w:rPr>
          <w:rFonts w:hint="eastAsia"/>
          <w:sz w:val="30"/>
          <w:szCs w:val="30"/>
        </w:rPr>
        <w:t>明（占股</w:t>
      </w:r>
      <w:r>
        <w:rPr>
          <w:rFonts w:hint="eastAsia"/>
          <w:sz w:val="30"/>
          <w:szCs w:val="30"/>
        </w:rPr>
        <w:t>34%</w:t>
      </w:r>
      <w:r>
        <w:rPr>
          <w:rFonts w:hint="eastAsia"/>
          <w:sz w:val="30"/>
          <w:szCs w:val="30"/>
        </w:rPr>
        <w:t>）、毛某（占股</w:t>
      </w:r>
      <w:r>
        <w:rPr>
          <w:rFonts w:hint="eastAsia"/>
          <w:sz w:val="30"/>
          <w:szCs w:val="30"/>
        </w:rPr>
        <w:t>33%</w:t>
      </w:r>
      <w:r>
        <w:rPr>
          <w:rFonts w:hint="eastAsia"/>
          <w:sz w:val="30"/>
          <w:szCs w:val="30"/>
        </w:rPr>
        <w:t>）、刘某</w:t>
      </w:r>
      <w:r>
        <w:rPr>
          <w:rFonts w:hint="eastAsia"/>
          <w:sz w:val="30"/>
          <w:szCs w:val="30"/>
        </w:rPr>
        <w:t>2</w:t>
      </w:r>
      <w:r>
        <w:rPr>
          <w:rFonts w:hint="eastAsia"/>
          <w:sz w:val="30"/>
          <w:szCs w:val="30"/>
        </w:rPr>
        <w:t>（占股</w:t>
      </w:r>
      <w:r>
        <w:rPr>
          <w:rFonts w:hint="eastAsia"/>
          <w:sz w:val="30"/>
          <w:szCs w:val="30"/>
        </w:rPr>
        <w:t>33%</w:t>
      </w:r>
      <w:r>
        <w:rPr>
          <w:rFonts w:hint="eastAsia"/>
          <w:sz w:val="30"/>
          <w:szCs w:val="30"/>
        </w:rPr>
        <w:t>）。后又再次变更为杨某（占股</w:t>
      </w:r>
      <w:r>
        <w:rPr>
          <w:rFonts w:hint="eastAsia"/>
          <w:sz w:val="30"/>
          <w:szCs w:val="30"/>
        </w:rPr>
        <w:t>30%</w:t>
      </w:r>
      <w:r>
        <w:rPr>
          <w:rFonts w:hint="eastAsia"/>
          <w:sz w:val="30"/>
          <w:szCs w:val="30"/>
        </w:rPr>
        <w:t>）、张某</w:t>
      </w:r>
      <w:r>
        <w:rPr>
          <w:rFonts w:hint="eastAsia"/>
          <w:sz w:val="30"/>
          <w:szCs w:val="30"/>
        </w:rPr>
        <w:t>2</w:t>
      </w:r>
      <w:r>
        <w:rPr>
          <w:rFonts w:hint="eastAsia"/>
          <w:sz w:val="30"/>
          <w:szCs w:val="30"/>
        </w:rPr>
        <w:t>明（占股</w:t>
      </w:r>
      <w:r>
        <w:rPr>
          <w:rFonts w:hint="eastAsia"/>
          <w:sz w:val="30"/>
          <w:szCs w:val="30"/>
        </w:rPr>
        <w:t>14%</w:t>
      </w:r>
      <w:r>
        <w:rPr>
          <w:rFonts w:hint="eastAsia"/>
          <w:sz w:val="30"/>
          <w:szCs w:val="30"/>
        </w:rPr>
        <w:t>）、周某</w:t>
      </w:r>
      <w:r>
        <w:rPr>
          <w:rFonts w:hint="eastAsia"/>
          <w:sz w:val="30"/>
          <w:szCs w:val="30"/>
        </w:rPr>
        <w:t>2</w:t>
      </w:r>
      <w:r>
        <w:rPr>
          <w:rFonts w:hint="eastAsia"/>
          <w:sz w:val="30"/>
          <w:szCs w:val="30"/>
        </w:rPr>
        <w:t>（占股</w:t>
      </w:r>
      <w:r>
        <w:rPr>
          <w:rFonts w:hint="eastAsia"/>
          <w:sz w:val="30"/>
          <w:szCs w:val="30"/>
        </w:rPr>
        <w:t>14%</w:t>
      </w:r>
      <w:r>
        <w:rPr>
          <w:rFonts w:hint="eastAsia"/>
          <w:sz w:val="30"/>
          <w:szCs w:val="30"/>
        </w:rPr>
        <w:t>）、钟康乐（占股</w:t>
      </w:r>
      <w:r>
        <w:rPr>
          <w:rFonts w:hint="eastAsia"/>
          <w:sz w:val="30"/>
          <w:szCs w:val="30"/>
        </w:rPr>
        <w:t>14%</w:t>
      </w:r>
      <w:r>
        <w:rPr>
          <w:rFonts w:hint="eastAsia"/>
          <w:sz w:val="30"/>
          <w:szCs w:val="30"/>
        </w:rPr>
        <w:t>）、唐某（占股</w:t>
      </w:r>
      <w:r>
        <w:rPr>
          <w:rFonts w:hint="eastAsia"/>
          <w:sz w:val="30"/>
          <w:szCs w:val="30"/>
        </w:rPr>
        <w:t>14%</w:t>
      </w:r>
      <w:r>
        <w:rPr>
          <w:rFonts w:hint="eastAsia"/>
          <w:sz w:val="30"/>
          <w:szCs w:val="30"/>
        </w:rPr>
        <w:t>）、蔡某</w:t>
      </w:r>
      <w:r>
        <w:rPr>
          <w:rFonts w:hint="eastAsia"/>
          <w:sz w:val="30"/>
          <w:szCs w:val="30"/>
        </w:rPr>
        <w:t>4</w:t>
      </w:r>
      <w:r>
        <w:rPr>
          <w:rFonts w:hint="eastAsia"/>
          <w:sz w:val="30"/>
          <w:szCs w:val="30"/>
        </w:rPr>
        <w:t>（占股</w:t>
      </w:r>
      <w:r>
        <w:rPr>
          <w:rFonts w:hint="eastAsia"/>
          <w:sz w:val="30"/>
          <w:szCs w:val="30"/>
        </w:rPr>
        <w:t>14%</w:t>
      </w:r>
      <w:r>
        <w:rPr>
          <w:rFonts w:hint="eastAsia"/>
          <w:sz w:val="30"/>
          <w:szCs w:val="30"/>
        </w:rPr>
        <w:t>）。</w:t>
      </w:r>
    </w:p>
    <w:p w14:paraId="689A2B74" w14:textId="77777777" w:rsidR="00B41BFC" w:rsidRDefault="00B41BFC">
      <w:pPr>
        <w:spacing w:line="500" w:lineRule="atLeast"/>
        <w:ind w:firstLine="600"/>
        <w:divId w:val="277103398"/>
        <w:rPr>
          <w:rFonts w:hint="eastAsia"/>
          <w:sz w:val="30"/>
          <w:szCs w:val="30"/>
        </w:rPr>
      </w:pPr>
      <w:r>
        <w:rPr>
          <w:rFonts w:hint="eastAsia"/>
          <w:sz w:val="30"/>
          <w:szCs w:val="30"/>
        </w:rPr>
        <w:t>经同案人李某希签认上述工商登记资料，其确认张某</w:t>
      </w:r>
      <w:r>
        <w:rPr>
          <w:rFonts w:hint="eastAsia"/>
          <w:sz w:val="30"/>
          <w:szCs w:val="30"/>
        </w:rPr>
        <w:t>2</w:t>
      </w:r>
      <w:r>
        <w:rPr>
          <w:rFonts w:hint="eastAsia"/>
          <w:sz w:val="30"/>
          <w:szCs w:val="30"/>
        </w:rPr>
        <w:t>明代表张某</w:t>
      </w:r>
      <w:r>
        <w:rPr>
          <w:rFonts w:hint="eastAsia"/>
          <w:sz w:val="30"/>
          <w:szCs w:val="30"/>
        </w:rPr>
        <w:t>1</w:t>
      </w:r>
      <w:r>
        <w:rPr>
          <w:rFonts w:hint="eastAsia"/>
          <w:sz w:val="30"/>
          <w:szCs w:val="30"/>
        </w:rPr>
        <w:t>，毛某代表其本人，刘某</w:t>
      </w:r>
      <w:r>
        <w:rPr>
          <w:rFonts w:hint="eastAsia"/>
          <w:sz w:val="30"/>
          <w:szCs w:val="30"/>
        </w:rPr>
        <w:t>2</w:t>
      </w:r>
      <w:r>
        <w:rPr>
          <w:rFonts w:hint="eastAsia"/>
          <w:sz w:val="30"/>
          <w:szCs w:val="30"/>
        </w:rPr>
        <w:t>代表余某。变更后，杨某代表其本人，张某</w:t>
      </w:r>
      <w:r>
        <w:rPr>
          <w:rFonts w:hint="eastAsia"/>
          <w:sz w:val="30"/>
          <w:szCs w:val="30"/>
        </w:rPr>
        <w:t>2</w:t>
      </w:r>
      <w:r>
        <w:rPr>
          <w:rFonts w:hint="eastAsia"/>
          <w:sz w:val="30"/>
          <w:szCs w:val="30"/>
        </w:rPr>
        <w:t>明代表张某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代表李锦彪，钟康乐代表吕某，唐某代表余某，蔡某</w:t>
      </w:r>
      <w:r>
        <w:rPr>
          <w:rFonts w:hint="eastAsia"/>
          <w:sz w:val="30"/>
          <w:szCs w:val="30"/>
        </w:rPr>
        <w:t>4</w:t>
      </w:r>
      <w:r>
        <w:rPr>
          <w:rFonts w:hint="eastAsia"/>
          <w:sz w:val="30"/>
          <w:szCs w:val="30"/>
        </w:rPr>
        <w:t>代表黄某</w:t>
      </w:r>
      <w:r>
        <w:rPr>
          <w:rFonts w:hint="eastAsia"/>
          <w:sz w:val="30"/>
          <w:szCs w:val="30"/>
        </w:rPr>
        <w:t>1</w:t>
      </w:r>
      <w:r>
        <w:rPr>
          <w:rFonts w:hint="eastAsia"/>
          <w:sz w:val="30"/>
          <w:szCs w:val="30"/>
        </w:rPr>
        <w:t>，分别持有广联通公司的股份。</w:t>
      </w:r>
    </w:p>
    <w:p w14:paraId="7D81FFB1" w14:textId="77777777" w:rsidR="00B41BFC" w:rsidRDefault="00B41BFC">
      <w:pPr>
        <w:spacing w:line="500" w:lineRule="atLeast"/>
        <w:ind w:firstLine="600"/>
        <w:divId w:val="900943019"/>
        <w:rPr>
          <w:rFonts w:hint="eastAsia"/>
          <w:sz w:val="30"/>
          <w:szCs w:val="30"/>
        </w:rPr>
      </w:pPr>
      <w:r>
        <w:rPr>
          <w:rFonts w:hint="eastAsia"/>
          <w:sz w:val="30"/>
          <w:szCs w:val="30"/>
        </w:rPr>
        <w:t>经证人周某</w:t>
      </w:r>
      <w:r>
        <w:rPr>
          <w:rFonts w:hint="eastAsia"/>
          <w:sz w:val="30"/>
          <w:szCs w:val="30"/>
        </w:rPr>
        <w:t>2</w:t>
      </w:r>
      <w:r>
        <w:rPr>
          <w:rFonts w:hint="eastAsia"/>
          <w:sz w:val="30"/>
          <w:szCs w:val="30"/>
        </w:rPr>
        <w:t>签认，其确认自己是在完全不知情的情况下持有广联通公司的股份。</w:t>
      </w:r>
    </w:p>
    <w:p w14:paraId="7F3B217B" w14:textId="77777777" w:rsidR="00B41BFC" w:rsidRDefault="00B41BFC">
      <w:pPr>
        <w:spacing w:line="500" w:lineRule="atLeast"/>
        <w:ind w:firstLine="600"/>
        <w:divId w:val="1501044541"/>
        <w:rPr>
          <w:rFonts w:hint="eastAsia"/>
          <w:sz w:val="30"/>
          <w:szCs w:val="30"/>
        </w:rPr>
      </w:pPr>
      <w:r>
        <w:rPr>
          <w:rFonts w:hint="eastAsia"/>
          <w:sz w:val="30"/>
          <w:szCs w:val="30"/>
        </w:rPr>
        <w:t>（</w:t>
      </w:r>
      <w:r>
        <w:rPr>
          <w:rFonts w:hint="eastAsia"/>
          <w:sz w:val="30"/>
          <w:szCs w:val="30"/>
        </w:rPr>
        <w:t>2</w:t>
      </w:r>
      <w:r>
        <w:rPr>
          <w:rFonts w:hint="eastAsia"/>
          <w:sz w:val="30"/>
          <w:szCs w:val="30"/>
        </w:rPr>
        <w:t>）广州市人民检察院调取的同案人李某希、张某</w:t>
      </w:r>
      <w:r>
        <w:rPr>
          <w:rFonts w:hint="eastAsia"/>
          <w:sz w:val="30"/>
          <w:szCs w:val="30"/>
        </w:rPr>
        <w:t>1</w:t>
      </w:r>
      <w:r>
        <w:rPr>
          <w:rFonts w:hint="eastAsia"/>
          <w:sz w:val="30"/>
          <w:szCs w:val="30"/>
        </w:rPr>
        <w:t>等人将广州产权交易所的款项转移进广联通公司的相关书证（共两套），包括：送款单、工作呈批表、合作协议等</w:t>
      </w:r>
      <w:r>
        <w:rPr>
          <w:rFonts w:hint="eastAsia"/>
          <w:sz w:val="30"/>
          <w:szCs w:val="30"/>
        </w:rPr>
        <w:t>,</w:t>
      </w:r>
      <w:r>
        <w:rPr>
          <w:rFonts w:hint="eastAsia"/>
          <w:sz w:val="30"/>
          <w:szCs w:val="30"/>
        </w:rPr>
        <w:t>证实：同案人李某希等人以本应由广州产权交易所收取的费用交由广联通公司收取的方式，从广州产权交易所套取人民币</w:t>
      </w:r>
      <w:r>
        <w:rPr>
          <w:rFonts w:hint="eastAsia"/>
          <w:sz w:val="30"/>
          <w:szCs w:val="30"/>
        </w:rPr>
        <w:t>67</w:t>
      </w:r>
      <w:r>
        <w:rPr>
          <w:rFonts w:hint="eastAsia"/>
          <w:sz w:val="30"/>
          <w:szCs w:val="30"/>
        </w:rPr>
        <w:t>万元；以虚构合作协议分取服务费的方式，从广州产权交易所套取人民币</w:t>
      </w:r>
      <w:r>
        <w:rPr>
          <w:rFonts w:hint="eastAsia"/>
          <w:sz w:val="30"/>
          <w:szCs w:val="30"/>
        </w:rPr>
        <w:t>142.8727</w:t>
      </w:r>
      <w:r>
        <w:rPr>
          <w:rFonts w:hint="eastAsia"/>
          <w:sz w:val="30"/>
          <w:szCs w:val="30"/>
        </w:rPr>
        <w:t>万元。合计套取人民币</w:t>
      </w:r>
      <w:r>
        <w:rPr>
          <w:rFonts w:hint="eastAsia"/>
          <w:sz w:val="30"/>
          <w:szCs w:val="30"/>
        </w:rPr>
        <w:t>209.8727</w:t>
      </w:r>
      <w:r>
        <w:rPr>
          <w:rFonts w:hint="eastAsia"/>
          <w:sz w:val="30"/>
          <w:szCs w:val="30"/>
        </w:rPr>
        <w:t>万元。</w:t>
      </w:r>
    </w:p>
    <w:p w14:paraId="1A807960" w14:textId="77777777" w:rsidR="00B41BFC" w:rsidRDefault="00B41BFC">
      <w:pPr>
        <w:spacing w:line="500" w:lineRule="atLeast"/>
        <w:ind w:firstLine="600"/>
        <w:divId w:val="1722090952"/>
        <w:rPr>
          <w:rFonts w:hint="eastAsia"/>
          <w:sz w:val="30"/>
          <w:szCs w:val="30"/>
        </w:rPr>
      </w:pPr>
      <w:r>
        <w:rPr>
          <w:rFonts w:hint="eastAsia"/>
          <w:sz w:val="30"/>
          <w:szCs w:val="30"/>
        </w:rPr>
        <w:t>上述资料分别经同案人余某、李某希、张某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签认，确认是广联通公司通过与广州产权交易所签订虚构合作协议的方式，套取广州产权交易所服务费的资料，广联通公司实际上未做任何工作。</w:t>
      </w:r>
    </w:p>
    <w:p w14:paraId="4DBD1DEF" w14:textId="77777777" w:rsidR="00B41BFC" w:rsidRDefault="00B41BFC">
      <w:pPr>
        <w:spacing w:line="500" w:lineRule="atLeast"/>
        <w:ind w:firstLine="600"/>
        <w:divId w:val="1703439173"/>
        <w:rPr>
          <w:rFonts w:hint="eastAsia"/>
          <w:sz w:val="30"/>
          <w:szCs w:val="30"/>
        </w:rPr>
      </w:pPr>
      <w:r>
        <w:rPr>
          <w:rFonts w:hint="eastAsia"/>
          <w:sz w:val="30"/>
          <w:szCs w:val="30"/>
        </w:rPr>
        <w:t>（</w:t>
      </w:r>
      <w:r>
        <w:rPr>
          <w:rFonts w:hint="eastAsia"/>
          <w:sz w:val="30"/>
          <w:szCs w:val="30"/>
        </w:rPr>
        <w:t>3</w:t>
      </w:r>
      <w:r>
        <w:rPr>
          <w:rFonts w:hint="eastAsia"/>
          <w:sz w:val="30"/>
          <w:szCs w:val="30"/>
        </w:rPr>
        <w:t>）广州市人民检察院调取的被告人李锦彪等人从广联通公司分钱的支票复印件，证实：根据支票取现的资料显示，广联通公司先后支出</w:t>
      </w:r>
      <w:r>
        <w:rPr>
          <w:rFonts w:hint="eastAsia"/>
          <w:sz w:val="30"/>
          <w:szCs w:val="30"/>
        </w:rPr>
        <w:t>4</w:t>
      </w:r>
      <w:r>
        <w:rPr>
          <w:rFonts w:hint="eastAsia"/>
          <w:sz w:val="30"/>
          <w:szCs w:val="30"/>
        </w:rPr>
        <w:t>笔款项，共计人民币</w:t>
      </w:r>
      <w:r>
        <w:rPr>
          <w:rFonts w:hint="eastAsia"/>
          <w:sz w:val="30"/>
          <w:szCs w:val="30"/>
        </w:rPr>
        <w:t>52</w:t>
      </w:r>
      <w:r>
        <w:rPr>
          <w:rFonts w:hint="eastAsia"/>
          <w:sz w:val="30"/>
          <w:szCs w:val="30"/>
        </w:rPr>
        <w:t>万元。</w:t>
      </w:r>
    </w:p>
    <w:p w14:paraId="6B322D4B" w14:textId="77777777" w:rsidR="00B41BFC" w:rsidRDefault="00B41BFC">
      <w:pPr>
        <w:spacing w:line="500" w:lineRule="atLeast"/>
        <w:ind w:firstLine="600"/>
        <w:divId w:val="1374960688"/>
        <w:rPr>
          <w:rFonts w:hint="eastAsia"/>
          <w:sz w:val="30"/>
          <w:szCs w:val="30"/>
        </w:rPr>
      </w:pPr>
      <w:r>
        <w:rPr>
          <w:rFonts w:hint="eastAsia"/>
          <w:sz w:val="30"/>
          <w:szCs w:val="30"/>
        </w:rPr>
        <w:t>经同案人余某签认，其确认这些是张某</w:t>
      </w:r>
      <w:r>
        <w:rPr>
          <w:rFonts w:hint="eastAsia"/>
          <w:sz w:val="30"/>
          <w:szCs w:val="30"/>
        </w:rPr>
        <w:t>1</w:t>
      </w:r>
      <w:r>
        <w:rPr>
          <w:rFonts w:hint="eastAsia"/>
          <w:sz w:val="30"/>
          <w:szCs w:val="30"/>
        </w:rPr>
        <w:t>、蔡某</w:t>
      </w:r>
      <w:r>
        <w:rPr>
          <w:rFonts w:hint="eastAsia"/>
          <w:sz w:val="30"/>
          <w:szCs w:val="30"/>
        </w:rPr>
        <w:t>5</w:t>
      </w:r>
      <w:r>
        <w:rPr>
          <w:rFonts w:hint="eastAsia"/>
          <w:sz w:val="30"/>
          <w:szCs w:val="30"/>
        </w:rPr>
        <w:t>从广联通公司提取现金的凭证。</w:t>
      </w:r>
    </w:p>
    <w:p w14:paraId="7F007D6B" w14:textId="77777777" w:rsidR="00B41BFC" w:rsidRDefault="00B41BFC">
      <w:pPr>
        <w:spacing w:line="500" w:lineRule="atLeast"/>
        <w:ind w:firstLine="600"/>
        <w:divId w:val="268245391"/>
        <w:rPr>
          <w:rFonts w:hint="eastAsia"/>
          <w:sz w:val="30"/>
          <w:szCs w:val="30"/>
        </w:rPr>
      </w:pPr>
      <w:r>
        <w:rPr>
          <w:rFonts w:hint="eastAsia"/>
          <w:sz w:val="30"/>
          <w:szCs w:val="30"/>
        </w:rPr>
        <w:t>（</w:t>
      </w:r>
      <w:r>
        <w:rPr>
          <w:rFonts w:hint="eastAsia"/>
          <w:sz w:val="30"/>
          <w:szCs w:val="30"/>
        </w:rPr>
        <w:t>4</w:t>
      </w:r>
      <w:r>
        <w:rPr>
          <w:rFonts w:hint="eastAsia"/>
          <w:sz w:val="30"/>
          <w:szCs w:val="30"/>
        </w:rPr>
        <w:t>）证人冯某的证言，证实：其是广州产权交易所集团有限公司企业管理部副总经理，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月，李正希让其虚构广联通公司参与广州市东风量具厂荔湾区逢源路宝盛沙地街</w:t>
      </w:r>
      <w:r>
        <w:rPr>
          <w:rFonts w:hint="eastAsia"/>
          <w:sz w:val="30"/>
          <w:szCs w:val="30"/>
        </w:rPr>
        <w:t>2</w:t>
      </w:r>
      <w:r>
        <w:rPr>
          <w:rFonts w:hint="eastAsia"/>
          <w:sz w:val="30"/>
          <w:szCs w:val="30"/>
        </w:rPr>
        <w:t>号厂房、广州锻压机床厂番禺分厂</w:t>
      </w:r>
      <w:r>
        <w:rPr>
          <w:rFonts w:hint="eastAsia"/>
          <w:sz w:val="30"/>
          <w:szCs w:val="30"/>
        </w:rPr>
        <w:t>100%</w:t>
      </w:r>
      <w:r>
        <w:rPr>
          <w:rFonts w:hint="eastAsia"/>
          <w:sz w:val="30"/>
          <w:szCs w:val="30"/>
        </w:rPr>
        <w:t>股权交易、广州金逸影视投资集团有限公司</w:t>
      </w:r>
      <w:r>
        <w:rPr>
          <w:rFonts w:hint="eastAsia"/>
          <w:sz w:val="30"/>
          <w:szCs w:val="30"/>
        </w:rPr>
        <w:t>4%</w:t>
      </w:r>
      <w:r>
        <w:rPr>
          <w:rFonts w:hint="eastAsia"/>
          <w:sz w:val="30"/>
          <w:szCs w:val="30"/>
        </w:rPr>
        <w:t>股权交易等</w:t>
      </w:r>
      <w:r>
        <w:rPr>
          <w:rFonts w:hint="eastAsia"/>
          <w:sz w:val="30"/>
          <w:szCs w:val="30"/>
        </w:rPr>
        <w:t>3</w:t>
      </w:r>
      <w:r>
        <w:rPr>
          <w:rFonts w:hint="eastAsia"/>
          <w:sz w:val="30"/>
          <w:szCs w:val="30"/>
        </w:rPr>
        <w:t>个项目，给广联通公司分了</w:t>
      </w:r>
      <w:r>
        <w:rPr>
          <w:rFonts w:hint="eastAsia"/>
          <w:sz w:val="30"/>
          <w:szCs w:val="30"/>
        </w:rPr>
        <w:t>41.49</w:t>
      </w:r>
      <w:r>
        <w:rPr>
          <w:rFonts w:hint="eastAsia"/>
          <w:sz w:val="30"/>
          <w:szCs w:val="30"/>
        </w:rPr>
        <w:t>万元。广联通公司实际上并没有参与上述三个项目的工作，所有工作都是由广州产权交易所的团队在做，上述三个项目的合作协议都是虚假的，合同委托业务没有实际履行。李某希给广联通公司分成的钱性质是公款，因为这些钱主要来源是客户委托广州产权交易所挂牌、托管完成项目后所支付的费用，是广州产权交易所的正当收入。</w:t>
      </w:r>
    </w:p>
    <w:p w14:paraId="50D876B8" w14:textId="77777777" w:rsidR="00B41BFC" w:rsidRDefault="00B41BFC">
      <w:pPr>
        <w:spacing w:line="500" w:lineRule="atLeast"/>
        <w:ind w:firstLine="600"/>
        <w:divId w:val="176433559"/>
        <w:rPr>
          <w:rFonts w:hint="eastAsia"/>
          <w:sz w:val="30"/>
          <w:szCs w:val="30"/>
        </w:rPr>
      </w:pPr>
      <w:r>
        <w:rPr>
          <w:rFonts w:hint="eastAsia"/>
          <w:sz w:val="30"/>
          <w:szCs w:val="30"/>
        </w:rPr>
        <w:t>（</w:t>
      </w:r>
      <w:r>
        <w:rPr>
          <w:rFonts w:hint="eastAsia"/>
          <w:sz w:val="30"/>
          <w:szCs w:val="30"/>
        </w:rPr>
        <w:t>5</w:t>
      </w:r>
      <w:r>
        <w:rPr>
          <w:rFonts w:hint="eastAsia"/>
          <w:sz w:val="30"/>
          <w:szCs w:val="30"/>
        </w:rPr>
        <w:t>）证人周某</w:t>
      </w:r>
      <w:r>
        <w:rPr>
          <w:rFonts w:hint="eastAsia"/>
          <w:sz w:val="30"/>
          <w:szCs w:val="30"/>
        </w:rPr>
        <w:t>2</w:t>
      </w:r>
      <w:r>
        <w:rPr>
          <w:rFonts w:hint="eastAsia"/>
          <w:sz w:val="30"/>
          <w:szCs w:val="30"/>
        </w:rPr>
        <w:t>的证言，证实：其是李锦彪的妹夫，其不知道自己在广联通公司持有股份，十多年前，李锦彪曾借用过其身份证。</w:t>
      </w:r>
    </w:p>
    <w:p w14:paraId="1B4F4CA2" w14:textId="77777777" w:rsidR="00B41BFC" w:rsidRDefault="00B41BFC">
      <w:pPr>
        <w:spacing w:line="500" w:lineRule="atLeast"/>
        <w:ind w:firstLine="600"/>
        <w:divId w:val="298809397"/>
        <w:rPr>
          <w:rFonts w:hint="eastAsia"/>
          <w:sz w:val="30"/>
          <w:szCs w:val="30"/>
        </w:rPr>
      </w:pPr>
      <w:r>
        <w:rPr>
          <w:rFonts w:hint="eastAsia"/>
          <w:sz w:val="30"/>
          <w:szCs w:val="30"/>
        </w:rPr>
        <w:t>（</w:t>
      </w:r>
      <w:r>
        <w:rPr>
          <w:rFonts w:hint="eastAsia"/>
          <w:sz w:val="30"/>
          <w:szCs w:val="30"/>
        </w:rPr>
        <w:t>6</w:t>
      </w:r>
      <w:r>
        <w:rPr>
          <w:rFonts w:hint="eastAsia"/>
          <w:sz w:val="30"/>
          <w:szCs w:val="30"/>
        </w:rPr>
        <w:t>）同案人李某希的供述，证实：广联通公司最先是其组织成立的，</w:t>
      </w:r>
      <w:r>
        <w:rPr>
          <w:rFonts w:hint="eastAsia"/>
          <w:sz w:val="30"/>
          <w:szCs w:val="30"/>
        </w:rPr>
        <w:t>2003</w:t>
      </w:r>
      <w:r>
        <w:rPr>
          <w:rFonts w:hint="eastAsia"/>
          <w:sz w:val="30"/>
          <w:szCs w:val="30"/>
        </w:rPr>
        <w:t>年底，其和张某</w:t>
      </w:r>
      <w:r>
        <w:rPr>
          <w:rFonts w:hint="eastAsia"/>
          <w:sz w:val="30"/>
          <w:szCs w:val="30"/>
        </w:rPr>
        <w:t>1</w:t>
      </w:r>
      <w:r>
        <w:rPr>
          <w:rFonts w:hint="eastAsia"/>
          <w:sz w:val="30"/>
          <w:szCs w:val="30"/>
        </w:rPr>
        <w:t>、余某安排杨某管理广联通公司。</w:t>
      </w:r>
      <w:r>
        <w:rPr>
          <w:rFonts w:hint="eastAsia"/>
          <w:sz w:val="30"/>
          <w:szCs w:val="30"/>
        </w:rPr>
        <w:t>2004</w:t>
      </w:r>
      <w:r>
        <w:rPr>
          <w:rFonts w:hint="eastAsia"/>
          <w:sz w:val="30"/>
          <w:szCs w:val="30"/>
        </w:rPr>
        <w:t>年初，杨某召集其、张某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、余某、李锦彪、吕某开会，建议六人都以亲属名义持有广联通公司股份。之后，其六人的亲属都成了广联通公司的股东，大家将项目导入广联通。</w:t>
      </w:r>
      <w:r>
        <w:rPr>
          <w:rFonts w:hint="eastAsia"/>
          <w:sz w:val="30"/>
          <w:szCs w:val="30"/>
        </w:rPr>
        <w:t>2013</w:t>
      </w:r>
      <w:r>
        <w:rPr>
          <w:rFonts w:hint="eastAsia"/>
          <w:sz w:val="30"/>
          <w:szCs w:val="30"/>
        </w:rPr>
        <w:t>年之后就由张某</w:t>
      </w:r>
      <w:r>
        <w:rPr>
          <w:rFonts w:hint="eastAsia"/>
          <w:sz w:val="30"/>
          <w:szCs w:val="30"/>
        </w:rPr>
        <w:t>1</w:t>
      </w:r>
      <w:r>
        <w:rPr>
          <w:rFonts w:hint="eastAsia"/>
          <w:sz w:val="30"/>
          <w:szCs w:val="30"/>
        </w:rPr>
        <w:t>全盘接手，其他股东都退出了。广联通公司开展业务的方式有两种：一是收取本应由广州产权交易所收取的咨询策划费用，共收取了</w:t>
      </w:r>
      <w:r>
        <w:rPr>
          <w:rFonts w:hint="eastAsia"/>
          <w:sz w:val="30"/>
          <w:szCs w:val="30"/>
        </w:rPr>
        <w:t>67</w:t>
      </w:r>
      <w:r>
        <w:rPr>
          <w:rFonts w:hint="eastAsia"/>
          <w:sz w:val="30"/>
          <w:szCs w:val="30"/>
        </w:rPr>
        <w:t>万元。二是通过广州产权交易所虚构合同，将本应由广州产权交易所收取的佣金分成给广联通公司，共收取了</w:t>
      </w:r>
      <w:r>
        <w:rPr>
          <w:rFonts w:hint="eastAsia"/>
          <w:sz w:val="30"/>
          <w:szCs w:val="30"/>
        </w:rPr>
        <w:t>141.49</w:t>
      </w:r>
      <w:r>
        <w:rPr>
          <w:rFonts w:hint="eastAsia"/>
          <w:sz w:val="30"/>
          <w:szCs w:val="30"/>
        </w:rPr>
        <w:t>万元。实际工作都是广州产权交易所的人做的，广联通公司没有实际做工作。广州产权交易所班子成员六人每年年底会从广联通分得</w:t>
      </w:r>
      <w:r>
        <w:rPr>
          <w:rFonts w:hint="eastAsia"/>
          <w:sz w:val="30"/>
          <w:szCs w:val="30"/>
        </w:rPr>
        <w:t>1</w:t>
      </w:r>
      <w:r>
        <w:rPr>
          <w:rFonts w:hint="eastAsia"/>
          <w:sz w:val="30"/>
          <w:szCs w:val="30"/>
        </w:rPr>
        <w:t>万元左右，累计每人分得大约</w:t>
      </w:r>
      <w:r>
        <w:rPr>
          <w:rFonts w:hint="eastAsia"/>
          <w:sz w:val="30"/>
          <w:szCs w:val="30"/>
        </w:rPr>
        <w:t>10</w:t>
      </w:r>
      <w:r>
        <w:rPr>
          <w:rFonts w:hint="eastAsia"/>
          <w:sz w:val="30"/>
          <w:szCs w:val="30"/>
        </w:rPr>
        <w:t>万元左右。其、余某、黄某</w:t>
      </w:r>
      <w:r>
        <w:rPr>
          <w:rFonts w:hint="eastAsia"/>
          <w:sz w:val="30"/>
          <w:szCs w:val="30"/>
        </w:rPr>
        <w:t>1</w:t>
      </w:r>
      <w:r>
        <w:rPr>
          <w:rFonts w:hint="eastAsia"/>
          <w:sz w:val="30"/>
          <w:szCs w:val="30"/>
        </w:rPr>
        <w:t>、李锦彪和吕某共计分得</w:t>
      </w:r>
      <w:r>
        <w:rPr>
          <w:rFonts w:hint="eastAsia"/>
          <w:sz w:val="30"/>
          <w:szCs w:val="30"/>
        </w:rPr>
        <w:t>60</w:t>
      </w:r>
      <w:r>
        <w:rPr>
          <w:rFonts w:hint="eastAsia"/>
          <w:sz w:val="30"/>
          <w:szCs w:val="30"/>
        </w:rPr>
        <w:t>万元左右。剩下的钱除去广联通公司的运营费用后由张某</w:t>
      </w:r>
      <w:r>
        <w:rPr>
          <w:rFonts w:hint="eastAsia"/>
          <w:sz w:val="30"/>
          <w:szCs w:val="30"/>
        </w:rPr>
        <w:t>1</w:t>
      </w:r>
      <w:r>
        <w:rPr>
          <w:rFonts w:hint="eastAsia"/>
          <w:sz w:val="30"/>
          <w:szCs w:val="30"/>
        </w:rPr>
        <w:t>处理了。</w:t>
      </w:r>
    </w:p>
    <w:p w14:paraId="4C3BA9E2" w14:textId="77777777" w:rsidR="00B41BFC" w:rsidRDefault="00B41BFC">
      <w:pPr>
        <w:spacing w:line="500" w:lineRule="atLeast"/>
        <w:ind w:firstLine="600"/>
        <w:divId w:val="1109156876"/>
        <w:rPr>
          <w:rFonts w:hint="eastAsia"/>
          <w:sz w:val="30"/>
          <w:szCs w:val="30"/>
        </w:rPr>
      </w:pPr>
      <w:r>
        <w:rPr>
          <w:rFonts w:hint="eastAsia"/>
          <w:sz w:val="30"/>
          <w:szCs w:val="30"/>
        </w:rPr>
        <w:t>（</w:t>
      </w:r>
      <w:r>
        <w:rPr>
          <w:rFonts w:hint="eastAsia"/>
          <w:sz w:val="30"/>
          <w:szCs w:val="30"/>
        </w:rPr>
        <w:t>7</w:t>
      </w:r>
      <w:r>
        <w:rPr>
          <w:rFonts w:hint="eastAsia"/>
          <w:sz w:val="30"/>
          <w:szCs w:val="30"/>
        </w:rPr>
        <w:t>）同案人余某的供述，证实：其和李某希、张某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吕某、李锦彪等人私设了由其六人亲属代持股份的广联通公司，该公司实际运作主要有两种方式：第一种方式，直接由广联通公司代替广州产权交易所收取本应由广州产权交易所收取的费用。主要包括其经办的广州科技开发总公司项目、新厚德农工商有限公司转制项目、市林科所改制项目和张剑锋当时分管的广州康大房地产公司、广州华侨商品供应公司、广州矿业总公司、市科达水产发展有限公司等托管企业改制项目等。第二种方式，通过与广州产权交易所虚构合作协议的方式，将广州产权交易所收取的佣金或者费用共人民币</w:t>
      </w:r>
      <w:r>
        <w:rPr>
          <w:rFonts w:hint="eastAsia"/>
          <w:sz w:val="30"/>
          <w:szCs w:val="30"/>
        </w:rPr>
        <w:t>142.8772</w:t>
      </w:r>
      <w:r>
        <w:rPr>
          <w:rFonts w:hint="eastAsia"/>
          <w:sz w:val="30"/>
          <w:szCs w:val="30"/>
        </w:rPr>
        <w:t>万元分成给广联通公司。广联通公司实际上是由其六人实际控制的，公司里面没有其他业务人员，也无法从事具体业务工作。该公司是依赖于其六个人在广州产权交易所层面，将咨询、策划和介绍业务做完的基础上，将本应由广州产权交易所收取的费用分到该公司或直接由该公司收取，实际上广联通公司是侵占了广州产权交易所的利益。扣除公司的一些费用之后，其六人每年从广联通公司分配</w:t>
      </w:r>
      <w:r>
        <w:rPr>
          <w:rFonts w:hint="eastAsia"/>
          <w:sz w:val="30"/>
          <w:szCs w:val="30"/>
        </w:rPr>
        <w:t>1</w:t>
      </w:r>
      <w:r>
        <w:rPr>
          <w:rFonts w:hint="eastAsia"/>
          <w:sz w:val="30"/>
          <w:szCs w:val="30"/>
        </w:rPr>
        <w:t>万元左右，这些年累计每人分配了大约</w:t>
      </w:r>
      <w:r>
        <w:rPr>
          <w:rFonts w:hint="eastAsia"/>
          <w:sz w:val="30"/>
          <w:szCs w:val="30"/>
        </w:rPr>
        <w:t>10</w:t>
      </w:r>
      <w:r>
        <w:rPr>
          <w:rFonts w:hint="eastAsia"/>
          <w:sz w:val="30"/>
          <w:szCs w:val="30"/>
        </w:rPr>
        <w:t>万元左右，李某希、杨某、张某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、李锦彪、吕某和其都参与了分配，共计</w:t>
      </w:r>
      <w:r>
        <w:rPr>
          <w:rFonts w:hint="eastAsia"/>
          <w:sz w:val="30"/>
          <w:szCs w:val="30"/>
        </w:rPr>
        <w:t>70</w:t>
      </w:r>
      <w:r>
        <w:rPr>
          <w:rFonts w:hint="eastAsia"/>
          <w:sz w:val="30"/>
          <w:szCs w:val="30"/>
        </w:rPr>
        <w:t>万元左右。</w:t>
      </w:r>
      <w:r>
        <w:rPr>
          <w:rFonts w:hint="eastAsia"/>
          <w:sz w:val="30"/>
          <w:szCs w:val="30"/>
        </w:rPr>
        <w:t>2013</w:t>
      </w:r>
      <w:r>
        <w:rPr>
          <w:rFonts w:hint="eastAsia"/>
          <w:sz w:val="30"/>
          <w:szCs w:val="30"/>
        </w:rPr>
        <w:t>年初，李某希和张某</w:t>
      </w:r>
      <w:r>
        <w:rPr>
          <w:rFonts w:hint="eastAsia"/>
          <w:sz w:val="30"/>
          <w:szCs w:val="30"/>
        </w:rPr>
        <w:t>1</w:t>
      </w:r>
      <w:r>
        <w:rPr>
          <w:rFonts w:hint="eastAsia"/>
          <w:sz w:val="30"/>
          <w:szCs w:val="30"/>
        </w:rPr>
        <w:t>商量后，安排除张某</w:t>
      </w:r>
      <w:r>
        <w:rPr>
          <w:rFonts w:hint="eastAsia"/>
          <w:sz w:val="30"/>
          <w:szCs w:val="30"/>
        </w:rPr>
        <w:t>1</w:t>
      </w:r>
      <w:r>
        <w:rPr>
          <w:rFonts w:hint="eastAsia"/>
          <w:sz w:val="30"/>
          <w:szCs w:val="30"/>
        </w:rPr>
        <w:t>以外的其他</w:t>
      </w:r>
      <w:r>
        <w:rPr>
          <w:rFonts w:hint="eastAsia"/>
          <w:sz w:val="30"/>
          <w:szCs w:val="30"/>
        </w:rPr>
        <w:t>5</w:t>
      </w:r>
      <w:r>
        <w:rPr>
          <w:rFonts w:hint="eastAsia"/>
          <w:sz w:val="30"/>
          <w:szCs w:val="30"/>
        </w:rPr>
        <w:t>人退股，并支付给其本人</w:t>
      </w:r>
      <w:r>
        <w:rPr>
          <w:rFonts w:hint="eastAsia"/>
          <w:sz w:val="30"/>
          <w:szCs w:val="30"/>
        </w:rPr>
        <w:t>3</w:t>
      </w:r>
      <w:r>
        <w:rPr>
          <w:rFonts w:hint="eastAsia"/>
          <w:sz w:val="30"/>
          <w:szCs w:val="30"/>
        </w:rPr>
        <w:t>到</w:t>
      </w:r>
      <w:r>
        <w:rPr>
          <w:rFonts w:hint="eastAsia"/>
          <w:sz w:val="30"/>
          <w:szCs w:val="30"/>
        </w:rPr>
        <w:t>5</w:t>
      </w:r>
      <w:r>
        <w:rPr>
          <w:rFonts w:hint="eastAsia"/>
          <w:sz w:val="30"/>
          <w:szCs w:val="30"/>
        </w:rPr>
        <w:t>万元人民币的退股款。</w:t>
      </w:r>
    </w:p>
    <w:p w14:paraId="27F1246F" w14:textId="77777777" w:rsidR="00B41BFC" w:rsidRDefault="00B41BFC">
      <w:pPr>
        <w:spacing w:line="500" w:lineRule="atLeast"/>
        <w:ind w:firstLine="600"/>
        <w:divId w:val="898128519"/>
        <w:rPr>
          <w:rFonts w:hint="eastAsia"/>
          <w:sz w:val="30"/>
          <w:szCs w:val="30"/>
        </w:rPr>
      </w:pPr>
      <w:r>
        <w:rPr>
          <w:rFonts w:hint="eastAsia"/>
          <w:sz w:val="30"/>
          <w:szCs w:val="30"/>
        </w:rPr>
        <w:t>（</w:t>
      </w:r>
      <w:r>
        <w:rPr>
          <w:rFonts w:hint="eastAsia"/>
          <w:sz w:val="30"/>
          <w:szCs w:val="30"/>
        </w:rPr>
        <w:t>8</w:t>
      </w:r>
      <w:r>
        <w:rPr>
          <w:rFonts w:hint="eastAsia"/>
          <w:sz w:val="30"/>
          <w:szCs w:val="30"/>
        </w:rPr>
        <w:t>）同案人张某</w:t>
      </w:r>
      <w:r>
        <w:rPr>
          <w:rFonts w:hint="eastAsia"/>
          <w:sz w:val="30"/>
          <w:szCs w:val="30"/>
        </w:rPr>
        <w:t>1</w:t>
      </w:r>
      <w:r>
        <w:rPr>
          <w:rFonts w:hint="eastAsia"/>
          <w:sz w:val="30"/>
          <w:szCs w:val="30"/>
        </w:rPr>
        <w:t>的供述，证实：其与李某希、余某、黄某</w:t>
      </w:r>
      <w:r>
        <w:rPr>
          <w:rFonts w:hint="eastAsia"/>
          <w:sz w:val="30"/>
          <w:szCs w:val="30"/>
        </w:rPr>
        <w:t>1</w:t>
      </w:r>
      <w:r>
        <w:rPr>
          <w:rFonts w:hint="eastAsia"/>
          <w:sz w:val="30"/>
          <w:szCs w:val="30"/>
        </w:rPr>
        <w:t>、李锦彪和吕某等广州产权交易所班子成员六人私设了由其六人亲属代持股份的广联通公司，通过将本应由广州产权交易所收取的咨询、服务等业务费用</w:t>
      </w:r>
      <w:r>
        <w:rPr>
          <w:rFonts w:hint="eastAsia"/>
          <w:sz w:val="30"/>
          <w:szCs w:val="30"/>
        </w:rPr>
        <w:t>67</w:t>
      </w:r>
      <w:r>
        <w:rPr>
          <w:rFonts w:hint="eastAsia"/>
          <w:sz w:val="30"/>
          <w:szCs w:val="30"/>
        </w:rPr>
        <w:t>万元交由广联通公司收取，并通过虚构合作协议方式将本应由广州产权交易所收取的业务费用分成</w:t>
      </w:r>
      <w:r>
        <w:rPr>
          <w:rFonts w:hint="eastAsia"/>
          <w:sz w:val="30"/>
          <w:szCs w:val="30"/>
        </w:rPr>
        <w:t>142.87</w:t>
      </w:r>
      <w:r>
        <w:rPr>
          <w:rFonts w:hint="eastAsia"/>
          <w:sz w:val="30"/>
          <w:szCs w:val="30"/>
        </w:rPr>
        <w:t>万元人民币给广联通公司，通过以上方式套取广交所的公款共计</w:t>
      </w:r>
      <w:r>
        <w:rPr>
          <w:rFonts w:hint="eastAsia"/>
          <w:sz w:val="30"/>
          <w:szCs w:val="30"/>
        </w:rPr>
        <w:t>209.87</w:t>
      </w:r>
      <w:r>
        <w:rPr>
          <w:rFonts w:hint="eastAsia"/>
          <w:sz w:val="30"/>
          <w:szCs w:val="30"/>
        </w:rPr>
        <w:t>万元人民币，再由广联通公司以过节费的名义把钱分给包括其在内的班子成员六人。广联通公司实际运作主要有两种方式：一是收取本应由广州产权交易所收取的咨询和策划费用。二是通过广州产权交易所虚构合同，将广州产权交易所收取的佣金或服务费分成给广联通公司，实际上广联通公司在分成项目中并没有做任何工作。这些利益，扣除广联通公司一些正常运营费用之后，其六人以过节费的名义从广联通公司分钱，平均每人从广联通公司分配</w:t>
      </w:r>
      <w:r>
        <w:rPr>
          <w:rFonts w:hint="eastAsia"/>
          <w:sz w:val="30"/>
          <w:szCs w:val="30"/>
        </w:rPr>
        <w:t>1</w:t>
      </w:r>
      <w:r>
        <w:rPr>
          <w:rFonts w:hint="eastAsia"/>
          <w:sz w:val="30"/>
          <w:szCs w:val="30"/>
        </w:rPr>
        <w:t>万元左右，这些年累计每人分配了大约</w:t>
      </w:r>
      <w:r>
        <w:rPr>
          <w:rFonts w:hint="eastAsia"/>
          <w:sz w:val="30"/>
          <w:szCs w:val="30"/>
        </w:rPr>
        <w:t>10</w:t>
      </w:r>
      <w:r>
        <w:rPr>
          <w:rFonts w:hint="eastAsia"/>
          <w:sz w:val="30"/>
          <w:szCs w:val="30"/>
        </w:rPr>
        <w:t>万元，其、李某希、余某、黄某</w:t>
      </w:r>
      <w:r>
        <w:rPr>
          <w:rFonts w:hint="eastAsia"/>
          <w:sz w:val="30"/>
          <w:szCs w:val="30"/>
        </w:rPr>
        <w:t>1</w:t>
      </w:r>
      <w:r>
        <w:rPr>
          <w:rFonts w:hint="eastAsia"/>
          <w:sz w:val="30"/>
          <w:szCs w:val="30"/>
        </w:rPr>
        <w:t>、李锦彪和吕某都参与了分配。后来李某希等</w:t>
      </w:r>
      <w:r>
        <w:rPr>
          <w:rFonts w:hint="eastAsia"/>
          <w:sz w:val="30"/>
          <w:szCs w:val="30"/>
        </w:rPr>
        <w:t>5</w:t>
      </w:r>
      <w:r>
        <w:rPr>
          <w:rFonts w:hint="eastAsia"/>
          <w:sz w:val="30"/>
          <w:szCs w:val="30"/>
        </w:rPr>
        <w:t>人退出广联通公司时，其没有给他们退股款。</w:t>
      </w:r>
    </w:p>
    <w:p w14:paraId="690F8E4A" w14:textId="77777777" w:rsidR="00B41BFC" w:rsidRDefault="00B41BFC">
      <w:pPr>
        <w:spacing w:line="500" w:lineRule="atLeast"/>
        <w:ind w:firstLine="600"/>
        <w:divId w:val="491602735"/>
        <w:rPr>
          <w:rFonts w:hint="eastAsia"/>
          <w:sz w:val="30"/>
          <w:szCs w:val="30"/>
        </w:rPr>
      </w:pPr>
      <w:r>
        <w:rPr>
          <w:rFonts w:hint="eastAsia"/>
          <w:sz w:val="30"/>
          <w:szCs w:val="30"/>
        </w:rPr>
        <w:t>（</w:t>
      </w:r>
      <w:r>
        <w:rPr>
          <w:rFonts w:hint="eastAsia"/>
          <w:sz w:val="30"/>
          <w:szCs w:val="30"/>
        </w:rPr>
        <w:t>9</w:t>
      </w:r>
      <w:r>
        <w:rPr>
          <w:rFonts w:hint="eastAsia"/>
          <w:sz w:val="30"/>
          <w:szCs w:val="30"/>
        </w:rPr>
        <w:t>）同案人黄某</w:t>
      </w:r>
      <w:r>
        <w:rPr>
          <w:rFonts w:hint="eastAsia"/>
          <w:sz w:val="30"/>
          <w:szCs w:val="30"/>
        </w:rPr>
        <w:t>1</w:t>
      </w:r>
      <w:r>
        <w:rPr>
          <w:rFonts w:hint="eastAsia"/>
          <w:sz w:val="30"/>
          <w:szCs w:val="30"/>
        </w:rPr>
        <w:t>的供述，证实：广联通公司在</w:t>
      </w:r>
      <w:r>
        <w:rPr>
          <w:rFonts w:hint="eastAsia"/>
          <w:sz w:val="30"/>
          <w:szCs w:val="30"/>
        </w:rPr>
        <w:t>2004</w:t>
      </w:r>
      <w:r>
        <w:rPr>
          <w:rFonts w:hint="eastAsia"/>
          <w:sz w:val="30"/>
          <w:szCs w:val="30"/>
        </w:rPr>
        <w:t>年时的实际控制人是张某</w:t>
      </w:r>
      <w:r>
        <w:rPr>
          <w:rFonts w:hint="eastAsia"/>
          <w:sz w:val="30"/>
          <w:szCs w:val="30"/>
        </w:rPr>
        <w:t>1</w:t>
      </w:r>
      <w:r>
        <w:rPr>
          <w:rFonts w:hint="eastAsia"/>
          <w:sz w:val="30"/>
          <w:szCs w:val="30"/>
        </w:rPr>
        <w:t>。李某希在一次开会时告诉包括其在内的几名高管，大家都会在广联通公司持有一部分股份，算是给大家的福利。其实际上没有投钱进去广联通公司，也不参与广联通公司的实际运营。广联通公司从成立起就是没有什么正常业务，偶尔会有广州产权交易所通过签订虚假合同从广联通公司套取现金，如广地花园项目。从</w:t>
      </w:r>
      <w:r>
        <w:rPr>
          <w:rFonts w:hint="eastAsia"/>
          <w:sz w:val="30"/>
          <w:szCs w:val="30"/>
        </w:rPr>
        <w:t>2004</w:t>
      </w:r>
      <w:r>
        <w:rPr>
          <w:rFonts w:hint="eastAsia"/>
          <w:sz w:val="30"/>
          <w:szCs w:val="30"/>
        </w:rPr>
        <w:t>年开始，其每年大概分得二、三万元人民币，分了</w:t>
      </w:r>
      <w:r>
        <w:rPr>
          <w:rFonts w:hint="eastAsia"/>
          <w:sz w:val="30"/>
          <w:szCs w:val="30"/>
        </w:rPr>
        <w:t>5</w:t>
      </w:r>
      <w:r>
        <w:rPr>
          <w:rFonts w:hint="eastAsia"/>
          <w:sz w:val="30"/>
          <w:szCs w:val="30"/>
        </w:rPr>
        <w:t>次左右，共计从广联通公司分得人民币</w:t>
      </w:r>
      <w:r>
        <w:rPr>
          <w:rFonts w:hint="eastAsia"/>
          <w:sz w:val="30"/>
          <w:szCs w:val="30"/>
        </w:rPr>
        <w:t>10</w:t>
      </w:r>
      <w:r>
        <w:rPr>
          <w:rFonts w:hint="eastAsia"/>
          <w:sz w:val="30"/>
          <w:szCs w:val="30"/>
        </w:rPr>
        <w:t>多万元。后来张某</w:t>
      </w:r>
      <w:r>
        <w:rPr>
          <w:rFonts w:hint="eastAsia"/>
          <w:sz w:val="30"/>
          <w:szCs w:val="30"/>
        </w:rPr>
        <w:t>1</w:t>
      </w:r>
      <w:r>
        <w:rPr>
          <w:rFonts w:hint="eastAsia"/>
          <w:sz w:val="30"/>
          <w:szCs w:val="30"/>
        </w:rPr>
        <w:t>给了其</w:t>
      </w:r>
      <w:r>
        <w:rPr>
          <w:rFonts w:hint="eastAsia"/>
          <w:sz w:val="30"/>
          <w:szCs w:val="30"/>
        </w:rPr>
        <w:t>3</w:t>
      </w:r>
      <w:r>
        <w:rPr>
          <w:rFonts w:hint="eastAsia"/>
          <w:sz w:val="30"/>
          <w:szCs w:val="30"/>
        </w:rPr>
        <w:t>万元人民币退股款，回购了广联通公司的股份。</w:t>
      </w:r>
    </w:p>
    <w:p w14:paraId="14D2902A" w14:textId="77777777" w:rsidR="00B41BFC" w:rsidRDefault="00B41BFC">
      <w:pPr>
        <w:spacing w:line="500" w:lineRule="atLeast"/>
        <w:ind w:firstLine="600"/>
        <w:divId w:val="1846507955"/>
        <w:rPr>
          <w:rFonts w:hint="eastAsia"/>
          <w:sz w:val="30"/>
          <w:szCs w:val="30"/>
        </w:rPr>
      </w:pPr>
      <w:r>
        <w:rPr>
          <w:rFonts w:hint="eastAsia"/>
          <w:sz w:val="30"/>
          <w:szCs w:val="30"/>
        </w:rPr>
        <w:t>（</w:t>
      </w:r>
      <w:r>
        <w:rPr>
          <w:rFonts w:hint="eastAsia"/>
          <w:sz w:val="30"/>
          <w:szCs w:val="30"/>
        </w:rPr>
        <w:t>10</w:t>
      </w:r>
      <w:r>
        <w:rPr>
          <w:rFonts w:hint="eastAsia"/>
          <w:sz w:val="30"/>
          <w:szCs w:val="30"/>
        </w:rPr>
        <w:t>）同案人吕某的供述，证实：从</w:t>
      </w:r>
      <w:r>
        <w:rPr>
          <w:rFonts w:hint="eastAsia"/>
          <w:sz w:val="30"/>
          <w:szCs w:val="30"/>
        </w:rPr>
        <w:t>2003</w:t>
      </w:r>
      <w:r>
        <w:rPr>
          <w:rFonts w:hint="eastAsia"/>
          <w:sz w:val="30"/>
          <w:szCs w:val="30"/>
        </w:rPr>
        <w:t>年底开始，市财政局的老领导来广联通公司坐班，李某希正式明确该公司改由其与李某希、张某</w:t>
      </w:r>
      <w:r>
        <w:rPr>
          <w:rFonts w:hint="eastAsia"/>
          <w:sz w:val="30"/>
          <w:szCs w:val="30"/>
        </w:rPr>
        <w:t>1</w:t>
      </w:r>
      <w:r>
        <w:rPr>
          <w:rFonts w:hint="eastAsia"/>
          <w:sz w:val="30"/>
          <w:szCs w:val="30"/>
        </w:rPr>
        <w:t>、余某、李锦彪、黄某</w:t>
      </w:r>
      <w:r>
        <w:rPr>
          <w:rFonts w:hint="eastAsia"/>
          <w:sz w:val="30"/>
          <w:szCs w:val="30"/>
        </w:rPr>
        <w:t>1</w:t>
      </w:r>
      <w:r>
        <w:rPr>
          <w:rFonts w:hint="eastAsia"/>
          <w:sz w:val="30"/>
          <w:szCs w:val="30"/>
        </w:rPr>
        <w:t>六人的家属代持股，其股份由其母亲钟康乐代为持有。大家将能导入的项目收入尽量导入，以增加家庭收入，具体经营和管理都是张某</w:t>
      </w:r>
      <w:r>
        <w:rPr>
          <w:rFonts w:hint="eastAsia"/>
          <w:sz w:val="30"/>
          <w:szCs w:val="30"/>
        </w:rPr>
        <w:t>1</w:t>
      </w:r>
      <w:r>
        <w:rPr>
          <w:rFonts w:hint="eastAsia"/>
          <w:sz w:val="30"/>
          <w:szCs w:val="30"/>
        </w:rPr>
        <w:t>在负责。</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告知其广联通公司要变更股东，之后的事情其就不清楚。</w:t>
      </w:r>
    </w:p>
    <w:p w14:paraId="6CF16895" w14:textId="77777777" w:rsidR="00B41BFC" w:rsidRDefault="00B41BFC">
      <w:pPr>
        <w:spacing w:line="500" w:lineRule="atLeast"/>
        <w:ind w:firstLine="600"/>
        <w:divId w:val="1693191753"/>
        <w:rPr>
          <w:rFonts w:hint="eastAsia"/>
          <w:sz w:val="30"/>
          <w:szCs w:val="30"/>
        </w:rPr>
      </w:pPr>
      <w:r>
        <w:rPr>
          <w:rFonts w:hint="eastAsia"/>
          <w:sz w:val="30"/>
          <w:szCs w:val="30"/>
        </w:rPr>
        <w:t>（</w:t>
      </w:r>
      <w:r>
        <w:rPr>
          <w:rFonts w:hint="eastAsia"/>
          <w:sz w:val="30"/>
          <w:szCs w:val="30"/>
        </w:rPr>
        <w:t>11</w:t>
      </w:r>
      <w:r>
        <w:rPr>
          <w:rFonts w:hint="eastAsia"/>
          <w:sz w:val="30"/>
          <w:szCs w:val="30"/>
        </w:rPr>
        <w:t>）被告人李锦彪的供述和辩解，证实：广联通公司先于广州产权交易所成立。</w:t>
      </w:r>
      <w:r>
        <w:rPr>
          <w:rFonts w:hint="eastAsia"/>
          <w:sz w:val="30"/>
          <w:szCs w:val="30"/>
        </w:rPr>
        <w:t>1999</w:t>
      </w:r>
      <w:r>
        <w:rPr>
          <w:rFonts w:hint="eastAsia"/>
          <w:sz w:val="30"/>
          <w:szCs w:val="30"/>
        </w:rPr>
        <w:t>年广州产权交易所成立以后，李某希叫其和黄某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、吕某、余某一起入股到广联通公司，广联通公司的注册资本是</w:t>
      </w:r>
      <w:r>
        <w:rPr>
          <w:rFonts w:hint="eastAsia"/>
          <w:sz w:val="30"/>
          <w:szCs w:val="30"/>
        </w:rPr>
        <w:t>30</w:t>
      </w:r>
      <w:r>
        <w:rPr>
          <w:rFonts w:hint="eastAsia"/>
          <w:sz w:val="30"/>
          <w:szCs w:val="30"/>
        </w:rPr>
        <w:t>万元，均由其六人的亲属代持股份。</w:t>
      </w:r>
      <w:r>
        <w:rPr>
          <w:rFonts w:hint="eastAsia"/>
          <w:sz w:val="30"/>
          <w:szCs w:val="30"/>
        </w:rPr>
        <w:t>2001</w:t>
      </w:r>
      <w:r>
        <w:rPr>
          <w:rFonts w:hint="eastAsia"/>
          <w:sz w:val="30"/>
          <w:szCs w:val="30"/>
        </w:rPr>
        <w:t>年</w:t>
      </w:r>
      <w:r>
        <w:rPr>
          <w:rFonts w:hint="eastAsia"/>
          <w:sz w:val="30"/>
          <w:szCs w:val="30"/>
        </w:rPr>
        <w:t>7</w:t>
      </w:r>
      <w:r>
        <w:rPr>
          <w:rFonts w:hint="eastAsia"/>
          <w:sz w:val="30"/>
          <w:szCs w:val="30"/>
        </w:rPr>
        <w:t>月后广联通公司的注册资本增加到</w:t>
      </w:r>
      <w:r>
        <w:rPr>
          <w:rFonts w:hint="eastAsia"/>
          <w:sz w:val="30"/>
          <w:szCs w:val="30"/>
        </w:rPr>
        <w:t>130</w:t>
      </w:r>
      <w:r>
        <w:rPr>
          <w:rFonts w:hint="eastAsia"/>
          <w:sz w:val="30"/>
          <w:szCs w:val="30"/>
        </w:rPr>
        <w:t>万元。其是以小舅子周某</w:t>
      </w:r>
      <w:r>
        <w:rPr>
          <w:rFonts w:hint="eastAsia"/>
          <w:sz w:val="30"/>
          <w:szCs w:val="30"/>
        </w:rPr>
        <w:t>2</w:t>
      </w:r>
      <w:r>
        <w:rPr>
          <w:rFonts w:hint="eastAsia"/>
          <w:sz w:val="30"/>
          <w:szCs w:val="30"/>
        </w:rPr>
        <w:t>的名义持股，其没有实际出资。一方面，广联通公司主要开展企业转制类项目的策划咨询服务，包括转让方案的制定等业务；另外一方面，通过代理产权交易业务收取服务费的分成。实际上业务都不是广联通公司做的，而是在广州产权交易所层面上做完后，由广联通公司负责收取好处费或利益分成，然后由其六人分配。实际上广联通公司的这些收入应归于广州产权交易所。</w:t>
      </w: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年间，广联通公司的收入中有部分进入余某管理的小金库，由其六人进行分配。此外，从</w:t>
      </w:r>
      <w:r>
        <w:rPr>
          <w:rFonts w:hint="eastAsia"/>
          <w:sz w:val="30"/>
          <w:szCs w:val="30"/>
        </w:rPr>
        <w:t>2004</w:t>
      </w:r>
      <w:r>
        <w:rPr>
          <w:rFonts w:hint="eastAsia"/>
          <w:sz w:val="30"/>
          <w:szCs w:val="30"/>
        </w:rPr>
        <w:t>年到</w:t>
      </w:r>
      <w:r>
        <w:rPr>
          <w:rFonts w:hint="eastAsia"/>
          <w:sz w:val="30"/>
          <w:szCs w:val="30"/>
        </w:rPr>
        <w:t>2011</w:t>
      </w:r>
      <w:r>
        <w:rPr>
          <w:rFonts w:hint="eastAsia"/>
          <w:sz w:val="30"/>
          <w:szCs w:val="30"/>
        </w:rPr>
        <w:t>年，每年春节其都能从广联通公司获得一定额度的分红，其六人都有份。</w:t>
      </w:r>
      <w:r>
        <w:rPr>
          <w:rFonts w:hint="eastAsia"/>
          <w:sz w:val="30"/>
          <w:szCs w:val="30"/>
        </w:rPr>
        <w:t>2013</w:t>
      </w:r>
      <w:r>
        <w:rPr>
          <w:rFonts w:hint="eastAsia"/>
          <w:sz w:val="30"/>
          <w:szCs w:val="30"/>
        </w:rPr>
        <w:t>年年初，张某</w:t>
      </w:r>
      <w:r>
        <w:rPr>
          <w:rFonts w:hint="eastAsia"/>
          <w:sz w:val="30"/>
          <w:szCs w:val="30"/>
        </w:rPr>
        <w:t>1</w:t>
      </w:r>
      <w:r>
        <w:rPr>
          <w:rFonts w:hint="eastAsia"/>
          <w:sz w:val="30"/>
          <w:szCs w:val="30"/>
        </w:rPr>
        <w:t>回购了广联通公司股份并让其在内的另外</w:t>
      </w:r>
      <w:r>
        <w:rPr>
          <w:rFonts w:hint="eastAsia"/>
          <w:sz w:val="30"/>
          <w:szCs w:val="30"/>
        </w:rPr>
        <w:t>5</w:t>
      </w:r>
      <w:r>
        <w:rPr>
          <w:rFonts w:hint="eastAsia"/>
          <w:sz w:val="30"/>
          <w:szCs w:val="30"/>
        </w:rPr>
        <w:t>人退股，之后张某</w:t>
      </w:r>
      <w:r>
        <w:rPr>
          <w:rFonts w:hint="eastAsia"/>
          <w:sz w:val="30"/>
          <w:szCs w:val="30"/>
        </w:rPr>
        <w:t>1</w:t>
      </w:r>
      <w:r>
        <w:rPr>
          <w:rFonts w:hint="eastAsia"/>
          <w:sz w:val="30"/>
          <w:szCs w:val="30"/>
        </w:rPr>
        <w:t>支付给其</w:t>
      </w:r>
      <w:r>
        <w:rPr>
          <w:rFonts w:hint="eastAsia"/>
          <w:sz w:val="30"/>
          <w:szCs w:val="30"/>
        </w:rPr>
        <w:t>3</w:t>
      </w:r>
      <w:r>
        <w:rPr>
          <w:rFonts w:hint="eastAsia"/>
          <w:sz w:val="30"/>
          <w:szCs w:val="30"/>
        </w:rPr>
        <w:t>万元的退股款。</w:t>
      </w:r>
    </w:p>
    <w:p w14:paraId="0446075B" w14:textId="77777777" w:rsidR="00B41BFC" w:rsidRDefault="00B41BFC">
      <w:pPr>
        <w:spacing w:line="500" w:lineRule="atLeast"/>
        <w:ind w:firstLine="600"/>
        <w:divId w:val="400061344"/>
        <w:rPr>
          <w:rFonts w:hint="eastAsia"/>
          <w:sz w:val="30"/>
          <w:szCs w:val="30"/>
        </w:rPr>
      </w:pPr>
      <w:r>
        <w:rPr>
          <w:rFonts w:hint="eastAsia"/>
          <w:sz w:val="30"/>
          <w:szCs w:val="30"/>
        </w:rPr>
        <w:t>（二）受贿罪</w:t>
      </w:r>
    </w:p>
    <w:p w14:paraId="0D94DED7" w14:textId="77777777" w:rsidR="00B41BFC" w:rsidRDefault="00B41BFC">
      <w:pPr>
        <w:spacing w:line="500" w:lineRule="atLeast"/>
        <w:ind w:firstLine="600"/>
        <w:divId w:val="2071995099"/>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被告人李锦彪在先后担任广州产权交易所业务二部经理、总裁助理兼市场管理部（投资策划部）总经理、广州交易所集团公司总裁助理兼任农林与环境资源部总经理期间，独自或伙同他人在广州产权交易所相关项目的洽谈、代理、交易、建设交易平台等过程中，利用职务便利，为相关单位、个人提供帮助，并先后收受了阮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等人贿送的公司股权、股票、相机等共计人民币</w:t>
      </w:r>
      <w:r>
        <w:rPr>
          <w:rFonts w:hint="eastAsia"/>
          <w:sz w:val="30"/>
          <w:szCs w:val="30"/>
        </w:rPr>
        <w:t>2850294.4</w:t>
      </w:r>
      <w:r>
        <w:rPr>
          <w:rFonts w:hint="eastAsia"/>
          <w:sz w:val="30"/>
          <w:szCs w:val="30"/>
        </w:rPr>
        <w:t>元的财物。具体分述如下：</w:t>
      </w:r>
    </w:p>
    <w:p w14:paraId="23359B19" w14:textId="77777777" w:rsidR="00B41BFC" w:rsidRDefault="00B41BFC">
      <w:pPr>
        <w:spacing w:line="500" w:lineRule="atLeast"/>
        <w:ind w:firstLine="600"/>
        <w:divId w:val="913440962"/>
        <w:rPr>
          <w:rFonts w:hint="eastAsia"/>
          <w:sz w:val="30"/>
          <w:szCs w:val="30"/>
        </w:rPr>
      </w:pPr>
      <w:r>
        <w:rPr>
          <w:rFonts w:hint="eastAsia"/>
          <w:sz w:val="30"/>
          <w:szCs w:val="30"/>
        </w:rPr>
        <w:t>1.2004</w:t>
      </w:r>
      <w:r>
        <w:rPr>
          <w:rFonts w:hint="eastAsia"/>
          <w:sz w:val="30"/>
          <w:szCs w:val="30"/>
        </w:rPr>
        <w:t>年至</w:t>
      </w:r>
      <w:r>
        <w:rPr>
          <w:rFonts w:hint="eastAsia"/>
          <w:sz w:val="30"/>
          <w:szCs w:val="30"/>
        </w:rPr>
        <w:t>2014</w:t>
      </w:r>
      <w:r>
        <w:rPr>
          <w:rFonts w:hint="eastAsia"/>
          <w:sz w:val="30"/>
          <w:szCs w:val="30"/>
        </w:rPr>
        <w:t>年间，被告人李锦彪利用职务便利，在广州天河直街天丰楼首层至三层物业项目及广州市龙津东路欧家园</w:t>
      </w:r>
      <w:r>
        <w:rPr>
          <w:rFonts w:hint="eastAsia"/>
          <w:sz w:val="30"/>
          <w:szCs w:val="30"/>
        </w:rPr>
        <w:t>52</w:t>
      </w:r>
      <w:r>
        <w:rPr>
          <w:rFonts w:hint="eastAsia"/>
          <w:sz w:val="30"/>
          <w:szCs w:val="30"/>
        </w:rPr>
        <w:t>号、</w:t>
      </w:r>
      <w:r>
        <w:rPr>
          <w:rFonts w:hint="eastAsia"/>
          <w:sz w:val="30"/>
          <w:szCs w:val="30"/>
        </w:rPr>
        <w:t>72</w:t>
      </w:r>
      <w:r>
        <w:rPr>
          <w:rFonts w:hint="eastAsia"/>
          <w:sz w:val="30"/>
          <w:szCs w:val="30"/>
        </w:rPr>
        <w:t>号等物业项目收购、广州市环市西路</w:t>
      </w:r>
      <w:r>
        <w:rPr>
          <w:rFonts w:hint="eastAsia"/>
          <w:sz w:val="30"/>
          <w:szCs w:val="30"/>
        </w:rPr>
        <w:t>52</w:t>
      </w:r>
      <w:r>
        <w:rPr>
          <w:rFonts w:hint="eastAsia"/>
          <w:sz w:val="30"/>
          <w:szCs w:val="30"/>
        </w:rPr>
        <w:t>号好又多物业项目交易委托代理等方面为阮某</w:t>
      </w:r>
      <w:r>
        <w:rPr>
          <w:rFonts w:hint="eastAsia"/>
          <w:sz w:val="30"/>
          <w:szCs w:val="30"/>
        </w:rPr>
        <w:t>1</w:t>
      </w:r>
      <w:r>
        <w:rPr>
          <w:rFonts w:hint="eastAsia"/>
          <w:sz w:val="30"/>
          <w:szCs w:val="30"/>
        </w:rPr>
        <w:t>、阮某</w:t>
      </w:r>
      <w:r>
        <w:rPr>
          <w:rFonts w:hint="eastAsia"/>
          <w:sz w:val="30"/>
          <w:szCs w:val="30"/>
        </w:rPr>
        <w:t>2</w:t>
      </w:r>
      <w:r>
        <w:rPr>
          <w:rFonts w:hint="eastAsia"/>
          <w:sz w:val="30"/>
          <w:szCs w:val="30"/>
        </w:rPr>
        <w:t>（均另案处理）及广州市恒基企业管理咨询有限公司提供帮助，收受该公司法定代表人阮某</w:t>
      </w:r>
      <w:r>
        <w:rPr>
          <w:rFonts w:hint="eastAsia"/>
          <w:sz w:val="30"/>
          <w:szCs w:val="30"/>
        </w:rPr>
        <w:t>1</w:t>
      </w:r>
      <w:r>
        <w:rPr>
          <w:rFonts w:hint="eastAsia"/>
          <w:sz w:val="30"/>
          <w:szCs w:val="30"/>
        </w:rPr>
        <w:t>贿送的广州市兆盈装饰板有限公司（以下简称兆盈公司）</w:t>
      </w:r>
      <w:r>
        <w:rPr>
          <w:rFonts w:hint="eastAsia"/>
          <w:sz w:val="30"/>
          <w:szCs w:val="30"/>
        </w:rPr>
        <w:t>10%</w:t>
      </w:r>
      <w:r>
        <w:rPr>
          <w:rFonts w:hint="eastAsia"/>
          <w:sz w:val="30"/>
          <w:szCs w:val="30"/>
        </w:rPr>
        <w:t>的干股，价值人民币</w:t>
      </w:r>
      <w:r>
        <w:rPr>
          <w:rFonts w:hint="eastAsia"/>
          <w:sz w:val="30"/>
          <w:szCs w:val="30"/>
        </w:rPr>
        <w:t>300000</w:t>
      </w:r>
      <w:r>
        <w:rPr>
          <w:rFonts w:hint="eastAsia"/>
          <w:sz w:val="30"/>
          <w:szCs w:val="30"/>
        </w:rPr>
        <w:t>元，并多次收取了该股权产生的孳息约人民币</w:t>
      </w:r>
      <w:r>
        <w:rPr>
          <w:rFonts w:hint="eastAsia"/>
          <w:sz w:val="30"/>
          <w:szCs w:val="30"/>
        </w:rPr>
        <w:t>1670000</w:t>
      </w:r>
      <w:r>
        <w:rPr>
          <w:rFonts w:hint="eastAsia"/>
          <w:sz w:val="30"/>
          <w:szCs w:val="30"/>
        </w:rPr>
        <w:t>元。</w:t>
      </w:r>
    </w:p>
    <w:p w14:paraId="5A8BE260" w14:textId="77777777" w:rsidR="00B41BFC" w:rsidRDefault="00B41BFC">
      <w:pPr>
        <w:spacing w:line="500" w:lineRule="atLeast"/>
        <w:ind w:firstLine="600"/>
        <w:divId w:val="454105071"/>
        <w:rPr>
          <w:rFonts w:hint="eastAsia"/>
          <w:sz w:val="30"/>
          <w:szCs w:val="30"/>
        </w:rPr>
      </w:pPr>
      <w:r>
        <w:rPr>
          <w:rFonts w:hint="eastAsia"/>
          <w:sz w:val="30"/>
          <w:szCs w:val="30"/>
        </w:rPr>
        <w:t>上述事实，有下列经公诉机关当庭举证并经庭审质证的证据证实：</w:t>
      </w:r>
    </w:p>
    <w:p w14:paraId="437863FA" w14:textId="77777777" w:rsidR="00B41BFC" w:rsidRDefault="00B41BFC">
      <w:pPr>
        <w:spacing w:line="500" w:lineRule="atLeast"/>
        <w:ind w:firstLine="600"/>
        <w:divId w:val="1124881689"/>
        <w:rPr>
          <w:rFonts w:hint="eastAsia"/>
          <w:sz w:val="30"/>
          <w:szCs w:val="30"/>
        </w:rPr>
      </w:pPr>
      <w:r>
        <w:rPr>
          <w:rFonts w:hint="eastAsia"/>
          <w:sz w:val="30"/>
          <w:szCs w:val="30"/>
        </w:rPr>
        <w:t>（</w:t>
      </w:r>
      <w:r>
        <w:rPr>
          <w:rFonts w:hint="eastAsia"/>
          <w:sz w:val="30"/>
          <w:szCs w:val="30"/>
        </w:rPr>
        <w:t>1</w:t>
      </w:r>
      <w:r>
        <w:rPr>
          <w:rFonts w:hint="eastAsia"/>
          <w:sz w:val="30"/>
          <w:szCs w:val="30"/>
        </w:rPr>
        <w:t>）广州市黄埔区工商行政管理局提供的广州市恒基企业管理咨询有限公司（以下简称恒基公司）的商事登记信息，</w:t>
      </w:r>
    </w:p>
    <w:p w14:paraId="7CA04542" w14:textId="77777777" w:rsidR="00B41BFC" w:rsidRDefault="00B41BFC">
      <w:pPr>
        <w:spacing w:line="500" w:lineRule="atLeast"/>
        <w:ind w:firstLine="600"/>
        <w:divId w:val="914893521"/>
        <w:rPr>
          <w:rFonts w:hint="eastAsia"/>
          <w:sz w:val="30"/>
          <w:szCs w:val="30"/>
        </w:rPr>
      </w:pPr>
      <w:r>
        <w:rPr>
          <w:rFonts w:hint="eastAsia"/>
          <w:sz w:val="30"/>
          <w:szCs w:val="30"/>
        </w:rPr>
        <w:t>证实：恒基公司是自然人投资或控股的有限责任公司，成立于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日，注册资本为人民币</w:t>
      </w:r>
      <w:r>
        <w:rPr>
          <w:rFonts w:hint="eastAsia"/>
          <w:sz w:val="30"/>
          <w:szCs w:val="30"/>
        </w:rPr>
        <w:t>10</w:t>
      </w:r>
      <w:r>
        <w:rPr>
          <w:rFonts w:hint="eastAsia"/>
          <w:sz w:val="30"/>
          <w:szCs w:val="30"/>
        </w:rPr>
        <w:t>万元，法定代表人是阮某</w:t>
      </w:r>
      <w:r>
        <w:rPr>
          <w:rFonts w:hint="eastAsia"/>
          <w:sz w:val="30"/>
          <w:szCs w:val="30"/>
        </w:rPr>
        <w:t>1</w:t>
      </w:r>
      <w:r>
        <w:rPr>
          <w:rFonts w:hint="eastAsia"/>
          <w:sz w:val="30"/>
          <w:szCs w:val="30"/>
        </w:rPr>
        <w:t>。</w:t>
      </w:r>
    </w:p>
    <w:p w14:paraId="2B8DF435" w14:textId="77777777" w:rsidR="00B41BFC" w:rsidRDefault="00B41BFC">
      <w:pPr>
        <w:spacing w:line="500" w:lineRule="atLeast"/>
        <w:ind w:firstLine="600"/>
        <w:divId w:val="610741420"/>
        <w:rPr>
          <w:rFonts w:hint="eastAsia"/>
          <w:sz w:val="30"/>
          <w:szCs w:val="30"/>
        </w:rPr>
      </w:pPr>
      <w:r>
        <w:rPr>
          <w:rFonts w:hint="eastAsia"/>
          <w:sz w:val="30"/>
          <w:szCs w:val="30"/>
        </w:rPr>
        <w:t>（</w:t>
      </w:r>
      <w:r>
        <w:rPr>
          <w:rFonts w:hint="eastAsia"/>
          <w:sz w:val="30"/>
          <w:szCs w:val="30"/>
        </w:rPr>
        <w:t>2</w:t>
      </w:r>
      <w:r>
        <w:rPr>
          <w:rFonts w:hint="eastAsia"/>
          <w:sz w:val="30"/>
          <w:szCs w:val="30"/>
        </w:rPr>
        <w:t>）广州产权交易所提供的“关于广州市环市西路</w:t>
      </w:r>
      <w:r>
        <w:rPr>
          <w:rFonts w:hint="eastAsia"/>
          <w:sz w:val="30"/>
          <w:szCs w:val="30"/>
        </w:rPr>
        <w:t>52</w:t>
      </w:r>
      <w:r>
        <w:rPr>
          <w:rFonts w:hint="eastAsia"/>
          <w:sz w:val="30"/>
          <w:szCs w:val="30"/>
        </w:rPr>
        <w:t>号好又多物业项目”的相关书证</w:t>
      </w:r>
      <w:r>
        <w:rPr>
          <w:rFonts w:hint="eastAsia"/>
          <w:sz w:val="30"/>
          <w:szCs w:val="30"/>
        </w:rPr>
        <w:t>,</w:t>
      </w:r>
      <w:r>
        <w:rPr>
          <w:rFonts w:hint="eastAsia"/>
          <w:sz w:val="30"/>
          <w:szCs w:val="30"/>
        </w:rPr>
        <w:t>包括：委托协议、资产交易合同、授权委托书、关于交易底价确认的函、委托事项竞买结果通知书等</w:t>
      </w:r>
      <w:r>
        <w:rPr>
          <w:rFonts w:hint="eastAsia"/>
          <w:sz w:val="30"/>
          <w:szCs w:val="30"/>
        </w:rPr>
        <w:t>,</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日，广州市荔湾区经济贸易局委托广州产权交易所和恒基公司向社会公开转让经贸局合法拥有的广州市环市西路</w:t>
      </w:r>
      <w:r>
        <w:rPr>
          <w:rFonts w:hint="eastAsia"/>
          <w:sz w:val="30"/>
          <w:szCs w:val="30"/>
        </w:rPr>
        <w:t>52</w:t>
      </w:r>
      <w:r>
        <w:rPr>
          <w:rFonts w:hint="eastAsia"/>
          <w:sz w:val="30"/>
          <w:szCs w:val="30"/>
        </w:rPr>
        <w:t>号好又多物业。经市场公开竞价，骏万（香港）有限公司中标。</w:t>
      </w:r>
    </w:p>
    <w:p w14:paraId="7FDE5936" w14:textId="77777777" w:rsidR="00B41BFC" w:rsidRDefault="00B41BFC">
      <w:pPr>
        <w:spacing w:line="500" w:lineRule="atLeast"/>
        <w:ind w:firstLine="600"/>
        <w:divId w:val="1323507176"/>
        <w:rPr>
          <w:rFonts w:hint="eastAsia"/>
          <w:sz w:val="30"/>
          <w:szCs w:val="30"/>
        </w:rPr>
      </w:pPr>
      <w:r>
        <w:rPr>
          <w:rFonts w:hint="eastAsia"/>
          <w:sz w:val="30"/>
          <w:szCs w:val="30"/>
        </w:rPr>
        <w:t>（</w:t>
      </w:r>
      <w:r>
        <w:rPr>
          <w:rFonts w:hint="eastAsia"/>
          <w:sz w:val="30"/>
          <w:szCs w:val="30"/>
        </w:rPr>
        <w:t>3</w:t>
      </w:r>
      <w:r>
        <w:rPr>
          <w:rFonts w:hint="eastAsia"/>
          <w:sz w:val="30"/>
          <w:szCs w:val="30"/>
        </w:rPr>
        <w:t>）广州产权交易所提供的关于广州市龙津东路欧家园</w:t>
      </w:r>
      <w:r>
        <w:rPr>
          <w:rFonts w:hint="eastAsia"/>
          <w:sz w:val="30"/>
          <w:szCs w:val="30"/>
        </w:rPr>
        <w:t>52</w:t>
      </w:r>
      <w:r>
        <w:rPr>
          <w:rFonts w:hint="eastAsia"/>
          <w:sz w:val="30"/>
          <w:szCs w:val="30"/>
        </w:rPr>
        <w:t>号、</w:t>
      </w:r>
      <w:r>
        <w:rPr>
          <w:rFonts w:hint="eastAsia"/>
          <w:sz w:val="30"/>
          <w:szCs w:val="30"/>
        </w:rPr>
        <w:t>72</w:t>
      </w:r>
      <w:r>
        <w:rPr>
          <w:rFonts w:hint="eastAsia"/>
          <w:sz w:val="30"/>
          <w:szCs w:val="30"/>
        </w:rPr>
        <w:t>号等物业项目的相关书证</w:t>
      </w:r>
      <w:r>
        <w:rPr>
          <w:rFonts w:hint="eastAsia"/>
          <w:sz w:val="30"/>
          <w:szCs w:val="30"/>
        </w:rPr>
        <w:t>,</w:t>
      </w:r>
      <w:r>
        <w:rPr>
          <w:rFonts w:hint="eastAsia"/>
          <w:sz w:val="30"/>
          <w:szCs w:val="30"/>
        </w:rPr>
        <w:t>包括：委托协议、关于交易底价确认的函、荔湾区人民政府办公室文件呈批表、关于缴交龙津东路丰隆轩</w:t>
      </w:r>
      <w:r>
        <w:rPr>
          <w:rFonts w:hint="eastAsia"/>
          <w:sz w:val="30"/>
          <w:szCs w:val="30"/>
        </w:rPr>
        <w:t>5</w:t>
      </w:r>
      <w:r>
        <w:rPr>
          <w:rFonts w:hint="eastAsia"/>
          <w:sz w:val="30"/>
          <w:szCs w:val="30"/>
        </w:rPr>
        <w:t>套房屋的请示、移交书、房地产预售契约、竞价规则、委托事项竞价结果通知书、权益转让合同、竞买标的现场交接书、关于划拨项目款的函、欠费催缴通知、广州市人民政府令、关于划拨荔湾区资产交易项目款项的函等，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日，广州市荔湾区人民政府国有资产监督管理局委托广州产权交易所和恒基公司向社会转让该局合法拥有的广州市龙津东路欧家园</w:t>
      </w:r>
      <w:r>
        <w:rPr>
          <w:rFonts w:hint="eastAsia"/>
          <w:sz w:val="30"/>
          <w:szCs w:val="30"/>
        </w:rPr>
        <w:t>52</w:t>
      </w:r>
      <w:r>
        <w:rPr>
          <w:rFonts w:hint="eastAsia"/>
          <w:sz w:val="30"/>
          <w:szCs w:val="30"/>
        </w:rPr>
        <w:t>号、</w:t>
      </w:r>
      <w:r>
        <w:rPr>
          <w:rFonts w:hint="eastAsia"/>
          <w:sz w:val="30"/>
          <w:szCs w:val="30"/>
        </w:rPr>
        <w:t>72</w:t>
      </w:r>
      <w:r>
        <w:rPr>
          <w:rFonts w:hint="eastAsia"/>
          <w:sz w:val="30"/>
          <w:szCs w:val="30"/>
        </w:rPr>
        <w:t>号等物业。经市场公开竞价，高某中标。</w:t>
      </w:r>
    </w:p>
    <w:p w14:paraId="10116328" w14:textId="77777777" w:rsidR="00B41BFC" w:rsidRDefault="00B41BFC">
      <w:pPr>
        <w:spacing w:line="500" w:lineRule="atLeast"/>
        <w:ind w:firstLine="600"/>
        <w:divId w:val="1366250656"/>
        <w:rPr>
          <w:rFonts w:hint="eastAsia"/>
          <w:sz w:val="30"/>
          <w:szCs w:val="30"/>
        </w:rPr>
      </w:pPr>
      <w:r>
        <w:rPr>
          <w:rFonts w:hint="eastAsia"/>
          <w:sz w:val="30"/>
          <w:szCs w:val="30"/>
        </w:rPr>
        <w:t>（</w:t>
      </w:r>
      <w:r>
        <w:rPr>
          <w:rFonts w:hint="eastAsia"/>
          <w:sz w:val="30"/>
          <w:szCs w:val="30"/>
        </w:rPr>
        <w:t>4</w:t>
      </w:r>
      <w:r>
        <w:rPr>
          <w:rFonts w:hint="eastAsia"/>
          <w:sz w:val="30"/>
          <w:szCs w:val="30"/>
        </w:rPr>
        <w:t>）广州产权交易所提供的关于恒基公司收购广州天河直街天丰楼首层至三层物业收益的相关书证</w:t>
      </w:r>
      <w:r>
        <w:rPr>
          <w:rFonts w:hint="eastAsia"/>
          <w:sz w:val="30"/>
          <w:szCs w:val="30"/>
        </w:rPr>
        <w:t>,</w:t>
      </w:r>
      <w:r>
        <w:rPr>
          <w:rFonts w:hint="eastAsia"/>
          <w:sz w:val="30"/>
          <w:szCs w:val="30"/>
        </w:rPr>
        <w:t>包括：委托协议、竞买成交确认书、权益转让合同等，证实：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日，广州发展房地产有限公司委托广州产权交易所向社会转让该企业自有资产广州市天河直街天丰楼首层至三层的物业权益。经市场公开竞价，恒基公司中标。</w:t>
      </w:r>
    </w:p>
    <w:p w14:paraId="0615B6CC" w14:textId="77777777" w:rsidR="00B41BFC" w:rsidRDefault="00B41BFC">
      <w:pPr>
        <w:spacing w:line="500" w:lineRule="atLeast"/>
        <w:ind w:firstLine="600"/>
        <w:divId w:val="661467881"/>
        <w:rPr>
          <w:rFonts w:hint="eastAsia"/>
          <w:sz w:val="30"/>
          <w:szCs w:val="30"/>
        </w:rPr>
      </w:pPr>
      <w:r>
        <w:rPr>
          <w:rFonts w:hint="eastAsia"/>
          <w:sz w:val="30"/>
          <w:szCs w:val="30"/>
        </w:rPr>
        <w:t>（</w:t>
      </w:r>
      <w:r>
        <w:rPr>
          <w:rFonts w:hint="eastAsia"/>
          <w:sz w:val="30"/>
          <w:szCs w:val="30"/>
        </w:rPr>
        <w:t>5</w:t>
      </w:r>
      <w:r>
        <w:rPr>
          <w:rFonts w:hint="eastAsia"/>
          <w:sz w:val="30"/>
          <w:szCs w:val="30"/>
        </w:rPr>
        <w:t>）广州市工商行政管理局提供的广州市兆盈装饰板有限公司（以下简称兆盈公司）的商事登记信息</w:t>
      </w:r>
      <w:r>
        <w:rPr>
          <w:rFonts w:hint="eastAsia"/>
          <w:sz w:val="30"/>
          <w:szCs w:val="30"/>
        </w:rPr>
        <w:t>,</w:t>
      </w:r>
      <w:r>
        <w:rPr>
          <w:rFonts w:hint="eastAsia"/>
          <w:sz w:val="30"/>
          <w:szCs w:val="30"/>
        </w:rPr>
        <w:t>证实：兆盈公司是自然人投资或控股的有限责任公司，成立于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日，注册资本为人民币</w:t>
      </w:r>
      <w:r>
        <w:rPr>
          <w:rFonts w:hint="eastAsia"/>
          <w:sz w:val="30"/>
          <w:szCs w:val="30"/>
        </w:rPr>
        <w:t>300</w:t>
      </w:r>
      <w:r>
        <w:rPr>
          <w:rFonts w:hint="eastAsia"/>
          <w:sz w:val="30"/>
          <w:szCs w:val="30"/>
        </w:rPr>
        <w:t>万元，法定代表人是阮某</w:t>
      </w:r>
      <w:r>
        <w:rPr>
          <w:rFonts w:hint="eastAsia"/>
          <w:sz w:val="30"/>
          <w:szCs w:val="30"/>
        </w:rPr>
        <w:t>1</w:t>
      </w:r>
      <w:r>
        <w:rPr>
          <w:rFonts w:hint="eastAsia"/>
          <w:sz w:val="30"/>
          <w:szCs w:val="30"/>
        </w:rPr>
        <w:t>。股东是李锦彪（占股</w:t>
      </w:r>
      <w:r>
        <w:rPr>
          <w:rFonts w:hint="eastAsia"/>
          <w:sz w:val="30"/>
          <w:szCs w:val="30"/>
        </w:rPr>
        <w:t>10%</w:t>
      </w:r>
      <w:r>
        <w:rPr>
          <w:rFonts w:hint="eastAsia"/>
          <w:sz w:val="30"/>
          <w:szCs w:val="30"/>
        </w:rPr>
        <w:t>）、阮某</w:t>
      </w:r>
      <w:r>
        <w:rPr>
          <w:rFonts w:hint="eastAsia"/>
          <w:sz w:val="30"/>
          <w:szCs w:val="30"/>
        </w:rPr>
        <w:t>1</w:t>
      </w:r>
      <w:r>
        <w:rPr>
          <w:rFonts w:hint="eastAsia"/>
          <w:sz w:val="30"/>
          <w:szCs w:val="30"/>
        </w:rPr>
        <w:t>（占股</w:t>
      </w:r>
      <w:r>
        <w:rPr>
          <w:rFonts w:hint="eastAsia"/>
          <w:sz w:val="30"/>
          <w:szCs w:val="30"/>
        </w:rPr>
        <w:t>90%</w:t>
      </w:r>
      <w:r>
        <w:rPr>
          <w:rFonts w:hint="eastAsia"/>
          <w:sz w:val="30"/>
          <w:szCs w:val="30"/>
        </w:rPr>
        <w:t>）。</w:t>
      </w:r>
    </w:p>
    <w:p w14:paraId="0A126B9B" w14:textId="77777777" w:rsidR="00B41BFC" w:rsidRDefault="00B41BFC">
      <w:pPr>
        <w:spacing w:line="500" w:lineRule="atLeast"/>
        <w:ind w:firstLine="600"/>
        <w:divId w:val="646008859"/>
        <w:rPr>
          <w:rFonts w:hint="eastAsia"/>
          <w:sz w:val="30"/>
          <w:szCs w:val="30"/>
        </w:rPr>
      </w:pPr>
      <w:r>
        <w:rPr>
          <w:rFonts w:hint="eastAsia"/>
          <w:sz w:val="30"/>
          <w:szCs w:val="30"/>
        </w:rPr>
        <w:t>（</w:t>
      </w:r>
      <w:r>
        <w:rPr>
          <w:rFonts w:hint="eastAsia"/>
          <w:sz w:val="30"/>
          <w:szCs w:val="30"/>
        </w:rPr>
        <w:t>6</w:t>
      </w:r>
      <w:r>
        <w:rPr>
          <w:rFonts w:hint="eastAsia"/>
          <w:sz w:val="30"/>
          <w:szCs w:val="30"/>
        </w:rPr>
        <w:t>）证人阮某</w:t>
      </w:r>
      <w:r>
        <w:rPr>
          <w:rFonts w:hint="eastAsia"/>
          <w:sz w:val="30"/>
          <w:szCs w:val="30"/>
        </w:rPr>
        <w:t>1</w:t>
      </w:r>
      <w:r>
        <w:rPr>
          <w:rFonts w:hint="eastAsia"/>
          <w:sz w:val="30"/>
          <w:szCs w:val="30"/>
        </w:rPr>
        <w:t>的证言，证实：在</w:t>
      </w:r>
      <w:r>
        <w:rPr>
          <w:rFonts w:hint="eastAsia"/>
          <w:sz w:val="30"/>
          <w:szCs w:val="30"/>
        </w:rPr>
        <w:t>2003</w:t>
      </w:r>
      <w:r>
        <w:rPr>
          <w:rFonts w:hint="eastAsia"/>
          <w:sz w:val="30"/>
          <w:szCs w:val="30"/>
        </w:rPr>
        <w:t>年左右，其在李锦彪的提议下，成立了恒基公司，并和广州产权交易所签署了合同，成为了广州产权交易所的合作单位。虽然在公司成立时李锦彪没有投资，但是公司的业务都要通过李锦彪帮忙争取或者介绍过来，因此其和李锦彪约定，恒基公司赚到的钱其与李锦彪一人一半分。恒基公司的大部分业务都是李锦彪通过产权交易所接过来做的，如广州市环市西路</w:t>
      </w:r>
      <w:r>
        <w:rPr>
          <w:rFonts w:hint="eastAsia"/>
          <w:sz w:val="30"/>
          <w:szCs w:val="30"/>
        </w:rPr>
        <w:t>52</w:t>
      </w:r>
      <w:r>
        <w:rPr>
          <w:rFonts w:hint="eastAsia"/>
          <w:sz w:val="30"/>
          <w:szCs w:val="30"/>
        </w:rPr>
        <w:t>号好又多物业项目，李某希通过李锦彪推荐的油站项目等。恒基公司在李锦彪的帮助下，曾在广州产权交易所通过拍卖的形式购买了广州发展房地产有限公司拍卖的天河直街天丰楼首层至三层的租赁权。其和弟弟阮某</w:t>
      </w:r>
      <w:r>
        <w:rPr>
          <w:rFonts w:hint="eastAsia"/>
          <w:sz w:val="30"/>
          <w:szCs w:val="30"/>
        </w:rPr>
        <w:t>2</w:t>
      </w:r>
      <w:r>
        <w:rPr>
          <w:rFonts w:hint="eastAsia"/>
          <w:sz w:val="30"/>
          <w:szCs w:val="30"/>
        </w:rPr>
        <w:t>也曾在李锦彪的帮助下，借用其姐夫高某的名义购买了广州市龙津东路欧家园项目。为表示感谢，其以给干股的形式对李锦彪进行补偿。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月，其在广州市白云区开设了兆盈公司，其把自己</w:t>
      </w:r>
      <w:r>
        <w:rPr>
          <w:rFonts w:hint="eastAsia"/>
          <w:sz w:val="30"/>
          <w:szCs w:val="30"/>
        </w:rPr>
        <w:t>10%</w:t>
      </w:r>
      <w:r>
        <w:rPr>
          <w:rFonts w:hint="eastAsia"/>
          <w:sz w:val="30"/>
          <w:szCs w:val="30"/>
        </w:rPr>
        <w:t>的股权送给了李锦彪。最终该公司注册资本为</w:t>
      </w:r>
      <w:r>
        <w:rPr>
          <w:rFonts w:hint="eastAsia"/>
          <w:sz w:val="30"/>
          <w:szCs w:val="30"/>
        </w:rPr>
        <w:t>300</w:t>
      </w:r>
      <w:r>
        <w:rPr>
          <w:rFonts w:hint="eastAsia"/>
          <w:sz w:val="30"/>
          <w:szCs w:val="30"/>
        </w:rPr>
        <w:t>万元，李锦彪占股</w:t>
      </w:r>
      <w:r>
        <w:rPr>
          <w:rFonts w:hint="eastAsia"/>
          <w:sz w:val="30"/>
          <w:szCs w:val="30"/>
        </w:rPr>
        <w:t>10%</w:t>
      </w:r>
      <w:r>
        <w:rPr>
          <w:rFonts w:hint="eastAsia"/>
          <w:sz w:val="30"/>
          <w:szCs w:val="30"/>
        </w:rPr>
        <w:t>，但没有真实出资。之后的几年，其陆续给了李锦彪一些分红，共约</w:t>
      </w:r>
      <w:r>
        <w:rPr>
          <w:rFonts w:hint="eastAsia"/>
          <w:sz w:val="30"/>
          <w:szCs w:val="30"/>
        </w:rPr>
        <w:t>167</w:t>
      </w:r>
      <w:r>
        <w:rPr>
          <w:rFonts w:hint="eastAsia"/>
          <w:sz w:val="30"/>
          <w:szCs w:val="30"/>
        </w:rPr>
        <w:t>万元。</w:t>
      </w:r>
    </w:p>
    <w:p w14:paraId="7FB6D553" w14:textId="77777777" w:rsidR="00B41BFC" w:rsidRDefault="00B41BFC">
      <w:pPr>
        <w:spacing w:line="500" w:lineRule="atLeast"/>
        <w:ind w:firstLine="600"/>
        <w:divId w:val="1201169142"/>
        <w:rPr>
          <w:rFonts w:hint="eastAsia"/>
          <w:sz w:val="30"/>
          <w:szCs w:val="30"/>
        </w:rPr>
      </w:pPr>
      <w:r>
        <w:rPr>
          <w:rFonts w:hint="eastAsia"/>
          <w:sz w:val="30"/>
          <w:szCs w:val="30"/>
        </w:rPr>
        <w:t>（</w:t>
      </w:r>
      <w:r>
        <w:rPr>
          <w:rFonts w:hint="eastAsia"/>
          <w:sz w:val="30"/>
          <w:szCs w:val="30"/>
        </w:rPr>
        <w:t>7</w:t>
      </w:r>
      <w:r>
        <w:rPr>
          <w:rFonts w:hint="eastAsia"/>
          <w:sz w:val="30"/>
          <w:szCs w:val="30"/>
        </w:rPr>
        <w:t>）证人阮某</w:t>
      </w:r>
      <w:r>
        <w:rPr>
          <w:rFonts w:hint="eastAsia"/>
          <w:sz w:val="30"/>
          <w:szCs w:val="30"/>
        </w:rPr>
        <w:t>2</w:t>
      </w:r>
      <w:r>
        <w:rPr>
          <w:rFonts w:hint="eastAsia"/>
          <w:sz w:val="30"/>
          <w:szCs w:val="30"/>
        </w:rPr>
        <w:t>的证言，证实的内容与阮某</w:t>
      </w:r>
      <w:r>
        <w:rPr>
          <w:rFonts w:hint="eastAsia"/>
          <w:sz w:val="30"/>
          <w:szCs w:val="30"/>
        </w:rPr>
        <w:t>1</w:t>
      </w:r>
      <w:r>
        <w:rPr>
          <w:rFonts w:hint="eastAsia"/>
          <w:sz w:val="30"/>
          <w:szCs w:val="30"/>
        </w:rPr>
        <w:t>的证言基本一致。</w:t>
      </w:r>
    </w:p>
    <w:p w14:paraId="2422BDF3" w14:textId="77777777" w:rsidR="00B41BFC" w:rsidRDefault="00B41BFC">
      <w:pPr>
        <w:spacing w:line="500" w:lineRule="atLeast"/>
        <w:ind w:firstLine="600"/>
        <w:divId w:val="410856586"/>
        <w:rPr>
          <w:rFonts w:hint="eastAsia"/>
          <w:sz w:val="30"/>
          <w:szCs w:val="30"/>
        </w:rPr>
      </w:pPr>
      <w:r>
        <w:rPr>
          <w:rFonts w:hint="eastAsia"/>
          <w:sz w:val="30"/>
          <w:szCs w:val="30"/>
        </w:rPr>
        <w:t>（</w:t>
      </w:r>
      <w:r>
        <w:rPr>
          <w:rFonts w:hint="eastAsia"/>
          <w:sz w:val="30"/>
          <w:szCs w:val="30"/>
        </w:rPr>
        <w:t>8</w:t>
      </w:r>
      <w:r>
        <w:rPr>
          <w:rFonts w:hint="eastAsia"/>
          <w:sz w:val="30"/>
          <w:szCs w:val="30"/>
        </w:rPr>
        <w:t>）证人高某的证言，证实：其是阮某</w:t>
      </w:r>
      <w:r>
        <w:rPr>
          <w:rFonts w:hint="eastAsia"/>
          <w:sz w:val="30"/>
          <w:szCs w:val="30"/>
        </w:rPr>
        <w:t>1</w:t>
      </w:r>
      <w:r>
        <w:rPr>
          <w:rFonts w:hint="eastAsia"/>
          <w:sz w:val="30"/>
          <w:szCs w:val="30"/>
        </w:rPr>
        <w:t>的姐夫。其从不知道广州市荔湾路</w:t>
      </w:r>
      <w:r>
        <w:rPr>
          <w:rFonts w:hint="eastAsia"/>
          <w:sz w:val="30"/>
          <w:szCs w:val="30"/>
        </w:rPr>
        <w:t>46-48</w:t>
      </w:r>
      <w:r>
        <w:rPr>
          <w:rFonts w:hint="eastAsia"/>
          <w:sz w:val="30"/>
          <w:szCs w:val="30"/>
        </w:rPr>
        <w:t>号物业的事情，阮某</w:t>
      </w:r>
      <w:r>
        <w:rPr>
          <w:rFonts w:hint="eastAsia"/>
          <w:sz w:val="30"/>
          <w:szCs w:val="30"/>
        </w:rPr>
        <w:t>1</w:t>
      </w:r>
      <w:r>
        <w:rPr>
          <w:rFonts w:hint="eastAsia"/>
          <w:sz w:val="30"/>
          <w:szCs w:val="30"/>
        </w:rPr>
        <w:t>经常叫其帮忙在一些材料上签名，但不需要做什么工作。</w:t>
      </w:r>
    </w:p>
    <w:p w14:paraId="63DDE339" w14:textId="77777777" w:rsidR="00B41BFC" w:rsidRDefault="00B41BFC">
      <w:pPr>
        <w:spacing w:line="500" w:lineRule="atLeast"/>
        <w:ind w:firstLine="600"/>
        <w:divId w:val="1120756443"/>
        <w:rPr>
          <w:rFonts w:hint="eastAsia"/>
          <w:sz w:val="30"/>
          <w:szCs w:val="30"/>
        </w:rPr>
      </w:pPr>
      <w:r>
        <w:rPr>
          <w:rFonts w:hint="eastAsia"/>
          <w:sz w:val="30"/>
          <w:szCs w:val="30"/>
        </w:rPr>
        <w:t>（</w:t>
      </w:r>
      <w:r>
        <w:rPr>
          <w:rFonts w:hint="eastAsia"/>
          <w:sz w:val="30"/>
          <w:szCs w:val="30"/>
        </w:rPr>
        <w:t>9</w:t>
      </w:r>
      <w:r>
        <w:rPr>
          <w:rFonts w:hint="eastAsia"/>
          <w:sz w:val="30"/>
          <w:szCs w:val="30"/>
        </w:rPr>
        <w:t>）被告人李锦彪的供述和辩解，证实：其于</w:t>
      </w:r>
      <w:r>
        <w:rPr>
          <w:rFonts w:hint="eastAsia"/>
          <w:sz w:val="30"/>
          <w:szCs w:val="30"/>
        </w:rPr>
        <w:t>1989</w:t>
      </w:r>
      <w:r>
        <w:rPr>
          <w:rFonts w:hint="eastAsia"/>
          <w:sz w:val="30"/>
          <w:szCs w:val="30"/>
        </w:rPr>
        <w:t>年认识阮某</w:t>
      </w:r>
      <w:r>
        <w:rPr>
          <w:rFonts w:hint="eastAsia"/>
          <w:sz w:val="30"/>
          <w:szCs w:val="30"/>
        </w:rPr>
        <w:t>2</w:t>
      </w:r>
      <w:r>
        <w:rPr>
          <w:rFonts w:hint="eastAsia"/>
          <w:sz w:val="30"/>
          <w:szCs w:val="30"/>
        </w:rPr>
        <w:t>和阮某</w:t>
      </w:r>
      <w:r>
        <w:rPr>
          <w:rFonts w:hint="eastAsia"/>
          <w:sz w:val="30"/>
          <w:szCs w:val="30"/>
        </w:rPr>
        <w:t>1</w:t>
      </w:r>
      <w:r>
        <w:rPr>
          <w:rFonts w:hint="eastAsia"/>
          <w:sz w:val="30"/>
          <w:szCs w:val="30"/>
        </w:rPr>
        <w:t>。</w:t>
      </w:r>
      <w:r>
        <w:rPr>
          <w:rFonts w:hint="eastAsia"/>
          <w:sz w:val="30"/>
          <w:szCs w:val="30"/>
        </w:rPr>
        <w:t>2004</w:t>
      </w:r>
      <w:r>
        <w:rPr>
          <w:rFonts w:hint="eastAsia"/>
          <w:sz w:val="30"/>
          <w:szCs w:val="30"/>
        </w:rPr>
        <w:t>年，其叫阮某</w:t>
      </w:r>
      <w:r>
        <w:rPr>
          <w:rFonts w:hint="eastAsia"/>
          <w:sz w:val="30"/>
          <w:szCs w:val="30"/>
        </w:rPr>
        <w:t>1</w:t>
      </w:r>
      <w:r>
        <w:rPr>
          <w:rFonts w:hint="eastAsia"/>
          <w:sz w:val="30"/>
          <w:szCs w:val="30"/>
        </w:rPr>
        <w:t>成立恒基公司，并将该公司运作成为广州产权交易所的经纪会员单位。其虽然没有投资，但和阮某</w:t>
      </w:r>
      <w:r>
        <w:rPr>
          <w:rFonts w:hint="eastAsia"/>
          <w:sz w:val="30"/>
          <w:szCs w:val="30"/>
        </w:rPr>
        <w:t>1</w:t>
      </w:r>
      <w:r>
        <w:rPr>
          <w:rFonts w:hint="eastAsia"/>
          <w:sz w:val="30"/>
          <w:szCs w:val="30"/>
        </w:rPr>
        <w:t>约定，该公司赚的钱一人一半。恒基公司的业务主要分为以下几个部分：一是广州市荔湾区政府的资产处置业务；二是选择合适的标的，参与标的的竞价；三是其他的经纪会员业务，如导入转让项目、推介意向受让方参与标的竞价，收取代理费用。其利用职务便利，帮助恒基公司购买了广州发展集团天河直街天丰楼首层至三层的合同权益，帮助阮某</w:t>
      </w:r>
      <w:r>
        <w:rPr>
          <w:rFonts w:hint="eastAsia"/>
          <w:sz w:val="30"/>
          <w:szCs w:val="30"/>
        </w:rPr>
        <w:t>1</w:t>
      </w:r>
      <w:r>
        <w:rPr>
          <w:rFonts w:hint="eastAsia"/>
          <w:sz w:val="30"/>
          <w:szCs w:val="30"/>
        </w:rPr>
        <w:t>和阮某</w:t>
      </w:r>
      <w:r>
        <w:rPr>
          <w:rFonts w:hint="eastAsia"/>
          <w:sz w:val="30"/>
          <w:szCs w:val="30"/>
        </w:rPr>
        <w:t>2</w:t>
      </w:r>
      <w:r>
        <w:rPr>
          <w:rFonts w:hint="eastAsia"/>
          <w:sz w:val="30"/>
          <w:szCs w:val="30"/>
        </w:rPr>
        <w:t>以高某的名义竞拍并购买了广州市龙津东路欧家园</w:t>
      </w:r>
      <w:r>
        <w:rPr>
          <w:rFonts w:hint="eastAsia"/>
          <w:sz w:val="30"/>
          <w:szCs w:val="30"/>
        </w:rPr>
        <w:t>52</w:t>
      </w:r>
      <w:r>
        <w:rPr>
          <w:rFonts w:hint="eastAsia"/>
          <w:sz w:val="30"/>
          <w:szCs w:val="30"/>
        </w:rPr>
        <w:t>号、</w:t>
      </w:r>
      <w:r>
        <w:rPr>
          <w:rFonts w:hint="eastAsia"/>
          <w:sz w:val="30"/>
          <w:szCs w:val="30"/>
        </w:rPr>
        <w:t>72</w:t>
      </w:r>
      <w:r>
        <w:rPr>
          <w:rFonts w:hint="eastAsia"/>
          <w:sz w:val="30"/>
          <w:szCs w:val="30"/>
        </w:rPr>
        <w:t>号等物业项目，还推荐了广州市环市西路</w:t>
      </w:r>
      <w:r>
        <w:rPr>
          <w:rFonts w:hint="eastAsia"/>
          <w:sz w:val="30"/>
          <w:szCs w:val="30"/>
        </w:rPr>
        <w:t>52</w:t>
      </w:r>
      <w:r>
        <w:rPr>
          <w:rFonts w:hint="eastAsia"/>
          <w:sz w:val="30"/>
          <w:szCs w:val="30"/>
        </w:rPr>
        <w:t>号好又多物业项目给恒基公司代理，李某希也推荐过佛岗油站项目给其和阮某</w:t>
      </w:r>
      <w:r>
        <w:rPr>
          <w:rFonts w:hint="eastAsia"/>
          <w:sz w:val="30"/>
          <w:szCs w:val="30"/>
        </w:rPr>
        <w:t>1</w:t>
      </w:r>
      <w:r>
        <w:rPr>
          <w:rFonts w:hint="eastAsia"/>
          <w:sz w:val="30"/>
          <w:szCs w:val="30"/>
        </w:rPr>
        <w:t>。没有其的作用，阮某</w:t>
      </w:r>
      <w:r>
        <w:rPr>
          <w:rFonts w:hint="eastAsia"/>
          <w:sz w:val="30"/>
          <w:szCs w:val="30"/>
        </w:rPr>
        <w:t>1</w:t>
      </w:r>
      <w:r>
        <w:rPr>
          <w:rFonts w:hint="eastAsia"/>
          <w:sz w:val="30"/>
          <w:szCs w:val="30"/>
        </w:rPr>
        <w:t>是没有机会开设恒基公司并承接到这些项目的。在恒基公司经营的过程中，阮某</w:t>
      </w:r>
      <w:r>
        <w:rPr>
          <w:rFonts w:hint="eastAsia"/>
          <w:sz w:val="30"/>
          <w:szCs w:val="30"/>
        </w:rPr>
        <w:t>1</w:t>
      </w:r>
      <w:r>
        <w:rPr>
          <w:rFonts w:hint="eastAsia"/>
          <w:sz w:val="30"/>
          <w:szCs w:val="30"/>
        </w:rPr>
        <w:t>和阮某</w:t>
      </w:r>
      <w:r>
        <w:rPr>
          <w:rFonts w:hint="eastAsia"/>
          <w:sz w:val="30"/>
          <w:szCs w:val="30"/>
        </w:rPr>
        <w:t>2</w:t>
      </w:r>
      <w:r>
        <w:rPr>
          <w:rFonts w:hint="eastAsia"/>
          <w:sz w:val="30"/>
          <w:szCs w:val="30"/>
        </w:rPr>
        <w:t>给其的好处有：</w:t>
      </w:r>
      <w:r>
        <w:rPr>
          <w:rFonts w:hint="eastAsia"/>
          <w:sz w:val="30"/>
          <w:szCs w:val="30"/>
        </w:rPr>
        <w:t>2004</w:t>
      </w:r>
      <w:r>
        <w:rPr>
          <w:rFonts w:hint="eastAsia"/>
          <w:sz w:val="30"/>
          <w:szCs w:val="30"/>
        </w:rPr>
        <w:t>年，阮某</w:t>
      </w:r>
      <w:r>
        <w:rPr>
          <w:rFonts w:hint="eastAsia"/>
          <w:sz w:val="30"/>
          <w:szCs w:val="30"/>
        </w:rPr>
        <w:t>1</w:t>
      </w:r>
      <w:r>
        <w:rPr>
          <w:rFonts w:hint="eastAsia"/>
          <w:sz w:val="30"/>
          <w:szCs w:val="30"/>
        </w:rPr>
        <w:t>开设了兆盈公司，给了其</w:t>
      </w:r>
      <w:r>
        <w:rPr>
          <w:rFonts w:hint="eastAsia"/>
          <w:sz w:val="30"/>
          <w:szCs w:val="30"/>
        </w:rPr>
        <w:t>10%</w:t>
      </w:r>
      <w:r>
        <w:rPr>
          <w:rFonts w:hint="eastAsia"/>
          <w:sz w:val="30"/>
          <w:szCs w:val="30"/>
        </w:rPr>
        <w:t>的干股，已办理了股权变更登记，该公司注册资本最终为人民币</w:t>
      </w:r>
      <w:r>
        <w:rPr>
          <w:rFonts w:hint="eastAsia"/>
          <w:sz w:val="30"/>
          <w:szCs w:val="30"/>
        </w:rPr>
        <w:t>300</w:t>
      </w:r>
      <w:r>
        <w:rPr>
          <w:rFonts w:hint="eastAsia"/>
          <w:sz w:val="30"/>
          <w:szCs w:val="30"/>
        </w:rPr>
        <w:t>万元。之后还分多次以现金、买车等形式累积送给其好处费。兆盈公司共计给其分红人民币</w:t>
      </w:r>
      <w:r>
        <w:rPr>
          <w:rFonts w:hint="eastAsia"/>
          <w:sz w:val="30"/>
          <w:szCs w:val="30"/>
        </w:rPr>
        <w:t>167</w:t>
      </w:r>
      <w:r>
        <w:rPr>
          <w:rFonts w:hint="eastAsia"/>
          <w:sz w:val="30"/>
          <w:szCs w:val="30"/>
        </w:rPr>
        <w:t>万元。</w:t>
      </w:r>
    </w:p>
    <w:p w14:paraId="5262FAA4" w14:textId="77777777" w:rsidR="00B41BFC" w:rsidRDefault="00B41BFC">
      <w:pPr>
        <w:spacing w:line="500" w:lineRule="atLeast"/>
        <w:ind w:firstLine="600"/>
        <w:divId w:val="197934631"/>
        <w:rPr>
          <w:rFonts w:hint="eastAsia"/>
          <w:sz w:val="30"/>
          <w:szCs w:val="30"/>
        </w:rPr>
      </w:pPr>
      <w:r>
        <w:rPr>
          <w:rFonts w:hint="eastAsia"/>
          <w:sz w:val="30"/>
          <w:szCs w:val="30"/>
        </w:rPr>
        <w:t>2.2005</w:t>
      </w:r>
      <w:r>
        <w:rPr>
          <w:rFonts w:hint="eastAsia"/>
          <w:sz w:val="30"/>
          <w:szCs w:val="30"/>
        </w:rPr>
        <w:t>年至</w:t>
      </w:r>
      <w:r>
        <w:rPr>
          <w:rFonts w:hint="eastAsia"/>
          <w:sz w:val="30"/>
          <w:szCs w:val="30"/>
        </w:rPr>
        <w:t>2009</w:t>
      </w:r>
      <w:r>
        <w:rPr>
          <w:rFonts w:hint="eastAsia"/>
          <w:sz w:val="30"/>
          <w:szCs w:val="30"/>
        </w:rPr>
        <w:t>年间，被告人李锦彪利用职务便利，在白兰花园</w:t>
      </w:r>
      <w:r>
        <w:rPr>
          <w:rFonts w:hint="eastAsia"/>
          <w:sz w:val="30"/>
          <w:szCs w:val="30"/>
        </w:rPr>
        <w:t>45%</w:t>
      </w:r>
      <w:r>
        <w:rPr>
          <w:rFonts w:hint="eastAsia"/>
          <w:sz w:val="30"/>
          <w:szCs w:val="30"/>
        </w:rPr>
        <w:t>收益项目交易委托代理等方面为广东紫来产权经纪有限公司提供帮助，并收受该公司股东阮某</w:t>
      </w:r>
      <w:r>
        <w:rPr>
          <w:rFonts w:hint="eastAsia"/>
          <w:sz w:val="30"/>
          <w:szCs w:val="30"/>
        </w:rPr>
        <w:t>2</w:t>
      </w:r>
      <w:r>
        <w:rPr>
          <w:rFonts w:hint="eastAsia"/>
          <w:sz w:val="30"/>
          <w:szCs w:val="30"/>
        </w:rPr>
        <w:t>的哥哥阮某</w:t>
      </w:r>
      <w:r>
        <w:rPr>
          <w:rFonts w:hint="eastAsia"/>
          <w:sz w:val="30"/>
          <w:szCs w:val="30"/>
        </w:rPr>
        <w:t>1</w:t>
      </w:r>
      <w:r>
        <w:rPr>
          <w:rFonts w:hint="eastAsia"/>
          <w:sz w:val="30"/>
          <w:szCs w:val="30"/>
        </w:rPr>
        <w:t>贿送的现金人民币</w:t>
      </w:r>
      <w:r>
        <w:rPr>
          <w:rFonts w:hint="eastAsia"/>
          <w:sz w:val="30"/>
          <w:szCs w:val="30"/>
        </w:rPr>
        <w:t>500000</w:t>
      </w:r>
      <w:r>
        <w:rPr>
          <w:rFonts w:hint="eastAsia"/>
          <w:sz w:val="30"/>
          <w:szCs w:val="30"/>
        </w:rPr>
        <w:t>元。</w:t>
      </w:r>
    </w:p>
    <w:p w14:paraId="3A3645DD" w14:textId="77777777" w:rsidR="00B41BFC" w:rsidRDefault="00B41BFC">
      <w:pPr>
        <w:spacing w:line="500" w:lineRule="atLeast"/>
        <w:ind w:firstLine="600"/>
        <w:divId w:val="2070104442"/>
        <w:rPr>
          <w:rFonts w:hint="eastAsia"/>
          <w:sz w:val="30"/>
          <w:szCs w:val="30"/>
        </w:rPr>
      </w:pPr>
      <w:r>
        <w:rPr>
          <w:rFonts w:hint="eastAsia"/>
          <w:sz w:val="30"/>
          <w:szCs w:val="30"/>
        </w:rPr>
        <w:t>上述事实，有下列经公诉机关当庭举证并经庭审质证的证据证实：</w:t>
      </w:r>
    </w:p>
    <w:p w14:paraId="4F22F26C" w14:textId="77777777" w:rsidR="00B41BFC" w:rsidRDefault="00B41BFC">
      <w:pPr>
        <w:spacing w:line="500" w:lineRule="atLeast"/>
        <w:ind w:firstLine="600"/>
        <w:divId w:val="1715692313"/>
        <w:rPr>
          <w:rFonts w:hint="eastAsia"/>
          <w:sz w:val="30"/>
          <w:szCs w:val="30"/>
        </w:rPr>
      </w:pPr>
      <w:r>
        <w:rPr>
          <w:rFonts w:hint="eastAsia"/>
          <w:sz w:val="30"/>
          <w:szCs w:val="30"/>
        </w:rPr>
        <w:t>（</w:t>
      </w:r>
      <w:r>
        <w:rPr>
          <w:rFonts w:hint="eastAsia"/>
          <w:sz w:val="30"/>
          <w:szCs w:val="30"/>
        </w:rPr>
        <w:t>1</w:t>
      </w:r>
      <w:r>
        <w:rPr>
          <w:rFonts w:hint="eastAsia"/>
          <w:sz w:val="30"/>
          <w:szCs w:val="30"/>
        </w:rPr>
        <w:t>）广东省工商行政管理局提供的广东紫来产权经纪有限公司（以下简称紫来公司）的工商登记材料，证实：紫来公司是有限责任公司，成立于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日，注册资本为人民币</w:t>
      </w:r>
      <w:r>
        <w:rPr>
          <w:rFonts w:hint="eastAsia"/>
          <w:sz w:val="30"/>
          <w:szCs w:val="30"/>
        </w:rPr>
        <w:t>500</w:t>
      </w:r>
      <w:r>
        <w:rPr>
          <w:rFonts w:hint="eastAsia"/>
          <w:sz w:val="30"/>
          <w:szCs w:val="30"/>
        </w:rPr>
        <w:t>万元，法定代表人是肖某，股东是肖某（占股</w:t>
      </w:r>
      <w:r>
        <w:rPr>
          <w:rFonts w:hint="eastAsia"/>
          <w:sz w:val="30"/>
          <w:szCs w:val="30"/>
        </w:rPr>
        <w:t>40%</w:t>
      </w:r>
      <w:r>
        <w:rPr>
          <w:rFonts w:hint="eastAsia"/>
          <w:sz w:val="30"/>
          <w:szCs w:val="30"/>
        </w:rPr>
        <w:t>）、陈某</w:t>
      </w:r>
      <w:r>
        <w:rPr>
          <w:rFonts w:hint="eastAsia"/>
          <w:sz w:val="30"/>
          <w:szCs w:val="30"/>
        </w:rPr>
        <w:t>1</w:t>
      </w:r>
      <w:r>
        <w:rPr>
          <w:rFonts w:hint="eastAsia"/>
          <w:sz w:val="30"/>
          <w:szCs w:val="30"/>
        </w:rPr>
        <w:t>文（占股</w:t>
      </w:r>
      <w:r>
        <w:rPr>
          <w:rFonts w:hint="eastAsia"/>
          <w:sz w:val="30"/>
          <w:szCs w:val="30"/>
        </w:rPr>
        <w:t>40%</w:t>
      </w:r>
      <w:r>
        <w:rPr>
          <w:rFonts w:hint="eastAsia"/>
          <w:sz w:val="30"/>
          <w:szCs w:val="30"/>
        </w:rPr>
        <w:t>）、阮某</w:t>
      </w:r>
      <w:r>
        <w:rPr>
          <w:rFonts w:hint="eastAsia"/>
          <w:sz w:val="30"/>
          <w:szCs w:val="30"/>
        </w:rPr>
        <w:t>2</w:t>
      </w:r>
      <w:r>
        <w:rPr>
          <w:rFonts w:hint="eastAsia"/>
          <w:sz w:val="30"/>
          <w:szCs w:val="30"/>
        </w:rPr>
        <w:t>（占股</w:t>
      </w:r>
      <w:r>
        <w:rPr>
          <w:rFonts w:hint="eastAsia"/>
          <w:sz w:val="30"/>
          <w:szCs w:val="30"/>
        </w:rPr>
        <w:t>40%</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日经股东会决议解散。</w:t>
      </w:r>
    </w:p>
    <w:p w14:paraId="0ABAE97C" w14:textId="77777777" w:rsidR="00B41BFC" w:rsidRDefault="00B41BFC">
      <w:pPr>
        <w:spacing w:line="500" w:lineRule="atLeast"/>
        <w:ind w:firstLine="600"/>
        <w:divId w:val="1524587834"/>
        <w:rPr>
          <w:rFonts w:hint="eastAsia"/>
          <w:sz w:val="30"/>
          <w:szCs w:val="30"/>
        </w:rPr>
      </w:pPr>
      <w:r>
        <w:rPr>
          <w:rFonts w:hint="eastAsia"/>
          <w:sz w:val="30"/>
          <w:szCs w:val="30"/>
        </w:rPr>
        <w:t>上述资料经被告人李锦彪签认，其确认是紫来公司的工商登记资料。</w:t>
      </w:r>
    </w:p>
    <w:p w14:paraId="3F9C0221" w14:textId="77777777" w:rsidR="00B41BFC" w:rsidRDefault="00B41BFC">
      <w:pPr>
        <w:spacing w:line="500" w:lineRule="atLeast"/>
        <w:ind w:firstLine="600"/>
        <w:divId w:val="698314371"/>
        <w:rPr>
          <w:rFonts w:hint="eastAsia"/>
          <w:sz w:val="30"/>
          <w:szCs w:val="30"/>
        </w:rPr>
      </w:pPr>
      <w:r>
        <w:rPr>
          <w:rFonts w:hint="eastAsia"/>
          <w:sz w:val="30"/>
          <w:szCs w:val="30"/>
        </w:rPr>
        <w:t>（</w:t>
      </w:r>
      <w:r>
        <w:rPr>
          <w:rFonts w:hint="eastAsia"/>
          <w:sz w:val="30"/>
          <w:szCs w:val="30"/>
        </w:rPr>
        <w:t>2</w:t>
      </w:r>
      <w:r>
        <w:rPr>
          <w:rFonts w:hint="eastAsia"/>
          <w:sz w:val="30"/>
          <w:szCs w:val="30"/>
        </w:rPr>
        <w:t>）广州产权交易所提供的白兰花园</w:t>
      </w:r>
      <w:r>
        <w:rPr>
          <w:rFonts w:hint="eastAsia"/>
          <w:sz w:val="30"/>
          <w:szCs w:val="30"/>
        </w:rPr>
        <w:t>45%</w:t>
      </w:r>
      <w:r>
        <w:rPr>
          <w:rFonts w:hint="eastAsia"/>
          <w:sz w:val="30"/>
          <w:szCs w:val="30"/>
        </w:rPr>
        <w:t>收益项目的相关书证，包括：合同权益转让协议、成交确认书、委托书、资产交易委托书、协议书、竞价人资格认定书、广州市东方农工商联合公司合同权益交易竞价规则、竞价会现场记录、企业产权交易证明、请款函、委托收购资产及资金监管合同等，证实：广州市东方农工商联合公司委托广州产权交易所通过公开市场竞买的方式确定将该公司在广东省信托房产开发公司白兰花园第</w:t>
      </w:r>
      <w:r>
        <w:rPr>
          <w:rFonts w:hint="eastAsia"/>
          <w:sz w:val="30"/>
          <w:szCs w:val="30"/>
        </w:rPr>
        <w:t>19-22</w:t>
      </w:r>
      <w:r>
        <w:rPr>
          <w:rFonts w:hint="eastAsia"/>
          <w:sz w:val="30"/>
          <w:szCs w:val="30"/>
        </w:rPr>
        <w:t>幢及</w:t>
      </w:r>
      <w:r>
        <w:rPr>
          <w:rFonts w:hint="eastAsia"/>
          <w:sz w:val="30"/>
          <w:szCs w:val="30"/>
        </w:rPr>
        <w:t>26-34</w:t>
      </w:r>
      <w:r>
        <w:rPr>
          <w:rFonts w:hint="eastAsia"/>
          <w:sz w:val="30"/>
          <w:szCs w:val="30"/>
        </w:rPr>
        <w:t>幢房产开发项目（简称白兰花园项目）中分得的</w:t>
      </w:r>
      <w:r>
        <w:rPr>
          <w:rFonts w:hint="eastAsia"/>
          <w:sz w:val="30"/>
          <w:szCs w:val="30"/>
        </w:rPr>
        <w:t>45%</w:t>
      </w:r>
      <w:r>
        <w:rPr>
          <w:rFonts w:hint="eastAsia"/>
          <w:sz w:val="30"/>
          <w:szCs w:val="30"/>
        </w:rPr>
        <w:t>房屋合同收益转让给广州恒翔房地产开发有限公司，二公司于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日签订了转让协议。</w:t>
      </w:r>
    </w:p>
    <w:p w14:paraId="5F0A7BC9" w14:textId="77777777" w:rsidR="00B41BFC" w:rsidRDefault="00B41BFC">
      <w:pPr>
        <w:spacing w:line="500" w:lineRule="atLeast"/>
        <w:ind w:firstLine="600"/>
        <w:divId w:val="1260259152"/>
        <w:rPr>
          <w:rFonts w:hint="eastAsia"/>
          <w:sz w:val="30"/>
          <w:szCs w:val="30"/>
        </w:rPr>
      </w:pPr>
      <w:r>
        <w:rPr>
          <w:rFonts w:hint="eastAsia"/>
          <w:sz w:val="30"/>
          <w:szCs w:val="30"/>
        </w:rPr>
        <w:t>（</w:t>
      </w:r>
      <w:r>
        <w:rPr>
          <w:rFonts w:hint="eastAsia"/>
          <w:sz w:val="30"/>
          <w:szCs w:val="30"/>
        </w:rPr>
        <w:t>3</w:t>
      </w:r>
      <w:r>
        <w:rPr>
          <w:rFonts w:hint="eastAsia"/>
          <w:sz w:val="30"/>
          <w:szCs w:val="30"/>
        </w:rPr>
        <w:t>）广东省五华县工商和质量技术监督局提供的五华县森晖林业发展有限公司（以下简称森晖公司）的工商登记资料，证实：森晖公司是自然人投资或控股的有限责任公司，成立于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日，注册资本为人民币</w:t>
      </w:r>
      <w:r>
        <w:rPr>
          <w:rFonts w:hint="eastAsia"/>
          <w:sz w:val="30"/>
          <w:szCs w:val="30"/>
        </w:rPr>
        <w:t>168</w:t>
      </w:r>
      <w:r>
        <w:rPr>
          <w:rFonts w:hint="eastAsia"/>
          <w:sz w:val="30"/>
          <w:szCs w:val="30"/>
        </w:rPr>
        <w:t>万元，法定代表人是陈某</w:t>
      </w:r>
      <w:r>
        <w:rPr>
          <w:rFonts w:hint="eastAsia"/>
          <w:sz w:val="30"/>
          <w:szCs w:val="30"/>
        </w:rPr>
        <w:t>2</w:t>
      </w:r>
      <w:r>
        <w:rPr>
          <w:rFonts w:hint="eastAsia"/>
          <w:sz w:val="30"/>
          <w:szCs w:val="30"/>
        </w:rPr>
        <w:t>。</w:t>
      </w:r>
    </w:p>
    <w:p w14:paraId="303BB905" w14:textId="77777777" w:rsidR="00B41BFC" w:rsidRDefault="00B41BFC">
      <w:pPr>
        <w:spacing w:line="500" w:lineRule="atLeast"/>
        <w:ind w:firstLine="600"/>
        <w:divId w:val="229116489"/>
        <w:rPr>
          <w:rFonts w:hint="eastAsia"/>
          <w:sz w:val="30"/>
          <w:szCs w:val="30"/>
        </w:rPr>
      </w:pPr>
      <w:r>
        <w:rPr>
          <w:rFonts w:hint="eastAsia"/>
          <w:sz w:val="30"/>
          <w:szCs w:val="30"/>
        </w:rPr>
        <w:t>（</w:t>
      </w:r>
      <w:r>
        <w:rPr>
          <w:rFonts w:hint="eastAsia"/>
          <w:sz w:val="30"/>
          <w:szCs w:val="30"/>
        </w:rPr>
        <w:t>4</w:t>
      </w:r>
      <w:r>
        <w:rPr>
          <w:rFonts w:hint="eastAsia"/>
          <w:sz w:val="30"/>
          <w:szCs w:val="30"/>
        </w:rPr>
        <w:t>）广州市人民检察院调取的关于紫来公司利用同案人李某希职务便利并获得利益的相关书证，包括：支付凭证、居间合同、记账凭证等，证实：紫来公司得到同案人李某希的关照，在没有实际工作的情况下获得了开平交通建设总公司支付的</w:t>
      </w:r>
      <w:r>
        <w:rPr>
          <w:rFonts w:hint="eastAsia"/>
          <w:sz w:val="30"/>
          <w:szCs w:val="30"/>
        </w:rPr>
        <w:t>125</w:t>
      </w:r>
      <w:r>
        <w:rPr>
          <w:rFonts w:hint="eastAsia"/>
          <w:sz w:val="30"/>
          <w:szCs w:val="30"/>
        </w:rPr>
        <w:t>万元的费用；与广州市东方农工商联合公司签订居间合同；获得了广州恒翔房地产开发有限公司支付的</w:t>
      </w:r>
      <w:r>
        <w:rPr>
          <w:rFonts w:hint="eastAsia"/>
          <w:sz w:val="30"/>
          <w:szCs w:val="30"/>
        </w:rPr>
        <w:t>100</w:t>
      </w:r>
      <w:r>
        <w:rPr>
          <w:rFonts w:hint="eastAsia"/>
          <w:sz w:val="30"/>
          <w:szCs w:val="30"/>
        </w:rPr>
        <w:t>万元佣金。</w:t>
      </w:r>
    </w:p>
    <w:p w14:paraId="7E35B6FA" w14:textId="77777777" w:rsidR="00B41BFC" w:rsidRDefault="00B41BFC">
      <w:pPr>
        <w:spacing w:line="500" w:lineRule="atLeast"/>
        <w:ind w:firstLine="600"/>
        <w:divId w:val="260069918"/>
        <w:rPr>
          <w:rFonts w:hint="eastAsia"/>
          <w:sz w:val="30"/>
          <w:szCs w:val="30"/>
        </w:rPr>
      </w:pPr>
      <w:r>
        <w:rPr>
          <w:rFonts w:hint="eastAsia"/>
          <w:sz w:val="30"/>
          <w:szCs w:val="30"/>
        </w:rPr>
        <w:t>（</w:t>
      </w:r>
      <w:r>
        <w:rPr>
          <w:rFonts w:hint="eastAsia"/>
          <w:sz w:val="30"/>
          <w:szCs w:val="30"/>
        </w:rPr>
        <w:t>5</w:t>
      </w:r>
      <w:r>
        <w:rPr>
          <w:rFonts w:hint="eastAsia"/>
          <w:sz w:val="30"/>
          <w:szCs w:val="30"/>
        </w:rPr>
        <w:t>）证人阮某</w:t>
      </w:r>
      <w:r>
        <w:rPr>
          <w:rFonts w:hint="eastAsia"/>
          <w:sz w:val="30"/>
          <w:szCs w:val="30"/>
        </w:rPr>
        <w:t>1</w:t>
      </w:r>
      <w:r>
        <w:rPr>
          <w:rFonts w:hint="eastAsia"/>
          <w:sz w:val="30"/>
          <w:szCs w:val="30"/>
        </w:rPr>
        <w:t>的证言，证实：紫来公司是其弟弟阮某</w:t>
      </w:r>
      <w:r>
        <w:rPr>
          <w:rFonts w:hint="eastAsia"/>
          <w:sz w:val="30"/>
          <w:szCs w:val="30"/>
        </w:rPr>
        <w:t>2</w:t>
      </w:r>
      <w:r>
        <w:rPr>
          <w:rFonts w:hint="eastAsia"/>
          <w:sz w:val="30"/>
          <w:szCs w:val="30"/>
        </w:rPr>
        <w:t>和吴某</w:t>
      </w:r>
      <w:r>
        <w:rPr>
          <w:rFonts w:hint="eastAsia"/>
          <w:sz w:val="30"/>
          <w:szCs w:val="30"/>
        </w:rPr>
        <w:t>2</w:t>
      </w:r>
      <w:r>
        <w:rPr>
          <w:rFonts w:hint="eastAsia"/>
          <w:sz w:val="30"/>
          <w:szCs w:val="30"/>
        </w:rPr>
        <w:t>在李锦彪的提议下成立的，阮某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、李锦彪三人讲好公司的收益每人占一份，李锦彪没有实际出资，也没有在工商注册时予以登记。在</w:t>
      </w:r>
      <w:r>
        <w:rPr>
          <w:rFonts w:hint="eastAsia"/>
          <w:sz w:val="30"/>
          <w:szCs w:val="30"/>
        </w:rPr>
        <w:t>2006</w:t>
      </w:r>
      <w:r>
        <w:rPr>
          <w:rFonts w:hint="eastAsia"/>
          <w:sz w:val="30"/>
          <w:szCs w:val="30"/>
        </w:rPr>
        <w:t>年左右，紫来公司有一个项目赚到</w:t>
      </w:r>
      <w:r>
        <w:rPr>
          <w:rFonts w:hint="eastAsia"/>
          <w:sz w:val="30"/>
          <w:szCs w:val="30"/>
        </w:rPr>
        <w:t>200</w:t>
      </w:r>
      <w:r>
        <w:rPr>
          <w:rFonts w:hint="eastAsia"/>
          <w:sz w:val="30"/>
          <w:szCs w:val="30"/>
        </w:rPr>
        <w:t>多万元，其给了李锦彪</w:t>
      </w:r>
      <w:r>
        <w:rPr>
          <w:rFonts w:hint="eastAsia"/>
          <w:sz w:val="30"/>
          <w:szCs w:val="30"/>
        </w:rPr>
        <w:t>50</w:t>
      </w:r>
      <w:r>
        <w:rPr>
          <w:rFonts w:hint="eastAsia"/>
          <w:sz w:val="30"/>
          <w:szCs w:val="30"/>
        </w:rPr>
        <w:t>万元人民币，但李锦彪说这</w:t>
      </w:r>
      <w:r>
        <w:rPr>
          <w:rFonts w:hint="eastAsia"/>
          <w:sz w:val="30"/>
          <w:szCs w:val="30"/>
        </w:rPr>
        <w:t>50</w:t>
      </w:r>
      <w:r>
        <w:rPr>
          <w:rFonts w:hint="eastAsia"/>
          <w:sz w:val="30"/>
          <w:szCs w:val="30"/>
        </w:rPr>
        <w:t>万元暂时存放在其那里。过了一段时间，李锦彪称放在其那里的人民币</w:t>
      </w:r>
      <w:r>
        <w:rPr>
          <w:rFonts w:hint="eastAsia"/>
          <w:sz w:val="30"/>
          <w:szCs w:val="30"/>
        </w:rPr>
        <w:t>50</w:t>
      </w:r>
      <w:r>
        <w:rPr>
          <w:rFonts w:hint="eastAsia"/>
          <w:sz w:val="30"/>
          <w:szCs w:val="30"/>
        </w:rPr>
        <w:t>万元要投资到五华县的森晖公司，于是其帮李锦彪将</w:t>
      </w:r>
      <w:r>
        <w:rPr>
          <w:rFonts w:hint="eastAsia"/>
          <w:sz w:val="30"/>
          <w:szCs w:val="30"/>
        </w:rPr>
        <w:t>50</w:t>
      </w:r>
      <w:r>
        <w:rPr>
          <w:rFonts w:hint="eastAsia"/>
          <w:sz w:val="30"/>
          <w:szCs w:val="30"/>
        </w:rPr>
        <w:t>万元投资去了森晖公司。李锦彪投资的</w:t>
      </w:r>
      <w:r>
        <w:rPr>
          <w:rFonts w:hint="eastAsia"/>
          <w:sz w:val="30"/>
          <w:szCs w:val="30"/>
        </w:rPr>
        <w:t>50</w:t>
      </w:r>
      <w:r>
        <w:rPr>
          <w:rFonts w:hint="eastAsia"/>
          <w:sz w:val="30"/>
          <w:szCs w:val="30"/>
        </w:rPr>
        <w:t>万元共占森晖公司</w:t>
      </w:r>
      <w:r>
        <w:rPr>
          <w:rFonts w:hint="eastAsia"/>
          <w:sz w:val="30"/>
          <w:szCs w:val="30"/>
        </w:rPr>
        <w:t>1.2%</w:t>
      </w:r>
      <w:r>
        <w:rPr>
          <w:rFonts w:hint="eastAsia"/>
          <w:sz w:val="30"/>
          <w:szCs w:val="30"/>
        </w:rPr>
        <w:t>左右的股份。</w:t>
      </w:r>
    </w:p>
    <w:p w14:paraId="6DB97D91" w14:textId="77777777" w:rsidR="00B41BFC" w:rsidRDefault="00B41BFC">
      <w:pPr>
        <w:spacing w:line="500" w:lineRule="atLeast"/>
        <w:ind w:firstLine="600"/>
        <w:divId w:val="1190292189"/>
        <w:rPr>
          <w:rFonts w:hint="eastAsia"/>
          <w:sz w:val="30"/>
          <w:szCs w:val="30"/>
        </w:rPr>
      </w:pPr>
      <w:r>
        <w:rPr>
          <w:rFonts w:hint="eastAsia"/>
          <w:sz w:val="30"/>
          <w:szCs w:val="30"/>
        </w:rPr>
        <w:t>（</w:t>
      </w:r>
      <w:r>
        <w:rPr>
          <w:rFonts w:hint="eastAsia"/>
          <w:sz w:val="30"/>
          <w:szCs w:val="30"/>
        </w:rPr>
        <w:t>6</w:t>
      </w:r>
      <w:r>
        <w:rPr>
          <w:rFonts w:hint="eastAsia"/>
          <w:sz w:val="30"/>
          <w:szCs w:val="30"/>
        </w:rPr>
        <w:t>）证人阮某</w:t>
      </w:r>
      <w:r>
        <w:rPr>
          <w:rFonts w:hint="eastAsia"/>
          <w:sz w:val="30"/>
          <w:szCs w:val="30"/>
        </w:rPr>
        <w:t>2</w:t>
      </w:r>
      <w:r>
        <w:rPr>
          <w:rFonts w:hint="eastAsia"/>
          <w:sz w:val="30"/>
          <w:szCs w:val="30"/>
        </w:rPr>
        <w:t>的证言，证实的内容与阮某</w:t>
      </w:r>
      <w:r>
        <w:rPr>
          <w:rFonts w:hint="eastAsia"/>
          <w:sz w:val="30"/>
          <w:szCs w:val="30"/>
        </w:rPr>
        <w:t>1</w:t>
      </w:r>
      <w:r>
        <w:rPr>
          <w:rFonts w:hint="eastAsia"/>
          <w:sz w:val="30"/>
          <w:szCs w:val="30"/>
        </w:rPr>
        <w:t>的证言基本一致。</w:t>
      </w:r>
    </w:p>
    <w:p w14:paraId="0013217C" w14:textId="77777777" w:rsidR="00B41BFC" w:rsidRDefault="00B41BFC">
      <w:pPr>
        <w:spacing w:line="500" w:lineRule="atLeast"/>
        <w:ind w:firstLine="600"/>
        <w:divId w:val="926423120"/>
        <w:rPr>
          <w:rFonts w:hint="eastAsia"/>
          <w:sz w:val="30"/>
          <w:szCs w:val="30"/>
        </w:rPr>
      </w:pPr>
      <w:r>
        <w:rPr>
          <w:rFonts w:hint="eastAsia"/>
          <w:sz w:val="30"/>
          <w:szCs w:val="30"/>
        </w:rPr>
        <w:t>（</w:t>
      </w:r>
      <w:r>
        <w:rPr>
          <w:rFonts w:hint="eastAsia"/>
          <w:sz w:val="30"/>
          <w:szCs w:val="30"/>
        </w:rPr>
        <w:t>7</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2006</w:t>
      </w:r>
      <w:r>
        <w:rPr>
          <w:rFonts w:hint="eastAsia"/>
          <w:sz w:val="30"/>
          <w:szCs w:val="30"/>
        </w:rPr>
        <w:t>年左右，其和阮某</w:t>
      </w:r>
      <w:r>
        <w:rPr>
          <w:rFonts w:hint="eastAsia"/>
          <w:sz w:val="30"/>
          <w:szCs w:val="30"/>
        </w:rPr>
        <w:t>2</w:t>
      </w:r>
      <w:r>
        <w:rPr>
          <w:rFonts w:hint="eastAsia"/>
          <w:sz w:val="30"/>
          <w:szCs w:val="30"/>
        </w:rPr>
        <w:t>成立了紫来公司，阮某</w:t>
      </w:r>
      <w:r>
        <w:rPr>
          <w:rFonts w:hint="eastAsia"/>
          <w:sz w:val="30"/>
          <w:szCs w:val="30"/>
        </w:rPr>
        <w:t>2</w:t>
      </w:r>
      <w:r>
        <w:rPr>
          <w:rFonts w:hint="eastAsia"/>
          <w:sz w:val="30"/>
          <w:szCs w:val="30"/>
        </w:rPr>
        <w:t>称李锦彪在广州产权交易所当老总，人脉比较广，开一家这样的产权交易经纪公司肯定有得赚，赚到钱之后，其与李锦彪、阮某</w:t>
      </w:r>
      <w:r>
        <w:rPr>
          <w:rFonts w:hint="eastAsia"/>
          <w:sz w:val="30"/>
          <w:szCs w:val="30"/>
        </w:rPr>
        <w:t>2</w:t>
      </w:r>
      <w:r>
        <w:rPr>
          <w:rFonts w:hint="eastAsia"/>
          <w:sz w:val="30"/>
          <w:szCs w:val="30"/>
        </w:rPr>
        <w:t>三人一起分。之后，李锦彪推荐了白兰花园地块出让项目，并由李锦彪在广州产权交易所帮助紫来公司具体去操作。这个项目最后由广州恒翔房产开发有限公司以</w:t>
      </w:r>
      <w:r>
        <w:rPr>
          <w:rFonts w:hint="eastAsia"/>
          <w:sz w:val="30"/>
          <w:szCs w:val="30"/>
        </w:rPr>
        <w:t>2000</w:t>
      </w:r>
      <w:r>
        <w:rPr>
          <w:rFonts w:hint="eastAsia"/>
          <w:sz w:val="30"/>
          <w:szCs w:val="30"/>
        </w:rPr>
        <w:t>万元人民币的价格顺利买下。约</w:t>
      </w:r>
      <w:r>
        <w:rPr>
          <w:rFonts w:hint="eastAsia"/>
          <w:sz w:val="30"/>
          <w:szCs w:val="30"/>
        </w:rPr>
        <w:t>2009</w:t>
      </w:r>
      <w:r>
        <w:rPr>
          <w:rFonts w:hint="eastAsia"/>
          <w:sz w:val="30"/>
          <w:szCs w:val="30"/>
        </w:rPr>
        <w:t>年年底，阮某</w:t>
      </w:r>
      <w:r>
        <w:rPr>
          <w:rFonts w:hint="eastAsia"/>
          <w:sz w:val="30"/>
          <w:szCs w:val="30"/>
        </w:rPr>
        <w:t>2</w:t>
      </w:r>
      <w:r>
        <w:rPr>
          <w:rFonts w:hint="eastAsia"/>
          <w:sz w:val="30"/>
          <w:szCs w:val="30"/>
        </w:rPr>
        <w:t>称，白兰花园地块出让项目赚了约</w:t>
      </w:r>
      <w:r>
        <w:rPr>
          <w:rFonts w:hint="eastAsia"/>
          <w:sz w:val="30"/>
          <w:szCs w:val="30"/>
        </w:rPr>
        <w:t>200</w:t>
      </w:r>
      <w:r>
        <w:rPr>
          <w:rFonts w:hint="eastAsia"/>
          <w:sz w:val="30"/>
          <w:szCs w:val="30"/>
        </w:rPr>
        <w:t>万人民币，其分得人民币</w:t>
      </w:r>
      <w:r>
        <w:rPr>
          <w:rFonts w:hint="eastAsia"/>
          <w:sz w:val="30"/>
          <w:szCs w:val="30"/>
        </w:rPr>
        <w:t>50</w:t>
      </w:r>
      <w:r>
        <w:rPr>
          <w:rFonts w:hint="eastAsia"/>
          <w:sz w:val="30"/>
          <w:szCs w:val="30"/>
        </w:rPr>
        <w:t>万元，其不知道阮某</w:t>
      </w:r>
      <w:r>
        <w:rPr>
          <w:rFonts w:hint="eastAsia"/>
          <w:sz w:val="30"/>
          <w:szCs w:val="30"/>
        </w:rPr>
        <w:t>2</w:t>
      </w:r>
      <w:r>
        <w:rPr>
          <w:rFonts w:hint="eastAsia"/>
          <w:sz w:val="30"/>
          <w:szCs w:val="30"/>
        </w:rPr>
        <w:t>和李锦彪具体分了多少钱。</w:t>
      </w:r>
    </w:p>
    <w:p w14:paraId="78F8449F" w14:textId="77777777" w:rsidR="00B41BFC" w:rsidRDefault="00B41BFC">
      <w:pPr>
        <w:spacing w:line="500" w:lineRule="atLeast"/>
        <w:ind w:firstLine="600"/>
        <w:divId w:val="1241673658"/>
        <w:rPr>
          <w:rFonts w:hint="eastAsia"/>
          <w:sz w:val="30"/>
          <w:szCs w:val="30"/>
        </w:rPr>
      </w:pPr>
      <w:r>
        <w:rPr>
          <w:rFonts w:hint="eastAsia"/>
          <w:sz w:val="30"/>
          <w:szCs w:val="30"/>
        </w:rPr>
        <w:t>（</w:t>
      </w:r>
      <w:r>
        <w:rPr>
          <w:rFonts w:hint="eastAsia"/>
          <w:sz w:val="30"/>
          <w:szCs w:val="30"/>
        </w:rPr>
        <w:t>8</w:t>
      </w:r>
      <w:r>
        <w:rPr>
          <w:rFonts w:hint="eastAsia"/>
          <w:sz w:val="30"/>
          <w:szCs w:val="30"/>
        </w:rPr>
        <w:t>）被告人李锦彪的供述和辩解，证实：</w:t>
      </w:r>
      <w:r>
        <w:rPr>
          <w:rFonts w:hint="eastAsia"/>
          <w:sz w:val="30"/>
          <w:szCs w:val="30"/>
        </w:rPr>
        <w:t>2004</w:t>
      </w:r>
      <w:r>
        <w:rPr>
          <w:rFonts w:hint="eastAsia"/>
          <w:sz w:val="30"/>
          <w:szCs w:val="30"/>
        </w:rPr>
        <w:t>年，李某希让其和阮某</w:t>
      </w:r>
      <w:r>
        <w:rPr>
          <w:rFonts w:hint="eastAsia"/>
          <w:sz w:val="30"/>
          <w:szCs w:val="30"/>
        </w:rPr>
        <w:t>2</w:t>
      </w:r>
      <w:r>
        <w:rPr>
          <w:rFonts w:hint="eastAsia"/>
          <w:sz w:val="30"/>
          <w:szCs w:val="30"/>
        </w:rPr>
        <w:t>成立一个经纪公司，开展广州产权交易所的经纪业务，后阮某</w:t>
      </w:r>
      <w:r>
        <w:rPr>
          <w:rFonts w:hint="eastAsia"/>
          <w:sz w:val="30"/>
          <w:szCs w:val="30"/>
        </w:rPr>
        <w:t>2</w:t>
      </w:r>
      <w:r>
        <w:rPr>
          <w:rFonts w:hint="eastAsia"/>
          <w:sz w:val="30"/>
          <w:szCs w:val="30"/>
        </w:rPr>
        <w:t>或阮某</w:t>
      </w:r>
      <w:r>
        <w:rPr>
          <w:rFonts w:hint="eastAsia"/>
          <w:sz w:val="30"/>
          <w:szCs w:val="30"/>
        </w:rPr>
        <w:t>1</w:t>
      </w:r>
      <w:r>
        <w:rPr>
          <w:rFonts w:hint="eastAsia"/>
          <w:sz w:val="30"/>
          <w:szCs w:val="30"/>
        </w:rPr>
        <w:t>就出资成立了紫来公司，各方约定紫来公司赚取的利润由其与李某希、阮某</w:t>
      </w:r>
      <w:r>
        <w:rPr>
          <w:rFonts w:hint="eastAsia"/>
          <w:sz w:val="30"/>
          <w:szCs w:val="30"/>
        </w:rPr>
        <w:t>2</w:t>
      </w:r>
      <w:r>
        <w:rPr>
          <w:rFonts w:hint="eastAsia"/>
          <w:sz w:val="30"/>
          <w:szCs w:val="30"/>
        </w:rPr>
        <w:t>和股东吴某</w:t>
      </w:r>
      <w:r>
        <w:rPr>
          <w:rFonts w:hint="eastAsia"/>
          <w:sz w:val="30"/>
          <w:szCs w:val="30"/>
        </w:rPr>
        <w:t>2</w:t>
      </w:r>
      <w:r>
        <w:rPr>
          <w:rFonts w:hint="eastAsia"/>
          <w:sz w:val="30"/>
          <w:szCs w:val="30"/>
        </w:rPr>
        <w:t>等人共同分配。紫来公司的业务主要集中在</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公司的业务基本上都是李某希和其安排的。一般是李某希安排一些业务进来，由其草拟一个虚假业务合同，与卖方或买方签署盖章后，由对方将约定好的费用打入紫来公司或其它指定账户。在李某希和其帮助下，紫来公司顺利代理了白兰花园</w:t>
      </w:r>
      <w:r>
        <w:rPr>
          <w:rFonts w:hint="eastAsia"/>
          <w:sz w:val="30"/>
          <w:szCs w:val="30"/>
        </w:rPr>
        <w:t>45%</w:t>
      </w:r>
      <w:r>
        <w:rPr>
          <w:rFonts w:hint="eastAsia"/>
          <w:sz w:val="30"/>
          <w:szCs w:val="30"/>
        </w:rPr>
        <w:t>权益转让项目并获得成功，对方支付给紫来公司人民币</w:t>
      </w:r>
      <w:r>
        <w:rPr>
          <w:rFonts w:hint="eastAsia"/>
          <w:sz w:val="30"/>
          <w:szCs w:val="30"/>
        </w:rPr>
        <w:t>220</w:t>
      </w:r>
      <w:r>
        <w:rPr>
          <w:rFonts w:hint="eastAsia"/>
          <w:sz w:val="30"/>
          <w:szCs w:val="30"/>
        </w:rPr>
        <w:t>多万元。李某希从中拿了</w:t>
      </w:r>
      <w:r>
        <w:rPr>
          <w:rFonts w:hint="eastAsia"/>
          <w:sz w:val="30"/>
          <w:szCs w:val="30"/>
        </w:rPr>
        <w:t>70</w:t>
      </w:r>
      <w:r>
        <w:rPr>
          <w:rFonts w:hint="eastAsia"/>
          <w:sz w:val="30"/>
          <w:szCs w:val="30"/>
        </w:rPr>
        <w:t>万元说要给律师费，其和阮某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各分得</w:t>
      </w:r>
      <w:r>
        <w:rPr>
          <w:rFonts w:hint="eastAsia"/>
          <w:sz w:val="30"/>
          <w:szCs w:val="30"/>
        </w:rPr>
        <w:t>50</w:t>
      </w:r>
      <w:r>
        <w:rPr>
          <w:rFonts w:hint="eastAsia"/>
          <w:sz w:val="30"/>
          <w:szCs w:val="30"/>
        </w:rPr>
        <w:t>万元，但其没有拿钱，一直放在阮某</w:t>
      </w:r>
      <w:r>
        <w:rPr>
          <w:rFonts w:hint="eastAsia"/>
          <w:sz w:val="30"/>
          <w:szCs w:val="30"/>
        </w:rPr>
        <w:t>2</w:t>
      </w:r>
      <w:r>
        <w:rPr>
          <w:rFonts w:hint="eastAsia"/>
          <w:sz w:val="30"/>
          <w:szCs w:val="30"/>
        </w:rPr>
        <w:t>或者阮某</w:t>
      </w:r>
      <w:r>
        <w:rPr>
          <w:rFonts w:hint="eastAsia"/>
          <w:sz w:val="30"/>
          <w:szCs w:val="30"/>
        </w:rPr>
        <w:t>1</w:t>
      </w:r>
      <w:r>
        <w:rPr>
          <w:rFonts w:hint="eastAsia"/>
          <w:sz w:val="30"/>
          <w:szCs w:val="30"/>
        </w:rPr>
        <w:t>处。后来阮某</w:t>
      </w:r>
      <w:r>
        <w:rPr>
          <w:rFonts w:hint="eastAsia"/>
          <w:sz w:val="30"/>
          <w:szCs w:val="30"/>
        </w:rPr>
        <w:t>2</w:t>
      </w:r>
      <w:r>
        <w:rPr>
          <w:rFonts w:hint="eastAsia"/>
          <w:sz w:val="30"/>
          <w:szCs w:val="30"/>
        </w:rPr>
        <w:t>购买了五华县森晖公司</w:t>
      </w:r>
      <w:r>
        <w:rPr>
          <w:rFonts w:hint="eastAsia"/>
          <w:sz w:val="30"/>
          <w:szCs w:val="30"/>
        </w:rPr>
        <w:t>10%</w:t>
      </w:r>
      <w:r>
        <w:rPr>
          <w:rFonts w:hint="eastAsia"/>
          <w:sz w:val="30"/>
          <w:szCs w:val="30"/>
        </w:rPr>
        <w:t>的股份，其就将</w:t>
      </w:r>
      <w:r>
        <w:rPr>
          <w:rFonts w:hint="eastAsia"/>
          <w:sz w:val="30"/>
          <w:szCs w:val="30"/>
        </w:rPr>
        <w:t>50</w:t>
      </w:r>
      <w:r>
        <w:rPr>
          <w:rFonts w:hint="eastAsia"/>
          <w:sz w:val="30"/>
          <w:szCs w:val="30"/>
        </w:rPr>
        <w:t>万元折抵成这个公司</w:t>
      </w:r>
      <w:r>
        <w:rPr>
          <w:rFonts w:hint="eastAsia"/>
          <w:sz w:val="30"/>
          <w:szCs w:val="30"/>
        </w:rPr>
        <w:t>1%</w:t>
      </w:r>
      <w:r>
        <w:rPr>
          <w:rFonts w:hint="eastAsia"/>
          <w:sz w:val="30"/>
          <w:szCs w:val="30"/>
        </w:rPr>
        <w:t>的股份，由阮某</w:t>
      </w:r>
      <w:r>
        <w:rPr>
          <w:rFonts w:hint="eastAsia"/>
          <w:sz w:val="30"/>
          <w:szCs w:val="30"/>
        </w:rPr>
        <w:t>2</w:t>
      </w:r>
      <w:r>
        <w:rPr>
          <w:rFonts w:hint="eastAsia"/>
          <w:sz w:val="30"/>
          <w:szCs w:val="30"/>
        </w:rPr>
        <w:t>代持。</w:t>
      </w:r>
    </w:p>
    <w:p w14:paraId="676D78E7" w14:textId="77777777" w:rsidR="00B41BFC" w:rsidRDefault="00B41BFC">
      <w:pPr>
        <w:spacing w:line="500" w:lineRule="atLeast"/>
        <w:ind w:firstLine="600"/>
        <w:divId w:val="1792016984"/>
        <w:rPr>
          <w:rFonts w:hint="eastAsia"/>
          <w:sz w:val="30"/>
          <w:szCs w:val="30"/>
        </w:rPr>
      </w:pPr>
      <w:r>
        <w:rPr>
          <w:rFonts w:hint="eastAsia"/>
          <w:sz w:val="30"/>
          <w:szCs w:val="30"/>
        </w:rPr>
        <w:t>3.2011</w:t>
      </w:r>
      <w:r>
        <w:rPr>
          <w:rFonts w:hint="eastAsia"/>
          <w:sz w:val="30"/>
          <w:szCs w:val="30"/>
        </w:rPr>
        <w:t>年间，被告人李锦彪利用职务便利，在广州发展集团位于广州市天河区购书中心旁军区房产项目出售的过程中，为王某</w:t>
      </w:r>
      <w:r>
        <w:rPr>
          <w:rFonts w:hint="eastAsia"/>
          <w:sz w:val="30"/>
          <w:szCs w:val="30"/>
        </w:rPr>
        <w:t>2</w:t>
      </w:r>
      <w:r>
        <w:rPr>
          <w:rFonts w:hint="eastAsia"/>
          <w:sz w:val="30"/>
          <w:szCs w:val="30"/>
        </w:rPr>
        <w:t>提供帮助，并收受王某</w:t>
      </w:r>
      <w:r>
        <w:rPr>
          <w:rFonts w:hint="eastAsia"/>
          <w:sz w:val="30"/>
          <w:szCs w:val="30"/>
        </w:rPr>
        <w:t>2</w:t>
      </w:r>
      <w:r>
        <w:rPr>
          <w:rFonts w:hint="eastAsia"/>
          <w:sz w:val="30"/>
          <w:szCs w:val="30"/>
        </w:rPr>
        <w:t>贿送的价值人民币</w:t>
      </w:r>
      <w:r>
        <w:rPr>
          <w:rFonts w:hint="eastAsia"/>
          <w:sz w:val="30"/>
          <w:szCs w:val="30"/>
        </w:rPr>
        <w:t>1</w:t>
      </w:r>
      <w:r>
        <w:rPr>
          <w:rFonts w:hint="eastAsia"/>
          <w:sz w:val="30"/>
          <w:szCs w:val="30"/>
        </w:rPr>
        <w:t>万元的相机一台。</w:t>
      </w:r>
    </w:p>
    <w:p w14:paraId="6DC4282E" w14:textId="77777777" w:rsidR="00B41BFC" w:rsidRDefault="00B41BFC">
      <w:pPr>
        <w:spacing w:line="500" w:lineRule="atLeast"/>
        <w:ind w:firstLine="600"/>
        <w:divId w:val="1927641714"/>
        <w:rPr>
          <w:rFonts w:hint="eastAsia"/>
          <w:sz w:val="30"/>
          <w:szCs w:val="30"/>
        </w:rPr>
      </w:pPr>
      <w:r>
        <w:rPr>
          <w:rFonts w:hint="eastAsia"/>
          <w:sz w:val="30"/>
          <w:szCs w:val="30"/>
        </w:rPr>
        <w:t>上述事实，有下列经公诉机关当庭举证并经庭审质证的证据证实：</w:t>
      </w:r>
    </w:p>
    <w:p w14:paraId="19466CFE" w14:textId="77777777" w:rsidR="00B41BFC" w:rsidRDefault="00B41BFC">
      <w:pPr>
        <w:spacing w:line="500" w:lineRule="atLeast"/>
        <w:ind w:firstLine="600"/>
        <w:divId w:val="107235902"/>
        <w:rPr>
          <w:rFonts w:hint="eastAsia"/>
          <w:sz w:val="30"/>
          <w:szCs w:val="30"/>
        </w:rPr>
      </w:pPr>
      <w:r>
        <w:rPr>
          <w:rFonts w:hint="eastAsia"/>
          <w:sz w:val="30"/>
          <w:szCs w:val="30"/>
        </w:rPr>
        <w:t>（</w:t>
      </w:r>
      <w:r>
        <w:rPr>
          <w:rFonts w:hint="eastAsia"/>
          <w:sz w:val="30"/>
          <w:szCs w:val="30"/>
        </w:rPr>
        <w:t>1</w:t>
      </w:r>
      <w:r>
        <w:rPr>
          <w:rFonts w:hint="eastAsia"/>
          <w:sz w:val="30"/>
          <w:szCs w:val="30"/>
        </w:rPr>
        <w:t>）广州产权交易所提供的广州市荔湾经济技术发展有限公司</w:t>
      </w:r>
      <w:r>
        <w:rPr>
          <w:rFonts w:hint="eastAsia"/>
          <w:sz w:val="30"/>
          <w:szCs w:val="30"/>
        </w:rPr>
        <w:t>100%</w:t>
      </w:r>
      <w:r>
        <w:rPr>
          <w:rFonts w:hint="eastAsia"/>
          <w:sz w:val="30"/>
          <w:szCs w:val="30"/>
        </w:rPr>
        <w:t>股权项目的相关书证</w:t>
      </w:r>
      <w:r>
        <w:rPr>
          <w:rFonts w:hint="eastAsia"/>
          <w:sz w:val="30"/>
          <w:szCs w:val="30"/>
        </w:rPr>
        <w:t>,</w:t>
      </w:r>
      <w:r>
        <w:rPr>
          <w:rFonts w:hint="eastAsia"/>
          <w:sz w:val="30"/>
          <w:szCs w:val="30"/>
        </w:rPr>
        <w:t>包括：产权交易委托协议、授权委托声明书、成交确认书、产权交易合同等，证实：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日，广州市荔湾国有资产经营管理有限公司委托广州产权交易所公开转让该公司</w:t>
      </w:r>
      <w:r>
        <w:rPr>
          <w:rFonts w:hint="eastAsia"/>
          <w:sz w:val="30"/>
          <w:szCs w:val="30"/>
        </w:rPr>
        <w:t>100%</w:t>
      </w:r>
      <w:r>
        <w:rPr>
          <w:rFonts w:hint="eastAsia"/>
          <w:sz w:val="30"/>
          <w:szCs w:val="30"/>
        </w:rPr>
        <w:t>股权。经公开竞买，王某</w:t>
      </w:r>
      <w:r>
        <w:rPr>
          <w:rFonts w:hint="eastAsia"/>
          <w:sz w:val="30"/>
          <w:szCs w:val="30"/>
        </w:rPr>
        <w:t>2</w:t>
      </w:r>
      <w:r>
        <w:rPr>
          <w:rFonts w:hint="eastAsia"/>
          <w:sz w:val="30"/>
          <w:szCs w:val="30"/>
        </w:rPr>
        <w:t>等</w:t>
      </w:r>
      <w:r>
        <w:rPr>
          <w:rFonts w:hint="eastAsia"/>
          <w:sz w:val="30"/>
          <w:szCs w:val="30"/>
        </w:rPr>
        <w:t>3</w:t>
      </w:r>
      <w:r>
        <w:rPr>
          <w:rFonts w:hint="eastAsia"/>
          <w:sz w:val="30"/>
          <w:szCs w:val="30"/>
        </w:rPr>
        <w:t>人中标。</w:t>
      </w:r>
    </w:p>
    <w:p w14:paraId="3DCFFE8D" w14:textId="77777777" w:rsidR="00B41BFC" w:rsidRDefault="00B41BFC">
      <w:pPr>
        <w:spacing w:line="500" w:lineRule="atLeast"/>
        <w:ind w:firstLine="600"/>
        <w:divId w:val="1534804748"/>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2</w:t>
      </w:r>
      <w:r>
        <w:rPr>
          <w:rFonts w:hint="eastAsia"/>
          <w:sz w:val="30"/>
          <w:szCs w:val="30"/>
        </w:rPr>
        <w:t>的证言，证实：其经营广州名大实业有限公司，其因通过广州产权交易所公开竞价购买广州市荔湾经济技术开发有限公司</w:t>
      </w:r>
      <w:r>
        <w:rPr>
          <w:rFonts w:hint="eastAsia"/>
          <w:sz w:val="30"/>
          <w:szCs w:val="30"/>
        </w:rPr>
        <w:t>100%</w:t>
      </w:r>
      <w:r>
        <w:rPr>
          <w:rFonts w:hint="eastAsia"/>
          <w:sz w:val="30"/>
          <w:szCs w:val="30"/>
        </w:rPr>
        <w:t>的股权一事与李锦彪有接触。李锦彪曾介绍其购买广州市天河购书中心旁边的军区楼房，在看完该物业的当天下午，其陪李锦彪在海印电器城购买了一台摄像机，价值人民币１万余元，是其支付购机款的。其送财物给李锦彪的原因是其想竞买该军区物业，想和负责人李锦彪搞好关系。但最后没有购买成功。</w:t>
      </w:r>
    </w:p>
    <w:p w14:paraId="6F653C7D" w14:textId="77777777" w:rsidR="00B41BFC" w:rsidRDefault="00B41BFC">
      <w:pPr>
        <w:spacing w:line="500" w:lineRule="atLeast"/>
        <w:ind w:firstLine="600"/>
        <w:divId w:val="990445920"/>
        <w:rPr>
          <w:rFonts w:hint="eastAsia"/>
          <w:sz w:val="30"/>
          <w:szCs w:val="30"/>
        </w:rPr>
      </w:pPr>
      <w:r>
        <w:rPr>
          <w:rFonts w:hint="eastAsia"/>
          <w:sz w:val="30"/>
          <w:szCs w:val="30"/>
        </w:rPr>
        <w:t>（</w:t>
      </w:r>
      <w:r>
        <w:rPr>
          <w:rFonts w:hint="eastAsia"/>
          <w:sz w:val="30"/>
          <w:szCs w:val="30"/>
        </w:rPr>
        <w:t>3</w:t>
      </w:r>
      <w:r>
        <w:rPr>
          <w:rFonts w:hint="eastAsia"/>
          <w:sz w:val="30"/>
          <w:szCs w:val="30"/>
        </w:rPr>
        <w:t>）被告人李锦彪的供述和辩解，证实：其曾介绍天河购书中心附近的军区楼物业项目给王某</w:t>
      </w:r>
      <w:r>
        <w:rPr>
          <w:rFonts w:hint="eastAsia"/>
          <w:sz w:val="30"/>
          <w:szCs w:val="30"/>
        </w:rPr>
        <w:t>2</w:t>
      </w:r>
      <w:r>
        <w:rPr>
          <w:rFonts w:hint="eastAsia"/>
          <w:sz w:val="30"/>
          <w:szCs w:val="30"/>
        </w:rPr>
        <w:t>，并曾带王某</w:t>
      </w:r>
      <w:r>
        <w:rPr>
          <w:rFonts w:hint="eastAsia"/>
          <w:sz w:val="30"/>
          <w:szCs w:val="30"/>
        </w:rPr>
        <w:t>2</w:t>
      </w:r>
      <w:r>
        <w:rPr>
          <w:rFonts w:hint="eastAsia"/>
          <w:sz w:val="30"/>
          <w:szCs w:val="30"/>
        </w:rPr>
        <w:t>去看该物业。其带王某</w:t>
      </w:r>
      <w:r>
        <w:rPr>
          <w:rFonts w:hint="eastAsia"/>
          <w:sz w:val="30"/>
          <w:szCs w:val="30"/>
        </w:rPr>
        <w:t>2</w:t>
      </w:r>
      <w:r>
        <w:rPr>
          <w:rFonts w:hint="eastAsia"/>
          <w:sz w:val="30"/>
          <w:szCs w:val="30"/>
        </w:rPr>
        <w:t>看完该物业的当天下午，其与王某</w:t>
      </w:r>
      <w:r>
        <w:rPr>
          <w:rFonts w:hint="eastAsia"/>
          <w:sz w:val="30"/>
          <w:szCs w:val="30"/>
        </w:rPr>
        <w:t>2</w:t>
      </w:r>
      <w:r>
        <w:rPr>
          <w:rFonts w:hint="eastAsia"/>
          <w:sz w:val="30"/>
          <w:szCs w:val="30"/>
        </w:rPr>
        <w:t>一起去海印电器城，其看中了一台照相机，由王某</w:t>
      </w:r>
      <w:r>
        <w:rPr>
          <w:rFonts w:hint="eastAsia"/>
          <w:sz w:val="30"/>
          <w:szCs w:val="30"/>
        </w:rPr>
        <w:t>2</w:t>
      </w:r>
      <w:r>
        <w:rPr>
          <w:rFonts w:hint="eastAsia"/>
          <w:sz w:val="30"/>
          <w:szCs w:val="30"/>
        </w:rPr>
        <w:t>支付了购机款人民币</w:t>
      </w:r>
      <w:r>
        <w:rPr>
          <w:rFonts w:hint="eastAsia"/>
          <w:sz w:val="30"/>
          <w:szCs w:val="30"/>
        </w:rPr>
        <w:t>1</w:t>
      </w:r>
      <w:r>
        <w:rPr>
          <w:rFonts w:hint="eastAsia"/>
          <w:sz w:val="30"/>
          <w:szCs w:val="30"/>
        </w:rPr>
        <w:t>万元。但后来王某</w:t>
      </w:r>
      <w:r>
        <w:rPr>
          <w:rFonts w:hint="eastAsia"/>
          <w:sz w:val="30"/>
          <w:szCs w:val="30"/>
        </w:rPr>
        <w:t>2</w:t>
      </w:r>
      <w:r>
        <w:rPr>
          <w:rFonts w:hint="eastAsia"/>
          <w:sz w:val="30"/>
          <w:szCs w:val="30"/>
        </w:rPr>
        <w:t>没有竞买成功。</w:t>
      </w:r>
    </w:p>
    <w:p w14:paraId="19CE7C60" w14:textId="77777777" w:rsidR="00B41BFC" w:rsidRDefault="00B41BFC">
      <w:pPr>
        <w:spacing w:line="500" w:lineRule="atLeast"/>
        <w:ind w:firstLine="600"/>
        <w:divId w:val="975645876"/>
        <w:rPr>
          <w:rFonts w:hint="eastAsia"/>
          <w:sz w:val="30"/>
          <w:szCs w:val="30"/>
        </w:rPr>
      </w:pPr>
      <w:r>
        <w:rPr>
          <w:rFonts w:hint="eastAsia"/>
          <w:sz w:val="30"/>
          <w:szCs w:val="30"/>
        </w:rPr>
        <w:t>4.2014</w:t>
      </w:r>
      <w:r>
        <w:rPr>
          <w:rFonts w:hint="eastAsia"/>
          <w:sz w:val="30"/>
          <w:szCs w:val="30"/>
        </w:rPr>
        <w:t>年至</w:t>
      </w:r>
      <w:r>
        <w:rPr>
          <w:rFonts w:hint="eastAsia"/>
          <w:sz w:val="30"/>
          <w:szCs w:val="30"/>
        </w:rPr>
        <w:t>2015</w:t>
      </w:r>
      <w:r>
        <w:rPr>
          <w:rFonts w:hint="eastAsia"/>
          <w:sz w:val="30"/>
          <w:szCs w:val="30"/>
        </w:rPr>
        <w:t>年间，被告人李锦彪利用职务便利，伙同同案人李某希、张某</w:t>
      </w:r>
      <w:r>
        <w:rPr>
          <w:rFonts w:hint="eastAsia"/>
          <w:sz w:val="30"/>
          <w:szCs w:val="30"/>
        </w:rPr>
        <w:t>3</w:t>
      </w:r>
      <w:r>
        <w:rPr>
          <w:rFonts w:hint="eastAsia"/>
          <w:sz w:val="30"/>
          <w:szCs w:val="30"/>
        </w:rPr>
        <w:t>、江某翠（均另案处理），在广州交易所集团有限公司控股的广州商品交易所有限公司与国农控股有限公司合作建设涉农产品交易平台的过程中，为国农控股有限公司提供帮助，并以明显低于市场交易价格购买国农控股股票的方式，共同收受该公司首席执行官蔡某</w:t>
      </w:r>
      <w:r>
        <w:rPr>
          <w:rFonts w:hint="eastAsia"/>
          <w:sz w:val="30"/>
          <w:szCs w:val="30"/>
        </w:rPr>
        <w:t>2</w:t>
      </w:r>
      <w:r>
        <w:rPr>
          <w:rFonts w:hint="eastAsia"/>
          <w:sz w:val="30"/>
          <w:szCs w:val="30"/>
        </w:rPr>
        <w:t>贿送的港币共计</w:t>
      </w:r>
      <w:r>
        <w:rPr>
          <w:rFonts w:hint="eastAsia"/>
          <w:sz w:val="30"/>
          <w:szCs w:val="30"/>
        </w:rPr>
        <w:t>2620000</w:t>
      </w:r>
      <w:r>
        <w:rPr>
          <w:rFonts w:hint="eastAsia"/>
          <w:sz w:val="30"/>
          <w:szCs w:val="30"/>
        </w:rPr>
        <w:t>元（折合人民币</w:t>
      </w:r>
      <w:r>
        <w:rPr>
          <w:rFonts w:hint="eastAsia"/>
          <w:sz w:val="30"/>
          <w:szCs w:val="30"/>
        </w:rPr>
        <w:t>2040294.4</w:t>
      </w:r>
      <w:r>
        <w:rPr>
          <w:rFonts w:hint="eastAsia"/>
          <w:sz w:val="30"/>
          <w:szCs w:val="30"/>
        </w:rPr>
        <w:t>元），其中，被告人李锦彪个人分得港币</w:t>
      </w:r>
      <w:r>
        <w:rPr>
          <w:rFonts w:hint="eastAsia"/>
          <w:sz w:val="30"/>
          <w:szCs w:val="30"/>
        </w:rPr>
        <w:t>655000</w:t>
      </w:r>
      <w:r>
        <w:rPr>
          <w:rFonts w:hint="eastAsia"/>
          <w:sz w:val="30"/>
          <w:szCs w:val="30"/>
        </w:rPr>
        <w:t>元（折合人民币</w:t>
      </w:r>
      <w:r>
        <w:rPr>
          <w:rFonts w:hint="eastAsia"/>
          <w:sz w:val="30"/>
          <w:szCs w:val="30"/>
        </w:rPr>
        <w:t>510073.6</w:t>
      </w:r>
      <w:r>
        <w:rPr>
          <w:rFonts w:hint="eastAsia"/>
          <w:sz w:val="30"/>
          <w:szCs w:val="30"/>
        </w:rPr>
        <w:t>元）。</w:t>
      </w:r>
    </w:p>
    <w:p w14:paraId="2186372F" w14:textId="77777777" w:rsidR="00B41BFC" w:rsidRDefault="00B41BFC">
      <w:pPr>
        <w:spacing w:line="500" w:lineRule="atLeast"/>
        <w:ind w:firstLine="600"/>
        <w:divId w:val="476722040"/>
        <w:rPr>
          <w:rFonts w:hint="eastAsia"/>
          <w:sz w:val="30"/>
          <w:szCs w:val="30"/>
        </w:rPr>
      </w:pPr>
      <w:r>
        <w:rPr>
          <w:rFonts w:hint="eastAsia"/>
          <w:sz w:val="30"/>
          <w:szCs w:val="30"/>
        </w:rPr>
        <w:t>上述事实，有下列经公诉机关当庭举证并经庭审质证的证据证实：</w:t>
      </w:r>
    </w:p>
    <w:p w14:paraId="34FFC46A" w14:textId="77777777" w:rsidR="00B41BFC" w:rsidRDefault="00B41BFC">
      <w:pPr>
        <w:spacing w:line="500" w:lineRule="atLeast"/>
        <w:ind w:firstLine="600"/>
        <w:divId w:val="491794575"/>
        <w:rPr>
          <w:rFonts w:hint="eastAsia"/>
          <w:sz w:val="30"/>
          <w:szCs w:val="30"/>
        </w:rPr>
      </w:pPr>
      <w:r>
        <w:rPr>
          <w:rFonts w:hint="eastAsia"/>
          <w:sz w:val="30"/>
          <w:szCs w:val="30"/>
        </w:rPr>
        <w:t>（</w:t>
      </w:r>
      <w:r>
        <w:rPr>
          <w:rFonts w:hint="eastAsia"/>
          <w:sz w:val="30"/>
          <w:szCs w:val="30"/>
        </w:rPr>
        <w:t>1</w:t>
      </w:r>
      <w:r>
        <w:rPr>
          <w:rFonts w:hint="eastAsia"/>
          <w:sz w:val="30"/>
          <w:szCs w:val="30"/>
        </w:rPr>
        <w:t>）广州商品交易所有限公司提供的合作建设涉农产品交易平台协议、广州商品交易所有限公司第二届董事会第三次会议材料，证实：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日，国农控股有限公司和广州商品交易所有限公司签订协议，合作建设涉农产品交易平台。</w:t>
      </w:r>
    </w:p>
    <w:p w14:paraId="531EF524" w14:textId="77777777" w:rsidR="00B41BFC" w:rsidRDefault="00B41BFC">
      <w:pPr>
        <w:spacing w:line="500" w:lineRule="atLeast"/>
        <w:ind w:firstLine="600"/>
        <w:divId w:val="125514122"/>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提供的股票综合成交单及结算单、买卖股票协议，证实：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日，同案人江某翠的丈夫刘某</w:t>
      </w:r>
      <w:r>
        <w:rPr>
          <w:rFonts w:hint="eastAsia"/>
          <w:sz w:val="30"/>
          <w:szCs w:val="30"/>
        </w:rPr>
        <w:t>1</w:t>
      </w:r>
      <w:r>
        <w:rPr>
          <w:rFonts w:hint="eastAsia"/>
          <w:sz w:val="30"/>
          <w:szCs w:val="30"/>
        </w:rPr>
        <w:t>与湛某签约，约定以每股港币</w:t>
      </w:r>
      <w:r>
        <w:rPr>
          <w:rFonts w:hint="eastAsia"/>
          <w:sz w:val="30"/>
          <w:szCs w:val="30"/>
        </w:rPr>
        <w:t>2.5</w:t>
      </w:r>
      <w:r>
        <w:rPr>
          <w:rFonts w:hint="eastAsia"/>
          <w:sz w:val="30"/>
          <w:szCs w:val="30"/>
        </w:rPr>
        <w:t>元的价格购买国农控股股票</w:t>
      </w:r>
      <w:r>
        <w:rPr>
          <w:rFonts w:hint="eastAsia"/>
          <w:sz w:val="30"/>
          <w:szCs w:val="30"/>
        </w:rPr>
        <w:t>100</w:t>
      </w:r>
      <w:r>
        <w:rPr>
          <w:rFonts w:hint="eastAsia"/>
          <w:sz w:val="30"/>
          <w:szCs w:val="30"/>
        </w:rPr>
        <w:t>万股（实际支付</w:t>
      </w:r>
      <w:r>
        <w:rPr>
          <w:rFonts w:hint="eastAsia"/>
          <w:sz w:val="30"/>
          <w:szCs w:val="30"/>
        </w:rPr>
        <w:t>250</w:t>
      </w:r>
      <w:r>
        <w:rPr>
          <w:rFonts w:hint="eastAsia"/>
          <w:sz w:val="30"/>
          <w:szCs w:val="30"/>
        </w:rPr>
        <w:t>万元港币），同日国农控股每股股价为港币</w:t>
      </w:r>
      <w:r>
        <w:rPr>
          <w:rFonts w:hint="eastAsia"/>
          <w:sz w:val="30"/>
          <w:szCs w:val="30"/>
        </w:rPr>
        <w:t>5.12</w:t>
      </w:r>
      <w:r>
        <w:rPr>
          <w:rFonts w:hint="eastAsia"/>
          <w:sz w:val="30"/>
          <w:szCs w:val="30"/>
        </w:rPr>
        <w:t>元。目前剩余</w:t>
      </w:r>
      <w:r>
        <w:rPr>
          <w:rFonts w:hint="eastAsia"/>
          <w:sz w:val="30"/>
          <w:szCs w:val="30"/>
        </w:rPr>
        <w:t>80</w:t>
      </w:r>
      <w:r>
        <w:rPr>
          <w:rFonts w:hint="eastAsia"/>
          <w:sz w:val="30"/>
          <w:szCs w:val="30"/>
        </w:rPr>
        <w:t>万股。</w:t>
      </w:r>
    </w:p>
    <w:p w14:paraId="65AF4FBA" w14:textId="77777777" w:rsidR="00B41BFC" w:rsidRDefault="00B41BFC">
      <w:pPr>
        <w:spacing w:line="500" w:lineRule="atLeast"/>
        <w:ind w:firstLine="600"/>
        <w:divId w:val="84041714"/>
        <w:rPr>
          <w:rFonts w:hint="eastAsia"/>
          <w:sz w:val="30"/>
          <w:szCs w:val="30"/>
        </w:rPr>
      </w:pPr>
      <w:r>
        <w:rPr>
          <w:rFonts w:hint="eastAsia"/>
          <w:sz w:val="30"/>
          <w:szCs w:val="30"/>
        </w:rPr>
        <w:t>（</w:t>
      </w:r>
      <w:r>
        <w:rPr>
          <w:rFonts w:hint="eastAsia"/>
          <w:sz w:val="30"/>
          <w:szCs w:val="30"/>
        </w:rPr>
        <w:t>3</w:t>
      </w:r>
      <w:r>
        <w:rPr>
          <w:rFonts w:hint="eastAsia"/>
          <w:sz w:val="30"/>
          <w:szCs w:val="30"/>
        </w:rPr>
        <w:t>）中国农业银行股份有限公司广东省分行运营中心提供的罗某</w:t>
      </w:r>
      <w:r>
        <w:rPr>
          <w:rFonts w:hint="eastAsia"/>
          <w:sz w:val="30"/>
          <w:szCs w:val="30"/>
        </w:rPr>
        <w:t>1</w:t>
      </w:r>
      <w:r>
        <w:rPr>
          <w:rFonts w:hint="eastAsia"/>
          <w:sz w:val="30"/>
          <w:szCs w:val="30"/>
        </w:rPr>
        <w:t>尾号为</w:t>
      </w:r>
      <w:r>
        <w:rPr>
          <w:rFonts w:hint="eastAsia"/>
          <w:sz w:val="30"/>
          <w:szCs w:val="30"/>
        </w:rPr>
        <w:t>8471</w:t>
      </w:r>
      <w:r>
        <w:rPr>
          <w:rFonts w:hint="eastAsia"/>
          <w:sz w:val="30"/>
          <w:szCs w:val="30"/>
        </w:rPr>
        <w:t>的农业银行账户查询清单，证实：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日，证人罗某</w:t>
      </w:r>
      <w:r>
        <w:rPr>
          <w:rFonts w:hint="eastAsia"/>
          <w:sz w:val="30"/>
          <w:szCs w:val="30"/>
        </w:rPr>
        <w:t>1</w:t>
      </w:r>
      <w:r>
        <w:rPr>
          <w:rFonts w:hint="eastAsia"/>
          <w:sz w:val="30"/>
          <w:szCs w:val="30"/>
        </w:rPr>
        <w:t>尾号为</w:t>
      </w:r>
      <w:r>
        <w:rPr>
          <w:rFonts w:hint="eastAsia"/>
          <w:sz w:val="30"/>
          <w:szCs w:val="30"/>
        </w:rPr>
        <w:t>8471</w:t>
      </w:r>
      <w:r>
        <w:rPr>
          <w:rFonts w:hint="eastAsia"/>
          <w:sz w:val="30"/>
          <w:szCs w:val="30"/>
        </w:rPr>
        <w:t>的农业银行账户转账人民币</w:t>
      </w:r>
      <w:r>
        <w:rPr>
          <w:rFonts w:hint="eastAsia"/>
          <w:sz w:val="30"/>
          <w:szCs w:val="30"/>
        </w:rPr>
        <w:t>200</w:t>
      </w:r>
      <w:r>
        <w:rPr>
          <w:rFonts w:hint="eastAsia"/>
          <w:sz w:val="30"/>
          <w:szCs w:val="30"/>
        </w:rPr>
        <w:t>万元到蔡某</w:t>
      </w:r>
      <w:r>
        <w:rPr>
          <w:rFonts w:hint="eastAsia"/>
          <w:sz w:val="30"/>
          <w:szCs w:val="30"/>
        </w:rPr>
        <w:t>2</w:t>
      </w:r>
      <w:r>
        <w:rPr>
          <w:rFonts w:hint="eastAsia"/>
          <w:sz w:val="30"/>
          <w:szCs w:val="30"/>
        </w:rPr>
        <w:t>尾号为</w:t>
      </w:r>
      <w:r>
        <w:rPr>
          <w:rFonts w:hint="eastAsia"/>
          <w:sz w:val="30"/>
          <w:szCs w:val="30"/>
        </w:rPr>
        <w:t>0828</w:t>
      </w:r>
      <w:r>
        <w:rPr>
          <w:rFonts w:hint="eastAsia"/>
          <w:sz w:val="30"/>
          <w:szCs w:val="30"/>
        </w:rPr>
        <w:t>的招商银行账户。</w:t>
      </w:r>
    </w:p>
    <w:p w14:paraId="119270C2" w14:textId="77777777" w:rsidR="00B41BFC" w:rsidRDefault="00B41BFC">
      <w:pPr>
        <w:spacing w:line="500" w:lineRule="atLeast"/>
        <w:ind w:firstLine="600"/>
        <w:divId w:val="1837917455"/>
        <w:rPr>
          <w:rFonts w:hint="eastAsia"/>
          <w:sz w:val="30"/>
          <w:szCs w:val="30"/>
        </w:rPr>
      </w:pPr>
      <w:r>
        <w:rPr>
          <w:rFonts w:hint="eastAsia"/>
          <w:sz w:val="30"/>
          <w:szCs w:val="30"/>
        </w:rPr>
        <w:t>（</w:t>
      </w:r>
      <w:r>
        <w:rPr>
          <w:rFonts w:hint="eastAsia"/>
          <w:sz w:val="30"/>
          <w:szCs w:val="30"/>
        </w:rPr>
        <w:t>4</w:t>
      </w:r>
      <w:r>
        <w:rPr>
          <w:rFonts w:hint="eastAsia"/>
          <w:sz w:val="30"/>
          <w:szCs w:val="30"/>
        </w:rPr>
        <w:t>）证人蔡某</w:t>
      </w:r>
      <w:r>
        <w:rPr>
          <w:rFonts w:hint="eastAsia"/>
          <w:sz w:val="30"/>
          <w:szCs w:val="30"/>
        </w:rPr>
        <w:t>2</w:t>
      </w:r>
      <w:r>
        <w:rPr>
          <w:rFonts w:hint="eastAsia"/>
          <w:sz w:val="30"/>
          <w:szCs w:val="30"/>
        </w:rPr>
        <w:t>的证言，证实：其是国农控股有限公司的首席执行官，</w:t>
      </w:r>
      <w:r>
        <w:rPr>
          <w:rFonts w:hint="eastAsia"/>
          <w:sz w:val="30"/>
          <w:szCs w:val="30"/>
        </w:rPr>
        <w:t>2014</w:t>
      </w:r>
      <w:r>
        <w:rPr>
          <w:rFonts w:hint="eastAsia"/>
          <w:sz w:val="30"/>
          <w:szCs w:val="30"/>
        </w:rPr>
        <w:t>年初，国农控股有限公司和广州产权交易所属下的广州商品交易所有限公司开始洽谈合作建设涉农产品交易平台。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月，双方达成协议，国农控股有限公司与广州商品交易所有限公司签订了《合作建设涉农产品交易平台的协议》，该项目由广州产权交易所董事长兼总裁李某希、副总裁张某</w:t>
      </w:r>
      <w:r>
        <w:rPr>
          <w:rFonts w:hint="eastAsia"/>
          <w:sz w:val="30"/>
          <w:szCs w:val="30"/>
        </w:rPr>
        <w:t>3</w:t>
      </w:r>
      <w:r>
        <w:rPr>
          <w:rFonts w:hint="eastAsia"/>
          <w:sz w:val="30"/>
          <w:szCs w:val="30"/>
        </w:rPr>
        <w:t>、总裁助理李锦彪、董事会办公室主任江某翠负责。</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月期间的一天，上述</w:t>
      </w:r>
      <w:r>
        <w:rPr>
          <w:rFonts w:hint="eastAsia"/>
          <w:sz w:val="30"/>
          <w:szCs w:val="30"/>
        </w:rPr>
        <w:t>4</w:t>
      </w:r>
      <w:r>
        <w:rPr>
          <w:rFonts w:hint="eastAsia"/>
          <w:sz w:val="30"/>
          <w:szCs w:val="30"/>
        </w:rPr>
        <w:t>人在一次聚餐中提出希望购买国农控股在香港上市的股票，其同意，并答应以过去</w:t>
      </w:r>
      <w:r>
        <w:rPr>
          <w:rFonts w:hint="eastAsia"/>
          <w:sz w:val="30"/>
          <w:szCs w:val="30"/>
        </w:rPr>
        <w:t>20</w:t>
      </w:r>
      <w:r>
        <w:rPr>
          <w:rFonts w:hint="eastAsia"/>
          <w:sz w:val="30"/>
          <w:szCs w:val="30"/>
        </w:rPr>
        <w:t>天收市价格的平均价转让。之后，其以每股</w:t>
      </w:r>
      <w:r>
        <w:rPr>
          <w:rFonts w:hint="eastAsia"/>
          <w:sz w:val="30"/>
          <w:szCs w:val="30"/>
        </w:rPr>
        <w:t>2.5</w:t>
      </w:r>
      <w:r>
        <w:rPr>
          <w:rFonts w:hint="eastAsia"/>
          <w:sz w:val="30"/>
          <w:szCs w:val="30"/>
        </w:rPr>
        <w:t>元港币的价格通过湛某转让给李某希等</w:t>
      </w:r>
      <w:r>
        <w:rPr>
          <w:rFonts w:hint="eastAsia"/>
          <w:sz w:val="30"/>
          <w:szCs w:val="30"/>
        </w:rPr>
        <w:t>4</w:t>
      </w:r>
      <w:r>
        <w:rPr>
          <w:rFonts w:hint="eastAsia"/>
          <w:sz w:val="30"/>
          <w:szCs w:val="30"/>
        </w:rPr>
        <w:t>人</w:t>
      </w:r>
      <w:r>
        <w:rPr>
          <w:rFonts w:hint="eastAsia"/>
          <w:sz w:val="30"/>
          <w:szCs w:val="30"/>
        </w:rPr>
        <w:t>100</w:t>
      </w:r>
      <w:r>
        <w:rPr>
          <w:rFonts w:hint="eastAsia"/>
          <w:sz w:val="30"/>
          <w:szCs w:val="30"/>
        </w:rPr>
        <w:t>万股国农控股的股票，折合人民币</w:t>
      </w:r>
      <w:r>
        <w:rPr>
          <w:rFonts w:hint="eastAsia"/>
          <w:sz w:val="30"/>
          <w:szCs w:val="30"/>
        </w:rPr>
        <w:t>200</w:t>
      </w:r>
      <w:r>
        <w:rPr>
          <w:rFonts w:hint="eastAsia"/>
          <w:sz w:val="30"/>
          <w:szCs w:val="30"/>
        </w:rPr>
        <w:t>万元。具体是江某翠和其助理陈某</w:t>
      </w:r>
      <w:r>
        <w:rPr>
          <w:rFonts w:hint="eastAsia"/>
          <w:sz w:val="30"/>
          <w:szCs w:val="30"/>
        </w:rPr>
        <w:t>1</w:t>
      </w:r>
      <w:r>
        <w:rPr>
          <w:rFonts w:hint="eastAsia"/>
          <w:sz w:val="30"/>
          <w:szCs w:val="30"/>
        </w:rPr>
        <w:t>去经办的。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日，李某希等</w:t>
      </w:r>
      <w:r>
        <w:rPr>
          <w:rFonts w:hint="eastAsia"/>
          <w:sz w:val="30"/>
          <w:szCs w:val="30"/>
        </w:rPr>
        <w:t>4</w:t>
      </w:r>
      <w:r>
        <w:rPr>
          <w:rFonts w:hint="eastAsia"/>
          <w:sz w:val="30"/>
          <w:szCs w:val="30"/>
        </w:rPr>
        <w:t>人用一个叫“罗某</w:t>
      </w:r>
      <w:r>
        <w:rPr>
          <w:rFonts w:hint="eastAsia"/>
          <w:sz w:val="30"/>
          <w:szCs w:val="30"/>
        </w:rPr>
        <w:t>1</w:t>
      </w:r>
      <w:r>
        <w:rPr>
          <w:rFonts w:hint="eastAsia"/>
          <w:sz w:val="30"/>
          <w:szCs w:val="30"/>
        </w:rPr>
        <w:t>”的账户转了</w:t>
      </w:r>
      <w:r>
        <w:rPr>
          <w:rFonts w:hint="eastAsia"/>
          <w:sz w:val="30"/>
          <w:szCs w:val="30"/>
        </w:rPr>
        <w:t>200</w:t>
      </w:r>
      <w:r>
        <w:rPr>
          <w:rFonts w:hint="eastAsia"/>
          <w:sz w:val="30"/>
          <w:szCs w:val="30"/>
        </w:rPr>
        <w:t>万元人民币给其账户。李某希等</w:t>
      </w:r>
      <w:r>
        <w:rPr>
          <w:rFonts w:hint="eastAsia"/>
          <w:sz w:val="30"/>
          <w:szCs w:val="30"/>
        </w:rPr>
        <w:t>4</w:t>
      </w:r>
      <w:r>
        <w:rPr>
          <w:rFonts w:hint="eastAsia"/>
          <w:sz w:val="30"/>
          <w:szCs w:val="30"/>
        </w:rPr>
        <w:t>人是以</w:t>
      </w:r>
      <w:r>
        <w:rPr>
          <w:rFonts w:hint="eastAsia"/>
          <w:sz w:val="30"/>
          <w:szCs w:val="30"/>
        </w:rPr>
        <w:t>2.5</w:t>
      </w:r>
      <w:r>
        <w:rPr>
          <w:rFonts w:hint="eastAsia"/>
          <w:sz w:val="30"/>
          <w:szCs w:val="30"/>
        </w:rPr>
        <w:t>元港币的价格购买</w:t>
      </w:r>
      <w:r>
        <w:rPr>
          <w:rFonts w:hint="eastAsia"/>
          <w:sz w:val="30"/>
          <w:szCs w:val="30"/>
        </w:rPr>
        <w:t>100</w:t>
      </w:r>
      <w:r>
        <w:rPr>
          <w:rFonts w:hint="eastAsia"/>
          <w:sz w:val="30"/>
          <w:szCs w:val="30"/>
        </w:rPr>
        <w:t>万股国农控股的股票，按照转让股票当天的收市价格</w:t>
      </w:r>
      <w:r>
        <w:rPr>
          <w:rFonts w:hint="eastAsia"/>
          <w:sz w:val="30"/>
          <w:szCs w:val="30"/>
        </w:rPr>
        <w:t>5.12</w:t>
      </w:r>
      <w:r>
        <w:rPr>
          <w:rFonts w:hint="eastAsia"/>
          <w:sz w:val="30"/>
          <w:szCs w:val="30"/>
        </w:rPr>
        <w:t>元港币计算，他们每股获利</w:t>
      </w:r>
      <w:r>
        <w:rPr>
          <w:rFonts w:hint="eastAsia"/>
          <w:sz w:val="30"/>
          <w:szCs w:val="30"/>
        </w:rPr>
        <w:t>2.62</w:t>
      </w:r>
      <w:r>
        <w:rPr>
          <w:rFonts w:hint="eastAsia"/>
          <w:sz w:val="30"/>
          <w:szCs w:val="30"/>
        </w:rPr>
        <w:t>元港币，当天账面显示他们</w:t>
      </w:r>
      <w:r>
        <w:rPr>
          <w:rFonts w:hint="eastAsia"/>
          <w:sz w:val="30"/>
          <w:szCs w:val="30"/>
        </w:rPr>
        <w:t>4</w:t>
      </w:r>
      <w:r>
        <w:rPr>
          <w:rFonts w:hint="eastAsia"/>
          <w:sz w:val="30"/>
          <w:szCs w:val="30"/>
        </w:rPr>
        <w:t>人共获利</w:t>
      </w:r>
      <w:r>
        <w:rPr>
          <w:rFonts w:hint="eastAsia"/>
          <w:sz w:val="30"/>
          <w:szCs w:val="30"/>
        </w:rPr>
        <w:t>262</w:t>
      </w:r>
      <w:r>
        <w:rPr>
          <w:rFonts w:hint="eastAsia"/>
          <w:sz w:val="30"/>
          <w:szCs w:val="30"/>
        </w:rPr>
        <w:t>万元港币。</w:t>
      </w:r>
    </w:p>
    <w:p w14:paraId="39FC8251" w14:textId="77777777" w:rsidR="00B41BFC" w:rsidRDefault="00B41BFC">
      <w:pPr>
        <w:spacing w:line="500" w:lineRule="atLeast"/>
        <w:ind w:firstLine="600"/>
        <w:divId w:val="579407431"/>
        <w:rPr>
          <w:rFonts w:hint="eastAsia"/>
          <w:sz w:val="30"/>
          <w:szCs w:val="30"/>
        </w:rPr>
      </w:pPr>
      <w:r>
        <w:rPr>
          <w:rFonts w:hint="eastAsia"/>
          <w:sz w:val="30"/>
          <w:szCs w:val="30"/>
        </w:rPr>
        <w:t>经其辨认，其确认向其出示的广州市侨泰企业管理咨询有限公司提供的“</w:t>
      </w:r>
      <w:r>
        <w:rPr>
          <w:rFonts w:hint="eastAsia"/>
          <w:sz w:val="30"/>
          <w:szCs w:val="30"/>
        </w:rPr>
        <w:t>SOLDNOTE</w:t>
      </w:r>
      <w:r>
        <w:rPr>
          <w:rFonts w:hint="eastAsia"/>
          <w:sz w:val="30"/>
          <w:szCs w:val="30"/>
        </w:rPr>
        <w:t>”、“</w:t>
      </w:r>
      <w:r>
        <w:rPr>
          <w:rFonts w:hint="eastAsia"/>
          <w:sz w:val="30"/>
          <w:szCs w:val="30"/>
        </w:rPr>
        <w:t>BOUGHTNOTE</w:t>
      </w:r>
      <w:r>
        <w:rPr>
          <w:rFonts w:hint="eastAsia"/>
          <w:sz w:val="30"/>
          <w:szCs w:val="30"/>
        </w:rPr>
        <w:t>”，是其让陈某</w:t>
      </w:r>
      <w:r>
        <w:rPr>
          <w:rFonts w:hint="eastAsia"/>
          <w:sz w:val="30"/>
          <w:szCs w:val="30"/>
        </w:rPr>
        <w:t>1</w:t>
      </w:r>
      <w:r>
        <w:rPr>
          <w:rFonts w:hint="eastAsia"/>
          <w:sz w:val="30"/>
          <w:szCs w:val="30"/>
        </w:rPr>
        <w:t>安排给江某翠丈夫刘某</w:t>
      </w:r>
      <w:r>
        <w:rPr>
          <w:rFonts w:hint="eastAsia"/>
          <w:sz w:val="30"/>
          <w:szCs w:val="30"/>
        </w:rPr>
        <w:t>1</w:t>
      </w:r>
      <w:r>
        <w:rPr>
          <w:rFonts w:hint="eastAsia"/>
          <w:sz w:val="30"/>
          <w:szCs w:val="30"/>
        </w:rPr>
        <w:t>签的股票买卖的交割单，该交割单显示</w:t>
      </w:r>
      <w:r>
        <w:rPr>
          <w:rFonts w:hint="eastAsia"/>
          <w:sz w:val="30"/>
          <w:szCs w:val="30"/>
        </w:rPr>
        <w:t>100</w:t>
      </w:r>
      <w:r>
        <w:rPr>
          <w:rFonts w:hint="eastAsia"/>
          <w:sz w:val="30"/>
          <w:szCs w:val="30"/>
        </w:rPr>
        <w:t>万股国农控股卖方是湛某，买方是刘某</w:t>
      </w:r>
      <w:r>
        <w:rPr>
          <w:rFonts w:hint="eastAsia"/>
          <w:sz w:val="30"/>
          <w:szCs w:val="30"/>
        </w:rPr>
        <w:t>1</w:t>
      </w:r>
      <w:r>
        <w:rPr>
          <w:rFonts w:hint="eastAsia"/>
          <w:sz w:val="30"/>
          <w:szCs w:val="30"/>
        </w:rPr>
        <w:t>。</w:t>
      </w:r>
    </w:p>
    <w:p w14:paraId="27202DFA" w14:textId="77777777" w:rsidR="00B41BFC" w:rsidRDefault="00B41BFC">
      <w:pPr>
        <w:spacing w:line="500" w:lineRule="atLeast"/>
        <w:ind w:firstLine="600"/>
        <w:divId w:val="865558552"/>
        <w:rPr>
          <w:rFonts w:hint="eastAsia"/>
          <w:sz w:val="30"/>
          <w:szCs w:val="30"/>
        </w:rPr>
      </w:pPr>
      <w:r>
        <w:rPr>
          <w:rFonts w:hint="eastAsia"/>
          <w:sz w:val="30"/>
          <w:szCs w:val="30"/>
        </w:rPr>
        <w:t>（</w:t>
      </w:r>
      <w:r>
        <w:rPr>
          <w:rFonts w:hint="eastAsia"/>
          <w:sz w:val="30"/>
          <w:szCs w:val="30"/>
        </w:rPr>
        <w:t>5</w:t>
      </w:r>
      <w:r>
        <w:rPr>
          <w:rFonts w:hint="eastAsia"/>
          <w:sz w:val="30"/>
          <w:szCs w:val="30"/>
        </w:rPr>
        <w:t>）证人湛某的证言，证实：其是侨泰企业管理有限公司的行政主管，其代蔡某</w:t>
      </w:r>
      <w:r>
        <w:rPr>
          <w:rFonts w:hint="eastAsia"/>
          <w:sz w:val="30"/>
          <w:szCs w:val="30"/>
        </w:rPr>
        <w:t>2</w:t>
      </w:r>
      <w:r>
        <w:rPr>
          <w:rFonts w:hint="eastAsia"/>
          <w:sz w:val="30"/>
          <w:szCs w:val="30"/>
        </w:rPr>
        <w:t>等人持有大量国农控股的股票，如果蔡某</w:t>
      </w:r>
      <w:r>
        <w:rPr>
          <w:rFonts w:hint="eastAsia"/>
          <w:sz w:val="30"/>
          <w:szCs w:val="30"/>
        </w:rPr>
        <w:t>2</w:t>
      </w:r>
      <w:r>
        <w:rPr>
          <w:rFonts w:hint="eastAsia"/>
          <w:sz w:val="30"/>
          <w:szCs w:val="30"/>
        </w:rPr>
        <w:t>等人要转让股票给其他人，就会告知其。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月下旬，蔡某</w:t>
      </w:r>
      <w:r>
        <w:rPr>
          <w:rFonts w:hint="eastAsia"/>
          <w:sz w:val="30"/>
          <w:szCs w:val="30"/>
        </w:rPr>
        <w:t>2</w:t>
      </w:r>
      <w:r>
        <w:rPr>
          <w:rFonts w:hint="eastAsia"/>
          <w:sz w:val="30"/>
          <w:szCs w:val="30"/>
        </w:rPr>
        <w:t>通知其要卖出</w:t>
      </w:r>
      <w:r>
        <w:rPr>
          <w:rFonts w:hint="eastAsia"/>
          <w:sz w:val="30"/>
          <w:szCs w:val="30"/>
        </w:rPr>
        <w:t>100</w:t>
      </w:r>
      <w:r>
        <w:rPr>
          <w:rFonts w:hint="eastAsia"/>
          <w:sz w:val="30"/>
          <w:szCs w:val="30"/>
        </w:rPr>
        <w:t>万股“国农控股”的股票，之后其就在彭某</w:t>
      </w:r>
      <w:r>
        <w:rPr>
          <w:rFonts w:hint="eastAsia"/>
          <w:sz w:val="30"/>
          <w:szCs w:val="30"/>
        </w:rPr>
        <w:t>2</w:t>
      </w:r>
      <w:r>
        <w:rPr>
          <w:rFonts w:hint="eastAsia"/>
          <w:sz w:val="30"/>
          <w:szCs w:val="30"/>
        </w:rPr>
        <w:t>拿来的英文版的股票买卖合同上签名，当时买方已经签名，是一个叫“刘某</w:t>
      </w:r>
      <w:r>
        <w:rPr>
          <w:rFonts w:hint="eastAsia"/>
          <w:sz w:val="30"/>
          <w:szCs w:val="30"/>
        </w:rPr>
        <w:t>1</w:t>
      </w:r>
      <w:r>
        <w:rPr>
          <w:rFonts w:hint="eastAsia"/>
          <w:sz w:val="30"/>
          <w:szCs w:val="30"/>
        </w:rPr>
        <w:t>”的人。</w:t>
      </w:r>
    </w:p>
    <w:p w14:paraId="18908D6A" w14:textId="77777777" w:rsidR="00B41BFC" w:rsidRDefault="00B41BFC">
      <w:pPr>
        <w:spacing w:line="500" w:lineRule="atLeast"/>
        <w:ind w:firstLine="600"/>
        <w:divId w:val="298077017"/>
        <w:rPr>
          <w:rFonts w:hint="eastAsia"/>
          <w:sz w:val="30"/>
          <w:szCs w:val="30"/>
        </w:rPr>
      </w:pPr>
      <w:r>
        <w:rPr>
          <w:rFonts w:hint="eastAsia"/>
          <w:sz w:val="30"/>
          <w:szCs w:val="30"/>
        </w:rPr>
        <w:t>经其辨认，其确认向其出示的广州市侨泰企业管理咨询有限公司提供的“</w:t>
      </w:r>
      <w:r>
        <w:rPr>
          <w:rFonts w:hint="eastAsia"/>
          <w:sz w:val="30"/>
          <w:szCs w:val="30"/>
        </w:rPr>
        <w:t>SOLDNOTE</w:t>
      </w:r>
      <w:r>
        <w:rPr>
          <w:rFonts w:hint="eastAsia"/>
          <w:sz w:val="30"/>
          <w:szCs w:val="30"/>
        </w:rPr>
        <w:t>”、“</w:t>
      </w:r>
      <w:r>
        <w:rPr>
          <w:rFonts w:hint="eastAsia"/>
          <w:sz w:val="30"/>
          <w:szCs w:val="30"/>
        </w:rPr>
        <w:t>BOUGHTNOTE</w:t>
      </w:r>
      <w:r>
        <w:rPr>
          <w:rFonts w:hint="eastAsia"/>
          <w:sz w:val="30"/>
          <w:szCs w:val="30"/>
        </w:rPr>
        <w:t>”，就是彭某</w:t>
      </w:r>
      <w:r>
        <w:rPr>
          <w:rFonts w:hint="eastAsia"/>
          <w:sz w:val="30"/>
          <w:szCs w:val="30"/>
        </w:rPr>
        <w:t>2</w:t>
      </w:r>
      <w:r>
        <w:rPr>
          <w:rFonts w:hint="eastAsia"/>
          <w:sz w:val="30"/>
          <w:szCs w:val="30"/>
        </w:rPr>
        <w:t>拿给其签名的英文版的股票买卖合同，其当时在“</w:t>
      </w:r>
      <w:r>
        <w:rPr>
          <w:rFonts w:hint="eastAsia"/>
          <w:sz w:val="30"/>
          <w:szCs w:val="30"/>
        </w:rPr>
        <w:t>SOLDNOTE</w:t>
      </w:r>
      <w:r>
        <w:rPr>
          <w:rFonts w:hint="eastAsia"/>
          <w:sz w:val="30"/>
          <w:szCs w:val="30"/>
        </w:rPr>
        <w:t>”上卖方一栏上签名。其确认向其出示的广州市侨泰企业管理咨询有限公司提供的“股票交收指示</w:t>
      </w:r>
      <w:r>
        <w:rPr>
          <w:rFonts w:hint="eastAsia"/>
          <w:sz w:val="30"/>
          <w:szCs w:val="30"/>
        </w:rPr>
        <w:t>/</w:t>
      </w:r>
      <w:r>
        <w:rPr>
          <w:rFonts w:hint="eastAsia"/>
          <w:sz w:val="30"/>
          <w:szCs w:val="30"/>
        </w:rPr>
        <w:t>独立投资者交收指示申请表”就是彭某</w:t>
      </w:r>
      <w:r>
        <w:rPr>
          <w:rFonts w:hint="eastAsia"/>
          <w:sz w:val="30"/>
          <w:szCs w:val="30"/>
        </w:rPr>
        <w:t>2</w:t>
      </w:r>
      <w:r>
        <w:rPr>
          <w:rFonts w:hint="eastAsia"/>
          <w:sz w:val="30"/>
          <w:szCs w:val="30"/>
        </w:rPr>
        <w:t>拿给其签名的申请表，其在该申请表上签名并填写卖出的国农控股股票数为</w:t>
      </w:r>
      <w:r>
        <w:rPr>
          <w:rFonts w:hint="eastAsia"/>
          <w:sz w:val="30"/>
          <w:szCs w:val="30"/>
        </w:rPr>
        <w:t>100</w:t>
      </w:r>
      <w:r>
        <w:rPr>
          <w:rFonts w:hint="eastAsia"/>
          <w:sz w:val="30"/>
          <w:szCs w:val="30"/>
        </w:rPr>
        <w:t>万股。</w:t>
      </w:r>
    </w:p>
    <w:p w14:paraId="7C8DDAD2" w14:textId="77777777" w:rsidR="00B41BFC" w:rsidRDefault="00B41BFC">
      <w:pPr>
        <w:spacing w:line="500" w:lineRule="atLeast"/>
        <w:ind w:firstLine="600"/>
        <w:divId w:val="1084884738"/>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的证言，证实：其是国农控股有限公司的总经理助理。其公司与广州商品交易所（以下简称广某所）合作成立农产品交易平台主要是由其与蔡某</w:t>
      </w:r>
      <w:r>
        <w:rPr>
          <w:rFonts w:hint="eastAsia"/>
          <w:sz w:val="30"/>
          <w:szCs w:val="30"/>
        </w:rPr>
        <w:t>2</w:t>
      </w:r>
      <w:r>
        <w:rPr>
          <w:rFonts w:hint="eastAsia"/>
          <w:sz w:val="30"/>
          <w:szCs w:val="30"/>
        </w:rPr>
        <w:t>、彭某</w:t>
      </w:r>
      <w:r>
        <w:rPr>
          <w:rFonts w:hint="eastAsia"/>
          <w:sz w:val="30"/>
          <w:szCs w:val="30"/>
        </w:rPr>
        <w:t>3</w:t>
      </w:r>
      <w:r>
        <w:rPr>
          <w:rFonts w:hint="eastAsia"/>
          <w:sz w:val="30"/>
          <w:szCs w:val="30"/>
        </w:rPr>
        <w:t>、陈某</w:t>
      </w:r>
      <w:r>
        <w:rPr>
          <w:rFonts w:hint="eastAsia"/>
          <w:sz w:val="30"/>
          <w:szCs w:val="30"/>
        </w:rPr>
        <w:t>3</w:t>
      </w:r>
      <w:r>
        <w:rPr>
          <w:rFonts w:hint="eastAsia"/>
          <w:sz w:val="30"/>
          <w:szCs w:val="30"/>
        </w:rPr>
        <w:t>以及广州产权交易所的老总李某希、广某所董事长张某</w:t>
      </w:r>
      <w:r>
        <w:rPr>
          <w:rFonts w:hint="eastAsia"/>
          <w:sz w:val="30"/>
          <w:szCs w:val="30"/>
        </w:rPr>
        <w:t>3</w:t>
      </w:r>
      <w:r>
        <w:rPr>
          <w:rFonts w:hint="eastAsia"/>
          <w:sz w:val="30"/>
          <w:szCs w:val="30"/>
        </w:rPr>
        <w:t>、广州产权交易所的副总李锦彪、董事会办公室主任江某等人一起参与协商的。李某希和张某</w:t>
      </w:r>
      <w:r>
        <w:rPr>
          <w:rFonts w:hint="eastAsia"/>
          <w:sz w:val="30"/>
          <w:szCs w:val="30"/>
        </w:rPr>
        <w:t>3</w:t>
      </w:r>
      <w:r>
        <w:rPr>
          <w:rFonts w:hint="eastAsia"/>
          <w:sz w:val="30"/>
          <w:szCs w:val="30"/>
        </w:rPr>
        <w:t>是成立农产品交易平台的主要负责人，重要的事情都需要他们决定；当时李锦彪想在这个平台上再搞一个茶叶项目，所以一直都有参与到双方协商合作的过程；江某翠当时主要负责具体工作的落实。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月的某一天，蔡某</w:t>
      </w:r>
      <w:r>
        <w:rPr>
          <w:rFonts w:hint="eastAsia"/>
          <w:sz w:val="30"/>
          <w:szCs w:val="30"/>
        </w:rPr>
        <w:t>2</w:t>
      </w:r>
      <w:r>
        <w:rPr>
          <w:rFonts w:hint="eastAsia"/>
          <w:sz w:val="30"/>
          <w:szCs w:val="30"/>
        </w:rPr>
        <w:t>指示其以</w:t>
      </w:r>
      <w:r>
        <w:rPr>
          <w:rFonts w:hint="eastAsia"/>
          <w:sz w:val="30"/>
          <w:szCs w:val="30"/>
        </w:rPr>
        <w:t>2</w:t>
      </w:r>
      <w:r>
        <w:rPr>
          <w:rFonts w:hint="eastAsia"/>
          <w:sz w:val="30"/>
          <w:szCs w:val="30"/>
        </w:rPr>
        <w:t>元人民币每股的价格通过湛某将</w:t>
      </w:r>
      <w:r>
        <w:rPr>
          <w:rFonts w:hint="eastAsia"/>
          <w:sz w:val="30"/>
          <w:szCs w:val="30"/>
        </w:rPr>
        <w:t>100</w:t>
      </w:r>
      <w:r>
        <w:rPr>
          <w:rFonts w:hint="eastAsia"/>
          <w:sz w:val="30"/>
          <w:szCs w:val="30"/>
        </w:rPr>
        <w:t>万股国农控股股票卖给李某希、张某</w:t>
      </w:r>
      <w:r>
        <w:rPr>
          <w:rFonts w:hint="eastAsia"/>
          <w:sz w:val="30"/>
          <w:szCs w:val="30"/>
        </w:rPr>
        <w:t>3</w:t>
      </w:r>
      <w:r>
        <w:rPr>
          <w:rFonts w:hint="eastAsia"/>
          <w:sz w:val="30"/>
          <w:szCs w:val="30"/>
        </w:rPr>
        <w:t>、李锦彪、江某翠等四人，其就安排彭某</w:t>
      </w:r>
      <w:r>
        <w:rPr>
          <w:rFonts w:hint="eastAsia"/>
          <w:sz w:val="30"/>
          <w:szCs w:val="30"/>
        </w:rPr>
        <w:t>2</w:t>
      </w:r>
      <w:r>
        <w:rPr>
          <w:rFonts w:hint="eastAsia"/>
          <w:sz w:val="30"/>
          <w:szCs w:val="30"/>
        </w:rPr>
        <w:t>具体经办。交易当天国农控股股票的收市价是每股</w:t>
      </w:r>
      <w:r>
        <w:rPr>
          <w:rFonts w:hint="eastAsia"/>
          <w:sz w:val="30"/>
          <w:szCs w:val="30"/>
        </w:rPr>
        <w:t>5.12</w:t>
      </w:r>
      <w:r>
        <w:rPr>
          <w:rFonts w:hint="eastAsia"/>
          <w:sz w:val="30"/>
          <w:szCs w:val="30"/>
        </w:rPr>
        <w:t>元港币，</w:t>
      </w:r>
      <w:r>
        <w:rPr>
          <w:rFonts w:hint="eastAsia"/>
          <w:sz w:val="30"/>
          <w:szCs w:val="30"/>
        </w:rPr>
        <w:t>100</w:t>
      </w:r>
      <w:r>
        <w:rPr>
          <w:rFonts w:hint="eastAsia"/>
          <w:sz w:val="30"/>
          <w:szCs w:val="30"/>
        </w:rPr>
        <w:t>万股共价值</w:t>
      </w:r>
      <w:r>
        <w:rPr>
          <w:rFonts w:hint="eastAsia"/>
          <w:sz w:val="30"/>
          <w:szCs w:val="30"/>
        </w:rPr>
        <w:t>512</w:t>
      </w:r>
      <w:r>
        <w:rPr>
          <w:rFonts w:hint="eastAsia"/>
          <w:sz w:val="30"/>
          <w:szCs w:val="30"/>
        </w:rPr>
        <w:t>万元港币。</w:t>
      </w:r>
    </w:p>
    <w:p w14:paraId="691096C8" w14:textId="77777777" w:rsidR="00B41BFC" w:rsidRDefault="00B41BFC">
      <w:pPr>
        <w:spacing w:line="500" w:lineRule="atLeast"/>
        <w:ind w:firstLine="600"/>
        <w:divId w:val="1382434853"/>
        <w:rPr>
          <w:rFonts w:hint="eastAsia"/>
          <w:sz w:val="30"/>
          <w:szCs w:val="30"/>
        </w:rPr>
      </w:pPr>
      <w:r>
        <w:rPr>
          <w:rFonts w:hint="eastAsia"/>
          <w:sz w:val="30"/>
          <w:szCs w:val="30"/>
        </w:rPr>
        <w:t>（</w:t>
      </w:r>
      <w:r>
        <w:rPr>
          <w:rFonts w:hint="eastAsia"/>
          <w:sz w:val="30"/>
          <w:szCs w:val="30"/>
        </w:rPr>
        <w:t>7</w:t>
      </w:r>
      <w:r>
        <w:rPr>
          <w:rFonts w:hint="eastAsia"/>
          <w:sz w:val="30"/>
          <w:szCs w:val="30"/>
        </w:rPr>
        <w:t>）证人彭某</w:t>
      </w:r>
      <w:r>
        <w:rPr>
          <w:rFonts w:hint="eastAsia"/>
          <w:sz w:val="30"/>
          <w:szCs w:val="30"/>
        </w:rPr>
        <w:t>2</w:t>
      </w:r>
      <w:r>
        <w:rPr>
          <w:rFonts w:hint="eastAsia"/>
          <w:sz w:val="30"/>
          <w:szCs w:val="30"/>
        </w:rPr>
        <w:t>的证言，证实：其是蔡某</w:t>
      </w:r>
      <w:r>
        <w:rPr>
          <w:rFonts w:hint="eastAsia"/>
          <w:sz w:val="30"/>
          <w:szCs w:val="30"/>
        </w:rPr>
        <w:t>2</w:t>
      </w:r>
      <w:r>
        <w:rPr>
          <w:rFonts w:hint="eastAsia"/>
          <w:sz w:val="30"/>
          <w:szCs w:val="30"/>
        </w:rPr>
        <w:t>的秘书，大约在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月初，陈某</w:t>
      </w:r>
      <w:r>
        <w:rPr>
          <w:rFonts w:hint="eastAsia"/>
          <w:sz w:val="30"/>
          <w:szCs w:val="30"/>
        </w:rPr>
        <w:t>1</w:t>
      </w:r>
      <w:r>
        <w:rPr>
          <w:rFonts w:hint="eastAsia"/>
          <w:sz w:val="30"/>
          <w:szCs w:val="30"/>
        </w:rPr>
        <w:t>跟其说蔡某</w:t>
      </w:r>
      <w:r>
        <w:rPr>
          <w:rFonts w:hint="eastAsia"/>
          <w:sz w:val="30"/>
          <w:szCs w:val="30"/>
        </w:rPr>
        <w:t>2</w:t>
      </w:r>
      <w:r>
        <w:rPr>
          <w:rFonts w:hint="eastAsia"/>
          <w:sz w:val="30"/>
          <w:szCs w:val="30"/>
        </w:rPr>
        <w:t>要通过湛某卖</w:t>
      </w:r>
      <w:r>
        <w:rPr>
          <w:rFonts w:hint="eastAsia"/>
          <w:sz w:val="30"/>
          <w:szCs w:val="30"/>
        </w:rPr>
        <w:t>100</w:t>
      </w:r>
      <w:r>
        <w:rPr>
          <w:rFonts w:hint="eastAsia"/>
          <w:sz w:val="30"/>
          <w:szCs w:val="30"/>
        </w:rPr>
        <w:t>万股的国农控股股票给张某</w:t>
      </w:r>
      <w:r>
        <w:rPr>
          <w:rFonts w:hint="eastAsia"/>
          <w:sz w:val="30"/>
          <w:szCs w:val="30"/>
        </w:rPr>
        <w:t>3</w:t>
      </w:r>
      <w:r>
        <w:rPr>
          <w:rFonts w:hint="eastAsia"/>
          <w:sz w:val="30"/>
          <w:szCs w:val="30"/>
        </w:rPr>
        <w:t>、江某翠、李某希、李锦彪等四人。由江某翠在香港设立证劵账户并代持，张某</w:t>
      </w:r>
      <w:r>
        <w:rPr>
          <w:rFonts w:hint="eastAsia"/>
          <w:sz w:val="30"/>
          <w:szCs w:val="30"/>
        </w:rPr>
        <w:t>3</w:t>
      </w:r>
      <w:r>
        <w:rPr>
          <w:rFonts w:hint="eastAsia"/>
          <w:sz w:val="30"/>
          <w:szCs w:val="30"/>
        </w:rPr>
        <w:t>经常催着要赶快办理过户手续，所以陈某</w:t>
      </w:r>
      <w:r>
        <w:rPr>
          <w:rFonts w:hint="eastAsia"/>
          <w:sz w:val="30"/>
          <w:szCs w:val="30"/>
        </w:rPr>
        <w:t>1</w:t>
      </w:r>
      <w:r>
        <w:rPr>
          <w:rFonts w:hint="eastAsia"/>
          <w:sz w:val="30"/>
          <w:szCs w:val="30"/>
        </w:rPr>
        <w:t>就安排其尽快把股票买卖的文书做好，然后联系江某翠上来签名。其做好股票买卖合同后，按照蔡某</w:t>
      </w:r>
      <w:r>
        <w:rPr>
          <w:rFonts w:hint="eastAsia"/>
          <w:sz w:val="30"/>
          <w:szCs w:val="30"/>
        </w:rPr>
        <w:t>2</w:t>
      </w:r>
      <w:r>
        <w:rPr>
          <w:rFonts w:hint="eastAsia"/>
          <w:sz w:val="30"/>
          <w:szCs w:val="30"/>
        </w:rPr>
        <w:t>的指示，分别找湛某和江某翠签名，买方签的是江某翠丈夫刘某</w:t>
      </w:r>
      <w:r>
        <w:rPr>
          <w:rFonts w:hint="eastAsia"/>
          <w:sz w:val="30"/>
          <w:szCs w:val="30"/>
        </w:rPr>
        <w:t>1</w:t>
      </w:r>
      <w:r>
        <w:rPr>
          <w:rFonts w:hint="eastAsia"/>
          <w:sz w:val="30"/>
          <w:szCs w:val="30"/>
        </w:rPr>
        <w:t>的名字。其听陈某</w:t>
      </w:r>
      <w:r>
        <w:rPr>
          <w:rFonts w:hint="eastAsia"/>
          <w:sz w:val="30"/>
          <w:szCs w:val="30"/>
        </w:rPr>
        <w:t>1</w:t>
      </w:r>
      <w:r>
        <w:rPr>
          <w:rFonts w:hint="eastAsia"/>
          <w:sz w:val="30"/>
          <w:szCs w:val="30"/>
        </w:rPr>
        <w:t>说这次是以每股</w:t>
      </w:r>
      <w:r>
        <w:rPr>
          <w:rFonts w:hint="eastAsia"/>
          <w:sz w:val="30"/>
          <w:szCs w:val="30"/>
        </w:rPr>
        <w:t>2</w:t>
      </w:r>
      <w:r>
        <w:rPr>
          <w:rFonts w:hint="eastAsia"/>
          <w:sz w:val="30"/>
          <w:szCs w:val="30"/>
        </w:rPr>
        <w:t>元人民币的价格转让股票给李某希、张某</w:t>
      </w:r>
      <w:r>
        <w:rPr>
          <w:rFonts w:hint="eastAsia"/>
          <w:sz w:val="30"/>
          <w:szCs w:val="30"/>
        </w:rPr>
        <w:t>3</w:t>
      </w:r>
      <w:r>
        <w:rPr>
          <w:rFonts w:hint="eastAsia"/>
          <w:sz w:val="30"/>
          <w:szCs w:val="30"/>
        </w:rPr>
        <w:t>、江某翠、李锦彪等人，但合同书上的价格一栏是空白的，故其不清楚真正的交易价格。</w:t>
      </w:r>
    </w:p>
    <w:p w14:paraId="3C757775" w14:textId="77777777" w:rsidR="00B41BFC" w:rsidRDefault="00B41BFC">
      <w:pPr>
        <w:spacing w:line="500" w:lineRule="atLeast"/>
        <w:ind w:firstLine="600"/>
        <w:divId w:val="1134443501"/>
        <w:rPr>
          <w:rFonts w:hint="eastAsia"/>
          <w:sz w:val="30"/>
          <w:szCs w:val="30"/>
        </w:rPr>
      </w:pPr>
      <w:r>
        <w:rPr>
          <w:rFonts w:hint="eastAsia"/>
          <w:sz w:val="30"/>
          <w:szCs w:val="30"/>
        </w:rPr>
        <w:t>（</w:t>
      </w:r>
      <w:r>
        <w:rPr>
          <w:rFonts w:hint="eastAsia"/>
          <w:sz w:val="30"/>
          <w:szCs w:val="30"/>
        </w:rPr>
        <w:t>8</w:t>
      </w:r>
      <w:r>
        <w:rPr>
          <w:rFonts w:hint="eastAsia"/>
          <w:sz w:val="30"/>
          <w:szCs w:val="30"/>
        </w:rPr>
        <w:t>）证人罗某</w:t>
      </w:r>
      <w:r>
        <w:rPr>
          <w:rFonts w:hint="eastAsia"/>
          <w:sz w:val="30"/>
          <w:szCs w:val="30"/>
        </w:rPr>
        <w:t>1</w:t>
      </w:r>
      <w:r>
        <w:rPr>
          <w:rFonts w:hint="eastAsia"/>
          <w:sz w:val="30"/>
          <w:szCs w:val="30"/>
        </w:rPr>
        <w:t>的证言，证实：其是兆盈公司的办公室主任。</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月，李锦彪曾打电话给其称要向兆盈公司借款</w:t>
      </w:r>
      <w:r>
        <w:rPr>
          <w:rFonts w:hint="eastAsia"/>
          <w:sz w:val="30"/>
          <w:szCs w:val="30"/>
        </w:rPr>
        <w:t>200</w:t>
      </w:r>
      <w:r>
        <w:rPr>
          <w:rFonts w:hint="eastAsia"/>
          <w:sz w:val="30"/>
          <w:szCs w:val="30"/>
        </w:rPr>
        <w:t>万元人民币，用于购买原始股。其在请示老板阮某</w:t>
      </w:r>
      <w:r>
        <w:rPr>
          <w:rFonts w:hint="eastAsia"/>
          <w:sz w:val="30"/>
          <w:szCs w:val="30"/>
        </w:rPr>
        <w:t>1</w:t>
      </w:r>
      <w:r>
        <w:rPr>
          <w:rFonts w:hint="eastAsia"/>
          <w:sz w:val="30"/>
          <w:szCs w:val="30"/>
        </w:rPr>
        <w:t>之后，于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日从其农业银行尾号</w:t>
      </w:r>
      <w:r>
        <w:rPr>
          <w:rFonts w:hint="eastAsia"/>
          <w:sz w:val="30"/>
          <w:szCs w:val="30"/>
        </w:rPr>
        <w:t>8471</w:t>
      </w:r>
      <w:r>
        <w:rPr>
          <w:rFonts w:hint="eastAsia"/>
          <w:sz w:val="30"/>
          <w:szCs w:val="30"/>
        </w:rPr>
        <w:t>的账户上转账</w:t>
      </w:r>
      <w:r>
        <w:rPr>
          <w:rFonts w:hint="eastAsia"/>
          <w:sz w:val="30"/>
          <w:szCs w:val="30"/>
        </w:rPr>
        <w:t>200</w:t>
      </w:r>
      <w:r>
        <w:rPr>
          <w:rFonts w:hint="eastAsia"/>
          <w:sz w:val="30"/>
          <w:szCs w:val="30"/>
        </w:rPr>
        <w:t>万元人民币到李锦彪指定的蔡某</w:t>
      </w:r>
      <w:r>
        <w:rPr>
          <w:rFonts w:hint="eastAsia"/>
          <w:sz w:val="30"/>
          <w:szCs w:val="30"/>
        </w:rPr>
        <w:t>2</w:t>
      </w:r>
      <w:r>
        <w:rPr>
          <w:rFonts w:hint="eastAsia"/>
          <w:sz w:val="30"/>
          <w:szCs w:val="30"/>
        </w:rPr>
        <w:t>的招商银行账户。其不记得李锦彪后来有无归还该笔钱。</w:t>
      </w:r>
    </w:p>
    <w:p w14:paraId="0174A690" w14:textId="77777777" w:rsidR="00B41BFC" w:rsidRDefault="00B41BFC">
      <w:pPr>
        <w:spacing w:line="500" w:lineRule="atLeast"/>
        <w:ind w:firstLine="600"/>
        <w:divId w:val="78213665"/>
        <w:rPr>
          <w:rFonts w:hint="eastAsia"/>
          <w:sz w:val="30"/>
          <w:szCs w:val="30"/>
        </w:rPr>
      </w:pPr>
      <w:r>
        <w:rPr>
          <w:rFonts w:hint="eastAsia"/>
          <w:sz w:val="30"/>
          <w:szCs w:val="30"/>
        </w:rPr>
        <w:t>（</w:t>
      </w:r>
      <w:r>
        <w:rPr>
          <w:rFonts w:hint="eastAsia"/>
          <w:sz w:val="30"/>
          <w:szCs w:val="30"/>
        </w:rPr>
        <w:t>9</w:t>
      </w:r>
      <w:r>
        <w:rPr>
          <w:rFonts w:hint="eastAsia"/>
          <w:sz w:val="30"/>
          <w:szCs w:val="30"/>
        </w:rPr>
        <w:t>）证人刘某</w:t>
      </w:r>
      <w:r>
        <w:rPr>
          <w:rFonts w:hint="eastAsia"/>
          <w:sz w:val="30"/>
          <w:szCs w:val="30"/>
        </w:rPr>
        <w:t>1</w:t>
      </w:r>
      <w:r>
        <w:rPr>
          <w:rFonts w:hint="eastAsia"/>
          <w:sz w:val="30"/>
          <w:szCs w:val="30"/>
        </w:rPr>
        <w:t>的证言，证实：其是江某翠的丈夫，</w:t>
      </w:r>
      <w:r>
        <w:rPr>
          <w:rFonts w:hint="eastAsia"/>
          <w:sz w:val="30"/>
          <w:szCs w:val="30"/>
        </w:rPr>
        <w:t>2015</w:t>
      </w:r>
      <w:r>
        <w:rPr>
          <w:rFonts w:hint="eastAsia"/>
          <w:sz w:val="30"/>
          <w:szCs w:val="30"/>
        </w:rPr>
        <w:t>年期间，其在香港的中国建设银行（亚洲）的金力证券有限公司开户，购买了“国农控股”的股票。因为其妻子江某翠称准备和两个朋友一起购买</w:t>
      </w:r>
      <w:r>
        <w:rPr>
          <w:rFonts w:hint="eastAsia"/>
          <w:sz w:val="30"/>
          <w:szCs w:val="30"/>
        </w:rPr>
        <w:t>100</w:t>
      </w:r>
      <w:r>
        <w:rPr>
          <w:rFonts w:hint="eastAsia"/>
          <w:sz w:val="30"/>
          <w:szCs w:val="30"/>
        </w:rPr>
        <w:t>万股“国农控股”股票，江某翠占</w:t>
      </w:r>
      <w:r>
        <w:rPr>
          <w:rFonts w:hint="eastAsia"/>
          <w:sz w:val="30"/>
          <w:szCs w:val="30"/>
        </w:rPr>
        <w:t>20</w:t>
      </w:r>
      <w:r>
        <w:rPr>
          <w:rFonts w:hint="eastAsia"/>
          <w:sz w:val="30"/>
          <w:szCs w:val="30"/>
        </w:rPr>
        <w:t>万股。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月底，江某翠拿了一份股票买卖协议让其签名，之后其金力证券有限公司的证券账户就转入了</w:t>
      </w:r>
      <w:r>
        <w:rPr>
          <w:rFonts w:hint="eastAsia"/>
          <w:sz w:val="30"/>
          <w:szCs w:val="30"/>
        </w:rPr>
        <w:t>100</w:t>
      </w:r>
      <w:r>
        <w:rPr>
          <w:rFonts w:hint="eastAsia"/>
          <w:sz w:val="30"/>
          <w:szCs w:val="30"/>
        </w:rPr>
        <w:t>万股“国农控股”股票。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月底，江某翠让其把她持有的</w:t>
      </w:r>
      <w:r>
        <w:rPr>
          <w:rFonts w:hint="eastAsia"/>
          <w:sz w:val="30"/>
          <w:szCs w:val="30"/>
        </w:rPr>
        <w:t>20</w:t>
      </w:r>
      <w:r>
        <w:rPr>
          <w:rFonts w:hint="eastAsia"/>
          <w:sz w:val="30"/>
          <w:szCs w:val="30"/>
        </w:rPr>
        <w:t>万股“国农控股”股票卖出。剩下的</w:t>
      </w:r>
      <w:r>
        <w:rPr>
          <w:rFonts w:hint="eastAsia"/>
          <w:sz w:val="30"/>
          <w:szCs w:val="30"/>
        </w:rPr>
        <w:t>80</w:t>
      </w:r>
      <w:r>
        <w:rPr>
          <w:rFonts w:hint="eastAsia"/>
          <w:sz w:val="30"/>
          <w:szCs w:val="30"/>
        </w:rPr>
        <w:t>万股一直在账户上没有动。其不认识股票买卖协议中的卖方湛某。</w:t>
      </w:r>
    </w:p>
    <w:p w14:paraId="73269ABB" w14:textId="77777777" w:rsidR="00B41BFC" w:rsidRDefault="00B41BFC">
      <w:pPr>
        <w:spacing w:line="500" w:lineRule="atLeast"/>
        <w:ind w:firstLine="600"/>
        <w:divId w:val="74790098"/>
        <w:rPr>
          <w:rFonts w:hint="eastAsia"/>
          <w:sz w:val="30"/>
          <w:szCs w:val="30"/>
        </w:rPr>
      </w:pPr>
      <w:r>
        <w:rPr>
          <w:rFonts w:hint="eastAsia"/>
          <w:sz w:val="30"/>
          <w:szCs w:val="30"/>
        </w:rPr>
        <w:t>经其辨认，其确认向其出示的“</w:t>
      </w:r>
      <w:r>
        <w:rPr>
          <w:rFonts w:hint="eastAsia"/>
          <w:sz w:val="30"/>
          <w:szCs w:val="30"/>
        </w:rPr>
        <w:t>SOLDNOTE</w:t>
      </w:r>
      <w:r>
        <w:rPr>
          <w:rFonts w:hint="eastAsia"/>
          <w:sz w:val="30"/>
          <w:szCs w:val="30"/>
        </w:rPr>
        <w:t>”、“</w:t>
      </w:r>
      <w:r>
        <w:rPr>
          <w:rFonts w:hint="eastAsia"/>
          <w:sz w:val="30"/>
          <w:szCs w:val="30"/>
        </w:rPr>
        <w:t>BOUGHTNOTE</w:t>
      </w:r>
      <w:r>
        <w:rPr>
          <w:rFonts w:hint="eastAsia"/>
          <w:sz w:val="30"/>
          <w:szCs w:val="30"/>
        </w:rPr>
        <w:t>”一份是其所签名的股票买卖协议。向其出示的金力证券有限公司“综合成交单及结单”，单据显示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日，有</w:t>
      </w:r>
      <w:r>
        <w:rPr>
          <w:rFonts w:hint="eastAsia"/>
          <w:sz w:val="30"/>
          <w:szCs w:val="30"/>
        </w:rPr>
        <w:t>100</w:t>
      </w:r>
      <w:r>
        <w:rPr>
          <w:rFonts w:hint="eastAsia"/>
          <w:sz w:val="30"/>
          <w:szCs w:val="30"/>
        </w:rPr>
        <w:t>万股“国农控股”股票转到其名下账户，收市价是港币</w:t>
      </w:r>
      <w:r>
        <w:rPr>
          <w:rFonts w:hint="eastAsia"/>
          <w:sz w:val="30"/>
          <w:szCs w:val="30"/>
        </w:rPr>
        <w:t>5.12</w:t>
      </w:r>
      <w:r>
        <w:rPr>
          <w:rFonts w:hint="eastAsia"/>
          <w:sz w:val="30"/>
          <w:szCs w:val="30"/>
        </w:rPr>
        <w:t>元。</w:t>
      </w:r>
    </w:p>
    <w:p w14:paraId="2B0AEF86" w14:textId="77777777" w:rsidR="00B41BFC" w:rsidRDefault="00B41BFC">
      <w:pPr>
        <w:spacing w:line="500" w:lineRule="atLeast"/>
        <w:ind w:firstLine="600"/>
        <w:divId w:val="17239797"/>
        <w:rPr>
          <w:rFonts w:hint="eastAsia"/>
          <w:sz w:val="30"/>
          <w:szCs w:val="30"/>
        </w:rPr>
      </w:pPr>
      <w:r>
        <w:rPr>
          <w:rFonts w:hint="eastAsia"/>
          <w:sz w:val="30"/>
          <w:szCs w:val="30"/>
        </w:rPr>
        <w:t>（</w:t>
      </w:r>
      <w:r>
        <w:rPr>
          <w:rFonts w:hint="eastAsia"/>
          <w:sz w:val="30"/>
          <w:szCs w:val="30"/>
        </w:rPr>
        <w:t>10</w:t>
      </w:r>
      <w:r>
        <w:rPr>
          <w:rFonts w:hint="eastAsia"/>
          <w:sz w:val="30"/>
          <w:szCs w:val="30"/>
        </w:rPr>
        <w:t>）同案人李某希的供述，证实：其是广州交易所集团有限公司的总裁，</w:t>
      </w:r>
      <w:r>
        <w:rPr>
          <w:rFonts w:hint="eastAsia"/>
          <w:sz w:val="30"/>
          <w:szCs w:val="30"/>
        </w:rPr>
        <w:t>2014</w:t>
      </w:r>
      <w:r>
        <w:rPr>
          <w:rFonts w:hint="eastAsia"/>
          <w:sz w:val="30"/>
          <w:szCs w:val="30"/>
        </w:rPr>
        <w:t>年，广州商品交易所和国农控股有限公司展开合作，搭建了一个涉农交易平台。国农控股有限公司的首席执行官蔡某</w:t>
      </w:r>
      <w:r>
        <w:rPr>
          <w:rFonts w:hint="eastAsia"/>
          <w:sz w:val="30"/>
          <w:szCs w:val="30"/>
        </w:rPr>
        <w:t>2</w:t>
      </w:r>
      <w:r>
        <w:rPr>
          <w:rFonts w:hint="eastAsia"/>
          <w:sz w:val="30"/>
          <w:szCs w:val="30"/>
        </w:rPr>
        <w:t>为表示感谢，提出让其在内的广州产权交易所相关高管低价购买国农控股的内部股票，其同意了。之后确定由其和江某翠、张某</w:t>
      </w:r>
      <w:r>
        <w:rPr>
          <w:rFonts w:hint="eastAsia"/>
          <w:sz w:val="30"/>
          <w:szCs w:val="30"/>
        </w:rPr>
        <w:t>3</w:t>
      </w:r>
      <w:r>
        <w:rPr>
          <w:rFonts w:hint="eastAsia"/>
          <w:sz w:val="30"/>
          <w:szCs w:val="30"/>
        </w:rPr>
        <w:t>、李锦彪四人购买国农控股的股票共</w:t>
      </w:r>
      <w:r>
        <w:rPr>
          <w:rFonts w:hint="eastAsia"/>
          <w:sz w:val="30"/>
          <w:szCs w:val="30"/>
        </w:rPr>
        <w:t>100</w:t>
      </w:r>
      <w:r>
        <w:rPr>
          <w:rFonts w:hint="eastAsia"/>
          <w:sz w:val="30"/>
          <w:szCs w:val="30"/>
        </w:rPr>
        <w:t>万股，每股价格</w:t>
      </w:r>
      <w:r>
        <w:rPr>
          <w:rFonts w:hint="eastAsia"/>
          <w:sz w:val="30"/>
          <w:szCs w:val="30"/>
        </w:rPr>
        <w:t>2.5</w:t>
      </w:r>
      <w:r>
        <w:rPr>
          <w:rFonts w:hint="eastAsia"/>
          <w:sz w:val="30"/>
          <w:szCs w:val="30"/>
        </w:rPr>
        <w:t>港元，每人</w:t>
      </w:r>
      <w:r>
        <w:rPr>
          <w:rFonts w:hint="eastAsia"/>
          <w:sz w:val="30"/>
          <w:szCs w:val="30"/>
        </w:rPr>
        <w:t>25</w:t>
      </w:r>
      <w:r>
        <w:rPr>
          <w:rFonts w:hint="eastAsia"/>
          <w:sz w:val="30"/>
          <w:szCs w:val="30"/>
        </w:rPr>
        <w:t>万股，具体由江某翠代持。李锦彪曾告知其，国农控股股票过户交易当天的股价是每股</w:t>
      </w:r>
      <w:r>
        <w:rPr>
          <w:rFonts w:hint="eastAsia"/>
          <w:sz w:val="30"/>
          <w:szCs w:val="30"/>
        </w:rPr>
        <w:t>5.12</w:t>
      </w:r>
      <w:r>
        <w:rPr>
          <w:rFonts w:hint="eastAsia"/>
          <w:sz w:val="30"/>
          <w:szCs w:val="30"/>
        </w:rPr>
        <w:t>元港币。</w:t>
      </w:r>
    </w:p>
    <w:p w14:paraId="5D93A2CC" w14:textId="77777777" w:rsidR="00B41BFC" w:rsidRDefault="00B41BFC">
      <w:pPr>
        <w:spacing w:line="500" w:lineRule="atLeast"/>
        <w:ind w:firstLine="600"/>
        <w:divId w:val="1458183330"/>
        <w:rPr>
          <w:rFonts w:hint="eastAsia"/>
          <w:sz w:val="30"/>
          <w:szCs w:val="30"/>
        </w:rPr>
      </w:pPr>
      <w:r>
        <w:rPr>
          <w:rFonts w:hint="eastAsia"/>
          <w:sz w:val="30"/>
          <w:szCs w:val="30"/>
        </w:rPr>
        <w:t>经其辨认，其确认向其出示的甲方是陈某</w:t>
      </w:r>
      <w:r>
        <w:rPr>
          <w:rFonts w:hint="eastAsia"/>
          <w:sz w:val="30"/>
          <w:szCs w:val="30"/>
        </w:rPr>
        <w:t>3</w:t>
      </w:r>
      <w:r>
        <w:rPr>
          <w:rFonts w:hint="eastAsia"/>
          <w:sz w:val="30"/>
          <w:szCs w:val="30"/>
        </w:rPr>
        <w:t>，乙方是李某希的《合作建设涉农产品交易平台的协议》，共</w:t>
      </w:r>
      <w:r>
        <w:rPr>
          <w:rFonts w:hint="eastAsia"/>
          <w:sz w:val="30"/>
          <w:szCs w:val="30"/>
        </w:rPr>
        <w:t>13</w:t>
      </w:r>
      <w:r>
        <w:rPr>
          <w:rFonts w:hint="eastAsia"/>
          <w:sz w:val="30"/>
          <w:szCs w:val="30"/>
        </w:rPr>
        <w:t>张</w:t>
      </w:r>
      <w:r>
        <w:rPr>
          <w:rFonts w:hint="eastAsia"/>
          <w:sz w:val="30"/>
          <w:szCs w:val="30"/>
        </w:rPr>
        <w:t>25</w:t>
      </w:r>
      <w:r>
        <w:rPr>
          <w:rFonts w:hint="eastAsia"/>
          <w:sz w:val="30"/>
          <w:szCs w:val="30"/>
        </w:rPr>
        <w:t>页，证实了其跟国农控股有限公司签订合作平台的过程。向其出示的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日的“股票综合成交单及结单”共</w:t>
      </w:r>
      <w:r>
        <w:rPr>
          <w:rFonts w:hint="eastAsia"/>
          <w:sz w:val="30"/>
          <w:szCs w:val="30"/>
        </w:rPr>
        <w:t>2</w:t>
      </w:r>
      <w:r>
        <w:rPr>
          <w:rFonts w:hint="eastAsia"/>
          <w:sz w:val="30"/>
          <w:szCs w:val="30"/>
        </w:rPr>
        <w:t>页</w:t>
      </w:r>
      <w:r>
        <w:rPr>
          <w:rFonts w:hint="eastAsia"/>
          <w:sz w:val="30"/>
          <w:szCs w:val="30"/>
        </w:rPr>
        <w:t>2</w:t>
      </w:r>
      <w:r>
        <w:rPr>
          <w:rFonts w:hint="eastAsia"/>
          <w:sz w:val="30"/>
          <w:szCs w:val="30"/>
        </w:rPr>
        <w:t>张，证实了其与李锦彪、张某</w:t>
      </w:r>
      <w:r>
        <w:rPr>
          <w:rFonts w:hint="eastAsia"/>
          <w:sz w:val="30"/>
          <w:szCs w:val="30"/>
        </w:rPr>
        <w:t>3</w:t>
      </w:r>
      <w:r>
        <w:rPr>
          <w:rFonts w:hint="eastAsia"/>
          <w:sz w:val="30"/>
          <w:szCs w:val="30"/>
        </w:rPr>
        <w:t>、江某翠</w:t>
      </w:r>
      <w:r>
        <w:rPr>
          <w:rFonts w:hint="eastAsia"/>
          <w:sz w:val="30"/>
          <w:szCs w:val="30"/>
        </w:rPr>
        <w:t>4</w:t>
      </w:r>
      <w:r>
        <w:rPr>
          <w:rFonts w:hint="eastAsia"/>
          <w:sz w:val="30"/>
          <w:szCs w:val="30"/>
        </w:rPr>
        <w:t>人购买国农控股股票的事实。</w:t>
      </w:r>
    </w:p>
    <w:p w14:paraId="03D95204" w14:textId="77777777" w:rsidR="00B41BFC" w:rsidRDefault="00B41BFC">
      <w:pPr>
        <w:spacing w:line="500" w:lineRule="atLeast"/>
        <w:ind w:firstLine="600"/>
        <w:divId w:val="23990721"/>
        <w:rPr>
          <w:rFonts w:hint="eastAsia"/>
          <w:sz w:val="30"/>
          <w:szCs w:val="30"/>
        </w:rPr>
      </w:pPr>
      <w:r>
        <w:rPr>
          <w:rFonts w:hint="eastAsia"/>
          <w:sz w:val="30"/>
          <w:szCs w:val="30"/>
        </w:rPr>
        <w:t>（</w:t>
      </w:r>
      <w:r>
        <w:rPr>
          <w:rFonts w:hint="eastAsia"/>
          <w:sz w:val="30"/>
          <w:szCs w:val="30"/>
        </w:rPr>
        <w:t>11</w:t>
      </w:r>
      <w:r>
        <w:rPr>
          <w:rFonts w:hint="eastAsia"/>
          <w:sz w:val="30"/>
          <w:szCs w:val="30"/>
        </w:rPr>
        <w:t>）同案人张某</w:t>
      </w:r>
      <w:r>
        <w:rPr>
          <w:rFonts w:hint="eastAsia"/>
          <w:sz w:val="30"/>
          <w:szCs w:val="30"/>
        </w:rPr>
        <w:t>3</w:t>
      </w:r>
      <w:r>
        <w:rPr>
          <w:rFonts w:hint="eastAsia"/>
          <w:sz w:val="30"/>
          <w:szCs w:val="30"/>
        </w:rPr>
        <w:t>的供述，证实：其是广州交易所集团有限公司副总裁、广州商品交易所有限公司董事长兼总裁。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月左右，广州商品交易所在与国农控股公司</w:t>
      </w:r>
      <w:r>
        <w:rPr>
          <w:rFonts w:hint="eastAsia"/>
          <w:sz w:val="30"/>
          <w:szCs w:val="30"/>
        </w:rPr>
        <w:t>CEO</w:t>
      </w:r>
      <w:r>
        <w:rPr>
          <w:rFonts w:hint="eastAsia"/>
          <w:sz w:val="30"/>
          <w:szCs w:val="30"/>
        </w:rPr>
        <w:t>蔡某</w:t>
      </w:r>
      <w:r>
        <w:rPr>
          <w:rFonts w:hint="eastAsia"/>
          <w:sz w:val="30"/>
          <w:szCs w:val="30"/>
        </w:rPr>
        <w:t>2</w:t>
      </w:r>
      <w:r>
        <w:rPr>
          <w:rFonts w:hint="eastAsia"/>
          <w:sz w:val="30"/>
          <w:szCs w:val="30"/>
        </w:rPr>
        <w:t>等人洽谈合作设立“中国农业交易平台”项目，并签订了一份框架协议，</w:t>
      </w:r>
      <w:r>
        <w:rPr>
          <w:rFonts w:hint="eastAsia"/>
          <w:sz w:val="30"/>
          <w:szCs w:val="30"/>
        </w:rPr>
        <w:t>9</w:t>
      </w:r>
      <w:r>
        <w:rPr>
          <w:rFonts w:hint="eastAsia"/>
          <w:sz w:val="30"/>
          <w:szCs w:val="30"/>
        </w:rPr>
        <w:t>月份签订了正式协议。</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月左右，蔡某</w:t>
      </w:r>
      <w:r>
        <w:rPr>
          <w:rFonts w:hint="eastAsia"/>
          <w:sz w:val="30"/>
          <w:szCs w:val="30"/>
        </w:rPr>
        <w:t>2</w:t>
      </w:r>
      <w:r>
        <w:rPr>
          <w:rFonts w:hint="eastAsia"/>
          <w:sz w:val="30"/>
          <w:szCs w:val="30"/>
        </w:rPr>
        <w:t>向其提出想以优惠的价格转让一些“国农控股”的股票给其在内的广州交易所集团的相关高管，以表示感谢。</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月中旬，其向李某希汇报后，确定由其与李某希、李锦彪、江某翠四人购买，每人均以每股</w:t>
      </w:r>
      <w:r>
        <w:rPr>
          <w:rFonts w:hint="eastAsia"/>
          <w:sz w:val="30"/>
          <w:szCs w:val="30"/>
        </w:rPr>
        <w:t>2.5</w:t>
      </w:r>
      <w:r>
        <w:rPr>
          <w:rFonts w:hint="eastAsia"/>
          <w:sz w:val="30"/>
          <w:szCs w:val="30"/>
        </w:rPr>
        <w:t>元港币的价格各购买</w:t>
      </w:r>
      <w:r>
        <w:rPr>
          <w:rFonts w:hint="eastAsia"/>
          <w:sz w:val="30"/>
          <w:szCs w:val="30"/>
        </w:rPr>
        <w:t>25</w:t>
      </w:r>
      <w:r>
        <w:rPr>
          <w:rFonts w:hint="eastAsia"/>
          <w:sz w:val="30"/>
          <w:szCs w:val="30"/>
        </w:rPr>
        <w:t>万股“国农控股”的股票，并由江某翠到香港开立证券账户统一代持。</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月下旬，江某翠具体操作了这件事，办理完之后，江某翠告知了其与李某希、李锦彪等人，是以她老公刘某</w:t>
      </w:r>
      <w:r>
        <w:rPr>
          <w:rFonts w:hint="eastAsia"/>
          <w:sz w:val="30"/>
          <w:szCs w:val="30"/>
        </w:rPr>
        <w:t>1</w:t>
      </w:r>
      <w:r>
        <w:rPr>
          <w:rFonts w:hint="eastAsia"/>
          <w:sz w:val="30"/>
          <w:szCs w:val="30"/>
        </w:rPr>
        <w:t>的名义在香港开户持股的。购入股票当天，国农控股股票的收市价是每股</w:t>
      </w:r>
      <w:r>
        <w:rPr>
          <w:rFonts w:hint="eastAsia"/>
          <w:sz w:val="30"/>
          <w:szCs w:val="30"/>
        </w:rPr>
        <w:t>5.12</w:t>
      </w:r>
      <w:r>
        <w:rPr>
          <w:rFonts w:hint="eastAsia"/>
          <w:sz w:val="30"/>
          <w:szCs w:val="30"/>
        </w:rPr>
        <w:t>元港币，当天每人账面获利</w:t>
      </w:r>
      <w:r>
        <w:rPr>
          <w:rFonts w:hint="eastAsia"/>
          <w:sz w:val="30"/>
          <w:szCs w:val="30"/>
        </w:rPr>
        <w:t>65.5</w:t>
      </w:r>
      <w:r>
        <w:rPr>
          <w:rFonts w:hint="eastAsia"/>
          <w:sz w:val="30"/>
          <w:szCs w:val="30"/>
        </w:rPr>
        <w:t>万元港币。蔡某</w:t>
      </w:r>
      <w:r>
        <w:rPr>
          <w:rFonts w:hint="eastAsia"/>
          <w:sz w:val="30"/>
          <w:szCs w:val="30"/>
        </w:rPr>
        <w:t>2</w:t>
      </w:r>
      <w:r>
        <w:rPr>
          <w:rFonts w:hint="eastAsia"/>
          <w:sz w:val="30"/>
          <w:szCs w:val="30"/>
        </w:rPr>
        <w:t>愿意低价卖股票给其四人，是因为其四人都有参与、负责过国农业控股有限公司相关业务的工作，蔡某</w:t>
      </w:r>
      <w:r>
        <w:rPr>
          <w:rFonts w:hint="eastAsia"/>
          <w:sz w:val="30"/>
          <w:szCs w:val="30"/>
        </w:rPr>
        <w:t>2</w:t>
      </w:r>
      <w:r>
        <w:rPr>
          <w:rFonts w:hint="eastAsia"/>
          <w:sz w:val="30"/>
          <w:szCs w:val="30"/>
        </w:rPr>
        <w:t>为表示感谢，另外也想和其四人搞好关系，继续推进涉农平台项目。</w:t>
      </w:r>
    </w:p>
    <w:p w14:paraId="432C1821" w14:textId="77777777" w:rsidR="00B41BFC" w:rsidRDefault="00B41BFC">
      <w:pPr>
        <w:spacing w:line="500" w:lineRule="atLeast"/>
        <w:ind w:firstLine="600"/>
        <w:divId w:val="394285462"/>
        <w:rPr>
          <w:rFonts w:hint="eastAsia"/>
          <w:sz w:val="30"/>
          <w:szCs w:val="30"/>
        </w:rPr>
      </w:pPr>
      <w:r>
        <w:rPr>
          <w:rFonts w:hint="eastAsia"/>
          <w:sz w:val="30"/>
          <w:szCs w:val="30"/>
        </w:rPr>
        <w:t>（</w:t>
      </w:r>
      <w:r>
        <w:rPr>
          <w:rFonts w:hint="eastAsia"/>
          <w:sz w:val="30"/>
          <w:szCs w:val="30"/>
        </w:rPr>
        <w:t>12</w:t>
      </w:r>
      <w:r>
        <w:rPr>
          <w:rFonts w:hint="eastAsia"/>
          <w:sz w:val="30"/>
          <w:szCs w:val="30"/>
        </w:rPr>
        <w:t>）同案人江某翠的供述，证实：其是广州交易所集团有限公司办公室主任。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月，张某</w:t>
      </w:r>
      <w:r>
        <w:rPr>
          <w:rFonts w:hint="eastAsia"/>
          <w:sz w:val="30"/>
          <w:szCs w:val="30"/>
        </w:rPr>
        <w:t>3</w:t>
      </w:r>
      <w:r>
        <w:rPr>
          <w:rFonts w:hint="eastAsia"/>
          <w:sz w:val="30"/>
          <w:szCs w:val="30"/>
        </w:rPr>
        <w:t>告知其已经找过国农控股有限公司的总裁蔡某</w:t>
      </w:r>
      <w:r>
        <w:rPr>
          <w:rFonts w:hint="eastAsia"/>
          <w:sz w:val="30"/>
          <w:szCs w:val="30"/>
        </w:rPr>
        <w:t>2</w:t>
      </w:r>
      <w:r>
        <w:rPr>
          <w:rFonts w:hint="eastAsia"/>
          <w:sz w:val="30"/>
          <w:szCs w:val="30"/>
        </w:rPr>
        <w:t>，对方答应可以按大概每股</w:t>
      </w:r>
      <w:r>
        <w:rPr>
          <w:rFonts w:hint="eastAsia"/>
          <w:sz w:val="30"/>
          <w:szCs w:val="30"/>
        </w:rPr>
        <w:t>2</w:t>
      </w:r>
      <w:r>
        <w:rPr>
          <w:rFonts w:hint="eastAsia"/>
          <w:sz w:val="30"/>
          <w:szCs w:val="30"/>
        </w:rPr>
        <w:t>元多港币的优惠价格转让一些国农控股的股票给广州交易所集团的几名高管，但是具体价格还没有商定。之后，经李某希、张某</w:t>
      </w:r>
      <w:r>
        <w:rPr>
          <w:rFonts w:hint="eastAsia"/>
          <w:sz w:val="30"/>
          <w:szCs w:val="30"/>
        </w:rPr>
        <w:t>3</w:t>
      </w:r>
      <w:r>
        <w:rPr>
          <w:rFonts w:hint="eastAsia"/>
          <w:sz w:val="30"/>
          <w:szCs w:val="30"/>
        </w:rPr>
        <w:t>等人商定，确定其与李某希、张某</w:t>
      </w:r>
      <w:r>
        <w:rPr>
          <w:rFonts w:hint="eastAsia"/>
          <w:sz w:val="30"/>
          <w:szCs w:val="30"/>
        </w:rPr>
        <w:t>3</w:t>
      </w:r>
      <w:r>
        <w:rPr>
          <w:rFonts w:hint="eastAsia"/>
          <w:sz w:val="30"/>
          <w:szCs w:val="30"/>
        </w:rPr>
        <w:t>、李锦彪每人购买</w:t>
      </w:r>
      <w:r>
        <w:rPr>
          <w:rFonts w:hint="eastAsia"/>
          <w:sz w:val="30"/>
          <w:szCs w:val="30"/>
        </w:rPr>
        <w:t>50</w:t>
      </w:r>
      <w:r>
        <w:rPr>
          <w:rFonts w:hint="eastAsia"/>
          <w:sz w:val="30"/>
          <w:szCs w:val="30"/>
        </w:rPr>
        <w:t>万元人民币的国农控股股票，由张某</w:t>
      </w:r>
      <w:r>
        <w:rPr>
          <w:rFonts w:hint="eastAsia"/>
          <w:sz w:val="30"/>
          <w:szCs w:val="30"/>
        </w:rPr>
        <w:t>3</w:t>
      </w:r>
      <w:r>
        <w:rPr>
          <w:rFonts w:hint="eastAsia"/>
          <w:sz w:val="30"/>
          <w:szCs w:val="30"/>
        </w:rPr>
        <w:t>负责和国农控股有限公司的总裁蔡某</w:t>
      </w:r>
      <w:r>
        <w:rPr>
          <w:rFonts w:hint="eastAsia"/>
          <w:sz w:val="30"/>
          <w:szCs w:val="30"/>
        </w:rPr>
        <w:t>2</w:t>
      </w:r>
      <w:r>
        <w:rPr>
          <w:rFonts w:hint="eastAsia"/>
          <w:sz w:val="30"/>
          <w:szCs w:val="30"/>
        </w:rPr>
        <w:t>谈妥股票转让价格等问题，由其到香港开立证券账户并代持股票。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月，其以丈夫刘某</w:t>
      </w:r>
      <w:r>
        <w:rPr>
          <w:rFonts w:hint="eastAsia"/>
          <w:sz w:val="30"/>
          <w:szCs w:val="30"/>
        </w:rPr>
        <w:t>1</w:t>
      </w:r>
      <w:r>
        <w:rPr>
          <w:rFonts w:hint="eastAsia"/>
          <w:sz w:val="30"/>
          <w:szCs w:val="30"/>
        </w:rPr>
        <w:t>的名义在香港金力证券公司开户，</w:t>
      </w:r>
      <w:r>
        <w:rPr>
          <w:rFonts w:hint="eastAsia"/>
          <w:sz w:val="30"/>
          <w:szCs w:val="30"/>
        </w:rPr>
        <w:t>5</w:t>
      </w:r>
      <w:r>
        <w:rPr>
          <w:rFonts w:hint="eastAsia"/>
          <w:sz w:val="30"/>
          <w:szCs w:val="30"/>
        </w:rPr>
        <w:t>月下旬，其四人将购买股票的</w:t>
      </w:r>
      <w:r>
        <w:rPr>
          <w:rFonts w:hint="eastAsia"/>
          <w:sz w:val="30"/>
          <w:szCs w:val="30"/>
        </w:rPr>
        <w:t>200</w:t>
      </w:r>
      <w:r>
        <w:rPr>
          <w:rFonts w:hint="eastAsia"/>
          <w:sz w:val="30"/>
          <w:szCs w:val="30"/>
        </w:rPr>
        <w:t>万元人民币转到了蔡某</w:t>
      </w:r>
      <w:r>
        <w:rPr>
          <w:rFonts w:hint="eastAsia"/>
          <w:sz w:val="30"/>
          <w:szCs w:val="30"/>
        </w:rPr>
        <w:t>2</w:t>
      </w:r>
      <w:r>
        <w:rPr>
          <w:rFonts w:hint="eastAsia"/>
          <w:sz w:val="30"/>
          <w:szCs w:val="30"/>
        </w:rPr>
        <w:t>的账户。随后，其到蔡某</w:t>
      </w:r>
      <w:r>
        <w:rPr>
          <w:rFonts w:hint="eastAsia"/>
          <w:sz w:val="30"/>
          <w:szCs w:val="30"/>
        </w:rPr>
        <w:t>2</w:t>
      </w:r>
      <w:r>
        <w:rPr>
          <w:rFonts w:hint="eastAsia"/>
          <w:sz w:val="30"/>
          <w:szCs w:val="30"/>
        </w:rPr>
        <w:t>的办公室签了一份交易协议，签协议后次日，</w:t>
      </w:r>
      <w:r>
        <w:rPr>
          <w:rFonts w:hint="eastAsia"/>
          <w:sz w:val="30"/>
          <w:szCs w:val="30"/>
        </w:rPr>
        <w:t>100</w:t>
      </w:r>
      <w:r>
        <w:rPr>
          <w:rFonts w:hint="eastAsia"/>
          <w:sz w:val="30"/>
          <w:szCs w:val="30"/>
        </w:rPr>
        <w:t>万股国农控股的股票就转到了刘某</w:t>
      </w:r>
      <w:r>
        <w:rPr>
          <w:rFonts w:hint="eastAsia"/>
          <w:sz w:val="30"/>
          <w:szCs w:val="30"/>
        </w:rPr>
        <w:t>1</w:t>
      </w:r>
      <w:r>
        <w:rPr>
          <w:rFonts w:hint="eastAsia"/>
          <w:sz w:val="30"/>
          <w:szCs w:val="30"/>
        </w:rPr>
        <w:t>金力证券的股票账户了。其四人是以每股</w:t>
      </w:r>
      <w:r>
        <w:rPr>
          <w:rFonts w:hint="eastAsia"/>
          <w:sz w:val="30"/>
          <w:szCs w:val="30"/>
        </w:rPr>
        <w:t>2.5</w:t>
      </w:r>
      <w:r>
        <w:rPr>
          <w:rFonts w:hint="eastAsia"/>
          <w:sz w:val="30"/>
          <w:szCs w:val="30"/>
        </w:rPr>
        <w:t>港币的价格购买了这</w:t>
      </w:r>
      <w:r>
        <w:rPr>
          <w:rFonts w:hint="eastAsia"/>
          <w:sz w:val="30"/>
          <w:szCs w:val="30"/>
        </w:rPr>
        <w:t>100</w:t>
      </w:r>
      <w:r>
        <w:rPr>
          <w:rFonts w:hint="eastAsia"/>
          <w:sz w:val="30"/>
          <w:szCs w:val="30"/>
        </w:rPr>
        <w:t>万股国农控股股票，交易当天国农控股股票的收市价格是每股</w:t>
      </w:r>
      <w:r>
        <w:rPr>
          <w:rFonts w:hint="eastAsia"/>
          <w:sz w:val="30"/>
          <w:szCs w:val="30"/>
        </w:rPr>
        <w:t>5.12</w:t>
      </w:r>
      <w:r>
        <w:rPr>
          <w:rFonts w:hint="eastAsia"/>
          <w:sz w:val="30"/>
          <w:szCs w:val="30"/>
        </w:rPr>
        <w:t>元港币，每股获利</w:t>
      </w:r>
      <w:r>
        <w:rPr>
          <w:rFonts w:hint="eastAsia"/>
          <w:sz w:val="30"/>
          <w:szCs w:val="30"/>
        </w:rPr>
        <w:t>2.62</w:t>
      </w:r>
      <w:r>
        <w:rPr>
          <w:rFonts w:hint="eastAsia"/>
          <w:sz w:val="30"/>
          <w:szCs w:val="30"/>
        </w:rPr>
        <w:t>港币，其四人交易当天每人获利</w:t>
      </w:r>
      <w:r>
        <w:rPr>
          <w:rFonts w:hint="eastAsia"/>
          <w:sz w:val="30"/>
          <w:szCs w:val="30"/>
        </w:rPr>
        <w:t>65.5</w:t>
      </w:r>
      <w:r>
        <w:rPr>
          <w:rFonts w:hint="eastAsia"/>
          <w:sz w:val="30"/>
          <w:szCs w:val="30"/>
        </w:rPr>
        <w:t>万元港币。由于蔡某</w:t>
      </w:r>
      <w:r>
        <w:rPr>
          <w:rFonts w:hint="eastAsia"/>
          <w:sz w:val="30"/>
          <w:szCs w:val="30"/>
        </w:rPr>
        <w:t>2</w:t>
      </w:r>
      <w:r>
        <w:rPr>
          <w:rFonts w:hint="eastAsia"/>
          <w:sz w:val="30"/>
          <w:szCs w:val="30"/>
        </w:rPr>
        <w:t>是国农控股有限公司的首席执行官司，且国农控股有限公司与广州商品交易所成功合作上线了涉农产品交易平台，蔡某</w:t>
      </w:r>
      <w:r>
        <w:rPr>
          <w:rFonts w:hint="eastAsia"/>
          <w:sz w:val="30"/>
          <w:szCs w:val="30"/>
        </w:rPr>
        <w:t>2</w:t>
      </w:r>
      <w:r>
        <w:rPr>
          <w:rFonts w:hint="eastAsia"/>
          <w:sz w:val="30"/>
          <w:szCs w:val="30"/>
        </w:rPr>
        <w:t>要表示感谢，所以其四人可以用优惠价格购买</w:t>
      </w:r>
      <w:r>
        <w:rPr>
          <w:rFonts w:hint="eastAsia"/>
          <w:sz w:val="30"/>
          <w:szCs w:val="30"/>
        </w:rPr>
        <w:t>国农控股的股票。</w:t>
      </w:r>
    </w:p>
    <w:p w14:paraId="0DA67811" w14:textId="77777777" w:rsidR="00B41BFC" w:rsidRDefault="00B41BFC">
      <w:pPr>
        <w:spacing w:line="500" w:lineRule="atLeast"/>
        <w:ind w:firstLine="600"/>
        <w:divId w:val="435368499"/>
        <w:rPr>
          <w:rFonts w:hint="eastAsia"/>
          <w:sz w:val="30"/>
          <w:szCs w:val="30"/>
        </w:rPr>
      </w:pPr>
      <w:r>
        <w:rPr>
          <w:rFonts w:hint="eastAsia"/>
          <w:sz w:val="30"/>
          <w:szCs w:val="30"/>
        </w:rPr>
        <w:t>（</w:t>
      </w:r>
      <w:r>
        <w:rPr>
          <w:rFonts w:hint="eastAsia"/>
          <w:sz w:val="30"/>
          <w:szCs w:val="30"/>
        </w:rPr>
        <w:t>13</w:t>
      </w:r>
      <w:r>
        <w:rPr>
          <w:rFonts w:hint="eastAsia"/>
          <w:sz w:val="30"/>
          <w:szCs w:val="30"/>
        </w:rPr>
        <w:t>）被告李锦彪的供述和辩解，证实：</w:t>
      </w:r>
      <w:r>
        <w:rPr>
          <w:rFonts w:hint="eastAsia"/>
          <w:sz w:val="30"/>
          <w:szCs w:val="30"/>
        </w:rPr>
        <w:t>2014</w:t>
      </w:r>
      <w:r>
        <w:rPr>
          <w:rFonts w:hint="eastAsia"/>
          <w:sz w:val="30"/>
          <w:szCs w:val="30"/>
        </w:rPr>
        <w:t>年的某天，香港国农控股有限公司的首席执行官蔡某</w:t>
      </w:r>
      <w:r>
        <w:rPr>
          <w:rFonts w:hint="eastAsia"/>
          <w:sz w:val="30"/>
          <w:szCs w:val="30"/>
        </w:rPr>
        <w:t>2</w:t>
      </w:r>
      <w:r>
        <w:rPr>
          <w:rFonts w:hint="eastAsia"/>
          <w:sz w:val="30"/>
          <w:szCs w:val="30"/>
        </w:rPr>
        <w:t>约其和张某</w:t>
      </w:r>
      <w:r>
        <w:rPr>
          <w:rFonts w:hint="eastAsia"/>
          <w:sz w:val="30"/>
          <w:szCs w:val="30"/>
        </w:rPr>
        <w:t>3</w:t>
      </w:r>
      <w:r>
        <w:rPr>
          <w:rFonts w:hint="eastAsia"/>
          <w:sz w:val="30"/>
          <w:szCs w:val="30"/>
        </w:rPr>
        <w:t>吃饭，蔡某</w:t>
      </w:r>
      <w:r>
        <w:rPr>
          <w:rFonts w:hint="eastAsia"/>
          <w:sz w:val="30"/>
          <w:szCs w:val="30"/>
        </w:rPr>
        <w:t>2</w:t>
      </w:r>
      <w:r>
        <w:rPr>
          <w:rFonts w:hint="eastAsia"/>
          <w:sz w:val="30"/>
          <w:szCs w:val="30"/>
        </w:rPr>
        <w:t>称可以预留一部分国农控股的定向增发股票给广州产权交易所的相关人员。</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月间，其与李某希、江某翠、张某</w:t>
      </w:r>
      <w:r>
        <w:rPr>
          <w:rFonts w:hint="eastAsia"/>
          <w:sz w:val="30"/>
          <w:szCs w:val="30"/>
        </w:rPr>
        <w:t>3</w:t>
      </w:r>
      <w:r>
        <w:rPr>
          <w:rFonts w:hint="eastAsia"/>
          <w:sz w:val="30"/>
          <w:szCs w:val="30"/>
        </w:rPr>
        <w:t>等人商定，各出资</w:t>
      </w:r>
      <w:r>
        <w:rPr>
          <w:rFonts w:hint="eastAsia"/>
          <w:sz w:val="30"/>
          <w:szCs w:val="30"/>
        </w:rPr>
        <w:t>50</w:t>
      </w:r>
      <w:r>
        <w:rPr>
          <w:rFonts w:hint="eastAsia"/>
          <w:sz w:val="30"/>
          <w:szCs w:val="30"/>
        </w:rPr>
        <w:t>万元人民币购买国农控股的股票，由其先全额垫资。之后，其向阮某</w:t>
      </w:r>
      <w:r>
        <w:rPr>
          <w:rFonts w:hint="eastAsia"/>
          <w:sz w:val="30"/>
          <w:szCs w:val="30"/>
        </w:rPr>
        <w:t>2</w:t>
      </w:r>
      <w:r>
        <w:rPr>
          <w:rFonts w:hint="eastAsia"/>
          <w:sz w:val="30"/>
          <w:szCs w:val="30"/>
        </w:rPr>
        <w:t>借了人民币</w:t>
      </w:r>
      <w:r>
        <w:rPr>
          <w:rFonts w:hint="eastAsia"/>
          <w:sz w:val="30"/>
          <w:szCs w:val="30"/>
        </w:rPr>
        <w:t>200</w:t>
      </w:r>
      <w:r>
        <w:rPr>
          <w:rFonts w:hint="eastAsia"/>
          <w:sz w:val="30"/>
          <w:szCs w:val="30"/>
        </w:rPr>
        <w:t>万元，阮某</w:t>
      </w:r>
      <w:r>
        <w:rPr>
          <w:rFonts w:hint="eastAsia"/>
          <w:sz w:val="30"/>
          <w:szCs w:val="30"/>
        </w:rPr>
        <w:t>2</w:t>
      </w:r>
      <w:r>
        <w:rPr>
          <w:rFonts w:hint="eastAsia"/>
          <w:sz w:val="30"/>
          <w:szCs w:val="30"/>
        </w:rPr>
        <w:t>让兆盈公司的出纳罗某</w:t>
      </w:r>
      <w:r>
        <w:rPr>
          <w:rFonts w:hint="eastAsia"/>
          <w:sz w:val="30"/>
          <w:szCs w:val="30"/>
        </w:rPr>
        <w:t>1</w:t>
      </w:r>
      <w:r>
        <w:rPr>
          <w:rFonts w:hint="eastAsia"/>
          <w:sz w:val="30"/>
          <w:szCs w:val="30"/>
        </w:rPr>
        <w:t>把</w:t>
      </w:r>
      <w:r>
        <w:rPr>
          <w:rFonts w:hint="eastAsia"/>
          <w:sz w:val="30"/>
          <w:szCs w:val="30"/>
        </w:rPr>
        <w:t>200</w:t>
      </w:r>
      <w:r>
        <w:rPr>
          <w:rFonts w:hint="eastAsia"/>
          <w:sz w:val="30"/>
          <w:szCs w:val="30"/>
        </w:rPr>
        <w:t>万元划到了蔡某</w:t>
      </w:r>
      <w:r>
        <w:rPr>
          <w:rFonts w:hint="eastAsia"/>
          <w:sz w:val="30"/>
          <w:szCs w:val="30"/>
        </w:rPr>
        <w:t>2</w:t>
      </w:r>
      <w:r>
        <w:rPr>
          <w:rFonts w:hint="eastAsia"/>
          <w:sz w:val="30"/>
          <w:szCs w:val="30"/>
        </w:rPr>
        <w:t>指定的账户。之后李某希、江某翠、张某</w:t>
      </w:r>
      <w:r>
        <w:rPr>
          <w:rFonts w:hint="eastAsia"/>
          <w:sz w:val="30"/>
          <w:szCs w:val="30"/>
        </w:rPr>
        <w:t>3</w:t>
      </w:r>
      <w:r>
        <w:rPr>
          <w:rFonts w:hint="eastAsia"/>
          <w:sz w:val="30"/>
          <w:szCs w:val="30"/>
        </w:rPr>
        <w:t>三人分别还给了其垫资的</w:t>
      </w:r>
      <w:r>
        <w:rPr>
          <w:rFonts w:hint="eastAsia"/>
          <w:sz w:val="30"/>
          <w:szCs w:val="30"/>
        </w:rPr>
        <w:t>150</w:t>
      </w:r>
      <w:r>
        <w:rPr>
          <w:rFonts w:hint="eastAsia"/>
          <w:sz w:val="30"/>
          <w:szCs w:val="30"/>
        </w:rPr>
        <w:t>万元人民币。其的股票挂在江某翠丈夫刘某</w:t>
      </w:r>
      <w:r>
        <w:rPr>
          <w:rFonts w:hint="eastAsia"/>
          <w:sz w:val="30"/>
          <w:szCs w:val="30"/>
        </w:rPr>
        <w:t>1</w:t>
      </w:r>
      <w:r>
        <w:rPr>
          <w:rFonts w:hint="eastAsia"/>
          <w:sz w:val="30"/>
          <w:szCs w:val="30"/>
        </w:rPr>
        <w:t>的名下，应该有所增值。蔡某</w:t>
      </w:r>
      <w:r>
        <w:rPr>
          <w:rFonts w:hint="eastAsia"/>
          <w:sz w:val="30"/>
          <w:szCs w:val="30"/>
        </w:rPr>
        <w:t>2</w:t>
      </w:r>
      <w:r>
        <w:rPr>
          <w:rFonts w:hint="eastAsia"/>
          <w:sz w:val="30"/>
          <w:szCs w:val="30"/>
        </w:rPr>
        <w:t>让其四人低价购买国农控股股票是因为蔡某</w:t>
      </w:r>
      <w:r>
        <w:rPr>
          <w:rFonts w:hint="eastAsia"/>
          <w:sz w:val="30"/>
          <w:szCs w:val="30"/>
        </w:rPr>
        <w:t>2</w:t>
      </w:r>
      <w:r>
        <w:rPr>
          <w:rFonts w:hint="eastAsia"/>
          <w:sz w:val="30"/>
          <w:szCs w:val="30"/>
        </w:rPr>
        <w:t>的公司与广州产权交易所下属的广州商品交易所在</w:t>
      </w:r>
      <w:r>
        <w:rPr>
          <w:rFonts w:hint="eastAsia"/>
          <w:sz w:val="30"/>
          <w:szCs w:val="30"/>
        </w:rPr>
        <w:t>2014</w:t>
      </w:r>
      <w:r>
        <w:rPr>
          <w:rFonts w:hint="eastAsia"/>
          <w:sz w:val="30"/>
          <w:szCs w:val="30"/>
        </w:rPr>
        <w:t>年合作设立了一个农产品交易平台，由李某希、张某</w:t>
      </w:r>
      <w:r>
        <w:rPr>
          <w:rFonts w:hint="eastAsia"/>
          <w:sz w:val="30"/>
          <w:szCs w:val="30"/>
        </w:rPr>
        <w:t>3</w:t>
      </w:r>
      <w:r>
        <w:rPr>
          <w:rFonts w:hint="eastAsia"/>
          <w:sz w:val="30"/>
          <w:szCs w:val="30"/>
        </w:rPr>
        <w:t>具体负责该平台的运作，其与张艳翠有参与过项目的洽谈，蔡某</w:t>
      </w:r>
      <w:r>
        <w:rPr>
          <w:rFonts w:hint="eastAsia"/>
          <w:sz w:val="30"/>
          <w:szCs w:val="30"/>
        </w:rPr>
        <w:t>2</w:t>
      </w:r>
      <w:r>
        <w:rPr>
          <w:rFonts w:hint="eastAsia"/>
          <w:sz w:val="30"/>
          <w:szCs w:val="30"/>
        </w:rPr>
        <w:t>想和其四人搞好关系。</w:t>
      </w:r>
    </w:p>
    <w:p w14:paraId="4658E1FE" w14:textId="77777777" w:rsidR="00B41BFC" w:rsidRDefault="00B41BFC">
      <w:pPr>
        <w:spacing w:line="500" w:lineRule="atLeast"/>
        <w:ind w:firstLine="600"/>
        <w:divId w:val="1650477068"/>
        <w:rPr>
          <w:rFonts w:hint="eastAsia"/>
          <w:sz w:val="30"/>
          <w:szCs w:val="30"/>
        </w:rPr>
      </w:pPr>
      <w:r>
        <w:rPr>
          <w:rFonts w:hint="eastAsia"/>
          <w:sz w:val="30"/>
          <w:szCs w:val="30"/>
        </w:rPr>
        <w:t>本案还有以下综合证据：</w:t>
      </w:r>
    </w:p>
    <w:p w14:paraId="5AE2A17E" w14:textId="77777777" w:rsidR="00B41BFC" w:rsidRDefault="00B41BFC">
      <w:pPr>
        <w:spacing w:line="500" w:lineRule="atLeast"/>
        <w:ind w:firstLine="600"/>
        <w:divId w:val="376467589"/>
        <w:rPr>
          <w:rFonts w:hint="eastAsia"/>
          <w:sz w:val="30"/>
          <w:szCs w:val="30"/>
        </w:rPr>
      </w:pPr>
      <w:r>
        <w:rPr>
          <w:rFonts w:hint="eastAsia"/>
          <w:sz w:val="30"/>
          <w:szCs w:val="30"/>
        </w:rPr>
        <w:t>（</w:t>
      </w:r>
      <w:r>
        <w:rPr>
          <w:rFonts w:hint="eastAsia"/>
          <w:sz w:val="30"/>
          <w:szCs w:val="30"/>
        </w:rPr>
        <w:t>1</w:t>
      </w:r>
      <w:r>
        <w:rPr>
          <w:rFonts w:hint="eastAsia"/>
          <w:sz w:val="30"/>
          <w:szCs w:val="30"/>
        </w:rPr>
        <w:t>）广州市人民检察院、广州市番禺区人民检察院分别出具的关于交办李锦彪涉嫌受贿、贪污一案的通知、立案决定书，证实：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日，广州市人民检察院将李锦彪涉嫌贪污、受贿一案移送广州市番禺区人民检察院，同年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日，广州市番禺区人民检察院决定立案侦查。</w:t>
      </w:r>
    </w:p>
    <w:p w14:paraId="435A3EE8" w14:textId="77777777" w:rsidR="00B41BFC" w:rsidRDefault="00B41BFC">
      <w:pPr>
        <w:spacing w:line="500" w:lineRule="atLeast"/>
        <w:ind w:firstLine="600"/>
        <w:divId w:val="1369330041"/>
        <w:rPr>
          <w:rFonts w:hint="eastAsia"/>
          <w:sz w:val="30"/>
          <w:szCs w:val="30"/>
        </w:rPr>
      </w:pPr>
      <w:r>
        <w:rPr>
          <w:rFonts w:hint="eastAsia"/>
          <w:sz w:val="30"/>
          <w:szCs w:val="30"/>
        </w:rPr>
        <w:t>（</w:t>
      </w:r>
      <w:r>
        <w:rPr>
          <w:rFonts w:hint="eastAsia"/>
          <w:sz w:val="30"/>
          <w:szCs w:val="30"/>
        </w:rPr>
        <w:t>2</w:t>
      </w:r>
      <w:r>
        <w:rPr>
          <w:rFonts w:hint="eastAsia"/>
          <w:sz w:val="30"/>
          <w:szCs w:val="30"/>
        </w:rPr>
        <w:t>）广州市番禺区人民检察院出具的破案经过、到案说明，证实：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日，侦查机关从广州市纪委谈话点将李锦彪带回番禺区人民检察院依法询问，询问期间，李锦彪主动交代了其涉嫌贪污、受贿的犯罪事实，侦查机关于当日对李锦彪采取刑事拘留强制措施。</w:t>
      </w:r>
    </w:p>
    <w:p w14:paraId="782C25D7" w14:textId="77777777" w:rsidR="00B41BFC" w:rsidRDefault="00B41BFC">
      <w:pPr>
        <w:spacing w:line="500" w:lineRule="atLeast"/>
        <w:ind w:firstLine="600"/>
        <w:divId w:val="623343863"/>
        <w:rPr>
          <w:rFonts w:hint="eastAsia"/>
          <w:sz w:val="30"/>
          <w:szCs w:val="30"/>
        </w:rPr>
      </w:pPr>
      <w:r>
        <w:rPr>
          <w:rFonts w:hint="eastAsia"/>
          <w:sz w:val="30"/>
          <w:szCs w:val="30"/>
        </w:rPr>
        <w:t>(3)</w:t>
      </w:r>
      <w:r>
        <w:rPr>
          <w:rFonts w:hint="eastAsia"/>
          <w:sz w:val="30"/>
          <w:szCs w:val="30"/>
        </w:rPr>
        <w:t>广州市纪委提供的关于李锦彪归案经过的情况说明，证实：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月，广州市纪委在摸查李某希违纪线索过程中，发现李锦彪涉嫌在“泰康城”项目交易过程中有收受贿赂的问题。遂于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对李锦彪采取“两规”措施进行调查。在调查期间，李锦彪不仅坦白交代了在“泰康城”项目交易过程中收受贿赂的问题，还主动交代了市纪委没有掌握的其利用职务之便受贿及贪污的犯罪事实。在调查期间，李锦彪主动退缴赃款人民币</w:t>
      </w:r>
      <w:r>
        <w:rPr>
          <w:rFonts w:hint="eastAsia"/>
          <w:sz w:val="30"/>
          <w:szCs w:val="30"/>
        </w:rPr>
        <w:t>250</w:t>
      </w:r>
      <w:r>
        <w:rPr>
          <w:rFonts w:hint="eastAsia"/>
          <w:sz w:val="30"/>
          <w:szCs w:val="30"/>
        </w:rPr>
        <w:t>万元。</w:t>
      </w:r>
    </w:p>
    <w:p w14:paraId="50B4A7F5" w14:textId="77777777" w:rsidR="00B41BFC" w:rsidRDefault="00B41BFC">
      <w:pPr>
        <w:spacing w:line="500" w:lineRule="atLeast"/>
        <w:ind w:firstLine="600"/>
        <w:divId w:val="1380207134"/>
        <w:rPr>
          <w:rFonts w:hint="eastAsia"/>
          <w:sz w:val="30"/>
          <w:szCs w:val="30"/>
        </w:rPr>
      </w:pPr>
      <w:r>
        <w:rPr>
          <w:rFonts w:hint="eastAsia"/>
          <w:sz w:val="30"/>
          <w:szCs w:val="30"/>
        </w:rPr>
        <w:t>（</w:t>
      </w:r>
      <w:r>
        <w:rPr>
          <w:rFonts w:hint="eastAsia"/>
          <w:sz w:val="30"/>
          <w:szCs w:val="30"/>
        </w:rPr>
        <w:t>4</w:t>
      </w:r>
      <w:r>
        <w:rPr>
          <w:rFonts w:hint="eastAsia"/>
          <w:sz w:val="30"/>
          <w:szCs w:val="30"/>
        </w:rPr>
        <w:t>）广州交易所集团有限公司的营业执照（广州交易所集团有限公司提供），证实：广州交易所集团有限公司是法人独资的有限责任公司，成立于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日，注册资本为人民币</w:t>
      </w:r>
      <w:r>
        <w:rPr>
          <w:rFonts w:hint="eastAsia"/>
          <w:sz w:val="30"/>
          <w:szCs w:val="30"/>
        </w:rPr>
        <w:t>3</w:t>
      </w:r>
      <w:r>
        <w:rPr>
          <w:rFonts w:hint="eastAsia"/>
          <w:sz w:val="30"/>
          <w:szCs w:val="30"/>
        </w:rPr>
        <w:t>亿元，法定代表人是李某希。</w:t>
      </w:r>
    </w:p>
    <w:p w14:paraId="3D9C4FC6" w14:textId="77777777" w:rsidR="00B41BFC" w:rsidRDefault="00B41BFC">
      <w:pPr>
        <w:spacing w:line="500" w:lineRule="atLeast"/>
        <w:ind w:firstLine="600"/>
        <w:divId w:val="272439333"/>
        <w:rPr>
          <w:rFonts w:hint="eastAsia"/>
          <w:sz w:val="30"/>
          <w:szCs w:val="30"/>
        </w:rPr>
      </w:pPr>
      <w:r>
        <w:rPr>
          <w:rFonts w:hint="eastAsia"/>
          <w:sz w:val="30"/>
          <w:szCs w:val="30"/>
        </w:rPr>
        <w:t>（</w:t>
      </w:r>
      <w:r>
        <w:rPr>
          <w:rFonts w:hint="eastAsia"/>
          <w:sz w:val="30"/>
          <w:szCs w:val="30"/>
        </w:rPr>
        <w:t>5</w:t>
      </w:r>
      <w:r>
        <w:rPr>
          <w:rFonts w:hint="eastAsia"/>
          <w:sz w:val="30"/>
          <w:szCs w:val="30"/>
        </w:rPr>
        <w:t>）广州产权交易所工商登记资料、营业执照及组织机构代码证（广州市工商行政管理局、广州产权交易所提供），证实：广州产权交易所是全民所有制企业，成立于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日，注册资本为人民币</w:t>
      </w:r>
      <w:r>
        <w:rPr>
          <w:rFonts w:hint="eastAsia"/>
          <w:sz w:val="30"/>
          <w:szCs w:val="30"/>
        </w:rPr>
        <w:t>3000</w:t>
      </w:r>
      <w:r>
        <w:rPr>
          <w:rFonts w:hint="eastAsia"/>
          <w:sz w:val="30"/>
          <w:szCs w:val="30"/>
        </w:rPr>
        <w:t>万元，法定代表人是李某希。</w:t>
      </w:r>
    </w:p>
    <w:p w14:paraId="30AD3CBE" w14:textId="77777777" w:rsidR="00B41BFC" w:rsidRDefault="00B41BFC">
      <w:pPr>
        <w:spacing w:line="500" w:lineRule="atLeast"/>
        <w:ind w:firstLine="600"/>
        <w:divId w:val="1273978502"/>
        <w:rPr>
          <w:rFonts w:hint="eastAsia"/>
          <w:sz w:val="30"/>
          <w:szCs w:val="30"/>
        </w:rPr>
      </w:pPr>
      <w:r>
        <w:rPr>
          <w:rFonts w:hint="eastAsia"/>
          <w:sz w:val="30"/>
          <w:szCs w:val="30"/>
        </w:rPr>
        <w:t>（</w:t>
      </w:r>
      <w:r>
        <w:rPr>
          <w:rFonts w:hint="eastAsia"/>
          <w:sz w:val="30"/>
          <w:szCs w:val="30"/>
        </w:rPr>
        <w:t>6</w:t>
      </w:r>
      <w:r>
        <w:rPr>
          <w:rFonts w:hint="eastAsia"/>
          <w:sz w:val="30"/>
          <w:szCs w:val="30"/>
        </w:rPr>
        <w:t>）被告人李锦彪的主体身份材料（广州产权交易所、广州交易所集团有限公司、广州市特种证件制作中心分别提供），包括：常住人口资料、广州市劳动合同、关于聘任中层管理人员的通知、关于余某等同志任职的通知、关于李锦彪等同志任职的通知、关于部分员工任职和职位调整的通知、关于集团公司人事安排的通知、关于集团公司本部部门设置的通知、年度考核登记表等，证实：李锦彪出生于</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日，具有完全的刑事责任能力；</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被告人李锦彪先后任广州产权交易所业务二部经理、广州产权交易所总裁助理兼市场管理部（投资策划部）总经理、广州交易所集团公司总裁助理兼任农林与环境资源部总经理兼任广州农村产权交易所总经理。被告人李锦彪任总裁助理的工作职责主要是协助余某副总裁工作。</w:t>
      </w:r>
    </w:p>
    <w:p w14:paraId="01000863" w14:textId="77777777" w:rsidR="00B41BFC" w:rsidRDefault="00B41BFC">
      <w:pPr>
        <w:spacing w:line="500" w:lineRule="atLeast"/>
        <w:ind w:firstLine="600"/>
        <w:divId w:val="1675062131"/>
        <w:rPr>
          <w:rFonts w:hint="eastAsia"/>
          <w:sz w:val="30"/>
          <w:szCs w:val="30"/>
        </w:rPr>
      </w:pPr>
      <w:r>
        <w:rPr>
          <w:rFonts w:hint="eastAsia"/>
          <w:sz w:val="30"/>
          <w:szCs w:val="30"/>
        </w:rPr>
        <w:t>（</w:t>
      </w:r>
      <w:r>
        <w:rPr>
          <w:rFonts w:hint="eastAsia"/>
          <w:sz w:val="30"/>
          <w:szCs w:val="30"/>
        </w:rPr>
        <w:t>7</w:t>
      </w:r>
      <w:r>
        <w:rPr>
          <w:rFonts w:hint="eastAsia"/>
          <w:sz w:val="30"/>
          <w:szCs w:val="30"/>
        </w:rPr>
        <w:t>）各同案人的主体身份材料（广州产权交易所、广州交易所集团有限公司提供），证实：同案人李某希</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先后任广州产权交易所总经理（法定代表人）、君通拍卖有限公司董事长、董事，广东高鑫资产托管有限公司董事、广州产权交易所所长（总经理）、广州国际控股集团有限公司副总经理、广州交易所集团董事长、总裁，广州交易所集团委员会书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日，同案人李某希辞职。</w:t>
      </w:r>
    </w:p>
    <w:p w14:paraId="794E7CC0" w14:textId="77777777" w:rsidR="00B41BFC" w:rsidRDefault="00B41BFC">
      <w:pPr>
        <w:spacing w:line="500" w:lineRule="atLeast"/>
        <w:ind w:firstLine="600"/>
        <w:divId w:val="1189369811"/>
        <w:rPr>
          <w:rFonts w:hint="eastAsia"/>
          <w:sz w:val="30"/>
          <w:szCs w:val="30"/>
        </w:rPr>
      </w:pPr>
      <w:r>
        <w:rPr>
          <w:rFonts w:hint="eastAsia"/>
          <w:sz w:val="30"/>
          <w:szCs w:val="30"/>
        </w:rPr>
        <w:t>同案人余某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先后任广州产权交易所总经理办公室主任兼评估部副经理；广州产权交易所总经理助理；广州产权交易所总经理助理兼任业务一部经理；广州产权交易所总裁助理兼任交易一部经理；广州产权交易所副总裁；广州交易所集团董事、副总裁；广州交易所集团有限公司委员会委员兼任广州碳排放权交易所副董事长；广州交易所集团有限公司委员会副书记、广州交易所集团有限公司总裁。</w:t>
      </w:r>
    </w:p>
    <w:p w14:paraId="5314DA32" w14:textId="77777777" w:rsidR="00B41BFC" w:rsidRDefault="00B41BFC">
      <w:pPr>
        <w:spacing w:line="500" w:lineRule="atLeast"/>
        <w:ind w:firstLine="600"/>
        <w:divId w:val="1564635891"/>
        <w:rPr>
          <w:rFonts w:hint="eastAsia"/>
          <w:sz w:val="30"/>
          <w:szCs w:val="30"/>
        </w:rPr>
      </w:pPr>
      <w:r>
        <w:rPr>
          <w:rFonts w:hint="eastAsia"/>
          <w:sz w:val="30"/>
          <w:szCs w:val="30"/>
        </w:rPr>
        <w:t>同案人黄某</w:t>
      </w:r>
      <w:r>
        <w:rPr>
          <w:rFonts w:hint="eastAsia"/>
          <w:sz w:val="30"/>
          <w:szCs w:val="30"/>
        </w:rPr>
        <w:t>11999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月期间，先后任广州产权交易所投资策划部经理；广州产权交易所财务总监；广州产权交易所副总经理；广州交易所集团董事、副总裁；广州交易所集团有限公司委员会委员、广州交易所集团总裁；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日，被免去了广州市交易所集团总经理、董事、委员会委员职务；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日任广州交易所集团董事长助理。</w:t>
      </w:r>
    </w:p>
    <w:p w14:paraId="62038CB3" w14:textId="77777777" w:rsidR="00B41BFC" w:rsidRDefault="00B41BFC">
      <w:pPr>
        <w:spacing w:line="500" w:lineRule="atLeast"/>
        <w:ind w:firstLine="600"/>
        <w:divId w:val="284629369"/>
        <w:rPr>
          <w:rFonts w:hint="eastAsia"/>
          <w:sz w:val="30"/>
          <w:szCs w:val="30"/>
        </w:rPr>
      </w:pPr>
      <w:r>
        <w:rPr>
          <w:rFonts w:hint="eastAsia"/>
          <w:sz w:val="30"/>
          <w:szCs w:val="30"/>
        </w:rPr>
        <w:t>同案人张某</w:t>
      </w:r>
      <w:r>
        <w:rPr>
          <w:rFonts w:hint="eastAsia"/>
          <w:sz w:val="30"/>
          <w:szCs w:val="30"/>
        </w:rPr>
        <w:t>11999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先后任广州产权交易所托管部经理、总经理助理；君通拍卖公司经理；广东高鑫资产托管有限公司经理；广州产权交易所副总经理；君通拍卖公司董事长、董事；广州交易所集团董事、副总裁；广州交易所集团有限公司委员会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日，免去同案人张某</w:t>
      </w:r>
      <w:r>
        <w:rPr>
          <w:rFonts w:hint="eastAsia"/>
          <w:sz w:val="30"/>
          <w:szCs w:val="30"/>
        </w:rPr>
        <w:t>1</w:t>
      </w:r>
      <w:r>
        <w:rPr>
          <w:rFonts w:hint="eastAsia"/>
          <w:sz w:val="30"/>
          <w:szCs w:val="30"/>
        </w:rPr>
        <w:t>职务。</w:t>
      </w:r>
    </w:p>
    <w:p w14:paraId="3D399561" w14:textId="77777777" w:rsidR="00B41BFC" w:rsidRDefault="00B41BFC">
      <w:pPr>
        <w:spacing w:line="500" w:lineRule="atLeast"/>
        <w:ind w:firstLine="600"/>
        <w:divId w:val="1389647633"/>
        <w:rPr>
          <w:rFonts w:hint="eastAsia"/>
          <w:sz w:val="30"/>
          <w:szCs w:val="30"/>
        </w:rPr>
      </w:pPr>
      <w:r>
        <w:rPr>
          <w:rFonts w:hint="eastAsia"/>
          <w:sz w:val="30"/>
          <w:szCs w:val="30"/>
        </w:rPr>
        <w:t>同案人张某</w:t>
      </w:r>
      <w:r>
        <w:rPr>
          <w:rFonts w:hint="eastAsia"/>
          <w:sz w:val="30"/>
          <w:szCs w:val="30"/>
        </w:rPr>
        <w:t>32011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先后任广州交易所集团有限公司业务总监兼董事会办公室主任、资金结算部总经理；广州企业财务清算有限公司董事长；广州交易所集团有限公司副总裁、兼任广州商品交易所有限公司董事长、法定代表人及总裁。</w:t>
      </w:r>
    </w:p>
    <w:p w14:paraId="652488B9" w14:textId="77777777" w:rsidR="00B41BFC" w:rsidRDefault="00B41BFC">
      <w:pPr>
        <w:spacing w:line="500" w:lineRule="atLeast"/>
        <w:ind w:firstLine="600"/>
        <w:divId w:val="952907733"/>
        <w:rPr>
          <w:rFonts w:hint="eastAsia"/>
          <w:sz w:val="30"/>
          <w:szCs w:val="30"/>
        </w:rPr>
      </w:pPr>
      <w:r>
        <w:rPr>
          <w:rFonts w:hint="eastAsia"/>
          <w:sz w:val="30"/>
          <w:szCs w:val="30"/>
        </w:rPr>
        <w:t>同案人江某翠</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月期间，先后任广州产权交易所办公室主任助理；广州交易所集团董事会办公室副主任、兼任市场与信息部副总经理；广州交易所集团董事会办公室主任。</w:t>
      </w:r>
    </w:p>
    <w:p w14:paraId="459DFCEB" w14:textId="77777777" w:rsidR="00B41BFC" w:rsidRDefault="00B41BFC">
      <w:pPr>
        <w:spacing w:line="500" w:lineRule="atLeast"/>
        <w:ind w:firstLine="600"/>
        <w:divId w:val="191774298"/>
        <w:rPr>
          <w:rFonts w:hint="eastAsia"/>
          <w:sz w:val="30"/>
          <w:szCs w:val="30"/>
        </w:rPr>
      </w:pPr>
      <w:r>
        <w:rPr>
          <w:rFonts w:hint="eastAsia"/>
          <w:sz w:val="30"/>
          <w:szCs w:val="30"/>
        </w:rPr>
        <w:t>（</w:t>
      </w:r>
      <w:r>
        <w:rPr>
          <w:rFonts w:hint="eastAsia"/>
          <w:sz w:val="30"/>
          <w:szCs w:val="30"/>
        </w:rPr>
        <w:t>8</w:t>
      </w:r>
      <w:r>
        <w:rPr>
          <w:rFonts w:hint="eastAsia"/>
          <w:sz w:val="30"/>
          <w:szCs w:val="30"/>
        </w:rPr>
        <w:t>）广州市番禺区人民检察院提供的扣押决定书、扣押清单、广东省行政事业单位资金往来结算票据，证实：广州市番禺区人民检察院于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日暂扣被告人李锦彪人民币</w:t>
      </w:r>
      <w:r>
        <w:rPr>
          <w:rFonts w:hint="eastAsia"/>
          <w:sz w:val="30"/>
          <w:szCs w:val="30"/>
        </w:rPr>
        <w:t>250</w:t>
      </w:r>
      <w:r>
        <w:rPr>
          <w:rFonts w:hint="eastAsia"/>
          <w:sz w:val="30"/>
          <w:szCs w:val="30"/>
        </w:rPr>
        <w:t>万元。</w:t>
      </w:r>
    </w:p>
    <w:p w14:paraId="58FCA9CC" w14:textId="77777777" w:rsidR="00B41BFC" w:rsidRDefault="00B41BFC">
      <w:pPr>
        <w:spacing w:line="500" w:lineRule="atLeast"/>
        <w:ind w:firstLine="600"/>
        <w:divId w:val="740295617"/>
        <w:rPr>
          <w:rFonts w:hint="eastAsia"/>
          <w:sz w:val="30"/>
          <w:szCs w:val="30"/>
        </w:rPr>
      </w:pPr>
      <w:r>
        <w:rPr>
          <w:rFonts w:hint="eastAsia"/>
          <w:sz w:val="30"/>
          <w:szCs w:val="30"/>
        </w:rPr>
        <w:t>（</w:t>
      </w:r>
      <w:r>
        <w:rPr>
          <w:rFonts w:hint="eastAsia"/>
          <w:sz w:val="30"/>
          <w:szCs w:val="30"/>
        </w:rPr>
        <w:t>9</w:t>
      </w:r>
      <w:r>
        <w:rPr>
          <w:rFonts w:hint="eastAsia"/>
          <w:sz w:val="30"/>
          <w:szCs w:val="30"/>
        </w:rPr>
        <w:t>）中国银行股份有限公司广州番禺支行提供的汇率证明，证实：中国银行总行于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0:00</w:t>
      </w:r>
      <w:r>
        <w:rPr>
          <w:rFonts w:hint="eastAsia"/>
          <w:sz w:val="30"/>
          <w:szCs w:val="30"/>
        </w:rPr>
        <w:t>公布港币对人民币现钞买入价为每</w:t>
      </w:r>
      <w:r>
        <w:rPr>
          <w:rFonts w:hint="eastAsia"/>
          <w:sz w:val="30"/>
          <w:szCs w:val="30"/>
        </w:rPr>
        <w:t>100</w:t>
      </w:r>
      <w:r>
        <w:rPr>
          <w:rFonts w:hint="eastAsia"/>
          <w:sz w:val="30"/>
          <w:szCs w:val="30"/>
        </w:rPr>
        <w:t>港币兑换人民币</w:t>
      </w:r>
      <w:r>
        <w:rPr>
          <w:rFonts w:hint="eastAsia"/>
          <w:sz w:val="30"/>
          <w:szCs w:val="30"/>
        </w:rPr>
        <w:t>79.14</w:t>
      </w:r>
      <w:r>
        <w:rPr>
          <w:rFonts w:hint="eastAsia"/>
          <w:sz w:val="30"/>
          <w:szCs w:val="30"/>
        </w:rPr>
        <w:t>元。</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日，每</w:t>
      </w:r>
      <w:r>
        <w:rPr>
          <w:rFonts w:hint="eastAsia"/>
          <w:sz w:val="30"/>
          <w:szCs w:val="30"/>
        </w:rPr>
        <w:t>100</w:t>
      </w:r>
      <w:r>
        <w:rPr>
          <w:rFonts w:hint="eastAsia"/>
          <w:sz w:val="30"/>
          <w:szCs w:val="30"/>
        </w:rPr>
        <w:t>美元兑人民币现钞买入价最低为</w:t>
      </w:r>
      <w:r>
        <w:rPr>
          <w:rFonts w:hint="eastAsia"/>
          <w:sz w:val="30"/>
          <w:szCs w:val="30"/>
        </w:rPr>
        <w:t>773.06</w:t>
      </w:r>
      <w:r>
        <w:rPr>
          <w:rFonts w:hint="eastAsia"/>
          <w:sz w:val="30"/>
          <w:szCs w:val="30"/>
        </w:rPr>
        <w:t>元。</w:t>
      </w:r>
    </w:p>
    <w:p w14:paraId="700ADC8F" w14:textId="77777777" w:rsidR="00B41BFC" w:rsidRDefault="00B41BFC">
      <w:pPr>
        <w:spacing w:line="500" w:lineRule="atLeast"/>
        <w:ind w:firstLine="600"/>
        <w:divId w:val="255674250"/>
        <w:rPr>
          <w:rFonts w:hint="eastAsia"/>
          <w:sz w:val="30"/>
          <w:szCs w:val="30"/>
        </w:rPr>
      </w:pPr>
      <w:r>
        <w:rPr>
          <w:rFonts w:hint="eastAsia"/>
          <w:sz w:val="30"/>
          <w:szCs w:val="30"/>
        </w:rPr>
        <w:t>关于被告人李锦彪的辩护人提出，李锦在共同贪污中起次要、辅助作用，应当认定为从犯的意见，经查，根据现有证据，虽然私设小金库套取公款是同案人李某希提议，但也经过了包括李锦彪在内的另外五名广州产权交易所班子成员的集体商定，李锦彪也积极参与了通过虚开发票报销、虚构项目协议套取公款的行为，李锦彪最终分得的款项虽然比同案人李某希、余某少，但也多于同案人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、吕某等人。综上，李锦彪在共同贪污中的从犯地位并不明显，不能认定为从犯。故辩护人的该项辩护意见理据不足，本院不予以采纳。</w:t>
      </w:r>
    </w:p>
    <w:p w14:paraId="6BBC57E7" w14:textId="77777777" w:rsidR="00B41BFC" w:rsidRDefault="00B41BFC">
      <w:pPr>
        <w:spacing w:line="500" w:lineRule="atLeast"/>
        <w:ind w:firstLine="600"/>
        <w:divId w:val="535777636"/>
        <w:rPr>
          <w:rFonts w:hint="eastAsia"/>
          <w:sz w:val="30"/>
          <w:szCs w:val="30"/>
        </w:rPr>
      </w:pPr>
      <w:r>
        <w:rPr>
          <w:rFonts w:hint="eastAsia"/>
          <w:sz w:val="30"/>
          <w:szCs w:val="30"/>
        </w:rPr>
        <w:t>本院认为，被告人李锦彪身为国家工作人员，无视国家法律，利用职务上的便利，以骗取方式非法占有公共财物，数额特别巨大，并利用职务上的便利，非法收受他人财物，为他人谋取利益，数额巨大，其行为已分别构成贪污罪、受贿罪。公诉机关指控被告人李锦彪犯贪污罪、受贿罪的事实清楚，证据确实、充分，本院予以支持。被告人李锦彪犯数罪，依法应当数罪并罚。被告人李锦彪在被采取调查措施期间，如实供述了司法机关尚未掌握的贪污、受贿罪行，其行为构成自首，依法可以从轻或者减轻处罚。被告人李锦彪在共同贪污犯罪中分得的赃款少于同案人李某希、余某，对其贪污罪酌情从轻处罚。鉴于被告人李锦彪在侦查阶段已退缴违法所得，且在本院审理期间表示认罪认罚，悔罪态度较好，依法予以从轻处罚。综合被告人李锦彪犯罪的事实、性质、情节和社会危害性，依照《中华人民共和国刑法》第三百八十二条第一款、三百八十五条第一款、三百八十三条第一款第（三）项、第三百八十六条、第六十七条第二款、第六十九条以及《最高人民法院、最高人民检察院关于办理贪污贿赂刑事案件适用法律若干问题的解释》第二条、第三条、第十九条之规定，判决如下：</w:t>
      </w:r>
    </w:p>
    <w:p w14:paraId="33851FCC" w14:textId="77777777" w:rsidR="00B41BFC" w:rsidRDefault="00B41BFC">
      <w:pPr>
        <w:spacing w:line="500" w:lineRule="atLeast"/>
        <w:ind w:firstLine="600"/>
        <w:divId w:val="1989900763"/>
        <w:rPr>
          <w:rFonts w:hint="eastAsia"/>
          <w:sz w:val="30"/>
          <w:szCs w:val="30"/>
        </w:rPr>
      </w:pPr>
      <w:r>
        <w:rPr>
          <w:rFonts w:hint="eastAsia"/>
          <w:sz w:val="30"/>
          <w:szCs w:val="30"/>
        </w:rPr>
        <w:t>一、被告人李锦彪犯贪污罪，判处有期徒刑四年，并处罚金人民币三十万元；犯受贿罪，判处有期徒刑二年，并处罚金人民币十万元；决定执行有期徒刑五年，并处罚金人民币四十万元。</w:t>
      </w:r>
    </w:p>
    <w:p w14:paraId="152197B9" w14:textId="77777777" w:rsidR="00B41BFC" w:rsidRDefault="00B41BFC">
      <w:pPr>
        <w:spacing w:line="500" w:lineRule="atLeast"/>
        <w:ind w:firstLine="600"/>
        <w:divId w:val="19114974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日止。罚金自本判决生效之次日起三十日内一次性向本院缴纳。）</w:t>
      </w:r>
    </w:p>
    <w:p w14:paraId="44C65A0A" w14:textId="77777777" w:rsidR="00B41BFC" w:rsidRDefault="00B41BFC">
      <w:pPr>
        <w:spacing w:line="500" w:lineRule="atLeast"/>
        <w:ind w:firstLine="600"/>
        <w:divId w:val="266934918"/>
        <w:rPr>
          <w:rFonts w:hint="eastAsia"/>
          <w:sz w:val="30"/>
          <w:szCs w:val="30"/>
        </w:rPr>
      </w:pPr>
      <w:r>
        <w:rPr>
          <w:rFonts w:hint="eastAsia"/>
          <w:sz w:val="30"/>
          <w:szCs w:val="30"/>
        </w:rPr>
        <w:t>二、追缴被告人李锦彪贪污所得人民币</w:t>
      </w:r>
      <w:r>
        <w:rPr>
          <w:rFonts w:hint="eastAsia"/>
          <w:sz w:val="30"/>
          <w:szCs w:val="30"/>
        </w:rPr>
        <w:t>667149.462</w:t>
      </w:r>
      <w:r>
        <w:rPr>
          <w:rFonts w:hint="eastAsia"/>
          <w:sz w:val="30"/>
          <w:szCs w:val="30"/>
        </w:rPr>
        <w:t>元，发还广州产权交易所。</w:t>
      </w:r>
    </w:p>
    <w:p w14:paraId="08791691" w14:textId="77777777" w:rsidR="00B41BFC" w:rsidRDefault="00B41BFC">
      <w:pPr>
        <w:spacing w:line="500" w:lineRule="atLeast"/>
        <w:ind w:firstLine="600"/>
        <w:divId w:val="362556568"/>
        <w:rPr>
          <w:rFonts w:hint="eastAsia"/>
          <w:sz w:val="30"/>
          <w:szCs w:val="30"/>
        </w:rPr>
      </w:pPr>
      <w:r>
        <w:rPr>
          <w:rFonts w:hint="eastAsia"/>
          <w:sz w:val="30"/>
          <w:szCs w:val="30"/>
        </w:rPr>
        <w:t>三、追缴被告人李锦彪受贿所得人民币</w:t>
      </w:r>
      <w:r>
        <w:rPr>
          <w:rFonts w:hint="eastAsia"/>
          <w:sz w:val="30"/>
          <w:szCs w:val="30"/>
        </w:rPr>
        <w:t>1320073.6</w:t>
      </w:r>
      <w:r>
        <w:rPr>
          <w:rFonts w:hint="eastAsia"/>
          <w:sz w:val="30"/>
          <w:szCs w:val="30"/>
        </w:rPr>
        <w:t>元，依法予以没收，上缴国库。</w:t>
      </w:r>
    </w:p>
    <w:p w14:paraId="28635F7E" w14:textId="77777777" w:rsidR="00B41BFC" w:rsidRDefault="00B41BFC">
      <w:pPr>
        <w:spacing w:line="500" w:lineRule="atLeast"/>
        <w:ind w:firstLine="600"/>
        <w:divId w:val="1685941547"/>
        <w:rPr>
          <w:rFonts w:hint="eastAsia"/>
          <w:sz w:val="30"/>
          <w:szCs w:val="30"/>
        </w:rPr>
      </w:pPr>
      <w:r>
        <w:rPr>
          <w:rFonts w:hint="eastAsia"/>
          <w:sz w:val="30"/>
          <w:szCs w:val="30"/>
        </w:rPr>
        <w:t>四、被告人李锦彪退缴的暂存于广州市人民检察院的人民币</w:t>
      </w:r>
      <w:r>
        <w:rPr>
          <w:rFonts w:hint="eastAsia"/>
          <w:sz w:val="30"/>
          <w:szCs w:val="30"/>
        </w:rPr>
        <w:t>2500000</w:t>
      </w:r>
      <w:r>
        <w:rPr>
          <w:rFonts w:hint="eastAsia"/>
          <w:sz w:val="30"/>
          <w:szCs w:val="30"/>
        </w:rPr>
        <w:t>元列入本判决第二项的执行范围；剩余部分，分别列入本判决第三项、第一项的执行范围。</w:t>
      </w:r>
    </w:p>
    <w:p w14:paraId="07531BB3" w14:textId="77777777" w:rsidR="00B41BFC" w:rsidRDefault="00B41BFC">
      <w:pPr>
        <w:spacing w:line="500" w:lineRule="atLeast"/>
        <w:ind w:firstLine="600"/>
        <w:divId w:val="68166245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A5A5AFA" w14:textId="77777777" w:rsidR="00B41BFC" w:rsidRDefault="00B41BFC">
      <w:pPr>
        <w:spacing w:line="500" w:lineRule="atLeast"/>
        <w:jc w:val="right"/>
        <w:divId w:val="826937950"/>
        <w:rPr>
          <w:rFonts w:hint="eastAsia"/>
          <w:sz w:val="30"/>
          <w:szCs w:val="30"/>
        </w:rPr>
      </w:pPr>
      <w:r>
        <w:rPr>
          <w:rFonts w:hint="eastAsia"/>
          <w:sz w:val="30"/>
          <w:szCs w:val="30"/>
        </w:rPr>
        <w:t>审判长　幸　福</w:t>
      </w:r>
    </w:p>
    <w:p w14:paraId="1760DE19" w14:textId="77777777" w:rsidR="00B41BFC" w:rsidRDefault="00B41BFC">
      <w:pPr>
        <w:spacing w:line="500" w:lineRule="atLeast"/>
        <w:jc w:val="right"/>
        <w:divId w:val="840579990"/>
        <w:rPr>
          <w:rFonts w:hint="eastAsia"/>
          <w:sz w:val="30"/>
          <w:szCs w:val="30"/>
        </w:rPr>
      </w:pPr>
      <w:r>
        <w:rPr>
          <w:rFonts w:hint="eastAsia"/>
          <w:sz w:val="30"/>
          <w:szCs w:val="30"/>
        </w:rPr>
        <w:t>审判员　何春竹</w:t>
      </w:r>
    </w:p>
    <w:p w14:paraId="7A351E2D" w14:textId="77777777" w:rsidR="00B41BFC" w:rsidRDefault="00B41BFC">
      <w:pPr>
        <w:spacing w:line="500" w:lineRule="atLeast"/>
        <w:jc w:val="right"/>
        <w:divId w:val="1941833414"/>
        <w:rPr>
          <w:rFonts w:hint="eastAsia"/>
          <w:sz w:val="30"/>
          <w:szCs w:val="30"/>
        </w:rPr>
      </w:pPr>
      <w:r>
        <w:rPr>
          <w:rFonts w:hint="eastAsia"/>
          <w:sz w:val="30"/>
          <w:szCs w:val="30"/>
        </w:rPr>
        <w:t>审判员　边　龙</w:t>
      </w:r>
    </w:p>
    <w:p w14:paraId="62D38DEB" w14:textId="77777777" w:rsidR="00B41BFC" w:rsidRDefault="00B41BFC">
      <w:pPr>
        <w:spacing w:line="500" w:lineRule="atLeast"/>
        <w:jc w:val="right"/>
        <w:divId w:val="1819490975"/>
        <w:rPr>
          <w:rFonts w:hint="eastAsia"/>
          <w:sz w:val="30"/>
          <w:szCs w:val="30"/>
        </w:rPr>
      </w:pPr>
      <w:r>
        <w:rPr>
          <w:rFonts w:hint="eastAsia"/>
          <w:sz w:val="30"/>
          <w:szCs w:val="30"/>
        </w:rPr>
        <w:t>二〇一八年二月六日</w:t>
      </w:r>
    </w:p>
    <w:p w14:paraId="68F86E06" w14:textId="77777777" w:rsidR="00B41BFC" w:rsidRDefault="00B41BFC">
      <w:pPr>
        <w:spacing w:line="500" w:lineRule="atLeast"/>
        <w:jc w:val="right"/>
        <w:divId w:val="1933468074"/>
        <w:rPr>
          <w:rFonts w:hint="eastAsia"/>
          <w:sz w:val="30"/>
          <w:szCs w:val="30"/>
        </w:rPr>
      </w:pPr>
      <w:r>
        <w:rPr>
          <w:rFonts w:hint="eastAsia"/>
          <w:sz w:val="30"/>
          <w:szCs w:val="30"/>
        </w:rPr>
        <w:t>书记员　赵泽伦</w:t>
      </w:r>
    </w:p>
    <w:p w14:paraId="1DA1CD79" w14:textId="77777777" w:rsidR="00B41BFC" w:rsidRDefault="00B41BFC">
      <w:pPr>
        <w:spacing w:line="500" w:lineRule="atLeast"/>
        <w:ind w:firstLine="600"/>
        <w:divId w:val="1586114300"/>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CF13" w14:textId="77777777" w:rsidR="00B41BFC" w:rsidRDefault="00B41BFC" w:rsidP="00B41BFC">
      <w:pPr>
        <w:rPr>
          <w:rFonts w:hint="eastAsia"/>
        </w:rPr>
      </w:pPr>
      <w:r>
        <w:separator/>
      </w:r>
    </w:p>
  </w:endnote>
  <w:endnote w:type="continuationSeparator" w:id="0">
    <w:p w14:paraId="2EA46C5E" w14:textId="77777777" w:rsidR="00B41BFC" w:rsidRDefault="00B41BFC" w:rsidP="00B41B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9F94" w14:textId="77777777" w:rsidR="00B41BFC" w:rsidRDefault="00B41BFC" w:rsidP="00B41BFC">
      <w:pPr>
        <w:rPr>
          <w:rFonts w:hint="eastAsia"/>
        </w:rPr>
      </w:pPr>
      <w:r>
        <w:separator/>
      </w:r>
    </w:p>
  </w:footnote>
  <w:footnote w:type="continuationSeparator" w:id="0">
    <w:p w14:paraId="375D3E47" w14:textId="77777777" w:rsidR="00B41BFC" w:rsidRDefault="00B41BFC" w:rsidP="00B41B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BFC"/>
    <w:rsid w:val="00A23C24"/>
    <w:rsid w:val="00B41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95D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BFC"/>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BFC"/>
    <w:rPr>
      <w:rFonts w:ascii="宋体" w:eastAsia="宋体" w:hAnsi="宋体" w:cs="宋体"/>
      <w:sz w:val="18"/>
      <w:szCs w:val="18"/>
    </w:rPr>
  </w:style>
  <w:style w:type="paragraph" w:styleId="a5">
    <w:name w:val="footer"/>
    <w:basedOn w:val="a"/>
    <w:link w:val="a6"/>
    <w:uiPriority w:val="99"/>
    <w:unhideWhenUsed/>
    <w:rsid w:val="00B41BFC"/>
    <w:pPr>
      <w:tabs>
        <w:tab w:val="center" w:pos="4153"/>
        <w:tab w:val="right" w:pos="8306"/>
      </w:tabs>
      <w:snapToGrid w:val="0"/>
    </w:pPr>
    <w:rPr>
      <w:sz w:val="18"/>
      <w:szCs w:val="18"/>
    </w:rPr>
  </w:style>
  <w:style w:type="character" w:customStyle="1" w:styleId="a6">
    <w:name w:val="页脚 字符"/>
    <w:basedOn w:val="a0"/>
    <w:link w:val="a5"/>
    <w:uiPriority w:val="99"/>
    <w:rsid w:val="00B41B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391">
      <w:marLeft w:val="0"/>
      <w:marRight w:val="0"/>
      <w:marTop w:val="10"/>
      <w:marBottom w:val="10"/>
      <w:divBdr>
        <w:top w:val="none" w:sz="0" w:space="0" w:color="auto"/>
        <w:left w:val="none" w:sz="0" w:space="0" w:color="auto"/>
        <w:bottom w:val="none" w:sz="0" w:space="0" w:color="auto"/>
        <w:right w:val="none" w:sz="0" w:space="0" w:color="auto"/>
      </w:divBdr>
    </w:div>
    <w:div w:id="17239797">
      <w:marLeft w:val="0"/>
      <w:marRight w:val="0"/>
      <w:marTop w:val="10"/>
      <w:marBottom w:val="10"/>
      <w:divBdr>
        <w:top w:val="none" w:sz="0" w:space="0" w:color="auto"/>
        <w:left w:val="none" w:sz="0" w:space="0" w:color="auto"/>
        <w:bottom w:val="none" w:sz="0" w:space="0" w:color="auto"/>
        <w:right w:val="none" w:sz="0" w:space="0" w:color="auto"/>
      </w:divBdr>
    </w:div>
    <w:div w:id="23990721">
      <w:marLeft w:val="0"/>
      <w:marRight w:val="0"/>
      <w:marTop w:val="10"/>
      <w:marBottom w:val="10"/>
      <w:divBdr>
        <w:top w:val="none" w:sz="0" w:space="0" w:color="auto"/>
        <w:left w:val="none" w:sz="0" w:space="0" w:color="auto"/>
        <w:bottom w:val="none" w:sz="0" w:space="0" w:color="auto"/>
        <w:right w:val="none" w:sz="0" w:space="0" w:color="auto"/>
      </w:divBdr>
    </w:div>
    <w:div w:id="24134207">
      <w:marLeft w:val="0"/>
      <w:marRight w:val="0"/>
      <w:marTop w:val="10"/>
      <w:marBottom w:val="10"/>
      <w:divBdr>
        <w:top w:val="none" w:sz="0" w:space="0" w:color="auto"/>
        <w:left w:val="none" w:sz="0" w:space="0" w:color="auto"/>
        <w:bottom w:val="none" w:sz="0" w:space="0" w:color="auto"/>
        <w:right w:val="none" w:sz="0" w:space="0" w:color="auto"/>
      </w:divBdr>
    </w:div>
    <w:div w:id="51076516">
      <w:marLeft w:val="0"/>
      <w:marRight w:val="0"/>
      <w:marTop w:val="10"/>
      <w:marBottom w:val="10"/>
      <w:divBdr>
        <w:top w:val="none" w:sz="0" w:space="0" w:color="auto"/>
        <w:left w:val="none" w:sz="0" w:space="0" w:color="auto"/>
        <w:bottom w:val="none" w:sz="0" w:space="0" w:color="auto"/>
        <w:right w:val="none" w:sz="0" w:space="0" w:color="auto"/>
      </w:divBdr>
    </w:div>
    <w:div w:id="61295066">
      <w:marLeft w:val="0"/>
      <w:marRight w:val="0"/>
      <w:marTop w:val="10"/>
      <w:marBottom w:val="10"/>
      <w:divBdr>
        <w:top w:val="none" w:sz="0" w:space="0" w:color="auto"/>
        <w:left w:val="none" w:sz="0" w:space="0" w:color="auto"/>
        <w:bottom w:val="none" w:sz="0" w:space="0" w:color="auto"/>
        <w:right w:val="none" w:sz="0" w:space="0" w:color="auto"/>
      </w:divBdr>
    </w:div>
    <w:div w:id="74790098">
      <w:marLeft w:val="0"/>
      <w:marRight w:val="0"/>
      <w:marTop w:val="10"/>
      <w:marBottom w:val="10"/>
      <w:divBdr>
        <w:top w:val="none" w:sz="0" w:space="0" w:color="auto"/>
        <w:left w:val="none" w:sz="0" w:space="0" w:color="auto"/>
        <w:bottom w:val="none" w:sz="0" w:space="0" w:color="auto"/>
        <w:right w:val="none" w:sz="0" w:space="0" w:color="auto"/>
      </w:divBdr>
    </w:div>
    <w:div w:id="76294511">
      <w:marLeft w:val="0"/>
      <w:marRight w:val="0"/>
      <w:marTop w:val="10"/>
      <w:marBottom w:val="10"/>
      <w:divBdr>
        <w:top w:val="none" w:sz="0" w:space="0" w:color="auto"/>
        <w:left w:val="none" w:sz="0" w:space="0" w:color="auto"/>
        <w:bottom w:val="none" w:sz="0" w:space="0" w:color="auto"/>
        <w:right w:val="none" w:sz="0" w:space="0" w:color="auto"/>
      </w:divBdr>
    </w:div>
    <w:div w:id="78213665">
      <w:marLeft w:val="0"/>
      <w:marRight w:val="0"/>
      <w:marTop w:val="10"/>
      <w:marBottom w:val="10"/>
      <w:divBdr>
        <w:top w:val="none" w:sz="0" w:space="0" w:color="auto"/>
        <w:left w:val="none" w:sz="0" w:space="0" w:color="auto"/>
        <w:bottom w:val="none" w:sz="0" w:space="0" w:color="auto"/>
        <w:right w:val="none" w:sz="0" w:space="0" w:color="auto"/>
      </w:divBdr>
    </w:div>
    <w:div w:id="84041714">
      <w:marLeft w:val="0"/>
      <w:marRight w:val="0"/>
      <w:marTop w:val="10"/>
      <w:marBottom w:val="10"/>
      <w:divBdr>
        <w:top w:val="none" w:sz="0" w:space="0" w:color="auto"/>
        <w:left w:val="none" w:sz="0" w:space="0" w:color="auto"/>
        <w:bottom w:val="none" w:sz="0" w:space="0" w:color="auto"/>
        <w:right w:val="none" w:sz="0" w:space="0" w:color="auto"/>
      </w:divBdr>
    </w:div>
    <w:div w:id="107235902">
      <w:marLeft w:val="0"/>
      <w:marRight w:val="0"/>
      <w:marTop w:val="10"/>
      <w:marBottom w:val="10"/>
      <w:divBdr>
        <w:top w:val="none" w:sz="0" w:space="0" w:color="auto"/>
        <w:left w:val="none" w:sz="0" w:space="0" w:color="auto"/>
        <w:bottom w:val="none" w:sz="0" w:space="0" w:color="auto"/>
        <w:right w:val="none" w:sz="0" w:space="0" w:color="auto"/>
      </w:divBdr>
    </w:div>
    <w:div w:id="125514122">
      <w:marLeft w:val="0"/>
      <w:marRight w:val="0"/>
      <w:marTop w:val="10"/>
      <w:marBottom w:val="10"/>
      <w:divBdr>
        <w:top w:val="none" w:sz="0" w:space="0" w:color="auto"/>
        <w:left w:val="none" w:sz="0" w:space="0" w:color="auto"/>
        <w:bottom w:val="none" w:sz="0" w:space="0" w:color="auto"/>
        <w:right w:val="none" w:sz="0" w:space="0" w:color="auto"/>
      </w:divBdr>
    </w:div>
    <w:div w:id="126169662">
      <w:marLeft w:val="0"/>
      <w:marRight w:val="0"/>
      <w:marTop w:val="10"/>
      <w:marBottom w:val="10"/>
      <w:divBdr>
        <w:top w:val="none" w:sz="0" w:space="0" w:color="auto"/>
        <w:left w:val="none" w:sz="0" w:space="0" w:color="auto"/>
        <w:bottom w:val="none" w:sz="0" w:space="0" w:color="auto"/>
        <w:right w:val="none" w:sz="0" w:space="0" w:color="auto"/>
      </w:divBdr>
    </w:div>
    <w:div w:id="132984577">
      <w:marLeft w:val="0"/>
      <w:marRight w:val="0"/>
      <w:marTop w:val="10"/>
      <w:marBottom w:val="10"/>
      <w:divBdr>
        <w:top w:val="none" w:sz="0" w:space="0" w:color="auto"/>
        <w:left w:val="none" w:sz="0" w:space="0" w:color="auto"/>
        <w:bottom w:val="none" w:sz="0" w:space="0" w:color="auto"/>
        <w:right w:val="none" w:sz="0" w:space="0" w:color="auto"/>
      </w:divBdr>
    </w:div>
    <w:div w:id="176433559">
      <w:marLeft w:val="0"/>
      <w:marRight w:val="0"/>
      <w:marTop w:val="10"/>
      <w:marBottom w:val="10"/>
      <w:divBdr>
        <w:top w:val="none" w:sz="0" w:space="0" w:color="auto"/>
        <w:left w:val="none" w:sz="0" w:space="0" w:color="auto"/>
        <w:bottom w:val="none" w:sz="0" w:space="0" w:color="auto"/>
        <w:right w:val="none" w:sz="0" w:space="0" w:color="auto"/>
      </w:divBdr>
    </w:div>
    <w:div w:id="191774298">
      <w:marLeft w:val="0"/>
      <w:marRight w:val="0"/>
      <w:marTop w:val="10"/>
      <w:marBottom w:val="10"/>
      <w:divBdr>
        <w:top w:val="none" w:sz="0" w:space="0" w:color="auto"/>
        <w:left w:val="none" w:sz="0" w:space="0" w:color="auto"/>
        <w:bottom w:val="none" w:sz="0" w:space="0" w:color="auto"/>
        <w:right w:val="none" w:sz="0" w:space="0" w:color="auto"/>
      </w:divBdr>
    </w:div>
    <w:div w:id="197934631">
      <w:marLeft w:val="0"/>
      <w:marRight w:val="0"/>
      <w:marTop w:val="10"/>
      <w:marBottom w:val="10"/>
      <w:divBdr>
        <w:top w:val="none" w:sz="0" w:space="0" w:color="auto"/>
        <w:left w:val="none" w:sz="0" w:space="0" w:color="auto"/>
        <w:bottom w:val="none" w:sz="0" w:space="0" w:color="auto"/>
        <w:right w:val="none" w:sz="0" w:space="0" w:color="auto"/>
      </w:divBdr>
    </w:div>
    <w:div w:id="229116489">
      <w:marLeft w:val="0"/>
      <w:marRight w:val="0"/>
      <w:marTop w:val="10"/>
      <w:marBottom w:val="10"/>
      <w:divBdr>
        <w:top w:val="none" w:sz="0" w:space="0" w:color="auto"/>
        <w:left w:val="none" w:sz="0" w:space="0" w:color="auto"/>
        <w:bottom w:val="none" w:sz="0" w:space="0" w:color="auto"/>
        <w:right w:val="none" w:sz="0" w:space="0" w:color="auto"/>
      </w:divBdr>
    </w:div>
    <w:div w:id="238903523">
      <w:marLeft w:val="0"/>
      <w:marRight w:val="0"/>
      <w:marTop w:val="10"/>
      <w:marBottom w:val="10"/>
      <w:divBdr>
        <w:top w:val="none" w:sz="0" w:space="0" w:color="auto"/>
        <w:left w:val="none" w:sz="0" w:space="0" w:color="auto"/>
        <w:bottom w:val="none" w:sz="0" w:space="0" w:color="auto"/>
        <w:right w:val="none" w:sz="0" w:space="0" w:color="auto"/>
      </w:divBdr>
    </w:div>
    <w:div w:id="255674250">
      <w:marLeft w:val="0"/>
      <w:marRight w:val="0"/>
      <w:marTop w:val="10"/>
      <w:marBottom w:val="10"/>
      <w:divBdr>
        <w:top w:val="none" w:sz="0" w:space="0" w:color="auto"/>
        <w:left w:val="none" w:sz="0" w:space="0" w:color="auto"/>
        <w:bottom w:val="none" w:sz="0" w:space="0" w:color="auto"/>
        <w:right w:val="none" w:sz="0" w:space="0" w:color="auto"/>
      </w:divBdr>
    </w:div>
    <w:div w:id="260069918">
      <w:marLeft w:val="0"/>
      <w:marRight w:val="0"/>
      <w:marTop w:val="10"/>
      <w:marBottom w:val="10"/>
      <w:divBdr>
        <w:top w:val="none" w:sz="0" w:space="0" w:color="auto"/>
        <w:left w:val="none" w:sz="0" w:space="0" w:color="auto"/>
        <w:bottom w:val="none" w:sz="0" w:space="0" w:color="auto"/>
        <w:right w:val="none" w:sz="0" w:space="0" w:color="auto"/>
      </w:divBdr>
    </w:div>
    <w:div w:id="266934918">
      <w:marLeft w:val="0"/>
      <w:marRight w:val="0"/>
      <w:marTop w:val="10"/>
      <w:marBottom w:val="10"/>
      <w:divBdr>
        <w:top w:val="none" w:sz="0" w:space="0" w:color="auto"/>
        <w:left w:val="none" w:sz="0" w:space="0" w:color="auto"/>
        <w:bottom w:val="none" w:sz="0" w:space="0" w:color="auto"/>
        <w:right w:val="none" w:sz="0" w:space="0" w:color="auto"/>
      </w:divBdr>
    </w:div>
    <w:div w:id="268245391">
      <w:marLeft w:val="0"/>
      <w:marRight w:val="0"/>
      <w:marTop w:val="10"/>
      <w:marBottom w:val="10"/>
      <w:divBdr>
        <w:top w:val="none" w:sz="0" w:space="0" w:color="auto"/>
        <w:left w:val="none" w:sz="0" w:space="0" w:color="auto"/>
        <w:bottom w:val="none" w:sz="0" w:space="0" w:color="auto"/>
        <w:right w:val="none" w:sz="0" w:space="0" w:color="auto"/>
      </w:divBdr>
    </w:div>
    <w:div w:id="272439333">
      <w:marLeft w:val="0"/>
      <w:marRight w:val="0"/>
      <w:marTop w:val="10"/>
      <w:marBottom w:val="10"/>
      <w:divBdr>
        <w:top w:val="none" w:sz="0" w:space="0" w:color="auto"/>
        <w:left w:val="none" w:sz="0" w:space="0" w:color="auto"/>
        <w:bottom w:val="none" w:sz="0" w:space="0" w:color="auto"/>
        <w:right w:val="none" w:sz="0" w:space="0" w:color="auto"/>
      </w:divBdr>
    </w:div>
    <w:div w:id="277103398">
      <w:marLeft w:val="0"/>
      <w:marRight w:val="0"/>
      <w:marTop w:val="10"/>
      <w:marBottom w:val="10"/>
      <w:divBdr>
        <w:top w:val="none" w:sz="0" w:space="0" w:color="auto"/>
        <w:left w:val="none" w:sz="0" w:space="0" w:color="auto"/>
        <w:bottom w:val="none" w:sz="0" w:space="0" w:color="auto"/>
        <w:right w:val="none" w:sz="0" w:space="0" w:color="auto"/>
      </w:divBdr>
    </w:div>
    <w:div w:id="282345646">
      <w:marLeft w:val="0"/>
      <w:marRight w:val="0"/>
      <w:marTop w:val="10"/>
      <w:marBottom w:val="10"/>
      <w:divBdr>
        <w:top w:val="none" w:sz="0" w:space="0" w:color="auto"/>
        <w:left w:val="none" w:sz="0" w:space="0" w:color="auto"/>
        <w:bottom w:val="none" w:sz="0" w:space="0" w:color="auto"/>
        <w:right w:val="none" w:sz="0" w:space="0" w:color="auto"/>
      </w:divBdr>
    </w:div>
    <w:div w:id="284629369">
      <w:marLeft w:val="0"/>
      <w:marRight w:val="0"/>
      <w:marTop w:val="10"/>
      <w:marBottom w:val="10"/>
      <w:divBdr>
        <w:top w:val="none" w:sz="0" w:space="0" w:color="auto"/>
        <w:left w:val="none" w:sz="0" w:space="0" w:color="auto"/>
        <w:bottom w:val="none" w:sz="0" w:space="0" w:color="auto"/>
        <w:right w:val="none" w:sz="0" w:space="0" w:color="auto"/>
      </w:divBdr>
    </w:div>
    <w:div w:id="285241433">
      <w:marLeft w:val="0"/>
      <w:marRight w:val="0"/>
      <w:marTop w:val="10"/>
      <w:marBottom w:val="10"/>
      <w:divBdr>
        <w:top w:val="none" w:sz="0" w:space="0" w:color="auto"/>
        <w:left w:val="none" w:sz="0" w:space="0" w:color="auto"/>
        <w:bottom w:val="none" w:sz="0" w:space="0" w:color="auto"/>
        <w:right w:val="none" w:sz="0" w:space="0" w:color="auto"/>
      </w:divBdr>
    </w:div>
    <w:div w:id="298077017">
      <w:marLeft w:val="0"/>
      <w:marRight w:val="0"/>
      <w:marTop w:val="10"/>
      <w:marBottom w:val="10"/>
      <w:divBdr>
        <w:top w:val="none" w:sz="0" w:space="0" w:color="auto"/>
        <w:left w:val="none" w:sz="0" w:space="0" w:color="auto"/>
        <w:bottom w:val="none" w:sz="0" w:space="0" w:color="auto"/>
        <w:right w:val="none" w:sz="0" w:space="0" w:color="auto"/>
      </w:divBdr>
    </w:div>
    <w:div w:id="298809397">
      <w:marLeft w:val="0"/>
      <w:marRight w:val="0"/>
      <w:marTop w:val="10"/>
      <w:marBottom w:val="10"/>
      <w:divBdr>
        <w:top w:val="none" w:sz="0" w:space="0" w:color="auto"/>
        <w:left w:val="none" w:sz="0" w:space="0" w:color="auto"/>
        <w:bottom w:val="none" w:sz="0" w:space="0" w:color="auto"/>
        <w:right w:val="none" w:sz="0" w:space="0" w:color="auto"/>
      </w:divBdr>
    </w:div>
    <w:div w:id="328599663">
      <w:marLeft w:val="0"/>
      <w:marRight w:val="0"/>
      <w:marTop w:val="10"/>
      <w:marBottom w:val="10"/>
      <w:divBdr>
        <w:top w:val="none" w:sz="0" w:space="0" w:color="auto"/>
        <w:left w:val="none" w:sz="0" w:space="0" w:color="auto"/>
        <w:bottom w:val="none" w:sz="0" w:space="0" w:color="auto"/>
        <w:right w:val="none" w:sz="0" w:space="0" w:color="auto"/>
      </w:divBdr>
    </w:div>
    <w:div w:id="362556568">
      <w:marLeft w:val="0"/>
      <w:marRight w:val="0"/>
      <w:marTop w:val="10"/>
      <w:marBottom w:val="10"/>
      <w:divBdr>
        <w:top w:val="none" w:sz="0" w:space="0" w:color="auto"/>
        <w:left w:val="none" w:sz="0" w:space="0" w:color="auto"/>
        <w:bottom w:val="none" w:sz="0" w:space="0" w:color="auto"/>
        <w:right w:val="none" w:sz="0" w:space="0" w:color="auto"/>
      </w:divBdr>
    </w:div>
    <w:div w:id="376467589">
      <w:marLeft w:val="0"/>
      <w:marRight w:val="0"/>
      <w:marTop w:val="10"/>
      <w:marBottom w:val="10"/>
      <w:divBdr>
        <w:top w:val="none" w:sz="0" w:space="0" w:color="auto"/>
        <w:left w:val="none" w:sz="0" w:space="0" w:color="auto"/>
        <w:bottom w:val="none" w:sz="0" w:space="0" w:color="auto"/>
        <w:right w:val="none" w:sz="0" w:space="0" w:color="auto"/>
      </w:divBdr>
    </w:div>
    <w:div w:id="394285462">
      <w:marLeft w:val="0"/>
      <w:marRight w:val="0"/>
      <w:marTop w:val="10"/>
      <w:marBottom w:val="10"/>
      <w:divBdr>
        <w:top w:val="none" w:sz="0" w:space="0" w:color="auto"/>
        <w:left w:val="none" w:sz="0" w:space="0" w:color="auto"/>
        <w:bottom w:val="none" w:sz="0" w:space="0" w:color="auto"/>
        <w:right w:val="none" w:sz="0" w:space="0" w:color="auto"/>
      </w:divBdr>
    </w:div>
    <w:div w:id="400061344">
      <w:marLeft w:val="0"/>
      <w:marRight w:val="0"/>
      <w:marTop w:val="10"/>
      <w:marBottom w:val="10"/>
      <w:divBdr>
        <w:top w:val="none" w:sz="0" w:space="0" w:color="auto"/>
        <w:left w:val="none" w:sz="0" w:space="0" w:color="auto"/>
        <w:bottom w:val="none" w:sz="0" w:space="0" w:color="auto"/>
        <w:right w:val="none" w:sz="0" w:space="0" w:color="auto"/>
      </w:divBdr>
    </w:div>
    <w:div w:id="410856586">
      <w:marLeft w:val="0"/>
      <w:marRight w:val="0"/>
      <w:marTop w:val="10"/>
      <w:marBottom w:val="10"/>
      <w:divBdr>
        <w:top w:val="none" w:sz="0" w:space="0" w:color="auto"/>
        <w:left w:val="none" w:sz="0" w:space="0" w:color="auto"/>
        <w:bottom w:val="none" w:sz="0" w:space="0" w:color="auto"/>
        <w:right w:val="none" w:sz="0" w:space="0" w:color="auto"/>
      </w:divBdr>
    </w:div>
    <w:div w:id="435368499">
      <w:marLeft w:val="0"/>
      <w:marRight w:val="0"/>
      <w:marTop w:val="10"/>
      <w:marBottom w:val="10"/>
      <w:divBdr>
        <w:top w:val="none" w:sz="0" w:space="0" w:color="auto"/>
        <w:left w:val="none" w:sz="0" w:space="0" w:color="auto"/>
        <w:bottom w:val="none" w:sz="0" w:space="0" w:color="auto"/>
        <w:right w:val="none" w:sz="0" w:space="0" w:color="auto"/>
      </w:divBdr>
    </w:div>
    <w:div w:id="454105071">
      <w:marLeft w:val="0"/>
      <w:marRight w:val="0"/>
      <w:marTop w:val="10"/>
      <w:marBottom w:val="10"/>
      <w:divBdr>
        <w:top w:val="none" w:sz="0" w:space="0" w:color="auto"/>
        <w:left w:val="none" w:sz="0" w:space="0" w:color="auto"/>
        <w:bottom w:val="none" w:sz="0" w:space="0" w:color="auto"/>
        <w:right w:val="none" w:sz="0" w:space="0" w:color="auto"/>
      </w:divBdr>
    </w:div>
    <w:div w:id="476722040">
      <w:marLeft w:val="0"/>
      <w:marRight w:val="0"/>
      <w:marTop w:val="10"/>
      <w:marBottom w:val="10"/>
      <w:divBdr>
        <w:top w:val="none" w:sz="0" w:space="0" w:color="auto"/>
        <w:left w:val="none" w:sz="0" w:space="0" w:color="auto"/>
        <w:bottom w:val="none" w:sz="0" w:space="0" w:color="auto"/>
        <w:right w:val="none" w:sz="0" w:space="0" w:color="auto"/>
      </w:divBdr>
    </w:div>
    <w:div w:id="490218544">
      <w:marLeft w:val="0"/>
      <w:marRight w:val="0"/>
      <w:marTop w:val="10"/>
      <w:marBottom w:val="10"/>
      <w:divBdr>
        <w:top w:val="none" w:sz="0" w:space="0" w:color="auto"/>
        <w:left w:val="none" w:sz="0" w:space="0" w:color="auto"/>
        <w:bottom w:val="none" w:sz="0" w:space="0" w:color="auto"/>
        <w:right w:val="none" w:sz="0" w:space="0" w:color="auto"/>
      </w:divBdr>
    </w:div>
    <w:div w:id="491602735">
      <w:marLeft w:val="0"/>
      <w:marRight w:val="0"/>
      <w:marTop w:val="10"/>
      <w:marBottom w:val="10"/>
      <w:divBdr>
        <w:top w:val="none" w:sz="0" w:space="0" w:color="auto"/>
        <w:left w:val="none" w:sz="0" w:space="0" w:color="auto"/>
        <w:bottom w:val="none" w:sz="0" w:space="0" w:color="auto"/>
        <w:right w:val="none" w:sz="0" w:space="0" w:color="auto"/>
      </w:divBdr>
    </w:div>
    <w:div w:id="491794575">
      <w:marLeft w:val="0"/>
      <w:marRight w:val="0"/>
      <w:marTop w:val="10"/>
      <w:marBottom w:val="10"/>
      <w:divBdr>
        <w:top w:val="none" w:sz="0" w:space="0" w:color="auto"/>
        <w:left w:val="none" w:sz="0" w:space="0" w:color="auto"/>
        <w:bottom w:val="none" w:sz="0" w:space="0" w:color="auto"/>
        <w:right w:val="none" w:sz="0" w:space="0" w:color="auto"/>
      </w:divBdr>
    </w:div>
    <w:div w:id="513499873">
      <w:marLeft w:val="0"/>
      <w:marRight w:val="0"/>
      <w:marTop w:val="10"/>
      <w:marBottom w:val="10"/>
      <w:divBdr>
        <w:top w:val="none" w:sz="0" w:space="0" w:color="auto"/>
        <w:left w:val="none" w:sz="0" w:space="0" w:color="auto"/>
        <w:bottom w:val="none" w:sz="0" w:space="0" w:color="auto"/>
        <w:right w:val="none" w:sz="0" w:space="0" w:color="auto"/>
      </w:divBdr>
    </w:div>
    <w:div w:id="519123131">
      <w:marLeft w:val="0"/>
      <w:marRight w:val="0"/>
      <w:marTop w:val="10"/>
      <w:marBottom w:val="10"/>
      <w:divBdr>
        <w:top w:val="none" w:sz="0" w:space="0" w:color="auto"/>
        <w:left w:val="none" w:sz="0" w:space="0" w:color="auto"/>
        <w:bottom w:val="none" w:sz="0" w:space="0" w:color="auto"/>
        <w:right w:val="none" w:sz="0" w:space="0" w:color="auto"/>
      </w:divBdr>
    </w:div>
    <w:div w:id="531265422">
      <w:marLeft w:val="0"/>
      <w:marRight w:val="0"/>
      <w:marTop w:val="10"/>
      <w:marBottom w:val="10"/>
      <w:divBdr>
        <w:top w:val="none" w:sz="0" w:space="0" w:color="auto"/>
        <w:left w:val="none" w:sz="0" w:space="0" w:color="auto"/>
        <w:bottom w:val="none" w:sz="0" w:space="0" w:color="auto"/>
        <w:right w:val="none" w:sz="0" w:space="0" w:color="auto"/>
      </w:divBdr>
    </w:div>
    <w:div w:id="535777636">
      <w:marLeft w:val="0"/>
      <w:marRight w:val="0"/>
      <w:marTop w:val="10"/>
      <w:marBottom w:val="10"/>
      <w:divBdr>
        <w:top w:val="none" w:sz="0" w:space="0" w:color="auto"/>
        <w:left w:val="none" w:sz="0" w:space="0" w:color="auto"/>
        <w:bottom w:val="none" w:sz="0" w:space="0" w:color="auto"/>
        <w:right w:val="none" w:sz="0" w:space="0" w:color="auto"/>
      </w:divBdr>
    </w:div>
    <w:div w:id="545021219">
      <w:marLeft w:val="0"/>
      <w:marRight w:val="0"/>
      <w:marTop w:val="10"/>
      <w:marBottom w:val="10"/>
      <w:divBdr>
        <w:top w:val="none" w:sz="0" w:space="0" w:color="auto"/>
        <w:left w:val="none" w:sz="0" w:space="0" w:color="auto"/>
        <w:bottom w:val="none" w:sz="0" w:space="0" w:color="auto"/>
        <w:right w:val="none" w:sz="0" w:space="0" w:color="auto"/>
      </w:divBdr>
    </w:div>
    <w:div w:id="548493084">
      <w:marLeft w:val="0"/>
      <w:marRight w:val="0"/>
      <w:marTop w:val="10"/>
      <w:marBottom w:val="10"/>
      <w:divBdr>
        <w:top w:val="none" w:sz="0" w:space="0" w:color="auto"/>
        <w:left w:val="none" w:sz="0" w:space="0" w:color="auto"/>
        <w:bottom w:val="none" w:sz="0" w:space="0" w:color="auto"/>
        <w:right w:val="none" w:sz="0" w:space="0" w:color="auto"/>
      </w:divBdr>
    </w:div>
    <w:div w:id="554781292">
      <w:marLeft w:val="0"/>
      <w:marRight w:val="0"/>
      <w:marTop w:val="10"/>
      <w:marBottom w:val="10"/>
      <w:divBdr>
        <w:top w:val="none" w:sz="0" w:space="0" w:color="auto"/>
        <w:left w:val="none" w:sz="0" w:space="0" w:color="auto"/>
        <w:bottom w:val="none" w:sz="0" w:space="0" w:color="auto"/>
        <w:right w:val="none" w:sz="0" w:space="0" w:color="auto"/>
      </w:divBdr>
    </w:div>
    <w:div w:id="565842182">
      <w:marLeft w:val="0"/>
      <w:marRight w:val="0"/>
      <w:marTop w:val="10"/>
      <w:marBottom w:val="10"/>
      <w:divBdr>
        <w:top w:val="none" w:sz="0" w:space="0" w:color="auto"/>
        <w:left w:val="none" w:sz="0" w:space="0" w:color="auto"/>
        <w:bottom w:val="none" w:sz="0" w:space="0" w:color="auto"/>
        <w:right w:val="none" w:sz="0" w:space="0" w:color="auto"/>
      </w:divBdr>
    </w:div>
    <w:div w:id="579407431">
      <w:marLeft w:val="0"/>
      <w:marRight w:val="0"/>
      <w:marTop w:val="10"/>
      <w:marBottom w:val="10"/>
      <w:divBdr>
        <w:top w:val="none" w:sz="0" w:space="0" w:color="auto"/>
        <w:left w:val="none" w:sz="0" w:space="0" w:color="auto"/>
        <w:bottom w:val="none" w:sz="0" w:space="0" w:color="auto"/>
        <w:right w:val="none" w:sz="0" w:space="0" w:color="auto"/>
      </w:divBdr>
    </w:div>
    <w:div w:id="594945644">
      <w:marLeft w:val="0"/>
      <w:marRight w:val="0"/>
      <w:marTop w:val="10"/>
      <w:marBottom w:val="10"/>
      <w:divBdr>
        <w:top w:val="none" w:sz="0" w:space="0" w:color="auto"/>
        <w:left w:val="none" w:sz="0" w:space="0" w:color="auto"/>
        <w:bottom w:val="none" w:sz="0" w:space="0" w:color="auto"/>
        <w:right w:val="none" w:sz="0" w:space="0" w:color="auto"/>
      </w:divBdr>
    </w:div>
    <w:div w:id="610741420">
      <w:marLeft w:val="0"/>
      <w:marRight w:val="0"/>
      <w:marTop w:val="10"/>
      <w:marBottom w:val="10"/>
      <w:divBdr>
        <w:top w:val="none" w:sz="0" w:space="0" w:color="auto"/>
        <w:left w:val="none" w:sz="0" w:space="0" w:color="auto"/>
        <w:bottom w:val="none" w:sz="0" w:space="0" w:color="auto"/>
        <w:right w:val="none" w:sz="0" w:space="0" w:color="auto"/>
      </w:divBdr>
    </w:div>
    <w:div w:id="623343863">
      <w:marLeft w:val="0"/>
      <w:marRight w:val="0"/>
      <w:marTop w:val="10"/>
      <w:marBottom w:val="10"/>
      <w:divBdr>
        <w:top w:val="none" w:sz="0" w:space="0" w:color="auto"/>
        <w:left w:val="none" w:sz="0" w:space="0" w:color="auto"/>
        <w:bottom w:val="none" w:sz="0" w:space="0" w:color="auto"/>
        <w:right w:val="none" w:sz="0" w:space="0" w:color="auto"/>
      </w:divBdr>
    </w:div>
    <w:div w:id="646008859">
      <w:marLeft w:val="0"/>
      <w:marRight w:val="0"/>
      <w:marTop w:val="10"/>
      <w:marBottom w:val="10"/>
      <w:divBdr>
        <w:top w:val="none" w:sz="0" w:space="0" w:color="auto"/>
        <w:left w:val="none" w:sz="0" w:space="0" w:color="auto"/>
        <w:bottom w:val="none" w:sz="0" w:space="0" w:color="auto"/>
        <w:right w:val="none" w:sz="0" w:space="0" w:color="auto"/>
      </w:divBdr>
    </w:div>
    <w:div w:id="655838586">
      <w:marLeft w:val="0"/>
      <w:marRight w:val="0"/>
      <w:marTop w:val="10"/>
      <w:marBottom w:val="10"/>
      <w:divBdr>
        <w:top w:val="none" w:sz="0" w:space="0" w:color="auto"/>
        <w:left w:val="none" w:sz="0" w:space="0" w:color="auto"/>
        <w:bottom w:val="none" w:sz="0" w:space="0" w:color="auto"/>
        <w:right w:val="none" w:sz="0" w:space="0" w:color="auto"/>
      </w:divBdr>
    </w:div>
    <w:div w:id="661467881">
      <w:marLeft w:val="0"/>
      <w:marRight w:val="0"/>
      <w:marTop w:val="10"/>
      <w:marBottom w:val="10"/>
      <w:divBdr>
        <w:top w:val="none" w:sz="0" w:space="0" w:color="auto"/>
        <w:left w:val="none" w:sz="0" w:space="0" w:color="auto"/>
        <w:bottom w:val="none" w:sz="0" w:space="0" w:color="auto"/>
        <w:right w:val="none" w:sz="0" w:space="0" w:color="auto"/>
      </w:divBdr>
    </w:div>
    <w:div w:id="681662458">
      <w:marLeft w:val="0"/>
      <w:marRight w:val="0"/>
      <w:marTop w:val="10"/>
      <w:marBottom w:val="10"/>
      <w:divBdr>
        <w:top w:val="none" w:sz="0" w:space="0" w:color="auto"/>
        <w:left w:val="none" w:sz="0" w:space="0" w:color="auto"/>
        <w:bottom w:val="none" w:sz="0" w:space="0" w:color="auto"/>
        <w:right w:val="none" w:sz="0" w:space="0" w:color="auto"/>
      </w:divBdr>
    </w:div>
    <w:div w:id="698314371">
      <w:marLeft w:val="0"/>
      <w:marRight w:val="0"/>
      <w:marTop w:val="10"/>
      <w:marBottom w:val="10"/>
      <w:divBdr>
        <w:top w:val="none" w:sz="0" w:space="0" w:color="auto"/>
        <w:left w:val="none" w:sz="0" w:space="0" w:color="auto"/>
        <w:bottom w:val="none" w:sz="0" w:space="0" w:color="auto"/>
        <w:right w:val="none" w:sz="0" w:space="0" w:color="auto"/>
      </w:divBdr>
    </w:div>
    <w:div w:id="740295617">
      <w:marLeft w:val="0"/>
      <w:marRight w:val="0"/>
      <w:marTop w:val="10"/>
      <w:marBottom w:val="10"/>
      <w:divBdr>
        <w:top w:val="none" w:sz="0" w:space="0" w:color="auto"/>
        <w:left w:val="none" w:sz="0" w:space="0" w:color="auto"/>
        <w:bottom w:val="none" w:sz="0" w:space="0" w:color="auto"/>
        <w:right w:val="none" w:sz="0" w:space="0" w:color="auto"/>
      </w:divBdr>
    </w:div>
    <w:div w:id="826937950">
      <w:marLeft w:val="0"/>
      <w:marRight w:val="720"/>
      <w:marTop w:val="10"/>
      <w:marBottom w:val="10"/>
      <w:divBdr>
        <w:top w:val="none" w:sz="0" w:space="0" w:color="auto"/>
        <w:left w:val="none" w:sz="0" w:space="0" w:color="auto"/>
        <w:bottom w:val="none" w:sz="0" w:space="0" w:color="auto"/>
        <w:right w:val="none" w:sz="0" w:space="0" w:color="auto"/>
      </w:divBdr>
    </w:div>
    <w:div w:id="830171077">
      <w:marLeft w:val="0"/>
      <w:marRight w:val="0"/>
      <w:marTop w:val="10"/>
      <w:marBottom w:val="10"/>
      <w:divBdr>
        <w:top w:val="none" w:sz="0" w:space="0" w:color="auto"/>
        <w:left w:val="none" w:sz="0" w:space="0" w:color="auto"/>
        <w:bottom w:val="none" w:sz="0" w:space="0" w:color="auto"/>
        <w:right w:val="none" w:sz="0" w:space="0" w:color="auto"/>
      </w:divBdr>
    </w:div>
    <w:div w:id="840579990">
      <w:marLeft w:val="0"/>
      <w:marRight w:val="720"/>
      <w:marTop w:val="10"/>
      <w:marBottom w:val="10"/>
      <w:divBdr>
        <w:top w:val="none" w:sz="0" w:space="0" w:color="auto"/>
        <w:left w:val="none" w:sz="0" w:space="0" w:color="auto"/>
        <w:bottom w:val="none" w:sz="0" w:space="0" w:color="auto"/>
        <w:right w:val="none" w:sz="0" w:space="0" w:color="auto"/>
      </w:divBdr>
    </w:div>
    <w:div w:id="841159438">
      <w:marLeft w:val="0"/>
      <w:marRight w:val="0"/>
      <w:marTop w:val="10"/>
      <w:marBottom w:val="10"/>
      <w:divBdr>
        <w:top w:val="none" w:sz="0" w:space="0" w:color="auto"/>
        <w:left w:val="none" w:sz="0" w:space="0" w:color="auto"/>
        <w:bottom w:val="none" w:sz="0" w:space="0" w:color="auto"/>
        <w:right w:val="none" w:sz="0" w:space="0" w:color="auto"/>
      </w:divBdr>
    </w:div>
    <w:div w:id="855998254">
      <w:marLeft w:val="0"/>
      <w:marRight w:val="0"/>
      <w:marTop w:val="10"/>
      <w:marBottom w:val="10"/>
      <w:divBdr>
        <w:top w:val="none" w:sz="0" w:space="0" w:color="auto"/>
        <w:left w:val="none" w:sz="0" w:space="0" w:color="auto"/>
        <w:bottom w:val="none" w:sz="0" w:space="0" w:color="auto"/>
        <w:right w:val="none" w:sz="0" w:space="0" w:color="auto"/>
      </w:divBdr>
    </w:div>
    <w:div w:id="865558552">
      <w:marLeft w:val="0"/>
      <w:marRight w:val="0"/>
      <w:marTop w:val="10"/>
      <w:marBottom w:val="10"/>
      <w:divBdr>
        <w:top w:val="none" w:sz="0" w:space="0" w:color="auto"/>
        <w:left w:val="none" w:sz="0" w:space="0" w:color="auto"/>
        <w:bottom w:val="none" w:sz="0" w:space="0" w:color="auto"/>
        <w:right w:val="none" w:sz="0" w:space="0" w:color="auto"/>
      </w:divBdr>
    </w:div>
    <w:div w:id="898128519">
      <w:marLeft w:val="0"/>
      <w:marRight w:val="0"/>
      <w:marTop w:val="10"/>
      <w:marBottom w:val="10"/>
      <w:divBdr>
        <w:top w:val="none" w:sz="0" w:space="0" w:color="auto"/>
        <w:left w:val="none" w:sz="0" w:space="0" w:color="auto"/>
        <w:bottom w:val="none" w:sz="0" w:space="0" w:color="auto"/>
        <w:right w:val="none" w:sz="0" w:space="0" w:color="auto"/>
      </w:divBdr>
    </w:div>
    <w:div w:id="900943019">
      <w:marLeft w:val="0"/>
      <w:marRight w:val="0"/>
      <w:marTop w:val="10"/>
      <w:marBottom w:val="10"/>
      <w:divBdr>
        <w:top w:val="none" w:sz="0" w:space="0" w:color="auto"/>
        <w:left w:val="none" w:sz="0" w:space="0" w:color="auto"/>
        <w:bottom w:val="none" w:sz="0" w:space="0" w:color="auto"/>
        <w:right w:val="none" w:sz="0" w:space="0" w:color="auto"/>
      </w:divBdr>
    </w:div>
    <w:div w:id="913440962">
      <w:marLeft w:val="0"/>
      <w:marRight w:val="0"/>
      <w:marTop w:val="10"/>
      <w:marBottom w:val="10"/>
      <w:divBdr>
        <w:top w:val="none" w:sz="0" w:space="0" w:color="auto"/>
        <w:left w:val="none" w:sz="0" w:space="0" w:color="auto"/>
        <w:bottom w:val="none" w:sz="0" w:space="0" w:color="auto"/>
        <w:right w:val="none" w:sz="0" w:space="0" w:color="auto"/>
      </w:divBdr>
    </w:div>
    <w:div w:id="914893521">
      <w:marLeft w:val="0"/>
      <w:marRight w:val="0"/>
      <w:marTop w:val="10"/>
      <w:marBottom w:val="10"/>
      <w:divBdr>
        <w:top w:val="none" w:sz="0" w:space="0" w:color="auto"/>
        <w:left w:val="none" w:sz="0" w:space="0" w:color="auto"/>
        <w:bottom w:val="none" w:sz="0" w:space="0" w:color="auto"/>
        <w:right w:val="none" w:sz="0" w:space="0" w:color="auto"/>
      </w:divBdr>
    </w:div>
    <w:div w:id="926423120">
      <w:marLeft w:val="0"/>
      <w:marRight w:val="0"/>
      <w:marTop w:val="10"/>
      <w:marBottom w:val="10"/>
      <w:divBdr>
        <w:top w:val="none" w:sz="0" w:space="0" w:color="auto"/>
        <w:left w:val="none" w:sz="0" w:space="0" w:color="auto"/>
        <w:bottom w:val="none" w:sz="0" w:space="0" w:color="auto"/>
        <w:right w:val="none" w:sz="0" w:space="0" w:color="auto"/>
      </w:divBdr>
    </w:div>
    <w:div w:id="952907733">
      <w:marLeft w:val="0"/>
      <w:marRight w:val="0"/>
      <w:marTop w:val="10"/>
      <w:marBottom w:val="10"/>
      <w:divBdr>
        <w:top w:val="none" w:sz="0" w:space="0" w:color="auto"/>
        <w:left w:val="none" w:sz="0" w:space="0" w:color="auto"/>
        <w:bottom w:val="none" w:sz="0" w:space="0" w:color="auto"/>
        <w:right w:val="none" w:sz="0" w:space="0" w:color="auto"/>
      </w:divBdr>
    </w:div>
    <w:div w:id="975645876">
      <w:marLeft w:val="0"/>
      <w:marRight w:val="0"/>
      <w:marTop w:val="10"/>
      <w:marBottom w:val="10"/>
      <w:divBdr>
        <w:top w:val="none" w:sz="0" w:space="0" w:color="auto"/>
        <w:left w:val="none" w:sz="0" w:space="0" w:color="auto"/>
        <w:bottom w:val="none" w:sz="0" w:space="0" w:color="auto"/>
        <w:right w:val="none" w:sz="0" w:space="0" w:color="auto"/>
      </w:divBdr>
    </w:div>
    <w:div w:id="990445920">
      <w:marLeft w:val="0"/>
      <w:marRight w:val="0"/>
      <w:marTop w:val="10"/>
      <w:marBottom w:val="10"/>
      <w:divBdr>
        <w:top w:val="none" w:sz="0" w:space="0" w:color="auto"/>
        <w:left w:val="none" w:sz="0" w:space="0" w:color="auto"/>
        <w:bottom w:val="none" w:sz="0" w:space="0" w:color="auto"/>
        <w:right w:val="none" w:sz="0" w:space="0" w:color="auto"/>
      </w:divBdr>
    </w:div>
    <w:div w:id="1084884738">
      <w:marLeft w:val="0"/>
      <w:marRight w:val="0"/>
      <w:marTop w:val="10"/>
      <w:marBottom w:val="10"/>
      <w:divBdr>
        <w:top w:val="none" w:sz="0" w:space="0" w:color="auto"/>
        <w:left w:val="none" w:sz="0" w:space="0" w:color="auto"/>
        <w:bottom w:val="none" w:sz="0" w:space="0" w:color="auto"/>
        <w:right w:val="none" w:sz="0" w:space="0" w:color="auto"/>
      </w:divBdr>
    </w:div>
    <w:div w:id="1109156876">
      <w:marLeft w:val="0"/>
      <w:marRight w:val="0"/>
      <w:marTop w:val="10"/>
      <w:marBottom w:val="10"/>
      <w:divBdr>
        <w:top w:val="none" w:sz="0" w:space="0" w:color="auto"/>
        <w:left w:val="none" w:sz="0" w:space="0" w:color="auto"/>
        <w:bottom w:val="none" w:sz="0" w:space="0" w:color="auto"/>
        <w:right w:val="none" w:sz="0" w:space="0" w:color="auto"/>
      </w:divBdr>
    </w:div>
    <w:div w:id="1120756443">
      <w:marLeft w:val="0"/>
      <w:marRight w:val="0"/>
      <w:marTop w:val="10"/>
      <w:marBottom w:val="10"/>
      <w:divBdr>
        <w:top w:val="none" w:sz="0" w:space="0" w:color="auto"/>
        <w:left w:val="none" w:sz="0" w:space="0" w:color="auto"/>
        <w:bottom w:val="none" w:sz="0" w:space="0" w:color="auto"/>
        <w:right w:val="none" w:sz="0" w:space="0" w:color="auto"/>
      </w:divBdr>
    </w:div>
    <w:div w:id="1124881689">
      <w:marLeft w:val="0"/>
      <w:marRight w:val="0"/>
      <w:marTop w:val="10"/>
      <w:marBottom w:val="10"/>
      <w:divBdr>
        <w:top w:val="none" w:sz="0" w:space="0" w:color="auto"/>
        <w:left w:val="none" w:sz="0" w:space="0" w:color="auto"/>
        <w:bottom w:val="none" w:sz="0" w:space="0" w:color="auto"/>
        <w:right w:val="none" w:sz="0" w:space="0" w:color="auto"/>
      </w:divBdr>
    </w:div>
    <w:div w:id="1134443501">
      <w:marLeft w:val="0"/>
      <w:marRight w:val="0"/>
      <w:marTop w:val="10"/>
      <w:marBottom w:val="10"/>
      <w:divBdr>
        <w:top w:val="none" w:sz="0" w:space="0" w:color="auto"/>
        <w:left w:val="none" w:sz="0" w:space="0" w:color="auto"/>
        <w:bottom w:val="none" w:sz="0" w:space="0" w:color="auto"/>
        <w:right w:val="none" w:sz="0" w:space="0" w:color="auto"/>
      </w:divBdr>
    </w:div>
    <w:div w:id="1189369811">
      <w:marLeft w:val="0"/>
      <w:marRight w:val="0"/>
      <w:marTop w:val="10"/>
      <w:marBottom w:val="10"/>
      <w:divBdr>
        <w:top w:val="none" w:sz="0" w:space="0" w:color="auto"/>
        <w:left w:val="none" w:sz="0" w:space="0" w:color="auto"/>
        <w:bottom w:val="none" w:sz="0" w:space="0" w:color="auto"/>
        <w:right w:val="none" w:sz="0" w:space="0" w:color="auto"/>
      </w:divBdr>
    </w:div>
    <w:div w:id="1190292189">
      <w:marLeft w:val="0"/>
      <w:marRight w:val="0"/>
      <w:marTop w:val="10"/>
      <w:marBottom w:val="10"/>
      <w:divBdr>
        <w:top w:val="none" w:sz="0" w:space="0" w:color="auto"/>
        <w:left w:val="none" w:sz="0" w:space="0" w:color="auto"/>
        <w:bottom w:val="none" w:sz="0" w:space="0" w:color="auto"/>
        <w:right w:val="none" w:sz="0" w:space="0" w:color="auto"/>
      </w:divBdr>
    </w:div>
    <w:div w:id="1201169142">
      <w:marLeft w:val="0"/>
      <w:marRight w:val="0"/>
      <w:marTop w:val="10"/>
      <w:marBottom w:val="10"/>
      <w:divBdr>
        <w:top w:val="none" w:sz="0" w:space="0" w:color="auto"/>
        <w:left w:val="none" w:sz="0" w:space="0" w:color="auto"/>
        <w:bottom w:val="none" w:sz="0" w:space="0" w:color="auto"/>
        <w:right w:val="none" w:sz="0" w:space="0" w:color="auto"/>
      </w:divBdr>
    </w:div>
    <w:div w:id="1225946105">
      <w:marLeft w:val="0"/>
      <w:marRight w:val="0"/>
      <w:marTop w:val="10"/>
      <w:marBottom w:val="10"/>
      <w:divBdr>
        <w:top w:val="none" w:sz="0" w:space="0" w:color="auto"/>
        <w:left w:val="none" w:sz="0" w:space="0" w:color="auto"/>
        <w:bottom w:val="none" w:sz="0" w:space="0" w:color="auto"/>
        <w:right w:val="none" w:sz="0" w:space="0" w:color="auto"/>
      </w:divBdr>
    </w:div>
    <w:div w:id="1241673658">
      <w:marLeft w:val="0"/>
      <w:marRight w:val="0"/>
      <w:marTop w:val="10"/>
      <w:marBottom w:val="10"/>
      <w:divBdr>
        <w:top w:val="none" w:sz="0" w:space="0" w:color="auto"/>
        <w:left w:val="none" w:sz="0" w:space="0" w:color="auto"/>
        <w:bottom w:val="none" w:sz="0" w:space="0" w:color="auto"/>
        <w:right w:val="none" w:sz="0" w:space="0" w:color="auto"/>
      </w:divBdr>
    </w:div>
    <w:div w:id="1260259152">
      <w:marLeft w:val="0"/>
      <w:marRight w:val="0"/>
      <w:marTop w:val="10"/>
      <w:marBottom w:val="10"/>
      <w:divBdr>
        <w:top w:val="none" w:sz="0" w:space="0" w:color="auto"/>
        <w:left w:val="none" w:sz="0" w:space="0" w:color="auto"/>
        <w:bottom w:val="none" w:sz="0" w:space="0" w:color="auto"/>
        <w:right w:val="none" w:sz="0" w:space="0" w:color="auto"/>
      </w:divBdr>
    </w:div>
    <w:div w:id="1273978502">
      <w:marLeft w:val="0"/>
      <w:marRight w:val="0"/>
      <w:marTop w:val="10"/>
      <w:marBottom w:val="10"/>
      <w:divBdr>
        <w:top w:val="none" w:sz="0" w:space="0" w:color="auto"/>
        <w:left w:val="none" w:sz="0" w:space="0" w:color="auto"/>
        <w:bottom w:val="none" w:sz="0" w:space="0" w:color="auto"/>
        <w:right w:val="none" w:sz="0" w:space="0" w:color="auto"/>
      </w:divBdr>
    </w:div>
    <w:div w:id="1323507176">
      <w:marLeft w:val="0"/>
      <w:marRight w:val="0"/>
      <w:marTop w:val="10"/>
      <w:marBottom w:val="10"/>
      <w:divBdr>
        <w:top w:val="none" w:sz="0" w:space="0" w:color="auto"/>
        <w:left w:val="none" w:sz="0" w:space="0" w:color="auto"/>
        <w:bottom w:val="none" w:sz="0" w:space="0" w:color="auto"/>
        <w:right w:val="none" w:sz="0" w:space="0" w:color="auto"/>
      </w:divBdr>
    </w:div>
    <w:div w:id="1366250656">
      <w:marLeft w:val="0"/>
      <w:marRight w:val="0"/>
      <w:marTop w:val="10"/>
      <w:marBottom w:val="10"/>
      <w:divBdr>
        <w:top w:val="none" w:sz="0" w:space="0" w:color="auto"/>
        <w:left w:val="none" w:sz="0" w:space="0" w:color="auto"/>
        <w:bottom w:val="none" w:sz="0" w:space="0" w:color="auto"/>
        <w:right w:val="none" w:sz="0" w:space="0" w:color="auto"/>
      </w:divBdr>
    </w:div>
    <w:div w:id="1369330041">
      <w:marLeft w:val="0"/>
      <w:marRight w:val="0"/>
      <w:marTop w:val="10"/>
      <w:marBottom w:val="10"/>
      <w:divBdr>
        <w:top w:val="none" w:sz="0" w:space="0" w:color="auto"/>
        <w:left w:val="none" w:sz="0" w:space="0" w:color="auto"/>
        <w:bottom w:val="none" w:sz="0" w:space="0" w:color="auto"/>
        <w:right w:val="none" w:sz="0" w:space="0" w:color="auto"/>
      </w:divBdr>
    </w:div>
    <w:div w:id="1374960688">
      <w:marLeft w:val="0"/>
      <w:marRight w:val="0"/>
      <w:marTop w:val="10"/>
      <w:marBottom w:val="10"/>
      <w:divBdr>
        <w:top w:val="none" w:sz="0" w:space="0" w:color="auto"/>
        <w:left w:val="none" w:sz="0" w:space="0" w:color="auto"/>
        <w:bottom w:val="none" w:sz="0" w:space="0" w:color="auto"/>
        <w:right w:val="none" w:sz="0" w:space="0" w:color="auto"/>
      </w:divBdr>
    </w:div>
    <w:div w:id="1380207134">
      <w:marLeft w:val="0"/>
      <w:marRight w:val="0"/>
      <w:marTop w:val="10"/>
      <w:marBottom w:val="10"/>
      <w:divBdr>
        <w:top w:val="none" w:sz="0" w:space="0" w:color="auto"/>
        <w:left w:val="none" w:sz="0" w:space="0" w:color="auto"/>
        <w:bottom w:val="none" w:sz="0" w:space="0" w:color="auto"/>
        <w:right w:val="none" w:sz="0" w:space="0" w:color="auto"/>
      </w:divBdr>
    </w:div>
    <w:div w:id="1382434853">
      <w:marLeft w:val="0"/>
      <w:marRight w:val="0"/>
      <w:marTop w:val="10"/>
      <w:marBottom w:val="10"/>
      <w:divBdr>
        <w:top w:val="none" w:sz="0" w:space="0" w:color="auto"/>
        <w:left w:val="none" w:sz="0" w:space="0" w:color="auto"/>
        <w:bottom w:val="none" w:sz="0" w:space="0" w:color="auto"/>
        <w:right w:val="none" w:sz="0" w:space="0" w:color="auto"/>
      </w:divBdr>
    </w:div>
    <w:div w:id="1389303368">
      <w:marLeft w:val="0"/>
      <w:marRight w:val="0"/>
      <w:marTop w:val="10"/>
      <w:marBottom w:val="10"/>
      <w:divBdr>
        <w:top w:val="none" w:sz="0" w:space="0" w:color="auto"/>
        <w:left w:val="none" w:sz="0" w:space="0" w:color="auto"/>
        <w:bottom w:val="none" w:sz="0" w:space="0" w:color="auto"/>
        <w:right w:val="none" w:sz="0" w:space="0" w:color="auto"/>
      </w:divBdr>
    </w:div>
    <w:div w:id="1389647633">
      <w:marLeft w:val="0"/>
      <w:marRight w:val="0"/>
      <w:marTop w:val="10"/>
      <w:marBottom w:val="10"/>
      <w:divBdr>
        <w:top w:val="none" w:sz="0" w:space="0" w:color="auto"/>
        <w:left w:val="none" w:sz="0" w:space="0" w:color="auto"/>
        <w:bottom w:val="none" w:sz="0" w:space="0" w:color="auto"/>
        <w:right w:val="none" w:sz="0" w:space="0" w:color="auto"/>
      </w:divBdr>
    </w:div>
    <w:div w:id="1458183330">
      <w:marLeft w:val="0"/>
      <w:marRight w:val="0"/>
      <w:marTop w:val="10"/>
      <w:marBottom w:val="10"/>
      <w:divBdr>
        <w:top w:val="none" w:sz="0" w:space="0" w:color="auto"/>
        <w:left w:val="none" w:sz="0" w:space="0" w:color="auto"/>
        <w:bottom w:val="none" w:sz="0" w:space="0" w:color="auto"/>
        <w:right w:val="none" w:sz="0" w:space="0" w:color="auto"/>
      </w:divBdr>
    </w:div>
    <w:div w:id="1474448305">
      <w:marLeft w:val="0"/>
      <w:marRight w:val="0"/>
      <w:marTop w:val="10"/>
      <w:marBottom w:val="10"/>
      <w:divBdr>
        <w:top w:val="none" w:sz="0" w:space="0" w:color="auto"/>
        <w:left w:val="none" w:sz="0" w:space="0" w:color="auto"/>
        <w:bottom w:val="none" w:sz="0" w:space="0" w:color="auto"/>
        <w:right w:val="none" w:sz="0" w:space="0" w:color="auto"/>
      </w:divBdr>
    </w:div>
    <w:div w:id="1477379049">
      <w:marLeft w:val="0"/>
      <w:marRight w:val="0"/>
      <w:marTop w:val="10"/>
      <w:marBottom w:val="10"/>
      <w:divBdr>
        <w:top w:val="none" w:sz="0" w:space="0" w:color="auto"/>
        <w:left w:val="none" w:sz="0" w:space="0" w:color="auto"/>
        <w:bottom w:val="none" w:sz="0" w:space="0" w:color="auto"/>
        <w:right w:val="none" w:sz="0" w:space="0" w:color="auto"/>
      </w:divBdr>
    </w:div>
    <w:div w:id="1501044541">
      <w:marLeft w:val="0"/>
      <w:marRight w:val="0"/>
      <w:marTop w:val="10"/>
      <w:marBottom w:val="10"/>
      <w:divBdr>
        <w:top w:val="none" w:sz="0" w:space="0" w:color="auto"/>
        <w:left w:val="none" w:sz="0" w:space="0" w:color="auto"/>
        <w:bottom w:val="none" w:sz="0" w:space="0" w:color="auto"/>
        <w:right w:val="none" w:sz="0" w:space="0" w:color="auto"/>
      </w:divBdr>
    </w:div>
    <w:div w:id="1524587834">
      <w:marLeft w:val="0"/>
      <w:marRight w:val="0"/>
      <w:marTop w:val="10"/>
      <w:marBottom w:val="10"/>
      <w:divBdr>
        <w:top w:val="none" w:sz="0" w:space="0" w:color="auto"/>
        <w:left w:val="none" w:sz="0" w:space="0" w:color="auto"/>
        <w:bottom w:val="none" w:sz="0" w:space="0" w:color="auto"/>
        <w:right w:val="none" w:sz="0" w:space="0" w:color="auto"/>
      </w:divBdr>
    </w:div>
    <w:div w:id="1534804748">
      <w:marLeft w:val="0"/>
      <w:marRight w:val="0"/>
      <w:marTop w:val="10"/>
      <w:marBottom w:val="10"/>
      <w:divBdr>
        <w:top w:val="none" w:sz="0" w:space="0" w:color="auto"/>
        <w:left w:val="none" w:sz="0" w:space="0" w:color="auto"/>
        <w:bottom w:val="none" w:sz="0" w:space="0" w:color="auto"/>
        <w:right w:val="none" w:sz="0" w:space="0" w:color="auto"/>
      </w:divBdr>
    </w:div>
    <w:div w:id="1563826778">
      <w:marLeft w:val="0"/>
      <w:marRight w:val="0"/>
      <w:marTop w:val="10"/>
      <w:marBottom w:val="10"/>
      <w:divBdr>
        <w:top w:val="none" w:sz="0" w:space="0" w:color="auto"/>
        <w:left w:val="none" w:sz="0" w:space="0" w:color="auto"/>
        <w:bottom w:val="none" w:sz="0" w:space="0" w:color="auto"/>
        <w:right w:val="none" w:sz="0" w:space="0" w:color="auto"/>
      </w:divBdr>
    </w:div>
    <w:div w:id="1564635891">
      <w:marLeft w:val="0"/>
      <w:marRight w:val="0"/>
      <w:marTop w:val="10"/>
      <w:marBottom w:val="10"/>
      <w:divBdr>
        <w:top w:val="none" w:sz="0" w:space="0" w:color="auto"/>
        <w:left w:val="none" w:sz="0" w:space="0" w:color="auto"/>
        <w:bottom w:val="none" w:sz="0" w:space="0" w:color="auto"/>
        <w:right w:val="none" w:sz="0" w:space="0" w:color="auto"/>
      </w:divBdr>
    </w:div>
    <w:div w:id="1584027711">
      <w:marLeft w:val="0"/>
      <w:marRight w:val="0"/>
      <w:marTop w:val="10"/>
      <w:marBottom w:val="10"/>
      <w:divBdr>
        <w:top w:val="none" w:sz="0" w:space="0" w:color="auto"/>
        <w:left w:val="none" w:sz="0" w:space="0" w:color="auto"/>
        <w:bottom w:val="none" w:sz="0" w:space="0" w:color="auto"/>
        <w:right w:val="none" w:sz="0" w:space="0" w:color="auto"/>
      </w:divBdr>
    </w:div>
    <w:div w:id="1586114300">
      <w:marLeft w:val="0"/>
      <w:marRight w:val="0"/>
      <w:marTop w:val="10"/>
      <w:marBottom w:val="10"/>
      <w:divBdr>
        <w:top w:val="none" w:sz="0" w:space="0" w:color="auto"/>
        <w:left w:val="none" w:sz="0" w:space="0" w:color="auto"/>
        <w:bottom w:val="none" w:sz="0" w:space="0" w:color="auto"/>
        <w:right w:val="none" w:sz="0" w:space="0" w:color="auto"/>
      </w:divBdr>
    </w:div>
    <w:div w:id="1589193127">
      <w:marLeft w:val="0"/>
      <w:marRight w:val="0"/>
      <w:marTop w:val="10"/>
      <w:marBottom w:val="10"/>
      <w:divBdr>
        <w:top w:val="none" w:sz="0" w:space="0" w:color="auto"/>
        <w:left w:val="none" w:sz="0" w:space="0" w:color="auto"/>
        <w:bottom w:val="none" w:sz="0" w:space="0" w:color="auto"/>
        <w:right w:val="none" w:sz="0" w:space="0" w:color="auto"/>
      </w:divBdr>
    </w:div>
    <w:div w:id="1638608838">
      <w:marLeft w:val="0"/>
      <w:marRight w:val="0"/>
      <w:marTop w:val="10"/>
      <w:marBottom w:val="10"/>
      <w:divBdr>
        <w:top w:val="none" w:sz="0" w:space="0" w:color="auto"/>
        <w:left w:val="none" w:sz="0" w:space="0" w:color="auto"/>
        <w:bottom w:val="none" w:sz="0" w:space="0" w:color="auto"/>
        <w:right w:val="none" w:sz="0" w:space="0" w:color="auto"/>
      </w:divBdr>
    </w:div>
    <w:div w:id="1642886693">
      <w:marLeft w:val="0"/>
      <w:marRight w:val="0"/>
      <w:marTop w:val="10"/>
      <w:marBottom w:val="10"/>
      <w:divBdr>
        <w:top w:val="none" w:sz="0" w:space="0" w:color="auto"/>
        <w:left w:val="none" w:sz="0" w:space="0" w:color="auto"/>
        <w:bottom w:val="none" w:sz="0" w:space="0" w:color="auto"/>
        <w:right w:val="none" w:sz="0" w:space="0" w:color="auto"/>
      </w:divBdr>
    </w:div>
    <w:div w:id="1646276383">
      <w:marLeft w:val="0"/>
      <w:marRight w:val="0"/>
      <w:marTop w:val="10"/>
      <w:marBottom w:val="10"/>
      <w:divBdr>
        <w:top w:val="none" w:sz="0" w:space="0" w:color="auto"/>
        <w:left w:val="none" w:sz="0" w:space="0" w:color="auto"/>
        <w:bottom w:val="none" w:sz="0" w:space="0" w:color="auto"/>
        <w:right w:val="none" w:sz="0" w:space="0" w:color="auto"/>
      </w:divBdr>
    </w:div>
    <w:div w:id="1650477068">
      <w:marLeft w:val="0"/>
      <w:marRight w:val="0"/>
      <w:marTop w:val="10"/>
      <w:marBottom w:val="10"/>
      <w:divBdr>
        <w:top w:val="none" w:sz="0" w:space="0" w:color="auto"/>
        <w:left w:val="none" w:sz="0" w:space="0" w:color="auto"/>
        <w:bottom w:val="none" w:sz="0" w:space="0" w:color="auto"/>
        <w:right w:val="none" w:sz="0" w:space="0" w:color="auto"/>
      </w:divBdr>
    </w:div>
    <w:div w:id="1674642004">
      <w:marLeft w:val="0"/>
      <w:marRight w:val="0"/>
      <w:marTop w:val="10"/>
      <w:marBottom w:val="10"/>
      <w:divBdr>
        <w:top w:val="none" w:sz="0" w:space="0" w:color="auto"/>
        <w:left w:val="none" w:sz="0" w:space="0" w:color="auto"/>
        <w:bottom w:val="none" w:sz="0" w:space="0" w:color="auto"/>
        <w:right w:val="none" w:sz="0" w:space="0" w:color="auto"/>
      </w:divBdr>
    </w:div>
    <w:div w:id="1675062131">
      <w:marLeft w:val="0"/>
      <w:marRight w:val="0"/>
      <w:marTop w:val="10"/>
      <w:marBottom w:val="10"/>
      <w:divBdr>
        <w:top w:val="none" w:sz="0" w:space="0" w:color="auto"/>
        <w:left w:val="none" w:sz="0" w:space="0" w:color="auto"/>
        <w:bottom w:val="none" w:sz="0" w:space="0" w:color="auto"/>
        <w:right w:val="none" w:sz="0" w:space="0" w:color="auto"/>
      </w:divBdr>
    </w:div>
    <w:div w:id="1685941547">
      <w:marLeft w:val="0"/>
      <w:marRight w:val="0"/>
      <w:marTop w:val="10"/>
      <w:marBottom w:val="10"/>
      <w:divBdr>
        <w:top w:val="none" w:sz="0" w:space="0" w:color="auto"/>
        <w:left w:val="none" w:sz="0" w:space="0" w:color="auto"/>
        <w:bottom w:val="none" w:sz="0" w:space="0" w:color="auto"/>
        <w:right w:val="none" w:sz="0" w:space="0" w:color="auto"/>
      </w:divBdr>
    </w:div>
    <w:div w:id="1691954750">
      <w:marLeft w:val="0"/>
      <w:marRight w:val="0"/>
      <w:marTop w:val="10"/>
      <w:marBottom w:val="10"/>
      <w:divBdr>
        <w:top w:val="none" w:sz="0" w:space="0" w:color="auto"/>
        <w:left w:val="none" w:sz="0" w:space="0" w:color="auto"/>
        <w:bottom w:val="none" w:sz="0" w:space="0" w:color="auto"/>
        <w:right w:val="none" w:sz="0" w:space="0" w:color="auto"/>
      </w:divBdr>
    </w:div>
    <w:div w:id="1693191753">
      <w:marLeft w:val="0"/>
      <w:marRight w:val="0"/>
      <w:marTop w:val="10"/>
      <w:marBottom w:val="10"/>
      <w:divBdr>
        <w:top w:val="none" w:sz="0" w:space="0" w:color="auto"/>
        <w:left w:val="none" w:sz="0" w:space="0" w:color="auto"/>
        <w:bottom w:val="none" w:sz="0" w:space="0" w:color="auto"/>
        <w:right w:val="none" w:sz="0" w:space="0" w:color="auto"/>
      </w:divBdr>
    </w:div>
    <w:div w:id="1703439173">
      <w:marLeft w:val="0"/>
      <w:marRight w:val="0"/>
      <w:marTop w:val="10"/>
      <w:marBottom w:val="10"/>
      <w:divBdr>
        <w:top w:val="none" w:sz="0" w:space="0" w:color="auto"/>
        <w:left w:val="none" w:sz="0" w:space="0" w:color="auto"/>
        <w:bottom w:val="none" w:sz="0" w:space="0" w:color="auto"/>
        <w:right w:val="none" w:sz="0" w:space="0" w:color="auto"/>
      </w:divBdr>
    </w:div>
    <w:div w:id="1715692313">
      <w:marLeft w:val="0"/>
      <w:marRight w:val="0"/>
      <w:marTop w:val="10"/>
      <w:marBottom w:val="10"/>
      <w:divBdr>
        <w:top w:val="none" w:sz="0" w:space="0" w:color="auto"/>
        <w:left w:val="none" w:sz="0" w:space="0" w:color="auto"/>
        <w:bottom w:val="none" w:sz="0" w:space="0" w:color="auto"/>
        <w:right w:val="none" w:sz="0" w:space="0" w:color="auto"/>
      </w:divBdr>
    </w:div>
    <w:div w:id="1722090952">
      <w:marLeft w:val="0"/>
      <w:marRight w:val="0"/>
      <w:marTop w:val="10"/>
      <w:marBottom w:val="10"/>
      <w:divBdr>
        <w:top w:val="none" w:sz="0" w:space="0" w:color="auto"/>
        <w:left w:val="none" w:sz="0" w:space="0" w:color="auto"/>
        <w:bottom w:val="none" w:sz="0" w:space="0" w:color="auto"/>
        <w:right w:val="none" w:sz="0" w:space="0" w:color="auto"/>
      </w:divBdr>
    </w:div>
    <w:div w:id="1740982740">
      <w:marLeft w:val="0"/>
      <w:marRight w:val="0"/>
      <w:marTop w:val="10"/>
      <w:marBottom w:val="10"/>
      <w:divBdr>
        <w:top w:val="none" w:sz="0" w:space="0" w:color="auto"/>
        <w:left w:val="none" w:sz="0" w:space="0" w:color="auto"/>
        <w:bottom w:val="none" w:sz="0" w:space="0" w:color="auto"/>
        <w:right w:val="none" w:sz="0" w:space="0" w:color="auto"/>
      </w:divBdr>
    </w:div>
    <w:div w:id="1792016984">
      <w:marLeft w:val="0"/>
      <w:marRight w:val="0"/>
      <w:marTop w:val="10"/>
      <w:marBottom w:val="10"/>
      <w:divBdr>
        <w:top w:val="none" w:sz="0" w:space="0" w:color="auto"/>
        <w:left w:val="none" w:sz="0" w:space="0" w:color="auto"/>
        <w:bottom w:val="none" w:sz="0" w:space="0" w:color="auto"/>
        <w:right w:val="none" w:sz="0" w:space="0" w:color="auto"/>
      </w:divBdr>
    </w:div>
    <w:div w:id="1819490975">
      <w:marLeft w:val="0"/>
      <w:marRight w:val="720"/>
      <w:marTop w:val="10"/>
      <w:marBottom w:val="10"/>
      <w:divBdr>
        <w:top w:val="none" w:sz="0" w:space="0" w:color="auto"/>
        <w:left w:val="none" w:sz="0" w:space="0" w:color="auto"/>
        <w:bottom w:val="none" w:sz="0" w:space="0" w:color="auto"/>
        <w:right w:val="none" w:sz="0" w:space="0" w:color="auto"/>
      </w:divBdr>
    </w:div>
    <w:div w:id="1837917455">
      <w:marLeft w:val="0"/>
      <w:marRight w:val="0"/>
      <w:marTop w:val="10"/>
      <w:marBottom w:val="10"/>
      <w:divBdr>
        <w:top w:val="none" w:sz="0" w:space="0" w:color="auto"/>
        <w:left w:val="none" w:sz="0" w:space="0" w:color="auto"/>
        <w:bottom w:val="none" w:sz="0" w:space="0" w:color="auto"/>
        <w:right w:val="none" w:sz="0" w:space="0" w:color="auto"/>
      </w:divBdr>
    </w:div>
    <w:div w:id="1846507955">
      <w:marLeft w:val="0"/>
      <w:marRight w:val="0"/>
      <w:marTop w:val="10"/>
      <w:marBottom w:val="10"/>
      <w:divBdr>
        <w:top w:val="none" w:sz="0" w:space="0" w:color="auto"/>
        <w:left w:val="none" w:sz="0" w:space="0" w:color="auto"/>
        <w:bottom w:val="none" w:sz="0" w:space="0" w:color="auto"/>
        <w:right w:val="none" w:sz="0" w:space="0" w:color="auto"/>
      </w:divBdr>
    </w:div>
    <w:div w:id="1911497404">
      <w:marLeft w:val="0"/>
      <w:marRight w:val="0"/>
      <w:marTop w:val="10"/>
      <w:marBottom w:val="10"/>
      <w:divBdr>
        <w:top w:val="none" w:sz="0" w:space="0" w:color="auto"/>
        <w:left w:val="none" w:sz="0" w:space="0" w:color="auto"/>
        <w:bottom w:val="none" w:sz="0" w:space="0" w:color="auto"/>
        <w:right w:val="none" w:sz="0" w:space="0" w:color="auto"/>
      </w:divBdr>
    </w:div>
    <w:div w:id="1927641714">
      <w:marLeft w:val="0"/>
      <w:marRight w:val="0"/>
      <w:marTop w:val="10"/>
      <w:marBottom w:val="10"/>
      <w:divBdr>
        <w:top w:val="none" w:sz="0" w:space="0" w:color="auto"/>
        <w:left w:val="none" w:sz="0" w:space="0" w:color="auto"/>
        <w:bottom w:val="none" w:sz="0" w:space="0" w:color="auto"/>
        <w:right w:val="none" w:sz="0" w:space="0" w:color="auto"/>
      </w:divBdr>
    </w:div>
    <w:div w:id="1933468074">
      <w:marLeft w:val="0"/>
      <w:marRight w:val="720"/>
      <w:marTop w:val="10"/>
      <w:marBottom w:val="10"/>
      <w:divBdr>
        <w:top w:val="none" w:sz="0" w:space="0" w:color="auto"/>
        <w:left w:val="none" w:sz="0" w:space="0" w:color="auto"/>
        <w:bottom w:val="none" w:sz="0" w:space="0" w:color="auto"/>
        <w:right w:val="none" w:sz="0" w:space="0" w:color="auto"/>
      </w:divBdr>
    </w:div>
    <w:div w:id="1941833414">
      <w:marLeft w:val="0"/>
      <w:marRight w:val="720"/>
      <w:marTop w:val="10"/>
      <w:marBottom w:val="10"/>
      <w:divBdr>
        <w:top w:val="none" w:sz="0" w:space="0" w:color="auto"/>
        <w:left w:val="none" w:sz="0" w:space="0" w:color="auto"/>
        <w:bottom w:val="none" w:sz="0" w:space="0" w:color="auto"/>
        <w:right w:val="none" w:sz="0" w:space="0" w:color="auto"/>
      </w:divBdr>
    </w:div>
    <w:div w:id="1989900763">
      <w:marLeft w:val="0"/>
      <w:marRight w:val="0"/>
      <w:marTop w:val="10"/>
      <w:marBottom w:val="10"/>
      <w:divBdr>
        <w:top w:val="none" w:sz="0" w:space="0" w:color="auto"/>
        <w:left w:val="none" w:sz="0" w:space="0" w:color="auto"/>
        <w:bottom w:val="none" w:sz="0" w:space="0" w:color="auto"/>
        <w:right w:val="none" w:sz="0" w:space="0" w:color="auto"/>
      </w:divBdr>
    </w:div>
    <w:div w:id="2070104442">
      <w:marLeft w:val="0"/>
      <w:marRight w:val="0"/>
      <w:marTop w:val="10"/>
      <w:marBottom w:val="10"/>
      <w:divBdr>
        <w:top w:val="none" w:sz="0" w:space="0" w:color="auto"/>
        <w:left w:val="none" w:sz="0" w:space="0" w:color="auto"/>
        <w:bottom w:val="none" w:sz="0" w:space="0" w:color="auto"/>
        <w:right w:val="none" w:sz="0" w:space="0" w:color="auto"/>
      </w:divBdr>
    </w:div>
    <w:div w:id="2071995099">
      <w:marLeft w:val="0"/>
      <w:marRight w:val="0"/>
      <w:marTop w:val="10"/>
      <w:marBottom w:val="10"/>
      <w:divBdr>
        <w:top w:val="none" w:sz="0" w:space="0" w:color="auto"/>
        <w:left w:val="none" w:sz="0" w:space="0" w:color="auto"/>
        <w:bottom w:val="none" w:sz="0" w:space="0" w:color="auto"/>
        <w:right w:val="none" w:sz="0" w:space="0" w:color="auto"/>
      </w:divBdr>
    </w:div>
    <w:div w:id="2103718791">
      <w:marLeft w:val="0"/>
      <w:marRight w:val="0"/>
      <w:marTop w:val="10"/>
      <w:marBottom w:val="10"/>
      <w:divBdr>
        <w:top w:val="none" w:sz="0" w:space="0" w:color="auto"/>
        <w:left w:val="none" w:sz="0" w:space="0" w:color="auto"/>
        <w:bottom w:val="none" w:sz="0" w:space="0" w:color="auto"/>
        <w:right w:val="none" w:sz="0" w:space="0" w:color="auto"/>
      </w:divBdr>
    </w:div>
    <w:div w:id="2111125882">
      <w:marLeft w:val="0"/>
      <w:marRight w:val="0"/>
      <w:marTop w:val="10"/>
      <w:marBottom w:val="10"/>
      <w:divBdr>
        <w:top w:val="none" w:sz="0" w:space="0" w:color="auto"/>
        <w:left w:val="none" w:sz="0" w:space="0" w:color="auto"/>
        <w:bottom w:val="none" w:sz="0" w:space="0" w:color="auto"/>
        <w:right w:val="none" w:sz="0" w:space="0" w:color="auto"/>
      </w:divBdr>
    </w:div>
    <w:div w:id="2119828493">
      <w:marLeft w:val="0"/>
      <w:marRight w:val="0"/>
      <w:marTop w:val="10"/>
      <w:marBottom w:val="10"/>
      <w:divBdr>
        <w:top w:val="none" w:sz="0" w:space="0" w:color="auto"/>
        <w:left w:val="none" w:sz="0" w:space="0" w:color="auto"/>
        <w:bottom w:val="none" w:sz="0" w:space="0" w:color="auto"/>
        <w:right w:val="none" w:sz="0" w:space="0" w:color="auto"/>
      </w:divBdr>
    </w:div>
    <w:div w:id="21239603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3508</Words>
  <Characters>19999</Characters>
  <Application>Microsoft Office Word</Application>
  <DocSecurity>0</DocSecurity>
  <Lines>166</Lines>
  <Paragraphs>46</Paragraphs>
  <ScaleCrop>false</ScaleCrop>
  <Company/>
  <LinksUpToDate>false</LinksUpToDate>
  <CharactersWithSpaces>23461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2025-04-30T07:47:00Z</dcterms:created>
  <dcterms:modified xsi:type="dcterms:W3CDTF">2025-04-30T07:47:00Z</dcterms:modified>
</cp:coreProperties>
</file>