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9DE3" w14:textId="77777777" w:rsidR="00C63D38" w:rsidRDefault="00C63D38">
      <w:pPr>
        <w:spacing w:line="500" w:lineRule="atLeast"/>
        <w:jc w:val="center"/>
        <w:divId w:val="669719574"/>
        <w:rPr>
          <w:rFonts w:ascii="黑体" w:eastAsia="黑体" w:hAnsi="黑体"/>
          <w:sz w:val="36"/>
          <w:szCs w:val="36"/>
        </w:rPr>
      </w:pPr>
      <w:r>
        <w:rPr>
          <w:rFonts w:ascii="黑体" w:eastAsia="黑体" w:hAnsi="黑体" w:hint="eastAsia"/>
          <w:sz w:val="36"/>
          <w:szCs w:val="36"/>
        </w:rPr>
        <w:t>广东省珠海横琴新区人民法院</w:t>
      </w:r>
    </w:p>
    <w:p w14:paraId="29A4D147" w14:textId="77777777" w:rsidR="00C63D38" w:rsidRDefault="00C63D38">
      <w:pPr>
        <w:spacing w:line="500" w:lineRule="atLeast"/>
        <w:jc w:val="center"/>
        <w:divId w:val="20693790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FD5308" w14:textId="77777777" w:rsidR="00C63D38" w:rsidRDefault="00C63D38">
      <w:pPr>
        <w:spacing w:line="500" w:lineRule="atLeast"/>
        <w:jc w:val="right"/>
        <w:divId w:val="1970629873"/>
        <w:rPr>
          <w:rFonts w:hint="eastAsia"/>
          <w:sz w:val="30"/>
          <w:szCs w:val="30"/>
        </w:rPr>
      </w:pPr>
      <w:r>
        <w:rPr>
          <w:rFonts w:hint="eastAsia"/>
          <w:sz w:val="30"/>
          <w:szCs w:val="30"/>
        </w:rPr>
        <w:t>（</w:t>
      </w:r>
      <w:r>
        <w:rPr>
          <w:rFonts w:hint="eastAsia"/>
          <w:sz w:val="30"/>
          <w:szCs w:val="30"/>
        </w:rPr>
        <w:t>2015</w:t>
      </w:r>
      <w:r>
        <w:rPr>
          <w:rFonts w:hint="eastAsia"/>
          <w:sz w:val="30"/>
          <w:szCs w:val="30"/>
        </w:rPr>
        <w:t>）珠横法刑初字第</w:t>
      </w:r>
      <w:r>
        <w:rPr>
          <w:rFonts w:hint="eastAsia"/>
          <w:sz w:val="30"/>
          <w:szCs w:val="30"/>
        </w:rPr>
        <w:t>18</w:t>
      </w:r>
      <w:r>
        <w:rPr>
          <w:rFonts w:hint="eastAsia"/>
          <w:sz w:val="30"/>
          <w:szCs w:val="30"/>
        </w:rPr>
        <w:t>号</w:t>
      </w:r>
    </w:p>
    <w:p w14:paraId="3B672343" w14:textId="77777777" w:rsidR="00C63D38" w:rsidRDefault="00C63D38">
      <w:pPr>
        <w:spacing w:line="500" w:lineRule="atLeast"/>
        <w:ind w:firstLine="600"/>
        <w:divId w:val="61681120"/>
        <w:rPr>
          <w:rFonts w:hint="eastAsia"/>
          <w:sz w:val="30"/>
          <w:szCs w:val="30"/>
        </w:rPr>
      </w:pPr>
      <w:r>
        <w:rPr>
          <w:rFonts w:hint="eastAsia"/>
          <w:sz w:val="30"/>
          <w:szCs w:val="30"/>
        </w:rPr>
        <w:t>公诉机关珠海横琴新区人民检察院。</w:t>
      </w:r>
    </w:p>
    <w:p w14:paraId="7EC09482" w14:textId="77777777" w:rsidR="00C63D38" w:rsidRDefault="00C63D38">
      <w:pPr>
        <w:spacing w:line="500" w:lineRule="atLeast"/>
        <w:ind w:firstLine="600"/>
        <w:divId w:val="299120341"/>
        <w:rPr>
          <w:rFonts w:hint="eastAsia"/>
          <w:sz w:val="30"/>
          <w:szCs w:val="30"/>
        </w:rPr>
      </w:pPr>
      <w:r>
        <w:rPr>
          <w:rFonts w:hint="eastAsia"/>
          <w:sz w:val="30"/>
          <w:szCs w:val="30"/>
        </w:rPr>
        <w:t>被告人杨雄邦，男，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日出生，广东省茂名市人，汉族，硕士研究生，户籍所在地：广东省珠海市。原系广东珠海淇澳</w:t>
      </w:r>
      <w:r>
        <w:rPr>
          <w:rFonts w:hint="eastAsia"/>
          <w:sz w:val="30"/>
          <w:szCs w:val="30"/>
        </w:rPr>
        <w:t>-</w:t>
      </w:r>
      <w:r>
        <w:rPr>
          <w:rFonts w:hint="eastAsia"/>
          <w:sz w:val="30"/>
          <w:szCs w:val="30"/>
        </w:rPr>
        <w:t>担杆岛省级自然保护区管理处（以下简称：淇澳</w:t>
      </w:r>
      <w:r>
        <w:rPr>
          <w:rFonts w:hint="eastAsia"/>
          <w:sz w:val="30"/>
          <w:szCs w:val="30"/>
        </w:rPr>
        <w:t>-</w:t>
      </w:r>
      <w:r>
        <w:rPr>
          <w:rFonts w:hint="eastAsia"/>
          <w:sz w:val="30"/>
          <w:szCs w:val="30"/>
        </w:rPr>
        <w:t>担杆岛保护区管理处）主任（副处级）。因受贿嫌疑，经珠海市人民检察院决定，于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日被羁押并于同日被珠海市公安局刑事拘留；因涉嫌受贿罪，经广东省人民检察院决定，于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日由珠海市公安局执行逮捕。现羁押于珠海市第一看守所。</w:t>
      </w:r>
    </w:p>
    <w:p w14:paraId="3D0E30E5" w14:textId="77777777" w:rsidR="00C63D38" w:rsidRDefault="00C63D38">
      <w:pPr>
        <w:spacing w:line="500" w:lineRule="atLeast"/>
        <w:ind w:firstLine="600"/>
        <w:divId w:val="497696120"/>
        <w:rPr>
          <w:rFonts w:hint="eastAsia"/>
          <w:sz w:val="30"/>
          <w:szCs w:val="30"/>
        </w:rPr>
      </w:pPr>
      <w:r>
        <w:rPr>
          <w:rFonts w:hint="eastAsia"/>
          <w:sz w:val="30"/>
          <w:szCs w:val="30"/>
        </w:rPr>
        <w:t>辩护人刘奕贤，广东百步律师事务所律师。</w:t>
      </w:r>
    </w:p>
    <w:p w14:paraId="647689CC" w14:textId="77777777" w:rsidR="00C63D38" w:rsidRDefault="00C63D38">
      <w:pPr>
        <w:spacing w:line="500" w:lineRule="atLeast"/>
        <w:ind w:firstLine="600"/>
        <w:divId w:val="737829620"/>
        <w:rPr>
          <w:rFonts w:hint="eastAsia"/>
          <w:sz w:val="30"/>
          <w:szCs w:val="30"/>
        </w:rPr>
      </w:pPr>
      <w:r>
        <w:rPr>
          <w:rFonts w:hint="eastAsia"/>
          <w:sz w:val="30"/>
          <w:szCs w:val="30"/>
        </w:rPr>
        <w:t>辩护人朱灿，广东百步律师事务所（实习）律师。</w:t>
      </w:r>
    </w:p>
    <w:p w14:paraId="32913153" w14:textId="77777777" w:rsidR="00C63D38" w:rsidRDefault="00C63D38">
      <w:pPr>
        <w:spacing w:line="500" w:lineRule="atLeast"/>
        <w:ind w:firstLine="600"/>
        <w:divId w:val="1407990795"/>
        <w:rPr>
          <w:rFonts w:hint="eastAsia"/>
          <w:sz w:val="30"/>
          <w:szCs w:val="30"/>
        </w:rPr>
      </w:pPr>
      <w:r>
        <w:rPr>
          <w:rFonts w:hint="eastAsia"/>
          <w:sz w:val="30"/>
          <w:szCs w:val="30"/>
        </w:rPr>
        <w:t>珠海横琴新区人民检察院以珠横检公诉刑诉（</w:t>
      </w:r>
      <w:r>
        <w:rPr>
          <w:rFonts w:hint="eastAsia"/>
          <w:sz w:val="30"/>
          <w:szCs w:val="30"/>
        </w:rPr>
        <w:t>2015</w:t>
      </w:r>
      <w:r>
        <w:rPr>
          <w:rFonts w:hint="eastAsia"/>
          <w:sz w:val="30"/>
          <w:szCs w:val="30"/>
        </w:rPr>
        <w:t>）</w:t>
      </w:r>
      <w:r>
        <w:rPr>
          <w:rFonts w:hint="eastAsia"/>
          <w:sz w:val="30"/>
          <w:szCs w:val="30"/>
        </w:rPr>
        <w:t>8</w:t>
      </w:r>
      <w:r>
        <w:rPr>
          <w:rFonts w:hint="eastAsia"/>
          <w:sz w:val="30"/>
          <w:szCs w:val="30"/>
        </w:rPr>
        <w:t>号起诉书指控被告人杨雄邦犯受贿罪，于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日向本院提起公诉，经珠海市中级人民法院指定管辖，本院于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日收到案件并于当天立案受理，依法组成合议庭，于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t>6</w:t>
      </w:r>
      <w:r>
        <w:rPr>
          <w:rFonts w:hint="eastAsia"/>
          <w:sz w:val="30"/>
          <w:szCs w:val="30"/>
        </w:rPr>
        <w:t>月</w:t>
      </w:r>
      <w:r>
        <w:rPr>
          <w:rFonts w:hint="eastAsia"/>
          <w:sz w:val="30"/>
          <w:szCs w:val="30"/>
        </w:rPr>
        <w:t>9</w:t>
      </w:r>
      <w:r>
        <w:rPr>
          <w:rFonts w:hint="eastAsia"/>
          <w:sz w:val="30"/>
          <w:szCs w:val="30"/>
        </w:rPr>
        <w:t>日公开开庭审理了本案。珠海横琴新区人民检察院指派检察员龚志出庭支持公诉。被告人杨雄邦及其辩护人刘奕贤、朱灿到庭参加诉讼。现已审理终结。</w:t>
      </w:r>
    </w:p>
    <w:p w14:paraId="071E0B4E" w14:textId="77777777" w:rsidR="00C63D38" w:rsidRDefault="00C63D38">
      <w:pPr>
        <w:spacing w:line="500" w:lineRule="atLeast"/>
        <w:ind w:firstLine="600"/>
        <w:divId w:val="164590826"/>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年，被告人杨雄邦作为淇澳</w:t>
      </w:r>
      <w:r>
        <w:rPr>
          <w:rFonts w:hint="eastAsia"/>
          <w:sz w:val="30"/>
          <w:szCs w:val="30"/>
        </w:rPr>
        <w:t>-</w:t>
      </w:r>
      <w:r>
        <w:rPr>
          <w:rFonts w:hint="eastAsia"/>
          <w:sz w:val="30"/>
          <w:szCs w:val="30"/>
        </w:rPr>
        <w:t>担杆岛保护区管理处主任期间，利用职务之便，多次收受保护区工程项目承包商曾某某和施工方丁某某贿送的人民币共计</w:t>
      </w:r>
      <w:r>
        <w:rPr>
          <w:rFonts w:hint="eastAsia"/>
          <w:sz w:val="30"/>
          <w:szCs w:val="30"/>
        </w:rPr>
        <w:t>33</w:t>
      </w:r>
      <w:r>
        <w:rPr>
          <w:rFonts w:hint="eastAsia"/>
          <w:sz w:val="30"/>
          <w:szCs w:val="30"/>
        </w:rPr>
        <w:t>万元、港币</w:t>
      </w:r>
      <w:r>
        <w:rPr>
          <w:rFonts w:hint="eastAsia"/>
          <w:sz w:val="30"/>
          <w:szCs w:val="30"/>
        </w:rPr>
        <w:t>20</w:t>
      </w:r>
      <w:r>
        <w:rPr>
          <w:rFonts w:hint="eastAsia"/>
          <w:sz w:val="30"/>
          <w:szCs w:val="30"/>
        </w:rPr>
        <w:t>万元，并为其谋取利益。其中：</w:t>
      </w:r>
    </w:p>
    <w:p w14:paraId="26A4741F" w14:textId="77777777" w:rsidR="00C63D38" w:rsidRDefault="00C63D38">
      <w:pPr>
        <w:spacing w:line="500" w:lineRule="atLeast"/>
        <w:ind w:firstLine="600"/>
        <w:divId w:val="1911497466"/>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年，被告人杨雄邦每年春节前均收受曾某某贿送的人民币</w:t>
      </w:r>
      <w:r>
        <w:rPr>
          <w:rFonts w:hint="eastAsia"/>
          <w:sz w:val="30"/>
          <w:szCs w:val="30"/>
        </w:rPr>
        <w:t>1</w:t>
      </w:r>
      <w:r>
        <w:rPr>
          <w:rFonts w:hint="eastAsia"/>
          <w:sz w:val="30"/>
          <w:szCs w:val="30"/>
        </w:rPr>
        <w:t>万元，三年共计收受曾某某</w:t>
      </w:r>
      <w:r>
        <w:rPr>
          <w:rFonts w:hint="eastAsia"/>
          <w:sz w:val="30"/>
          <w:szCs w:val="30"/>
        </w:rPr>
        <w:t>3</w:t>
      </w:r>
      <w:r>
        <w:rPr>
          <w:rFonts w:hint="eastAsia"/>
          <w:sz w:val="30"/>
          <w:szCs w:val="30"/>
        </w:rPr>
        <w:t>万元人民币现金。</w:t>
      </w:r>
    </w:p>
    <w:p w14:paraId="0E07995D" w14:textId="77777777" w:rsidR="00C63D38" w:rsidRDefault="00C63D38">
      <w:pPr>
        <w:spacing w:line="500" w:lineRule="atLeast"/>
        <w:ind w:firstLine="600"/>
        <w:divId w:val="1656760984"/>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5</w:t>
      </w:r>
      <w:r>
        <w:rPr>
          <w:rFonts w:hint="eastAsia"/>
          <w:sz w:val="30"/>
          <w:szCs w:val="30"/>
        </w:rPr>
        <w:t>万元。</w:t>
      </w:r>
    </w:p>
    <w:p w14:paraId="54933EEE" w14:textId="77777777" w:rsidR="00C63D38" w:rsidRDefault="00C63D38">
      <w:pPr>
        <w:spacing w:line="500" w:lineRule="atLeast"/>
        <w:ind w:firstLine="600"/>
        <w:divId w:val="712538984"/>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2</w:t>
      </w:r>
      <w:r>
        <w:rPr>
          <w:rFonts w:hint="eastAsia"/>
          <w:sz w:val="30"/>
          <w:szCs w:val="30"/>
        </w:rPr>
        <w:t>万元。</w:t>
      </w:r>
    </w:p>
    <w:p w14:paraId="2FE20881" w14:textId="77777777" w:rsidR="00C63D38" w:rsidRDefault="00C63D38">
      <w:pPr>
        <w:spacing w:line="500" w:lineRule="atLeast"/>
        <w:ind w:firstLine="600"/>
        <w:divId w:val="170062475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年左右，被告人杨雄邦在本市香洲区紫荆豪庭对面的李锦记饭店收受了曾某某、丁某某共同贿送的人民币</w:t>
      </w:r>
      <w:r>
        <w:rPr>
          <w:rFonts w:hint="eastAsia"/>
          <w:sz w:val="30"/>
          <w:szCs w:val="30"/>
        </w:rPr>
        <w:t>10</w:t>
      </w:r>
      <w:r>
        <w:rPr>
          <w:rFonts w:hint="eastAsia"/>
          <w:sz w:val="30"/>
          <w:szCs w:val="30"/>
        </w:rPr>
        <w:t>万元。</w:t>
      </w:r>
    </w:p>
    <w:p w14:paraId="0D6D00C0" w14:textId="77777777" w:rsidR="00C63D38" w:rsidRDefault="00C63D38">
      <w:pPr>
        <w:spacing w:line="500" w:lineRule="atLeast"/>
        <w:ind w:firstLine="600"/>
        <w:divId w:val="1590429686"/>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5</w:t>
      </w:r>
      <w:r>
        <w:rPr>
          <w:rFonts w:hint="eastAsia"/>
          <w:sz w:val="30"/>
          <w:szCs w:val="30"/>
        </w:rPr>
        <w:t>万元。</w:t>
      </w:r>
    </w:p>
    <w:p w14:paraId="29C28EF5" w14:textId="77777777" w:rsidR="00C63D38" w:rsidRDefault="00C63D38">
      <w:pPr>
        <w:spacing w:line="500" w:lineRule="atLeast"/>
        <w:ind w:firstLine="600"/>
        <w:divId w:val="1892764133"/>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年初，被告人杨雄邦以丁某某代其给家乡捐款修路的方式，收受了丁某某贿送的人民币</w:t>
      </w:r>
      <w:r>
        <w:rPr>
          <w:rFonts w:hint="eastAsia"/>
          <w:sz w:val="30"/>
          <w:szCs w:val="30"/>
        </w:rPr>
        <w:t>3</w:t>
      </w:r>
      <w:r>
        <w:rPr>
          <w:rFonts w:hint="eastAsia"/>
          <w:sz w:val="30"/>
          <w:szCs w:val="30"/>
        </w:rPr>
        <w:t>万元。</w:t>
      </w:r>
    </w:p>
    <w:p w14:paraId="27F3123D" w14:textId="77777777" w:rsidR="00C63D38" w:rsidRDefault="00C63D38">
      <w:pPr>
        <w:spacing w:line="500" w:lineRule="atLeast"/>
        <w:ind w:firstLine="600"/>
        <w:divId w:val="1411586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年底，被告人杨雄邦在本市淇澳</w:t>
      </w:r>
      <w:r>
        <w:rPr>
          <w:rFonts w:hint="eastAsia"/>
          <w:sz w:val="30"/>
          <w:szCs w:val="30"/>
        </w:rPr>
        <w:t>-</w:t>
      </w:r>
      <w:r>
        <w:rPr>
          <w:rFonts w:hint="eastAsia"/>
          <w:sz w:val="30"/>
          <w:szCs w:val="30"/>
        </w:rPr>
        <w:t>担杆岛保护区管理处淇澳岛办公室里收受了丁某某贿送的人民币</w:t>
      </w:r>
      <w:r>
        <w:rPr>
          <w:rFonts w:hint="eastAsia"/>
          <w:sz w:val="30"/>
          <w:szCs w:val="30"/>
        </w:rPr>
        <w:t>5</w:t>
      </w:r>
      <w:r>
        <w:rPr>
          <w:rFonts w:hint="eastAsia"/>
          <w:sz w:val="30"/>
          <w:szCs w:val="30"/>
        </w:rPr>
        <w:t>万元。</w:t>
      </w:r>
    </w:p>
    <w:p w14:paraId="330F81B5" w14:textId="77777777" w:rsidR="00C63D38" w:rsidRDefault="00C63D38">
      <w:pPr>
        <w:spacing w:line="500" w:lineRule="atLeast"/>
        <w:ind w:firstLine="600"/>
        <w:divId w:val="476992105"/>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月，被告人杨雄邦在本市淇澳</w:t>
      </w:r>
      <w:r>
        <w:rPr>
          <w:rFonts w:hint="eastAsia"/>
          <w:sz w:val="30"/>
          <w:szCs w:val="30"/>
        </w:rPr>
        <w:t>-</w:t>
      </w:r>
      <w:r>
        <w:rPr>
          <w:rFonts w:hint="eastAsia"/>
          <w:sz w:val="30"/>
          <w:szCs w:val="30"/>
        </w:rPr>
        <w:t>担杆岛保护区管理处狮山办公室附近的紫荆路收受了曾某某贿送的港币</w:t>
      </w:r>
      <w:r>
        <w:rPr>
          <w:rFonts w:hint="eastAsia"/>
          <w:sz w:val="30"/>
          <w:szCs w:val="30"/>
        </w:rPr>
        <w:t>20</w:t>
      </w:r>
      <w:r>
        <w:rPr>
          <w:rFonts w:hint="eastAsia"/>
          <w:sz w:val="30"/>
          <w:szCs w:val="30"/>
        </w:rPr>
        <w:t>万元。</w:t>
      </w:r>
    </w:p>
    <w:p w14:paraId="74EFC488" w14:textId="77777777" w:rsidR="00C63D38" w:rsidRDefault="00C63D38">
      <w:pPr>
        <w:spacing w:line="500" w:lineRule="atLeast"/>
        <w:ind w:firstLine="600"/>
        <w:divId w:val="936643048"/>
        <w:rPr>
          <w:rFonts w:hint="eastAsia"/>
          <w:sz w:val="30"/>
          <w:szCs w:val="30"/>
        </w:rPr>
      </w:pPr>
      <w:r>
        <w:rPr>
          <w:rFonts w:hint="eastAsia"/>
          <w:sz w:val="30"/>
          <w:szCs w:val="30"/>
        </w:rPr>
        <w:t>案发前，被告人杨雄邦主动在珠海市纪律检察委员会交待了自己的犯罪事实，并在检察机关退缴了部分赃款。</w:t>
      </w:r>
    </w:p>
    <w:p w14:paraId="2D53960F" w14:textId="77777777" w:rsidR="00C63D38" w:rsidRDefault="00C63D38">
      <w:pPr>
        <w:spacing w:line="500" w:lineRule="atLeast"/>
        <w:ind w:firstLine="600"/>
        <w:divId w:val="103504319"/>
        <w:rPr>
          <w:rFonts w:hint="eastAsia"/>
          <w:sz w:val="30"/>
          <w:szCs w:val="30"/>
        </w:rPr>
      </w:pPr>
      <w:r>
        <w:rPr>
          <w:rFonts w:hint="eastAsia"/>
          <w:sz w:val="30"/>
          <w:szCs w:val="30"/>
        </w:rPr>
        <w:t>公诉机关认为，被告人杨雄邦身为国家工作人员，利用职务之便，收受他人贿赂，并为他人谋取利益，其行为触犯了《中华人民共和国刑法》第三百八十五条第一款，犯罪事实清楚，证据确实充分，应当以受贿罪追究其刑事责任。被告人杨雄邦系自首，可以从轻或减轻处罚。被告人杨雄邦退缴了部分赃款，可以酌情从轻处罚。</w:t>
      </w:r>
    </w:p>
    <w:p w14:paraId="7AB092A4" w14:textId="77777777" w:rsidR="00C63D38" w:rsidRDefault="00C63D38">
      <w:pPr>
        <w:spacing w:line="500" w:lineRule="atLeast"/>
        <w:ind w:firstLine="600"/>
        <w:divId w:val="404187420"/>
        <w:rPr>
          <w:rFonts w:hint="eastAsia"/>
          <w:sz w:val="30"/>
          <w:szCs w:val="30"/>
        </w:rPr>
      </w:pPr>
      <w:r>
        <w:rPr>
          <w:rFonts w:hint="eastAsia"/>
          <w:sz w:val="30"/>
          <w:szCs w:val="30"/>
        </w:rPr>
        <w:t>被告人杨雄邦在庭审中对公诉机关指控的犯罪事实均没有异议，表示认罪，请求从轻处罚。</w:t>
      </w:r>
    </w:p>
    <w:p w14:paraId="62F68B92" w14:textId="77777777" w:rsidR="00C63D38" w:rsidRDefault="00C63D38">
      <w:pPr>
        <w:spacing w:line="500" w:lineRule="atLeast"/>
        <w:ind w:firstLine="600"/>
        <w:divId w:val="124010899"/>
        <w:rPr>
          <w:rFonts w:hint="eastAsia"/>
          <w:sz w:val="30"/>
          <w:szCs w:val="30"/>
        </w:rPr>
      </w:pPr>
      <w:r>
        <w:rPr>
          <w:rFonts w:hint="eastAsia"/>
          <w:sz w:val="30"/>
          <w:szCs w:val="30"/>
        </w:rPr>
        <w:t>被告人杨雄邦的辩护人发表以下辩护意见：对公诉机关指控的被告人杨雄邦犯受贿罪的事实没有异议，对七单指控没有异议，但对第六单指控的定性有异议。</w:t>
      </w:r>
      <w:r>
        <w:rPr>
          <w:rFonts w:hint="eastAsia"/>
          <w:sz w:val="30"/>
          <w:szCs w:val="30"/>
        </w:rPr>
        <w:t>1</w:t>
      </w:r>
      <w:r>
        <w:rPr>
          <w:rFonts w:hint="eastAsia"/>
          <w:sz w:val="30"/>
          <w:szCs w:val="30"/>
        </w:rPr>
        <w:t>、被告人杨雄邦认罪态度好。</w:t>
      </w:r>
      <w:r>
        <w:rPr>
          <w:rFonts w:hint="eastAsia"/>
          <w:sz w:val="30"/>
          <w:szCs w:val="30"/>
        </w:rPr>
        <w:t>2</w:t>
      </w:r>
      <w:r>
        <w:rPr>
          <w:rFonts w:hint="eastAsia"/>
          <w:sz w:val="30"/>
          <w:szCs w:val="30"/>
        </w:rPr>
        <w:t>、被告人杨雄邦属于自首，依法可以从轻或者减轻处罚。</w:t>
      </w:r>
      <w:r>
        <w:rPr>
          <w:rFonts w:hint="eastAsia"/>
          <w:sz w:val="30"/>
          <w:szCs w:val="30"/>
        </w:rPr>
        <w:t>3</w:t>
      </w:r>
      <w:r>
        <w:rPr>
          <w:rFonts w:hint="eastAsia"/>
          <w:sz w:val="30"/>
          <w:szCs w:val="30"/>
        </w:rPr>
        <w:t>、被告人杨雄邦退缴了部分赃款，可酌情从轻处罚。</w:t>
      </w:r>
      <w:r>
        <w:rPr>
          <w:rFonts w:hint="eastAsia"/>
          <w:sz w:val="30"/>
          <w:szCs w:val="30"/>
        </w:rPr>
        <w:t>4</w:t>
      </w:r>
      <w:r>
        <w:rPr>
          <w:rFonts w:hint="eastAsia"/>
          <w:sz w:val="30"/>
          <w:szCs w:val="30"/>
        </w:rPr>
        <w:t>、被告人杨雄邦曾为珠海市红树林生长获得过发明专利，对珠海的生态建设作出了重要贡献，其个人先后获得</w:t>
      </w:r>
      <w:r>
        <w:rPr>
          <w:rFonts w:hint="eastAsia"/>
          <w:sz w:val="30"/>
          <w:szCs w:val="30"/>
        </w:rPr>
        <w:t>13</w:t>
      </w:r>
      <w:r>
        <w:rPr>
          <w:rFonts w:hint="eastAsia"/>
          <w:sz w:val="30"/>
          <w:szCs w:val="30"/>
        </w:rPr>
        <w:t>多个各种荣誉。</w:t>
      </w:r>
      <w:r>
        <w:rPr>
          <w:rFonts w:hint="eastAsia"/>
          <w:sz w:val="30"/>
          <w:szCs w:val="30"/>
        </w:rPr>
        <w:t>5</w:t>
      </w:r>
      <w:r>
        <w:rPr>
          <w:rFonts w:hint="eastAsia"/>
          <w:sz w:val="30"/>
          <w:szCs w:val="30"/>
        </w:rPr>
        <w:t>、被告人杨雄邦曾经援疆，并在援疆工作中荣获个人三等功及优秀处级干部。</w:t>
      </w:r>
      <w:r>
        <w:rPr>
          <w:rFonts w:hint="eastAsia"/>
          <w:sz w:val="30"/>
          <w:szCs w:val="30"/>
        </w:rPr>
        <w:t>6</w:t>
      </w:r>
      <w:r>
        <w:rPr>
          <w:rFonts w:hint="eastAsia"/>
          <w:sz w:val="30"/>
          <w:szCs w:val="30"/>
        </w:rPr>
        <w:t>、被告人有检举、揭发他人犯罪行为，并已查证属实，依法可以从轻或者减轻处罚。</w:t>
      </w:r>
      <w:r>
        <w:rPr>
          <w:rFonts w:hint="eastAsia"/>
          <w:sz w:val="30"/>
          <w:szCs w:val="30"/>
        </w:rPr>
        <w:t>7</w:t>
      </w:r>
      <w:r>
        <w:rPr>
          <w:rFonts w:hint="eastAsia"/>
          <w:sz w:val="30"/>
          <w:szCs w:val="30"/>
        </w:rPr>
        <w:t>、对本案中的</w:t>
      </w:r>
      <w:r>
        <w:rPr>
          <w:rFonts w:hint="eastAsia"/>
          <w:sz w:val="30"/>
          <w:szCs w:val="30"/>
        </w:rPr>
        <w:t>3</w:t>
      </w:r>
      <w:r>
        <w:rPr>
          <w:rFonts w:hint="eastAsia"/>
          <w:sz w:val="30"/>
          <w:szCs w:val="30"/>
        </w:rPr>
        <w:t>万元定性有误，应认定为单位受贿。该款没有进入被告人账户，并且当时与管理处副主任刘某某商量过，收据上的捐款单位也是淇澳</w:t>
      </w:r>
      <w:r>
        <w:rPr>
          <w:rFonts w:hint="eastAsia"/>
          <w:sz w:val="30"/>
          <w:szCs w:val="30"/>
        </w:rPr>
        <w:t>-</w:t>
      </w:r>
      <w:r>
        <w:rPr>
          <w:rFonts w:hint="eastAsia"/>
          <w:sz w:val="30"/>
          <w:szCs w:val="30"/>
        </w:rPr>
        <w:t>担杆管理处，符合单位受贿的特征。</w:t>
      </w:r>
      <w:r>
        <w:rPr>
          <w:rFonts w:hint="eastAsia"/>
          <w:sz w:val="30"/>
          <w:szCs w:val="30"/>
        </w:rPr>
        <w:t>8</w:t>
      </w:r>
      <w:r>
        <w:rPr>
          <w:rFonts w:hint="eastAsia"/>
          <w:sz w:val="30"/>
          <w:szCs w:val="30"/>
        </w:rPr>
        <w:t>、对于本案中的</w:t>
      </w:r>
      <w:r>
        <w:rPr>
          <w:rFonts w:hint="eastAsia"/>
          <w:sz w:val="30"/>
          <w:szCs w:val="30"/>
        </w:rPr>
        <w:t>20</w:t>
      </w:r>
      <w:r>
        <w:rPr>
          <w:rFonts w:hint="eastAsia"/>
          <w:sz w:val="30"/>
          <w:szCs w:val="30"/>
        </w:rPr>
        <w:t>万元港币应折算成人民币，我国刑法在受贿罪上是按人民币作为量刑依据的，按</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月份的港币兑换人民币的汇率</w:t>
      </w:r>
      <w:r>
        <w:rPr>
          <w:rFonts w:hint="eastAsia"/>
          <w:sz w:val="30"/>
          <w:szCs w:val="30"/>
        </w:rPr>
        <w:t>80.54</w:t>
      </w:r>
      <w:r>
        <w:rPr>
          <w:rFonts w:hint="eastAsia"/>
          <w:sz w:val="30"/>
          <w:szCs w:val="30"/>
        </w:rPr>
        <w:t>来计算，涉案的</w:t>
      </w:r>
      <w:r>
        <w:rPr>
          <w:rFonts w:hint="eastAsia"/>
          <w:sz w:val="30"/>
          <w:szCs w:val="30"/>
        </w:rPr>
        <w:t>20</w:t>
      </w:r>
      <w:r>
        <w:rPr>
          <w:rFonts w:hint="eastAsia"/>
          <w:sz w:val="30"/>
          <w:szCs w:val="30"/>
        </w:rPr>
        <w:t>万港币兑换成人民币是</w:t>
      </w:r>
      <w:r>
        <w:rPr>
          <w:rFonts w:hint="eastAsia"/>
          <w:sz w:val="30"/>
          <w:szCs w:val="30"/>
        </w:rPr>
        <w:t>161080</w:t>
      </w:r>
      <w:r>
        <w:rPr>
          <w:rFonts w:hint="eastAsia"/>
          <w:sz w:val="30"/>
          <w:szCs w:val="30"/>
        </w:rPr>
        <w:t>元人民币。因此，被告人杨雄邦受贿的人民币总额应为</w:t>
      </w:r>
      <w:r>
        <w:rPr>
          <w:rFonts w:hint="eastAsia"/>
          <w:sz w:val="30"/>
          <w:szCs w:val="30"/>
        </w:rPr>
        <w:t>461080</w:t>
      </w:r>
      <w:r>
        <w:rPr>
          <w:rFonts w:hint="eastAsia"/>
          <w:sz w:val="30"/>
          <w:szCs w:val="30"/>
        </w:rPr>
        <w:t>元。此外，被告人杨雄邦家境贫穷，目前唯一的一套房还欠银行</w:t>
      </w:r>
      <w:r>
        <w:rPr>
          <w:rFonts w:hint="eastAsia"/>
          <w:sz w:val="30"/>
          <w:szCs w:val="30"/>
        </w:rPr>
        <w:t>50</w:t>
      </w:r>
      <w:r>
        <w:rPr>
          <w:rFonts w:hint="eastAsia"/>
          <w:sz w:val="30"/>
          <w:szCs w:val="30"/>
        </w:rPr>
        <w:t>多万元的贷款，家中父母已</w:t>
      </w:r>
      <w:r>
        <w:rPr>
          <w:rFonts w:hint="eastAsia"/>
          <w:sz w:val="30"/>
          <w:szCs w:val="30"/>
        </w:rPr>
        <w:t>86</w:t>
      </w:r>
      <w:r>
        <w:rPr>
          <w:rFonts w:hint="eastAsia"/>
          <w:sz w:val="30"/>
          <w:szCs w:val="30"/>
        </w:rPr>
        <w:t>、</w:t>
      </w:r>
      <w:r>
        <w:rPr>
          <w:rFonts w:hint="eastAsia"/>
          <w:sz w:val="30"/>
          <w:szCs w:val="30"/>
        </w:rPr>
        <w:t>83</w:t>
      </w:r>
      <w:r>
        <w:rPr>
          <w:rFonts w:hint="eastAsia"/>
          <w:sz w:val="30"/>
          <w:szCs w:val="30"/>
        </w:rPr>
        <w:t>岁高龄等。综上，希望对被告人杨雄邦依法减轻处罚。辩护人当庭提交了被告人参加工作后获得的发明专利证书、奖励证书等共</w:t>
      </w:r>
      <w:r>
        <w:rPr>
          <w:rFonts w:hint="eastAsia"/>
          <w:sz w:val="30"/>
          <w:szCs w:val="30"/>
        </w:rPr>
        <w:t>13</w:t>
      </w:r>
      <w:r>
        <w:rPr>
          <w:rFonts w:hint="eastAsia"/>
          <w:sz w:val="30"/>
          <w:szCs w:val="30"/>
        </w:rPr>
        <w:t>份。</w:t>
      </w:r>
    </w:p>
    <w:p w14:paraId="275552C2" w14:textId="77777777" w:rsidR="00C63D38" w:rsidRDefault="00C63D38">
      <w:pPr>
        <w:spacing w:line="500" w:lineRule="atLeast"/>
        <w:ind w:firstLine="600"/>
        <w:divId w:val="1332030976"/>
        <w:rPr>
          <w:rFonts w:hint="eastAsia"/>
          <w:sz w:val="30"/>
          <w:szCs w:val="30"/>
        </w:rPr>
      </w:pPr>
      <w:r>
        <w:rPr>
          <w:rFonts w:hint="eastAsia"/>
          <w:sz w:val="30"/>
          <w:szCs w:val="30"/>
        </w:rPr>
        <w:t>本院经审理查明，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年，被告人杨雄邦担任淇澳</w:t>
      </w:r>
      <w:r>
        <w:rPr>
          <w:rFonts w:hint="eastAsia"/>
          <w:sz w:val="30"/>
          <w:szCs w:val="30"/>
        </w:rPr>
        <w:t>-</w:t>
      </w:r>
      <w:r>
        <w:rPr>
          <w:rFonts w:hint="eastAsia"/>
          <w:sz w:val="30"/>
          <w:szCs w:val="30"/>
        </w:rPr>
        <w:t>担杆岛保护区管理处主任期间，利用职务之便，多次收受保护区工程项目承包商曾某某和施工方丁某某贿送的人民币共计</w:t>
      </w:r>
      <w:r>
        <w:rPr>
          <w:rFonts w:hint="eastAsia"/>
          <w:sz w:val="30"/>
          <w:szCs w:val="30"/>
        </w:rPr>
        <w:t>33</w:t>
      </w:r>
      <w:r>
        <w:rPr>
          <w:rFonts w:hint="eastAsia"/>
          <w:sz w:val="30"/>
          <w:szCs w:val="30"/>
        </w:rPr>
        <w:t>万元、港币</w:t>
      </w:r>
      <w:r>
        <w:rPr>
          <w:rFonts w:hint="eastAsia"/>
          <w:sz w:val="30"/>
          <w:szCs w:val="30"/>
        </w:rPr>
        <w:t>20</w:t>
      </w:r>
      <w:r>
        <w:rPr>
          <w:rFonts w:hint="eastAsia"/>
          <w:sz w:val="30"/>
          <w:szCs w:val="30"/>
        </w:rPr>
        <w:t>万元，并为其谋取利益。分述如下：</w:t>
      </w:r>
    </w:p>
    <w:p w14:paraId="0F54937A" w14:textId="77777777" w:rsidR="00C63D38" w:rsidRDefault="00C63D38">
      <w:pPr>
        <w:spacing w:line="500" w:lineRule="atLeast"/>
        <w:ind w:firstLine="600"/>
        <w:divId w:val="1485201419"/>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年，被告人杨雄邦每年春节前均收受曾某某贿送的人民币</w:t>
      </w:r>
      <w:r>
        <w:rPr>
          <w:rFonts w:hint="eastAsia"/>
          <w:sz w:val="30"/>
          <w:szCs w:val="30"/>
        </w:rPr>
        <w:t>1</w:t>
      </w:r>
      <w:r>
        <w:rPr>
          <w:rFonts w:hint="eastAsia"/>
          <w:sz w:val="30"/>
          <w:szCs w:val="30"/>
        </w:rPr>
        <w:t>万元，三年共计收受曾某某</w:t>
      </w:r>
      <w:r>
        <w:rPr>
          <w:rFonts w:hint="eastAsia"/>
          <w:sz w:val="30"/>
          <w:szCs w:val="30"/>
        </w:rPr>
        <w:t>3</w:t>
      </w:r>
      <w:r>
        <w:rPr>
          <w:rFonts w:hint="eastAsia"/>
          <w:sz w:val="30"/>
          <w:szCs w:val="30"/>
        </w:rPr>
        <w:t>万元人民币现金。</w:t>
      </w:r>
    </w:p>
    <w:p w14:paraId="3AAA6F3C" w14:textId="77777777" w:rsidR="00C63D38" w:rsidRDefault="00C63D38">
      <w:pPr>
        <w:spacing w:line="500" w:lineRule="atLeast"/>
        <w:ind w:firstLine="600"/>
        <w:divId w:val="635062384"/>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5</w:t>
      </w:r>
      <w:r>
        <w:rPr>
          <w:rFonts w:hint="eastAsia"/>
          <w:sz w:val="30"/>
          <w:szCs w:val="30"/>
        </w:rPr>
        <w:t>万元。</w:t>
      </w:r>
    </w:p>
    <w:p w14:paraId="377A2850" w14:textId="77777777" w:rsidR="00C63D38" w:rsidRDefault="00C63D38">
      <w:pPr>
        <w:spacing w:line="500" w:lineRule="atLeast"/>
        <w:ind w:firstLine="600"/>
        <w:divId w:val="512376569"/>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2</w:t>
      </w:r>
      <w:r>
        <w:rPr>
          <w:rFonts w:hint="eastAsia"/>
          <w:sz w:val="30"/>
          <w:szCs w:val="30"/>
        </w:rPr>
        <w:t>万元。</w:t>
      </w:r>
    </w:p>
    <w:p w14:paraId="646964E5" w14:textId="77777777" w:rsidR="00C63D38" w:rsidRDefault="00C63D38">
      <w:pPr>
        <w:spacing w:line="500" w:lineRule="atLeast"/>
        <w:ind w:firstLine="600"/>
        <w:divId w:val="194422245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年左右，被告人杨雄邦在本市香洲区紫荆豪庭对面的李锦记饭店收受了曾某某、丁某某共同贿送的人民币</w:t>
      </w:r>
      <w:r>
        <w:rPr>
          <w:rFonts w:hint="eastAsia"/>
          <w:sz w:val="30"/>
          <w:szCs w:val="30"/>
        </w:rPr>
        <w:t>10</w:t>
      </w:r>
      <w:r>
        <w:rPr>
          <w:rFonts w:hint="eastAsia"/>
          <w:sz w:val="30"/>
          <w:szCs w:val="30"/>
        </w:rPr>
        <w:t>万元。</w:t>
      </w:r>
    </w:p>
    <w:p w14:paraId="3A508B3F" w14:textId="77777777" w:rsidR="00C63D38" w:rsidRDefault="00C63D38">
      <w:pPr>
        <w:spacing w:line="500" w:lineRule="atLeast"/>
        <w:ind w:firstLine="600"/>
        <w:divId w:val="190744692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5</w:t>
      </w:r>
      <w:r>
        <w:rPr>
          <w:rFonts w:hint="eastAsia"/>
          <w:sz w:val="30"/>
          <w:szCs w:val="30"/>
        </w:rPr>
        <w:t>万元。</w:t>
      </w:r>
    </w:p>
    <w:p w14:paraId="3EFAB280" w14:textId="77777777" w:rsidR="00C63D38" w:rsidRDefault="00C63D38">
      <w:pPr>
        <w:spacing w:line="500" w:lineRule="atLeast"/>
        <w:ind w:firstLine="600"/>
        <w:divId w:val="123230379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月，被告人杨雄邦以丁某某代其给家乡捐款修路的方式，收受了丁某某贿送的人民币</w:t>
      </w:r>
      <w:r>
        <w:rPr>
          <w:rFonts w:hint="eastAsia"/>
          <w:sz w:val="30"/>
          <w:szCs w:val="30"/>
        </w:rPr>
        <w:t>3</w:t>
      </w:r>
      <w:r>
        <w:rPr>
          <w:rFonts w:hint="eastAsia"/>
          <w:sz w:val="30"/>
          <w:szCs w:val="30"/>
        </w:rPr>
        <w:t>万元。</w:t>
      </w:r>
    </w:p>
    <w:p w14:paraId="329E9E56" w14:textId="77777777" w:rsidR="00C63D38" w:rsidRDefault="00C63D38">
      <w:pPr>
        <w:spacing w:line="500" w:lineRule="atLeast"/>
        <w:ind w:firstLine="600"/>
        <w:divId w:val="1835105025"/>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年底，被告人杨雄邦在本市淇澳</w:t>
      </w:r>
      <w:r>
        <w:rPr>
          <w:rFonts w:hint="eastAsia"/>
          <w:sz w:val="30"/>
          <w:szCs w:val="30"/>
        </w:rPr>
        <w:t>-</w:t>
      </w:r>
      <w:r>
        <w:rPr>
          <w:rFonts w:hint="eastAsia"/>
          <w:sz w:val="30"/>
          <w:szCs w:val="30"/>
        </w:rPr>
        <w:t>担杆岛保护区管理处淇澳岛办公室里收受了丁某某贿送的人民币</w:t>
      </w:r>
      <w:r>
        <w:rPr>
          <w:rFonts w:hint="eastAsia"/>
          <w:sz w:val="30"/>
          <w:szCs w:val="30"/>
        </w:rPr>
        <w:t>5</w:t>
      </w:r>
      <w:r>
        <w:rPr>
          <w:rFonts w:hint="eastAsia"/>
          <w:sz w:val="30"/>
          <w:szCs w:val="30"/>
        </w:rPr>
        <w:t>万元。</w:t>
      </w:r>
    </w:p>
    <w:p w14:paraId="0A2D07D0" w14:textId="77777777" w:rsidR="00C63D38" w:rsidRDefault="00C63D38">
      <w:pPr>
        <w:spacing w:line="500" w:lineRule="atLeast"/>
        <w:ind w:firstLine="600"/>
        <w:divId w:val="261030946"/>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月，被告人杨雄邦在本市淇澳</w:t>
      </w:r>
      <w:r>
        <w:rPr>
          <w:rFonts w:hint="eastAsia"/>
          <w:sz w:val="30"/>
          <w:szCs w:val="30"/>
        </w:rPr>
        <w:t>-</w:t>
      </w:r>
      <w:r>
        <w:rPr>
          <w:rFonts w:hint="eastAsia"/>
          <w:sz w:val="30"/>
          <w:szCs w:val="30"/>
        </w:rPr>
        <w:t>担杆岛保护区管理处狮山办公室附近的紫荆路收受了曾某某贿送的港币</w:t>
      </w:r>
      <w:r>
        <w:rPr>
          <w:rFonts w:hint="eastAsia"/>
          <w:sz w:val="30"/>
          <w:szCs w:val="30"/>
        </w:rPr>
        <w:t>20</w:t>
      </w:r>
      <w:r>
        <w:rPr>
          <w:rFonts w:hint="eastAsia"/>
          <w:sz w:val="30"/>
          <w:szCs w:val="30"/>
        </w:rPr>
        <w:t>万元。</w:t>
      </w:r>
    </w:p>
    <w:p w14:paraId="7C915D5F" w14:textId="77777777" w:rsidR="00C63D38" w:rsidRDefault="00C63D38">
      <w:pPr>
        <w:spacing w:line="500" w:lineRule="atLeast"/>
        <w:ind w:firstLine="600"/>
        <w:divId w:val="26634781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月，被告人杨雄邦在珠海市纪委办理案件过程中，主动到案说明情况，如实交待了其收受贿赂的犯罪事实。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日，被告人杨雄邦在检察机关退缴了赃款人民币</w:t>
      </w:r>
      <w:r>
        <w:rPr>
          <w:rFonts w:hint="eastAsia"/>
          <w:sz w:val="30"/>
          <w:szCs w:val="30"/>
        </w:rPr>
        <w:t>1</w:t>
      </w:r>
      <w:r>
        <w:rPr>
          <w:rFonts w:hint="eastAsia"/>
          <w:sz w:val="30"/>
          <w:szCs w:val="30"/>
        </w:rPr>
        <w:t>万元。</w:t>
      </w:r>
    </w:p>
    <w:p w14:paraId="6FB80928" w14:textId="77777777" w:rsidR="00C63D38" w:rsidRDefault="00C63D38">
      <w:pPr>
        <w:spacing w:line="500" w:lineRule="atLeast"/>
        <w:ind w:firstLine="600"/>
        <w:divId w:val="812671602"/>
        <w:rPr>
          <w:rFonts w:hint="eastAsia"/>
          <w:sz w:val="30"/>
          <w:szCs w:val="30"/>
        </w:rPr>
      </w:pPr>
      <w:r>
        <w:rPr>
          <w:rFonts w:hint="eastAsia"/>
          <w:sz w:val="30"/>
          <w:szCs w:val="30"/>
        </w:rPr>
        <w:t>上述事实，有下列经庭审示证、质证的证据予以证实：</w:t>
      </w:r>
    </w:p>
    <w:p w14:paraId="02444948" w14:textId="77777777" w:rsidR="00C63D38" w:rsidRDefault="00C63D38">
      <w:pPr>
        <w:spacing w:line="500" w:lineRule="atLeast"/>
        <w:ind w:firstLine="600"/>
        <w:divId w:val="1326519564"/>
        <w:rPr>
          <w:rFonts w:hint="eastAsia"/>
          <w:sz w:val="30"/>
          <w:szCs w:val="30"/>
        </w:rPr>
      </w:pPr>
      <w:r>
        <w:rPr>
          <w:rFonts w:hint="eastAsia"/>
          <w:sz w:val="30"/>
          <w:szCs w:val="30"/>
        </w:rPr>
        <w:t>一、书证</w:t>
      </w:r>
    </w:p>
    <w:p w14:paraId="10BC0B7A" w14:textId="77777777" w:rsidR="00C63D38" w:rsidRDefault="00C63D38">
      <w:pPr>
        <w:spacing w:line="500" w:lineRule="atLeast"/>
        <w:ind w:firstLine="600"/>
        <w:divId w:val="56822269"/>
        <w:rPr>
          <w:rFonts w:hint="eastAsia"/>
          <w:sz w:val="30"/>
          <w:szCs w:val="30"/>
        </w:rPr>
      </w:pPr>
      <w:r>
        <w:rPr>
          <w:rFonts w:hint="eastAsia"/>
          <w:sz w:val="30"/>
          <w:szCs w:val="30"/>
        </w:rPr>
        <w:t>（一）组织机构代码等书证。证明广东珠海淇澳</w:t>
      </w:r>
      <w:r>
        <w:rPr>
          <w:rFonts w:hint="eastAsia"/>
          <w:sz w:val="30"/>
          <w:szCs w:val="30"/>
        </w:rPr>
        <w:t>-</w:t>
      </w:r>
      <w:r>
        <w:rPr>
          <w:rFonts w:hint="eastAsia"/>
          <w:sz w:val="30"/>
          <w:szCs w:val="30"/>
        </w:rPr>
        <w:t>担杆岛省级自然保护区管理处是副处级事业单位。</w:t>
      </w:r>
    </w:p>
    <w:p w14:paraId="19110345" w14:textId="77777777" w:rsidR="00C63D38" w:rsidRDefault="00C63D38">
      <w:pPr>
        <w:spacing w:line="500" w:lineRule="atLeast"/>
        <w:ind w:firstLine="600"/>
        <w:divId w:val="1259558611"/>
        <w:rPr>
          <w:rFonts w:hint="eastAsia"/>
          <w:sz w:val="30"/>
          <w:szCs w:val="30"/>
        </w:rPr>
      </w:pPr>
      <w:r>
        <w:rPr>
          <w:rFonts w:hint="eastAsia"/>
          <w:sz w:val="30"/>
          <w:szCs w:val="30"/>
        </w:rPr>
        <w:t>（二）杨雄邦身份材料。证明被告人杨雄邦达到刑事责任年龄及国家工作人员身份。</w:t>
      </w:r>
    </w:p>
    <w:p w14:paraId="3CB71E2C" w14:textId="77777777" w:rsidR="00C63D38" w:rsidRDefault="00C63D38">
      <w:pPr>
        <w:spacing w:line="500" w:lineRule="atLeast"/>
        <w:ind w:firstLine="600"/>
        <w:divId w:val="1825077138"/>
        <w:rPr>
          <w:rFonts w:hint="eastAsia"/>
          <w:sz w:val="30"/>
          <w:szCs w:val="30"/>
        </w:rPr>
      </w:pPr>
      <w:r>
        <w:rPr>
          <w:rFonts w:hint="eastAsia"/>
          <w:sz w:val="30"/>
          <w:szCs w:val="30"/>
        </w:rPr>
        <w:t>（三）证人曾某某、丁某某个人信息资料。证明行贿人的身份情况。</w:t>
      </w:r>
    </w:p>
    <w:p w14:paraId="580D48FD" w14:textId="77777777" w:rsidR="00C63D38" w:rsidRDefault="00C63D38">
      <w:pPr>
        <w:spacing w:line="500" w:lineRule="atLeast"/>
        <w:ind w:firstLine="600"/>
        <w:divId w:val="973950391"/>
        <w:rPr>
          <w:rFonts w:hint="eastAsia"/>
          <w:sz w:val="30"/>
          <w:szCs w:val="30"/>
        </w:rPr>
      </w:pPr>
      <w:r>
        <w:rPr>
          <w:rFonts w:hint="eastAsia"/>
          <w:sz w:val="30"/>
          <w:szCs w:val="30"/>
        </w:rPr>
        <w:t>（四）借款凭证。证明被告人杨雄邦分别向丁某某、曾某某出具的借款凭证，上述借款凭证是为预防审计检查补签的，事后丁某某、曾某某没有向其要求还款，其也无意还款。</w:t>
      </w:r>
    </w:p>
    <w:p w14:paraId="10B5E4EF" w14:textId="77777777" w:rsidR="00C63D38" w:rsidRDefault="00C63D38">
      <w:pPr>
        <w:spacing w:line="500" w:lineRule="atLeast"/>
        <w:ind w:firstLine="600"/>
        <w:divId w:val="164514059"/>
        <w:rPr>
          <w:rFonts w:hint="eastAsia"/>
          <w:sz w:val="30"/>
          <w:szCs w:val="30"/>
        </w:rPr>
      </w:pPr>
      <w:r>
        <w:rPr>
          <w:rFonts w:hint="eastAsia"/>
          <w:sz w:val="30"/>
          <w:szCs w:val="30"/>
        </w:rPr>
        <w:t>（五）收入凭证。证明信宜市合水镇人民政府先行开出的收入凭证，日期是“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日”，付款人为“珠海淇澳</w:t>
      </w:r>
      <w:r>
        <w:rPr>
          <w:rFonts w:hint="eastAsia"/>
          <w:sz w:val="30"/>
          <w:szCs w:val="30"/>
        </w:rPr>
        <w:t>-</w:t>
      </w:r>
      <w:r>
        <w:rPr>
          <w:rFonts w:hint="eastAsia"/>
          <w:sz w:val="30"/>
          <w:szCs w:val="30"/>
        </w:rPr>
        <w:t>担杆岛省级自然保护区”，项目为“收绿化苗木捐款”，金额</w:t>
      </w:r>
      <w:r>
        <w:rPr>
          <w:rFonts w:hint="eastAsia"/>
          <w:sz w:val="30"/>
          <w:szCs w:val="30"/>
        </w:rPr>
        <w:t>3</w:t>
      </w:r>
      <w:r>
        <w:rPr>
          <w:rFonts w:hint="eastAsia"/>
          <w:sz w:val="30"/>
          <w:szCs w:val="30"/>
        </w:rPr>
        <w:t>万元。</w:t>
      </w:r>
    </w:p>
    <w:p w14:paraId="2D1C6231" w14:textId="77777777" w:rsidR="00C63D38" w:rsidRDefault="00C63D38">
      <w:pPr>
        <w:spacing w:line="500" w:lineRule="atLeast"/>
        <w:ind w:firstLine="600"/>
        <w:divId w:val="1025904580"/>
        <w:rPr>
          <w:rFonts w:hint="eastAsia"/>
          <w:sz w:val="30"/>
          <w:szCs w:val="30"/>
        </w:rPr>
      </w:pPr>
      <w:r>
        <w:rPr>
          <w:rFonts w:hint="eastAsia"/>
          <w:sz w:val="30"/>
          <w:szCs w:val="30"/>
        </w:rPr>
        <w:t>（六）银行交易凭证及流水单。证明：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日，丁某某按照被告人杨雄邦指定账号，从其经营的珠海市鑫亚园林绿化工程有限公司账户转入人民币</w:t>
      </w:r>
      <w:r>
        <w:rPr>
          <w:rFonts w:hint="eastAsia"/>
          <w:sz w:val="30"/>
          <w:szCs w:val="30"/>
        </w:rPr>
        <w:t>3</w:t>
      </w:r>
      <w:r>
        <w:rPr>
          <w:rFonts w:hint="eastAsia"/>
          <w:sz w:val="30"/>
          <w:szCs w:val="30"/>
        </w:rPr>
        <w:t>万元捐款至信宜市合水镇人民政府账户。</w:t>
      </w:r>
    </w:p>
    <w:p w14:paraId="34EFC293" w14:textId="77777777" w:rsidR="00C63D38" w:rsidRDefault="00C63D38">
      <w:pPr>
        <w:spacing w:line="500" w:lineRule="atLeast"/>
        <w:ind w:firstLine="600"/>
        <w:divId w:val="1279147479"/>
        <w:rPr>
          <w:rFonts w:hint="eastAsia"/>
          <w:sz w:val="30"/>
          <w:szCs w:val="30"/>
        </w:rPr>
      </w:pPr>
      <w:r>
        <w:rPr>
          <w:rFonts w:hint="eastAsia"/>
          <w:sz w:val="30"/>
          <w:szCs w:val="30"/>
        </w:rPr>
        <w:t>（七）支出凭证及入账通知书。证明：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日，信宜市合水镇人民政府收到珠海市鑫亚园林绿化工程有限公司转入其账户的“绿化苗木款”人民币</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日，信宜市合水镇人民政府出具支出凭证，付款人为“珠海市鑫亚园林绿化公司”，项目为“收到珠海市鑫亚园林绿化工程有限公司划入绿化苗木款”，金额为</w:t>
      </w:r>
      <w:r>
        <w:rPr>
          <w:rFonts w:hint="eastAsia"/>
          <w:sz w:val="30"/>
          <w:szCs w:val="30"/>
        </w:rPr>
        <w:t>3</w:t>
      </w:r>
      <w:r>
        <w:rPr>
          <w:rFonts w:hint="eastAsia"/>
          <w:sz w:val="30"/>
          <w:szCs w:val="30"/>
        </w:rPr>
        <w:t>万元。</w:t>
      </w:r>
    </w:p>
    <w:p w14:paraId="6D0853E5" w14:textId="77777777" w:rsidR="00C63D38" w:rsidRDefault="00C63D38">
      <w:pPr>
        <w:spacing w:line="500" w:lineRule="atLeast"/>
        <w:ind w:firstLine="600"/>
        <w:divId w:val="2026864513"/>
        <w:rPr>
          <w:rFonts w:hint="eastAsia"/>
          <w:sz w:val="30"/>
          <w:szCs w:val="30"/>
        </w:rPr>
      </w:pPr>
      <w:r>
        <w:rPr>
          <w:rFonts w:hint="eastAsia"/>
          <w:sz w:val="30"/>
          <w:szCs w:val="30"/>
        </w:rPr>
        <w:t>（八）工程合同资料。证明珠海市鸿林绿化有限公司、珠海市雅境园林绿化有限公司、珠海市鑫亚园林绿化工程有限公司承接淇澳</w:t>
      </w:r>
      <w:r>
        <w:rPr>
          <w:rFonts w:hint="eastAsia"/>
          <w:sz w:val="30"/>
          <w:szCs w:val="30"/>
        </w:rPr>
        <w:t>-</w:t>
      </w:r>
      <w:r>
        <w:rPr>
          <w:rFonts w:hint="eastAsia"/>
          <w:sz w:val="30"/>
          <w:szCs w:val="30"/>
        </w:rPr>
        <w:t>担杆岛保护区管理处工程的情况。</w:t>
      </w:r>
    </w:p>
    <w:p w14:paraId="738777DE" w14:textId="77777777" w:rsidR="00C63D38" w:rsidRDefault="00C63D38">
      <w:pPr>
        <w:spacing w:line="500" w:lineRule="atLeast"/>
        <w:ind w:firstLine="600"/>
        <w:divId w:val="935165644"/>
        <w:rPr>
          <w:rFonts w:hint="eastAsia"/>
          <w:sz w:val="30"/>
          <w:szCs w:val="30"/>
        </w:rPr>
      </w:pPr>
      <w:r>
        <w:rPr>
          <w:rFonts w:hint="eastAsia"/>
          <w:sz w:val="30"/>
          <w:szCs w:val="30"/>
        </w:rPr>
        <w:t>（九）工商登记资料。证明珠海市鸿林绿化有限公司、珠海市雅境园林绿化有限公司、珠海市鑫亚园林绿化工程有限公司的工商登记资料。</w:t>
      </w:r>
    </w:p>
    <w:p w14:paraId="2F0E6D45" w14:textId="77777777" w:rsidR="00C63D38" w:rsidRDefault="00C63D38">
      <w:pPr>
        <w:spacing w:line="500" w:lineRule="atLeast"/>
        <w:ind w:firstLine="600"/>
        <w:divId w:val="210381980"/>
        <w:rPr>
          <w:rFonts w:hint="eastAsia"/>
          <w:sz w:val="30"/>
          <w:szCs w:val="30"/>
        </w:rPr>
      </w:pPr>
      <w:r>
        <w:rPr>
          <w:rFonts w:hint="eastAsia"/>
          <w:sz w:val="30"/>
          <w:szCs w:val="30"/>
        </w:rPr>
        <w:t>（十）到案说明。证明被告人杨雄邦在珠海市纪委办理案件过程中，主动到案，如实供述。</w:t>
      </w:r>
    </w:p>
    <w:p w14:paraId="5782C004" w14:textId="77777777" w:rsidR="00C63D38" w:rsidRDefault="00C63D38">
      <w:pPr>
        <w:spacing w:line="500" w:lineRule="atLeast"/>
        <w:ind w:firstLine="600"/>
        <w:divId w:val="1759401050"/>
        <w:rPr>
          <w:rFonts w:hint="eastAsia"/>
          <w:sz w:val="30"/>
          <w:szCs w:val="30"/>
        </w:rPr>
      </w:pPr>
      <w:r>
        <w:rPr>
          <w:rFonts w:hint="eastAsia"/>
          <w:sz w:val="30"/>
          <w:szCs w:val="30"/>
        </w:rPr>
        <w:t>（十一）收据。证明被告人杨雄邦已退缴人民币</w:t>
      </w:r>
      <w:r>
        <w:rPr>
          <w:rFonts w:hint="eastAsia"/>
          <w:sz w:val="30"/>
          <w:szCs w:val="30"/>
        </w:rPr>
        <w:t>1</w:t>
      </w:r>
      <w:r>
        <w:rPr>
          <w:rFonts w:hint="eastAsia"/>
          <w:sz w:val="30"/>
          <w:szCs w:val="30"/>
        </w:rPr>
        <w:t>万元赃款。</w:t>
      </w:r>
    </w:p>
    <w:p w14:paraId="4E0D2C06" w14:textId="77777777" w:rsidR="00C63D38" w:rsidRDefault="00C63D38">
      <w:pPr>
        <w:spacing w:line="500" w:lineRule="atLeast"/>
        <w:ind w:firstLine="600"/>
        <w:divId w:val="587159836"/>
        <w:rPr>
          <w:rFonts w:hint="eastAsia"/>
          <w:sz w:val="30"/>
          <w:szCs w:val="30"/>
        </w:rPr>
      </w:pPr>
      <w:r>
        <w:rPr>
          <w:rFonts w:hint="eastAsia"/>
          <w:sz w:val="30"/>
          <w:szCs w:val="30"/>
        </w:rPr>
        <w:t>二、证人曾某某的证言</w:t>
      </w:r>
    </w:p>
    <w:p w14:paraId="6A5EC276" w14:textId="77777777" w:rsidR="00C63D38" w:rsidRDefault="00C63D38">
      <w:pPr>
        <w:spacing w:line="500" w:lineRule="atLeast"/>
        <w:ind w:firstLine="600"/>
        <w:divId w:val="893934390"/>
        <w:rPr>
          <w:rFonts w:hint="eastAsia"/>
          <w:sz w:val="30"/>
          <w:szCs w:val="30"/>
        </w:rPr>
      </w:pPr>
      <w:r>
        <w:rPr>
          <w:rFonts w:hint="eastAsia"/>
          <w:sz w:val="30"/>
          <w:szCs w:val="30"/>
        </w:rPr>
        <w:t>（一）证实</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年春节期间，曾某某每年春节都给被告人杨雄邦送钱财，每年现金</w:t>
      </w:r>
      <w:r>
        <w:rPr>
          <w:rFonts w:hint="eastAsia"/>
          <w:sz w:val="30"/>
          <w:szCs w:val="30"/>
        </w:rPr>
        <w:t>1</w:t>
      </w:r>
      <w:r>
        <w:rPr>
          <w:rFonts w:hint="eastAsia"/>
          <w:sz w:val="30"/>
          <w:szCs w:val="30"/>
        </w:rPr>
        <w:t>万元，三年一共送</w:t>
      </w:r>
      <w:r>
        <w:rPr>
          <w:rFonts w:hint="eastAsia"/>
          <w:sz w:val="30"/>
          <w:szCs w:val="30"/>
        </w:rPr>
        <w:t>3</w:t>
      </w:r>
      <w:r>
        <w:rPr>
          <w:rFonts w:hint="eastAsia"/>
          <w:sz w:val="30"/>
          <w:szCs w:val="30"/>
        </w:rPr>
        <w:t>万元。</w:t>
      </w:r>
    </w:p>
    <w:p w14:paraId="5057125E" w14:textId="77777777" w:rsidR="00C63D38" w:rsidRDefault="00C63D38">
      <w:pPr>
        <w:spacing w:line="500" w:lineRule="atLeast"/>
        <w:ind w:firstLine="600"/>
        <w:divId w:val="1244535132"/>
        <w:rPr>
          <w:rFonts w:hint="eastAsia"/>
          <w:sz w:val="30"/>
          <w:szCs w:val="30"/>
        </w:rPr>
      </w:pPr>
      <w:r>
        <w:rPr>
          <w:rFonts w:hint="eastAsia"/>
          <w:sz w:val="30"/>
          <w:szCs w:val="30"/>
        </w:rPr>
        <w:t>（二）证实</w:t>
      </w:r>
      <w:r>
        <w:rPr>
          <w:rFonts w:hint="eastAsia"/>
          <w:sz w:val="30"/>
          <w:szCs w:val="30"/>
        </w:rPr>
        <w:t>2011</w:t>
      </w:r>
      <w:r>
        <w:rPr>
          <w:rFonts w:hint="eastAsia"/>
          <w:sz w:val="30"/>
          <w:szCs w:val="30"/>
        </w:rPr>
        <w:t>年左右，被告人杨雄邦在本市香洲区紫荆豪庭对面的李锦记饭店收受了曾某某、丁某某共同贿送的人民币</w:t>
      </w:r>
      <w:r>
        <w:rPr>
          <w:rFonts w:hint="eastAsia"/>
          <w:sz w:val="30"/>
          <w:szCs w:val="30"/>
        </w:rPr>
        <w:t>10</w:t>
      </w:r>
      <w:r>
        <w:rPr>
          <w:rFonts w:hint="eastAsia"/>
          <w:sz w:val="30"/>
          <w:szCs w:val="30"/>
        </w:rPr>
        <w:t>万元。</w:t>
      </w:r>
    </w:p>
    <w:p w14:paraId="37687066" w14:textId="77777777" w:rsidR="00C63D38" w:rsidRDefault="00C63D38">
      <w:pPr>
        <w:spacing w:line="500" w:lineRule="atLeast"/>
        <w:ind w:firstLine="600"/>
        <w:divId w:val="2065370472"/>
        <w:rPr>
          <w:rFonts w:hint="eastAsia"/>
          <w:sz w:val="30"/>
          <w:szCs w:val="30"/>
        </w:rPr>
      </w:pPr>
      <w:r>
        <w:rPr>
          <w:rFonts w:hint="eastAsia"/>
          <w:sz w:val="30"/>
          <w:szCs w:val="30"/>
        </w:rPr>
        <w:t>（三）证实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月，被告人杨雄邦在本市淇澳</w:t>
      </w:r>
      <w:r>
        <w:rPr>
          <w:rFonts w:hint="eastAsia"/>
          <w:sz w:val="30"/>
          <w:szCs w:val="30"/>
        </w:rPr>
        <w:t>-</w:t>
      </w:r>
      <w:r>
        <w:rPr>
          <w:rFonts w:hint="eastAsia"/>
          <w:sz w:val="30"/>
          <w:szCs w:val="30"/>
        </w:rPr>
        <w:t>担杆岛保护区管理处狮山办公室附近的紫荆路收受了曾某某贿送的港币</w:t>
      </w:r>
      <w:r>
        <w:rPr>
          <w:rFonts w:hint="eastAsia"/>
          <w:sz w:val="30"/>
          <w:szCs w:val="30"/>
        </w:rPr>
        <w:t>20</w:t>
      </w:r>
      <w:r>
        <w:rPr>
          <w:rFonts w:hint="eastAsia"/>
          <w:sz w:val="30"/>
          <w:szCs w:val="30"/>
        </w:rPr>
        <w:t>万元。</w:t>
      </w:r>
    </w:p>
    <w:p w14:paraId="3CACC123" w14:textId="77777777" w:rsidR="00C63D38" w:rsidRDefault="00C63D38">
      <w:pPr>
        <w:spacing w:line="500" w:lineRule="atLeast"/>
        <w:ind w:firstLine="600"/>
        <w:divId w:val="1307511268"/>
        <w:rPr>
          <w:rFonts w:hint="eastAsia"/>
          <w:sz w:val="30"/>
          <w:szCs w:val="30"/>
        </w:rPr>
      </w:pPr>
      <w:r>
        <w:rPr>
          <w:rFonts w:hint="eastAsia"/>
          <w:sz w:val="30"/>
          <w:szCs w:val="30"/>
        </w:rPr>
        <w:t>三、证人丁某某的证言</w:t>
      </w:r>
    </w:p>
    <w:p w14:paraId="4A7A2B83" w14:textId="77777777" w:rsidR="00C63D38" w:rsidRDefault="00C63D38">
      <w:pPr>
        <w:spacing w:line="500" w:lineRule="atLeast"/>
        <w:ind w:firstLine="600"/>
        <w:divId w:val="1851214395"/>
        <w:rPr>
          <w:rFonts w:hint="eastAsia"/>
          <w:sz w:val="30"/>
          <w:szCs w:val="30"/>
        </w:rPr>
      </w:pPr>
      <w:r>
        <w:rPr>
          <w:rFonts w:hint="eastAsia"/>
          <w:sz w:val="30"/>
          <w:szCs w:val="30"/>
        </w:rPr>
        <w:t>（一）证实</w:t>
      </w:r>
      <w:r>
        <w:rPr>
          <w:rFonts w:hint="eastAsia"/>
          <w:sz w:val="30"/>
          <w:szCs w:val="30"/>
        </w:rPr>
        <w:t>2007</w:t>
      </w:r>
      <w:r>
        <w:rPr>
          <w:rFonts w:hint="eastAsia"/>
          <w:sz w:val="30"/>
          <w:szCs w:val="30"/>
        </w:rPr>
        <w:t>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5</w:t>
      </w:r>
      <w:r>
        <w:rPr>
          <w:rFonts w:hint="eastAsia"/>
          <w:sz w:val="30"/>
          <w:szCs w:val="30"/>
        </w:rPr>
        <w:t>万元。</w:t>
      </w:r>
    </w:p>
    <w:p w14:paraId="4BE42B96" w14:textId="77777777" w:rsidR="00C63D38" w:rsidRDefault="00C63D38">
      <w:pPr>
        <w:spacing w:line="500" w:lineRule="atLeast"/>
        <w:ind w:firstLine="600"/>
        <w:divId w:val="1156263523"/>
        <w:rPr>
          <w:rFonts w:hint="eastAsia"/>
          <w:sz w:val="30"/>
          <w:szCs w:val="30"/>
        </w:rPr>
      </w:pPr>
      <w:r>
        <w:rPr>
          <w:rFonts w:hint="eastAsia"/>
          <w:sz w:val="30"/>
          <w:szCs w:val="30"/>
        </w:rPr>
        <w:t>（二）证实</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2</w:t>
      </w:r>
      <w:r>
        <w:rPr>
          <w:rFonts w:hint="eastAsia"/>
          <w:sz w:val="30"/>
          <w:szCs w:val="30"/>
        </w:rPr>
        <w:t>万元。</w:t>
      </w:r>
    </w:p>
    <w:p w14:paraId="0B690205" w14:textId="77777777" w:rsidR="00C63D38" w:rsidRDefault="00C63D38">
      <w:pPr>
        <w:spacing w:line="500" w:lineRule="atLeast"/>
        <w:ind w:firstLine="600"/>
        <w:divId w:val="272372537"/>
        <w:rPr>
          <w:rFonts w:hint="eastAsia"/>
          <w:sz w:val="30"/>
          <w:szCs w:val="30"/>
        </w:rPr>
      </w:pPr>
      <w:r>
        <w:rPr>
          <w:rFonts w:hint="eastAsia"/>
          <w:sz w:val="30"/>
          <w:szCs w:val="30"/>
        </w:rPr>
        <w:t>（三）证实</w:t>
      </w:r>
      <w:r>
        <w:rPr>
          <w:rFonts w:hint="eastAsia"/>
          <w:sz w:val="30"/>
          <w:szCs w:val="30"/>
        </w:rPr>
        <w:t>2011</w:t>
      </w:r>
      <w:r>
        <w:rPr>
          <w:rFonts w:hint="eastAsia"/>
          <w:sz w:val="30"/>
          <w:szCs w:val="30"/>
        </w:rPr>
        <w:t>年左右，被告人杨雄邦在本市香洲区紫荆豪庭对面的李锦记饭店收受了曾某某、丁某某共同贿送的人民币</w:t>
      </w:r>
      <w:r>
        <w:rPr>
          <w:rFonts w:hint="eastAsia"/>
          <w:sz w:val="30"/>
          <w:szCs w:val="30"/>
        </w:rPr>
        <w:t>10</w:t>
      </w:r>
      <w:r>
        <w:rPr>
          <w:rFonts w:hint="eastAsia"/>
          <w:sz w:val="30"/>
          <w:szCs w:val="30"/>
        </w:rPr>
        <w:t>万元。</w:t>
      </w:r>
    </w:p>
    <w:p w14:paraId="567F3C34" w14:textId="77777777" w:rsidR="00C63D38" w:rsidRDefault="00C63D38">
      <w:pPr>
        <w:spacing w:line="500" w:lineRule="atLeast"/>
        <w:ind w:firstLine="600"/>
        <w:divId w:val="188959011"/>
        <w:rPr>
          <w:rFonts w:hint="eastAsia"/>
          <w:sz w:val="30"/>
          <w:szCs w:val="30"/>
        </w:rPr>
      </w:pPr>
      <w:r>
        <w:rPr>
          <w:rFonts w:hint="eastAsia"/>
          <w:sz w:val="30"/>
          <w:szCs w:val="30"/>
        </w:rPr>
        <w:t>（四）证实</w:t>
      </w:r>
      <w:r>
        <w:rPr>
          <w:rFonts w:hint="eastAsia"/>
          <w:sz w:val="30"/>
          <w:szCs w:val="30"/>
        </w:rPr>
        <w:t>2012</w:t>
      </w:r>
      <w:r>
        <w:rPr>
          <w:rFonts w:hint="eastAsia"/>
          <w:sz w:val="30"/>
          <w:szCs w:val="30"/>
        </w:rPr>
        <w:t>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5</w:t>
      </w:r>
      <w:r>
        <w:rPr>
          <w:rFonts w:hint="eastAsia"/>
          <w:sz w:val="30"/>
          <w:szCs w:val="30"/>
        </w:rPr>
        <w:t>万元。</w:t>
      </w:r>
    </w:p>
    <w:p w14:paraId="6A356E2E" w14:textId="77777777" w:rsidR="00C63D38" w:rsidRDefault="00C63D38">
      <w:pPr>
        <w:spacing w:line="500" w:lineRule="atLeast"/>
        <w:ind w:firstLine="600"/>
        <w:divId w:val="1600092211"/>
        <w:rPr>
          <w:rFonts w:hint="eastAsia"/>
          <w:sz w:val="30"/>
          <w:szCs w:val="30"/>
        </w:rPr>
      </w:pPr>
      <w:r>
        <w:rPr>
          <w:rFonts w:hint="eastAsia"/>
          <w:sz w:val="30"/>
          <w:szCs w:val="30"/>
        </w:rPr>
        <w:t>（五）证实</w:t>
      </w:r>
      <w:r>
        <w:rPr>
          <w:rFonts w:hint="eastAsia"/>
          <w:sz w:val="30"/>
          <w:szCs w:val="30"/>
        </w:rPr>
        <w:t>2013</w:t>
      </w:r>
      <w:r>
        <w:rPr>
          <w:rFonts w:hint="eastAsia"/>
          <w:sz w:val="30"/>
          <w:szCs w:val="30"/>
        </w:rPr>
        <w:t>年初，被告人杨雄邦以丁某某代其给家乡捐款修路的方式，收受了丁某某贿送的人民币</w:t>
      </w:r>
      <w:r>
        <w:rPr>
          <w:rFonts w:hint="eastAsia"/>
          <w:sz w:val="30"/>
          <w:szCs w:val="30"/>
        </w:rPr>
        <w:t>3</w:t>
      </w:r>
      <w:r>
        <w:rPr>
          <w:rFonts w:hint="eastAsia"/>
          <w:sz w:val="30"/>
          <w:szCs w:val="30"/>
        </w:rPr>
        <w:t>万元。丁某某称，</w:t>
      </w:r>
      <w:r>
        <w:rPr>
          <w:rFonts w:hint="eastAsia"/>
          <w:sz w:val="30"/>
          <w:szCs w:val="30"/>
        </w:rPr>
        <w:t>2013</w:t>
      </w:r>
      <w:r>
        <w:rPr>
          <w:rFonts w:hint="eastAsia"/>
          <w:sz w:val="30"/>
          <w:szCs w:val="30"/>
        </w:rPr>
        <w:t>年初，有一次杨雄邦说老家修路要捐款，杨雄邦就让其去捐钱，后来其把这</w:t>
      </w:r>
      <w:r>
        <w:rPr>
          <w:rFonts w:hint="eastAsia"/>
          <w:sz w:val="30"/>
          <w:szCs w:val="30"/>
        </w:rPr>
        <w:t>3</w:t>
      </w:r>
      <w:r>
        <w:rPr>
          <w:rFonts w:hint="eastAsia"/>
          <w:sz w:val="30"/>
          <w:szCs w:val="30"/>
        </w:rPr>
        <w:t>万元转到杨雄邦指定的账户里。</w:t>
      </w:r>
    </w:p>
    <w:p w14:paraId="1ED0CC01" w14:textId="77777777" w:rsidR="00C63D38" w:rsidRDefault="00C63D38">
      <w:pPr>
        <w:spacing w:line="500" w:lineRule="atLeast"/>
        <w:ind w:firstLine="600"/>
        <w:divId w:val="1791196207"/>
        <w:rPr>
          <w:rFonts w:hint="eastAsia"/>
          <w:sz w:val="30"/>
          <w:szCs w:val="30"/>
        </w:rPr>
      </w:pPr>
      <w:r>
        <w:rPr>
          <w:rFonts w:hint="eastAsia"/>
          <w:sz w:val="30"/>
          <w:szCs w:val="30"/>
        </w:rPr>
        <w:t>（六）证实</w:t>
      </w:r>
      <w:r>
        <w:rPr>
          <w:rFonts w:hint="eastAsia"/>
          <w:sz w:val="30"/>
          <w:szCs w:val="30"/>
        </w:rPr>
        <w:t>2013</w:t>
      </w:r>
      <w:r>
        <w:rPr>
          <w:rFonts w:hint="eastAsia"/>
          <w:sz w:val="30"/>
          <w:szCs w:val="30"/>
        </w:rPr>
        <w:t>年底，被告人杨雄邦在本市淇澳</w:t>
      </w:r>
      <w:r>
        <w:rPr>
          <w:rFonts w:hint="eastAsia"/>
          <w:sz w:val="30"/>
          <w:szCs w:val="30"/>
        </w:rPr>
        <w:t>-</w:t>
      </w:r>
      <w:r>
        <w:rPr>
          <w:rFonts w:hint="eastAsia"/>
          <w:sz w:val="30"/>
          <w:szCs w:val="30"/>
        </w:rPr>
        <w:t>担杆岛保护区管理处淇澳岛办公室里收受了丁某某贿送的人民币</w:t>
      </w:r>
      <w:r>
        <w:rPr>
          <w:rFonts w:hint="eastAsia"/>
          <w:sz w:val="30"/>
          <w:szCs w:val="30"/>
        </w:rPr>
        <w:t>5</w:t>
      </w:r>
      <w:r>
        <w:rPr>
          <w:rFonts w:hint="eastAsia"/>
          <w:sz w:val="30"/>
          <w:szCs w:val="30"/>
        </w:rPr>
        <w:t>万元。</w:t>
      </w:r>
    </w:p>
    <w:p w14:paraId="4B2F0E6A" w14:textId="77777777" w:rsidR="00C63D38" w:rsidRDefault="00C63D38">
      <w:pPr>
        <w:spacing w:line="500" w:lineRule="atLeast"/>
        <w:ind w:firstLine="600"/>
        <w:divId w:val="858542679"/>
        <w:rPr>
          <w:rFonts w:hint="eastAsia"/>
          <w:sz w:val="30"/>
          <w:szCs w:val="30"/>
        </w:rPr>
      </w:pPr>
      <w:r>
        <w:rPr>
          <w:rFonts w:hint="eastAsia"/>
          <w:sz w:val="30"/>
          <w:szCs w:val="30"/>
        </w:rPr>
        <w:t>四、被告人杨雄邦的供述</w:t>
      </w:r>
    </w:p>
    <w:p w14:paraId="6748E05B" w14:textId="77777777" w:rsidR="00C63D38" w:rsidRDefault="00C63D38">
      <w:pPr>
        <w:spacing w:line="500" w:lineRule="atLeast"/>
        <w:ind w:firstLine="600"/>
        <w:divId w:val="81076154"/>
        <w:rPr>
          <w:rFonts w:hint="eastAsia"/>
          <w:sz w:val="30"/>
          <w:szCs w:val="30"/>
        </w:rPr>
      </w:pPr>
      <w:r>
        <w:rPr>
          <w:rFonts w:hint="eastAsia"/>
          <w:sz w:val="30"/>
          <w:szCs w:val="30"/>
        </w:rPr>
        <w:t>（一）证实</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年，被告人杨雄邦每年春节前均收受曾某某贿送的人民币</w:t>
      </w:r>
      <w:r>
        <w:rPr>
          <w:rFonts w:hint="eastAsia"/>
          <w:sz w:val="30"/>
          <w:szCs w:val="30"/>
        </w:rPr>
        <w:t>1</w:t>
      </w:r>
      <w:r>
        <w:rPr>
          <w:rFonts w:hint="eastAsia"/>
          <w:sz w:val="30"/>
          <w:szCs w:val="30"/>
        </w:rPr>
        <w:t>万元，三年共计收受曾某某</w:t>
      </w:r>
      <w:r>
        <w:rPr>
          <w:rFonts w:hint="eastAsia"/>
          <w:sz w:val="30"/>
          <w:szCs w:val="30"/>
        </w:rPr>
        <w:t>3</w:t>
      </w:r>
      <w:r>
        <w:rPr>
          <w:rFonts w:hint="eastAsia"/>
          <w:sz w:val="30"/>
          <w:szCs w:val="30"/>
        </w:rPr>
        <w:t>万元人民币现金。</w:t>
      </w:r>
    </w:p>
    <w:p w14:paraId="71D3F9D1" w14:textId="77777777" w:rsidR="00C63D38" w:rsidRDefault="00C63D38">
      <w:pPr>
        <w:spacing w:line="500" w:lineRule="atLeast"/>
        <w:ind w:firstLine="600"/>
        <w:divId w:val="766387471"/>
        <w:rPr>
          <w:rFonts w:hint="eastAsia"/>
          <w:sz w:val="30"/>
          <w:szCs w:val="30"/>
        </w:rPr>
      </w:pPr>
      <w:r>
        <w:rPr>
          <w:rFonts w:hint="eastAsia"/>
          <w:sz w:val="30"/>
          <w:szCs w:val="30"/>
        </w:rPr>
        <w:t>（二）证实</w:t>
      </w:r>
      <w:r>
        <w:rPr>
          <w:rFonts w:hint="eastAsia"/>
          <w:sz w:val="30"/>
          <w:szCs w:val="30"/>
        </w:rPr>
        <w:t>2007</w:t>
      </w:r>
      <w:r>
        <w:rPr>
          <w:rFonts w:hint="eastAsia"/>
          <w:sz w:val="30"/>
          <w:szCs w:val="30"/>
        </w:rPr>
        <w:t>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5</w:t>
      </w:r>
      <w:r>
        <w:rPr>
          <w:rFonts w:hint="eastAsia"/>
          <w:sz w:val="30"/>
          <w:szCs w:val="30"/>
        </w:rPr>
        <w:t>万元。</w:t>
      </w:r>
    </w:p>
    <w:p w14:paraId="6C23C34E" w14:textId="77777777" w:rsidR="00C63D38" w:rsidRDefault="00C63D38">
      <w:pPr>
        <w:spacing w:line="500" w:lineRule="atLeast"/>
        <w:ind w:firstLine="600"/>
        <w:divId w:val="1224291203"/>
        <w:rPr>
          <w:rFonts w:hint="eastAsia"/>
          <w:sz w:val="30"/>
          <w:szCs w:val="30"/>
        </w:rPr>
      </w:pPr>
      <w:r>
        <w:rPr>
          <w:rFonts w:hint="eastAsia"/>
          <w:sz w:val="30"/>
          <w:szCs w:val="30"/>
        </w:rPr>
        <w:t>（三）证实</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2</w:t>
      </w:r>
      <w:r>
        <w:rPr>
          <w:rFonts w:hint="eastAsia"/>
          <w:sz w:val="30"/>
          <w:szCs w:val="30"/>
        </w:rPr>
        <w:t>万元。</w:t>
      </w:r>
    </w:p>
    <w:p w14:paraId="33087542" w14:textId="77777777" w:rsidR="00C63D38" w:rsidRDefault="00C63D38">
      <w:pPr>
        <w:spacing w:line="500" w:lineRule="atLeast"/>
        <w:ind w:firstLine="600"/>
        <w:divId w:val="823936273"/>
        <w:rPr>
          <w:rFonts w:hint="eastAsia"/>
          <w:sz w:val="30"/>
          <w:szCs w:val="30"/>
        </w:rPr>
      </w:pPr>
      <w:r>
        <w:rPr>
          <w:rFonts w:hint="eastAsia"/>
          <w:sz w:val="30"/>
          <w:szCs w:val="30"/>
        </w:rPr>
        <w:t>（四）证实</w:t>
      </w:r>
      <w:r>
        <w:rPr>
          <w:rFonts w:hint="eastAsia"/>
          <w:sz w:val="30"/>
          <w:szCs w:val="30"/>
        </w:rPr>
        <w:t>2011</w:t>
      </w:r>
      <w:r>
        <w:rPr>
          <w:rFonts w:hint="eastAsia"/>
          <w:sz w:val="30"/>
          <w:szCs w:val="30"/>
        </w:rPr>
        <w:t>年左右，被告人杨雄邦在本市香洲区紫荆豪庭对面的李锦记饭店收受了曾某某、丁某某共同贿送的人民币</w:t>
      </w:r>
      <w:r>
        <w:rPr>
          <w:rFonts w:hint="eastAsia"/>
          <w:sz w:val="30"/>
          <w:szCs w:val="30"/>
        </w:rPr>
        <w:t>10</w:t>
      </w:r>
      <w:r>
        <w:rPr>
          <w:rFonts w:hint="eastAsia"/>
          <w:sz w:val="30"/>
          <w:szCs w:val="30"/>
        </w:rPr>
        <w:t>万元。</w:t>
      </w:r>
    </w:p>
    <w:p w14:paraId="66872A6F" w14:textId="77777777" w:rsidR="00C63D38" w:rsidRDefault="00C63D38">
      <w:pPr>
        <w:spacing w:line="500" w:lineRule="atLeast"/>
        <w:ind w:firstLine="600"/>
        <w:divId w:val="1060444369"/>
        <w:rPr>
          <w:rFonts w:hint="eastAsia"/>
          <w:sz w:val="30"/>
          <w:szCs w:val="30"/>
        </w:rPr>
      </w:pPr>
      <w:r>
        <w:rPr>
          <w:rFonts w:hint="eastAsia"/>
          <w:sz w:val="30"/>
          <w:szCs w:val="30"/>
        </w:rPr>
        <w:t>（五）证实</w:t>
      </w:r>
      <w:r>
        <w:rPr>
          <w:rFonts w:hint="eastAsia"/>
          <w:sz w:val="30"/>
          <w:szCs w:val="30"/>
        </w:rPr>
        <w:t>2012</w:t>
      </w:r>
      <w:r>
        <w:rPr>
          <w:rFonts w:hint="eastAsia"/>
          <w:sz w:val="30"/>
          <w:szCs w:val="30"/>
        </w:rPr>
        <w:t>年，被告人杨雄邦在本市淇澳</w:t>
      </w:r>
      <w:r>
        <w:rPr>
          <w:rFonts w:hint="eastAsia"/>
          <w:sz w:val="30"/>
          <w:szCs w:val="30"/>
        </w:rPr>
        <w:t>-</w:t>
      </w:r>
      <w:r>
        <w:rPr>
          <w:rFonts w:hint="eastAsia"/>
          <w:sz w:val="30"/>
          <w:szCs w:val="30"/>
        </w:rPr>
        <w:t>担杆岛保护区管理处狮山路办公室里收受了丁某某贿送的人民币</w:t>
      </w:r>
      <w:r>
        <w:rPr>
          <w:rFonts w:hint="eastAsia"/>
          <w:sz w:val="30"/>
          <w:szCs w:val="30"/>
        </w:rPr>
        <w:t>5</w:t>
      </w:r>
      <w:r>
        <w:rPr>
          <w:rFonts w:hint="eastAsia"/>
          <w:sz w:val="30"/>
          <w:szCs w:val="30"/>
        </w:rPr>
        <w:t>万元。</w:t>
      </w:r>
    </w:p>
    <w:p w14:paraId="6A73CCC6" w14:textId="77777777" w:rsidR="00C63D38" w:rsidRDefault="00C63D38">
      <w:pPr>
        <w:spacing w:line="500" w:lineRule="atLeast"/>
        <w:ind w:firstLine="600"/>
        <w:divId w:val="309288007"/>
        <w:rPr>
          <w:rFonts w:hint="eastAsia"/>
          <w:sz w:val="30"/>
          <w:szCs w:val="30"/>
        </w:rPr>
      </w:pPr>
      <w:r>
        <w:rPr>
          <w:rFonts w:hint="eastAsia"/>
          <w:sz w:val="30"/>
          <w:szCs w:val="30"/>
        </w:rPr>
        <w:t>（六）证实</w:t>
      </w:r>
      <w:r>
        <w:rPr>
          <w:rFonts w:hint="eastAsia"/>
          <w:sz w:val="30"/>
          <w:szCs w:val="30"/>
        </w:rPr>
        <w:t>2013</w:t>
      </w:r>
      <w:r>
        <w:rPr>
          <w:rFonts w:hint="eastAsia"/>
          <w:sz w:val="30"/>
          <w:szCs w:val="30"/>
        </w:rPr>
        <w:t>年初，被告人杨雄邦以丁某某代其给家乡捐款修路的方式，收受了丁某某贿送的人民币</w:t>
      </w:r>
      <w:r>
        <w:rPr>
          <w:rFonts w:hint="eastAsia"/>
          <w:sz w:val="30"/>
          <w:szCs w:val="30"/>
        </w:rPr>
        <w:t>3</w:t>
      </w:r>
      <w:r>
        <w:rPr>
          <w:rFonts w:hint="eastAsia"/>
          <w:sz w:val="30"/>
          <w:szCs w:val="30"/>
        </w:rPr>
        <w:t>万元。被告人杨雄邦供述，</w:t>
      </w:r>
      <w:r>
        <w:rPr>
          <w:rFonts w:hint="eastAsia"/>
          <w:sz w:val="30"/>
          <w:szCs w:val="30"/>
        </w:rPr>
        <w:t>2013</w:t>
      </w:r>
      <w:r>
        <w:rPr>
          <w:rFonts w:hint="eastAsia"/>
          <w:sz w:val="30"/>
          <w:szCs w:val="30"/>
        </w:rPr>
        <w:t>年前后，其老家信宜市合水镇的镇委书记一行到红树林参观，后来老家那边要修路，镇领导找一些有点名气的外出工作人员和一些企业进行捐助，其也在此列。镇领导跟其联系，让其能否帮忙解决点苗木、路灯设施或者费用，考虑到造福乡里的愿望，其当时答应了镇领导。之后，其考虑自己没有这个经济实力，而且保护区管理处也无法列支这笔费用，就找丁某某帮忙解决这笔费用，丁某某答应了。不久，老家乡镇给其寄来填好付款人抬头为“珠海淇澳</w:t>
      </w:r>
      <w:r>
        <w:rPr>
          <w:rFonts w:hint="eastAsia"/>
          <w:sz w:val="30"/>
          <w:szCs w:val="30"/>
        </w:rPr>
        <w:t>-</w:t>
      </w:r>
      <w:r>
        <w:rPr>
          <w:rFonts w:hint="eastAsia"/>
          <w:sz w:val="30"/>
          <w:szCs w:val="30"/>
        </w:rPr>
        <w:t>担杆岛省级自然保护区”苗木捐款</w:t>
      </w:r>
      <w:r>
        <w:rPr>
          <w:rFonts w:hint="eastAsia"/>
          <w:sz w:val="30"/>
          <w:szCs w:val="30"/>
        </w:rPr>
        <w:t>3</w:t>
      </w:r>
      <w:r>
        <w:rPr>
          <w:rFonts w:hint="eastAsia"/>
          <w:sz w:val="30"/>
          <w:szCs w:val="30"/>
        </w:rPr>
        <w:t>万元金额的收据，其把收据连同捐款账号一起给了丁某某帮忙，之后丁某某按照发票金额，把</w:t>
      </w:r>
      <w:r>
        <w:rPr>
          <w:rFonts w:hint="eastAsia"/>
          <w:sz w:val="30"/>
          <w:szCs w:val="30"/>
        </w:rPr>
        <w:t>3</w:t>
      </w:r>
      <w:r>
        <w:rPr>
          <w:rFonts w:hint="eastAsia"/>
          <w:sz w:val="30"/>
          <w:szCs w:val="30"/>
        </w:rPr>
        <w:t>万元转了过去合水镇。该</w:t>
      </w:r>
      <w:r>
        <w:rPr>
          <w:rFonts w:hint="eastAsia"/>
          <w:sz w:val="30"/>
          <w:szCs w:val="30"/>
        </w:rPr>
        <w:t>3</w:t>
      </w:r>
      <w:r>
        <w:rPr>
          <w:rFonts w:hint="eastAsia"/>
          <w:sz w:val="30"/>
          <w:szCs w:val="30"/>
        </w:rPr>
        <w:t>万元捐款实际上是丁某某代其捐出的。</w:t>
      </w:r>
    </w:p>
    <w:p w14:paraId="7783A9B5" w14:textId="77777777" w:rsidR="00C63D38" w:rsidRDefault="00C63D38">
      <w:pPr>
        <w:spacing w:line="500" w:lineRule="atLeast"/>
        <w:ind w:firstLine="600"/>
        <w:divId w:val="620459391"/>
        <w:rPr>
          <w:rFonts w:hint="eastAsia"/>
          <w:sz w:val="30"/>
          <w:szCs w:val="30"/>
        </w:rPr>
      </w:pPr>
      <w:r>
        <w:rPr>
          <w:rFonts w:hint="eastAsia"/>
          <w:sz w:val="30"/>
          <w:szCs w:val="30"/>
        </w:rPr>
        <w:t>（七）证实</w:t>
      </w:r>
      <w:r>
        <w:rPr>
          <w:rFonts w:hint="eastAsia"/>
          <w:sz w:val="30"/>
          <w:szCs w:val="30"/>
        </w:rPr>
        <w:t>2013</w:t>
      </w:r>
      <w:r>
        <w:rPr>
          <w:rFonts w:hint="eastAsia"/>
          <w:sz w:val="30"/>
          <w:szCs w:val="30"/>
        </w:rPr>
        <w:t>年底，被告人杨雄邦在本市淇澳</w:t>
      </w:r>
      <w:r>
        <w:rPr>
          <w:rFonts w:hint="eastAsia"/>
          <w:sz w:val="30"/>
          <w:szCs w:val="30"/>
        </w:rPr>
        <w:t>-</w:t>
      </w:r>
      <w:r>
        <w:rPr>
          <w:rFonts w:hint="eastAsia"/>
          <w:sz w:val="30"/>
          <w:szCs w:val="30"/>
        </w:rPr>
        <w:t>担杆岛保护区管理处淇澳岛办公室里收受了丁某某贿送的人民币</w:t>
      </w:r>
      <w:r>
        <w:rPr>
          <w:rFonts w:hint="eastAsia"/>
          <w:sz w:val="30"/>
          <w:szCs w:val="30"/>
        </w:rPr>
        <w:t>5</w:t>
      </w:r>
      <w:r>
        <w:rPr>
          <w:rFonts w:hint="eastAsia"/>
          <w:sz w:val="30"/>
          <w:szCs w:val="30"/>
        </w:rPr>
        <w:t>万元。</w:t>
      </w:r>
    </w:p>
    <w:p w14:paraId="11128688" w14:textId="77777777" w:rsidR="00C63D38" w:rsidRDefault="00C63D38">
      <w:pPr>
        <w:spacing w:line="500" w:lineRule="atLeast"/>
        <w:ind w:firstLine="600"/>
        <w:divId w:val="671757799"/>
        <w:rPr>
          <w:rFonts w:hint="eastAsia"/>
          <w:sz w:val="30"/>
          <w:szCs w:val="30"/>
        </w:rPr>
      </w:pPr>
      <w:r>
        <w:rPr>
          <w:rFonts w:hint="eastAsia"/>
          <w:sz w:val="30"/>
          <w:szCs w:val="30"/>
        </w:rPr>
        <w:t>（八）证实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月，被告人杨雄邦在本市淇澳</w:t>
      </w:r>
      <w:r>
        <w:rPr>
          <w:rFonts w:hint="eastAsia"/>
          <w:sz w:val="30"/>
          <w:szCs w:val="30"/>
        </w:rPr>
        <w:t>-</w:t>
      </w:r>
      <w:r>
        <w:rPr>
          <w:rFonts w:hint="eastAsia"/>
          <w:sz w:val="30"/>
          <w:szCs w:val="30"/>
        </w:rPr>
        <w:t>担杆岛保护区管理处狮山办公室附近的紫荆路收受了曾某某贿送的港币</w:t>
      </w:r>
      <w:r>
        <w:rPr>
          <w:rFonts w:hint="eastAsia"/>
          <w:sz w:val="30"/>
          <w:szCs w:val="30"/>
        </w:rPr>
        <w:t>20</w:t>
      </w:r>
      <w:r>
        <w:rPr>
          <w:rFonts w:hint="eastAsia"/>
          <w:sz w:val="30"/>
          <w:szCs w:val="30"/>
        </w:rPr>
        <w:t>万元。</w:t>
      </w:r>
    </w:p>
    <w:p w14:paraId="0EBFD9F7" w14:textId="77777777" w:rsidR="00C63D38" w:rsidRDefault="00C63D38">
      <w:pPr>
        <w:spacing w:line="500" w:lineRule="atLeast"/>
        <w:ind w:firstLine="600"/>
        <w:divId w:val="86584390"/>
        <w:rPr>
          <w:rFonts w:hint="eastAsia"/>
          <w:sz w:val="30"/>
          <w:szCs w:val="30"/>
        </w:rPr>
      </w:pPr>
      <w:r>
        <w:rPr>
          <w:rFonts w:hint="eastAsia"/>
          <w:sz w:val="30"/>
          <w:szCs w:val="30"/>
        </w:rPr>
        <w:t>五、视听资料。侦查阶段讯问被告人杨雄邦同步录音录像。</w:t>
      </w:r>
    </w:p>
    <w:p w14:paraId="711981F0" w14:textId="77777777" w:rsidR="00C63D38" w:rsidRDefault="00C63D38">
      <w:pPr>
        <w:spacing w:line="500" w:lineRule="atLeast"/>
        <w:ind w:firstLine="600"/>
        <w:divId w:val="42293933"/>
        <w:rPr>
          <w:rFonts w:hint="eastAsia"/>
          <w:sz w:val="30"/>
          <w:szCs w:val="30"/>
        </w:rPr>
      </w:pPr>
      <w:r>
        <w:rPr>
          <w:rFonts w:hint="eastAsia"/>
          <w:sz w:val="30"/>
          <w:szCs w:val="30"/>
        </w:rPr>
        <w:t>关于指控的第六单事实即受贿</w:t>
      </w:r>
      <w:r>
        <w:rPr>
          <w:rFonts w:hint="eastAsia"/>
          <w:sz w:val="30"/>
          <w:szCs w:val="30"/>
        </w:rPr>
        <w:t>3</w:t>
      </w:r>
      <w:r>
        <w:rPr>
          <w:rFonts w:hint="eastAsia"/>
          <w:sz w:val="30"/>
          <w:szCs w:val="30"/>
        </w:rPr>
        <w:t>万元代捐款事实，辩护人对其定性有异议，提出属于单位受贿的辩护意见。综合考虑在案证据，本院评判如下：第一，被告人承认该</w:t>
      </w:r>
      <w:r>
        <w:rPr>
          <w:rFonts w:hint="eastAsia"/>
          <w:sz w:val="30"/>
          <w:szCs w:val="30"/>
        </w:rPr>
        <w:t>3</w:t>
      </w:r>
      <w:r>
        <w:rPr>
          <w:rFonts w:hint="eastAsia"/>
          <w:sz w:val="30"/>
          <w:szCs w:val="30"/>
        </w:rPr>
        <w:t>万元属于被告人个人受贿。根据被告人的供述，其家乡所在的镇领导是找其个人捐款，其主观上也明知所在单位不可能列支这笔费用，因此其找丁某某帮忙出钱，该款实际上是丁某某代其捐出的，被告人的供述始终稳定一致。第二，行贿人证言与被告人供述相互印证，其行贿对象指向被告人杨雄邦，而不是被告人所在单位。根据行贿人丁某某证言，他是代被告人本人出钱捐款。受贿行为与行贿行为是对合关系，考察受贿行为的定性，应当同时考察行贿行为的指向。行贿人行贿对象显然是指向被告人个人，而不是被告人所在单位。第三，相关书证进一步印证被告人个人受贿该</w:t>
      </w:r>
      <w:r>
        <w:rPr>
          <w:rFonts w:hint="eastAsia"/>
          <w:sz w:val="30"/>
          <w:szCs w:val="30"/>
        </w:rPr>
        <w:t>3</w:t>
      </w:r>
      <w:r>
        <w:rPr>
          <w:rFonts w:hint="eastAsia"/>
          <w:sz w:val="30"/>
          <w:szCs w:val="30"/>
        </w:rPr>
        <w:t>万元的事实。在案证据显示，虽然合水镇人民政府在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日先行开具了一份付款人为被告人所在单位的收入凭证，但被告人所在单位实际上并没有支付该款，也没有委托他人支付该款。该</w:t>
      </w:r>
      <w:r>
        <w:rPr>
          <w:rFonts w:hint="eastAsia"/>
          <w:sz w:val="30"/>
          <w:szCs w:val="30"/>
        </w:rPr>
        <w:t>3</w:t>
      </w:r>
      <w:r>
        <w:rPr>
          <w:rFonts w:hint="eastAsia"/>
          <w:sz w:val="30"/>
          <w:szCs w:val="30"/>
        </w:rPr>
        <w:t>万元实际上是时隔半年以后，由丁某某在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日按照被告人杨雄邦指定账户，通过其经营的珠海市鑫亚园林绿化工程有限公司直接转入合水镇人民政府账户。对此，合水镇人民政府在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日出具的支出凭证、入账</w:t>
      </w:r>
      <w:r>
        <w:rPr>
          <w:rFonts w:hint="eastAsia"/>
          <w:sz w:val="30"/>
          <w:szCs w:val="30"/>
        </w:rPr>
        <w:t>通知单，以及银行交易凭证、流水单能够充分印证。第四，该款的用途并不影响受贿定性。虽然该笔款项最终用于捐款，但该款的用途属于被告人对受贿款项的支配使用问题，并不能据此改变受贿定性。至于其单位时任副主任刘某某是否知情，亦不影响该款定性。综上，被告人主观上有受贿的故意，客观上以行贿人代为支付捐款的方式收取了该笔贿款，相关指控证据确实、充分，该</w:t>
      </w:r>
      <w:r>
        <w:rPr>
          <w:rFonts w:hint="eastAsia"/>
          <w:sz w:val="30"/>
          <w:szCs w:val="30"/>
        </w:rPr>
        <w:t>3</w:t>
      </w:r>
      <w:r>
        <w:rPr>
          <w:rFonts w:hint="eastAsia"/>
          <w:sz w:val="30"/>
          <w:szCs w:val="30"/>
        </w:rPr>
        <w:t>万元受贿款依法应当认定属于被告人个人受贿，公诉机关指控的事实成立，辩护人相关辩护意见不能成立，不予采纳。</w:t>
      </w:r>
    </w:p>
    <w:p w14:paraId="7A9AD0A4" w14:textId="77777777" w:rsidR="00C63D38" w:rsidRDefault="00C63D38">
      <w:pPr>
        <w:spacing w:line="500" w:lineRule="atLeast"/>
        <w:ind w:firstLine="600"/>
        <w:divId w:val="1335373096"/>
        <w:rPr>
          <w:rFonts w:hint="eastAsia"/>
          <w:sz w:val="30"/>
          <w:szCs w:val="30"/>
        </w:rPr>
      </w:pPr>
      <w:r>
        <w:rPr>
          <w:rFonts w:hint="eastAsia"/>
          <w:sz w:val="30"/>
          <w:szCs w:val="30"/>
        </w:rPr>
        <w:t>本院认为，被告人杨雄邦身为国家工作人员，利用职务之便，非法收受他人现金共计人民币</w:t>
      </w:r>
      <w:r>
        <w:rPr>
          <w:rFonts w:hint="eastAsia"/>
          <w:sz w:val="30"/>
          <w:szCs w:val="30"/>
        </w:rPr>
        <w:t>33</w:t>
      </w:r>
      <w:r>
        <w:rPr>
          <w:rFonts w:hint="eastAsia"/>
          <w:sz w:val="30"/>
          <w:szCs w:val="30"/>
        </w:rPr>
        <w:t>万元、港币</w:t>
      </w:r>
      <w:r>
        <w:rPr>
          <w:rFonts w:hint="eastAsia"/>
          <w:sz w:val="30"/>
          <w:szCs w:val="30"/>
        </w:rPr>
        <w:t>20</w:t>
      </w:r>
      <w:r>
        <w:rPr>
          <w:rFonts w:hint="eastAsia"/>
          <w:sz w:val="30"/>
          <w:szCs w:val="30"/>
        </w:rPr>
        <w:t>万元，为他人谋取利益，其行为已触犯刑律，构成受贿罪，应依法惩处。公诉机关指控的犯罪事实清楚，证据确实、充分，指控的罪名成立。被告人杨雄邦犯罪后自动投案，如实供述自己的犯罪事实，是自首，依法可以从轻或减轻处罚。被告人杨雄邦有悔罪表现，且清退了部分赃款，可以酌情从轻处罚。综合考虑被告人的犯罪事实、性质、情节及社会危害性，本院决定对被告人杨雄邦减轻处罚。辩护人关于被告人有检举、揭发他人犯罪行为的辩护意见，并无证据证实，不予采纳。辩护人提出被告人杨雄邦具有自首、退赃等减轻或从轻处罚情节的辩护意见成立，本院予以采纳。辩护人提出其他辩护意见，合理部分本院予以采纳。依照《中华人民共和国刑法》第三百八十五条第一款、第三百八十六条、第三百八十三条第一款第（一）项、第九十三条第二款、第六十七条第一款、第六十四条的规定，判决如下：</w:t>
      </w:r>
    </w:p>
    <w:p w14:paraId="2043188B" w14:textId="77777777" w:rsidR="00C63D38" w:rsidRDefault="00C63D38">
      <w:pPr>
        <w:spacing w:line="500" w:lineRule="atLeast"/>
        <w:ind w:firstLine="600"/>
        <w:divId w:val="1970625061"/>
        <w:rPr>
          <w:rFonts w:hint="eastAsia"/>
          <w:sz w:val="30"/>
          <w:szCs w:val="30"/>
        </w:rPr>
      </w:pPr>
      <w:r>
        <w:rPr>
          <w:rFonts w:hint="eastAsia"/>
          <w:sz w:val="30"/>
          <w:szCs w:val="30"/>
        </w:rPr>
        <w:t>一、被告人杨雄邦犯受贿罪，判处有期徒刑五年六个月，并处没收财产人民币八万元。（刑期从判决执行之日起计算。判决执行以前先行羁押的，羁押一日折抵刑期一日，即自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日止。）</w:t>
      </w:r>
    </w:p>
    <w:p w14:paraId="491154CD" w14:textId="77777777" w:rsidR="00C63D38" w:rsidRDefault="00C63D38">
      <w:pPr>
        <w:spacing w:line="500" w:lineRule="atLeast"/>
        <w:ind w:firstLine="600"/>
        <w:divId w:val="1722244265"/>
        <w:rPr>
          <w:rFonts w:hint="eastAsia"/>
          <w:sz w:val="30"/>
          <w:szCs w:val="30"/>
        </w:rPr>
      </w:pPr>
      <w:r>
        <w:rPr>
          <w:rFonts w:hint="eastAsia"/>
          <w:sz w:val="30"/>
          <w:szCs w:val="30"/>
        </w:rPr>
        <w:t>二、退缴的赃款人民币一万元依法予以没收，上缴国库；继续追缴剩余赃款人民币三十二万元、港币二十万元，予以没收。</w:t>
      </w:r>
    </w:p>
    <w:p w14:paraId="38EF212D" w14:textId="77777777" w:rsidR="00C63D38" w:rsidRDefault="00C63D38">
      <w:pPr>
        <w:spacing w:line="500" w:lineRule="atLeast"/>
        <w:ind w:firstLine="600"/>
        <w:divId w:val="142595331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48D899FB" w14:textId="77777777" w:rsidR="00C63D38" w:rsidRDefault="00C63D38">
      <w:pPr>
        <w:spacing w:line="500" w:lineRule="atLeast"/>
        <w:jc w:val="right"/>
        <w:divId w:val="1861503504"/>
        <w:rPr>
          <w:rFonts w:hint="eastAsia"/>
          <w:sz w:val="30"/>
          <w:szCs w:val="30"/>
        </w:rPr>
      </w:pPr>
      <w:r>
        <w:rPr>
          <w:rFonts w:hint="eastAsia"/>
          <w:sz w:val="30"/>
          <w:szCs w:val="30"/>
        </w:rPr>
        <w:t>审　判　长　　曹如波</w:t>
      </w:r>
    </w:p>
    <w:p w14:paraId="38981BD5" w14:textId="77777777" w:rsidR="00C63D38" w:rsidRDefault="00C63D38">
      <w:pPr>
        <w:spacing w:line="500" w:lineRule="atLeast"/>
        <w:jc w:val="right"/>
        <w:divId w:val="1766534832"/>
        <w:rPr>
          <w:rFonts w:hint="eastAsia"/>
          <w:sz w:val="30"/>
          <w:szCs w:val="30"/>
        </w:rPr>
      </w:pPr>
      <w:r>
        <w:rPr>
          <w:rFonts w:hint="eastAsia"/>
          <w:sz w:val="30"/>
          <w:szCs w:val="30"/>
        </w:rPr>
        <w:t>审　判　员　　谢伟东</w:t>
      </w:r>
    </w:p>
    <w:p w14:paraId="3E709890" w14:textId="77777777" w:rsidR="00C63D38" w:rsidRDefault="00C63D38">
      <w:pPr>
        <w:spacing w:line="500" w:lineRule="atLeast"/>
        <w:jc w:val="right"/>
        <w:divId w:val="437335888"/>
        <w:rPr>
          <w:rFonts w:hint="eastAsia"/>
          <w:sz w:val="30"/>
          <w:szCs w:val="30"/>
        </w:rPr>
      </w:pPr>
      <w:r>
        <w:rPr>
          <w:rFonts w:hint="eastAsia"/>
          <w:sz w:val="30"/>
          <w:szCs w:val="30"/>
        </w:rPr>
        <w:t>人民陪审员　　龙　高</w:t>
      </w:r>
    </w:p>
    <w:p w14:paraId="0099B285" w14:textId="77777777" w:rsidR="00C63D38" w:rsidRDefault="00C63D38">
      <w:pPr>
        <w:spacing w:line="500" w:lineRule="atLeast"/>
        <w:jc w:val="right"/>
        <w:divId w:val="417025875"/>
        <w:rPr>
          <w:rFonts w:hint="eastAsia"/>
          <w:sz w:val="30"/>
          <w:szCs w:val="30"/>
        </w:rPr>
      </w:pPr>
      <w:r>
        <w:rPr>
          <w:rFonts w:hint="eastAsia"/>
          <w:sz w:val="30"/>
          <w:szCs w:val="30"/>
        </w:rPr>
        <w:t>二〇一五年六月九日</w:t>
      </w:r>
    </w:p>
    <w:p w14:paraId="23624281" w14:textId="77777777" w:rsidR="00C63D38" w:rsidRDefault="00C63D38">
      <w:pPr>
        <w:spacing w:line="500" w:lineRule="atLeast"/>
        <w:jc w:val="right"/>
        <w:divId w:val="1029377569"/>
        <w:rPr>
          <w:rFonts w:hint="eastAsia"/>
          <w:sz w:val="30"/>
          <w:szCs w:val="30"/>
        </w:rPr>
      </w:pPr>
      <w:r>
        <w:rPr>
          <w:rFonts w:hint="eastAsia"/>
          <w:sz w:val="30"/>
          <w:szCs w:val="30"/>
        </w:rPr>
        <w:t>书　记　员　　罗育君</w:t>
      </w:r>
    </w:p>
    <w:p w14:paraId="0B9E0C76" w14:textId="77777777" w:rsidR="00C63D38" w:rsidRDefault="00C63D38">
      <w:pPr>
        <w:spacing w:line="500" w:lineRule="atLeast"/>
        <w:ind w:firstLine="600"/>
        <w:divId w:val="361521706"/>
        <w:rPr>
          <w:rFonts w:hint="eastAsia"/>
          <w:sz w:val="30"/>
          <w:szCs w:val="30"/>
        </w:rPr>
      </w:pPr>
      <w:r>
        <w:rPr>
          <w:rFonts w:hint="eastAsia"/>
          <w:sz w:val="30"/>
          <w:szCs w:val="30"/>
        </w:rPr>
        <w:t>附相关法律条文：</w:t>
      </w:r>
    </w:p>
    <w:p w14:paraId="4950AF52" w14:textId="77777777" w:rsidR="00C63D38" w:rsidRDefault="00C63D38">
      <w:pPr>
        <w:spacing w:line="500" w:lineRule="atLeast"/>
        <w:ind w:firstLine="600"/>
        <w:divId w:val="169031334"/>
        <w:rPr>
          <w:rFonts w:hint="eastAsia"/>
          <w:sz w:val="30"/>
          <w:szCs w:val="30"/>
        </w:rPr>
      </w:pPr>
      <w:r>
        <w:rPr>
          <w:rFonts w:hint="eastAsia"/>
          <w:sz w:val="30"/>
          <w:szCs w:val="30"/>
        </w:rPr>
        <w:t>《中华人民共和国刑法》</w:t>
      </w:r>
    </w:p>
    <w:p w14:paraId="3762B192" w14:textId="77777777" w:rsidR="00C63D38" w:rsidRDefault="00C63D38">
      <w:pPr>
        <w:spacing w:line="500" w:lineRule="atLeast"/>
        <w:ind w:firstLine="600"/>
        <w:divId w:val="3633641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得的本人财物，应当予以没收。没收的财物和罚金，一律上缴国库，不得挪用和自行处理。</w:t>
      </w:r>
    </w:p>
    <w:p w14:paraId="604308DA" w14:textId="77777777" w:rsidR="00C63D38" w:rsidRDefault="00C63D38">
      <w:pPr>
        <w:spacing w:line="500" w:lineRule="atLeast"/>
        <w:ind w:firstLine="600"/>
        <w:divId w:val="14410307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B772BC" w14:textId="77777777" w:rsidR="00C63D38" w:rsidRDefault="00C63D38">
      <w:pPr>
        <w:spacing w:line="500" w:lineRule="atLeast"/>
        <w:ind w:firstLine="600"/>
        <w:divId w:val="14319262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6B93A1D" w14:textId="77777777" w:rsidR="00C63D38" w:rsidRDefault="00C63D38">
      <w:pPr>
        <w:spacing w:line="500" w:lineRule="atLeast"/>
        <w:ind w:firstLine="600"/>
        <w:divId w:val="14939149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F73DA1" w14:textId="77777777" w:rsidR="00C63D38" w:rsidRDefault="00C63D38">
      <w:pPr>
        <w:spacing w:line="500" w:lineRule="atLeast"/>
        <w:ind w:firstLine="600"/>
        <w:divId w:val="379087542"/>
        <w:rPr>
          <w:rFonts w:hint="eastAsia"/>
          <w:sz w:val="30"/>
          <w:szCs w:val="30"/>
        </w:rPr>
      </w:pPr>
      <w:r>
        <w:rPr>
          <w:rFonts w:hint="eastAsia"/>
          <w:sz w:val="30"/>
          <w:szCs w:val="30"/>
        </w:rPr>
        <w:t>第九十三条本法所称国家工作人员，是指国家机关中从事公务的人员。</w:t>
      </w:r>
    </w:p>
    <w:p w14:paraId="0A043431" w14:textId="77777777" w:rsidR="00C63D38" w:rsidRDefault="00C63D38">
      <w:pPr>
        <w:spacing w:line="500" w:lineRule="atLeast"/>
        <w:ind w:firstLine="600"/>
        <w:divId w:val="205550163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E52E216" w14:textId="77777777" w:rsidR="00C63D38" w:rsidRDefault="00C63D38">
      <w:pPr>
        <w:spacing w:line="500" w:lineRule="atLeast"/>
        <w:ind w:firstLine="600"/>
        <w:divId w:val="1018658670"/>
        <w:rPr>
          <w:rFonts w:hint="eastAsia"/>
          <w:sz w:val="30"/>
          <w:szCs w:val="30"/>
        </w:rPr>
      </w:pPr>
      <w:r>
        <w:rPr>
          <w:rFonts w:hint="eastAsia"/>
          <w:sz w:val="30"/>
          <w:szCs w:val="30"/>
        </w:rPr>
        <w:t>第三百八十三条对犯贪污罪的，根据情节轻重，分别依照下列规定处罚：</w:t>
      </w:r>
    </w:p>
    <w:p w14:paraId="2CB85F3A" w14:textId="77777777" w:rsidR="00C63D38" w:rsidRDefault="00C63D38">
      <w:pPr>
        <w:spacing w:line="500" w:lineRule="atLeast"/>
        <w:ind w:firstLine="600"/>
        <w:divId w:val="1338657036"/>
        <w:rPr>
          <w:rFonts w:hint="eastAsia"/>
          <w:sz w:val="30"/>
          <w:szCs w:val="30"/>
        </w:rPr>
      </w:pPr>
      <w:r>
        <w:rPr>
          <w:rFonts w:hint="eastAsia"/>
          <w:sz w:val="30"/>
          <w:szCs w:val="30"/>
        </w:rPr>
        <w:t>个人贪污数额在十万元以上的，处十年以上有期徒刑或者无期徒刑，可以并处没收财产；情节特别严重的，处死刑，并处没收财产。</w:t>
      </w:r>
    </w:p>
    <w:p w14:paraId="382A09DD" w14:textId="77777777" w:rsidR="00C63D38" w:rsidRDefault="00C63D38">
      <w:pPr>
        <w:spacing w:line="500" w:lineRule="atLeast"/>
        <w:ind w:firstLine="600"/>
        <w:divId w:val="1755977262"/>
        <w:rPr>
          <w:rFonts w:hint="eastAsia"/>
          <w:sz w:val="30"/>
          <w:szCs w:val="30"/>
        </w:rPr>
      </w:pPr>
      <w:r>
        <w:rPr>
          <w:rFonts w:hint="eastAsia"/>
          <w:sz w:val="30"/>
          <w:szCs w:val="30"/>
        </w:rPr>
        <w:t>个人贪污数额在五万元以上不满十万元的，处五年以上有期徒刑，可以并处没收财产；情节特别严重的，处无期徒刑，并处没收财产。</w:t>
      </w:r>
    </w:p>
    <w:p w14:paraId="3FC93C4D" w14:textId="77777777" w:rsidR="00C63D38" w:rsidRDefault="00C63D38">
      <w:pPr>
        <w:spacing w:line="500" w:lineRule="atLeast"/>
        <w:ind w:firstLine="600"/>
        <w:divId w:val="2036618231"/>
        <w:rPr>
          <w:rFonts w:hint="eastAsia"/>
          <w:sz w:val="30"/>
          <w:szCs w:val="30"/>
        </w:rPr>
      </w:pPr>
      <w:r>
        <w:rPr>
          <w:rFonts w:hint="eastAsia"/>
          <w:sz w:val="30"/>
          <w:szCs w:val="30"/>
        </w:rPr>
        <w:t>个人贪污数额在五千元以上不满五万元的，处一年以上七年一下有期徒刑；情节严重的，处七年以上十年一下有期徒刑。个人贪污数额在五千元以上不满一万元，犯罪后有悔改表现、积极退赃的，可以减轻处罚或者免于刑事处罚，由其所在单位或者上级主管机关给予行政处分。</w:t>
      </w:r>
    </w:p>
    <w:p w14:paraId="261B27B9" w14:textId="77777777" w:rsidR="00C63D38" w:rsidRDefault="00C63D38">
      <w:pPr>
        <w:spacing w:line="500" w:lineRule="atLeast"/>
        <w:ind w:firstLine="600"/>
        <w:divId w:val="1271012514"/>
        <w:rPr>
          <w:rFonts w:hint="eastAsia"/>
          <w:sz w:val="30"/>
          <w:szCs w:val="30"/>
        </w:rPr>
      </w:pPr>
      <w:r>
        <w:rPr>
          <w:rFonts w:hint="eastAsia"/>
          <w:sz w:val="30"/>
          <w:szCs w:val="30"/>
        </w:rPr>
        <w:t>个人贪污数额不满五千元，情节较重的，处二年以下有期徒刑或者拘役；情节较轻的，由其所在单位或者上级主管机关酌情给予行政处分。</w:t>
      </w:r>
    </w:p>
    <w:p w14:paraId="7ACF9E33" w14:textId="77777777" w:rsidR="00C63D38" w:rsidRDefault="00C63D38">
      <w:pPr>
        <w:spacing w:line="500" w:lineRule="atLeast"/>
        <w:ind w:firstLine="600"/>
        <w:divId w:val="24597405"/>
        <w:rPr>
          <w:rFonts w:hint="eastAsia"/>
          <w:sz w:val="30"/>
          <w:szCs w:val="30"/>
        </w:rPr>
      </w:pPr>
      <w:r>
        <w:rPr>
          <w:rFonts w:hint="eastAsia"/>
          <w:sz w:val="30"/>
          <w:szCs w:val="30"/>
        </w:rPr>
        <w:t>对多次贪污未经处理的，按照累计贪污数额处罚。</w:t>
      </w:r>
    </w:p>
    <w:p w14:paraId="09F4FB00" w14:textId="77777777" w:rsidR="00C63D38" w:rsidRDefault="00C63D38">
      <w:pPr>
        <w:spacing w:line="500" w:lineRule="atLeast"/>
        <w:ind w:firstLine="600"/>
        <w:divId w:val="16425363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64DD4D7" w14:textId="77777777" w:rsidR="00C63D38" w:rsidRDefault="00C63D38">
      <w:pPr>
        <w:spacing w:line="500" w:lineRule="atLeast"/>
        <w:ind w:firstLine="600"/>
        <w:divId w:val="1237663113"/>
        <w:rPr>
          <w:rFonts w:hint="eastAsia"/>
          <w:sz w:val="30"/>
          <w:szCs w:val="30"/>
        </w:rPr>
      </w:pPr>
      <w:r>
        <w:rPr>
          <w:rFonts w:hint="eastAsia"/>
          <w:sz w:val="30"/>
          <w:szCs w:val="30"/>
        </w:rPr>
        <w:t>国家工作人员在经济往来中，违反国家规定，收受各种名义的回扣、手续费，归个人左右的，以受贿论处。</w:t>
      </w:r>
    </w:p>
    <w:p w14:paraId="42EB0B88" w14:textId="77777777" w:rsidR="00C63D38" w:rsidRDefault="00C63D38">
      <w:pPr>
        <w:spacing w:line="500" w:lineRule="atLeast"/>
        <w:ind w:firstLine="600"/>
        <w:divId w:val="1463503385"/>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27769" w14:textId="77777777" w:rsidR="00D26858" w:rsidRDefault="00D26858" w:rsidP="00D26858">
      <w:pPr>
        <w:rPr>
          <w:rFonts w:hint="eastAsia"/>
        </w:rPr>
      </w:pPr>
      <w:r>
        <w:separator/>
      </w:r>
    </w:p>
  </w:endnote>
  <w:endnote w:type="continuationSeparator" w:id="0">
    <w:p w14:paraId="131912BA" w14:textId="77777777" w:rsidR="00D26858" w:rsidRDefault="00D26858" w:rsidP="00D268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F315" w14:textId="77777777" w:rsidR="00D26858" w:rsidRDefault="00D26858" w:rsidP="00D26858">
      <w:pPr>
        <w:rPr>
          <w:rFonts w:hint="eastAsia"/>
        </w:rPr>
      </w:pPr>
      <w:r>
        <w:separator/>
      </w:r>
    </w:p>
  </w:footnote>
  <w:footnote w:type="continuationSeparator" w:id="0">
    <w:p w14:paraId="2600A6FB" w14:textId="77777777" w:rsidR="00D26858" w:rsidRDefault="00D26858" w:rsidP="00D268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6858"/>
    <w:rsid w:val="00A23C24"/>
    <w:rsid w:val="00C63D38"/>
    <w:rsid w:val="00D26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E4AD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6858"/>
    <w:pPr>
      <w:tabs>
        <w:tab w:val="center" w:pos="4153"/>
        <w:tab w:val="right" w:pos="8306"/>
      </w:tabs>
      <w:snapToGrid w:val="0"/>
      <w:jc w:val="center"/>
    </w:pPr>
    <w:rPr>
      <w:sz w:val="18"/>
      <w:szCs w:val="18"/>
    </w:rPr>
  </w:style>
  <w:style w:type="character" w:customStyle="1" w:styleId="a4">
    <w:name w:val="页眉 字符"/>
    <w:basedOn w:val="a0"/>
    <w:link w:val="a3"/>
    <w:uiPriority w:val="99"/>
    <w:rsid w:val="00D26858"/>
    <w:rPr>
      <w:rFonts w:ascii="宋体" w:eastAsia="宋体" w:hAnsi="宋体" w:cs="宋体"/>
      <w:sz w:val="18"/>
      <w:szCs w:val="18"/>
    </w:rPr>
  </w:style>
  <w:style w:type="paragraph" w:styleId="a5">
    <w:name w:val="footer"/>
    <w:basedOn w:val="a"/>
    <w:link w:val="a6"/>
    <w:uiPriority w:val="99"/>
    <w:unhideWhenUsed/>
    <w:rsid w:val="00D26858"/>
    <w:pPr>
      <w:tabs>
        <w:tab w:val="center" w:pos="4153"/>
        <w:tab w:val="right" w:pos="8306"/>
      </w:tabs>
      <w:snapToGrid w:val="0"/>
    </w:pPr>
    <w:rPr>
      <w:sz w:val="18"/>
      <w:szCs w:val="18"/>
    </w:rPr>
  </w:style>
  <w:style w:type="character" w:customStyle="1" w:styleId="a6">
    <w:name w:val="页脚 字符"/>
    <w:basedOn w:val="a0"/>
    <w:link w:val="a5"/>
    <w:uiPriority w:val="99"/>
    <w:rsid w:val="00D268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5861">
      <w:marLeft w:val="0"/>
      <w:marRight w:val="0"/>
      <w:marTop w:val="10"/>
      <w:marBottom w:val="10"/>
      <w:divBdr>
        <w:top w:val="none" w:sz="0" w:space="0" w:color="auto"/>
        <w:left w:val="none" w:sz="0" w:space="0" w:color="auto"/>
        <w:bottom w:val="none" w:sz="0" w:space="0" w:color="auto"/>
        <w:right w:val="none" w:sz="0" w:space="0" w:color="auto"/>
      </w:divBdr>
    </w:div>
    <w:div w:id="24597405">
      <w:marLeft w:val="0"/>
      <w:marRight w:val="0"/>
      <w:marTop w:val="10"/>
      <w:marBottom w:val="10"/>
      <w:divBdr>
        <w:top w:val="none" w:sz="0" w:space="0" w:color="auto"/>
        <w:left w:val="none" w:sz="0" w:space="0" w:color="auto"/>
        <w:bottom w:val="none" w:sz="0" w:space="0" w:color="auto"/>
        <w:right w:val="none" w:sz="0" w:space="0" w:color="auto"/>
      </w:divBdr>
    </w:div>
    <w:div w:id="42293933">
      <w:marLeft w:val="0"/>
      <w:marRight w:val="0"/>
      <w:marTop w:val="10"/>
      <w:marBottom w:val="10"/>
      <w:divBdr>
        <w:top w:val="none" w:sz="0" w:space="0" w:color="auto"/>
        <w:left w:val="none" w:sz="0" w:space="0" w:color="auto"/>
        <w:bottom w:val="none" w:sz="0" w:space="0" w:color="auto"/>
        <w:right w:val="none" w:sz="0" w:space="0" w:color="auto"/>
      </w:divBdr>
    </w:div>
    <w:div w:id="56822269">
      <w:marLeft w:val="0"/>
      <w:marRight w:val="0"/>
      <w:marTop w:val="10"/>
      <w:marBottom w:val="10"/>
      <w:divBdr>
        <w:top w:val="none" w:sz="0" w:space="0" w:color="auto"/>
        <w:left w:val="none" w:sz="0" w:space="0" w:color="auto"/>
        <w:bottom w:val="none" w:sz="0" w:space="0" w:color="auto"/>
        <w:right w:val="none" w:sz="0" w:space="0" w:color="auto"/>
      </w:divBdr>
    </w:div>
    <w:div w:id="61681120">
      <w:marLeft w:val="0"/>
      <w:marRight w:val="0"/>
      <w:marTop w:val="10"/>
      <w:marBottom w:val="10"/>
      <w:divBdr>
        <w:top w:val="none" w:sz="0" w:space="0" w:color="auto"/>
        <w:left w:val="none" w:sz="0" w:space="0" w:color="auto"/>
        <w:bottom w:val="none" w:sz="0" w:space="0" w:color="auto"/>
        <w:right w:val="none" w:sz="0" w:space="0" w:color="auto"/>
      </w:divBdr>
    </w:div>
    <w:div w:id="81076154">
      <w:marLeft w:val="0"/>
      <w:marRight w:val="0"/>
      <w:marTop w:val="10"/>
      <w:marBottom w:val="10"/>
      <w:divBdr>
        <w:top w:val="none" w:sz="0" w:space="0" w:color="auto"/>
        <w:left w:val="none" w:sz="0" w:space="0" w:color="auto"/>
        <w:bottom w:val="none" w:sz="0" w:space="0" w:color="auto"/>
        <w:right w:val="none" w:sz="0" w:space="0" w:color="auto"/>
      </w:divBdr>
    </w:div>
    <w:div w:id="86584390">
      <w:marLeft w:val="0"/>
      <w:marRight w:val="0"/>
      <w:marTop w:val="10"/>
      <w:marBottom w:val="10"/>
      <w:divBdr>
        <w:top w:val="none" w:sz="0" w:space="0" w:color="auto"/>
        <w:left w:val="none" w:sz="0" w:space="0" w:color="auto"/>
        <w:bottom w:val="none" w:sz="0" w:space="0" w:color="auto"/>
        <w:right w:val="none" w:sz="0" w:space="0" w:color="auto"/>
      </w:divBdr>
    </w:div>
    <w:div w:id="103504319">
      <w:marLeft w:val="0"/>
      <w:marRight w:val="0"/>
      <w:marTop w:val="10"/>
      <w:marBottom w:val="10"/>
      <w:divBdr>
        <w:top w:val="none" w:sz="0" w:space="0" w:color="auto"/>
        <w:left w:val="none" w:sz="0" w:space="0" w:color="auto"/>
        <w:bottom w:val="none" w:sz="0" w:space="0" w:color="auto"/>
        <w:right w:val="none" w:sz="0" w:space="0" w:color="auto"/>
      </w:divBdr>
    </w:div>
    <w:div w:id="124010899">
      <w:marLeft w:val="0"/>
      <w:marRight w:val="0"/>
      <w:marTop w:val="10"/>
      <w:marBottom w:val="10"/>
      <w:divBdr>
        <w:top w:val="none" w:sz="0" w:space="0" w:color="auto"/>
        <w:left w:val="none" w:sz="0" w:space="0" w:color="auto"/>
        <w:bottom w:val="none" w:sz="0" w:space="0" w:color="auto"/>
        <w:right w:val="none" w:sz="0" w:space="0" w:color="auto"/>
      </w:divBdr>
    </w:div>
    <w:div w:id="164514059">
      <w:marLeft w:val="0"/>
      <w:marRight w:val="0"/>
      <w:marTop w:val="10"/>
      <w:marBottom w:val="10"/>
      <w:divBdr>
        <w:top w:val="none" w:sz="0" w:space="0" w:color="auto"/>
        <w:left w:val="none" w:sz="0" w:space="0" w:color="auto"/>
        <w:bottom w:val="none" w:sz="0" w:space="0" w:color="auto"/>
        <w:right w:val="none" w:sz="0" w:space="0" w:color="auto"/>
      </w:divBdr>
    </w:div>
    <w:div w:id="164590826">
      <w:marLeft w:val="0"/>
      <w:marRight w:val="0"/>
      <w:marTop w:val="10"/>
      <w:marBottom w:val="10"/>
      <w:divBdr>
        <w:top w:val="none" w:sz="0" w:space="0" w:color="auto"/>
        <w:left w:val="none" w:sz="0" w:space="0" w:color="auto"/>
        <w:bottom w:val="none" w:sz="0" w:space="0" w:color="auto"/>
        <w:right w:val="none" w:sz="0" w:space="0" w:color="auto"/>
      </w:divBdr>
    </w:div>
    <w:div w:id="169031334">
      <w:marLeft w:val="0"/>
      <w:marRight w:val="0"/>
      <w:marTop w:val="10"/>
      <w:marBottom w:val="10"/>
      <w:divBdr>
        <w:top w:val="none" w:sz="0" w:space="0" w:color="auto"/>
        <w:left w:val="none" w:sz="0" w:space="0" w:color="auto"/>
        <w:bottom w:val="none" w:sz="0" w:space="0" w:color="auto"/>
        <w:right w:val="none" w:sz="0" w:space="0" w:color="auto"/>
      </w:divBdr>
    </w:div>
    <w:div w:id="188959011">
      <w:marLeft w:val="0"/>
      <w:marRight w:val="0"/>
      <w:marTop w:val="10"/>
      <w:marBottom w:val="10"/>
      <w:divBdr>
        <w:top w:val="none" w:sz="0" w:space="0" w:color="auto"/>
        <w:left w:val="none" w:sz="0" w:space="0" w:color="auto"/>
        <w:bottom w:val="none" w:sz="0" w:space="0" w:color="auto"/>
        <w:right w:val="none" w:sz="0" w:space="0" w:color="auto"/>
      </w:divBdr>
    </w:div>
    <w:div w:id="210381980">
      <w:marLeft w:val="0"/>
      <w:marRight w:val="0"/>
      <w:marTop w:val="10"/>
      <w:marBottom w:val="10"/>
      <w:divBdr>
        <w:top w:val="none" w:sz="0" w:space="0" w:color="auto"/>
        <w:left w:val="none" w:sz="0" w:space="0" w:color="auto"/>
        <w:bottom w:val="none" w:sz="0" w:space="0" w:color="auto"/>
        <w:right w:val="none" w:sz="0" w:space="0" w:color="auto"/>
      </w:divBdr>
    </w:div>
    <w:div w:id="261030946">
      <w:marLeft w:val="0"/>
      <w:marRight w:val="0"/>
      <w:marTop w:val="10"/>
      <w:marBottom w:val="10"/>
      <w:divBdr>
        <w:top w:val="none" w:sz="0" w:space="0" w:color="auto"/>
        <w:left w:val="none" w:sz="0" w:space="0" w:color="auto"/>
        <w:bottom w:val="none" w:sz="0" w:space="0" w:color="auto"/>
        <w:right w:val="none" w:sz="0" w:space="0" w:color="auto"/>
      </w:divBdr>
    </w:div>
    <w:div w:id="266347814">
      <w:marLeft w:val="0"/>
      <w:marRight w:val="0"/>
      <w:marTop w:val="10"/>
      <w:marBottom w:val="10"/>
      <w:divBdr>
        <w:top w:val="none" w:sz="0" w:space="0" w:color="auto"/>
        <w:left w:val="none" w:sz="0" w:space="0" w:color="auto"/>
        <w:bottom w:val="none" w:sz="0" w:space="0" w:color="auto"/>
        <w:right w:val="none" w:sz="0" w:space="0" w:color="auto"/>
      </w:divBdr>
    </w:div>
    <w:div w:id="272372537">
      <w:marLeft w:val="0"/>
      <w:marRight w:val="0"/>
      <w:marTop w:val="10"/>
      <w:marBottom w:val="10"/>
      <w:divBdr>
        <w:top w:val="none" w:sz="0" w:space="0" w:color="auto"/>
        <w:left w:val="none" w:sz="0" w:space="0" w:color="auto"/>
        <w:bottom w:val="none" w:sz="0" w:space="0" w:color="auto"/>
        <w:right w:val="none" w:sz="0" w:space="0" w:color="auto"/>
      </w:divBdr>
    </w:div>
    <w:div w:id="299120341">
      <w:marLeft w:val="0"/>
      <w:marRight w:val="0"/>
      <w:marTop w:val="10"/>
      <w:marBottom w:val="10"/>
      <w:divBdr>
        <w:top w:val="none" w:sz="0" w:space="0" w:color="auto"/>
        <w:left w:val="none" w:sz="0" w:space="0" w:color="auto"/>
        <w:bottom w:val="none" w:sz="0" w:space="0" w:color="auto"/>
        <w:right w:val="none" w:sz="0" w:space="0" w:color="auto"/>
      </w:divBdr>
    </w:div>
    <w:div w:id="309288007">
      <w:marLeft w:val="0"/>
      <w:marRight w:val="0"/>
      <w:marTop w:val="10"/>
      <w:marBottom w:val="10"/>
      <w:divBdr>
        <w:top w:val="none" w:sz="0" w:space="0" w:color="auto"/>
        <w:left w:val="none" w:sz="0" w:space="0" w:color="auto"/>
        <w:bottom w:val="none" w:sz="0" w:space="0" w:color="auto"/>
        <w:right w:val="none" w:sz="0" w:space="0" w:color="auto"/>
      </w:divBdr>
    </w:div>
    <w:div w:id="361521706">
      <w:marLeft w:val="0"/>
      <w:marRight w:val="0"/>
      <w:marTop w:val="10"/>
      <w:marBottom w:val="10"/>
      <w:divBdr>
        <w:top w:val="none" w:sz="0" w:space="0" w:color="auto"/>
        <w:left w:val="none" w:sz="0" w:space="0" w:color="auto"/>
        <w:bottom w:val="none" w:sz="0" w:space="0" w:color="auto"/>
        <w:right w:val="none" w:sz="0" w:space="0" w:color="auto"/>
      </w:divBdr>
    </w:div>
    <w:div w:id="363364116">
      <w:marLeft w:val="0"/>
      <w:marRight w:val="0"/>
      <w:marTop w:val="10"/>
      <w:marBottom w:val="10"/>
      <w:divBdr>
        <w:top w:val="none" w:sz="0" w:space="0" w:color="auto"/>
        <w:left w:val="none" w:sz="0" w:space="0" w:color="auto"/>
        <w:bottom w:val="none" w:sz="0" w:space="0" w:color="auto"/>
        <w:right w:val="none" w:sz="0" w:space="0" w:color="auto"/>
      </w:divBdr>
    </w:div>
    <w:div w:id="379087542">
      <w:marLeft w:val="0"/>
      <w:marRight w:val="0"/>
      <w:marTop w:val="10"/>
      <w:marBottom w:val="10"/>
      <w:divBdr>
        <w:top w:val="none" w:sz="0" w:space="0" w:color="auto"/>
        <w:left w:val="none" w:sz="0" w:space="0" w:color="auto"/>
        <w:bottom w:val="none" w:sz="0" w:space="0" w:color="auto"/>
        <w:right w:val="none" w:sz="0" w:space="0" w:color="auto"/>
      </w:divBdr>
    </w:div>
    <w:div w:id="404187420">
      <w:marLeft w:val="0"/>
      <w:marRight w:val="0"/>
      <w:marTop w:val="10"/>
      <w:marBottom w:val="10"/>
      <w:divBdr>
        <w:top w:val="none" w:sz="0" w:space="0" w:color="auto"/>
        <w:left w:val="none" w:sz="0" w:space="0" w:color="auto"/>
        <w:bottom w:val="none" w:sz="0" w:space="0" w:color="auto"/>
        <w:right w:val="none" w:sz="0" w:space="0" w:color="auto"/>
      </w:divBdr>
    </w:div>
    <w:div w:id="417025875">
      <w:marLeft w:val="0"/>
      <w:marRight w:val="720"/>
      <w:marTop w:val="10"/>
      <w:marBottom w:val="10"/>
      <w:divBdr>
        <w:top w:val="none" w:sz="0" w:space="0" w:color="auto"/>
        <w:left w:val="none" w:sz="0" w:space="0" w:color="auto"/>
        <w:bottom w:val="none" w:sz="0" w:space="0" w:color="auto"/>
        <w:right w:val="none" w:sz="0" w:space="0" w:color="auto"/>
      </w:divBdr>
    </w:div>
    <w:div w:id="437335888">
      <w:marLeft w:val="0"/>
      <w:marRight w:val="720"/>
      <w:marTop w:val="10"/>
      <w:marBottom w:val="10"/>
      <w:divBdr>
        <w:top w:val="none" w:sz="0" w:space="0" w:color="auto"/>
        <w:left w:val="none" w:sz="0" w:space="0" w:color="auto"/>
        <w:bottom w:val="none" w:sz="0" w:space="0" w:color="auto"/>
        <w:right w:val="none" w:sz="0" w:space="0" w:color="auto"/>
      </w:divBdr>
    </w:div>
    <w:div w:id="476992105">
      <w:marLeft w:val="0"/>
      <w:marRight w:val="0"/>
      <w:marTop w:val="10"/>
      <w:marBottom w:val="10"/>
      <w:divBdr>
        <w:top w:val="none" w:sz="0" w:space="0" w:color="auto"/>
        <w:left w:val="none" w:sz="0" w:space="0" w:color="auto"/>
        <w:bottom w:val="none" w:sz="0" w:space="0" w:color="auto"/>
        <w:right w:val="none" w:sz="0" w:space="0" w:color="auto"/>
      </w:divBdr>
    </w:div>
    <w:div w:id="497696120">
      <w:marLeft w:val="0"/>
      <w:marRight w:val="0"/>
      <w:marTop w:val="10"/>
      <w:marBottom w:val="10"/>
      <w:divBdr>
        <w:top w:val="none" w:sz="0" w:space="0" w:color="auto"/>
        <w:left w:val="none" w:sz="0" w:space="0" w:color="auto"/>
        <w:bottom w:val="none" w:sz="0" w:space="0" w:color="auto"/>
        <w:right w:val="none" w:sz="0" w:space="0" w:color="auto"/>
      </w:divBdr>
    </w:div>
    <w:div w:id="512376569">
      <w:marLeft w:val="0"/>
      <w:marRight w:val="0"/>
      <w:marTop w:val="10"/>
      <w:marBottom w:val="10"/>
      <w:divBdr>
        <w:top w:val="none" w:sz="0" w:space="0" w:color="auto"/>
        <w:left w:val="none" w:sz="0" w:space="0" w:color="auto"/>
        <w:bottom w:val="none" w:sz="0" w:space="0" w:color="auto"/>
        <w:right w:val="none" w:sz="0" w:space="0" w:color="auto"/>
      </w:divBdr>
    </w:div>
    <w:div w:id="587159836">
      <w:marLeft w:val="0"/>
      <w:marRight w:val="0"/>
      <w:marTop w:val="10"/>
      <w:marBottom w:val="10"/>
      <w:divBdr>
        <w:top w:val="none" w:sz="0" w:space="0" w:color="auto"/>
        <w:left w:val="none" w:sz="0" w:space="0" w:color="auto"/>
        <w:bottom w:val="none" w:sz="0" w:space="0" w:color="auto"/>
        <w:right w:val="none" w:sz="0" w:space="0" w:color="auto"/>
      </w:divBdr>
    </w:div>
    <w:div w:id="620459391">
      <w:marLeft w:val="0"/>
      <w:marRight w:val="0"/>
      <w:marTop w:val="10"/>
      <w:marBottom w:val="10"/>
      <w:divBdr>
        <w:top w:val="none" w:sz="0" w:space="0" w:color="auto"/>
        <w:left w:val="none" w:sz="0" w:space="0" w:color="auto"/>
        <w:bottom w:val="none" w:sz="0" w:space="0" w:color="auto"/>
        <w:right w:val="none" w:sz="0" w:space="0" w:color="auto"/>
      </w:divBdr>
    </w:div>
    <w:div w:id="635062384">
      <w:marLeft w:val="0"/>
      <w:marRight w:val="0"/>
      <w:marTop w:val="10"/>
      <w:marBottom w:val="10"/>
      <w:divBdr>
        <w:top w:val="none" w:sz="0" w:space="0" w:color="auto"/>
        <w:left w:val="none" w:sz="0" w:space="0" w:color="auto"/>
        <w:bottom w:val="none" w:sz="0" w:space="0" w:color="auto"/>
        <w:right w:val="none" w:sz="0" w:space="0" w:color="auto"/>
      </w:divBdr>
    </w:div>
    <w:div w:id="669719574">
      <w:marLeft w:val="0"/>
      <w:marRight w:val="0"/>
      <w:marTop w:val="10"/>
      <w:marBottom w:val="10"/>
      <w:divBdr>
        <w:top w:val="none" w:sz="0" w:space="0" w:color="auto"/>
        <w:left w:val="none" w:sz="0" w:space="0" w:color="auto"/>
        <w:bottom w:val="none" w:sz="0" w:space="0" w:color="auto"/>
        <w:right w:val="none" w:sz="0" w:space="0" w:color="auto"/>
      </w:divBdr>
    </w:div>
    <w:div w:id="671757799">
      <w:marLeft w:val="0"/>
      <w:marRight w:val="0"/>
      <w:marTop w:val="10"/>
      <w:marBottom w:val="10"/>
      <w:divBdr>
        <w:top w:val="none" w:sz="0" w:space="0" w:color="auto"/>
        <w:left w:val="none" w:sz="0" w:space="0" w:color="auto"/>
        <w:bottom w:val="none" w:sz="0" w:space="0" w:color="auto"/>
        <w:right w:val="none" w:sz="0" w:space="0" w:color="auto"/>
      </w:divBdr>
    </w:div>
    <w:div w:id="712538984">
      <w:marLeft w:val="0"/>
      <w:marRight w:val="0"/>
      <w:marTop w:val="10"/>
      <w:marBottom w:val="10"/>
      <w:divBdr>
        <w:top w:val="none" w:sz="0" w:space="0" w:color="auto"/>
        <w:left w:val="none" w:sz="0" w:space="0" w:color="auto"/>
        <w:bottom w:val="none" w:sz="0" w:space="0" w:color="auto"/>
        <w:right w:val="none" w:sz="0" w:space="0" w:color="auto"/>
      </w:divBdr>
    </w:div>
    <w:div w:id="737829620">
      <w:marLeft w:val="0"/>
      <w:marRight w:val="0"/>
      <w:marTop w:val="10"/>
      <w:marBottom w:val="10"/>
      <w:divBdr>
        <w:top w:val="none" w:sz="0" w:space="0" w:color="auto"/>
        <w:left w:val="none" w:sz="0" w:space="0" w:color="auto"/>
        <w:bottom w:val="none" w:sz="0" w:space="0" w:color="auto"/>
        <w:right w:val="none" w:sz="0" w:space="0" w:color="auto"/>
      </w:divBdr>
    </w:div>
    <w:div w:id="766387471">
      <w:marLeft w:val="0"/>
      <w:marRight w:val="0"/>
      <w:marTop w:val="10"/>
      <w:marBottom w:val="10"/>
      <w:divBdr>
        <w:top w:val="none" w:sz="0" w:space="0" w:color="auto"/>
        <w:left w:val="none" w:sz="0" w:space="0" w:color="auto"/>
        <w:bottom w:val="none" w:sz="0" w:space="0" w:color="auto"/>
        <w:right w:val="none" w:sz="0" w:space="0" w:color="auto"/>
      </w:divBdr>
    </w:div>
    <w:div w:id="812671602">
      <w:marLeft w:val="0"/>
      <w:marRight w:val="0"/>
      <w:marTop w:val="10"/>
      <w:marBottom w:val="10"/>
      <w:divBdr>
        <w:top w:val="none" w:sz="0" w:space="0" w:color="auto"/>
        <w:left w:val="none" w:sz="0" w:space="0" w:color="auto"/>
        <w:bottom w:val="none" w:sz="0" w:space="0" w:color="auto"/>
        <w:right w:val="none" w:sz="0" w:space="0" w:color="auto"/>
      </w:divBdr>
    </w:div>
    <w:div w:id="823936273">
      <w:marLeft w:val="0"/>
      <w:marRight w:val="0"/>
      <w:marTop w:val="10"/>
      <w:marBottom w:val="10"/>
      <w:divBdr>
        <w:top w:val="none" w:sz="0" w:space="0" w:color="auto"/>
        <w:left w:val="none" w:sz="0" w:space="0" w:color="auto"/>
        <w:bottom w:val="none" w:sz="0" w:space="0" w:color="auto"/>
        <w:right w:val="none" w:sz="0" w:space="0" w:color="auto"/>
      </w:divBdr>
    </w:div>
    <w:div w:id="858542679">
      <w:marLeft w:val="0"/>
      <w:marRight w:val="0"/>
      <w:marTop w:val="10"/>
      <w:marBottom w:val="10"/>
      <w:divBdr>
        <w:top w:val="none" w:sz="0" w:space="0" w:color="auto"/>
        <w:left w:val="none" w:sz="0" w:space="0" w:color="auto"/>
        <w:bottom w:val="none" w:sz="0" w:space="0" w:color="auto"/>
        <w:right w:val="none" w:sz="0" w:space="0" w:color="auto"/>
      </w:divBdr>
    </w:div>
    <w:div w:id="893934390">
      <w:marLeft w:val="0"/>
      <w:marRight w:val="0"/>
      <w:marTop w:val="10"/>
      <w:marBottom w:val="10"/>
      <w:divBdr>
        <w:top w:val="none" w:sz="0" w:space="0" w:color="auto"/>
        <w:left w:val="none" w:sz="0" w:space="0" w:color="auto"/>
        <w:bottom w:val="none" w:sz="0" w:space="0" w:color="auto"/>
        <w:right w:val="none" w:sz="0" w:space="0" w:color="auto"/>
      </w:divBdr>
    </w:div>
    <w:div w:id="935165644">
      <w:marLeft w:val="0"/>
      <w:marRight w:val="0"/>
      <w:marTop w:val="10"/>
      <w:marBottom w:val="10"/>
      <w:divBdr>
        <w:top w:val="none" w:sz="0" w:space="0" w:color="auto"/>
        <w:left w:val="none" w:sz="0" w:space="0" w:color="auto"/>
        <w:bottom w:val="none" w:sz="0" w:space="0" w:color="auto"/>
        <w:right w:val="none" w:sz="0" w:space="0" w:color="auto"/>
      </w:divBdr>
    </w:div>
    <w:div w:id="936643048">
      <w:marLeft w:val="0"/>
      <w:marRight w:val="0"/>
      <w:marTop w:val="10"/>
      <w:marBottom w:val="10"/>
      <w:divBdr>
        <w:top w:val="none" w:sz="0" w:space="0" w:color="auto"/>
        <w:left w:val="none" w:sz="0" w:space="0" w:color="auto"/>
        <w:bottom w:val="none" w:sz="0" w:space="0" w:color="auto"/>
        <w:right w:val="none" w:sz="0" w:space="0" w:color="auto"/>
      </w:divBdr>
    </w:div>
    <w:div w:id="973950391">
      <w:marLeft w:val="0"/>
      <w:marRight w:val="0"/>
      <w:marTop w:val="10"/>
      <w:marBottom w:val="10"/>
      <w:divBdr>
        <w:top w:val="none" w:sz="0" w:space="0" w:color="auto"/>
        <w:left w:val="none" w:sz="0" w:space="0" w:color="auto"/>
        <w:bottom w:val="none" w:sz="0" w:space="0" w:color="auto"/>
        <w:right w:val="none" w:sz="0" w:space="0" w:color="auto"/>
      </w:divBdr>
    </w:div>
    <w:div w:id="1018658670">
      <w:marLeft w:val="0"/>
      <w:marRight w:val="0"/>
      <w:marTop w:val="10"/>
      <w:marBottom w:val="10"/>
      <w:divBdr>
        <w:top w:val="none" w:sz="0" w:space="0" w:color="auto"/>
        <w:left w:val="none" w:sz="0" w:space="0" w:color="auto"/>
        <w:bottom w:val="none" w:sz="0" w:space="0" w:color="auto"/>
        <w:right w:val="none" w:sz="0" w:space="0" w:color="auto"/>
      </w:divBdr>
    </w:div>
    <w:div w:id="1025904580">
      <w:marLeft w:val="0"/>
      <w:marRight w:val="0"/>
      <w:marTop w:val="10"/>
      <w:marBottom w:val="10"/>
      <w:divBdr>
        <w:top w:val="none" w:sz="0" w:space="0" w:color="auto"/>
        <w:left w:val="none" w:sz="0" w:space="0" w:color="auto"/>
        <w:bottom w:val="none" w:sz="0" w:space="0" w:color="auto"/>
        <w:right w:val="none" w:sz="0" w:space="0" w:color="auto"/>
      </w:divBdr>
    </w:div>
    <w:div w:id="1029377569">
      <w:marLeft w:val="0"/>
      <w:marRight w:val="720"/>
      <w:marTop w:val="10"/>
      <w:marBottom w:val="10"/>
      <w:divBdr>
        <w:top w:val="none" w:sz="0" w:space="0" w:color="auto"/>
        <w:left w:val="none" w:sz="0" w:space="0" w:color="auto"/>
        <w:bottom w:val="none" w:sz="0" w:space="0" w:color="auto"/>
        <w:right w:val="none" w:sz="0" w:space="0" w:color="auto"/>
      </w:divBdr>
    </w:div>
    <w:div w:id="1060444369">
      <w:marLeft w:val="0"/>
      <w:marRight w:val="0"/>
      <w:marTop w:val="10"/>
      <w:marBottom w:val="10"/>
      <w:divBdr>
        <w:top w:val="none" w:sz="0" w:space="0" w:color="auto"/>
        <w:left w:val="none" w:sz="0" w:space="0" w:color="auto"/>
        <w:bottom w:val="none" w:sz="0" w:space="0" w:color="auto"/>
        <w:right w:val="none" w:sz="0" w:space="0" w:color="auto"/>
      </w:divBdr>
    </w:div>
    <w:div w:id="1156263523">
      <w:marLeft w:val="0"/>
      <w:marRight w:val="0"/>
      <w:marTop w:val="10"/>
      <w:marBottom w:val="10"/>
      <w:divBdr>
        <w:top w:val="none" w:sz="0" w:space="0" w:color="auto"/>
        <w:left w:val="none" w:sz="0" w:space="0" w:color="auto"/>
        <w:bottom w:val="none" w:sz="0" w:space="0" w:color="auto"/>
        <w:right w:val="none" w:sz="0" w:space="0" w:color="auto"/>
      </w:divBdr>
    </w:div>
    <w:div w:id="1224291203">
      <w:marLeft w:val="0"/>
      <w:marRight w:val="0"/>
      <w:marTop w:val="10"/>
      <w:marBottom w:val="10"/>
      <w:divBdr>
        <w:top w:val="none" w:sz="0" w:space="0" w:color="auto"/>
        <w:left w:val="none" w:sz="0" w:space="0" w:color="auto"/>
        <w:bottom w:val="none" w:sz="0" w:space="0" w:color="auto"/>
        <w:right w:val="none" w:sz="0" w:space="0" w:color="auto"/>
      </w:divBdr>
    </w:div>
    <w:div w:id="1232303799">
      <w:marLeft w:val="0"/>
      <w:marRight w:val="0"/>
      <w:marTop w:val="10"/>
      <w:marBottom w:val="10"/>
      <w:divBdr>
        <w:top w:val="none" w:sz="0" w:space="0" w:color="auto"/>
        <w:left w:val="none" w:sz="0" w:space="0" w:color="auto"/>
        <w:bottom w:val="none" w:sz="0" w:space="0" w:color="auto"/>
        <w:right w:val="none" w:sz="0" w:space="0" w:color="auto"/>
      </w:divBdr>
    </w:div>
    <w:div w:id="1237663113">
      <w:marLeft w:val="0"/>
      <w:marRight w:val="0"/>
      <w:marTop w:val="10"/>
      <w:marBottom w:val="10"/>
      <w:divBdr>
        <w:top w:val="none" w:sz="0" w:space="0" w:color="auto"/>
        <w:left w:val="none" w:sz="0" w:space="0" w:color="auto"/>
        <w:bottom w:val="none" w:sz="0" w:space="0" w:color="auto"/>
        <w:right w:val="none" w:sz="0" w:space="0" w:color="auto"/>
      </w:divBdr>
    </w:div>
    <w:div w:id="1244535132">
      <w:marLeft w:val="0"/>
      <w:marRight w:val="0"/>
      <w:marTop w:val="10"/>
      <w:marBottom w:val="10"/>
      <w:divBdr>
        <w:top w:val="none" w:sz="0" w:space="0" w:color="auto"/>
        <w:left w:val="none" w:sz="0" w:space="0" w:color="auto"/>
        <w:bottom w:val="none" w:sz="0" w:space="0" w:color="auto"/>
        <w:right w:val="none" w:sz="0" w:space="0" w:color="auto"/>
      </w:divBdr>
    </w:div>
    <w:div w:id="1259558611">
      <w:marLeft w:val="0"/>
      <w:marRight w:val="0"/>
      <w:marTop w:val="10"/>
      <w:marBottom w:val="10"/>
      <w:divBdr>
        <w:top w:val="none" w:sz="0" w:space="0" w:color="auto"/>
        <w:left w:val="none" w:sz="0" w:space="0" w:color="auto"/>
        <w:bottom w:val="none" w:sz="0" w:space="0" w:color="auto"/>
        <w:right w:val="none" w:sz="0" w:space="0" w:color="auto"/>
      </w:divBdr>
    </w:div>
    <w:div w:id="1271012514">
      <w:marLeft w:val="0"/>
      <w:marRight w:val="0"/>
      <w:marTop w:val="10"/>
      <w:marBottom w:val="10"/>
      <w:divBdr>
        <w:top w:val="none" w:sz="0" w:space="0" w:color="auto"/>
        <w:left w:val="none" w:sz="0" w:space="0" w:color="auto"/>
        <w:bottom w:val="none" w:sz="0" w:space="0" w:color="auto"/>
        <w:right w:val="none" w:sz="0" w:space="0" w:color="auto"/>
      </w:divBdr>
    </w:div>
    <w:div w:id="1279147479">
      <w:marLeft w:val="0"/>
      <w:marRight w:val="0"/>
      <w:marTop w:val="10"/>
      <w:marBottom w:val="10"/>
      <w:divBdr>
        <w:top w:val="none" w:sz="0" w:space="0" w:color="auto"/>
        <w:left w:val="none" w:sz="0" w:space="0" w:color="auto"/>
        <w:bottom w:val="none" w:sz="0" w:space="0" w:color="auto"/>
        <w:right w:val="none" w:sz="0" w:space="0" w:color="auto"/>
      </w:divBdr>
    </w:div>
    <w:div w:id="1307511268">
      <w:marLeft w:val="0"/>
      <w:marRight w:val="0"/>
      <w:marTop w:val="10"/>
      <w:marBottom w:val="10"/>
      <w:divBdr>
        <w:top w:val="none" w:sz="0" w:space="0" w:color="auto"/>
        <w:left w:val="none" w:sz="0" w:space="0" w:color="auto"/>
        <w:bottom w:val="none" w:sz="0" w:space="0" w:color="auto"/>
        <w:right w:val="none" w:sz="0" w:space="0" w:color="auto"/>
      </w:divBdr>
    </w:div>
    <w:div w:id="1326519564">
      <w:marLeft w:val="0"/>
      <w:marRight w:val="0"/>
      <w:marTop w:val="10"/>
      <w:marBottom w:val="10"/>
      <w:divBdr>
        <w:top w:val="none" w:sz="0" w:space="0" w:color="auto"/>
        <w:left w:val="none" w:sz="0" w:space="0" w:color="auto"/>
        <w:bottom w:val="none" w:sz="0" w:space="0" w:color="auto"/>
        <w:right w:val="none" w:sz="0" w:space="0" w:color="auto"/>
      </w:divBdr>
    </w:div>
    <w:div w:id="1332030976">
      <w:marLeft w:val="0"/>
      <w:marRight w:val="0"/>
      <w:marTop w:val="10"/>
      <w:marBottom w:val="10"/>
      <w:divBdr>
        <w:top w:val="none" w:sz="0" w:space="0" w:color="auto"/>
        <w:left w:val="none" w:sz="0" w:space="0" w:color="auto"/>
        <w:bottom w:val="none" w:sz="0" w:space="0" w:color="auto"/>
        <w:right w:val="none" w:sz="0" w:space="0" w:color="auto"/>
      </w:divBdr>
    </w:div>
    <w:div w:id="1335373096">
      <w:marLeft w:val="0"/>
      <w:marRight w:val="0"/>
      <w:marTop w:val="10"/>
      <w:marBottom w:val="10"/>
      <w:divBdr>
        <w:top w:val="none" w:sz="0" w:space="0" w:color="auto"/>
        <w:left w:val="none" w:sz="0" w:space="0" w:color="auto"/>
        <w:bottom w:val="none" w:sz="0" w:space="0" w:color="auto"/>
        <w:right w:val="none" w:sz="0" w:space="0" w:color="auto"/>
      </w:divBdr>
    </w:div>
    <w:div w:id="1338657036">
      <w:marLeft w:val="0"/>
      <w:marRight w:val="0"/>
      <w:marTop w:val="10"/>
      <w:marBottom w:val="10"/>
      <w:divBdr>
        <w:top w:val="none" w:sz="0" w:space="0" w:color="auto"/>
        <w:left w:val="none" w:sz="0" w:space="0" w:color="auto"/>
        <w:bottom w:val="none" w:sz="0" w:space="0" w:color="auto"/>
        <w:right w:val="none" w:sz="0" w:space="0" w:color="auto"/>
      </w:divBdr>
    </w:div>
    <w:div w:id="1407990795">
      <w:marLeft w:val="0"/>
      <w:marRight w:val="0"/>
      <w:marTop w:val="10"/>
      <w:marBottom w:val="10"/>
      <w:divBdr>
        <w:top w:val="none" w:sz="0" w:space="0" w:color="auto"/>
        <w:left w:val="none" w:sz="0" w:space="0" w:color="auto"/>
        <w:bottom w:val="none" w:sz="0" w:space="0" w:color="auto"/>
        <w:right w:val="none" w:sz="0" w:space="0" w:color="auto"/>
      </w:divBdr>
    </w:div>
    <w:div w:id="1425953310">
      <w:marLeft w:val="0"/>
      <w:marRight w:val="0"/>
      <w:marTop w:val="10"/>
      <w:marBottom w:val="10"/>
      <w:divBdr>
        <w:top w:val="none" w:sz="0" w:space="0" w:color="auto"/>
        <w:left w:val="none" w:sz="0" w:space="0" w:color="auto"/>
        <w:bottom w:val="none" w:sz="0" w:space="0" w:color="auto"/>
        <w:right w:val="none" w:sz="0" w:space="0" w:color="auto"/>
      </w:divBdr>
    </w:div>
    <w:div w:id="1431926281">
      <w:marLeft w:val="0"/>
      <w:marRight w:val="0"/>
      <w:marTop w:val="10"/>
      <w:marBottom w:val="10"/>
      <w:divBdr>
        <w:top w:val="none" w:sz="0" w:space="0" w:color="auto"/>
        <w:left w:val="none" w:sz="0" w:space="0" w:color="auto"/>
        <w:bottom w:val="none" w:sz="0" w:space="0" w:color="auto"/>
        <w:right w:val="none" w:sz="0" w:space="0" w:color="auto"/>
      </w:divBdr>
    </w:div>
    <w:div w:id="1441030767">
      <w:marLeft w:val="0"/>
      <w:marRight w:val="0"/>
      <w:marTop w:val="10"/>
      <w:marBottom w:val="10"/>
      <w:divBdr>
        <w:top w:val="none" w:sz="0" w:space="0" w:color="auto"/>
        <w:left w:val="none" w:sz="0" w:space="0" w:color="auto"/>
        <w:bottom w:val="none" w:sz="0" w:space="0" w:color="auto"/>
        <w:right w:val="none" w:sz="0" w:space="0" w:color="auto"/>
      </w:divBdr>
    </w:div>
    <w:div w:id="1463503385">
      <w:marLeft w:val="0"/>
      <w:marRight w:val="0"/>
      <w:marTop w:val="10"/>
      <w:marBottom w:val="10"/>
      <w:divBdr>
        <w:top w:val="none" w:sz="0" w:space="0" w:color="auto"/>
        <w:left w:val="none" w:sz="0" w:space="0" w:color="auto"/>
        <w:bottom w:val="none" w:sz="0" w:space="0" w:color="auto"/>
        <w:right w:val="none" w:sz="0" w:space="0" w:color="auto"/>
      </w:divBdr>
    </w:div>
    <w:div w:id="1485201419">
      <w:marLeft w:val="0"/>
      <w:marRight w:val="0"/>
      <w:marTop w:val="10"/>
      <w:marBottom w:val="10"/>
      <w:divBdr>
        <w:top w:val="none" w:sz="0" w:space="0" w:color="auto"/>
        <w:left w:val="none" w:sz="0" w:space="0" w:color="auto"/>
        <w:bottom w:val="none" w:sz="0" w:space="0" w:color="auto"/>
        <w:right w:val="none" w:sz="0" w:space="0" w:color="auto"/>
      </w:divBdr>
    </w:div>
    <w:div w:id="1493914977">
      <w:marLeft w:val="0"/>
      <w:marRight w:val="0"/>
      <w:marTop w:val="10"/>
      <w:marBottom w:val="10"/>
      <w:divBdr>
        <w:top w:val="none" w:sz="0" w:space="0" w:color="auto"/>
        <w:left w:val="none" w:sz="0" w:space="0" w:color="auto"/>
        <w:bottom w:val="none" w:sz="0" w:space="0" w:color="auto"/>
        <w:right w:val="none" w:sz="0" w:space="0" w:color="auto"/>
      </w:divBdr>
    </w:div>
    <w:div w:id="1590429686">
      <w:marLeft w:val="0"/>
      <w:marRight w:val="0"/>
      <w:marTop w:val="10"/>
      <w:marBottom w:val="10"/>
      <w:divBdr>
        <w:top w:val="none" w:sz="0" w:space="0" w:color="auto"/>
        <w:left w:val="none" w:sz="0" w:space="0" w:color="auto"/>
        <w:bottom w:val="none" w:sz="0" w:space="0" w:color="auto"/>
        <w:right w:val="none" w:sz="0" w:space="0" w:color="auto"/>
      </w:divBdr>
    </w:div>
    <w:div w:id="1600092211">
      <w:marLeft w:val="0"/>
      <w:marRight w:val="0"/>
      <w:marTop w:val="10"/>
      <w:marBottom w:val="10"/>
      <w:divBdr>
        <w:top w:val="none" w:sz="0" w:space="0" w:color="auto"/>
        <w:left w:val="none" w:sz="0" w:space="0" w:color="auto"/>
        <w:bottom w:val="none" w:sz="0" w:space="0" w:color="auto"/>
        <w:right w:val="none" w:sz="0" w:space="0" w:color="auto"/>
      </w:divBdr>
    </w:div>
    <w:div w:id="1642536343">
      <w:marLeft w:val="0"/>
      <w:marRight w:val="0"/>
      <w:marTop w:val="10"/>
      <w:marBottom w:val="10"/>
      <w:divBdr>
        <w:top w:val="none" w:sz="0" w:space="0" w:color="auto"/>
        <w:left w:val="none" w:sz="0" w:space="0" w:color="auto"/>
        <w:bottom w:val="none" w:sz="0" w:space="0" w:color="auto"/>
        <w:right w:val="none" w:sz="0" w:space="0" w:color="auto"/>
      </w:divBdr>
    </w:div>
    <w:div w:id="1656760984">
      <w:marLeft w:val="0"/>
      <w:marRight w:val="0"/>
      <w:marTop w:val="10"/>
      <w:marBottom w:val="10"/>
      <w:divBdr>
        <w:top w:val="none" w:sz="0" w:space="0" w:color="auto"/>
        <w:left w:val="none" w:sz="0" w:space="0" w:color="auto"/>
        <w:bottom w:val="none" w:sz="0" w:space="0" w:color="auto"/>
        <w:right w:val="none" w:sz="0" w:space="0" w:color="auto"/>
      </w:divBdr>
    </w:div>
    <w:div w:id="1700624758">
      <w:marLeft w:val="0"/>
      <w:marRight w:val="0"/>
      <w:marTop w:val="10"/>
      <w:marBottom w:val="10"/>
      <w:divBdr>
        <w:top w:val="none" w:sz="0" w:space="0" w:color="auto"/>
        <w:left w:val="none" w:sz="0" w:space="0" w:color="auto"/>
        <w:bottom w:val="none" w:sz="0" w:space="0" w:color="auto"/>
        <w:right w:val="none" w:sz="0" w:space="0" w:color="auto"/>
      </w:divBdr>
    </w:div>
    <w:div w:id="1722244265">
      <w:marLeft w:val="0"/>
      <w:marRight w:val="0"/>
      <w:marTop w:val="10"/>
      <w:marBottom w:val="10"/>
      <w:divBdr>
        <w:top w:val="none" w:sz="0" w:space="0" w:color="auto"/>
        <w:left w:val="none" w:sz="0" w:space="0" w:color="auto"/>
        <w:bottom w:val="none" w:sz="0" w:space="0" w:color="auto"/>
        <w:right w:val="none" w:sz="0" w:space="0" w:color="auto"/>
      </w:divBdr>
    </w:div>
    <w:div w:id="1755977262">
      <w:marLeft w:val="0"/>
      <w:marRight w:val="0"/>
      <w:marTop w:val="10"/>
      <w:marBottom w:val="10"/>
      <w:divBdr>
        <w:top w:val="none" w:sz="0" w:space="0" w:color="auto"/>
        <w:left w:val="none" w:sz="0" w:space="0" w:color="auto"/>
        <w:bottom w:val="none" w:sz="0" w:space="0" w:color="auto"/>
        <w:right w:val="none" w:sz="0" w:space="0" w:color="auto"/>
      </w:divBdr>
    </w:div>
    <w:div w:id="1759401050">
      <w:marLeft w:val="0"/>
      <w:marRight w:val="0"/>
      <w:marTop w:val="10"/>
      <w:marBottom w:val="10"/>
      <w:divBdr>
        <w:top w:val="none" w:sz="0" w:space="0" w:color="auto"/>
        <w:left w:val="none" w:sz="0" w:space="0" w:color="auto"/>
        <w:bottom w:val="none" w:sz="0" w:space="0" w:color="auto"/>
        <w:right w:val="none" w:sz="0" w:space="0" w:color="auto"/>
      </w:divBdr>
    </w:div>
    <w:div w:id="1766534832">
      <w:marLeft w:val="0"/>
      <w:marRight w:val="720"/>
      <w:marTop w:val="10"/>
      <w:marBottom w:val="10"/>
      <w:divBdr>
        <w:top w:val="none" w:sz="0" w:space="0" w:color="auto"/>
        <w:left w:val="none" w:sz="0" w:space="0" w:color="auto"/>
        <w:bottom w:val="none" w:sz="0" w:space="0" w:color="auto"/>
        <w:right w:val="none" w:sz="0" w:space="0" w:color="auto"/>
      </w:divBdr>
    </w:div>
    <w:div w:id="1791196207">
      <w:marLeft w:val="0"/>
      <w:marRight w:val="0"/>
      <w:marTop w:val="10"/>
      <w:marBottom w:val="10"/>
      <w:divBdr>
        <w:top w:val="none" w:sz="0" w:space="0" w:color="auto"/>
        <w:left w:val="none" w:sz="0" w:space="0" w:color="auto"/>
        <w:bottom w:val="none" w:sz="0" w:space="0" w:color="auto"/>
        <w:right w:val="none" w:sz="0" w:space="0" w:color="auto"/>
      </w:divBdr>
    </w:div>
    <w:div w:id="1825077138">
      <w:marLeft w:val="0"/>
      <w:marRight w:val="0"/>
      <w:marTop w:val="10"/>
      <w:marBottom w:val="10"/>
      <w:divBdr>
        <w:top w:val="none" w:sz="0" w:space="0" w:color="auto"/>
        <w:left w:val="none" w:sz="0" w:space="0" w:color="auto"/>
        <w:bottom w:val="none" w:sz="0" w:space="0" w:color="auto"/>
        <w:right w:val="none" w:sz="0" w:space="0" w:color="auto"/>
      </w:divBdr>
    </w:div>
    <w:div w:id="1835105025">
      <w:marLeft w:val="0"/>
      <w:marRight w:val="0"/>
      <w:marTop w:val="10"/>
      <w:marBottom w:val="10"/>
      <w:divBdr>
        <w:top w:val="none" w:sz="0" w:space="0" w:color="auto"/>
        <w:left w:val="none" w:sz="0" w:space="0" w:color="auto"/>
        <w:bottom w:val="none" w:sz="0" w:space="0" w:color="auto"/>
        <w:right w:val="none" w:sz="0" w:space="0" w:color="auto"/>
      </w:divBdr>
    </w:div>
    <w:div w:id="1851214395">
      <w:marLeft w:val="0"/>
      <w:marRight w:val="0"/>
      <w:marTop w:val="10"/>
      <w:marBottom w:val="10"/>
      <w:divBdr>
        <w:top w:val="none" w:sz="0" w:space="0" w:color="auto"/>
        <w:left w:val="none" w:sz="0" w:space="0" w:color="auto"/>
        <w:bottom w:val="none" w:sz="0" w:space="0" w:color="auto"/>
        <w:right w:val="none" w:sz="0" w:space="0" w:color="auto"/>
      </w:divBdr>
    </w:div>
    <w:div w:id="1861503504">
      <w:marLeft w:val="0"/>
      <w:marRight w:val="720"/>
      <w:marTop w:val="10"/>
      <w:marBottom w:val="10"/>
      <w:divBdr>
        <w:top w:val="none" w:sz="0" w:space="0" w:color="auto"/>
        <w:left w:val="none" w:sz="0" w:space="0" w:color="auto"/>
        <w:bottom w:val="none" w:sz="0" w:space="0" w:color="auto"/>
        <w:right w:val="none" w:sz="0" w:space="0" w:color="auto"/>
      </w:divBdr>
    </w:div>
    <w:div w:id="1892764133">
      <w:marLeft w:val="0"/>
      <w:marRight w:val="0"/>
      <w:marTop w:val="10"/>
      <w:marBottom w:val="10"/>
      <w:divBdr>
        <w:top w:val="none" w:sz="0" w:space="0" w:color="auto"/>
        <w:left w:val="none" w:sz="0" w:space="0" w:color="auto"/>
        <w:bottom w:val="none" w:sz="0" w:space="0" w:color="auto"/>
        <w:right w:val="none" w:sz="0" w:space="0" w:color="auto"/>
      </w:divBdr>
    </w:div>
    <w:div w:id="1907446922">
      <w:marLeft w:val="0"/>
      <w:marRight w:val="0"/>
      <w:marTop w:val="10"/>
      <w:marBottom w:val="10"/>
      <w:divBdr>
        <w:top w:val="none" w:sz="0" w:space="0" w:color="auto"/>
        <w:left w:val="none" w:sz="0" w:space="0" w:color="auto"/>
        <w:bottom w:val="none" w:sz="0" w:space="0" w:color="auto"/>
        <w:right w:val="none" w:sz="0" w:space="0" w:color="auto"/>
      </w:divBdr>
    </w:div>
    <w:div w:id="1911497466">
      <w:marLeft w:val="0"/>
      <w:marRight w:val="0"/>
      <w:marTop w:val="10"/>
      <w:marBottom w:val="10"/>
      <w:divBdr>
        <w:top w:val="none" w:sz="0" w:space="0" w:color="auto"/>
        <w:left w:val="none" w:sz="0" w:space="0" w:color="auto"/>
        <w:bottom w:val="none" w:sz="0" w:space="0" w:color="auto"/>
        <w:right w:val="none" w:sz="0" w:space="0" w:color="auto"/>
      </w:divBdr>
    </w:div>
    <w:div w:id="1944222451">
      <w:marLeft w:val="0"/>
      <w:marRight w:val="0"/>
      <w:marTop w:val="10"/>
      <w:marBottom w:val="10"/>
      <w:divBdr>
        <w:top w:val="none" w:sz="0" w:space="0" w:color="auto"/>
        <w:left w:val="none" w:sz="0" w:space="0" w:color="auto"/>
        <w:bottom w:val="none" w:sz="0" w:space="0" w:color="auto"/>
        <w:right w:val="none" w:sz="0" w:space="0" w:color="auto"/>
      </w:divBdr>
    </w:div>
    <w:div w:id="1970625061">
      <w:marLeft w:val="0"/>
      <w:marRight w:val="0"/>
      <w:marTop w:val="10"/>
      <w:marBottom w:val="10"/>
      <w:divBdr>
        <w:top w:val="none" w:sz="0" w:space="0" w:color="auto"/>
        <w:left w:val="none" w:sz="0" w:space="0" w:color="auto"/>
        <w:bottom w:val="none" w:sz="0" w:space="0" w:color="auto"/>
        <w:right w:val="none" w:sz="0" w:space="0" w:color="auto"/>
      </w:divBdr>
    </w:div>
    <w:div w:id="1970629873">
      <w:marLeft w:val="0"/>
      <w:marRight w:val="0"/>
      <w:marTop w:val="10"/>
      <w:marBottom w:val="10"/>
      <w:divBdr>
        <w:top w:val="none" w:sz="0" w:space="0" w:color="auto"/>
        <w:left w:val="none" w:sz="0" w:space="0" w:color="auto"/>
        <w:bottom w:val="none" w:sz="0" w:space="0" w:color="auto"/>
        <w:right w:val="none" w:sz="0" w:space="0" w:color="auto"/>
      </w:divBdr>
    </w:div>
    <w:div w:id="2026864513">
      <w:marLeft w:val="0"/>
      <w:marRight w:val="0"/>
      <w:marTop w:val="10"/>
      <w:marBottom w:val="10"/>
      <w:divBdr>
        <w:top w:val="none" w:sz="0" w:space="0" w:color="auto"/>
        <w:left w:val="none" w:sz="0" w:space="0" w:color="auto"/>
        <w:bottom w:val="none" w:sz="0" w:space="0" w:color="auto"/>
        <w:right w:val="none" w:sz="0" w:space="0" w:color="auto"/>
      </w:divBdr>
    </w:div>
    <w:div w:id="2036618231">
      <w:marLeft w:val="0"/>
      <w:marRight w:val="0"/>
      <w:marTop w:val="10"/>
      <w:marBottom w:val="10"/>
      <w:divBdr>
        <w:top w:val="none" w:sz="0" w:space="0" w:color="auto"/>
        <w:left w:val="none" w:sz="0" w:space="0" w:color="auto"/>
        <w:bottom w:val="none" w:sz="0" w:space="0" w:color="auto"/>
        <w:right w:val="none" w:sz="0" w:space="0" w:color="auto"/>
      </w:divBdr>
    </w:div>
    <w:div w:id="2055501630">
      <w:marLeft w:val="0"/>
      <w:marRight w:val="0"/>
      <w:marTop w:val="10"/>
      <w:marBottom w:val="10"/>
      <w:divBdr>
        <w:top w:val="none" w:sz="0" w:space="0" w:color="auto"/>
        <w:left w:val="none" w:sz="0" w:space="0" w:color="auto"/>
        <w:bottom w:val="none" w:sz="0" w:space="0" w:color="auto"/>
        <w:right w:val="none" w:sz="0" w:space="0" w:color="auto"/>
      </w:divBdr>
    </w:div>
    <w:div w:id="2065370472">
      <w:marLeft w:val="0"/>
      <w:marRight w:val="0"/>
      <w:marTop w:val="10"/>
      <w:marBottom w:val="10"/>
      <w:divBdr>
        <w:top w:val="none" w:sz="0" w:space="0" w:color="auto"/>
        <w:left w:val="none" w:sz="0" w:space="0" w:color="auto"/>
        <w:bottom w:val="none" w:sz="0" w:space="0" w:color="auto"/>
        <w:right w:val="none" w:sz="0" w:space="0" w:color="auto"/>
      </w:divBdr>
    </w:div>
    <w:div w:id="20693790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2025-04-30T08:07:00Z</dcterms:created>
  <dcterms:modified xsi:type="dcterms:W3CDTF">2025-04-30T08:07:00Z</dcterms:modified>
</cp:coreProperties>
</file>