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C619" w14:textId="77777777" w:rsidR="00504960" w:rsidRDefault="00504960">
      <w:pPr>
        <w:spacing w:line="500" w:lineRule="atLeast"/>
        <w:jc w:val="center"/>
        <w:divId w:val="1559587515"/>
        <w:rPr>
          <w:rFonts w:ascii="黑体" w:eastAsia="黑体" w:hAnsi="黑体"/>
          <w:sz w:val="36"/>
          <w:szCs w:val="36"/>
        </w:rPr>
      </w:pPr>
      <w:r>
        <w:rPr>
          <w:rFonts w:ascii="黑体" w:eastAsia="黑体" w:hAnsi="黑体" w:hint="eastAsia"/>
          <w:sz w:val="36"/>
          <w:szCs w:val="36"/>
        </w:rPr>
        <w:t>广东省揭阳市榕城区人民法院</w:t>
      </w:r>
    </w:p>
    <w:p w14:paraId="0DD16189" w14:textId="77777777" w:rsidR="00504960" w:rsidRDefault="00504960">
      <w:pPr>
        <w:spacing w:line="500" w:lineRule="atLeast"/>
        <w:jc w:val="center"/>
        <w:divId w:val="5435179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977DF1" w14:textId="77777777" w:rsidR="00504960" w:rsidRDefault="00504960">
      <w:pPr>
        <w:spacing w:line="500" w:lineRule="atLeast"/>
        <w:jc w:val="right"/>
        <w:divId w:val="195578718"/>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121</w:t>
      </w:r>
      <w:r>
        <w:rPr>
          <w:rFonts w:hint="eastAsia"/>
          <w:sz w:val="30"/>
          <w:szCs w:val="30"/>
        </w:rPr>
        <w:t>号</w:t>
      </w:r>
    </w:p>
    <w:p w14:paraId="32C750BB" w14:textId="77777777" w:rsidR="00504960" w:rsidRDefault="00504960">
      <w:pPr>
        <w:spacing w:line="500" w:lineRule="atLeast"/>
        <w:ind w:firstLine="600"/>
        <w:divId w:val="1728256539"/>
        <w:rPr>
          <w:rFonts w:hint="eastAsia"/>
          <w:sz w:val="30"/>
          <w:szCs w:val="30"/>
        </w:rPr>
      </w:pPr>
      <w:r>
        <w:rPr>
          <w:rFonts w:hint="eastAsia"/>
          <w:sz w:val="30"/>
          <w:szCs w:val="30"/>
        </w:rPr>
        <w:t>公诉机关揭阳市榕城区人民检察院。</w:t>
      </w:r>
    </w:p>
    <w:p w14:paraId="2370E908" w14:textId="77777777" w:rsidR="00504960" w:rsidRDefault="00504960">
      <w:pPr>
        <w:spacing w:line="500" w:lineRule="atLeast"/>
        <w:ind w:firstLine="600"/>
        <w:divId w:val="124740629"/>
        <w:rPr>
          <w:rFonts w:hint="eastAsia"/>
          <w:sz w:val="30"/>
          <w:szCs w:val="30"/>
        </w:rPr>
      </w:pPr>
      <w:r>
        <w:rPr>
          <w:rFonts w:hint="eastAsia"/>
          <w:sz w:val="30"/>
          <w:szCs w:val="30"/>
        </w:rPr>
        <w:t>被告人林伟，男，</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日出生，身份证号码</w:t>
      </w:r>
      <w:r>
        <w:rPr>
          <w:rFonts w:hint="eastAsia"/>
          <w:sz w:val="30"/>
          <w:szCs w:val="30"/>
        </w:rPr>
        <w:t>445************314</w:t>
      </w:r>
      <w:r>
        <w:rPr>
          <w:rFonts w:hint="eastAsia"/>
          <w:sz w:val="30"/>
          <w:szCs w:val="30"/>
        </w:rPr>
        <w:t>，汉族，原广东省揭东县人，大专文化，原任揭阳市市</w:t>
      </w:r>
      <w:r>
        <w:rPr>
          <w:rFonts w:hint="eastAsia"/>
          <w:sz w:val="30"/>
          <w:szCs w:val="30"/>
        </w:rPr>
        <w:t>*</w:t>
      </w:r>
      <w:r>
        <w:rPr>
          <w:rFonts w:hint="eastAsia"/>
          <w:sz w:val="30"/>
          <w:szCs w:val="30"/>
        </w:rPr>
        <w:t>物业管理总站果菜市场管理所所长、党支部书记，住广东省揭阳市榕城区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日被留置，</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日被逮捕。现押于揭阳市看守所。</w:t>
      </w:r>
    </w:p>
    <w:p w14:paraId="3DA89C3E" w14:textId="77777777" w:rsidR="00504960" w:rsidRDefault="00504960">
      <w:pPr>
        <w:spacing w:line="500" w:lineRule="atLeast"/>
        <w:ind w:firstLine="600"/>
        <w:divId w:val="769352243"/>
        <w:rPr>
          <w:rFonts w:hint="eastAsia"/>
          <w:sz w:val="30"/>
          <w:szCs w:val="30"/>
        </w:rPr>
      </w:pPr>
      <w:r>
        <w:rPr>
          <w:rFonts w:hint="eastAsia"/>
          <w:sz w:val="30"/>
          <w:szCs w:val="30"/>
        </w:rPr>
        <w:t>辩护人邱声群、林伟丰，广东冠法律师事务所律师。</w:t>
      </w:r>
    </w:p>
    <w:p w14:paraId="087EC32E" w14:textId="77777777" w:rsidR="00504960" w:rsidRDefault="00504960">
      <w:pPr>
        <w:spacing w:line="500" w:lineRule="atLeast"/>
        <w:ind w:firstLine="600"/>
        <w:divId w:val="1928688176"/>
        <w:rPr>
          <w:rFonts w:hint="eastAsia"/>
          <w:sz w:val="30"/>
          <w:szCs w:val="30"/>
        </w:rPr>
      </w:pPr>
      <w:r>
        <w:rPr>
          <w:rFonts w:hint="eastAsia"/>
          <w:sz w:val="30"/>
          <w:szCs w:val="30"/>
        </w:rPr>
        <w:t>被告人陈锡武，男，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日出生，身份证号码</w:t>
      </w:r>
      <w:r>
        <w:rPr>
          <w:rFonts w:hint="eastAsia"/>
          <w:sz w:val="30"/>
          <w:szCs w:val="30"/>
        </w:rPr>
        <w:t>445************870</w:t>
      </w:r>
      <w:r>
        <w:rPr>
          <w:rFonts w:hint="eastAsia"/>
          <w:sz w:val="30"/>
          <w:szCs w:val="30"/>
        </w:rPr>
        <w:t>，汉族，原广东省揭东县人，大专文化，原任揭阳市市</w:t>
      </w:r>
      <w:r>
        <w:rPr>
          <w:rFonts w:hint="eastAsia"/>
          <w:sz w:val="30"/>
          <w:szCs w:val="30"/>
        </w:rPr>
        <w:t>*</w:t>
      </w:r>
      <w:r>
        <w:rPr>
          <w:rFonts w:hint="eastAsia"/>
          <w:sz w:val="30"/>
          <w:szCs w:val="30"/>
        </w:rPr>
        <w:t>物业管理总站果菜市场管理所果菜批发市场场长，住广东省揭阳市榕城区</w:t>
      </w:r>
      <w:r>
        <w:rPr>
          <w:rFonts w:hint="eastAsia"/>
          <w:sz w:val="30"/>
          <w:szCs w:val="30"/>
        </w:rPr>
        <w:t>*********</w:t>
      </w:r>
      <w:r>
        <w:rPr>
          <w:rFonts w:hint="eastAsia"/>
          <w:sz w:val="30"/>
          <w:szCs w:val="30"/>
        </w:rPr>
        <w:t>市果菜市场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日被取保候审。</w:t>
      </w:r>
    </w:p>
    <w:p w14:paraId="02126839" w14:textId="77777777" w:rsidR="00504960" w:rsidRDefault="00504960">
      <w:pPr>
        <w:spacing w:line="500" w:lineRule="atLeast"/>
        <w:ind w:firstLine="600"/>
        <w:divId w:val="1242834943"/>
        <w:rPr>
          <w:rFonts w:hint="eastAsia"/>
          <w:sz w:val="30"/>
          <w:szCs w:val="30"/>
        </w:rPr>
      </w:pPr>
      <w:r>
        <w:rPr>
          <w:rFonts w:hint="eastAsia"/>
          <w:sz w:val="30"/>
          <w:szCs w:val="30"/>
        </w:rPr>
        <w:t>被告人林永东，男，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日出生，身份证号码</w:t>
      </w:r>
      <w:r>
        <w:rPr>
          <w:rFonts w:hint="eastAsia"/>
          <w:sz w:val="30"/>
          <w:szCs w:val="30"/>
        </w:rPr>
        <w:t>445************718</w:t>
      </w:r>
      <w:r>
        <w:rPr>
          <w:rFonts w:hint="eastAsia"/>
          <w:sz w:val="30"/>
          <w:szCs w:val="30"/>
        </w:rPr>
        <w:t>，汉族，广东省揭阳市榕城区人，大专文化，原任揭阳市市</w:t>
      </w:r>
      <w:r>
        <w:rPr>
          <w:rFonts w:hint="eastAsia"/>
          <w:sz w:val="30"/>
          <w:szCs w:val="30"/>
        </w:rPr>
        <w:t>*</w:t>
      </w:r>
      <w:r>
        <w:rPr>
          <w:rFonts w:hint="eastAsia"/>
          <w:sz w:val="30"/>
          <w:szCs w:val="30"/>
        </w:rPr>
        <w:t>物业管理总站果菜市场管理所副所长，住广东省揭阳市榕城区</w:t>
      </w:r>
      <w:r>
        <w:rPr>
          <w:rFonts w:hint="eastAsia"/>
          <w:sz w:val="30"/>
          <w:szCs w:val="30"/>
        </w:rPr>
        <w:t>*****</w:t>
      </w:r>
      <w:r>
        <w:rPr>
          <w:rFonts w:hint="eastAsia"/>
          <w:sz w:val="30"/>
          <w:szCs w:val="30"/>
        </w:rPr>
        <w:t>委黄岐山大道以东发展银行宿舍</w:t>
      </w:r>
      <w:r>
        <w:rPr>
          <w:rFonts w:hint="eastAsia"/>
          <w:sz w:val="30"/>
          <w:szCs w:val="30"/>
        </w:rPr>
        <w:t>E</w:t>
      </w:r>
      <w:r>
        <w:rPr>
          <w:rFonts w:hint="eastAsia"/>
          <w:sz w:val="30"/>
          <w:szCs w:val="30"/>
        </w:rPr>
        <w:t>栋</w:t>
      </w:r>
      <w:r>
        <w:rPr>
          <w:rFonts w:hint="eastAsia"/>
          <w:sz w:val="30"/>
          <w:szCs w:val="30"/>
        </w:rPr>
        <w:t>201</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日被取保候审。</w:t>
      </w:r>
    </w:p>
    <w:p w14:paraId="17350224" w14:textId="77777777" w:rsidR="00504960" w:rsidRDefault="00504960">
      <w:pPr>
        <w:spacing w:line="500" w:lineRule="atLeast"/>
        <w:ind w:firstLine="600"/>
        <w:divId w:val="1790320700"/>
        <w:rPr>
          <w:rFonts w:hint="eastAsia"/>
          <w:sz w:val="30"/>
          <w:szCs w:val="30"/>
        </w:rPr>
      </w:pPr>
      <w:r>
        <w:rPr>
          <w:rFonts w:hint="eastAsia"/>
          <w:sz w:val="30"/>
          <w:szCs w:val="30"/>
        </w:rPr>
        <w:t>揭阳市榕城区人民检察院以揭榕检公诉刑诉</w:t>
      </w:r>
      <w:r>
        <w:rPr>
          <w:rFonts w:hint="eastAsia"/>
          <w:sz w:val="30"/>
          <w:szCs w:val="30"/>
        </w:rPr>
        <w:t>[2020]64</w:t>
      </w:r>
      <w:r>
        <w:rPr>
          <w:rFonts w:hint="eastAsia"/>
          <w:sz w:val="30"/>
          <w:szCs w:val="30"/>
        </w:rPr>
        <w:t>号起诉书指控被告人林伟、陈锡武、林永东犯贪污罪，于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揭阳市榕城区人民检察院指派检察员刘越佳出庭支持公诉，被告人林伟及其辩护人邱声群、林伟丰，被告人陈锡武、林永东到庭参加诉讼。现已审理终结。</w:t>
      </w:r>
    </w:p>
    <w:p w14:paraId="679FD1BB" w14:textId="77777777" w:rsidR="00504960" w:rsidRDefault="00504960">
      <w:pPr>
        <w:spacing w:line="500" w:lineRule="atLeast"/>
        <w:divId w:val="806313621"/>
        <w:rPr>
          <w:rFonts w:hint="eastAsia"/>
          <w:sz w:val="30"/>
          <w:szCs w:val="30"/>
        </w:rPr>
      </w:pPr>
      <w:r>
        <w:rPr>
          <w:rFonts w:hint="eastAsia"/>
          <w:sz w:val="30"/>
          <w:szCs w:val="30"/>
        </w:rPr>
        <w:lastRenderedPageBreak/>
        <w:t>揭阳市榕城区人民检察院指控：</w:t>
      </w:r>
    </w:p>
    <w:p w14:paraId="793DDBAE" w14:textId="77777777" w:rsidR="00504960" w:rsidRDefault="00504960">
      <w:pPr>
        <w:spacing w:line="500" w:lineRule="atLeast"/>
        <w:ind w:firstLine="600"/>
        <w:divId w:val="241986752"/>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月，时任揭阳市果菜市</w:t>
      </w:r>
      <w:r>
        <w:rPr>
          <w:rFonts w:hint="eastAsia"/>
          <w:sz w:val="30"/>
          <w:szCs w:val="30"/>
        </w:rPr>
        <w:t>*</w:t>
      </w:r>
      <w:r>
        <w:rPr>
          <w:rFonts w:hint="eastAsia"/>
          <w:sz w:val="30"/>
          <w:szCs w:val="30"/>
        </w:rPr>
        <w:t>管理所所长的被告人林伟授意时任果菜批发市场场长的被告人陈锡武利用职务便利，采取收费不给票的方式，向果菜批发市场外围的临时贩收取临时摊位费共计人民币</w:t>
      </w:r>
      <w:r>
        <w:rPr>
          <w:rFonts w:hint="eastAsia"/>
          <w:sz w:val="30"/>
          <w:szCs w:val="30"/>
        </w:rPr>
        <w:t>17.67</w:t>
      </w:r>
      <w:r>
        <w:rPr>
          <w:rFonts w:hint="eastAsia"/>
          <w:sz w:val="30"/>
          <w:szCs w:val="30"/>
        </w:rPr>
        <w:t>万元。后该款没有入账，由林伟、陈锡武商量后，决定以夜餐补贴名义私分。其中，被告人林伟、陈锡武、林永东与周少伟（另案处理）四人非法占有的款项直接由林伟、陈锡武两人直接发放；余奕顺（另案处理）非法占有的款项由林伟授意林永东以夜餐补贴名义发给余奕顺，林永东在明知是违法款项的情况下，从林伟处陆续取得</w:t>
      </w:r>
      <w:r>
        <w:rPr>
          <w:rFonts w:hint="eastAsia"/>
          <w:sz w:val="30"/>
          <w:szCs w:val="30"/>
        </w:rPr>
        <w:t>2.16</w:t>
      </w:r>
      <w:r>
        <w:rPr>
          <w:rFonts w:hint="eastAsia"/>
          <w:sz w:val="30"/>
          <w:szCs w:val="30"/>
        </w:rPr>
        <w:t>万元发给余奕顺。该款被林伟、陈锡武、周少伟、林永东、余奕顺非法占有用于各人日常开支。</w:t>
      </w:r>
    </w:p>
    <w:p w14:paraId="55219FDD" w14:textId="77777777" w:rsidR="00504960" w:rsidRDefault="00504960">
      <w:pPr>
        <w:spacing w:line="500" w:lineRule="atLeast"/>
        <w:ind w:firstLine="600"/>
        <w:divId w:val="739908138"/>
        <w:rPr>
          <w:rFonts w:hint="eastAsia"/>
          <w:sz w:val="30"/>
          <w:szCs w:val="30"/>
        </w:rPr>
      </w:pPr>
      <w:r>
        <w:rPr>
          <w:rFonts w:hint="eastAsia"/>
          <w:sz w:val="30"/>
          <w:szCs w:val="30"/>
        </w:rPr>
        <w:t>经查实，林伟伙同陈锡武共同侵吞单位公款人民币</w:t>
      </w:r>
      <w:r>
        <w:rPr>
          <w:rFonts w:hint="eastAsia"/>
          <w:sz w:val="30"/>
          <w:szCs w:val="30"/>
        </w:rPr>
        <w:t>17.67</w:t>
      </w:r>
      <w:r>
        <w:rPr>
          <w:rFonts w:hint="eastAsia"/>
          <w:sz w:val="30"/>
          <w:szCs w:val="30"/>
        </w:rPr>
        <w:t>万元，林伟分得赃款人民币</w:t>
      </w:r>
      <w:r>
        <w:rPr>
          <w:rFonts w:hint="eastAsia"/>
          <w:sz w:val="30"/>
          <w:szCs w:val="30"/>
        </w:rPr>
        <w:t>8.67</w:t>
      </w:r>
      <w:r>
        <w:rPr>
          <w:rFonts w:hint="eastAsia"/>
          <w:sz w:val="30"/>
          <w:szCs w:val="30"/>
        </w:rPr>
        <w:t>万元，陈锡武分得赃款人民币</w:t>
      </w:r>
      <w:r>
        <w:rPr>
          <w:rFonts w:hint="eastAsia"/>
          <w:sz w:val="30"/>
          <w:szCs w:val="30"/>
        </w:rPr>
        <w:t>2.28</w:t>
      </w:r>
      <w:r>
        <w:rPr>
          <w:rFonts w:hint="eastAsia"/>
          <w:sz w:val="30"/>
          <w:szCs w:val="30"/>
        </w:rPr>
        <w:t>万元，周少伟分得赃款人民币</w:t>
      </w:r>
      <w:r>
        <w:rPr>
          <w:rFonts w:hint="eastAsia"/>
          <w:sz w:val="30"/>
          <w:szCs w:val="30"/>
        </w:rPr>
        <w:t>2.28</w:t>
      </w:r>
      <w:r>
        <w:rPr>
          <w:rFonts w:hint="eastAsia"/>
          <w:sz w:val="30"/>
          <w:szCs w:val="30"/>
        </w:rPr>
        <w:t>万元，林永东分得赃款人民币</w:t>
      </w:r>
      <w:r>
        <w:rPr>
          <w:rFonts w:hint="eastAsia"/>
          <w:sz w:val="30"/>
          <w:szCs w:val="30"/>
        </w:rPr>
        <w:t>2.28</w:t>
      </w:r>
      <w:r>
        <w:rPr>
          <w:rFonts w:hint="eastAsia"/>
          <w:sz w:val="30"/>
          <w:szCs w:val="30"/>
        </w:rPr>
        <w:t>万元，余奕顺分得赃款人民币</w:t>
      </w:r>
      <w:r>
        <w:rPr>
          <w:rFonts w:hint="eastAsia"/>
          <w:sz w:val="30"/>
          <w:szCs w:val="30"/>
        </w:rPr>
        <w:t>2.16</w:t>
      </w:r>
      <w:r>
        <w:rPr>
          <w:rFonts w:hint="eastAsia"/>
          <w:sz w:val="30"/>
          <w:szCs w:val="30"/>
        </w:rPr>
        <w:t>万元。</w:t>
      </w:r>
    </w:p>
    <w:p w14:paraId="05FED2A8" w14:textId="77777777" w:rsidR="00504960" w:rsidRDefault="00504960">
      <w:pPr>
        <w:spacing w:line="500" w:lineRule="atLeast"/>
        <w:ind w:firstLine="600"/>
        <w:divId w:val="1275599147"/>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月，时任揭阳市果菜市</w:t>
      </w:r>
      <w:r>
        <w:rPr>
          <w:rFonts w:hint="eastAsia"/>
          <w:sz w:val="30"/>
          <w:szCs w:val="30"/>
        </w:rPr>
        <w:t>*</w:t>
      </w:r>
      <w:r>
        <w:rPr>
          <w:rFonts w:hint="eastAsia"/>
          <w:sz w:val="30"/>
          <w:szCs w:val="30"/>
        </w:rPr>
        <w:t>管理所所长的被告人林伟授意该所负责收费工作的劳务派遣工黄苏林利用从事收费工作的职务便利，采取收费不给票或少给票的方式，截留应上交的摊位费共计人民币</w:t>
      </w:r>
      <w:r>
        <w:rPr>
          <w:rFonts w:hint="eastAsia"/>
          <w:sz w:val="30"/>
          <w:szCs w:val="30"/>
        </w:rPr>
        <w:t>5.9</w:t>
      </w:r>
      <w:r>
        <w:rPr>
          <w:rFonts w:hint="eastAsia"/>
          <w:sz w:val="30"/>
          <w:szCs w:val="30"/>
        </w:rPr>
        <w:t>万元，后该款被林伟非法占有用于个人日常开支。</w:t>
      </w:r>
    </w:p>
    <w:p w14:paraId="1BE423B1" w14:textId="77777777" w:rsidR="00504960" w:rsidRDefault="00504960">
      <w:pPr>
        <w:spacing w:line="500" w:lineRule="atLeast"/>
        <w:ind w:firstLine="600"/>
        <w:divId w:val="511535021"/>
        <w:rPr>
          <w:rFonts w:hint="eastAsia"/>
          <w:sz w:val="30"/>
          <w:szCs w:val="30"/>
        </w:rPr>
      </w:pPr>
      <w:r>
        <w:rPr>
          <w:rFonts w:hint="eastAsia"/>
          <w:sz w:val="30"/>
          <w:szCs w:val="30"/>
        </w:rPr>
        <w:t>综上，被告人林伟利用职务上的便利，侵吞单位财物</w:t>
      </w:r>
      <w:r>
        <w:rPr>
          <w:rFonts w:hint="eastAsia"/>
          <w:sz w:val="30"/>
          <w:szCs w:val="30"/>
        </w:rPr>
        <w:t>2</w:t>
      </w:r>
      <w:r>
        <w:rPr>
          <w:rFonts w:hint="eastAsia"/>
          <w:sz w:val="30"/>
          <w:szCs w:val="30"/>
        </w:rPr>
        <w:t>宗，犯罪数额为人民币</w:t>
      </w:r>
      <w:r>
        <w:rPr>
          <w:rFonts w:hint="eastAsia"/>
          <w:sz w:val="30"/>
          <w:szCs w:val="30"/>
        </w:rPr>
        <w:t>23.57</w:t>
      </w:r>
      <w:r>
        <w:rPr>
          <w:rFonts w:hint="eastAsia"/>
          <w:sz w:val="30"/>
          <w:szCs w:val="30"/>
        </w:rPr>
        <w:t>万元；被告人陈锡武利用职务上的便利，侵吞单位财物</w:t>
      </w:r>
      <w:r>
        <w:rPr>
          <w:rFonts w:hint="eastAsia"/>
          <w:sz w:val="30"/>
          <w:szCs w:val="30"/>
        </w:rPr>
        <w:t>1</w:t>
      </w:r>
      <w:r>
        <w:rPr>
          <w:rFonts w:hint="eastAsia"/>
          <w:sz w:val="30"/>
          <w:szCs w:val="30"/>
        </w:rPr>
        <w:t>宗，犯罪数额为人民币</w:t>
      </w:r>
      <w:r>
        <w:rPr>
          <w:rFonts w:hint="eastAsia"/>
          <w:sz w:val="30"/>
          <w:szCs w:val="30"/>
        </w:rPr>
        <w:t>17.67</w:t>
      </w:r>
      <w:r>
        <w:rPr>
          <w:rFonts w:hint="eastAsia"/>
          <w:sz w:val="30"/>
          <w:szCs w:val="30"/>
        </w:rPr>
        <w:t>万元；被告人林永东利用职务上的便利，侵吞单位财物</w:t>
      </w:r>
      <w:r>
        <w:rPr>
          <w:rFonts w:hint="eastAsia"/>
          <w:sz w:val="30"/>
          <w:szCs w:val="30"/>
        </w:rPr>
        <w:t>1</w:t>
      </w:r>
      <w:r>
        <w:rPr>
          <w:rFonts w:hint="eastAsia"/>
          <w:sz w:val="30"/>
          <w:szCs w:val="30"/>
        </w:rPr>
        <w:t>宗，犯罪数额为人民币</w:t>
      </w:r>
      <w:r>
        <w:rPr>
          <w:rFonts w:hint="eastAsia"/>
          <w:sz w:val="30"/>
          <w:szCs w:val="30"/>
        </w:rPr>
        <w:t>4.44</w:t>
      </w:r>
      <w:r>
        <w:rPr>
          <w:rFonts w:hint="eastAsia"/>
          <w:sz w:val="30"/>
          <w:szCs w:val="30"/>
        </w:rPr>
        <w:t>万元。案发后，林伟、陈锡武、林永东等主动向监察机关退回全部贪污款项合计人民币</w:t>
      </w:r>
      <w:r>
        <w:rPr>
          <w:rFonts w:hint="eastAsia"/>
          <w:sz w:val="30"/>
          <w:szCs w:val="30"/>
        </w:rPr>
        <w:t>23.57</w:t>
      </w:r>
      <w:r>
        <w:rPr>
          <w:rFonts w:hint="eastAsia"/>
          <w:sz w:val="30"/>
          <w:szCs w:val="30"/>
        </w:rPr>
        <w:t>万元。</w:t>
      </w:r>
    </w:p>
    <w:p w14:paraId="1A39FAAB" w14:textId="77777777" w:rsidR="00504960" w:rsidRDefault="00504960">
      <w:pPr>
        <w:spacing w:line="500" w:lineRule="atLeast"/>
        <w:ind w:firstLine="600"/>
        <w:divId w:val="249848396"/>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日，揭阳市纪委监委未对林伟立案审查调查前，林伟主动向市纪委监委如实交代其伙同黄苏林涉嫌非法占有公款</w:t>
      </w:r>
      <w:r>
        <w:rPr>
          <w:rFonts w:hint="eastAsia"/>
          <w:sz w:val="30"/>
          <w:szCs w:val="30"/>
        </w:rPr>
        <w:t>5.9</w:t>
      </w:r>
      <w:r>
        <w:rPr>
          <w:rFonts w:hint="eastAsia"/>
          <w:sz w:val="30"/>
          <w:szCs w:val="30"/>
        </w:rPr>
        <w:t>万元的问题；</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日，揭阳市纪委监委对林伟涉嫌严重违纪违法问题审查调查；</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日，揭阳市纪委监委电话通知林伟前往揭阳市纪委监委第八派驻纪检监察组，林伟到达后服从要求，当天被依法留置；留置期间，林伟主动交代监察机关尚未掌握其伙同陈锡武涉嫌非法占有公款人民币</w:t>
      </w:r>
      <w:r>
        <w:rPr>
          <w:rFonts w:hint="eastAsia"/>
          <w:sz w:val="30"/>
          <w:szCs w:val="30"/>
        </w:rPr>
        <w:t>17.67</w:t>
      </w:r>
      <w:r>
        <w:rPr>
          <w:rFonts w:hint="eastAsia"/>
          <w:sz w:val="30"/>
          <w:szCs w:val="30"/>
        </w:rPr>
        <w:t>万元的问题。</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日，揭阳市纪委监委对林伟涉嫌严重违纪违法问题审查调查，审查调查过程中发现林伟伙同陈锡武、林永东非法占有公款问题。</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日，揭阳市纪委监委通知陈锡武到揭东区纪委监委谈话点接受询问，到达后，陈锡武主动如实供述其涉嫌贪污的犯罪事实。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日，揭阳市纪委监委电话通知林永东到揭阳市监委留置点接受询问，到达后，林永东主动如实供述其涉嫌贪污的犯罪事实。</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日，揭阳市纪委监委对陈锡武、林永东涉嫌严重违法违纪问题立案审查调查。</w:t>
      </w:r>
    </w:p>
    <w:p w14:paraId="3D5242E5" w14:textId="77777777" w:rsidR="00504960" w:rsidRDefault="00504960">
      <w:pPr>
        <w:spacing w:line="500" w:lineRule="atLeast"/>
        <w:ind w:firstLine="600"/>
        <w:divId w:val="392243680"/>
        <w:rPr>
          <w:rFonts w:hint="eastAsia"/>
          <w:sz w:val="30"/>
          <w:szCs w:val="30"/>
        </w:rPr>
      </w:pPr>
      <w:r>
        <w:rPr>
          <w:rFonts w:hint="eastAsia"/>
          <w:sz w:val="30"/>
          <w:szCs w:val="30"/>
        </w:rPr>
        <w:t>上述指控事实，公诉机关当庭出示了立案决定书、证人证言、任职证明、到案经过证实材料、上缴违法款项银行现金交款单、被告人林伟、陈锡武、林永东的供述及其身份证实材料等证据证实。</w:t>
      </w:r>
    </w:p>
    <w:p w14:paraId="17DD1DB1" w14:textId="77777777" w:rsidR="00504960" w:rsidRDefault="00504960">
      <w:pPr>
        <w:spacing w:line="500" w:lineRule="atLeast"/>
        <w:ind w:firstLine="600"/>
        <w:divId w:val="98257501"/>
        <w:rPr>
          <w:rFonts w:hint="eastAsia"/>
          <w:sz w:val="30"/>
          <w:szCs w:val="30"/>
        </w:rPr>
      </w:pPr>
      <w:r>
        <w:rPr>
          <w:rFonts w:hint="eastAsia"/>
          <w:sz w:val="30"/>
          <w:szCs w:val="30"/>
        </w:rPr>
        <w:t>揭阳市榕城区人民检察院指控认为，被告人林伟利用职务上的便利，以非法占有为目的，侵吞单位公款，数额巨大；被告人陈锡武、林永东利用职务上的便利，以非法占有为目的，侵吞单位公款，数额较大，其行为触犯了《中华人民共和国刑法》第三百八十二条之规定，均已构成贪污罪。被告人林伟、陈锡武、林永东犯罪以后自动投案，如实供述自己的罪行，是自首，可以从轻或者减轻处罚；在被提起公诉前如实供述自己贪污的罪行、积极退赃，避免、减少损害结果的发生，可以从轻处罚。建议对被告人林伟在有期徒刑一年六个月以上三年以下量刑，对被告人陈锡武在有期徒刑一年以上二年以下量刑，对被告人林永东在有期徒刑七个月以上一年二个月以下量刑。提请本院依法判处。</w:t>
      </w:r>
    </w:p>
    <w:p w14:paraId="18C8C241" w14:textId="77777777" w:rsidR="00504960" w:rsidRDefault="00504960">
      <w:pPr>
        <w:spacing w:line="500" w:lineRule="atLeast"/>
        <w:ind w:firstLine="600"/>
        <w:divId w:val="1865970735"/>
        <w:rPr>
          <w:rFonts w:hint="eastAsia"/>
          <w:sz w:val="30"/>
          <w:szCs w:val="30"/>
        </w:rPr>
      </w:pPr>
      <w:r>
        <w:rPr>
          <w:rFonts w:hint="eastAsia"/>
          <w:sz w:val="30"/>
          <w:szCs w:val="30"/>
        </w:rPr>
        <w:t>被告人林伟对公诉机关的指控没有异议，请求从轻处罚并适用缓刑。其辩护人对公诉机关指控林伟构成贪污罪没有异议，辩护称：</w:t>
      </w:r>
      <w:r>
        <w:rPr>
          <w:rFonts w:hint="eastAsia"/>
          <w:sz w:val="30"/>
          <w:szCs w:val="30"/>
        </w:rPr>
        <w:t>1</w:t>
      </w:r>
      <w:r>
        <w:rPr>
          <w:rFonts w:hint="eastAsia"/>
          <w:sz w:val="30"/>
          <w:szCs w:val="30"/>
        </w:rPr>
        <w:t>、林伟有自首情节；</w:t>
      </w:r>
      <w:r>
        <w:rPr>
          <w:rFonts w:hint="eastAsia"/>
          <w:sz w:val="30"/>
          <w:szCs w:val="30"/>
        </w:rPr>
        <w:t>2</w:t>
      </w:r>
      <w:r>
        <w:rPr>
          <w:rFonts w:hint="eastAsia"/>
          <w:sz w:val="30"/>
          <w:szCs w:val="30"/>
        </w:rPr>
        <w:t>、虽然本案认定林伟的犯罪数额为</w:t>
      </w:r>
      <w:r>
        <w:rPr>
          <w:rFonts w:hint="eastAsia"/>
          <w:sz w:val="30"/>
          <w:szCs w:val="30"/>
        </w:rPr>
        <w:t>23.57</w:t>
      </w:r>
      <w:r>
        <w:rPr>
          <w:rFonts w:hint="eastAsia"/>
          <w:sz w:val="30"/>
          <w:szCs w:val="30"/>
        </w:rPr>
        <w:t>万元，但林伟实际取得的数额为</w:t>
      </w:r>
      <w:r>
        <w:rPr>
          <w:rFonts w:hint="eastAsia"/>
          <w:sz w:val="30"/>
          <w:szCs w:val="30"/>
        </w:rPr>
        <w:t>14.57</w:t>
      </w:r>
      <w:r>
        <w:rPr>
          <w:rFonts w:hint="eastAsia"/>
          <w:sz w:val="30"/>
          <w:szCs w:val="30"/>
        </w:rPr>
        <w:t>万元，其余数额由其他人取得；</w:t>
      </w:r>
      <w:r>
        <w:rPr>
          <w:rFonts w:hint="eastAsia"/>
          <w:sz w:val="30"/>
          <w:szCs w:val="30"/>
        </w:rPr>
        <w:t>3</w:t>
      </w:r>
      <w:r>
        <w:rPr>
          <w:rFonts w:hint="eastAsia"/>
          <w:sz w:val="30"/>
          <w:szCs w:val="30"/>
        </w:rPr>
        <w:t>、案发后林伟已退清赃款；</w:t>
      </w:r>
      <w:r>
        <w:rPr>
          <w:rFonts w:hint="eastAsia"/>
          <w:sz w:val="30"/>
          <w:szCs w:val="30"/>
        </w:rPr>
        <w:t>4</w:t>
      </w:r>
      <w:r>
        <w:rPr>
          <w:rFonts w:hint="eastAsia"/>
          <w:sz w:val="30"/>
          <w:szCs w:val="30"/>
        </w:rPr>
        <w:t>、林伟自愿认罪认罚，有悔罪表现，请求对林伟从轻或者减轻处罚并适用缓刑。</w:t>
      </w:r>
    </w:p>
    <w:p w14:paraId="68D0FEDE" w14:textId="77777777" w:rsidR="00504960" w:rsidRDefault="00504960">
      <w:pPr>
        <w:spacing w:line="500" w:lineRule="atLeast"/>
        <w:ind w:firstLine="600"/>
        <w:divId w:val="1636447289"/>
        <w:rPr>
          <w:rFonts w:hint="eastAsia"/>
          <w:sz w:val="30"/>
          <w:szCs w:val="30"/>
        </w:rPr>
      </w:pPr>
      <w:r>
        <w:rPr>
          <w:rFonts w:hint="eastAsia"/>
          <w:sz w:val="30"/>
          <w:szCs w:val="30"/>
        </w:rPr>
        <w:t>被告人陈锡武、林永东对公诉机关的指控没有异议，均请求从轻处罚。</w:t>
      </w:r>
    </w:p>
    <w:p w14:paraId="34CE80E3" w14:textId="77777777" w:rsidR="00504960" w:rsidRDefault="00504960">
      <w:pPr>
        <w:spacing w:line="500" w:lineRule="atLeast"/>
        <w:ind w:firstLine="600"/>
        <w:divId w:val="116028256"/>
        <w:rPr>
          <w:rFonts w:hint="eastAsia"/>
          <w:sz w:val="30"/>
          <w:szCs w:val="30"/>
        </w:rPr>
      </w:pPr>
      <w:r>
        <w:rPr>
          <w:rFonts w:hint="eastAsia"/>
          <w:sz w:val="30"/>
          <w:szCs w:val="30"/>
        </w:rPr>
        <w:t>经审理查明：</w:t>
      </w:r>
    </w:p>
    <w:p w14:paraId="71335011" w14:textId="77777777" w:rsidR="00504960" w:rsidRDefault="00504960">
      <w:pPr>
        <w:spacing w:line="500" w:lineRule="atLeast"/>
        <w:ind w:firstLine="600"/>
        <w:divId w:val="1235748259"/>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月期间，时任揭阳市市</w:t>
      </w:r>
      <w:r>
        <w:rPr>
          <w:rFonts w:hint="eastAsia"/>
          <w:sz w:val="30"/>
          <w:szCs w:val="30"/>
        </w:rPr>
        <w:t>*</w:t>
      </w:r>
      <w:r>
        <w:rPr>
          <w:rFonts w:hint="eastAsia"/>
          <w:sz w:val="30"/>
          <w:szCs w:val="30"/>
        </w:rPr>
        <w:t>物业管理总站果菜市场管理所所长的被告人林伟授意时任果菜批发市场场长的被告人陈锡武利用职务便利，采取收费不给票的方式，向果菜批发市场外围的临时商贩收取临时摊位费共计人民币（下同）</w:t>
      </w:r>
      <w:r>
        <w:rPr>
          <w:rFonts w:hint="eastAsia"/>
          <w:sz w:val="30"/>
          <w:szCs w:val="30"/>
        </w:rPr>
        <w:t>17.67</w:t>
      </w:r>
      <w:r>
        <w:rPr>
          <w:rFonts w:hint="eastAsia"/>
          <w:sz w:val="30"/>
          <w:szCs w:val="30"/>
        </w:rPr>
        <w:t>万元，该款没有入账，林伟、陈锡武商量后，决定以夜餐补贴名义私分。经查实，林伟伙同陈锡武共同侵吞单位公款</w:t>
      </w:r>
      <w:r>
        <w:rPr>
          <w:rFonts w:hint="eastAsia"/>
          <w:sz w:val="30"/>
          <w:szCs w:val="30"/>
        </w:rPr>
        <w:t>17.67</w:t>
      </w:r>
      <w:r>
        <w:rPr>
          <w:rFonts w:hint="eastAsia"/>
          <w:sz w:val="30"/>
          <w:szCs w:val="30"/>
        </w:rPr>
        <w:t>万元，林伟分得赃款</w:t>
      </w:r>
      <w:r>
        <w:rPr>
          <w:rFonts w:hint="eastAsia"/>
          <w:sz w:val="30"/>
          <w:szCs w:val="30"/>
        </w:rPr>
        <w:t>8.67</w:t>
      </w:r>
      <w:r>
        <w:rPr>
          <w:rFonts w:hint="eastAsia"/>
          <w:sz w:val="30"/>
          <w:szCs w:val="30"/>
        </w:rPr>
        <w:t>万元，陈锡武分得赃款</w:t>
      </w:r>
      <w:r>
        <w:rPr>
          <w:rFonts w:hint="eastAsia"/>
          <w:sz w:val="30"/>
          <w:szCs w:val="30"/>
        </w:rPr>
        <w:t>2.28</w:t>
      </w:r>
      <w:r>
        <w:rPr>
          <w:rFonts w:hint="eastAsia"/>
          <w:sz w:val="30"/>
          <w:szCs w:val="30"/>
        </w:rPr>
        <w:t>万元，林永东分得赃款</w:t>
      </w:r>
      <w:r>
        <w:rPr>
          <w:rFonts w:hint="eastAsia"/>
          <w:sz w:val="30"/>
          <w:szCs w:val="30"/>
        </w:rPr>
        <w:t>2.28</w:t>
      </w:r>
      <w:r>
        <w:rPr>
          <w:rFonts w:hint="eastAsia"/>
          <w:sz w:val="30"/>
          <w:szCs w:val="30"/>
        </w:rPr>
        <w:t>万元，周少伟（另案处理）分得赃款</w:t>
      </w:r>
      <w:r>
        <w:rPr>
          <w:rFonts w:hint="eastAsia"/>
          <w:sz w:val="30"/>
          <w:szCs w:val="30"/>
        </w:rPr>
        <w:t>2.28</w:t>
      </w:r>
      <w:r>
        <w:rPr>
          <w:rFonts w:hint="eastAsia"/>
          <w:sz w:val="30"/>
          <w:szCs w:val="30"/>
        </w:rPr>
        <w:t>万元，余奕顺（另案处理）分得赃款</w:t>
      </w:r>
      <w:r>
        <w:rPr>
          <w:rFonts w:hint="eastAsia"/>
          <w:sz w:val="30"/>
          <w:szCs w:val="30"/>
        </w:rPr>
        <w:t>2.16</w:t>
      </w:r>
      <w:r>
        <w:rPr>
          <w:rFonts w:hint="eastAsia"/>
          <w:sz w:val="30"/>
          <w:szCs w:val="30"/>
        </w:rPr>
        <w:t>万元。其中余奕顺非法占有的款项由林伟授意林永东以夜餐补贴名义发给余奕顺，林永东在明知是违法款项的情况下，仍从林伟处取得共</w:t>
      </w:r>
      <w:r>
        <w:rPr>
          <w:rFonts w:hint="eastAsia"/>
          <w:sz w:val="30"/>
          <w:szCs w:val="30"/>
        </w:rPr>
        <w:t>2.16</w:t>
      </w:r>
      <w:r>
        <w:rPr>
          <w:rFonts w:hint="eastAsia"/>
          <w:sz w:val="30"/>
          <w:szCs w:val="30"/>
        </w:rPr>
        <w:t>万元发给余奕顺。</w:t>
      </w:r>
    </w:p>
    <w:p w14:paraId="58938094" w14:textId="77777777" w:rsidR="00504960" w:rsidRDefault="00504960">
      <w:pPr>
        <w:spacing w:line="500" w:lineRule="atLeast"/>
        <w:ind w:firstLine="600"/>
        <w:divId w:val="1345131039"/>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月期间，时任揭阳市市</w:t>
      </w:r>
      <w:r>
        <w:rPr>
          <w:rFonts w:hint="eastAsia"/>
          <w:sz w:val="30"/>
          <w:szCs w:val="30"/>
        </w:rPr>
        <w:t>*</w:t>
      </w:r>
      <w:r>
        <w:rPr>
          <w:rFonts w:hint="eastAsia"/>
          <w:sz w:val="30"/>
          <w:szCs w:val="30"/>
        </w:rPr>
        <w:t>物业管理总站果菜市场管理所所长的被告人林伟授意该所负责收费工作的劳务派遣工黄苏林利用从事收费工作的职务便利，采取收费不给票或少给票的方式，截留应上交的摊位费共计</w:t>
      </w:r>
      <w:r>
        <w:rPr>
          <w:rFonts w:hint="eastAsia"/>
          <w:sz w:val="30"/>
          <w:szCs w:val="30"/>
        </w:rPr>
        <w:t>5.9</w:t>
      </w:r>
      <w:r>
        <w:rPr>
          <w:rFonts w:hint="eastAsia"/>
          <w:sz w:val="30"/>
          <w:szCs w:val="30"/>
        </w:rPr>
        <w:t>万元，后该款被林伟非法占有用于个人日常开支。</w:t>
      </w:r>
    </w:p>
    <w:p w14:paraId="2DB896E4" w14:textId="77777777" w:rsidR="00504960" w:rsidRDefault="00504960">
      <w:pPr>
        <w:spacing w:line="500" w:lineRule="atLeast"/>
        <w:ind w:firstLine="600"/>
        <w:divId w:val="1115949955"/>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日，林伟主动向市纪委监委如实交代其伙同黄苏林非法占有公款</w:t>
      </w:r>
      <w:r>
        <w:rPr>
          <w:rFonts w:hint="eastAsia"/>
          <w:sz w:val="30"/>
          <w:szCs w:val="30"/>
        </w:rPr>
        <w:t>5.9</w:t>
      </w:r>
      <w:r>
        <w:rPr>
          <w:rFonts w:hint="eastAsia"/>
          <w:sz w:val="30"/>
          <w:szCs w:val="30"/>
        </w:rPr>
        <w:t>万元的问题。</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日，揭阳市纪委监委对林伟涉嫌严重违纪违法问题审查调查，并发现林伟伙同陈锡武、林永东非法占有公款问题。</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日，林伟接到电话通知后自动前往揭阳市纪委监委接受调查，当天被依法留置，留置期间，林伟主动交代监察机关尚未掌握的其伙同陈锡武非法占有公款</w:t>
      </w:r>
      <w:r>
        <w:rPr>
          <w:rFonts w:hint="eastAsia"/>
          <w:sz w:val="30"/>
          <w:szCs w:val="30"/>
        </w:rPr>
        <w:t>17.67</w:t>
      </w:r>
      <w:r>
        <w:rPr>
          <w:rFonts w:hint="eastAsia"/>
          <w:sz w:val="30"/>
          <w:szCs w:val="30"/>
        </w:rPr>
        <w:t>万元的问题。</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日，揭阳市纪委监委通知陈锡武到揭东区纪委监委谈话点接受询问，陈锡武到达后，主动如实供述贪污的事实。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日，林永东接到电话通知后到揭阳市监委留置点接受询问，并如实供述贪污的事实。案发后，林伟、陈锡武、林永东等人主动向监察机关退回全部贪污赃款合计</w:t>
      </w:r>
      <w:r>
        <w:rPr>
          <w:rFonts w:hint="eastAsia"/>
          <w:sz w:val="30"/>
          <w:szCs w:val="30"/>
        </w:rPr>
        <w:t>23.57</w:t>
      </w:r>
      <w:r>
        <w:rPr>
          <w:rFonts w:hint="eastAsia"/>
          <w:sz w:val="30"/>
          <w:szCs w:val="30"/>
        </w:rPr>
        <w:t>万元。</w:t>
      </w:r>
    </w:p>
    <w:p w14:paraId="1D817C9A" w14:textId="77777777" w:rsidR="00504960" w:rsidRDefault="00504960">
      <w:pPr>
        <w:spacing w:line="500" w:lineRule="atLeast"/>
        <w:ind w:firstLine="600"/>
        <w:divId w:val="989023925"/>
        <w:rPr>
          <w:rFonts w:hint="eastAsia"/>
          <w:sz w:val="30"/>
          <w:szCs w:val="30"/>
        </w:rPr>
      </w:pPr>
      <w:r>
        <w:rPr>
          <w:rFonts w:hint="eastAsia"/>
          <w:sz w:val="30"/>
          <w:szCs w:val="30"/>
        </w:rPr>
        <w:t>综上，被告人林伟利用职务上的便利，侵吞单位公款</w:t>
      </w:r>
      <w:r>
        <w:rPr>
          <w:rFonts w:hint="eastAsia"/>
          <w:sz w:val="30"/>
          <w:szCs w:val="30"/>
        </w:rPr>
        <w:t>2</w:t>
      </w:r>
      <w:r>
        <w:rPr>
          <w:rFonts w:hint="eastAsia"/>
          <w:sz w:val="30"/>
          <w:szCs w:val="30"/>
        </w:rPr>
        <w:t>宗，涉案数额</w:t>
      </w:r>
      <w:r>
        <w:rPr>
          <w:rFonts w:hint="eastAsia"/>
          <w:sz w:val="30"/>
          <w:szCs w:val="30"/>
        </w:rPr>
        <w:t>23.57</w:t>
      </w:r>
      <w:r>
        <w:rPr>
          <w:rFonts w:hint="eastAsia"/>
          <w:sz w:val="30"/>
          <w:szCs w:val="30"/>
        </w:rPr>
        <w:t>万元；被告人陈锡武利用职务上的便利，侵吞单位公款</w:t>
      </w:r>
      <w:r>
        <w:rPr>
          <w:rFonts w:hint="eastAsia"/>
          <w:sz w:val="30"/>
          <w:szCs w:val="30"/>
        </w:rPr>
        <w:t>1</w:t>
      </w:r>
      <w:r>
        <w:rPr>
          <w:rFonts w:hint="eastAsia"/>
          <w:sz w:val="30"/>
          <w:szCs w:val="30"/>
        </w:rPr>
        <w:t>宗，涉案数额</w:t>
      </w:r>
      <w:r>
        <w:rPr>
          <w:rFonts w:hint="eastAsia"/>
          <w:sz w:val="30"/>
          <w:szCs w:val="30"/>
        </w:rPr>
        <w:t>17.67</w:t>
      </w:r>
      <w:r>
        <w:rPr>
          <w:rFonts w:hint="eastAsia"/>
          <w:sz w:val="30"/>
          <w:szCs w:val="30"/>
        </w:rPr>
        <w:t>万元；被告人林永东利用职务上的便利，侵吞单位公款</w:t>
      </w:r>
      <w:r>
        <w:rPr>
          <w:rFonts w:hint="eastAsia"/>
          <w:sz w:val="30"/>
          <w:szCs w:val="30"/>
        </w:rPr>
        <w:t>1</w:t>
      </w:r>
      <w:r>
        <w:rPr>
          <w:rFonts w:hint="eastAsia"/>
          <w:sz w:val="30"/>
          <w:szCs w:val="30"/>
        </w:rPr>
        <w:t>宗，涉案数额</w:t>
      </w:r>
      <w:r>
        <w:rPr>
          <w:rFonts w:hint="eastAsia"/>
          <w:sz w:val="30"/>
          <w:szCs w:val="30"/>
        </w:rPr>
        <w:t>4.44</w:t>
      </w:r>
      <w:r>
        <w:rPr>
          <w:rFonts w:hint="eastAsia"/>
          <w:sz w:val="30"/>
          <w:szCs w:val="30"/>
        </w:rPr>
        <w:t>万元。</w:t>
      </w:r>
    </w:p>
    <w:p w14:paraId="0B95D646" w14:textId="77777777" w:rsidR="00504960" w:rsidRDefault="00504960">
      <w:pPr>
        <w:spacing w:line="500" w:lineRule="atLeast"/>
        <w:ind w:firstLine="600"/>
        <w:divId w:val="119424526"/>
        <w:rPr>
          <w:rFonts w:hint="eastAsia"/>
          <w:sz w:val="30"/>
          <w:szCs w:val="30"/>
        </w:rPr>
      </w:pPr>
      <w:r>
        <w:rPr>
          <w:rFonts w:hint="eastAsia"/>
          <w:sz w:val="30"/>
          <w:szCs w:val="30"/>
        </w:rPr>
        <w:t>上述事实，被告人林伟、陈锡武、林永东在开庭审理过程中亦无异议，并有立案决定书，证人黄建和、黄苏林等人的证言，任职材料及机构改革批复文件，市果菜批发市场临时摊位收费情况说明及收费情况综合说明，上缴违法款项现金交款单，留置决定书，到案经过证实材料，被告人林伟、陈锡武、林永东的供述及其身份证实材料等证据证实，足以认定。</w:t>
      </w:r>
    </w:p>
    <w:p w14:paraId="0E49E2FF" w14:textId="77777777" w:rsidR="00504960" w:rsidRDefault="00504960">
      <w:pPr>
        <w:spacing w:line="500" w:lineRule="atLeast"/>
        <w:ind w:firstLine="600"/>
        <w:divId w:val="873080046"/>
        <w:rPr>
          <w:rFonts w:hint="eastAsia"/>
          <w:sz w:val="30"/>
          <w:szCs w:val="30"/>
        </w:rPr>
      </w:pPr>
      <w:r>
        <w:rPr>
          <w:rFonts w:hint="eastAsia"/>
          <w:sz w:val="30"/>
          <w:szCs w:val="30"/>
        </w:rPr>
        <w:t>本院认为，被告人林伟无视国家法律，身为国家工作人员利用职务上的便利，侵吞所在单位公款，数额巨大；被告人陈锡武、林永东无视国家法律，身为国家工作人员利用职务上的便利，侵吞所在单位公款，数额较大，其行为均已构成贪污罪。公诉机关指控三被告人所犯罪名成立，本院予以支持。被告人林伟、陈锡武、林永东犯罪以后自动投案，如实供述犯罪事实，是自首，对被告人林伟可以减轻处罚，对被告人陈锡武、林永东可以从轻处罚；已退清贪污赃款，可以从轻处罚；自愿认罪认罚，有悔罪表现，可以从宽处罚。被告人陈锡武、林永东分别请求从轻处罚的意见，理由成立，予以采纳。被告人林伟及其辩护人提出的辩解、辩护意见，惟因林伟涉案贪污数额巨大不宜适用缓刑外，其他意见，理由成立，予以采纳。公诉机关的量刑建议合理，本院予以采纳。综合考虑本案各被告人的犯罪情节、对社会的危害程度、认罪态度、悔罪表现，依照《中华人民共和国刑法》第三百八十二条，第三百八十三条，第二十五条第一款，第六十七条第一款，第七十二条第一、三款，第七十三条第二、三款，第六十四条，《最高人民法院、最高人民检察院关于办理贪污贿赂刑事案件适用法律若干问题的解释》第一条、第十八条、第十九条之规定，判决如下：</w:t>
      </w:r>
    </w:p>
    <w:p w14:paraId="43960084" w14:textId="77777777" w:rsidR="00504960" w:rsidRDefault="00504960">
      <w:pPr>
        <w:spacing w:line="500" w:lineRule="atLeast"/>
        <w:ind w:firstLine="600"/>
        <w:divId w:val="1682245054"/>
        <w:rPr>
          <w:rFonts w:hint="eastAsia"/>
          <w:sz w:val="30"/>
          <w:szCs w:val="30"/>
        </w:rPr>
      </w:pPr>
      <w:r>
        <w:rPr>
          <w:rFonts w:hint="eastAsia"/>
          <w:sz w:val="30"/>
          <w:szCs w:val="30"/>
        </w:rPr>
        <w:t>一、被告人林伟犯贪污罪，判处有期徒刑一年八个月，并处罚金人民币二十万元（已缴纳十万元）。未缴纳罚金应于判决生效之日起十日内缴纳。</w:t>
      </w:r>
    </w:p>
    <w:p w14:paraId="6C9EA46A" w14:textId="77777777" w:rsidR="00504960" w:rsidRDefault="00504960">
      <w:pPr>
        <w:spacing w:line="500" w:lineRule="atLeast"/>
        <w:ind w:firstLine="600"/>
        <w:divId w:val="15246362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日止）。</w:t>
      </w:r>
    </w:p>
    <w:p w14:paraId="1D1655E5" w14:textId="77777777" w:rsidR="00504960" w:rsidRDefault="00504960">
      <w:pPr>
        <w:spacing w:line="500" w:lineRule="atLeast"/>
        <w:ind w:firstLine="600"/>
        <w:divId w:val="791096444"/>
        <w:rPr>
          <w:rFonts w:hint="eastAsia"/>
          <w:sz w:val="30"/>
          <w:szCs w:val="30"/>
        </w:rPr>
      </w:pPr>
      <w:r>
        <w:rPr>
          <w:rFonts w:hint="eastAsia"/>
          <w:sz w:val="30"/>
          <w:szCs w:val="30"/>
        </w:rPr>
        <w:t>二、被告人陈锡武犯贪污罪，判处有期徒刑一年三个月，缓刑二年，并处罚金人民币十万元（已缴纳）。</w:t>
      </w:r>
    </w:p>
    <w:p w14:paraId="7CE9EE81" w14:textId="77777777" w:rsidR="00504960" w:rsidRDefault="00504960">
      <w:pPr>
        <w:spacing w:line="500" w:lineRule="atLeast"/>
        <w:ind w:firstLine="600"/>
        <w:divId w:val="441727266"/>
        <w:rPr>
          <w:rFonts w:hint="eastAsia"/>
          <w:sz w:val="30"/>
          <w:szCs w:val="30"/>
        </w:rPr>
      </w:pPr>
      <w:r>
        <w:rPr>
          <w:rFonts w:hint="eastAsia"/>
          <w:sz w:val="30"/>
          <w:szCs w:val="30"/>
        </w:rPr>
        <w:t>缓刑考验期限，从判决确定之日起计算。</w:t>
      </w:r>
    </w:p>
    <w:p w14:paraId="356FD389" w14:textId="77777777" w:rsidR="00504960" w:rsidRDefault="00504960">
      <w:pPr>
        <w:spacing w:line="500" w:lineRule="atLeast"/>
        <w:ind w:firstLine="600"/>
        <w:divId w:val="1635869862"/>
        <w:rPr>
          <w:rFonts w:hint="eastAsia"/>
          <w:sz w:val="30"/>
          <w:szCs w:val="30"/>
        </w:rPr>
      </w:pPr>
      <w:r>
        <w:rPr>
          <w:rFonts w:hint="eastAsia"/>
          <w:sz w:val="30"/>
          <w:szCs w:val="30"/>
        </w:rPr>
        <w:t>三、被告人林永东犯贪污罪，判处有期徒刑七个月，缓刑一年，并处罚金人民币十万元（已缴纳八万元）。未缴纳罚金应于判决生效之日起十日内缴纳。</w:t>
      </w:r>
    </w:p>
    <w:p w14:paraId="1E12EE3C" w14:textId="77777777" w:rsidR="00504960" w:rsidRDefault="00504960">
      <w:pPr>
        <w:spacing w:line="500" w:lineRule="atLeast"/>
        <w:ind w:firstLine="600"/>
        <w:divId w:val="1709723032"/>
        <w:rPr>
          <w:rFonts w:hint="eastAsia"/>
          <w:sz w:val="30"/>
          <w:szCs w:val="30"/>
        </w:rPr>
      </w:pPr>
      <w:r>
        <w:rPr>
          <w:rFonts w:hint="eastAsia"/>
          <w:sz w:val="30"/>
          <w:szCs w:val="30"/>
        </w:rPr>
        <w:t>缓刑考验期限，从判决确定之日起计算。</w:t>
      </w:r>
    </w:p>
    <w:p w14:paraId="574A47DE" w14:textId="77777777" w:rsidR="00504960" w:rsidRDefault="00504960">
      <w:pPr>
        <w:spacing w:line="500" w:lineRule="atLeast"/>
        <w:ind w:firstLine="600"/>
        <w:divId w:val="1409383248"/>
        <w:rPr>
          <w:rFonts w:hint="eastAsia"/>
          <w:sz w:val="30"/>
          <w:szCs w:val="30"/>
        </w:rPr>
      </w:pPr>
      <w:r>
        <w:rPr>
          <w:rFonts w:hint="eastAsia"/>
          <w:sz w:val="30"/>
          <w:szCs w:val="30"/>
        </w:rPr>
        <w:t>四、扣押在案的涉案贪污赃款人民币</w:t>
      </w:r>
      <w:r>
        <w:rPr>
          <w:rFonts w:hint="eastAsia"/>
          <w:sz w:val="30"/>
          <w:szCs w:val="30"/>
        </w:rPr>
        <w:t>23.57</w:t>
      </w:r>
      <w:r>
        <w:rPr>
          <w:rFonts w:hint="eastAsia"/>
          <w:sz w:val="30"/>
          <w:szCs w:val="30"/>
        </w:rPr>
        <w:t>万元，由扣押机关揭阳市监察委员会依法处理。</w:t>
      </w:r>
    </w:p>
    <w:p w14:paraId="57B3E1D8" w14:textId="77777777" w:rsidR="00504960" w:rsidRDefault="00504960">
      <w:pPr>
        <w:spacing w:line="500" w:lineRule="atLeast"/>
        <w:ind w:firstLine="600"/>
        <w:divId w:val="1459572129"/>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2AEBFF46" w14:textId="77777777" w:rsidR="00504960" w:rsidRDefault="00504960">
      <w:pPr>
        <w:spacing w:line="500" w:lineRule="atLeast"/>
        <w:jc w:val="right"/>
        <w:divId w:val="1238397904"/>
        <w:rPr>
          <w:rFonts w:hint="eastAsia"/>
          <w:sz w:val="30"/>
          <w:szCs w:val="30"/>
        </w:rPr>
      </w:pPr>
      <w:r>
        <w:rPr>
          <w:rFonts w:hint="eastAsia"/>
          <w:sz w:val="30"/>
          <w:szCs w:val="30"/>
        </w:rPr>
        <w:t>审　判　长　　黄少文</w:t>
      </w:r>
    </w:p>
    <w:p w14:paraId="3AACF82C" w14:textId="77777777" w:rsidR="00504960" w:rsidRDefault="00504960">
      <w:pPr>
        <w:spacing w:line="500" w:lineRule="atLeast"/>
        <w:jc w:val="right"/>
        <w:divId w:val="330566061"/>
        <w:rPr>
          <w:rFonts w:hint="eastAsia"/>
          <w:sz w:val="30"/>
          <w:szCs w:val="30"/>
        </w:rPr>
      </w:pPr>
      <w:r>
        <w:rPr>
          <w:rFonts w:hint="eastAsia"/>
          <w:sz w:val="30"/>
          <w:szCs w:val="30"/>
        </w:rPr>
        <w:t>人民陪审员　　黄逊枫</w:t>
      </w:r>
    </w:p>
    <w:p w14:paraId="18B97E5D" w14:textId="77777777" w:rsidR="00504960" w:rsidRDefault="00504960">
      <w:pPr>
        <w:spacing w:line="500" w:lineRule="atLeast"/>
        <w:jc w:val="right"/>
        <w:divId w:val="1303462563"/>
        <w:rPr>
          <w:rFonts w:hint="eastAsia"/>
          <w:sz w:val="30"/>
          <w:szCs w:val="30"/>
        </w:rPr>
      </w:pPr>
      <w:r>
        <w:rPr>
          <w:rFonts w:hint="eastAsia"/>
          <w:sz w:val="30"/>
          <w:szCs w:val="30"/>
        </w:rPr>
        <w:t>人民陪审员　　王锡辉</w:t>
      </w:r>
    </w:p>
    <w:p w14:paraId="1F31691D" w14:textId="77777777" w:rsidR="00504960" w:rsidRDefault="00504960">
      <w:pPr>
        <w:spacing w:line="500" w:lineRule="atLeast"/>
        <w:jc w:val="right"/>
        <w:divId w:val="69154753"/>
        <w:rPr>
          <w:rFonts w:hint="eastAsia"/>
          <w:sz w:val="30"/>
          <w:szCs w:val="30"/>
        </w:rPr>
      </w:pPr>
      <w:r>
        <w:rPr>
          <w:rFonts w:hint="eastAsia"/>
          <w:sz w:val="30"/>
          <w:szCs w:val="30"/>
        </w:rPr>
        <w:t>二〇二〇年三月十八日</w:t>
      </w:r>
    </w:p>
    <w:p w14:paraId="459A4145" w14:textId="77777777" w:rsidR="00504960" w:rsidRDefault="00504960">
      <w:pPr>
        <w:spacing w:line="500" w:lineRule="atLeast"/>
        <w:jc w:val="right"/>
        <w:divId w:val="26835510"/>
        <w:rPr>
          <w:rFonts w:hint="eastAsia"/>
          <w:sz w:val="30"/>
          <w:szCs w:val="30"/>
        </w:rPr>
      </w:pPr>
      <w:r>
        <w:rPr>
          <w:rFonts w:hint="eastAsia"/>
          <w:sz w:val="30"/>
          <w:szCs w:val="30"/>
        </w:rPr>
        <w:t>法官　助理　　刘少丰</w:t>
      </w:r>
    </w:p>
    <w:p w14:paraId="49C6D5B3" w14:textId="77777777" w:rsidR="00504960" w:rsidRDefault="00504960">
      <w:pPr>
        <w:spacing w:line="500" w:lineRule="atLeast"/>
        <w:jc w:val="right"/>
        <w:divId w:val="130708046"/>
        <w:rPr>
          <w:rFonts w:hint="eastAsia"/>
          <w:sz w:val="30"/>
          <w:szCs w:val="30"/>
        </w:rPr>
      </w:pPr>
      <w:r>
        <w:rPr>
          <w:rFonts w:hint="eastAsia"/>
          <w:sz w:val="30"/>
          <w:szCs w:val="30"/>
        </w:rPr>
        <w:t>书　记　员　　许扬琦</w:t>
      </w:r>
    </w:p>
    <w:p w14:paraId="6C010180" w14:textId="77777777" w:rsidR="00504960" w:rsidRDefault="00504960">
      <w:pPr>
        <w:spacing w:line="500" w:lineRule="atLeast"/>
        <w:ind w:firstLine="600"/>
        <w:divId w:val="994455708"/>
        <w:rPr>
          <w:rFonts w:hint="eastAsia"/>
          <w:sz w:val="30"/>
          <w:szCs w:val="30"/>
        </w:rPr>
      </w:pPr>
      <w:r>
        <w:rPr>
          <w:rFonts w:hint="eastAsia"/>
          <w:sz w:val="30"/>
          <w:szCs w:val="30"/>
        </w:rPr>
        <w:t>附相关法律条文：</w:t>
      </w:r>
    </w:p>
    <w:p w14:paraId="7DA384A8" w14:textId="77777777" w:rsidR="00504960" w:rsidRDefault="00504960">
      <w:pPr>
        <w:spacing w:line="500" w:lineRule="atLeast"/>
        <w:ind w:firstLine="600"/>
        <w:divId w:val="1847473747"/>
        <w:rPr>
          <w:rFonts w:hint="eastAsia"/>
          <w:sz w:val="30"/>
          <w:szCs w:val="30"/>
        </w:rPr>
      </w:pPr>
      <w:r>
        <w:rPr>
          <w:rFonts w:hint="eastAsia"/>
          <w:sz w:val="30"/>
          <w:szCs w:val="30"/>
        </w:rPr>
        <w:t>《中华人民共和国刑法》</w:t>
      </w:r>
    </w:p>
    <w:p w14:paraId="0525164C" w14:textId="77777777" w:rsidR="00504960" w:rsidRDefault="00504960">
      <w:pPr>
        <w:spacing w:line="500" w:lineRule="atLeast"/>
        <w:ind w:firstLine="600"/>
        <w:divId w:val="675960267"/>
        <w:rPr>
          <w:rFonts w:hint="eastAsia"/>
          <w:sz w:val="30"/>
          <w:szCs w:val="30"/>
        </w:rPr>
      </w:pPr>
      <w:r>
        <w:rPr>
          <w:rFonts w:hint="eastAsia"/>
          <w:sz w:val="30"/>
          <w:szCs w:val="30"/>
        </w:rPr>
        <w:t>第二十五条共同犯罪是指二人以上共同故意犯罪。</w:t>
      </w:r>
    </w:p>
    <w:p w14:paraId="7AD51F6C" w14:textId="77777777" w:rsidR="00504960" w:rsidRDefault="00504960">
      <w:pPr>
        <w:spacing w:line="500" w:lineRule="atLeast"/>
        <w:ind w:firstLine="600"/>
        <w:divId w:val="1736467118"/>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5D236CD1" w14:textId="77777777" w:rsidR="00504960" w:rsidRDefault="00504960">
      <w:pPr>
        <w:spacing w:line="500" w:lineRule="atLeast"/>
        <w:ind w:firstLine="600"/>
        <w:divId w:val="134948230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3126E0F" w14:textId="77777777" w:rsidR="00504960" w:rsidRDefault="00504960">
      <w:pPr>
        <w:spacing w:line="500" w:lineRule="atLeast"/>
        <w:ind w:firstLine="600"/>
        <w:divId w:val="6732658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5151102" w14:textId="77777777" w:rsidR="00504960" w:rsidRDefault="00504960">
      <w:pPr>
        <w:spacing w:line="500" w:lineRule="atLeast"/>
        <w:ind w:firstLine="600"/>
        <w:divId w:val="557142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43A7894" w14:textId="77777777" w:rsidR="00504960" w:rsidRDefault="00504960">
      <w:pPr>
        <w:spacing w:line="500" w:lineRule="atLeast"/>
        <w:ind w:firstLine="600"/>
        <w:divId w:val="37508587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230B377" w14:textId="77777777" w:rsidR="00504960" w:rsidRDefault="00504960">
      <w:pPr>
        <w:spacing w:line="500" w:lineRule="atLeast"/>
        <w:ind w:firstLine="600"/>
        <w:divId w:val="32879674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1618CB6" w14:textId="77777777" w:rsidR="00504960" w:rsidRDefault="00504960">
      <w:pPr>
        <w:spacing w:line="500" w:lineRule="atLeast"/>
        <w:ind w:firstLine="600"/>
        <w:divId w:val="998364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365FE99A" w14:textId="77777777" w:rsidR="00504960" w:rsidRDefault="00504960">
      <w:pPr>
        <w:spacing w:line="500" w:lineRule="atLeast"/>
        <w:ind w:firstLine="600"/>
        <w:divId w:val="176406283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8918E5E" w14:textId="77777777" w:rsidR="00504960" w:rsidRDefault="00504960">
      <w:pPr>
        <w:spacing w:line="500" w:lineRule="atLeast"/>
        <w:ind w:firstLine="600"/>
        <w:divId w:val="623342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30F6253" w14:textId="77777777" w:rsidR="00504960" w:rsidRDefault="00504960">
      <w:pPr>
        <w:spacing w:line="500" w:lineRule="atLeast"/>
        <w:ind w:firstLine="600"/>
        <w:divId w:val="182442180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03BCA25" w14:textId="77777777" w:rsidR="00504960" w:rsidRDefault="00504960">
      <w:pPr>
        <w:spacing w:line="500" w:lineRule="atLeast"/>
        <w:ind w:firstLine="600"/>
        <w:divId w:val="83931985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0C6A590" w14:textId="77777777" w:rsidR="00504960" w:rsidRDefault="00504960">
      <w:pPr>
        <w:spacing w:line="500" w:lineRule="atLeast"/>
        <w:ind w:firstLine="600"/>
        <w:divId w:val="1048188288"/>
        <w:rPr>
          <w:rFonts w:hint="eastAsia"/>
          <w:sz w:val="30"/>
          <w:szCs w:val="30"/>
        </w:rPr>
      </w:pPr>
      <w:r>
        <w:rPr>
          <w:rFonts w:hint="eastAsia"/>
          <w:sz w:val="30"/>
          <w:szCs w:val="30"/>
        </w:rPr>
        <w:t>被宣告缓刑的犯罪分子，如果被判处附加刑，附加刑仍须执行。</w:t>
      </w:r>
    </w:p>
    <w:p w14:paraId="4FCA6106" w14:textId="77777777" w:rsidR="00504960" w:rsidRDefault="00504960">
      <w:pPr>
        <w:spacing w:line="500" w:lineRule="atLeast"/>
        <w:ind w:firstLine="600"/>
        <w:divId w:val="1880320648"/>
        <w:rPr>
          <w:rFonts w:hint="eastAsia"/>
          <w:sz w:val="30"/>
          <w:szCs w:val="30"/>
        </w:rPr>
      </w:pPr>
      <w:r>
        <w:rPr>
          <w:rFonts w:hint="eastAsia"/>
          <w:sz w:val="30"/>
          <w:szCs w:val="30"/>
        </w:rPr>
        <w:t>第七十三条拘役的缓刑考验期限为原判刑期以上一年以下，但是不能少于二个月。</w:t>
      </w:r>
    </w:p>
    <w:p w14:paraId="21F9099C" w14:textId="77777777" w:rsidR="00504960" w:rsidRDefault="00504960">
      <w:pPr>
        <w:spacing w:line="500" w:lineRule="atLeast"/>
        <w:ind w:firstLine="600"/>
        <w:divId w:val="218713082"/>
        <w:rPr>
          <w:rFonts w:hint="eastAsia"/>
          <w:sz w:val="30"/>
          <w:szCs w:val="30"/>
        </w:rPr>
      </w:pPr>
      <w:r>
        <w:rPr>
          <w:rFonts w:hint="eastAsia"/>
          <w:sz w:val="30"/>
          <w:szCs w:val="30"/>
        </w:rPr>
        <w:t>有期徒刑的缓刑考验期限为原判刑期以上五年以下，但是不能少于一年。</w:t>
      </w:r>
    </w:p>
    <w:p w14:paraId="69F264C2" w14:textId="77777777" w:rsidR="00504960" w:rsidRDefault="00504960">
      <w:pPr>
        <w:spacing w:line="500" w:lineRule="atLeast"/>
        <w:ind w:firstLine="600"/>
        <w:divId w:val="1240362630"/>
        <w:rPr>
          <w:rFonts w:hint="eastAsia"/>
          <w:sz w:val="30"/>
          <w:szCs w:val="30"/>
        </w:rPr>
      </w:pPr>
      <w:r>
        <w:rPr>
          <w:rFonts w:hint="eastAsia"/>
          <w:sz w:val="30"/>
          <w:szCs w:val="30"/>
        </w:rPr>
        <w:t>缓刑考验期限，从判决确定之日起计算。</w:t>
      </w:r>
    </w:p>
    <w:p w14:paraId="1310646F" w14:textId="77777777" w:rsidR="00504960" w:rsidRDefault="00504960">
      <w:pPr>
        <w:spacing w:line="500" w:lineRule="atLeast"/>
        <w:ind w:firstLine="600"/>
        <w:divId w:val="117121229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6E9B6C2" w14:textId="77777777" w:rsidR="00504960" w:rsidRDefault="00504960">
      <w:pPr>
        <w:spacing w:line="500" w:lineRule="atLeast"/>
        <w:ind w:firstLine="600"/>
        <w:divId w:val="147359497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F1538C5" w14:textId="77777777" w:rsidR="00504960" w:rsidRDefault="00504960">
      <w:pPr>
        <w:spacing w:line="500" w:lineRule="atLeast"/>
        <w:ind w:firstLine="600"/>
        <w:divId w:val="1884318792"/>
        <w:rPr>
          <w:rFonts w:hint="eastAsia"/>
          <w:sz w:val="30"/>
          <w:szCs w:val="30"/>
        </w:rPr>
      </w:pPr>
      <w:r>
        <w:rPr>
          <w:rFonts w:hint="eastAsia"/>
          <w:sz w:val="30"/>
          <w:szCs w:val="30"/>
        </w:rPr>
        <w:t>与前两款所列人员勾结，伙同贪污的，以共犯论处。</w:t>
      </w:r>
    </w:p>
    <w:p w14:paraId="6C2FC6FD" w14:textId="77777777" w:rsidR="00504960" w:rsidRDefault="00504960">
      <w:pPr>
        <w:spacing w:line="500" w:lineRule="atLeast"/>
        <w:ind w:firstLine="600"/>
        <w:divId w:val="977535981"/>
        <w:rPr>
          <w:rFonts w:hint="eastAsia"/>
          <w:sz w:val="30"/>
          <w:szCs w:val="30"/>
        </w:rPr>
      </w:pPr>
      <w:r>
        <w:rPr>
          <w:rFonts w:hint="eastAsia"/>
          <w:sz w:val="30"/>
          <w:szCs w:val="30"/>
        </w:rPr>
        <w:t>第三百八十三条对犯贪污罪的，根据情节轻重，分别依照下列规定处罚：</w:t>
      </w:r>
    </w:p>
    <w:p w14:paraId="7FF1C7A0" w14:textId="77777777" w:rsidR="00504960" w:rsidRDefault="00504960">
      <w:pPr>
        <w:spacing w:line="500" w:lineRule="atLeast"/>
        <w:ind w:firstLine="600"/>
        <w:divId w:val="6741083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9843EBB" w14:textId="77777777" w:rsidR="00504960" w:rsidRDefault="00504960">
      <w:pPr>
        <w:spacing w:line="500" w:lineRule="atLeast"/>
        <w:ind w:firstLine="600"/>
        <w:divId w:val="3428292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16784A4" w14:textId="77777777" w:rsidR="00504960" w:rsidRDefault="00504960">
      <w:pPr>
        <w:spacing w:line="500" w:lineRule="atLeast"/>
        <w:ind w:firstLine="600"/>
        <w:divId w:val="107316706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5B587965" w14:textId="77777777" w:rsidR="00504960" w:rsidRDefault="00504960">
      <w:pPr>
        <w:spacing w:line="500" w:lineRule="atLeast"/>
        <w:ind w:firstLine="600"/>
        <w:divId w:val="1828863892"/>
        <w:rPr>
          <w:rFonts w:hint="eastAsia"/>
          <w:sz w:val="30"/>
          <w:szCs w:val="30"/>
        </w:rPr>
      </w:pPr>
      <w:r>
        <w:rPr>
          <w:rFonts w:hint="eastAsia"/>
          <w:sz w:val="30"/>
          <w:szCs w:val="30"/>
        </w:rPr>
        <w:t>对多次贪污未经处理的，按照累计贪污数额处罚。</w:t>
      </w:r>
    </w:p>
    <w:p w14:paraId="6C35EE28" w14:textId="77777777" w:rsidR="00504960" w:rsidRDefault="00504960">
      <w:pPr>
        <w:spacing w:line="500" w:lineRule="atLeast"/>
        <w:ind w:firstLine="600"/>
        <w:divId w:val="41159084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6BFE65E5" w14:textId="77777777" w:rsidR="00504960" w:rsidRDefault="00504960">
      <w:pPr>
        <w:spacing w:line="500" w:lineRule="atLeast"/>
        <w:ind w:firstLine="600"/>
        <w:divId w:val="143027021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997FBA7" w14:textId="77777777" w:rsidR="00504960" w:rsidRDefault="00504960">
      <w:pPr>
        <w:spacing w:line="500" w:lineRule="atLeast"/>
        <w:ind w:firstLine="600"/>
        <w:divId w:val="1702590513"/>
        <w:rPr>
          <w:rFonts w:hint="eastAsia"/>
          <w:sz w:val="30"/>
          <w:szCs w:val="30"/>
        </w:rPr>
      </w:pPr>
      <w:r>
        <w:rPr>
          <w:rFonts w:hint="eastAsia"/>
          <w:sz w:val="30"/>
          <w:szCs w:val="30"/>
        </w:rPr>
        <w:t>《最高人民法院、最高人民检察院关于办理贪污贿赂刑事案件适用法律若干问题的解释》</w:t>
      </w:r>
    </w:p>
    <w:p w14:paraId="769DFA13" w14:textId="77777777" w:rsidR="00504960" w:rsidRDefault="00504960">
      <w:pPr>
        <w:spacing w:line="500" w:lineRule="atLeast"/>
        <w:ind w:firstLine="600"/>
        <w:divId w:val="59278236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58FA4E3" w14:textId="77777777" w:rsidR="00504960" w:rsidRDefault="00504960">
      <w:pPr>
        <w:spacing w:line="500" w:lineRule="atLeast"/>
        <w:ind w:firstLine="600"/>
        <w:divId w:val="169391393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2B56738" w14:textId="77777777" w:rsidR="00504960" w:rsidRDefault="00504960">
      <w:pPr>
        <w:spacing w:line="500" w:lineRule="atLeast"/>
        <w:ind w:firstLine="600"/>
        <w:divId w:val="858927379"/>
        <w:rPr>
          <w:rFonts w:hint="eastAsia"/>
          <w:sz w:val="30"/>
          <w:szCs w:val="30"/>
        </w:rPr>
      </w:pPr>
      <w:r>
        <w:rPr>
          <w:rFonts w:hint="eastAsia"/>
          <w:sz w:val="30"/>
          <w:szCs w:val="30"/>
        </w:rPr>
        <w:t>（一）贪污救灾、抢险、防汛、优抚、扶贫、移民、救济、防疫、社会捐助等特定款物的；</w:t>
      </w:r>
    </w:p>
    <w:p w14:paraId="54457F26" w14:textId="77777777" w:rsidR="00504960" w:rsidRDefault="00504960">
      <w:pPr>
        <w:spacing w:line="500" w:lineRule="atLeast"/>
        <w:ind w:firstLine="600"/>
        <w:divId w:val="895552302"/>
        <w:rPr>
          <w:rFonts w:hint="eastAsia"/>
          <w:sz w:val="30"/>
          <w:szCs w:val="30"/>
        </w:rPr>
      </w:pPr>
      <w:r>
        <w:rPr>
          <w:rFonts w:hint="eastAsia"/>
          <w:sz w:val="30"/>
          <w:szCs w:val="30"/>
        </w:rPr>
        <w:t>（二）曾因贪污、受贿、挪用公款受过党纪、行政处分的；</w:t>
      </w:r>
    </w:p>
    <w:p w14:paraId="092BAA4D" w14:textId="77777777" w:rsidR="00504960" w:rsidRDefault="00504960">
      <w:pPr>
        <w:spacing w:line="500" w:lineRule="atLeast"/>
        <w:ind w:firstLine="600"/>
        <w:divId w:val="2066951338"/>
        <w:rPr>
          <w:rFonts w:hint="eastAsia"/>
          <w:sz w:val="30"/>
          <w:szCs w:val="30"/>
        </w:rPr>
      </w:pPr>
      <w:r>
        <w:rPr>
          <w:rFonts w:hint="eastAsia"/>
          <w:sz w:val="30"/>
          <w:szCs w:val="30"/>
        </w:rPr>
        <w:t>（三）曾因故意犯罪受过刑事追究的；</w:t>
      </w:r>
    </w:p>
    <w:p w14:paraId="6B31091D" w14:textId="77777777" w:rsidR="00504960" w:rsidRDefault="00504960">
      <w:pPr>
        <w:spacing w:line="500" w:lineRule="atLeast"/>
        <w:ind w:firstLine="600"/>
        <w:divId w:val="2141335972"/>
        <w:rPr>
          <w:rFonts w:hint="eastAsia"/>
          <w:sz w:val="30"/>
          <w:szCs w:val="30"/>
        </w:rPr>
      </w:pPr>
      <w:r>
        <w:rPr>
          <w:rFonts w:hint="eastAsia"/>
          <w:sz w:val="30"/>
          <w:szCs w:val="30"/>
        </w:rPr>
        <w:t>（四）赃款赃物用于非法活动的；</w:t>
      </w:r>
    </w:p>
    <w:p w14:paraId="53377FC4" w14:textId="77777777" w:rsidR="00504960" w:rsidRDefault="00504960">
      <w:pPr>
        <w:spacing w:line="500" w:lineRule="atLeast"/>
        <w:ind w:firstLine="600"/>
        <w:divId w:val="2107190795"/>
        <w:rPr>
          <w:rFonts w:hint="eastAsia"/>
          <w:sz w:val="30"/>
          <w:szCs w:val="30"/>
        </w:rPr>
      </w:pPr>
      <w:r>
        <w:rPr>
          <w:rFonts w:hint="eastAsia"/>
          <w:sz w:val="30"/>
          <w:szCs w:val="30"/>
        </w:rPr>
        <w:t>（五）拒不交待赃款赃物去向或者拒不配合追缴工作，致使无法追缴的；</w:t>
      </w:r>
    </w:p>
    <w:p w14:paraId="132D6124" w14:textId="77777777" w:rsidR="00504960" w:rsidRDefault="00504960">
      <w:pPr>
        <w:spacing w:line="500" w:lineRule="atLeast"/>
        <w:ind w:firstLine="600"/>
        <w:divId w:val="1992907400"/>
        <w:rPr>
          <w:rFonts w:hint="eastAsia"/>
          <w:sz w:val="30"/>
          <w:szCs w:val="30"/>
        </w:rPr>
      </w:pPr>
      <w:r>
        <w:rPr>
          <w:rFonts w:hint="eastAsia"/>
          <w:sz w:val="30"/>
          <w:szCs w:val="30"/>
        </w:rPr>
        <w:t>（六）造成恶劣影响或者其他严重后果的。</w:t>
      </w:r>
    </w:p>
    <w:p w14:paraId="4EF45AE0" w14:textId="77777777" w:rsidR="00504960" w:rsidRDefault="00504960">
      <w:pPr>
        <w:spacing w:line="500" w:lineRule="atLeast"/>
        <w:ind w:firstLine="600"/>
        <w:divId w:val="62778511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F4F1114" w14:textId="77777777" w:rsidR="00504960" w:rsidRDefault="00504960">
      <w:pPr>
        <w:spacing w:line="500" w:lineRule="atLeast"/>
        <w:ind w:firstLine="600"/>
        <w:divId w:val="1089350638"/>
        <w:rPr>
          <w:rFonts w:hint="eastAsia"/>
          <w:sz w:val="30"/>
          <w:szCs w:val="30"/>
        </w:rPr>
      </w:pPr>
      <w:r>
        <w:rPr>
          <w:rFonts w:hint="eastAsia"/>
          <w:sz w:val="30"/>
          <w:szCs w:val="30"/>
        </w:rPr>
        <w:t>（一）多次索贿的；</w:t>
      </w:r>
    </w:p>
    <w:p w14:paraId="674EED9A" w14:textId="77777777" w:rsidR="00504960" w:rsidRDefault="00504960">
      <w:pPr>
        <w:spacing w:line="500" w:lineRule="atLeast"/>
        <w:ind w:firstLine="600"/>
        <w:divId w:val="1829248567"/>
        <w:rPr>
          <w:rFonts w:hint="eastAsia"/>
          <w:sz w:val="30"/>
          <w:szCs w:val="30"/>
        </w:rPr>
      </w:pPr>
      <w:r>
        <w:rPr>
          <w:rFonts w:hint="eastAsia"/>
          <w:sz w:val="30"/>
          <w:szCs w:val="30"/>
        </w:rPr>
        <w:t>（二）为他人谋取不正当利益，致使公共财产、国家和人民利益遭受损失的；</w:t>
      </w:r>
    </w:p>
    <w:p w14:paraId="59FE15C5" w14:textId="77777777" w:rsidR="00504960" w:rsidRDefault="00504960">
      <w:pPr>
        <w:spacing w:line="500" w:lineRule="atLeast"/>
        <w:ind w:firstLine="600"/>
        <w:divId w:val="1206067357"/>
        <w:rPr>
          <w:rFonts w:hint="eastAsia"/>
          <w:sz w:val="30"/>
          <w:szCs w:val="30"/>
        </w:rPr>
      </w:pPr>
      <w:r>
        <w:rPr>
          <w:rFonts w:hint="eastAsia"/>
          <w:sz w:val="30"/>
          <w:szCs w:val="30"/>
        </w:rPr>
        <w:t>（三）为他人谋取职务提拔、调整的。</w:t>
      </w:r>
    </w:p>
    <w:p w14:paraId="039604D5" w14:textId="77777777" w:rsidR="00504960" w:rsidRDefault="00504960">
      <w:pPr>
        <w:spacing w:line="500" w:lineRule="atLeast"/>
        <w:ind w:firstLine="600"/>
        <w:divId w:val="68887550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D43FFD3" w14:textId="77777777" w:rsidR="00504960" w:rsidRDefault="00504960">
      <w:pPr>
        <w:spacing w:line="500" w:lineRule="atLeast"/>
        <w:ind w:firstLine="600"/>
        <w:divId w:val="102085760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4BA0E15" w14:textId="77777777" w:rsidR="00504960" w:rsidRDefault="00504960">
      <w:pPr>
        <w:spacing w:line="500" w:lineRule="atLeast"/>
        <w:ind w:firstLine="600"/>
        <w:divId w:val="125790861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025CC" w14:textId="77777777" w:rsidR="008464BA" w:rsidRDefault="008464BA" w:rsidP="008464BA">
      <w:pPr>
        <w:rPr>
          <w:rFonts w:hint="eastAsia"/>
        </w:rPr>
      </w:pPr>
      <w:r>
        <w:separator/>
      </w:r>
    </w:p>
  </w:endnote>
  <w:endnote w:type="continuationSeparator" w:id="0">
    <w:p w14:paraId="5CC28839" w14:textId="77777777" w:rsidR="008464BA" w:rsidRDefault="008464BA" w:rsidP="008464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61E5F" w14:textId="77777777" w:rsidR="008464BA" w:rsidRDefault="008464BA" w:rsidP="008464BA">
      <w:pPr>
        <w:rPr>
          <w:rFonts w:hint="eastAsia"/>
        </w:rPr>
      </w:pPr>
      <w:r>
        <w:separator/>
      </w:r>
    </w:p>
  </w:footnote>
  <w:footnote w:type="continuationSeparator" w:id="0">
    <w:p w14:paraId="599DDB97" w14:textId="77777777" w:rsidR="008464BA" w:rsidRDefault="008464BA" w:rsidP="008464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64BA"/>
    <w:rsid w:val="00504960"/>
    <w:rsid w:val="008464B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9B117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64BA"/>
    <w:pPr>
      <w:tabs>
        <w:tab w:val="center" w:pos="4153"/>
        <w:tab w:val="right" w:pos="8306"/>
      </w:tabs>
      <w:snapToGrid w:val="0"/>
      <w:jc w:val="center"/>
    </w:pPr>
    <w:rPr>
      <w:sz w:val="18"/>
      <w:szCs w:val="18"/>
    </w:rPr>
  </w:style>
  <w:style w:type="character" w:customStyle="1" w:styleId="a4">
    <w:name w:val="页眉 字符"/>
    <w:basedOn w:val="a0"/>
    <w:link w:val="a3"/>
    <w:uiPriority w:val="99"/>
    <w:rsid w:val="008464BA"/>
    <w:rPr>
      <w:rFonts w:ascii="宋体" w:eastAsia="宋体" w:hAnsi="宋体" w:cs="宋体"/>
      <w:sz w:val="18"/>
      <w:szCs w:val="18"/>
    </w:rPr>
  </w:style>
  <w:style w:type="paragraph" w:styleId="a5">
    <w:name w:val="footer"/>
    <w:basedOn w:val="a"/>
    <w:link w:val="a6"/>
    <w:uiPriority w:val="99"/>
    <w:unhideWhenUsed/>
    <w:rsid w:val="008464BA"/>
    <w:pPr>
      <w:tabs>
        <w:tab w:val="center" w:pos="4153"/>
        <w:tab w:val="right" w:pos="8306"/>
      </w:tabs>
      <w:snapToGrid w:val="0"/>
    </w:pPr>
    <w:rPr>
      <w:sz w:val="18"/>
      <w:szCs w:val="18"/>
    </w:rPr>
  </w:style>
  <w:style w:type="character" w:customStyle="1" w:styleId="a6">
    <w:name w:val="页脚 字符"/>
    <w:basedOn w:val="a0"/>
    <w:link w:val="a5"/>
    <w:uiPriority w:val="99"/>
    <w:rsid w:val="008464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5510">
      <w:marLeft w:val="0"/>
      <w:marRight w:val="720"/>
      <w:marTop w:val="10"/>
      <w:marBottom w:val="10"/>
      <w:divBdr>
        <w:top w:val="none" w:sz="0" w:space="0" w:color="auto"/>
        <w:left w:val="none" w:sz="0" w:space="0" w:color="auto"/>
        <w:bottom w:val="none" w:sz="0" w:space="0" w:color="auto"/>
        <w:right w:val="none" w:sz="0" w:space="0" w:color="auto"/>
      </w:divBdr>
    </w:div>
    <w:div w:id="55714232">
      <w:marLeft w:val="0"/>
      <w:marRight w:val="0"/>
      <w:marTop w:val="10"/>
      <w:marBottom w:val="10"/>
      <w:divBdr>
        <w:top w:val="none" w:sz="0" w:space="0" w:color="auto"/>
        <w:left w:val="none" w:sz="0" w:space="0" w:color="auto"/>
        <w:bottom w:val="none" w:sz="0" w:space="0" w:color="auto"/>
        <w:right w:val="none" w:sz="0" w:space="0" w:color="auto"/>
      </w:divBdr>
    </w:div>
    <w:div w:id="62334204">
      <w:marLeft w:val="0"/>
      <w:marRight w:val="0"/>
      <w:marTop w:val="10"/>
      <w:marBottom w:val="10"/>
      <w:divBdr>
        <w:top w:val="none" w:sz="0" w:space="0" w:color="auto"/>
        <w:left w:val="none" w:sz="0" w:space="0" w:color="auto"/>
        <w:bottom w:val="none" w:sz="0" w:space="0" w:color="auto"/>
        <w:right w:val="none" w:sz="0" w:space="0" w:color="auto"/>
      </w:divBdr>
    </w:div>
    <w:div w:id="69154753">
      <w:marLeft w:val="0"/>
      <w:marRight w:val="720"/>
      <w:marTop w:val="10"/>
      <w:marBottom w:val="10"/>
      <w:divBdr>
        <w:top w:val="none" w:sz="0" w:space="0" w:color="auto"/>
        <w:left w:val="none" w:sz="0" w:space="0" w:color="auto"/>
        <w:bottom w:val="none" w:sz="0" w:space="0" w:color="auto"/>
        <w:right w:val="none" w:sz="0" w:space="0" w:color="auto"/>
      </w:divBdr>
    </w:div>
    <w:div w:id="98257501">
      <w:marLeft w:val="0"/>
      <w:marRight w:val="0"/>
      <w:marTop w:val="10"/>
      <w:marBottom w:val="10"/>
      <w:divBdr>
        <w:top w:val="none" w:sz="0" w:space="0" w:color="auto"/>
        <w:left w:val="none" w:sz="0" w:space="0" w:color="auto"/>
        <w:bottom w:val="none" w:sz="0" w:space="0" w:color="auto"/>
        <w:right w:val="none" w:sz="0" w:space="0" w:color="auto"/>
      </w:divBdr>
    </w:div>
    <w:div w:id="99836417">
      <w:marLeft w:val="0"/>
      <w:marRight w:val="0"/>
      <w:marTop w:val="10"/>
      <w:marBottom w:val="10"/>
      <w:divBdr>
        <w:top w:val="none" w:sz="0" w:space="0" w:color="auto"/>
        <w:left w:val="none" w:sz="0" w:space="0" w:color="auto"/>
        <w:bottom w:val="none" w:sz="0" w:space="0" w:color="auto"/>
        <w:right w:val="none" w:sz="0" w:space="0" w:color="auto"/>
      </w:divBdr>
    </w:div>
    <w:div w:id="116028256">
      <w:marLeft w:val="0"/>
      <w:marRight w:val="0"/>
      <w:marTop w:val="10"/>
      <w:marBottom w:val="10"/>
      <w:divBdr>
        <w:top w:val="none" w:sz="0" w:space="0" w:color="auto"/>
        <w:left w:val="none" w:sz="0" w:space="0" w:color="auto"/>
        <w:bottom w:val="none" w:sz="0" w:space="0" w:color="auto"/>
        <w:right w:val="none" w:sz="0" w:space="0" w:color="auto"/>
      </w:divBdr>
    </w:div>
    <w:div w:id="119424526">
      <w:marLeft w:val="0"/>
      <w:marRight w:val="0"/>
      <w:marTop w:val="10"/>
      <w:marBottom w:val="10"/>
      <w:divBdr>
        <w:top w:val="none" w:sz="0" w:space="0" w:color="auto"/>
        <w:left w:val="none" w:sz="0" w:space="0" w:color="auto"/>
        <w:bottom w:val="none" w:sz="0" w:space="0" w:color="auto"/>
        <w:right w:val="none" w:sz="0" w:space="0" w:color="auto"/>
      </w:divBdr>
    </w:div>
    <w:div w:id="124740629">
      <w:marLeft w:val="0"/>
      <w:marRight w:val="0"/>
      <w:marTop w:val="10"/>
      <w:marBottom w:val="10"/>
      <w:divBdr>
        <w:top w:val="none" w:sz="0" w:space="0" w:color="auto"/>
        <w:left w:val="none" w:sz="0" w:space="0" w:color="auto"/>
        <w:bottom w:val="none" w:sz="0" w:space="0" w:color="auto"/>
        <w:right w:val="none" w:sz="0" w:space="0" w:color="auto"/>
      </w:divBdr>
    </w:div>
    <w:div w:id="130708046">
      <w:marLeft w:val="0"/>
      <w:marRight w:val="720"/>
      <w:marTop w:val="10"/>
      <w:marBottom w:val="10"/>
      <w:divBdr>
        <w:top w:val="none" w:sz="0" w:space="0" w:color="auto"/>
        <w:left w:val="none" w:sz="0" w:space="0" w:color="auto"/>
        <w:bottom w:val="none" w:sz="0" w:space="0" w:color="auto"/>
        <w:right w:val="none" w:sz="0" w:space="0" w:color="auto"/>
      </w:divBdr>
    </w:div>
    <w:div w:id="195578718">
      <w:marLeft w:val="0"/>
      <w:marRight w:val="0"/>
      <w:marTop w:val="10"/>
      <w:marBottom w:val="10"/>
      <w:divBdr>
        <w:top w:val="none" w:sz="0" w:space="0" w:color="auto"/>
        <w:left w:val="none" w:sz="0" w:space="0" w:color="auto"/>
        <w:bottom w:val="none" w:sz="0" w:space="0" w:color="auto"/>
        <w:right w:val="none" w:sz="0" w:space="0" w:color="auto"/>
      </w:divBdr>
    </w:div>
    <w:div w:id="218713082">
      <w:marLeft w:val="0"/>
      <w:marRight w:val="0"/>
      <w:marTop w:val="10"/>
      <w:marBottom w:val="10"/>
      <w:divBdr>
        <w:top w:val="none" w:sz="0" w:space="0" w:color="auto"/>
        <w:left w:val="none" w:sz="0" w:space="0" w:color="auto"/>
        <w:bottom w:val="none" w:sz="0" w:space="0" w:color="auto"/>
        <w:right w:val="none" w:sz="0" w:space="0" w:color="auto"/>
      </w:divBdr>
    </w:div>
    <w:div w:id="241986752">
      <w:marLeft w:val="0"/>
      <w:marRight w:val="0"/>
      <w:marTop w:val="10"/>
      <w:marBottom w:val="10"/>
      <w:divBdr>
        <w:top w:val="none" w:sz="0" w:space="0" w:color="auto"/>
        <w:left w:val="none" w:sz="0" w:space="0" w:color="auto"/>
        <w:bottom w:val="none" w:sz="0" w:space="0" w:color="auto"/>
        <w:right w:val="none" w:sz="0" w:space="0" w:color="auto"/>
      </w:divBdr>
    </w:div>
    <w:div w:id="249848396">
      <w:marLeft w:val="0"/>
      <w:marRight w:val="0"/>
      <w:marTop w:val="10"/>
      <w:marBottom w:val="10"/>
      <w:divBdr>
        <w:top w:val="none" w:sz="0" w:space="0" w:color="auto"/>
        <w:left w:val="none" w:sz="0" w:space="0" w:color="auto"/>
        <w:bottom w:val="none" w:sz="0" w:space="0" w:color="auto"/>
        <w:right w:val="none" w:sz="0" w:space="0" w:color="auto"/>
      </w:divBdr>
    </w:div>
    <w:div w:id="328796744">
      <w:marLeft w:val="0"/>
      <w:marRight w:val="0"/>
      <w:marTop w:val="10"/>
      <w:marBottom w:val="10"/>
      <w:divBdr>
        <w:top w:val="none" w:sz="0" w:space="0" w:color="auto"/>
        <w:left w:val="none" w:sz="0" w:space="0" w:color="auto"/>
        <w:bottom w:val="none" w:sz="0" w:space="0" w:color="auto"/>
        <w:right w:val="none" w:sz="0" w:space="0" w:color="auto"/>
      </w:divBdr>
    </w:div>
    <w:div w:id="330566061">
      <w:marLeft w:val="0"/>
      <w:marRight w:val="720"/>
      <w:marTop w:val="10"/>
      <w:marBottom w:val="10"/>
      <w:divBdr>
        <w:top w:val="none" w:sz="0" w:space="0" w:color="auto"/>
        <w:left w:val="none" w:sz="0" w:space="0" w:color="auto"/>
        <w:bottom w:val="none" w:sz="0" w:space="0" w:color="auto"/>
        <w:right w:val="none" w:sz="0" w:space="0" w:color="auto"/>
      </w:divBdr>
    </w:div>
    <w:div w:id="342829220">
      <w:marLeft w:val="0"/>
      <w:marRight w:val="0"/>
      <w:marTop w:val="10"/>
      <w:marBottom w:val="10"/>
      <w:divBdr>
        <w:top w:val="none" w:sz="0" w:space="0" w:color="auto"/>
        <w:left w:val="none" w:sz="0" w:space="0" w:color="auto"/>
        <w:bottom w:val="none" w:sz="0" w:space="0" w:color="auto"/>
        <w:right w:val="none" w:sz="0" w:space="0" w:color="auto"/>
      </w:divBdr>
    </w:div>
    <w:div w:id="375085873">
      <w:marLeft w:val="0"/>
      <w:marRight w:val="0"/>
      <w:marTop w:val="10"/>
      <w:marBottom w:val="10"/>
      <w:divBdr>
        <w:top w:val="none" w:sz="0" w:space="0" w:color="auto"/>
        <w:left w:val="none" w:sz="0" w:space="0" w:color="auto"/>
        <w:bottom w:val="none" w:sz="0" w:space="0" w:color="auto"/>
        <w:right w:val="none" w:sz="0" w:space="0" w:color="auto"/>
      </w:divBdr>
    </w:div>
    <w:div w:id="392243680">
      <w:marLeft w:val="0"/>
      <w:marRight w:val="0"/>
      <w:marTop w:val="10"/>
      <w:marBottom w:val="10"/>
      <w:divBdr>
        <w:top w:val="none" w:sz="0" w:space="0" w:color="auto"/>
        <w:left w:val="none" w:sz="0" w:space="0" w:color="auto"/>
        <w:bottom w:val="none" w:sz="0" w:space="0" w:color="auto"/>
        <w:right w:val="none" w:sz="0" w:space="0" w:color="auto"/>
      </w:divBdr>
    </w:div>
    <w:div w:id="411590842">
      <w:marLeft w:val="0"/>
      <w:marRight w:val="0"/>
      <w:marTop w:val="10"/>
      <w:marBottom w:val="10"/>
      <w:divBdr>
        <w:top w:val="none" w:sz="0" w:space="0" w:color="auto"/>
        <w:left w:val="none" w:sz="0" w:space="0" w:color="auto"/>
        <w:bottom w:val="none" w:sz="0" w:space="0" w:color="auto"/>
        <w:right w:val="none" w:sz="0" w:space="0" w:color="auto"/>
      </w:divBdr>
    </w:div>
    <w:div w:id="441727266">
      <w:marLeft w:val="0"/>
      <w:marRight w:val="0"/>
      <w:marTop w:val="10"/>
      <w:marBottom w:val="10"/>
      <w:divBdr>
        <w:top w:val="none" w:sz="0" w:space="0" w:color="auto"/>
        <w:left w:val="none" w:sz="0" w:space="0" w:color="auto"/>
        <w:bottom w:val="none" w:sz="0" w:space="0" w:color="auto"/>
        <w:right w:val="none" w:sz="0" w:space="0" w:color="auto"/>
      </w:divBdr>
    </w:div>
    <w:div w:id="511535021">
      <w:marLeft w:val="0"/>
      <w:marRight w:val="0"/>
      <w:marTop w:val="10"/>
      <w:marBottom w:val="10"/>
      <w:divBdr>
        <w:top w:val="none" w:sz="0" w:space="0" w:color="auto"/>
        <w:left w:val="none" w:sz="0" w:space="0" w:color="auto"/>
        <w:bottom w:val="none" w:sz="0" w:space="0" w:color="auto"/>
        <w:right w:val="none" w:sz="0" w:space="0" w:color="auto"/>
      </w:divBdr>
    </w:div>
    <w:div w:id="543517934">
      <w:marLeft w:val="0"/>
      <w:marRight w:val="0"/>
      <w:marTop w:val="10"/>
      <w:marBottom w:val="10"/>
      <w:divBdr>
        <w:top w:val="none" w:sz="0" w:space="0" w:color="auto"/>
        <w:left w:val="none" w:sz="0" w:space="0" w:color="auto"/>
        <w:bottom w:val="none" w:sz="0" w:space="0" w:color="auto"/>
        <w:right w:val="none" w:sz="0" w:space="0" w:color="auto"/>
      </w:divBdr>
    </w:div>
    <w:div w:id="592782364">
      <w:marLeft w:val="0"/>
      <w:marRight w:val="0"/>
      <w:marTop w:val="10"/>
      <w:marBottom w:val="10"/>
      <w:divBdr>
        <w:top w:val="none" w:sz="0" w:space="0" w:color="auto"/>
        <w:left w:val="none" w:sz="0" w:space="0" w:color="auto"/>
        <w:bottom w:val="none" w:sz="0" w:space="0" w:color="auto"/>
        <w:right w:val="none" w:sz="0" w:space="0" w:color="auto"/>
      </w:divBdr>
    </w:div>
    <w:div w:id="627785117">
      <w:marLeft w:val="0"/>
      <w:marRight w:val="0"/>
      <w:marTop w:val="10"/>
      <w:marBottom w:val="10"/>
      <w:divBdr>
        <w:top w:val="none" w:sz="0" w:space="0" w:color="auto"/>
        <w:left w:val="none" w:sz="0" w:space="0" w:color="auto"/>
        <w:bottom w:val="none" w:sz="0" w:space="0" w:color="auto"/>
        <w:right w:val="none" w:sz="0" w:space="0" w:color="auto"/>
      </w:divBdr>
    </w:div>
    <w:div w:id="673265848">
      <w:marLeft w:val="0"/>
      <w:marRight w:val="0"/>
      <w:marTop w:val="10"/>
      <w:marBottom w:val="10"/>
      <w:divBdr>
        <w:top w:val="none" w:sz="0" w:space="0" w:color="auto"/>
        <w:left w:val="none" w:sz="0" w:space="0" w:color="auto"/>
        <w:bottom w:val="none" w:sz="0" w:space="0" w:color="auto"/>
        <w:right w:val="none" w:sz="0" w:space="0" w:color="auto"/>
      </w:divBdr>
    </w:div>
    <w:div w:id="674108378">
      <w:marLeft w:val="0"/>
      <w:marRight w:val="0"/>
      <w:marTop w:val="10"/>
      <w:marBottom w:val="10"/>
      <w:divBdr>
        <w:top w:val="none" w:sz="0" w:space="0" w:color="auto"/>
        <w:left w:val="none" w:sz="0" w:space="0" w:color="auto"/>
        <w:bottom w:val="none" w:sz="0" w:space="0" w:color="auto"/>
        <w:right w:val="none" w:sz="0" w:space="0" w:color="auto"/>
      </w:divBdr>
    </w:div>
    <w:div w:id="675960267">
      <w:marLeft w:val="0"/>
      <w:marRight w:val="0"/>
      <w:marTop w:val="10"/>
      <w:marBottom w:val="10"/>
      <w:divBdr>
        <w:top w:val="none" w:sz="0" w:space="0" w:color="auto"/>
        <w:left w:val="none" w:sz="0" w:space="0" w:color="auto"/>
        <w:bottom w:val="none" w:sz="0" w:space="0" w:color="auto"/>
        <w:right w:val="none" w:sz="0" w:space="0" w:color="auto"/>
      </w:divBdr>
    </w:div>
    <w:div w:id="688875509">
      <w:marLeft w:val="0"/>
      <w:marRight w:val="0"/>
      <w:marTop w:val="10"/>
      <w:marBottom w:val="10"/>
      <w:divBdr>
        <w:top w:val="none" w:sz="0" w:space="0" w:color="auto"/>
        <w:left w:val="none" w:sz="0" w:space="0" w:color="auto"/>
        <w:bottom w:val="none" w:sz="0" w:space="0" w:color="auto"/>
        <w:right w:val="none" w:sz="0" w:space="0" w:color="auto"/>
      </w:divBdr>
    </w:div>
    <w:div w:id="739908138">
      <w:marLeft w:val="0"/>
      <w:marRight w:val="0"/>
      <w:marTop w:val="10"/>
      <w:marBottom w:val="10"/>
      <w:divBdr>
        <w:top w:val="none" w:sz="0" w:space="0" w:color="auto"/>
        <w:left w:val="none" w:sz="0" w:space="0" w:color="auto"/>
        <w:bottom w:val="none" w:sz="0" w:space="0" w:color="auto"/>
        <w:right w:val="none" w:sz="0" w:space="0" w:color="auto"/>
      </w:divBdr>
    </w:div>
    <w:div w:id="769352243">
      <w:marLeft w:val="0"/>
      <w:marRight w:val="0"/>
      <w:marTop w:val="10"/>
      <w:marBottom w:val="10"/>
      <w:divBdr>
        <w:top w:val="none" w:sz="0" w:space="0" w:color="auto"/>
        <w:left w:val="none" w:sz="0" w:space="0" w:color="auto"/>
        <w:bottom w:val="none" w:sz="0" w:space="0" w:color="auto"/>
        <w:right w:val="none" w:sz="0" w:space="0" w:color="auto"/>
      </w:divBdr>
    </w:div>
    <w:div w:id="791096444">
      <w:marLeft w:val="0"/>
      <w:marRight w:val="0"/>
      <w:marTop w:val="10"/>
      <w:marBottom w:val="10"/>
      <w:divBdr>
        <w:top w:val="none" w:sz="0" w:space="0" w:color="auto"/>
        <w:left w:val="none" w:sz="0" w:space="0" w:color="auto"/>
        <w:bottom w:val="none" w:sz="0" w:space="0" w:color="auto"/>
        <w:right w:val="none" w:sz="0" w:space="0" w:color="auto"/>
      </w:divBdr>
    </w:div>
    <w:div w:id="806313621">
      <w:marLeft w:val="0"/>
      <w:marRight w:val="0"/>
      <w:marTop w:val="10"/>
      <w:marBottom w:val="10"/>
      <w:divBdr>
        <w:top w:val="none" w:sz="0" w:space="0" w:color="auto"/>
        <w:left w:val="none" w:sz="0" w:space="0" w:color="auto"/>
        <w:bottom w:val="none" w:sz="0" w:space="0" w:color="auto"/>
        <w:right w:val="none" w:sz="0" w:space="0" w:color="auto"/>
      </w:divBdr>
    </w:div>
    <w:div w:id="839319854">
      <w:marLeft w:val="0"/>
      <w:marRight w:val="0"/>
      <w:marTop w:val="10"/>
      <w:marBottom w:val="10"/>
      <w:divBdr>
        <w:top w:val="none" w:sz="0" w:space="0" w:color="auto"/>
        <w:left w:val="none" w:sz="0" w:space="0" w:color="auto"/>
        <w:bottom w:val="none" w:sz="0" w:space="0" w:color="auto"/>
        <w:right w:val="none" w:sz="0" w:space="0" w:color="auto"/>
      </w:divBdr>
    </w:div>
    <w:div w:id="858927379">
      <w:marLeft w:val="0"/>
      <w:marRight w:val="0"/>
      <w:marTop w:val="10"/>
      <w:marBottom w:val="10"/>
      <w:divBdr>
        <w:top w:val="none" w:sz="0" w:space="0" w:color="auto"/>
        <w:left w:val="none" w:sz="0" w:space="0" w:color="auto"/>
        <w:bottom w:val="none" w:sz="0" w:space="0" w:color="auto"/>
        <w:right w:val="none" w:sz="0" w:space="0" w:color="auto"/>
      </w:divBdr>
    </w:div>
    <w:div w:id="873080046">
      <w:marLeft w:val="0"/>
      <w:marRight w:val="0"/>
      <w:marTop w:val="10"/>
      <w:marBottom w:val="10"/>
      <w:divBdr>
        <w:top w:val="none" w:sz="0" w:space="0" w:color="auto"/>
        <w:left w:val="none" w:sz="0" w:space="0" w:color="auto"/>
        <w:bottom w:val="none" w:sz="0" w:space="0" w:color="auto"/>
        <w:right w:val="none" w:sz="0" w:space="0" w:color="auto"/>
      </w:divBdr>
    </w:div>
    <w:div w:id="895552302">
      <w:marLeft w:val="0"/>
      <w:marRight w:val="0"/>
      <w:marTop w:val="10"/>
      <w:marBottom w:val="10"/>
      <w:divBdr>
        <w:top w:val="none" w:sz="0" w:space="0" w:color="auto"/>
        <w:left w:val="none" w:sz="0" w:space="0" w:color="auto"/>
        <w:bottom w:val="none" w:sz="0" w:space="0" w:color="auto"/>
        <w:right w:val="none" w:sz="0" w:space="0" w:color="auto"/>
      </w:divBdr>
    </w:div>
    <w:div w:id="977535981">
      <w:marLeft w:val="0"/>
      <w:marRight w:val="0"/>
      <w:marTop w:val="10"/>
      <w:marBottom w:val="10"/>
      <w:divBdr>
        <w:top w:val="none" w:sz="0" w:space="0" w:color="auto"/>
        <w:left w:val="none" w:sz="0" w:space="0" w:color="auto"/>
        <w:bottom w:val="none" w:sz="0" w:space="0" w:color="auto"/>
        <w:right w:val="none" w:sz="0" w:space="0" w:color="auto"/>
      </w:divBdr>
    </w:div>
    <w:div w:id="989023925">
      <w:marLeft w:val="0"/>
      <w:marRight w:val="0"/>
      <w:marTop w:val="10"/>
      <w:marBottom w:val="10"/>
      <w:divBdr>
        <w:top w:val="none" w:sz="0" w:space="0" w:color="auto"/>
        <w:left w:val="none" w:sz="0" w:space="0" w:color="auto"/>
        <w:bottom w:val="none" w:sz="0" w:space="0" w:color="auto"/>
        <w:right w:val="none" w:sz="0" w:space="0" w:color="auto"/>
      </w:divBdr>
    </w:div>
    <w:div w:id="994455708">
      <w:marLeft w:val="0"/>
      <w:marRight w:val="0"/>
      <w:marTop w:val="10"/>
      <w:marBottom w:val="10"/>
      <w:divBdr>
        <w:top w:val="none" w:sz="0" w:space="0" w:color="auto"/>
        <w:left w:val="none" w:sz="0" w:space="0" w:color="auto"/>
        <w:bottom w:val="none" w:sz="0" w:space="0" w:color="auto"/>
        <w:right w:val="none" w:sz="0" w:space="0" w:color="auto"/>
      </w:divBdr>
    </w:div>
    <w:div w:id="1020857603">
      <w:marLeft w:val="0"/>
      <w:marRight w:val="0"/>
      <w:marTop w:val="10"/>
      <w:marBottom w:val="10"/>
      <w:divBdr>
        <w:top w:val="none" w:sz="0" w:space="0" w:color="auto"/>
        <w:left w:val="none" w:sz="0" w:space="0" w:color="auto"/>
        <w:bottom w:val="none" w:sz="0" w:space="0" w:color="auto"/>
        <w:right w:val="none" w:sz="0" w:space="0" w:color="auto"/>
      </w:divBdr>
    </w:div>
    <w:div w:id="1048188288">
      <w:marLeft w:val="0"/>
      <w:marRight w:val="0"/>
      <w:marTop w:val="10"/>
      <w:marBottom w:val="10"/>
      <w:divBdr>
        <w:top w:val="none" w:sz="0" w:space="0" w:color="auto"/>
        <w:left w:val="none" w:sz="0" w:space="0" w:color="auto"/>
        <w:bottom w:val="none" w:sz="0" w:space="0" w:color="auto"/>
        <w:right w:val="none" w:sz="0" w:space="0" w:color="auto"/>
      </w:divBdr>
    </w:div>
    <w:div w:id="1073167067">
      <w:marLeft w:val="0"/>
      <w:marRight w:val="0"/>
      <w:marTop w:val="10"/>
      <w:marBottom w:val="10"/>
      <w:divBdr>
        <w:top w:val="none" w:sz="0" w:space="0" w:color="auto"/>
        <w:left w:val="none" w:sz="0" w:space="0" w:color="auto"/>
        <w:bottom w:val="none" w:sz="0" w:space="0" w:color="auto"/>
        <w:right w:val="none" w:sz="0" w:space="0" w:color="auto"/>
      </w:divBdr>
    </w:div>
    <w:div w:id="1089350638">
      <w:marLeft w:val="0"/>
      <w:marRight w:val="0"/>
      <w:marTop w:val="10"/>
      <w:marBottom w:val="10"/>
      <w:divBdr>
        <w:top w:val="none" w:sz="0" w:space="0" w:color="auto"/>
        <w:left w:val="none" w:sz="0" w:space="0" w:color="auto"/>
        <w:bottom w:val="none" w:sz="0" w:space="0" w:color="auto"/>
        <w:right w:val="none" w:sz="0" w:space="0" w:color="auto"/>
      </w:divBdr>
    </w:div>
    <w:div w:id="1115949955">
      <w:marLeft w:val="0"/>
      <w:marRight w:val="0"/>
      <w:marTop w:val="10"/>
      <w:marBottom w:val="10"/>
      <w:divBdr>
        <w:top w:val="none" w:sz="0" w:space="0" w:color="auto"/>
        <w:left w:val="none" w:sz="0" w:space="0" w:color="auto"/>
        <w:bottom w:val="none" w:sz="0" w:space="0" w:color="auto"/>
        <w:right w:val="none" w:sz="0" w:space="0" w:color="auto"/>
      </w:divBdr>
    </w:div>
    <w:div w:id="1171212295">
      <w:marLeft w:val="0"/>
      <w:marRight w:val="0"/>
      <w:marTop w:val="10"/>
      <w:marBottom w:val="10"/>
      <w:divBdr>
        <w:top w:val="none" w:sz="0" w:space="0" w:color="auto"/>
        <w:left w:val="none" w:sz="0" w:space="0" w:color="auto"/>
        <w:bottom w:val="none" w:sz="0" w:space="0" w:color="auto"/>
        <w:right w:val="none" w:sz="0" w:space="0" w:color="auto"/>
      </w:divBdr>
    </w:div>
    <w:div w:id="1206067357">
      <w:marLeft w:val="0"/>
      <w:marRight w:val="0"/>
      <w:marTop w:val="10"/>
      <w:marBottom w:val="10"/>
      <w:divBdr>
        <w:top w:val="none" w:sz="0" w:space="0" w:color="auto"/>
        <w:left w:val="none" w:sz="0" w:space="0" w:color="auto"/>
        <w:bottom w:val="none" w:sz="0" w:space="0" w:color="auto"/>
        <w:right w:val="none" w:sz="0" w:space="0" w:color="auto"/>
      </w:divBdr>
    </w:div>
    <w:div w:id="1235748259">
      <w:marLeft w:val="0"/>
      <w:marRight w:val="0"/>
      <w:marTop w:val="10"/>
      <w:marBottom w:val="10"/>
      <w:divBdr>
        <w:top w:val="none" w:sz="0" w:space="0" w:color="auto"/>
        <w:left w:val="none" w:sz="0" w:space="0" w:color="auto"/>
        <w:bottom w:val="none" w:sz="0" w:space="0" w:color="auto"/>
        <w:right w:val="none" w:sz="0" w:space="0" w:color="auto"/>
      </w:divBdr>
    </w:div>
    <w:div w:id="1238397904">
      <w:marLeft w:val="0"/>
      <w:marRight w:val="720"/>
      <w:marTop w:val="10"/>
      <w:marBottom w:val="10"/>
      <w:divBdr>
        <w:top w:val="none" w:sz="0" w:space="0" w:color="auto"/>
        <w:left w:val="none" w:sz="0" w:space="0" w:color="auto"/>
        <w:bottom w:val="none" w:sz="0" w:space="0" w:color="auto"/>
        <w:right w:val="none" w:sz="0" w:space="0" w:color="auto"/>
      </w:divBdr>
    </w:div>
    <w:div w:id="1240362630">
      <w:marLeft w:val="0"/>
      <w:marRight w:val="0"/>
      <w:marTop w:val="10"/>
      <w:marBottom w:val="10"/>
      <w:divBdr>
        <w:top w:val="none" w:sz="0" w:space="0" w:color="auto"/>
        <w:left w:val="none" w:sz="0" w:space="0" w:color="auto"/>
        <w:bottom w:val="none" w:sz="0" w:space="0" w:color="auto"/>
        <w:right w:val="none" w:sz="0" w:space="0" w:color="auto"/>
      </w:divBdr>
    </w:div>
    <w:div w:id="1242834943">
      <w:marLeft w:val="0"/>
      <w:marRight w:val="0"/>
      <w:marTop w:val="10"/>
      <w:marBottom w:val="10"/>
      <w:divBdr>
        <w:top w:val="none" w:sz="0" w:space="0" w:color="auto"/>
        <w:left w:val="none" w:sz="0" w:space="0" w:color="auto"/>
        <w:bottom w:val="none" w:sz="0" w:space="0" w:color="auto"/>
        <w:right w:val="none" w:sz="0" w:space="0" w:color="auto"/>
      </w:divBdr>
    </w:div>
    <w:div w:id="1257908617">
      <w:marLeft w:val="0"/>
      <w:marRight w:val="0"/>
      <w:marTop w:val="10"/>
      <w:marBottom w:val="10"/>
      <w:divBdr>
        <w:top w:val="none" w:sz="0" w:space="0" w:color="auto"/>
        <w:left w:val="none" w:sz="0" w:space="0" w:color="auto"/>
        <w:bottom w:val="none" w:sz="0" w:space="0" w:color="auto"/>
        <w:right w:val="none" w:sz="0" w:space="0" w:color="auto"/>
      </w:divBdr>
    </w:div>
    <w:div w:id="1275599147">
      <w:marLeft w:val="0"/>
      <w:marRight w:val="0"/>
      <w:marTop w:val="10"/>
      <w:marBottom w:val="10"/>
      <w:divBdr>
        <w:top w:val="none" w:sz="0" w:space="0" w:color="auto"/>
        <w:left w:val="none" w:sz="0" w:space="0" w:color="auto"/>
        <w:bottom w:val="none" w:sz="0" w:space="0" w:color="auto"/>
        <w:right w:val="none" w:sz="0" w:space="0" w:color="auto"/>
      </w:divBdr>
    </w:div>
    <w:div w:id="1303462563">
      <w:marLeft w:val="0"/>
      <w:marRight w:val="720"/>
      <w:marTop w:val="10"/>
      <w:marBottom w:val="10"/>
      <w:divBdr>
        <w:top w:val="none" w:sz="0" w:space="0" w:color="auto"/>
        <w:left w:val="none" w:sz="0" w:space="0" w:color="auto"/>
        <w:bottom w:val="none" w:sz="0" w:space="0" w:color="auto"/>
        <w:right w:val="none" w:sz="0" w:space="0" w:color="auto"/>
      </w:divBdr>
    </w:div>
    <w:div w:id="1345131039">
      <w:marLeft w:val="0"/>
      <w:marRight w:val="0"/>
      <w:marTop w:val="10"/>
      <w:marBottom w:val="10"/>
      <w:divBdr>
        <w:top w:val="none" w:sz="0" w:space="0" w:color="auto"/>
        <w:left w:val="none" w:sz="0" w:space="0" w:color="auto"/>
        <w:bottom w:val="none" w:sz="0" w:space="0" w:color="auto"/>
        <w:right w:val="none" w:sz="0" w:space="0" w:color="auto"/>
      </w:divBdr>
    </w:div>
    <w:div w:id="1349482302">
      <w:marLeft w:val="0"/>
      <w:marRight w:val="0"/>
      <w:marTop w:val="10"/>
      <w:marBottom w:val="10"/>
      <w:divBdr>
        <w:top w:val="none" w:sz="0" w:space="0" w:color="auto"/>
        <w:left w:val="none" w:sz="0" w:space="0" w:color="auto"/>
        <w:bottom w:val="none" w:sz="0" w:space="0" w:color="auto"/>
        <w:right w:val="none" w:sz="0" w:space="0" w:color="auto"/>
      </w:divBdr>
    </w:div>
    <w:div w:id="1409383248">
      <w:marLeft w:val="0"/>
      <w:marRight w:val="0"/>
      <w:marTop w:val="10"/>
      <w:marBottom w:val="10"/>
      <w:divBdr>
        <w:top w:val="none" w:sz="0" w:space="0" w:color="auto"/>
        <w:left w:val="none" w:sz="0" w:space="0" w:color="auto"/>
        <w:bottom w:val="none" w:sz="0" w:space="0" w:color="auto"/>
        <w:right w:val="none" w:sz="0" w:space="0" w:color="auto"/>
      </w:divBdr>
    </w:div>
    <w:div w:id="1430270211">
      <w:marLeft w:val="0"/>
      <w:marRight w:val="0"/>
      <w:marTop w:val="10"/>
      <w:marBottom w:val="10"/>
      <w:divBdr>
        <w:top w:val="none" w:sz="0" w:space="0" w:color="auto"/>
        <w:left w:val="none" w:sz="0" w:space="0" w:color="auto"/>
        <w:bottom w:val="none" w:sz="0" w:space="0" w:color="auto"/>
        <w:right w:val="none" w:sz="0" w:space="0" w:color="auto"/>
      </w:divBdr>
    </w:div>
    <w:div w:id="1459572129">
      <w:marLeft w:val="0"/>
      <w:marRight w:val="0"/>
      <w:marTop w:val="10"/>
      <w:marBottom w:val="10"/>
      <w:divBdr>
        <w:top w:val="none" w:sz="0" w:space="0" w:color="auto"/>
        <w:left w:val="none" w:sz="0" w:space="0" w:color="auto"/>
        <w:bottom w:val="none" w:sz="0" w:space="0" w:color="auto"/>
        <w:right w:val="none" w:sz="0" w:space="0" w:color="auto"/>
      </w:divBdr>
    </w:div>
    <w:div w:id="1473594979">
      <w:marLeft w:val="0"/>
      <w:marRight w:val="0"/>
      <w:marTop w:val="10"/>
      <w:marBottom w:val="10"/>
      <w:divBdr>
        <w:top w:val="none" w:sz="0" w:space="0" w:color="auto"/>
        <w:left w:val="none" w:sz="0" w:space="0" w:color="auto"/>
        <w:bottom w:val="none" w:sz="0" w:space="0" w:color="auto"/>
        <w:right w:val="none" w:sz="0" w:space="0" w:color="auto"/>
      </w:divBdr>
    </w:div>
    <w:div w:id="1524636228">
      <w:marLeft w:val="0"/>
      <w:marRight w:val="0"/>
      <w:marTop w:val="10"/>
      <w:marBottom w:val="10"/>
      <w:divBdr>
        <w:top w:val="none" w:sz="0" w:space="0" w:color="auto"/>
        <w:left w:val="none" w:sz="0" w:space="0" w:color="auto"/>
        <w:bottom w:val="none" w:sz="0" w:space="0" w:color="auto"/>
        <w:right w:val="none" w:sz="0" w:space="0" w:color="auto"/>
      </w:divBdr>
    </w:div>
    <w:div w:id="1559587515">
      <w:marLeft w:val="0"/>
      <w:marRight w:val="0"/>
      <w:marTop w:val="10"/>
      <w:marBottom w:val="10"/>
      <w:divBdr>
        <w:top w:val="none" w:sz="0" w:space="0" w:color="auto"/>
        <w:left w:val="none" w:sz="0" w:space="0" w:color="auto"/>
        <w:bottom w:val="none" w:sz="0" w:space="0" w:color="auto"/>
        <w:right w:val="none" w:sz="0" w:space="0" w:color="auto"/>
      </w:divBdr>
    </w:div>
    <w:div w:id="1635869862">
      <w:marLeft w:val="0"/>
      <w:marRight w:val="0"/>
      <w:marTop w:val="10"/>
      <w:marBottom w:val="10"/>
      <w:divBdr>
        <w:top w:val="none" w:sz="0" w:space="0" w:color="auto"/>
        <w:left w:val="none" w:sz="0" w:space="0" w:color="auto"/>
        <w:bottom w:val="none" w:sz="0" w:space="0" w:color="auto"/>
        <w:right w:val="none" w:sz="0" w:space="0" w:color="auto"/>
      </w:divBdr>
    </w:div>
    <w:div w:id="1636447289">
      <w:marLeft w:val="0"/>
      <w:marRight w:val="0"/>
      <w:marTop w:val="10"/>
      <w:marBottom w:val="10"/>
      <w:divBdr>
        <w:top w:val="none" w:sz="0" w:space="0" w:color="auto"/>
        <w:left w:val="none" w:sz="0" w:space="0" w:color="auto"/>
        <w:bottom w:val="none" w:sz="0" w:space="0" w:color="auto"/>
        <w:right w:val="none" w:sz="0" w:space="0" w:color="auto"/>
      </w:divBdr>
    </w:div>
    <w:div w:id="1682245054">
      <w:marLeft w:val="0"/>
      <w:marRight w:val="0"/>
      <w:marTop w:val="10"/>
      <w:marBottom w:val="10"/>
      <w:divBdr>
        <w:top w:val="none" w:sz="0" w:space="0" w:color="auto"/>
        <w:left w:val="none" w:sz="0" w:space="0" w:color="auto"/>
        <w:bottom w:val="none" w:sz="0" w:space="0" w:color="auto"/>
        <w:right w:val="none" w:sz="0" w:space="0" w:color="auto"/>
      </w:divBdr>
    </w:div>
    <w:div w:id="1693913934">
      <w:marLeft w:val="0"/>
      <w:marRight w:val="0"/>
      <w:marTop w:val="10"/>
      <w:marBottom w:val="10"/>
      <w:divBdr>
        <w:top w:val="none" w:sz="0" w:space="0" w:color="auto"/>
        <w:left w:val="none" w:sz="0" w:space="0" w:color="auto"/>
        <w:bottom w:val="none" w:sz="0" w:space="0" w:color="auto"/>
        <w:right w:val="none" w:sz="0" w:space="0" w:color="auto"/>
      </w:divBdr>
    </w:div>
    <w:div w:id="1702590513">
      <w:marLeft w:val="0"/>
      <w:marRight w:val="0"/>
      <w:marTop w:val="10"/>
      <w:marBottom w:val="10"/>
      <w:divBdr>
        <w:top w:val="none" w:sz="0" w:space="0" w:color="auto"/>
        <w:left w:val="none" w:sz="0" w:space="0" w:color="auto"/>
        <w:bottom w:val="none" w:sz="0" w:space="0" w:color="auto"/>
        <w:right w:val="none" w:sz="0" w:space="0" w:color="auto"/>
      </w:divBdr>
    </w:div>
    <w:div w:id="1709723032">
      <w:marLeft w:val="0"/>
      <w:marRight w:val="0"/>
      <w:marTop w:val="10"/>
      <w:marBottom w:val="10"/>
      <w:divBdr>
        <w:top w:val="none" w:sz="0" w:space="0" w:color="auto"/>
        <w:left w:val="none" w:sz="0" w:space="0" w:color="auto"/>
        <w:bottom w:val="none" w:sz="0" w:space="0" w:color="auto"/>
        <w:right w:val="none" w:sz="0" w:space="0" w:color="auto"/>
      </w:divBdr>
    </w:div>
    <w:div w:id="1728256539">
      <w:marLeft w:val="0"/>
      <w:marRight w:val="0"/>
      <w:marTop w:val="10"/>
      <w:marBottom w:val="10"/>
      <w:divBdr>
        <w:top w:val="none" w:sz="0" w:space="0" w:color="auto"/>
        <w:left w:val="none" w:sz="0" w:space="0" w:color="auto"/>
        <w:bottom w:val="none" w:sz="0" w:space="0" w:color="auto"/>
        <w:right w:val="none" w:sz="0" w:space="0" w:color="auto"/>
      </w:divBdr>
    </w:div>
    <w:div w:id="1736467118">
      <w:marLeft w:val="0"/>
      <w:marRight w:val="0"/>
      <w:marTop w:val="10"/>
      <w:marBottom w:val="10"/>
      <w:divBdr>
        <w:top w:val="none" w:sz="0" w:space="0" w:color="auto"/>
        <w:left w:val="none" w:sz="0" w:space="0" w:color="auto"/>
        <w:bottom w:val="none" w:sz="0" w:space="0" w:color="auto"/>
        <w:right w:val="none" w:sz="0" w:space="0" w:color="auto"/>
      </w:divBdr>
    </w:div>
    <w:div w:id="1764062837">
      <w:marLeft w:val="0"/>
      <w:marRight w:val="0"/>
      <w:marTop w:val="10"/>
      <w:marBottom w:val="10"/>
      <w:divBdr>
        <w:top w:val="none" w:sz="0" w:space="0" w:color="auto"/>
        <w:left w:val="none" w:sz="0" w:space="0" w:color="auto"/>
        <w:bottom w:val="none" w:sz="0" w:space="0" w:color="auto"/>
        <w:right w:val="none" w:sz="0" w:space="0" w:color="auto"/>
      </w:divBdr>
    </w:div>
    <w:div w:id="1790320700">
      <w:marLeft w:val="0"/>
      <w:marRight w:val="0"/>
      <w:marTop w:val="10"/>
      <w:marBottom w:val="10"/>
      <w:divBdr>
        <w:top w:val="none" w:sz="0" w:space="0" w:color="auto"/>
        <w:left w:val="none" w:sz="0" w:space="0" w:color="auto"/>
        <w:bottom w:val="none" w:sz="0" w:space="0" w:color="auto"/>
        <w:right w:val="none" w:sz="0" w:space="0" w:color="auto"/>
      </w:divBdr>
    </w:div>
    <w:div w:id="1824421801">
      <w:marLeft w:val="0"/>
      <w:marRight w:val="0"/>
      <w:marTop w:val="10"/>
      <w:marBottom w:val="10"/>
      <w:divBdr>
        <w:top w:val="none" w:sz="0" w:space="0" w:color="auto"/>
        <w:left w:val="none" w:sz="0" w:space="0" w:color="auto"/>
        <w:bottom w:val="none" w:sz="0" w:space="0" w:color="auto"/>
        <w:right w:val="none" w:sz="0" w:space="0" w:color="auto"/>
      </w:divBdr>
    </w:div>
    <w:div w:id="1828863892">
      <w:marLeft w:val="0"/>
      <w:marRight w:val="0"/>
      <w:marTop w:val="10"/>
      <w:marBottom w:val="10"/>
      <w:divBdr>
        <w:top w:val="none" w:sz="0" w:space="0" w:color="auto"/>
        <w:left w:val="none" w:sz="0" w:space="0" w:color="auto"/>
        <w:bottom w:val="none" w:sz="0" w:space="0" w:color="auto"/>
        <w:right w:val="none" w:sz="0" w:space="0" w:color="auto"/>
      </w:divBdr>
    </w:div>
    <w:div w:id="1829248567">
      <w:marLeft w:val="0"/>
      <w:marRight w:val="0"/>
      <w:marTop w:val="10"/>
      <w:marBottom w:val="10"/>
      <w:divBdr>
        <w:top w:val="none" w:sz="0" w:space="0" w:color="auto"/>
        <w:left w:val="none" w:sz="0" w:space="0" w:color="auto"/>
        <w:bottom w:val="none" w:sz="0" w:space="0" w:color="auto"/>
        <w:right w:val="none" w:sz="0" w:space="0" w:color="auto"/>
      </w:divBdr>
    </w:div>
    <w:div w:id="1847473747">
      <w:marLeft w:val="0"/>
      <w:marRight w:val="0"/>
      <w:marTop w:val="10"/>
      <w:marBottom w:val="10"/>
      <w:divBdr>
        <w:top w:val="none" w:sz="0" w:space="0" w:color="auto"/>
        <w:left w:val="none" w:sz="0" w:space="0" w:color="auto"/>
        <w:bottom w:val="none" w:sz="0" w:space="0" w:color="auto"/>
        <w:right w:val="none" w:sz="0" w:space="0" w:color="auto"/>
      </w:divBdr>
    </w:div>
    <w:div w:id="1865970735">
      <w:marLeft w:val="0"/>
      <w:marRight w:val="0"/>
      <w:marTop w:val="10"/>
      <w:marBottom w:val="10"/>
      <w:divBdr>
        <w:top w:val="none" w:sz="0" w:space="0" w:color="auto"/>
        <w:left w:val="none" w:sz="0" w:space="0" w:color="auto"/>
        <w:bottom w:val="none" w:sz="0" w:space="0" w:color="auto"/>
        <w:right w:val="none" w:sz="0" w:space="0" w:color="auto"/>
      </w:divBdr>
    </w:div>
    <w:div w:id="1880320648">
      <w:marLeft w:val="0"/>
      <w:marRight w:val="0"/>
      <w:marTop w:val="10"/>
      <w:marBottom w:val="10"/>
      <w:divBdr>
        <w:top w:val="none" w:sz="0" w:space="0" w:color="auto"/>
        <w:left w:val="none" w:sz="0" w:space="0" w:color="auto"/>
        <w:bottom w:val="none" w:sz="0" w:space="0" w:color="auto"/>
        <w:right w:val="none" w:sz="0" w:space="0" w:color="auto"/>
      </w:divBdr>
    </w:div>
    <w:div w:id="1884318792">
      <w:marLeft w:val="0"/>
      <w:marRight w:val="0"/>
      <w:marTop w:val="10"/>
      <w:marBottom w:val="10"/>
      <w:divBdr>
        <w:top w:val="none" w:sz="0" w:space="0" w:color="auto"/>
        <w:left w:val="none" w:sz="0" w:space="0" w:color="auto"/>
        <w:bottom w:val="none" w:sz="0" w:space="0" w:color="auto"/>
        <w:right w:val="none" w:sz="0" w:space="0" w:color="auto"/>
      </w:divBdr>
    </w:div>
    <w:div w:id="1928688176">
      <w:marLeft w:val="0"/>
      <w:marRight w:val="0"/>
      <w:marTop w:val="10"/>
      <w:marBottom w:val="10"/>
      <w:divBdr>
        <w:top w:val="none" w:sz="0" w:space="0" w:color="auto"/>
        <w:left w:val="none" w:sz="0" w:space="0" w:color="auto"/>
        <w:bottom w:val="none" w:sz="0" w:space="0" w:color="auto"/>
        <w:right w:val="none" w:sz="0" w:space="0" w:color="auto"/>
      </w:divBdr>
    </w:div>
    <w:div w:id="1992907400">
      <w:marLeft w:val="0"/>
      <w:marRight w:val="0"/>
      <w:marTop w:val="10"/>
      <w:marBottom w:val="10"/>
      <w:divBdr>
        <w:top w:val="none" w:sz="0" w:space="0" w:color="auto"/>
        <w:left w:val="none" w:sz="0" w:space="0" w:color="auto"/>
        <w:bottom w:val="none" w:sz="0" w:space="0" w:color="auto"/>
        <w:right w:val="none" w:sz="0" w:space="0" w:color="auto"/>
      </w:divBdr>
    </w:div>
    <w:div w:id="2066951338">
      <w:marLeft w:val="0"/>
      <w:marRight w:val="0"/>
      <w:marTop w:val="10"/>
      <w:marBottom w:val="10"/>
      <w:divBdr>
        <w:top w:val="none" w:sz="0" w:space="0" w:color="auto"/>
        <w:left w:val="none" w:sz="0" w:space="0" w:color="auto"/>
        <w:bottom w:val="none" w:sz="0" w:space="0" w:color="auto"/>
        <w:right w:val="none" w:sz="0" w:space="0" w:color="auto"/>
      </w:divBdr>
    </w:div>
    <w:div w:id="2107190795">
      <w:marLeft w:val="0"/>
      <w:marRight w:val="0"/>
      <w:marTop w:val="10"/>
      <w:marBottom w:val="10"/>
      <w:divBdr>
        <w:top w:val="none" w:sz="0" w:space="0" w:color="auto"/>
        <w:left w:val="none" w:sz="0" w:space="0" w:color="auto"/>
        <w:bottom w:val="none" w:sz="0" w:space="0" w:color="auto"/>
        <w:right w:val="none" w:sz="0" w:space="0" w:color="auto"/>
      </w:divBdr>
    </w:div>
    <w:div w:id="21413359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981</Words>
  <Characters>5594</Characters>
  <Application>Microsoft Office Word</Application>
  <DocSecurity>0</DocSecurity>
  <Lines>46</Lines>
  <Paragraphs>13</Paragraphs>
  <ScaleCrop>false</ScaleCrop>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2025-04-30T08:10:00Z</dcterms:created>
  <dcterms:modified xsi:type="dcterms:W3CDTF">2025-04-30T08:10:00Z</dcterms:modified>
</cp:coreProperties>
</file>