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90E34" w14:textId="77777777" w:rsidR="00DB6943" w:rsidRDefault="00DB6943">
      <w:pPr>
        <w:spacing w:line="500" w:lineRule="atLeast"/>
        <w:jc w:val="center"/>
        <w:divId w:val="493645995"/>
        <w:rPr>
          <w:rFonts w:ascii="黑体" w:eastAsia="黑体" w:hAnsi="黑体"/>
          <w:sz w:val="36"/>
          <w:szCs w:val="36"/>
        </w:rPr>
      </w:pPr>
      <w:r>
        <w:rPr>
          <w:rFonts w:ascii="黑体" w:eastAsia="黑体" w:hAnsi="黑体" w:hint="eastAsia"/>
          <w:sz w:val="36"/>
          <w:szCs w:val="36"/>
        </w:rPr>
        <w:t>广东省潮州市潮安区人民法院</w:t>
      </w:r>
    </w:p>
    <w:p w14:paraId="59A2D853" w14:textId="77777777" w:rsidR="00DB6943" w:rsidRDefault="00DB6943">
      <w:pPr>
        <w:spacing w:line="500" w:lineRule="atLeast"/>
        <w:jc w:val="center"/>
        <w:divId w:val="17823334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751D685" w14:textId="77777777" w:rsidR="00DB6943" w:rsidRDefault="00DB6943">
      <w:pPr>
        <w:spacing w:line="500" w:lineRule="atLeast"/>
        <w:jc w:val="right"/>
        <w:divId w:val="177998874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5103</w:t>
      </w:r>
      <w:r>
        <w:rPr>
          <w:rFonts w:hint="eastAsia"/>
          <w:sz w:val="30"/>
          <w:szCs w:val="30"/>
        </w:rPr>
        <w:t>刑初</w:t>
      </w:r>
      <w:r>
        <w:rPr>
          <w:rFonts w:hint="eastAsia"/>
          <w:sz w:val="30"/>
          <w:szCs w:val="30"/>
        </w:rPr>
        <w:t>713</w:t>
      </w:r>
      <w:r>
        <w:rPr>
          <w:rFonts w:hint="eastAsia"/>
          <w:sz w:val="30"/>
          <w:szCs w:val="30"/>
        </w:rPr>
        <w:t>号</w:t>
      </w:r>
    </w:p>
    <w:p w14:paraId="799F9B82" w14:textId="77777777" w:rsidR="00DB6943" w:rsidRDefault="00DB6943">
      <w:pPr>
        <w:spacing w:line="500" w:lineRule="atLeast"/>
        <w:ind w:firstLine="600"/>
        <w:divId w:val="362901322"/>
        <w:rPr>
          <w:rFonts w:hint="eastAsia"/>
          <w:sz w:val="30"/>
          <w:szCs w:val="30"/>
        </w:rPr>
      </w:pPr>
      <w:r>
        <w:rPr>
          <w:rFonts w:hint="eastAsia"/>
          <w:sz w:val="30"/>
          <w:szCs w:val="30"/>
        </w:rPr>
        <w:t>公诉机关潮州市潮安区人民检察院。</w:t>
      </w:r>
    </w:p>
    <w:p w14:paraId="7B1DB958" w14:textId="77777777" w:rsidR="00DB6943" w:rsidRDefault="00DB6943">
      <w:pPr>
        <w:spacing w:line="500" w:lineRule="atLeast"/>
        <w:ind w:firstLine="600"/>
        <w:divId w:val="465003120"/>
        <w:rPr>
          <w:rFonts w:hint="eastAsia"/>
          <w:sz w:val="30"/>
          <w:szCs w:val="30"/>
        </w:rPr>
      </w:pPr>
      <w:r>
        <w:rPr>
          <w:rFonts w:hint="eastAsia"/>
          <w:sz w:val="30"/>
          <w:szCs w:val="30"/>
        </w:rPr>
        <w:t>被告人林昌隆，男，</w:t>
      </w:r>
      <w:r>
        <w:rPr>
          <w:rFonts w:hint="eastAsia"/>
          <w:sz w:val="30"/>
          <w:szCs w:val="30"/>
        </w:rPr>
        <w:t>1962</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日出生，汉族，出生地广东省潮州市潮安区，中专文化程度，原系潮州市潮安区凤凰中心卫生院院长，中共党员，住潮州市潮安区。因本案于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日经潮州市潮安区人民检察院决定被取保候审，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日经本院决定被取保候审。</w:t>
      </w:r>
    </w:p>
    <w:p w14:paraId="3E5C4D32" w14:textId="77777777" w:rsidR="00DB6943" w:rsidRDefault="00DB6943">
      <w:pPr>
        <w:spacing w:line="500" w:lineRule="atLeast"/>
        <w:ind w:firstLine="600"/>
        <w:divId w:val="89546769"/>
        <w:rPr>
          <w:rFonts w:hint="eastAsia"/>
          <w:sz w:val="30"/>
          <w:szCs w:val="30"/>
        </w:rPr>
      </w:pPr>
      <w:r>
        <w:rPr>
          <w:rFonts w:hint="eastAsia"/>
          <w:sz w:val="30"/>
          <w:szCs w:val="30"/>
        </w:rPr>
        <w:t>辩护人曾粉兰，广东小何律师事务所律师。</w:t>
      </w:r>
    </w:p>
    <w:p w14:paraId="760A441D" w14:textId="77777777" w:rsidR="00DB6943" w:rsidRDefault="00DB6943">
      <w:pPr>
        <w:spacing w:line="500" w:lineRule="atLeast"/>
        <w:ind w:firstLine="600"/>
        <w:divId w:val="393040822"/>
        <w:rPr>
          <w:rFonts w:hint="eastAsia"/>
          <w:sz w:val="30"/>
          <w:szCs w:val="30"/>
        </w:rPr>
      </w:pPr>
      <w:r>
        <w:rPr>
          <w:rFonts w:hint="eastAsia"/>
          <w:sz w:val="30"/>
          <w:szCs w:val="30"/>
        </w:rPr>
        <w:t>潮州市潮安区人民检察院以潮安检刑诉［</w:t>
      </w:r>
      <w:r>
        <w:rPr>
          <w:rFonts w:hint="eastAsia"/>
          <w:sz w:val="30"/>
          <w:szCs w:val="30"/>
        </w:rPr>
        <w:t>2017</w:t>
      </w:r>
      <w:r>
        <w:rPr>
          <w:rFonts w:hint="eastAsia"/>
          <w:sz w:val="30"/>
          <w:szCs w:val="30"/>
        </w:rPr>
        <w:t>］</w:t>
      </w:r>
      <w:r>
        <w:rPr>
          <w:rFonts w:hint="eastAsia"/>
          <w:sz w:val="30"/>
          <w:szCs w:val="30"/>
        </w:rPr>
        <w:t>637</w:t>
      </w:r>
      <w:r>
        <w:rPr>
          <w:rFonts w:hint="eastAsia"/>
          <w:sz w:val="30"/>
          <w:szCs w:val="30"/>
        </w:rPr>
        <w:t>号起诉书指控被告人林昌隆犯贪污罪，于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日公开开庭审理了本案。潮州市潮安区人民检察院指派检察员陈植出庭支持公诉，被告人林昌隆及辩护人曾粉兰到庭参加诉讼。现已审理终结。</w:t>
      </w:r>
    </w:p>
    <w:p w14:paraId="02E3FB49" w14:textId="77777777" w:rsidR="00DB6943" w:rsidRDefault="00DB6943">
      <w:pPr>
        <w:spacing w:line="500" w:lineRule="atLeast"/>
        <w:divId w:val="87165083"/>
        <w:rPr>
          <w:rFonts w:hint="eastAsia"/>
          <w:sz w:val="30"/>
          <w:szCs w:val="30"/>
        </w:rPr>
      </w:pPr>
      <w:r>
        <w:rPr>
          <w:rFonts w:hint="eastAsia"/>
          <w:sz w:val="30"/>
          <w:szCs w:val="30"/>
        </w:rPr>
        <w:t>潮州市潮安区人民检察院指控：</w:t>
      </w:r>
    </w:p>
    <w:p w14:paraId="7F2BBE9C" w14:textId="77777777" w:rsidR="00DB6943" w:rsidRDefault="00DB6943">
      <w:pPr>
        <w:spacing w:line="500" w:lineRule="atLeast"/>
        <w:ind w:firstLine="600"/>
        <w:divId w:val="934824546"/>
        <w:rPr>
          <w:rFonts w:hint="eastAsia"/>
          <w:sz w:val="30"/>
          <w:szCs w:val="30"/>
        </w:rPr>
      </w:pPr>
      <w:r>
        <w:rPr>
          <w:rFonts w:hint="eastAsia"/>
          <w:sz w:val="30"/>
          <w:szCs w:val="30"/>
        </w:rPr>
        <w:t>被告人林昌隆任潮州市潮安区凤凰中心卫生院院长期间，潮州市潮安区凤凰中心卫生院于</w:t>
      </w:r>
      <w:r>
        <w:rPr>
          <w:rFonts w:hint="eastAsia"/>
          <w:sz w:val="30"/>
          <w:szCs w:val="30"/>
        </w:rPr>
        <w:t>2011</w:t>
      </w:r>
      <w:r>
        <w:rPr>
          <w:rFonts w:hint="eastAsia"/>
          <w:sz w:val="30"/>
          <w:szCs w:val="30"/>
        </w:rPr>
        <w:t>年按照上级部门规定在凤凰镇福南村、南坑村、椿掘村、凤北村、东尝村、新东村、棋盘村、二垭村、石古砰村设置九个村卫生站，并派出医生提供服务。</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月间，潮州市潮安区凤凰中心卫生院收到上级部门拨付</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年的村卫生站医生补贴资金共人民币</w:t>
      </w:r>
      <w:r>
        <w:rPr>
          <w:rFonts w:hint="eastAsia"/>
          <w:sz w:val="30"/>
          <w:szCs w:val="30"/>
        </w:rPr>
        <w:t>270000</w:t>
      </w:r>
      <w:r>
        <w:rPr>
          <w:rFonts w:hint="eastAsia"/>
          <w:sz w:val="30"/>
          <w:szCs w:val="30"/>
        </w:rPr>
        <w:t>元，后没有按照规定及时在凤凰中心卫生院入账统筹使用。被告人林昌隆利用职务上的便利，决定将上述补贴资金中的人民币</w:t>
      </w:r>
      <w:r>
        <w:rPr>
          <w:rFonts w:hint="eastAsia"/>
          <w:sz w:val="30"/>
          <w:szCs w:val="30"/>
        </w:rPr>
        <w:t>56500</w:t>
      </w:r>
      <w:r>
        <w:rPr>
          <w:rFonts w:hint="eastAsia"/>
          <w:sz w:val="30"/>
          <w:szCs w:val="30"/>
        </w:rPr>
        <w:t>元分发给卫生院的班子成员、财务人员及行政人员，并将补贴资金中的人民币</w:t>
      </w:r>
      <w:r>
        <w:rPr>
          <w:rFonts w:hint="eastAsia"/>
          <w:sz w:val="30"/>
          <w:szCs w:val="30"/>
        </w:rPr>
        <w:t>71746</w:t>
      </w:r>
      <w:r>
        <w:rPr>
          <w:rFonts w:hint="eastAsia"/>
          <w:sz w:val="30"/>
          <w:szCs w:val="30"/>
        </w:rPr>
        <w:t>元用于</w:t>
      </w:r>
      <w:r>
        <w:rPr>
          <w:rFonts w:hint="eastAsia"/>
          <w:sz w:val="30"/>
          <w:szCs w:val="30"/>
        </w:rPr>
        <w:lastRenderedPageBreak/>
        <w:t>其他公务开支。</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月，被告人林昌隆决定将上级部门拨付的补贴资金在潮州市潮安区凤凰中心卫生院入账，后又指使财务人员虚造张某</w:t>
      </w:r>
      <w:r>
        <w:rPr>
          <w:rFonts w:hint="eastAsia"/>
          <w:sz w:val="30"/>
          <w:szCs w:val="30"/>
        </w:rPr>
        <w:t>1</w:t>
      </w:r>
      <w:r>
        <w:rPr>
          <w:rFonts w:hint="eastAsia"/>
          <w:sz w:val="30"/>
          <w:szCs w:val="30"/>
        </w:rPr>
        <w:t>、文某</w:t>
      </w:r>
      <w:r>
        <w:rPr>
          <w:rFonts w:hint="eastAsia"/>
          <w:sz w:val="30"/>
          <w:szCs w:val="30"/>
        </w:rPr>
        <w:t>2</w:t>
      </w:r>
      <w:r>
        <w:rPr>
          <w:rFonts w:hint="eastAsia"/>
          <w:sz w:val="30"/>
          <w:szCs w:val="30"/>
        </w:rPr>
        <w:t>、林某燕某</w:t>
      </w:r>
      <w:r>
        <w:rPr>
          <w:rFonts w:hint="eastAsia"/>
          <w:sz w:val="30"/>
          <w:szCs w:val="30"/>
        </w:rPr>
        <w:t>1</w:t>
      </w:r>
      <w:r>
        <w:rPr>
          <w:rFonts w:hint="eastAsia"/>
          <w:sz w:val="30"/>
          <w:szCs w:val="30"/>
        </w:rPr>
        <w:t>九名村卫生站派出医生领取补贴资金的登记表，在账务中虚列开支人民币</w:t>
      </w:r>
      <w:r>
        <w:rPr>
          <w:rFonts w:hint="eastAsia"/>
          <w:sz w:val="30"/>
          <w:szCs w:val="30"/>
        </w:rPr>
        <w:t>178070</w:t>
      </w:r>
      <w:r>
        <w:rPr>
          <w:rFonts w:hint="eastAsia"/>
          <w:sz w:val="30"/>
          <w:szCs w:val="30"/>
        </w:rPr>
        <w:t>元，除上述被非法占用的补贴资金人民币</w:t>
      </w:r>
      <w:r>
        <w:rPr>
          <w:rFonts w:hint="eastAsia"/>
          <w:sz w:val="30"/>
          <w:szCs w:val="30"/>
        </w:rPr>
        <w:t>128246</w:t>
      </w:r>
      <w:r>
        <w:rPr>
          <w:rFonts w:hint="eastAsia"/>
          <w:sz w:val="30"/>
          <w:szCs w:val="30"/>
        </w:rPr>
        <w:t>元外，被告人林昌隆决定将其中人民币</w:t>
      </w:r>
      <w:r>
        <w:rPr>
          <w:rFonts w:hint="eastAsia"/>
          <w:sz w:val="30"/>
          <w:szCs w:val="30"/>
        </w:rPr>
        <w:t>32400</w:t>
      </w:r>
      <w:r>
        <w:rPr>
          <w:rFonts w:hint="eastAsia"/>
          <w:sz w:val="30"/>
          <w:szCs w:val="30"/>
        </w:rPr>
        <w:t>元用于补贴村卫生站派出医生，将人民币</w:t>
      </w:r>
      <w:r>
        <w:rPr>
          <w:rFonts w:hint="eastAsia"/>
          <w:sz w:val="30"/>
          <w:szCs w:val="30"/>
        </w:rPr>
        <w:t>17354</w:t>
      </w:r>
      <w:r>
        <w:rPr>
          <w:rFonts w:hint="eastAsia"/>
          <w:sz w:val="30"/>
          <w:szCs w:val="30"/>
        </w:rPr>
        <w:t>元在账务中再次入账，余现金人民币</w:t>
      </w:r>
      <w:r>
        <w:rPr>
          <w:rFonts w:hint="eastAsia"/>
          <w:sz w:val="30"/>
          <w:szCs w:val="30"/>
        </w:rPr>
        <w:t>70</w:t>
      </w:r>
      <w:r>
        <w:rPr>
          <w:rFonts w:hint="eastAsia"/>
          <w:sz w:val="30"/>
          <w:szCs w:val="30"/>
        </w:rPr>
        <w:t>元交由出纳林某宾保管。</w:t>
      </w:r>
    </w:p>
    <w:p w14:paraId="4C3C757D" w14:textId="77777777" w:rsidR="00DB6943" w:rsidRDefault="00DB6943">
      <w:pPr>
        <w:spacing w:line="500" w:lineRule="atLeast"/>
        <w:ind w:firstLine="600"/>
        <w:divId w:val="954022847"/>
        <w:rPr>
          <w:rFonts w:hint="eastAsia"/>
          <w:sz w:val="30"/>
          <w:szCs w:val="30"/>
        </w:rPr>
      </w:pPr>
      <w:r>
        <w:rPr>
          <w:rFonts w:hint="eastAsia"/>
          <w:sz w:val="30"/>
          <w:szCs w:val="30"/>
        </w:rPr>
        <w:t>被告人林昌隆于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日主动交代潮州市潮安区人民检察院尚未掌握的犯罪事实，后于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日经潮州市潮安区人民检察院电话通知主动到案。</w:t>
      </w:r>
    </w:p>
    <w:p w14:paraId="46740EE8" w14:textId="77777777" w:rsidR="00DB6943" w:rsidRDefault="00DB6943">
      <w:pPr>
        <w:spacing w:line="500" w:lineRule="atLeast"/>
        <w:ind w:firstLine="600"/>
        <w:divId w:val="610548986"/>
        <w:rPr>
          <w:rFonts w:hint="eastAsia"/>
          <w:sz w:val="30"/>
          <w:szCs w:val="30"/>
        </w:rPr>
      </w:pPr>
      <w:r>
        <w:rPr>
          <w:rFonts w:hint="eastAsia"/>
          <w:sz w:val="30"/>
          <w:szCs w:val="30"/>
        </w:rPr>
        <w:t>公诉机关认为，被告人林昌隆身为国家工作人员，利用职务上的便利，侵吞公共财产，数额较大，其行为已分别触犯了《中华人民共和国刑法》第十二条、第三百八十二条第一款、第三百八十三条第一、二、三款，应当以贪污罪追究其刑事责任。被告人林昌隆犯罪以后自动投案，如实供述自己的罪行，是自首，依照《中华人民共和国刑法》第六十七条第一款之规定，可以从轻处罚。提请本院依法判处。</w:t>
      </w:r>
    </w:p>
    <w:p w14:paraId="6D6CB398" w14:textId="77777777" w:rsidR="00DB6943" w:rsidRDefault="00DB6943">
      <w:pPr>
        <w:spacing w:line="500" w:lineRule="atLeast"/>
        <w:ind w:firstLine="600"/>
        <w:divId w:val="1692026851"/>
        <w:rPr>
          <w:rFonts w:hint="eastAsia"/>
          <w:sz w:val="30"/>
          <w:szCs w:val="30"/>
        </w:rPr>
      </w:pPr>
      <w:r>
        <w:rPr>
          <w:rFonts w:hint="eastAsia"/>
          <w:sz w:val="30"/>
          <w:szCs w:val="30"/>
        </w:rPr>
        <w:t>公诉机关对其指控向法庭提供的证据有被告人的供述、证人证言以及户籍证明、抓获经过等相关书证材料等。</w:t>
      </w:r>
    </w:p>
    <w:p w14:paraId="7E32BBD6" w14:textId="77777777" w:rsidR="00DB6943" w:rsidRDefault="00DB6943">
      <w:pPr>
        <w:spacing w:line="500" w:lineRule="atLeast"/>
        <w:ind w:firstLine="600"/>
        <w:divId w:val="1999846963"/>
        <w:rPr>
          <w:rFonts w:hint="eastAsia"/>
          <w:sz w:val="30"/>
          <w:szCs w:val="30"/>
        </w:rPr>
      </w:pPr>
      <w:r>
        <w:rPr>
          <w:rFonts w:hint="eastAsia"/>
          <w:sz w:val="30"/>
          <w:szCs w:val="30"/>
        </w:rPr>
        <w:t>被告人林昌隆对公诉机关的指控没有异议。</w:t>
      </w:r>
    </w:p>
    <w:p w14:paraId="7B5CF70D" w14:textId="77777777" w:rsidR="00DB6943" w:rsidRDefault="00DB6943">
      <w:pPr>
        <w:spacing w:line="500" w:lineRule="atLeast"/>
        <w:ind w:firstLine="600"/>
        <w:divId w:val="1256590916"/>
        <w:rPr>
          <w:rFonts w:hint="eastAsia"/>
          <w:sz w:val="30"/>
          <w:szCs w:val="30"/>
        </w:rPr>
      </w:pPr>
      <w:r>
        <w:rPr>
          <w:rFonts w:hint="eastAsia"/>
          <w:sz w:val="30"/>
          <w:szCs w:val="30"/>
        </w:rPr>
        <w:t>被告人林昌隆的辩护人提出辩护意见如下：</w:t>
      </w:r>
      <w:r>
        <w:rPr>
          <w:rFonts w:hint="eastAsia"/>
          <w:sz w:val="30"/>
          <w:szCs w:val="30"/>
        </w:rPr>
        <w:t>1.</w:t>
      </w:r>
      <w:r>
        <w:rPr>
          <w:rFonts w:hint="eastAsia"/>
          <w:sz w:val="30"/>
          <w:szCs w:val="30"/>
        </w:rPr>
        <w:t>被告人林昌隆处分的对象并非公共财产或国有财物、非国有单位的财物，而是</w:t>
      </w:r>
      <w:r>
        <w:rPr>
          <w:rFonts w:hint="eastAsia"/>
          <w:sz w:val="30"/>
          <w:szCs w:val="30"/>
        </w:rPr>
        <w:t>9</w:t>
      </w:r>
      <w:r>
        <w:rPr>
          <w:rFonts w:hint="eastAsia"/>
          <w:sz w:val="30"/>
          <w:szCs w:val="30"/>
        </w:rPr>
        <w:t>名基层卫生站医生的个人财产，从客体方面看，不符合贪污罪的犯罪构成要件。</w:t>
      </w:r>
      <w:r>
        <w:rPr>
          <w:rFonts w:hint="eastAsia"/>
          <w:sz w:val="30"/>
          <w:szCs w:val="30"/>
        </w:rPr>
        <w:t>2.</w:t>
      </w:r>
      <w:r>
        <w:rPr>
          <w:rFonts w:hint="eastAsia"/>
          <w:sz w:val="30"/>
          <w:szCs w:val="30"/>
        </w:rPr>
        <w:t>被告人林昌隆没有将该笔款项占为己有的故意，事实上是通过班子成员开会决定对该笔款项进行处理的，主观上不存在非法占有的目的；被告人林昌隆将其中</w:t>
      </w:r>
      <w:r>
        <w:rPr>
          <w:rFonts w:hint="eastAsia"/>
          <w:sz w:val="30"/>
          <w:szCs w:val="30"/>
        </w:rPr>
        <w:t>56500</w:t>
      </w:r>
      <w:r>
        <w:rPr>
          <w:rFonts w:hint="eastAsia"/>
          <w:sz w:val="30"/>
          <w:szCs w:val="30"/>
        </w:rPr>
        <w:t>元分发给班子成员、财务人员和行政后勤人员，另外</w:t>
      </w:r>
      <w:r>
        <w:rPr>
          <w:rFonts w:hint="eastAsia"/>
          <w:sz w:val="30"/>
          <w:szCs w:val="30"/>
        </w:rPr>
        <w:t>71746</w:t>
      </w:r>
      <w:r>
        <w:rPr>
          <w:rFonts w:hint="eastAsia"/>
          <w:sz w:val="30"/>
          <w:szCs w:val="30"/>
        </w:rPr>
        <w:t>元用于公务开支，其客观上没有将国家财政拨付的款项占为己有。综上，被告人林昌隆的行为不构成贪污罪。</w:t>
      </w:r>
    </w:p>
    <w:p w14:paraId="387EA6BC" w14:textId="77777777" w:rsidR="00DB6943" w:rsidRDefault="00DB6943">
      <w:pPr>
        <w:spacing w:line="500" w:lineRule="atLeast"/>
        <w:ind w:firstLine="600"/>
        <w:divId w:val="1094787397"/>
        <w:rPr>
          <w:rFonts w:hint="eastAsia"/>
          <w:sz w:val="30"/>
          <w:szCs w:val="30"/>
        </w:rPr>
      </w:pPr>
      <w:r>
        <w:rPr>
          <w:rFonts w:hint="eastAsia"/>
          <w:sz w:val="30"/>
          <w:szCs w:val="30"/>
        </w:rPr>
        <w:t>经审理查明：</w:t>
      </w:r>
    </w:p>
    <w:p w14:paraId="6DCF3B42" w14:textId="77777777" w:rsidR="00DB6943" w:rsidRDefault="00DB6943">
      <w:pPr>
        <w:spacing w:line="500" w:lineRule="atLeast"/>
        <w:ind w:firstLine="600"/>
        <w:divId w:val="1981307443"/>
        <w:rPr>
          <w:rFonts w:hint="eastAsia"/>
          <w:sz w:val="30"/>
          <w:szCs w:val="30"/>
        </w:rPr>
      </w:pPr>
      <w:r>
        <w:rPr>
          <w:rFonts w:hint="eastAsia"/>
          <w:sz w:val="30"/>
          <w:szCs w:val="30"/>
        </w:rPr>
        <w:t>被告人林昌隆自</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月任潮州市潮安区凤凰中心卫生院（下称“凤凰中心卫生院”）院长，负责该院全面工作。</w:t>
      </w:r>
      <w:r>
        <w:rPr>
          <w:rFonts w:hint="eastAsia"/>
          <w:sz w:val="30"/>
          <w:szCs w:val="30"/>
        </w:rPr>
        <w:t>2011</w:t>
      </w:r>
      <w:r>
        <w:rPr>
          <w:rFonts w:hint="eastAsia"/>
          <w:sz w:val="30"/>
          <w:szCs w:val="30"/>
        </w:rPr>
        <w:t>年，凤凰中心卫生院按照上级部门规定在凤凰镇福南村、南坑村、椿掘村、凤北村、东尝村、新东村、棋盘村、二垭村、石古砰村设置九个村卫生站，并派出凤凰中心卫生院的医生提供服务。期间，根据广东省有关文件的规定，由省级财政设立专项资金，建立经济欠发达地区村卫生站医生补贴机制，按</w:t>
      </w:r>
      <w:r>
        <w:rPr>
          <w:rFonts w:hint="eastAsia"/>
          <w:sz w:val="30"/>
          <w:szCs w:val="30"/>
        </w:rPr>
        <w:t>1</w:t>
      </w:r>
      <w:r>
        <w:rPr>
          <w:rFonts w:hint="eastAsia"/>
          <w:sz w:val="30"/>
          <w:szCs w:val="30"/>
        </w:rPr>
        <w:t>个行政村补助</w:t>
      </w:r>
      <w:r>
        <w:rPr>
          <w:rFonts w:hint="eastAsia"/>
          <w:sz w:val="30"/>
          <w:szCs w:val="30"/>
        </w:rPr>
        <w:t>1</w:t>
      </w:r>
      <w:r>
        <w:rPr>
          <w:rFonts w:hint="eastAsia"/>
          <w:sz w:val="30"/>
          <w:szCs w:val="30"/>
        </w:rPr>
        <w:t>万元的标准，由财政部门直接将专项补助资金拨付到补贴对象各驻点医生开立的账户中。潮州市潮安区凤凰镇各村卫生站均由凤凰中心卫生院派出医生进行驻点，开展医疗服务，根据上述规定，</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月间，上级财政部门共拨付</w:t>
      </w:r>
      <w:r>
        <w:rPr>
          <w:rFonts w:hint="eastAsia"/>
          <w:sz w:val="30"/>
          <w:szCs w:val="30"/>
        </w:rPr>
        <w:t>2011</w:t>
      </w:r>
      <w:r>
        <w:rPr>
          <w:rFonts w:hint="eastAsia"/>
          <w:sz w:val="30"/>
          <w:szCs w:val="30"/>
        </w:rPr>
        <w:t>至</w:t>
      </w:r>
      <w:r>
        <w:rPr>
          <w:rFonts w:hint="eastAsia"/>
          <w:sz w:val="30"/>
          <w:szCs w:val="30"/>
        </w:rPr>
        <w:t>2013</w:t>
      </w:r>
      <w:r>
        <w:rPr>
          <w:rFonts w:hint="eastAsia"/>
          <w:sz w:val="30"/>
          <w:szCs w:val="30"/>
        </w:rPr>
        <w:t>年度补助资金共计</w:t>
      </w:r>
      <w:r>
        <w:rPr>
          <w:rFonts w:hint="eastAsia"/>
          <w:sz w:val="30"/>
          <w:szCs w:val="30"/>
        </w:rPr>
        <w:t>270000</w:t>
      </w:r>
      <w:r>
        <w:rPr>
          <w:rFonts w:hint="eastAsia"/>
          <w:sz w:val="30"/>
          <w:szCs w:val="30"/>
        </w:rPr>
        <w:t>元，分别划入以凤凰中心卫生院驻点医生刘某</w:t>
      </w:r>
      <w:r>
        <w:rPr>
          <w:rFonts w:hint="eastAsia"/>
          <w:sz w:val="30"/>
          <w:szCs w:val="30"/>
        </w:rPr>
        <w:t>1</w:t>
      </w:r>
      <w:r>
        <w:rPr>
          <w:rFonts w:hint="eastAsia"/>
          <w:sz w:val="30"/>
          <w:szCs w:val="30"/>
        </w:rPr>
        <w:t>、林某燕某李某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等人名义开立的银行存款账户，该部分银行账户自开立账户之初就一直由凤凰中心卫生院管理、处置。收到上述补助资金后，凤凰中心卫生院没有按照规定及时将该款项在凤凰中心卫生院入账并专款专用。被告人林昌隆利用职务上的便利，擅自决定将上述补贴资金中的人民币</w:t>
      </w:r>
      <w:r>
        <w:rPr>
          <w:rFonts w:hint="eastAsia"/>
          <w:sz w:val="30"/>
          <w:szCs w:val="30"/>
        </w:rPr>
        <w:t>56500</w:t>
      </w:r>
      <w:r>
        <w:rPr>
          <w:rFonts w:hint="eastAsia"/>
          <w:sz w:val="30"/>
          <w:szCs w:val="30"/>
        </w:rPr>
        <w:t>元分发给凤凰中心卫生院的班子成员、财务</w:t>
      </w:r>
      <w:r>
        <w:rPr>
          <w:rFonts w:hint="eastAsia"/>
          <w:sz w:val="30"/>
          <w:szCs w:val="30"/>
        </w:rPr>
        <w:t>人员及行政人员，并将补贴资金中的人民币</w:t>
      </w:r>
      <w:r>
        <w:rPr>
          <w:rFonts w:hint="eastAsia"/>
          <w:sz w:val="30"/>
          <w:szCs w:val="30"/>
        </w:rPr>
        <w:t>71746</w:t>
      </w:r>
      <w:r>
        <w:rPr>
          <w:rFonts w:hint="eastAsia"/>
          <w:sz w:val="30"/>
          <w:szCs w:val="30"/>
        </w:rPr>
        <w:t>元用于其他账外开支。</w:t>
      </w:r>
      <w:r>
        <w:rPr>
          <w:rFonts w:hint="eastAsia"/>
          <w:sz w:val="30"/>
          <w:szCs w:val="30"/>
        </w:rPr>
        <w:t>2017</w:t>
      </w:r>
      <w:r>
        <w:rPr>
          <w:rFonts w:hint="eastAsia"/>
          <w:sz w:val="30"/>
          <w:szCs w:val="30"/>
        </w:rPr>
        <w:t>年</w:t>
      </w:r>
      <w:r>
        <w:rPr>
          <w:rFonts w:hint="eastAsia"/>
          <w:sz w:val="30"/>
          <w:szCs w:val="30"/>
        </w:rPr>
        <w:t>9</w:t>
      </w:r>
      <w:r>
        <w:rPr>
          <w:rFonts w:hint="eastAsia"/>
          <w:sz w:val="30"/>
          <w:szCs w:val="30"/>
        </w:rPr>
        <w:t>月，被告人林昌隆决定将上级部门拨付的补贴资金在凤凰中心卫生院入账，后又指使财务人员虚造张某</w:t>
      </w:r>
      <w:r>
        <w:rPr>
          <w:rFonts w:hint="eastAsia"/>
          <w:sz w:val="30"/>
          <w:szCs w:val="30"/>
        </w:rPr>
        <w:t>1</w:t>
      </w:r>
      <w:r>
        <w:rPr>
          <w:rFonts w:hint="eastAsia"/>
          <w:sz w:val="30"/>
          <w:szCs w:val="30"/>
        </w:rPr>
        <w:t>、文某</w:t>
      </w:r>
      <w:r>
        <w:rPr>
          <w:rFonts w:hint="eastAsia"/>
          <w:sz w:val="30"/>
          <w:szCs w:val="30"/>
        </w:rPr>
        <w:t>2</w:t>
      </w:r>
      <w:r>
        <w:rPr>
          <w:rFonts w:hint="eastAsia"/>
          <w:sz w:val="30"/>
          <w:szCs w:val="30"/>
        </w:rPr>
        <w:t>、林某燕某</w:t>
      </w:r>
      <w:r>
        <w:rPr>
          <w:rFonts w:hint="eastAsia"/>
          <w:sz w:val="30"/>
          <w:szCs w:val="30"/>
        </w:rPr>
        <w:t>1</w:t>
      </w:r>
      <w:r>
        <w:rPr>
          <w:rFonts w:hint="eastAsia"/>
          <w:sz w:val="30"/>
          <w:szCs w:val="30"/>
        </w:rPr>
        <w:t>九名村卫生站派出医生领取补贴资金的登记表，在账务中虚列开支人民币</w:t>
      </w:r>
      <w:r>
        <w:rPr>
          <w:rFonts w:hint="eastAsia"/>
          <w:sz w:val="30"/>
          <w:szCs w:val="30"/>
        </w:rPr>
        <w:t>178070</w:t>
      </w:r>
      <w:r>
        <w:rPr>
          <w:rFonts w:hint="eastAsia"/>
          <w:sz w:val="30"/>
          <w:szCs w:val="30"/>
        </w:rPr>
        <w:t>元，后被告人林昌隆决定将其中人民币</w:t>
      </w:r>
      <w:r>
        <w:rPr>
          <w:rFonts w:hint="eastAsia"/>
          <w:sz w:val="30"/>
          <w:szCs w:val="30"/>
        </w:rPr>
        <w:t>32400</w:t>
      </w:r>
      <w:r>
        <w:rPr>
          <w:rFonts w:hint="eastAsia"/>
          <w:sz w:val="30"/>
          <w:szCs w:val="30"/>
        </w:rPr>
        <w:t>元用于补贴村卫生站派出医生，并将其中人民币</w:t>
      </w:r>
      <w:r>
        <w:rPr>
          <w:rFonts w:hint="eastAsia"/>
          <w:sz w:val="30"/>
          <w:szCs w:val="30"/>
        </w:rPr>
        <w:t>17354</w:t>
      </w:r>
      <w:r>
        <w:rPr>
          <w:rFonts w:hint="eastAsia"/>
          <w:sz w:val="30"/>
          <w:szCs w:val="30"/>
        </w:rPr>
        <w:t>元重新在账务中入账，余现金人民币</w:t>
      </w:r>
      <w:r>
        <w:rPr>
          <w:rFonts w:hint="eastAsia"/>
          <w:sz w:val="30"/>
          <w:szCs w:val="30"/>
        </w:rPr>
        <w:t>70</w:t>
      </w:r>
      <w:r>
        <w:rPr>
          <w:rFonts w:hint="eastAsia"/>
          <w:sz w:val="30"/>
          <w:szCs w:val="30"/>
        </w:rPr>
        <w:t>元交由出纳林某宾保管。上述期间，经被告人林昌隆决定，被侵吞的补贴资金共计人民币</w:t>
      </w:r>
      <w:r>
        <w:rPr>
          <w:rFonts w:hint="eastAsia"/>
          <w:sz w:val="30"/>
          <w:szCs w:val="30"/>
        </w:rPr>
        <w:t>128246</w:t>
      </w:r>
      <w:r>
        <w:rPr>
          <w:rFonts w:hint="eastAsia"/>
          <w:sz w:val="30"/>
          <w:szCs w:val="30"/>
        </w:rPr>
        <w:t>元。</w:t>
      </w:r>
    </w:p>
    <w:p w14:paraId="42213F53" w14:textId="77777777" w:rsidR="00DB6943" w:rsidRDefault="00DB6943">
      <w:pPr>
        <w:spacing w:line="500" w:lineRule="atLeast"/>
        <w:ind w:firstLine="600"/>
        <w:divId w:val="1729496093"/>
        <w:rPr>
          <w:rFonts w:hint="eastAsia"/>
          <w:sz w:val="30"/>
          <w:szCs w:val="30"/>
        </w:rPr>
      </w:pPr>
      <w:r>
        <w:rPr>
          <w:rFonts w:hint="eastAsia"/>
          <w:sz w:val="30"/>
          <w:szCs w:val="30"/>
        </w:rPr>
        <w:t>被告人林昌隆于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日在潮州市潮安区人民检察院调查其他案件过程中，主动交代了检察机关尚未掌握的上述事实，并于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日经潮州市潮安区人民检察院电话通知后主动到案接到调查。</w:t>
      </w:r>
    </w:p>
    <w:p w14:paraId="10871FCF" w14:textId="77777777" w:rsidR="00DB6943" w:rsidRDefault="00DB6943">
      <w:pPr>
        <w:spacing w:line="500" w:lineRule="atLeast"/>
        <w:ind w:firstLine="600"/>
        <w:divId w:val="1662925908"/>
        <w:rPr>
          <w:rFonts w:hint="eastAsia"/>
          <w:sz w:val="30"/>
          <w:szCs w:val="30"/>
        </w:rPr>
      </w:pPr>
      <w:r>
        <w:rPr>
          <w:rFonts w:hint="eastAsia"/>
          <w:sz w:val="30"/>
          <w:szCs w:val="30"/>
        </w:rPr>
        <w:t>案发后，被告人林昌隆将赃款人民币</w:t>
      </w:r>
      <w:r>
        <w:rPr>
          <w:rFonts w:hint="eastAsia"/>
          <w:sz w:val="30"/>
          <w:szCs w:val="30"/>
        </w:rPr>
        <w:t>128246</w:t>
      </w:r>
      <w:r>
        <w:rPr>
          <w:rFonts w:hint="eastAsia"/>
          <w:sz w:val="30"/>
          <w:szCs w:val="30"/>
        </w:rPr>
        <w:t>元退缴在潮州市潮安区凤凰中心卫生院。</w:t>
      </w:r>
    </w:p>
    <w:p w14:paraId="2ADBF4B5" w14:textId="77777777" w:rsidR="00DB6943" w:rsidRDefault="00DB6943">
      <w:pPr>
        <w:spacing w:line="500" w:lineRule="atLeast"/>
        <w:ind w:firstLine="600"/>
        <w:divId w:val="248659407"/>
        <w:rPr>
          <w:rFonts w:hint="eastAsia"/>
          <w:sz w:val="30"/>
          <w:szCs w:val="30"/>
        </w:rPr>
      </w:pPr>
      <w:r>
        <w:rPr>
          <w:rFonts w:hint="eastAsia"/>
          <w:sz w:val="30"/>
          <w:szCs w:val="30"/>
        </w:rPr>
        <w:t>上述事实，有经庭审举证、质证的下列证据证实：</w:t>
      </w:r>
    </w:p>
    <w:p w14:paraId="5347998C" w14:textId="77777777" w:rsidR="00DB6943" w:rsidRDefault="00DB6943">
      <w:pPr>
        <w:spacing w:line="500" w:lineRule="atLeast"/>
        <w:ind w:firstLine="600"/>
        <w:divId w:val="1209995643"/>
        <w:rPr>
          <w:rFonts w:hint="eastAsia"/>
          <w:sz w:val="30"/>
          <w:szCs w:val="30"/>
        </w:rPr>
      </w:pPr>
      <w:r>
        <w:rPr>
          <w:rFonts w:hint="eastAsia"/>
          <w:sz w:val="30"/>
          <w:szCs w:val="30"/>
        </w:rPr>
        <w:t>潮州市潮安区凤凰中心卫生院的事业单位法人证书、组织机构代码证，证实该卫生院的机构类型是事业法人，举办单位是潮州市潮安区卫生局，经费来源是财政补助。法定代表人林昌隆（</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日变更为林某才）。</w:t>
      </w:r>
    </w:p>
    <w:p w14:paraId="7CDA68DF" w14:textId="77777777" w:rsidR="00DB6943" w:rsidRDefault="00DB6943">
      <w:pPr>
        <w:spacing w:line="500" w:lineRule="atLeast"/>
        <w:ind w:firstLine="600"/>
        <w:divId w:val="482818950"/>
        <w:rPr>
          <w:rFonts w:hint="eastAsia"/>
          <w:sz w:val="30"/>
          <w:szCs w:val="30"/>
        </w:rPr>
      </w:pPr>
      <w:r>
        <w:rPr>
          <w:rFonts w:hint="eastAsia"/>
          <w:sz w:val="30"/>
          <w:szCs w:val="30"/>
        </w:rPr>
        <w:t>广东省卫生厅的《关于进一步加强农村卫生站服务能力建设的意见》，该文件规定了“因缺乏合格人员而未能设置卫生站的行政村，由乡镇卫生院负责设置，派出医生提供服务”、“省级财政设立专项资金，建立经济欠发达地区村卫生站医生补贴机制，对我省经济欠发达的</w:t>
      </w:r>
      <w:r>
        <w:rPr>
          <w:rFonts w:hint="eastAsia"/>
          <w:sz w:val="30"/>
          <w:szCs w:val="30"/>
        </w:rPr>
        <w:t>14</w:t>
      </w:r>
      <w:r>
        <w:rPr>
          <w:rFonts w:hint="eastAsia"/>
          <w:sz w:val="30"/>
          <w:szCs w:val="30"/>
        </w:rPr>
        <w:t>个地级市及江门恩平市的村卫生站医生予以补贴，每个行政村每年补贴</w:t>
      </w:r>
      <w:r>
        <w:rPr>
          <w:rFonts w:hint="eastAsia"/>
          <w:sz w:val="30"/>
          <w:szCs w:val="30"/>
        </w:rPr>
        <w:t>1</w:t>
      </w:r>
      <w:r>
        <w:rPr>
          <w:rFonts w:hint="eastAsia"/>
          <w:sz w:val="30"/>
          <w:szCs w:val="30"/>
        </w:rPr>
        <w:t>万元。具体补贴对象为经批准列入补贴范围、在卫生站工作的乡村医生、执业助理医师或执业医师。补贴资金采取直接支付方式”。</w:t>
      </w:r>
    </w:p>
    <w:p w14:paraId="61F62B1F" w14:textId="77777777" w:rsidR="00DB6943" w:rsidRDefault="00DB6943">
      <w:pPr>
        <w:spacing w:line="500" w:lineRule="atLeast"/>
        <w:ind w:firstLine="600"/>
        <w:divId w:val="395859016"/>
        <w:rPr>
          <w:rFonts w:hint="eastAsia"/>
          <w:sz w:val="30"/>
          <w:szCs w:val="30"/>
        </w:rPr>
      </w:pPr>
      <w:r>
        <w:rPr>
          <w:rFonts w:hint="eastAsia"/>
          <w:sz w:val="30"/>
          <w:szCs w:val="30"/>
        </w:rPr>
        <w:t>广东省财政厅、卫生厅、监察厅关于印发《广东省“村卫生站医生”补贴资金拨付实施办法》的通知，文件提出根据省府办公厅《转发省卫生厅关于进一步加强农村卫生站服务能力建设的意见的通知》，由省财政安排专项资金（省级村医专项资金），建立经济欠发达地区村卫生站医务人员补贴机制，对我省经济欠发达的</w:t>
      </w:r>
      <w:r>
        <w:rPr>
          <w:rFonts w:hint="eastAsia"/>
          <w:sz w:val="30"/>
          <w:szCs w:val="30"/>
        </w:rPr>
        <w:t>14</w:t>
      </w:r>
      <w:r>
        <w:rPr>
          <w:rFonts w:hint="eastAsia"/>
          <w:sz w:val="30"/>
          <w:szCs w:val="30"/>
        </w:rPr>
        <w:t>个地级市及江门恩平市的“村卫生站医生”予以补贴，每个行政村每年补贴</w:t>
      </w:r>
      <w:r>
        <w:rPr>
          <w:rFonts w:hint="eastAsia"/>
          <w:sz w:val="30"/>
          <w:szCs w:val="30"/>
        </w:rPr>
        <w:t>1</w:t>
      </w:r>
      <w:r>
        <w:rPr>
          <w:rFonts w:hint="eastAsia"/>
          <w:sz w:val="30"/>
          <w:szCs w:val="30"/>
        </w:rPr>
        <w:t>万元。省级村医专项资金实行直接支付，要求各市、县（市、区）要根据本办法，结合当地实际制定出具体实施办法。</w:t>
      </w:r>
    </w:p>
    <w:p w14:paraId="3BE124B2" w14:textId="77777777" w:rsidR="00DB6943" w:rsidRDefault="00DB6943">
      <w:pPr>
        <w:spacing w:line="500" w:lineRule="atLeast"/>
        <w:ind w:firstLine="600"/>
        <w:divId w:val="1907256296"/>
        <w:rPr>
          <w:rFonts w:hint="eastAsia"/>
          <w:sz w:val="30"/>
          <w:szCs w:val="30"/>
        </w:rPr>
      </w:pPr>
      <w:r>
        <w:rPr>
          <w:rFonts w:hint="eastAsia"/>
          <w:sz w:val="30"/>
          <w:szCs w:val="30"/>
        </w:rPr>
        <w:t>广东省“村卫生站医生”补贴资金拨付实施办法，文件规定了本办法所称乡村医生，是指经县</w:t>
      </w:r>
      <w:r>
        <w:rPr>
          <w:rFonts w:hint="eastAsia"/>
          <w:sz w:val="30"/>
          <w:szCs w:val="30"/>
        </w:rPr>
        <w:t>(</w:t>
      </w:r>
      <w:r>
        <w:rPr>
          <w:rFonts w:hint="eastAsia"/>
          <w:sz w:val="30"/>
          <w:szCs w:val="30"/>
        </w:rPr>
        <w:t>市、区</w:t>
      </w:r>
      <w:r>
        <w:rPr>
          <w:rFonts w:hint="eastAsia"/>
          <w:sz w:val="30"/>
          <w:szCs w:val="30"/>
        </w:rPr>
        <w:t>)</w:t>
      </w:r>
      <w:r>
        <w:rPr>
          <w:rFonts w:hint="eastAsia"/>
          <w:sz w:val="30"/>
          <w:szCs w:val="30"/>
        </w:rPr>
        <w:t>级卫生、财政监察部门审核确认列入省财政补贴范围的在卫生站工作的乡村医生、执业助理医师或执业医师，每个行政村一名。列入省财政补贴范围的乡村医生实行定期考核制度。省级村医专项资金由省财政厅通过省级国库单一账户直接拨付到各县（市、区）财政部门开设的省级专项资金特设专户后，由县级财政部门根据已通过考核的乡村医生补贴名单和账户等资料直接支付到乡村医生个人账户。</w:t>
      </w:r>
    </w:p>
    <w:p w14:paraId="474991BD" w14:textId="77777777" w:rsidR="00DB6943" w:rsidRDefault="00DB6943">
      <w:pPr>
        <w:spacing w:line="500" w:lineRule="atLeast"/>
        <w:ind w:firstLine="600"/>
        <w:divId w:val="1522237121"/>
        <w:rPr>
          <w:rFonts w:hint="eastAsia"/>
          <w:sz w:val="30"/>
          <w:szCs w:val="30"/>
        </w:rPr>
      </w:pPr>
      <w:r>
        <w:rPr>
          <w:rFonts w:hint="eastAsia"/>
          <w:sz w:val="30"/>
          <w:szCs w:val="30"/>
        </w:rPr>
        <w:t>潮州市卫生局的《潮州市农村卫生站管理暂行办法》，文件规定了卫生站实行镇村卫生服务一体化管理，接受乡镇卫生院、村委会双重领导，业务上以乡镇卫生院领导为主，卫生站人员需本县（区）卫生行政部门资质审核后方能聘用；实行乡村医生考核制度；卫生站实行“独立核算，自负盈亏”的原则。</w:t>
      </w:r>
    </w:p>
    <w:p w14:paraId="6C68C7AA" w14:textId="77777777" w:rsidR="00DB6943" w:rsidRDefault="00DB6943">
      <w:pPr>
        <w:spacing w:line="500" w:lineRule="atLeast"/>
        <w:ind w:firstLine="600"/>
        <w:divId w:val="1396204120"/>
        <w:rPr>
          <w:rFonts w:hint="eastAsia"/>
          <w:sz w:val="30"/>
          <w:szCs w:val="30"/>
        </w:rPr>
      </w:pPr>
      <w:r>
        <w:rPr>
          <w:rFonts w:hint="eastAsia"/>
          <w:sz w:val="30"/>
          <w:szCs w:val="30"/>
        </w:rPr>
        <w:t>潮安县财政局、卫生局、监察局印发的《关于拨付</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年村卫生站医生补贴经费的通知》，证实凤凰中心卫生院设立的</w:t>
      </w:r>
      <w:r>
        <w:rPr>
          <w:rFonts w:hint="eastAsia"/>
          <w:sz w:val="30"/>
          <w:szCs w:val="30"/>
        </w:rPr>
        <w:t>9</w:t>
      </w:r>
      <w:r>
        <w:rPr>
          <w:rFonts w:hint="eastAsia"/>
          <w:sz w:val="30"/>
          <w:szCs w:val="30"/>
        </w:rPr>
        <w:t>个卫生站均有收到上级拨付的补贴经费，每个卫生站每年的补贴经费是</w:t>
      </w:r>
      <w:r>
        <w:rPr>
          <w:rFonts w:hint="eastAsia"/>
          <w:sz w:val="30"/>
          <w:szCs w:val="30"/>
        </w:rPr>
        <w:t>10000</w:t>
      </w:r>
      <w:r>
        <w:rPr>
          <w:rFonts w:hint="eastAsia"/>
          <w:sz w:val="30"/>
          <w:szCs w:val="30"/>
        </w:rPr>
        <w:t>元。</w:t>
      </w:r>
    </w:p>
    <w:p w14:paraId="0AC0B3F4" w14:textId="77777777" w:rsidR="00DB6943" w:rsidRDefault="00DB6943">
      <w:pPr>
        <w:spacing w:line="500" w:lineRule="atLeast"/>
        <w:ind w:firstLine="600"/>
        <w:divId w:val="1854689859"/>
        <w:rPr>
          <w:rFonts w:hint="eastAsia"/>
          <w:sz w:val="30"/>
          <w:szCs w:val="30"/>
        </w:rPr>
      </w:pPr>
      <w:r>
        <w:rPr>
          <w:rFonts w:hint="eastAsia"/>
          <w:sz w:val="30"/>
          <w:szCs w:val="30"/>
        </w:rPr>
        <w:t>潮州市潮安区凤凰中心卫生院的《日记账》、《记账凭证》、《收款收据》等材料，证实凤凰中心卫生院于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日将</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年上级补助的卫生站补贴经费共计人民币</w:t>
      </w:r>
      <w:r>
        <w:rPr>
          <w:rFonts w:hint="eastAsia"/>
          <w:sz w:val="30"/>
          <w:szCs w:val="30"/>
        </w:rPr>
        <w:t>267300</w:t>
      </w:r>
      <w:r>
        <w:rPr>
          <w:rFonts w:hint="eastAsia"/>
          <w:sz w:val="30"/>
          <w:szCs w:val="30"/>
        </w:rPr>
        <w:t>元在该卫生院的账务入账，入账凭证是该卫生院收到相关</w:t>
      </w:r>
      <w:r>
        <w:rPr>
          <w:rFonts w:hint="eastAsia"/>
          <w:sz w:val="30"/>
          <w:szCs w:val="30"/>
        </w:rPr>
        <w:t>9</w:t>
      </w:r>
      <w:r>
        <w:rPr>
          <w:rFonts w:hint="eastAsia"/>
          <w:sz w:val="30"/>
          <w:szCs w:val="30"/>
        </w:rPr>
        <w:t>个卫生站的“</w:t>
      </w:r>
      <w:r>
        <w:rPr>
          <w:rFonts w:hint="eastAsia"/>
          <w:sz w:val="30"/>
          <w:szCs w:val="30"/>
        </w:rPr>
        <w:t>11</w:t>
      </w:r>
      <w:r>
        <w:rPr>
          <w:rFonts w:hint="eastAsia"/>
          <w:sz w:val="30"/>
          <w:szCs w:val="30"/>
        </w:rPr>
        <w:t>至</w:t>
      </w:r>
      <w:r>
        <w:rPr>
          <w:rFonts w:hint="eastAsia"/>
          <w:sz w:val="30"/>
          <w:szCs w:val="30"/>
        </w:rPr>
        <w:t>13</w:t>
      </w:r>
      <w:r>
        <w:rPr>
          <w:rFonts w:hint="eastAsia"/>
          <w:sz w:val="30"/>
          <w:szCs w:val="30"/>
        </w:rPr>
        <w:t>年度医疗经费补助款”共计人民币</w:t>
      </w:r>
      <w:r>
        <w:rPr>
          <w:rFonts w:hint="eastAsia"/>
          <w:sz w:val="30"/>
          <w:szCs w:val="30"/>
        </w:rPr>
        <w:t>29700</w:t>
      </w:r>
      <w:r>
        <w:rPr>
          <w:rFonts w:hint="eastAsia"/>
          <w:sz w:val="30"/>
          <w:szCs w:val="30"/>
        </w:rPr>
        <w:t>元。</w:t>
      </w:r>
    </w:p>
    <w:p w14:paraId="1DC46066" w14:textId="77777777" w:rsidR="00DB6943" w:rsidRDefault="00DB6943">
      <w:pPr>
        <w:spacing w:line="500" w:lineRule="atLeast"/>
        <w:ind w:firstLine="600"/>
        <w:divId w:val="1785222606"/>
        <w:rPr>
          <w:rFonts w:hint="eastAsia"/>
          <w:sz w:val="30"/>
          <w:szCs w:val="30"/>
        </w:rPr>
      </w:pPr>
      <w:r>
        <w:rPr>
          <w:rFonts w:hint="eastAsia"/>
          <w:sz w:val="30"/>
          <w:szCs w:val="30"/>
        </w:rPr>
        <w:t>潮州市潮安区凤凰中心卫生院提供挂点医生领取劳务费、汽油及维修费的《登记表》、《出纳日记账》、《记账凭证》的材料，证实凤凰中心卫生院虚列了</w:t>
      </w:r>
      <w:r>
        <w:rPr>
          <w:rFonts w:hint="eastAsia"/>
          <w:sz w:val="30"/>
          <w:szCs w:val="30"/>
        </w:rPr>
        <w:t>9</w:t>
      </w:r>
      <w:r>
        <w:rPr>
          <w:rFonts w:hint="eastAsia"/>
          <w:sz w:val="30"/>
          <w:szCs w:val="30"/>
        </w:rPr>
        <w:t>个卫生站挂点医生领取了共计人民币</w:t>
      </w:r>
      <w:r>
        <w:rPr>
          <w:rFonts w:hint="eastAsia"/>
          <w:sz w:val="30"/>
          <w:szCs w:val="30"/>
        </w:rPr>
        <w:t>178070</w:t>
      </w:r>
      <w:r>
        <w:rPr>
          <w:rFonts w:hint="eastAsia"/>
          <w:sz w:val="30"/>
          <w:szCs w:val="30"/>
        </w:rPr>
        <w:t>元补助款的登记表，在该卫生院的账务支出，其中人民币</w:t>
      </w:r>
      <w:r>
        <w:rPr>
          <w:rFonts w:hint="eastAsia"/>
          <w:sz w:val="30"/>
          <w:szCs w:val="30"/>
        </w:rPr>
        <w:t>17354</w:t>
      </w:r>
      <w:r>
        <w:rPr>
          <w:rFonts w:hint="eastAsia"/>
          <w:sz w:val="30"/>
          <w:szCs w:val="30"/>
        </w:rPr>
        <w:t>元于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日在账务入账。</w:t>
      </w:r>
    </w:p>
    <w:p w14:paraId="11B2EAD8" w14:textId="77777777" w:rsidR="00DB6943" w:rsidRDefault="00DB6943">
      <w:pPr>
        <w:spacing w:line="500" w:lineRule="atLeast"/>
        <w:ind w:firstLine="600"/>
        <w:divId w:val="1627421102"/>
        <w:rPr>
          <w:rFonts w:hint="eastAsia"/>
          <w:sz w:val="30"/>
          <w:szCs w:val="30"/>
        </w:rPr>
      </w:pPr>
      <w:r>
        <w:rPr>
          <w:rFonts w:hint="eastAsia"/>
          <w:sz w:val="30"/>
          <w:szCs w:val="30"/>
        </w:rPr>
        <w:t>被告人林昌隆的任职材料，证实林昌隆自</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月任潮州市潮安区凤凰中心卫生院院长。</w:t>
      </w:r>
    </w:p>
    <w:p w14:paraId="17E82661" w14:textId="77777777" w:rsidR="00DB6943" w:rsidRDefault="00DB6943">
      <w:pPr>
        <w:spacing w:line="500" w:lineRule="atLeast"/>
        <w:ind w:firstLine="600"/>
        <w:divId w:val="860049368"/>
        <w:rPr>
          <w:rFonts w:hint="eastAsia"/>
          <w:sz w:val="30"/>
          <w:szCs w:val="30"/>
        </w:rPr>
      </w:pPr>
      <w:r>
        <w:rPr>
          <w:rFonts w:hint="eastAsia"/>
          <w:sz w:val="30"/>
          <w:szCs w:val="30"/>
        </w:rPr>
        <w:t>潮州市潮安区凤凰中心卫生院的《收款收据》，证实案发后，被告人林昌隆于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日退缴赃款人民币</w:t>
      </w:r>
      <w:r>
        <w:rPr>
          <w:rFonts w:hint="eastAsia"/>
          <w:sz w:val="30"/>
          <w:szCs w:val="30"/>
        </w:rPr>
        <w:t>128246</w:t>
      </w:r>
      <w:r>
        <w:rPr>
          <w:rFonts w:hint="eastAsia"/>
          <w:sz w:val="30"/>
          <w:szCs w:val="30"/>
        </w:rPr>
        <w:t>元在潮州市潮安区凤凰中心卫生院。</w:t>
      </w:r>
    </w:p>
    <w:p w14:paraId="40151CC6" w14:textId="77777777" w:rsidR="00DB6943" w:rsidRDefault="00DB6943">
      <w:pPr>
        <w:spacing w:line="500" w:lineRule="atLeast"/>
        <w:ind w:firstLine="600"/>
        <w:divId w:val="1127358105"/>
        <w:rPr>
          <w:rFonts w:hint="eastAsia"/>
          <w:sz w:val="30"/>
          <w:szCs w:val="30"/>
        </w:rPr>
      </w:pPr>
      <w:r>
        <w:rPr>
          <w:rFonts w:hint="eastAsia"/>
          <w:sz w:val="30"/>
          <w:szCs w:val="30"/>
        </w:rPr>
        <w:t>证人林某婉的证言，证实其从</w:t>
      </w:r>
      <w:r>
        <w:rPr>
          <w:rFonts w:hint="eastAsia"/>
          <w:sz w:val="30"/>
          <w:szCs w:val="30"/>
        </w:rPr>
        <w:t>2009</w:t>
      </w:r>
      <w:r>
        <w:rPr>
          <w:rFonts w:hint="eastAsia"/>
          <w:sz w:val="30"/>
          <w:szCs w:val="30"/>
        </w:rPr>
        <w:t>年底开始在凤凰中心卫生院任会计，卫生院的财务是负责人一支笔审批，单据入账必须有经手人和证明人签名，然后由负责人即院长审批同意后在会计处入账。凤凰镇有</w:t>
      </w:r>
      <w:r>
        <w:rPr>
          <w:rFonts w:hint="eastAsia"/>
          <w:sz w:val="30"/>
          <w:szCs w:val="30"/>
        </w:rPr>
        <w:t>9</w:t>
      </w:r>
      <w:r>
        <w:rPr>
          <w:rFonts w:hint="eastAsia"/>
          <w:sz w:val="30"/>
          <w:szCs w:val="30"/>
        </w:rPr>
        <w:t>个基层卫生站是由凤凰中心卫生院的执业医生去挂名负责，这</w:t>
      </w:r>
      <w:r>
        <w:rPr>
          <w:rFonts w:hint="eastAsia"/>
          <w:sz w:val="30"/>
          <w:szCs w:val="30"/>
        </w:rPr>
        <w:t>9</w:t>
      </w:r>
      <w:r>
        <w:rPr>
          <w:rFonts w:hint="eastAsia"/>
          <w:sz w:val="30"/>
          <w:szCs w:val="30"/>
        </w:rPr>
        <w:t>个卫生站是福南村、南坑村、椿掘村、凤北村、东尝村、新东村、棋盘村、二垭村、石古坪村。上级财政部门每年拨付有</w:t>
      </w:r>
      <w:r>
        <w:rPr>
          <w:rFonts w:hint="eastAsia"/>
          <w:sz w:val="30"/>
          <w:szCs w:val="30"/>
        </w:rPr>
        <w:t>l</w:t>
      </w:r>
      <w:r>
        <w:rPr>
          <w:rFonts w:hint="eastAsia"/>
          <w:sz w:val="30"/>
          <w:szCs w:val="30"/>
        </w:rPr>
        <w:t>万元的补助款给各基层卫生站，这</w:t>
      </w:r>
      <w:r>
        <w:rPr>
          <w:rFonts w:hint="eastAsia"/>
          <w:sz w:val="30"/>
          <w:szCs w:val="30"/>
        </w:rPr>
        <w:t>9</w:t>
      </w:r>
      <w:r>
        <w:rPr>
          <w:rFonts w:hint="eastAsia"/>
          <w:sz w:val="30"/>
          <w:szCs w:val="30"/>
        </w:rPr>
        <w:t>个卫生站每年就有</w:t>
      </w:r>
      <w:r>
        <w:rPr>
          <w:rFonts w:hint="eastAsia"/>
          <w:sz w:val="30"/>
          <w:szCs w:val="30"/>
        </w:rPr>
        <w:t>9</w:t>
      </w:r>
      <w:r>
        <w:rPr>
          <w:rFonts w:hint="eastAsia"/>
          <w:sz w:val="30"/>
          <w:szCs w:val="30"/>
        </w:rPr>
        <w:t>万元经费在凤凰卫生院入数。这</w:t>
      </w:r>
      <w:r>
        <w:rPr>
          <w:rFonts w:hint="eastAsia"/>
          <w:sz w:val="30"/>
          <w:szCs w:val="30"/>
        </w:rPr>
        <w:t>9</w:t>
      </w:r>
      <w:r>
        <w:rPr>
          <w:rFonts w:hint="eastAsia"/>
          <w:sz w:val="30"/>
          <w:szCs w:val="30"/>
        </w:rPr>
        <w:t>个卫生站的水电费、报纸、餐食、办公用品、药品等相关开支在凤凰卫生院出数，有卫生站的水电费、报纸、餐食、办公用品、药品等实际开支费用，账务开支中还列支挂点医生的劳务费、汽油及维修费，其中挂点医生的劳务费、汽油及维修费实际并不是由签名的医生领取的，而是在财务上这么处理后，将资金套出后由院长支配，用于发放额外补助。</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年，林昌隆任院长期间，每年其能从出纳林某宾处分三次领取到该方面的补助款共</w:t>
      </w:r>
      <w:r>
        <w:rPr>
          <w:rFonts w:hint="eastAsia"/>
          <w:sz w:val="30"/>
          <w:szCs w:val="30"/>
        </w:rPr>
        <w:t>2100</w:t>
      </w:r>
      <w:r>
        <w:rPr>
          <w:rFonts w:hint="eastAsia"/>
          <w:sz w:val="30"/>
          <w:szCs w:val="30"/>
        </w:rPr>
        <w:t>元，共计领取</w:t>
      </w:r>
      <w:r>
        <w:rPr>
          <w:rFonts w:hint="eastAsia"/>
          <w:sz w:val="30"/>
          <w:szCs w:val="30"/>
        </w:rPr>
        <w:t>6300</w:t>
      </w:r>
      <w:r>
        <w:rPr>
          <w:rFonts w:hint="eastAsia"/>
          <w:sz w:val="30"/>
          <w:szCs w:val="30"/>
        </w:rPr>
        <w:t>元现金，当时有在账外单据上签名，单据由林某宾保管。其有辩认侦查人员出示的“凤凰镇中心卫生院提供的账务材料共</w:t>
      </w:r>
      <w:r>
        <w:rPr>
          <w:rFonts w:hint="eastAsia"/>
          <w:sz w:val="30"/>
          <w:szCs w:val="30"/>
        </w:rPr>
        <w:t>63</w:t>
      </w:r>
      <w:r>
        <w:rPr>
          <w:rFonts w:hint="eastAsia"/>
          <w:sz w:val="30"/>
          <w:szCs w:val="30"/>
        </w:rPr>
        <w:t>页”，其中凤凰卫生院</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日的账务开支中付</w:t>
      </w:r>
      <w:r>
        <w:rPr>
          <w:rFonts w:hint="eastAsia"/>
          <w:sz w:val="30"/>
          <w:szCs w:val="30"/>
        </w:rPr>
        <w:t>2011</w:t>
      </w:r>
      <w:r>
        <w:rPr>
          <w:rFonts w:hint="eastAsia"/>
          <w:sz w:val="30"/>
          <w:szCs w:val="30"/>
        </w:rPr>
        <w:t>、</w:t>
      </w:r>
      <w:r>
        <w:rPr>
          <w:rFonts w:hint="eastAsia"/>
          <w:sz w:val="30"/>
          <w:szCs w:val="30"/>
        </w:rPr>
        <w:t>2012</w:t>
      </w:r>
      <w:r>
        <w:rPr>
          <w:rFonts w:hint="eastAsia"/>
          <w:sz w:val="30"/>
          <w:szCs w:val="30"/>
        </w:rPr>
        <w:t>、</w:t>
      </w:r>
      <w:r>
        <w:rPr>
          <w:rFonts w:hint="eastAsia"/>
          <w:sz w:val="30"/>
          <w:szCs w:val="30"/>
        </w:rPr>
        <w:t>2013</w:t>
      </w:r>
      <w:r>
        <w:rPr>
          <w:rFonts w:hint="eastAsia"/>
          <w:sz w:val="30"/>
          <w:szCs w:val="30"/>
        </w:rPr>
        <w:t>年度卫生站经费，付款到福南村、南坑村、椿掘村、凤北村、东尝村、新东村、棋盘村、二垭村、石古坪村</w:t>
      </w:r>
      <w:r>
        <w:rPr>
          <w:rFonts w:hint="eastAsia"/>
          <w:sz w:val="30"/>
          <w:szCs w:val="30"/>
        </w:rPr>
        <w:t>9</w:t>
      </w:r>
      <w:r>
        <w:rPr>
          <w:rFonts w:hint="eastAsia"/>
          <w:sz w:val="30"/>
          <w:szCs w:val="30"/>
        </w:rPr>
        <w:t>个卫生站的劳务费、汽油费共计</w:t>
      </w:r>
      <w:r>
        <w:rPr>
          <w:rFonts w:hint="eastAsia"/>
          <w:sz w:val="30"/>
          <w:szCs w:val="30"/>
        </w:rPr>
        <w:t>l78070</w:t>
      </w:r>
      <w:r>
        <w:rPr>
          <w:rFonts w:hint="eastAsia"/>
          <w:sz w:val="30"/>
          <w:szCs w:val="30"/>
        </w:rPr>
        <w:t>元，当时是院长林昌隆交拿了相关登记表过来，这些登记表都是虚列的，通过虚造上述</w:t>
      </w:r>
      <w:r>
        <w:rPr>
          <w:rFonts w:hint="eastAsia"/>
          <w:sz w:val="30"/>
          <w:szCs w:val="30"/>
        </w:rPr>
        <w:t>9</w:t>
      </w:r>
      <w:r>
        <w:rPr>
          <w:rFonts w:hint="eastAsia"/>
          <w:sz w:val="30"/>
          <w:szCs w:val="30"/>
        </w:rPr>
        <w:t>个村卫生站医生的劳务费、汽油维修费的登记表在财务中作支出。相关登记表上的经手人签名，是林昌隆交代医生签的，后其与出纳林某宾、院长林昌隆也都有在表上签名。这些钱实际并不是签名医生领取的，而是被套取出来用于分发。</w:t>
      </w:r>
    </w:p>
    <w:p w14:paraId="04FDA0FD" w14:textId="77777777" w:rsidR="00DB6943" w:rsidRDefault="00DB6943">
      <w:pPr>
        <w:spacing w:line="500" w:lineRule="atLeast"/>
        <w:ind w:firstLine="600"/>
        <w:divId w:val="1533154200"/>
        <w:rPr>
          <w:rFonts w:hint="eastAsia"/>
          <w:sz w:val="30"/>
          <w:szCs w:val="30"/>
        </w:rPr>
      </w:pPr>
      <w:r>
        <w:rPr>
          <w:rFonts w:hint="eastAsia"/>
          <w:sz w:val="30"/>
          <w:szCs w:val="30"/>
        </w:rPr>
        <w:t>证人林某宾的证言，证实其在凤凰中心卫生院担任出纳时，卫生院的财务是院长林昌隆一支笔审批。凤凰镇有</w:t>
      </w:r>
      <w:r>
        <w:rPr>
          <w:rFonts w:hint="eastAsia"/>
          <w:sz w:val="30"/>
          <w:szCs w:val="30"/>
        </w:rPr>
        <w:t>20</w:t>
      </w:r>
      <w:r>
        <w:rPr>
          <w:rFonts w:hint="eastAsia"/>
          <w:sz w:val="30"/>
          <w:szCs w:val="30"/>
        </w:rPr>
        <w:t>多个基层卫生站，上级财政有拨付基层卫生站的补贴，标准是一个基层卫生站一年补贴</w:t>
      </w:r>
      <w:r>
        <w:rPr>
          <w:rFonts w:hint="eastAsia"/>
          <w:sz w:val="30"/>
          <w:szCs w:val="30"/>
        </w:rPr>
        <w:t>1</w:t>
      </w:r>
      <w:r>
        <w:rPr>
          <w:rFonts w:hint="eastAsia"/>
          <w:sz w:val="30"/>
          <w:szCs w:val="30"/>
        </w:rPr>
        <w:t>万元，款项按正常情况是由上级部门拨付到各基层卫生站负责人的银行卡中。凤凰镇有</w:t>
      </w:r>
      <w:r>
        <w:rPr>
          <w:rFonts w:hint="eastAsia"/>
          <w:sz w:val="30"/>
          <w:szCs w:val="30"/>
        </w:rPr>
        <w:t>9</w:t>
      </w:r>
      <w:r>
        <w:rPr>
          <w:rFonts w:hint="eastAsia"/>
          <w:sz w:val="30"/>
          <w:szCs w:val="30"/>
        </w:rPr>
        <w:t>个基层卫生站是由凤凰中心卫生院派医生去挂靠，这些卫生站的相关费用、药品支出等都由凤凰卫生院进行开支，当时潮安卫生局还要求，因为这</w:t>
      </w:r>
      <w:r>
        <w:rPr>
          <w:rFonts w:hint="eastAsia"/>
          <w:sz w:val="30"/>
          <w:szCs w:val="30"/>
        </w:rPr>
        <w:t>9</w:t>
      </w:r>
      <w:r>
        <w:rPr>
          <w:rFonts w:hint="eastAsia"/>
          <w:sz w:val="30"/>
          <w:szCs w:val="30"/>
        </w:rPr>
        <w:t>个卫生站是由凤凰卫生院负责承担开支，所以这</w:t>
      </w:r>
      <w:r>
        <w:rPr>
          <w:rFonts w:hint="eastAsia"/>
          <w:sz w:val="30"/>
          <w:szCs w:val="30"/>
        </w:rPr>
        <w:t>9</w:t>
      </w:r>
      <w:r>
        <w:rPr>
          <w:rFonts w:hint="eastAsia"/>
          <w:sz w:val="30"/>
          <w:szCs w:val="30"/>
        </w:rPr>
        <w:t>个卫生站的补贴由凤凰卫生院收取后统一在卫生院入账，作为凤凰卫生院的经费开支。当时按上级要求，利用凤凰卫生院的</w:t>
      </w:r>
      <w:r>
        <w:rPr>
          <w:rFonts w:hint="eastAsia"/>
          <w:sz w:val="30"/>
          <w:szCs w:val="30"/>
        </w:rPr>
        <w:t>9</w:t>
      </w:r>
      <w:r>
        <w:rPr>
          <w:rFonts w:hint="eastAsia"/>
          <w:sz w:val="30"/>
          <w:szCs w:val="30"/>
        </w:rPr>
        <w:t>个医生的名义上报银行卡，用于接受补贴款，但这些银行卡由其保管，相关款项也是由卫生院统筹安排。但是</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年每年</w:t>
      </w:r>
      <w:r>
        <w:rPr>
          <w:rFonts w:hint="eastAsia"/>
          <w:sz w:val="30"/>
          <w:szCs w:val="30"/>
        </w:rPr>
        <w:t>9</w:t>
      </w:r>
      <w:r>
        <w:rPr>
          <w:rFonts w:hint="eastAsia"/>
          <w:sz w:val="30"/>
          <w:szCs w:val="30"/>
        </w:rPr>
        <w:t>万元的补贴款收取后，一开始没有在凤凰卫生院的账务中入账。开支方面是逐年先支付</w:t>
      </w:r>
      <w:r>
        <w:rPr>
          <w:rFonts w:hint="eastAsia"/>
          <w:sz w:val="30"/>
          <w:szCs w:val="30"/>
        </w:rPr>
        <w:t>9</w:t>
      </w:r>
      <w:r>
        <w:rPr>
          <w:rFonts w:hint="eastAsia"/>
          <w:sz w:val="30"/>
          <w:szCs w:val="30"/>
        </w:rPr>
        <w:t>个挂站医生每人每年的补助</w:t>
      </w:r>
      <w:r>
        <w:rPr>
          <w:rFonts w:hint="eastAsia"/>
          <w:sz w:val="30"/>
          <w:szCs w:val="30"/>
        </w:rPr>
        <w:t>1200</w:t>
      </w:r>
      <w:r>
        <w:rPr>
          <w:rFonts w:hint="eastAsia"/>
          <w:sz w:val="30"/>
          <w:szCs w:val="30"/>
        </w:rPr>
        <w:t>元，逐年支付</w:t>
      </w:r>
      <w:r>
        <w:rPr>
          <w:rFonts w:hint="eastAsia"/>
          <w:sz w:val="30"/>
          <w:szCs w:val="30"/>
        </w:rPr>
        <w:t>9</w:t>
      </w:r>
      <w:r>
        <w:rPr>
          <w:rFonts w:hint="eastAsia"/>
          <w:sz w:val="30"/>
          <w:szCs w:val="30"/>
        </w:rPr>
        <w:t>个挂站卫生站的水电费等费用；另外还在每年年底补助林昌隆、林某才、黄某</w:t>
      </w:r>
      <w:r>
        <w:rPr>
          <w:rFonts w:hint="eastAsia"/>
          <w:sz w:val="30"/>
          <w:szCs w:val="30"/>
        </w:rPr>
        <w:t>1</w:t>
      </w:r>
      <w:r>
        <w:rPr>
          <w:rFonts w:hint="eastAsia"/>
          <w:sz w:val="30"/>
          <w:szCs w:val="30"/>
        </w:rPr>
        <w:t>、文某</w:t>
      </w:r>
      <w:r>
        <w:rPr>
          <w:rFonts w:hint="eastAsia"/>
          <w:sz w:val="30"/>
          <w:szCs w:val="30"/>
        </w:rPr>
        <w:t>1</w:t>
      </w:r>
      <w:r>
        <w:rPr>
          <w:rFonts w:hint="eastAsia"/>
          <w:sz w:val="30"/>
          <w:szCs w:val="30"/>
        </w:rPr>
        <w:t>每人</w:t>
      </w:r>
      <w:r>
        <w:rPr>
          <w:rFonts w:hint="eastAsia"/>
          <w:sz w:val="30"/>
          <w:szCs w:val="30"/>
        </w:rPr>
        <w:t>2000</w:t>
      </w:r>
      <w:r>
        <w:rPr>
          <w:rFonts w:hint="eastAsia"/>
          <w:sz w:val="30"/>
          <w:szCs w:val="30"/>
        </w:rPr>
        <w:t>元，补助其和会计林某婉每人</w:t>
      </w:r>
      <w:r>
        <w:rPr>
          <w:rFonts w:hint="eastAsia"/>
          <w:sz w:val="30"/>
          <w:szCs w:val="30"/>
        </w:rPr>
        <w:t>1800</w:t>
      </w:r>
      <w:r>
        <w:rPr>
          <w:rFonts w:hint="eastAsia"/>
          <w:sz w:val="30"/>
          <w:szCs w:val="30"/>
        </w:rPr>
        <w:t>元；另外班子成员林昌隆、林某才、黄某</w:t>
      </w:r>
      <w:r>
        <w:rPr>
          <w:rFonts w:hint="eastAsia"/>
          <w:sz w:val="30"/>
          <w:szCs w:val="30"/>
        </w:rPr>
        <w:t>1</w:t>
      </w:r>
      <w:r>
        <w:rPr>
          <w:rFonts w:hint="eastAsia"/>
          <w:sz w:val="30"/>
          <w:szCs w:val="30"/>
        </w:rPr>
        <w:t>、文某</w:t>
      </w:r>
      <w:r>
        <w:rPr>
          <w:rFonts w:hint="eastAsia"/>
          <w:sz w:val="30"/>
          <w:szCs w:val="30"/>
        </w:rPr>
        <w:t>1</w:t>
      </w:r>
      <w:r>
        <w:rPr>
          <w:rFonts w:hint="eastAsia"/>
          <w:sz w:val="30"/>
          <w:szCs w:val="30"/>
        </w:rPr>
        <w:t>与本人五人，每年还有发多几百元的补助；其和林某婉每年也有发放了几百元的下乡补助。对于上述款项的分发，凤凰卫生院有召开班子会讨论，后由院长林昌隆决定的，具体数额也是</w:t>
      </w:r>
      <w:r>
        <w:rPr>
          <w:rFonts w:hint="eastAsia"/>
          <w:sz w:val="30"/>
          <w:szCs w:val="30"/>
        </w:rPr>
        <w:t>林昌隆决定后交代本人去处理的。上述分发款项由其先在院坐支的现金中开支的，当时分发上述款项时，其都有造表，要求领款的人员签名办理手续。在此三年间，院长林昌隆有不时向本人说他要用钱，说相关款项开支从基层卫生站的补贴款中开支，他写借条给本人，从本人处支钱时，有时说去买茶，有时说用于接待，但是具体他用于何处就不清楚。</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年度的补贴款，凤凰卫生院到</w:t>
      </w:r>
      <w:r>
        <w:rPr>
          <w:rFonts w:hint="eastAsia"/>
          <w:sz w:val="30"/>
          <w:szCs w:val="30"/>
        </w:rPr>
        <w:t>2014</w:t>
      </w:r>
      <w:r>
        <w:rPr>
          <w:rFonts w:hint="eastAsia"/>
          <w:sz w:val="30"/>
          <w:szCs w:val="30"/>
        </w:rPr>
        <w:t>年才在院账务入账，当时入账是为了做平账务，才在</w:t>
      </w:r>
      <w:r>
        <w:rPr>
          <w:rFonts w:hint="eastAsia"/>
          <w:sz w:val="30"/>
          <w:szCs w:val="30"/>
        </w:rPr>
        <w:t>2014</w:t>
      </w:r>
      <w:r>
        <w:rPr>
          <w:rFonts w:hint="eastAsia"/>
          <w:sz w:val="30"/>
          <w:szCs w:val="30"/>
        </w:rPr>
        <w:t>年以虚假支出在账务中做开支。另外因为上述相关支出有一些无法直接入账，所以账务处理的时候是以虚列补贴挂站医生的名义和实际支付的卫生站水电费用等做支出，上述人员实际领钱的单据就不知道哪里去。其有辩认侦查人员出示的“凤凰镇中心卫生院提供的账务材料共</w:t>
      </w:r>
      <w:r>
        <w:rPr>
          <w:rFonts w:hint="eastAsia"/>
          <w:sz w:val="30"/>
          <w:szCs w:val="30"/>
        </w:rPr>
        <w:t>63</w:t>
      </w:r>
      <w:r>
        <w:rPr>
          <w:rFonts w:hint="eastAsia"/>
          <w:sz w:val="30"/>
          <w:szCs w:val="30"/>
        </w:rPr>
        <w:t>页”，其中凤凰卫生院</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日的账务开支中付</w:t>
      </w:r>
      <w:r>
        <w:rPr>
          <w:rFonts w:hint="eastAsia"/>
          <w:sz w:val="30"/>
          <w:szCs w:val="30"/>
        </w:rPr>
        <w:t>2011</w:t>
      </w:r>
      <w:r>
        <w:rPr>
          <w:rFonts w:hint="eastAsia"/>
          <w:sz w:val="30"/>
          <w:szCs w:val="30"/>
        </w:rPr>
        <w:t>、</w:t>
      </w:r>
      <w:r>
        <w:rPr>
          <w:rFonts w:hint="eastAsia"/>
          <w:sz w:val="30"/>
          <w:szCs w:val="30"/>
        </w:rPr>
        <w:t>2012</w:t>
      </w:r>
      <w:r>
        <w:rPr>
          <w:rFonts w:hint="eastAsia"/>
          <w:sz w:val="30"/>
          <w:szCs w:val="30"/>
        </w:rPr>
        <w:t>、</w:t>
      </w:r>
      <w:r>
        <w:rPr>
          <w:rFonts w:hint="eastAsia"/>
          <w:sz w:val="30"/>
          <w:szCs w:val="30"/>
        </w:rPr>
        <w:t>2013</w:t>
      </w:r>
      <w:r>
        <w:rPr>
          <w:rFonts w:hint="eastAsia"/>
          <w:sz w:val="30"/>
          <w:szCs w:val="30"/>
        </w:rPr>
        <w:t>年度卫生站经费，付款到福南村、南坑村、椿掘村、凤北村、东尝村、新东村、棋盘村、二垭村、石古坪村</w:t>
      </w:r>
      <w:r>
        <w:rPr>
          <w:rFonts w:hint="eastAsia"/>
          <w:sz w:val="30"/>
          <w:szCs w:val="30"/>
        </w:rPr>
        <w:t>9</w:t>
      </w:r>
      <w:r>
        <w:rPr>
          <w:rFonts w:hint="eastAsia"/>
          <w:sz w:val="30"/>
          <w:szCs w:val="30"/>
        </w:rPr>
        <w:t>个卫生站的劳务费、汽油费共计</w:t>
      </w:r>
      <w:r>
        <w:rPr>
          <w:rFonts w:hint="eastAsia"/>
          <w:sz w:val="30"/>
          <w:szCs w:val="30"/>
        </w:rPr>
        <w:t>l78070</w:t>
      </w:r>
      <w:r>
        <w:rPr>
          <w:rFonts w:hint="eastAsia"/>
          <w:sz w:val="30"/>
          <w:szCs w:val="30"/>
        </w:rPr>
        <w:t>元，这些登记表都是虚列的，通过虚造上述</w:t>
      </w:r>
      <w:r>
        <w:rPr>
          <w:rFonts w:hint="eastAsia"/>
          <w:sz w:val="30"/>
          <w:szCs w:val="30"/>
        </w:rPr>
        <w:t>9</w:t>
      </w:r>
      <w:r>
        <w:rPr>
          <w:rFonts w:hint="eastAsia"/>
          <w:sz w:val="30"/>
          <w:szCs w:val="30"/>
        </w:rPr>
        <w:t>个村卫生站医生的劳务费、汽油维修费的登记表在财务中作支出，将原来每年先在坐支现金中支出的资金在账务上做</w:t>
      </w:r>
      <w:r>
        <w:rPr>
          <w:rFonts w:hint="eastAsia"/>
          <w:sz w:val="30"/>
          <w:szCs w:val="30"/>
        </w:rPr>
        <w:t>平，都是院长林昌隆决定的。其中</w:t>
      </w:r>
      <w:r>
        <w:rPr>
          <w:rFonts w:hint="eastAsia"/>
          <w:sz w:val="30"/>
          <w:szCs w:val="30"/>
        </w:rPr>
        <w:t>2011</w:t>
      </w:r>
      <w:r>
        <w:rPr>
          <w:rFonts w:hint="eastAsia"/>
          <w:sz w:val="30"/>
          <w:szCs w:val="30"/>
        </w:rPr>
        <w:t>年度套取</w:t>
      </w:r>
      <w:r>
        <w:rPr>
          <w:rFonts w:hint="eastAsia"/>
          <w:sz w:val="30"/>
          <w:szCs w:val="30"/>
        </w:rPr>
        <w:t>58978</w:t>
      </w:r>
      <w:r>
        <w:rPr>
          <w:rFonts w:hint="eastAsia"/>
          <w:sz w:val="30"/>
          <w:szCs w:val="30"/>
        </w:rPr>
        <w:t>元、</w:t>
      </w:r>
      <w:r>
        <w:rPr>
          <w:rFonts w:hint="eastAsia"/>
          <w:sz w:val="30"/>
          <w:szCs w:val="30"/>
        </w:rPr>
        <w:t>2012</w:t>
      </w:r>
      <w:r>
        <w:rPr>
          <w:rFonts w:hint="eastAsia"/>
          <w:sz w:val="30"/>
          <w:szCs w:val="30"/>
        </w:rPr>
        <w:t>年度</w:t>
      </w:r>
      <w:r>
        <w:rPr>
          <w:rFonts w:hint="eastAsia"/>
          <w:sz w:val="30"/>
          <w:szCs w:val="30"/>
        </w:rPr>
        <w:t>58022</w:t>
      </w:r>
      <w:r>
        <w:rPr>
          <w:rFonts w:hint="eastAsia"/>
          <w:sz w:val="30"/>
          <w:szCs w:val="30"/>
        </w:rPr>
        <w:t>元、</w:t>
      </w:r>
      <w:r>
        <w:rPr>
          <w:rFonts w:hint="eastAsia"/>
          <w:sz w:val="30"/>
          <w:szCs w:val="30"/>
        </w:rPr>
        <w:t>2013</w:t>
      </w:r>
      <w:r>
        <w:rPr>
          <w:rFonts w:hint="eastAsia"/>
          <w:sz w:val="30"/>
          <w:szCs w:val="30"/>
        </w:rPr>
        <w:t>年度</w:t>
      </w:r>
      <w:r>
        <w:rPr>
          <w:rFonts w:hint="eastAsia"/>
          <w:sz w:val="30"/>
          <w:szCs w:val="30"/>
        </w:rPr>
        <w:t>61070</w:t>
      </w:r>
      <w:r>
        <w:rPr>
          <w:rFonts w:hint="eastAsia"/>
          <w:sz w:val="30"/>
          <w:szCs w:val="30"/>
        </w:rPr>
        <w:t>元；当时款项分发后，剩余的尾数几十元就先由其存放着，这些都是林昌隆院长交代其和林某婉去处理的。除了上述</w:t>
      </w:r>
      <w:r>
        <w:rPr>
          <w:rFonts w:hint="eastAsia"/>
          <w:sz w:val="30"/>
          <w:szCs w:val="30"/>
        </w:rPr>
        <w:t>2011</w:t>
      </w:r>
      <w:r>
        <w:rPr>
          <w:rFonts w:hint="eastAsia"/>
          <w:sz w:val="30"/>
          <w:szCs w:val="30"/>
        </w:rPr>
        <w:t>年度至</w:t>
      </w:r>
      <w:r>
        <w:rPr>
          <w:rFonts w:hint="eastAsia"/>
          <w:sz w:val="30"/>
          <w:szCs w:val="30"/>
        </w:rPr>
        <w:t>2013</w:t>
      </w:r>
      <w:r>
        <w:rPr>
          <w:rFonts w:hint="eastAsia"/>
          <w:sz w:val="30"/>
          <w:szCs w:val="30"/>
        </w:rPr>
        <w:t>年度分发给院医生、班子成员、总务、司机等人的款项</w:t>
      </w:r>
      <w:r>
        <w:rPr>
          <w:rFonts w:hint="eastAsia"/>
          <w:sz w:val="30"/>
          <w:szCs w:val="30"/>
        </w:rPr>
        <w:t>88900</w:t>
      </w:r>
      <w:r>
        <w:rPr>
          <w:rFonts w:hint="eastAsia"/>
          <w:sz w:val="30"/>
          <w:szCs w:val="30"/>
        </w:rPr>
        <w:t>元外，其中</w:t>
      </w:r>
      <w:r>
        <w:rPr>
          <w:rFonts w:hint="eastAsia"/>
          <w:sz w:val="30"/>
          <w:szCs w:val="30"/>
        </w:rPr>
        <w:t>89100</w:t>
      </w:r>
      <w:r>
        <w:rPr>
          <w:rFonts w:hint="eastAsia"/>
          <w:sz w:val="30"/>
          <w:szCs w:val="30"/>
        </w:rPr>
        <w:t>元是在此三年间被林昌隆从其外支取使用，另外最后还有</w:t>
      </w:r>
      <w:r>
        <w:rPr>
          <w:rFonts w:hint="eastAsia"/>
          <w:sz w:val="30"/>
          <w:szCs w:val="30"/>
        </w:rPr>
        <w:t>70</w:t>
      </w:r>
      <w:r>
        <w:rPr>
          <w:rFonts w:hint="eastAsia"/>
          <w:sz w:val="30"/>
          <w:szCs w:val="30"/>
        </w:rPr>
        <w:t>元现金由其保管。</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日，林昌隆拿</w:t>
      </w:r>
      <w:r>
        <w:rPr>
          <w:rFonts w:hint="eastAsia"/>
          <w:sz w:val="30"/>
          <w:szCs w:val="30"/>
        </w:rPr>
        <w:t>l7354</w:t>
      </w:r>
      <w:r>
        <w:rPr>
          <w:rFonts w:hint="eastAsia"/>
          <w:sz w:val="30"/>
          <w:szCs w:val="30"/>
        </w:rPr>
        <w:t>元到本人处入数，说这笔钱是卫生站的补助款分发及使用后剩余的。</w:t>
      </w:r>
    </w:p>
    <w:p w14:paraId="1115C136" w14:textId="77777777" w:rsidR="00DB6943" w:rsidRDefault="00DB6943">
      <w:pPr>
        <w:spacing w:line="500" w:lineRule="atLeast"/>
        <w:ind w:firstLine="600"/>
        <w:divId w:val="1123622252"/>
        <w:rPr>
          <w:rFonts w:hint="eastAsia"/>
          <w:sz w:val="30"/>
          <w:szCs w:val="30"/>
        </w:rPr>
      </w:pPr>
      <w:r>
        <w:rPr>
          <w:rFonts w:hint="eastAsia"/>
          <w:sz w:val="30"/>
          <w:szCs w:val="30"/>
        </w:rPr>
        <w:t>证人林某才、黄某</w:t>
      </w:r>
      <w:r>
        <w:rPr>
          <w:rFonts w:hint="eastAsia"/>
          <w:sz w:val="30"/>
          <w:szCs w:val="30"/>
        </w:rPr>
        <w:t>1</w:t>
      </w:r>
      <w:r>
        <w:rPr>
          <w:rFonts w:hint="eastAsia"/>
          <w:sz w:val="30"/>
          <w:szCs w:val="30"/>
        </w:rPr>
        <w:t>的证言，证实在其二人担任凤凰中心卫生院副院长期间，凤凰镇有</w:t>
      </w:r>
      <w:r>
        <w:rPr>
          <w:rFonts w:hint="eastAsia"/>
          <w:sz w:val="30"/>
          <w:szCs w:val="30"/>
        </w:rPr>
        <w:t>9</w:t>
      </w:r>
      <w:r>
        <w:rPr>
          <w:rFonts w:hint="eastAsia"/>
          <w:sz w:val="30"/>
          <w:szCs w:val="30"/>
        </w:rPr>
        <w:t>个基层卫生站由凤凰卫生院有资质的医生进行挂点，上级部门每年有拨付给每个卫生站</w:t>
      </w:r>
      <w:r>
        <w:rPr>
          <w:rFonts w:hint="eastAsia"/>
          <w:sz w:val="30"/>
          <w:szCs w:val="30"/>
        </w:rPr>
        <w:t>1</w:t>
      </w:r>
      <w:r>
        <w:rPr>
          <w:rFonts w:hint="eastAsia"/>
          <w:sz w:val="30"/>
          <w:szCs w:val="30"/>
        </w:rPr>
        <w:t>万元的补贴款，这</w:t>
      </w:r>
      <w:r>
        <w:rPr>
          <w:rFonts w:hint="eastAsia"/>
          <w:sz w:val="30"/>
          <w:szCs w:val="30"/>
        </w:rPr>
        <w:t>9</w:t>
      </w:r>
      <w:r>
        <w:rPr>
          <w:rFonts w:hint="eastAsia"/>
          <w:sz w:val="30"/>
          <w:szCs w:val="30"/>
        </w:rPr>
        <w:t>个由凤凰卫生院派员挂靠的基层卫生站每年就有</w:t>
      </w:r>
      <w:r>
        <w:rPr>
          <w:rFonts w:hint="eastAsia"/>
          <w:sz w:val="30"/>
          <w:szCs w:val="30"/>
        </w:rPr>
        <w:t>9</w:t>
      </w:r>
      <w:r>
        <w:rPr>
          <w:rFonts w:hint="eastAsia"/>
          <w:sz w:val="30"/>
          <w:szCs w:val="30"/>
        </w:rPr>
        <w:t>万元补贴，是作为凤凰卫生院的费用进行开支。</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年期间，其二人作为凤凰卫生院的班子成员，每年领取</w:t>
      </w:r>
      <w:r>
        <w:rPr>
          <w:rFonts w:hint="eastAsia"/>
          <w:sz w:val="30"/>
          <w:szCs w:val="30"/>
        </w:rPr>
        <w:t>2600</w:t>
      </w:r>
      <w:r>
        <w:rPr>
          <w:rFonts w:hint="eastAsia"/>
          <w:sz w:val="30"/>
          <w:szCs w:val="30"/>
        </w:rPr>
        <w:t>元的奖金；</w:t>
      </w:r>
      <w:r>
        <w:rPr>
          <w:rFonts w:hint="eastAsia"/>
          <w:sz w:val="30"/>
          <w:szCs w:val="30"/>
        </w:rPr>
        <w:t>3</w:t>
      </w:r>
      <w:r>
        <w:rPr>
          <w:rFonts w:hint="eastAsia"/>
          <w:sz w:val="30"/>
          <w:szCs w:val="30"/>
        </w:rPr>
        <w:t>年期间其共领取了</w:t>
      </w:r>
      <w:r>
        <w:rPr>
          <w:rFonts w:hint="eastAsia"/>
          <w:sz w:val="30"/>
          <w:szCs w:val="30"/>
        </w:rPr>
        <w:t>ll400</w:t>
      </w:r>
      <w:r>
        <w:rPr>
          <w:rFonts w:hint="eastAsia"/>
          <w:sz w:val="30"/>
          <w:szCs w:val="30"/>
        </w:rPr>
        <w:t>元。林某才还证实该款项是在每年财务年终会上由院长林昌隆决定的。其作为椿掘卫生站的挂点医生，每年还有领取</w:t>
      </w:r>
      <w:r>
        <w:rPr>
          <w:rFonts w:hint="eastAsia"/>
          <w:sz w:val="30"/>
          <w:szCs w:val="30"/>
        </w:rPr>
        <w:t>l200</w:t>
      </w:r>
      <w:r>
        <w:rPr>
          <w:rFonts w:hint="eastAsia"/>
          <w:sz w:val="30"/>
          <w:szCs w:val="30"/>
        </w:rPr>
        <w:t>元的补助款；其有辩认侦查人员出示的“凤凰中心卫生院提供的账务材料复印件”，相关的椿掘卫生站的劳务费和汽油维修费的单据都有其本人的签名，但相关登记表上的金额不是由其领取。黄某</w:t>
      </w:r>
      <w:r>
        <w:rPr>
          <w:rFonts w:hint="eastAsia"/>
          <w:sz w:val="30"/>
          <w:szCs w:val="30"/>
        </w:rPr>
        <w:t>1</w:t>
      </w:r>
      <w:r>
        <w:rPr>
          <w:rFonts w:hint="eastAsia"/>
          <w:sz w:val="30"/>
          <w:szCs w:val="30"/>
        </w:rPr>
        <w:t>还证实当时院长林昌隆有召开班子会，在会上讨论后由林昌隆决定班子成员、财务人员等每年都可以领取的相应奖金，再发放补贴给驻点医生；每次都是在出纳林某宾处领取，领取时都有签名。</w:t>
      </w:r>
    </w:p>
    <w:p w14:paraId="0AA1EA0B" w14:textId="77777777" w:rsidR="00DB6943" w:rsidRDefault="00DB6943">
      <w:pPr>
        <w:spacing w:line="500" w:lineRule="atLeast"/>
        <w:ind w:firstLine="600"/>
        <w:divId w:val="931817771"/>
        <w:rPr>
          <w:rFonts w:hint="eastAsia"/>
          <w:sz w:val="30"/>
          <w:szCs w:val="30"/>
        </w:rPr>
      </w:pPr>
      <w:r>
        <w:rPr>
          <w:rFonts w:hint="eastAsia"/>
          <w:sz w:val="30"/>
          <w:szCs w:val="30"/>
        </w:rPr>
        <w:t>证人文某</w:t>
      </w:r>
      <w:r>
        <w:rPr>
          <w:rFonts w:hint="eastAsia"/>
          <w:sz w:val="30"/>
          <w:szCs w:val="30"/>
        </w:rPr>
        <w:t>1</w:t>
      </w:r>
      <w:r>
        <w:rPr>
          <w:rFonts w:hint="eastAsia"/>
          <w:sz w:val="30"/>
          <w:szCs w:val="30"/>
        </w:rPr>
        <w:t>的证言，证实凤凰镇有</w:t>
      </w:r>
      <w:r>
        <w:rPr>
          <w:rFonts w:hint="eastAsia"/>
          <w:sz w:val="30"/>
          <w:szCs w:val="30"/>
        </w:rPr>
        <w:t>9</w:t>
      </w:r>
      <w:r>
        <w:rPr>
          <w:rFonts w:hint="eastAsia"/>
          <w:sz w:val="30"/>
          <w:szCs w:val="30"/>
        </w:rPr>
        <w:t>个村没有乡村医生，分别是福南村、南坑村、椿掘村、凤北村、东尝村、新东村、棋盘村、二垭村、石古坪村，所以这</w:t>
      </w:r>
      <w:r>
        <w:rPr>
          <w:rFonts w:hint="eastAsia"/>
          <w:sz w:val="30"/>
          <w:szCs w:val="30"/>
        </w:rPr>
        <w:t>9</w:t>
      </w:r>
      <w:r>
        <w:rPr>
          <w:rFonts w:hint="eastAsia"/>
          <w:sz w:val="30"/>
          <w:szCs w:val="30"/>
        </w:rPr>
        <w:t>个村的基层卫生站是凤凰卫生院设立，并由凤凰卫生院在编的有执业资格的医生去挂名，进行对应的村的医疗服务。上级部门每年有拨卫生站的补助，这些卫生站的补助就作为凤凰卫生院的经费收入，这些卫生站的相关开支也是凤凰卫生院承担，挂点医生下去各村时也是从凤凰卫生院领取药品和医疗器械。</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年在林昌隆任院长期间，其每年能从出纳林某宾处领取补助</w:t>
      </w:r>
      <w:r>
        <w:rPr>
          <w:rFonts w:hint="eastAsia"/>
          <w:sz w:val="30"/>
          <w:szCs w:val="30"/>
        </w:rPr>
        <w:t>2600</w:t>
      </w:r>
      <w:r>
        <w:rPr>
          <w:rFonts w:hint="eastAsia"/>
          <w:sz w:val="30"/>
          <w:szCs w:val="30"/>
        </w:rPr>
        <w:t>元，三年是共领了</w:t>
      </w:r>
      <w:r>
        <w:rPr>
          <w:rFonts w:hint="eastAsia"/>
          <w:sz w:val="30"/>
          <w:szCs w:val="30"/>
        </w:rPr>
        <w:t>7800</w:t>
      </w:r>
      <w:r>
        <w:rPr>
          <w:rFonts w:hint="eastAsia"/>
          <w:sz w:val="30"/>
          <w:szCs w:val="30"/>
        </w:rPr>
        <w:t>元，当时领取现金后都签名。林昌隆说补助大家平时工作辛苦的，其他班子成员也有领取。其知道领取款项的来源是卫生站方面的资金，当时院长林昌隆有召开班子会，向班子说明，其和其他班子成员林某才、黄某</w:t>
      </w:r>
      <w:r>
        <w:rPr>
          <w:rFonts w:hint="eastAsia"/>
          <w:sz w:val="30"/>
          <w:szCs w:val="30"/>
        </w:rPr>
        <w:t>1</w:t>
      </w:r>
      <w:r>
        <w:rPr>
          <w:rFonts w:hint="eastAsia"/>
          <w:sz w:val="30"/>
          <w:szCs w:val="30"/>
        </w:rPr>
        <w:t>、林某宾都认定，最后由林昌隆决定的。其领取的款项被用于日常开支。</w:t>
      </w:r>
    </w:p>
    <w:p w14:paraId="009C6F08" w14:textId="77777777" w:rsidR="00DB6943" w:rsidRDefault="00DB6943">
      <w:pPr>
        <w:spacing w:line="500" w:lineRule="atLeast"/>
        <w:ind w:firstLine="600"/>
        <w:divId w:val="1038358700"/>
        <w:rPr>
          <w:rFonts w:hint="eastAsia"/>
          <w:sz w:val="30"/>
          <w:szCs w:val="30"/>
        </w:rPr>
      </w:pPr>
      <w:r>
        <w:rPr>
          <w:rFonts w:hint="eastAsia"/>
          <w:sz w:val="30"/>
          <w:szCs w:val="30"/>
        </w:rPr>
        <w:t>证人文某</w:t>
      </w:r>
      <w:r>
        <w:rPr>
          <w:rFonts w:hint="eastAsia"/>
          <w:sz w:val="30"/>
          <w:szCs w:val="30"/>
        </w:rPr>
        <w:t>2</w:t>
      </w:r>
      <w:r>
        <w:rPr>
          <w:rFonts w:hint="eastAsia"/>
          <w:sz w:val="30"/>
          <w:szCs w:val="30"/>
        </w:rPr>
        <w:t>、林某学、刘某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、文某</w:t>
      </w:r>
      <w:r>
        <w:rPr>
          <w:rFonts w:hint="eastAsia"/>
          <w:sz w:val="30"/>
          <w:szCs w:val="30"/>
        </w:rPr>
        <w:t>1</w:t>
      </w:r>
      <w:r>
        <w:rPr>
          <w:rFonts w:hint="eastAsia"/>
          <w:sz w:val="30"/>
          <w:szCs w:val="30"/>
        </w:rPr>
        <w:t>、林某燕某李某</w:t>
      </w:r>
      <w:r>
        <w:rPr>
          <w:rFonts w:hint="eastAsia"/>
          <w:sz w:val="30"/>
          <w:szCs w:val="30"/>
        </w:rPr>
        <w:t>1</w:t>
      </w:r>
      <w:r>
        <w:rPr>
          <w:rFonts w:hint="eastAsia"/>
          <w:sz w:val="30"/>
          <w:szCs w:val="30"/>
        </w:rPr>
        <w:t>、林某智的证言，证实上述人员均是凤凰中心卫生院的执业医生。凤凰镇各村都有设立基层卫生站，其中</w:t>
      </w:r>
      <w:r>
        <w:rPr>
          <w:rFonts w:hint="eastAsia"/>
          <w:sz w:val="30"/>
          <w:szCs w:val="30"/>
        </w:rPr>
        <w:t>9</w:t>
      </w:r>
      <w:r>
        <w:rPr>
          <w:rFonts w:hint="eastAsia"/>
          <w:sz w:val="30"/>
          <w:szCs w:val="30"/>
        </w:rPr>
        <w:t>个村没有医生，后由凤凰中心卫生院派上述人员去挂名负责。卫生站的药品、医疗器材是由凤凰卫生院提供的，卫生站的场地是凤凰卫生院租赁的，水电费用也是卫生院承担，医生下乡也是卫生院接送。上级财政每年有拨付</w:t>
      </w:r>
      <w:r>
        <w:rPr>
          <w:rFonts w:hint="eastAsia"/>
          <w:sz w:val="30"/>
          <w:szCs w:val="30"/>
        </w:rPr>
        <w:t>1</w:t>
      </w:r>
      <w:r>
        <w:rPr>
          <w:rFonts w:hint="eastAsia"/>
          <w:sz w:val="30"/>
          <w:szCs w:val="30"/>
        </w:rPr>
        <w:t>万元的补助款给各个卫生站的负责人，是直接拨付到各负责人的银行卡中，但这笔补助款是由卫生院统一保管在财务人员林某宾手中。林昌隆有召集驻点医生开会，说卫生站是卫生院设立的，银行卡由卫生院统一保管，拨付款项由卫生院作为统一开支。上述人员均有领取</w:t>
      </w:r>
      <w:r>
        <w:rPr>
          <w:rFonts w:hint="eastAsia"/>
          <w:sz w:val="30"/>
          <w:szCs w:val="30"/>
        </w:rPr>
        <w:t>2011</w:t>
      </w:r>
      <w:r>
        <w:rPr>
          <w:rFonts w:hint="eastAsia"/>
          <w:sz w:val="30"/>
          <w:szCs w:val="30"/>
        </w:rPr>
        <w:t>至</w:t>
      </w:r>
      <w:r>
        <w:rPr>
          <w:rFonts w:hint="eastAsia"/>
          <w:sz w:val="30"/>
          <w:szCs w:val="30"/>
        </w:rPr>
        <w:t>2013</w:t>
      </w:r>
      <w:r>
        <w:rPr>
          <w:rFonts w:hint="eastAsia"/>
          <w:sz w:val="30"/>
          <w:szCs w:val="30"/>
        </w:rPr>
        <w:t>年度每年</w:t>
      </w:r>
      <w:r>
        <w:rPr>
          <w:rFonts w:hint="eastAsia"/>
          <w:sz w:val="30"/>
          <w:szCs w:val="30"/>
        </w:rPr>
        <w:t>l200</w:t>
      </w:r>
      <w:r>
        <w:rPr>
          <w:rFonts w:hint="eastAsia"/>
          <w:sz w:val="30"/>
          <w:szCs w:val="30"/>
        </w:rPr>
        <w:t>元的补助款，共计</w:t>
      </w:r>
      <w:r>
        <w:rPr>
          <w:rFonts w:hint="eastAsia"/>
          <w:sz w:val="30"/>
          <w:szCs w:val="30"/>
        </w:rPr>
        <w:t>3600</w:t>
      </w:r>
      <w:r>
        <w:rPr>
          <w:rFonts w:hint="eastAsia"/>
          <w:sz w:val="30"/>
          <w:szCs w:val="30"/>
        </w:rPr>
        <w:t>元；均有对侦查人员提供“</w:t>
      </w:r>
      <w:r>
        <w:rPr>
          <w:rFonts w:hint="eastAsia"/>
          <w:sz w:val="30"/>
          <w:szCs w:val="30"/>
        </w:rPr>
        <w:t>2011-2013</w:t>
      </w:r>
      <w:r>
        <w:rPr>
          <w:rFonts w:hint="eastAsia"/>
          <w:sz w:val="30"/>
          <w:szCs w:val="30"/>
        </w:rPr>
        <w:t>年度领取劳务费和汽油维修费的账务材料”进行辨认，相关登记表上的名字是本人签的，但本人没有领取上述款项。</w:t>
      </w:r>
    </w:p>
    <w:p w14:paraId="0C5C40E1" w14:textId="77777777" w:rsidR="00DB6943" w:rsidRDefault="00DB6943">
      <w:pPr>
        <w:spacing w:line="500" w:lineRule="atLeast"/>
        <w:ind w:firstLine="600"/>
        <w:divId w:val="2057310359"/>
        <w:rPr>
          <w:rFonts w:hint="eastAsia"/>
          <w:sz w:val="30"/>
          <w:szCs w:val="30"/>
        </w:rPr>
      </w:pPr>
      <w:r>
        <w:rPr>
          <w:rFonts w:hint="eastAsia"/>
          <w:sz w:val="30"/>
          <w:szCs w:val="30"/>
        </w:rPr>
        <w:t>证人魏某</w:t>
      </w:r>
      <w:r>
        <w:rPr>
          <w:rFonts w:hint="eastAsia"/>
          <w:sz w:val="30"/>
          <w:szCs w:val="30"/>
        </w:rPr>
        <w:t>1</w:t>
      </w:r>
      <w:r>
        <w:rPr>
          <w:rFonts w:hint="eastAsia"/>
          <w:sz w:val="30"/>
          <w:szCs w:val="30"/>
        </w:rPr>
        <w:t>的证言，证实凤凰中心卫生院在乡村设立</w:t>
      </w:r>
      <w:r>
        <w:rPr>
          <w:rFonts w:hint="eastAsia"/>
          <w:sz w:val="30"/>
          <w:szCs w:val="30"/>
        </w:rPr>
        <w:t>9</w:t>
      </w:r>
      <w:r>
        <w:rPr>
          <w:rFonts w:hint="eastAsia"/>
          <w:sz w:val="30"/>
          <w:szCs w:val="30"/>
        </w:rPr>
        <w:t>个基层卫生站，并由医院医生到卫生站挂点坐诊，上级每年给每个卫生站拨款</w:t>
      </w:r>
      <w:r>
        <w:rPr>
          <w:rFonts w:hint="eastAsia"/>
          <w:sz w:val="30"/>
          <w:szCs w:val="30"/>
        </w:rPr>
        <w:t>1</w:t>
      </w:r>
      <w:r>
        <w:rPr>
          <w:rFonts w:hint="eastAsia"/>
          <w:sz w:val="30"/>
          <w:szCs w:val="30"/>
        </w:rPr>
        <w:t>万元，</w:t>
      </w:r>
      <w:r>
        <w:rPr>
          <w:rFonts w:hint="eastAsia"/>
          <w:sz w:val="30"/>
          <w:szCs w:val="30"/>
        </w:rPr>
        <w:t>9</w:t>
      </w:r>
      <w:r>
        <w:rPr>
          <w:rFonts w:hint="eastAsia"/>
          <w:sz w:val="30"/>
          <w:szCs w:val="30"/>
        </w:rPr>
        <w:t>个卫生站的费用开支是由凤凰中心卫生院支付。</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年，其除了正常领取工资和绩效，还有领取大概</w:t>
      </w:r>
      <w:r>
        <w:rPr>
          <w:rFonts w:hint="eastAsia"/>
          <w:sz w:val="30"/>
          <w:szCs w:val="30"/>
        </w:rPr>
        <w:t>l000</w:t>
      </w:r>
      <w:r>
        <w:rPr>
          <w:rFonts w:hint="eastAsia"/>
          <w:sz w:val="30"/>
          <w:szCs w:val="30"/>
        </w:rPr>
        <w:t>元的补助款。</w:t>
      </w:r>
    </w:p>
    <w:p w14:paraId="4A31A957" w14:textId="77777777" w:rsidR="00DB6943" w:rsidRDefault="00DB6943">
      <w:pPr>
        <w:spacing w:line="500" w:lineRule="atLeast"/>
        <w:ind w:firstLine="600"/>
        <w:divId w:val="2138406158"/>
        <w:rPr>
          <w:rFonts w:hint="eastAsia"/>
          <w:sz w:val="30"/>
          <w:szCs w:val="30"/>
        </w:rPr>
      </w:pPr>
      <w:r>
        <w:rPr>
          <w:rFonts w:hint="eastAsia"/>
          <w:sz w:val="30"/>
          <w:szCs w:val="30"/>
        </w:rPr>
        <w:t>证人林某义的证言，证实凤凰镇有</w:t>
      </w:r>
      <w:r>
        <w:rPr>
          <w:rFonts w:hint="eastAsia"/>
          <w:sz w:val="30"/>
          <w:szCs w:val="30"/>
        </w:rPr>
        <w:t>9</w:t>
      </w:r>
      <w:r>
        <w:rPr>
          <w:rFonts w:hint="eastAsia"/>
          <w:sz w:val="30"/>
          <w:szCs w:val="30"/>
        </w:rPr>
        <w:t>个基层卫生站是由凤凰镇中心卫生院的医生去挂名负责，有时有病患，其作为卫生院的司机就需要开车接送病人。每个基层卫生站每年都有补助款，由卫生院统筹安排。</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年，其共在出纳林某宾处领取到</w:t>
      </w:r>
      <w:r>
        <w:rPr>
          <w:rFonts w:hint="eastAsia"/>
          <w:sz w:val="30"/>
          <w:szCs w:val="30"/>
        </w:rPr>
        <w:t>6000</w:t>
      </w:r>
      <w:r>
        <w:rPr>
          <w:rFonts w:hint="eastAsia"/>
          <w:sz w:val="30"/>
          <w:szCs w:val="30"/>
        </w:rPr>
        <w:t>元的卫生站补助款，院长林昌隆说平时司机们有开车接送卫生站的病人和送医生到卫生站，这笔钱是从卫生站的补贴中拿出来补助给司机的。</w:t>
      </w:r>
    </w:p>
    <w:p w14:paraId="6E3A5D62" w14:textId="77777777" w:rsidR="00DB6943" w:rsidRDefault="00DB6943">
      <w:pPr>
        <w:spacing w:line="500" w:lineRule="atLeast"/>
        <w:ind w:firstLine="600"/>
        <w:divId w:val="912200433"/>
        <w:rPr>
          <w:rFonts w:hint="eastAsia"/>
          <w:sz w:val="30"/>
          <w:szCs w:val="30"/>
        </w:rPr>
      </w:pPr>
      <w:r>
        <w:rPr>
          <w:rFonts w:hint="eastAsia"/>
          <w:sz w:val="30"/>
          <w:szCs w:val="30"/>
        </w:rPr>
        <w:t>证人张某</w:t>
      </w:r>
      <w:r>
        <w:rPr>
          <w:rFonts w:hint="eastAsia"/>
          <w:sz w:val="30"/>
          <w:szCs w:val="30"/>
        </w:rPr>
        <w:t>2</w:t>
      </w:r>
      <w:r>
        <w:rPr>
          <w:rFonts w:hint="eastAsia"/>
          <w:sz w:val="30"/>
          <w:szCs w:val="30"/>
        </w:rPr>
        <w:t>的证言，证实其是医院的临聘人员，有一次领取过下乡方面的额外补助。</w:t>
      </w:r>
      <w:r>
        <w:rPr>
          <w:rFonts w:hint="eastAsia"/>
          <w:sz w:val="30"/>
          <w:szCs w:val="30"/>
        </w:rPr>
        <w:t>2013</w:t>
      </w:r>
      <w:r>
        <w:rPr>
          <w:rFonts w:hint="eastAsia"/>
          <w:sz w:val="30"/>
          <w:szCs w:val="30"/>
        </w:rPr>
        <w:t>年底，其从出纳林某宾处领取</w:t>
      </w:r>
      <w:r>
        <w:rPr>
          <w:rFonts w:hint="eastAsia"/>
          <w:sz w:val="30"/>
          <w:szCs w:val="30"/>
        </w:rPr>
        <w:t>l800</w:t>
      </w:r>
      <w:r>
        <w:rPr>
          <w:rFonts w:hint="eastAsia"/>
          <w:sz w:val="30"/>
          <w:szCs w:val="30"/>
        </w:rPr>
        <w:t>元的下乡补助，其领取的补助是院长林昌隆决定的。</w:t>
      </w:r>
    </w:p>
    <w:p w14:paraId="501D7AFA" w14:textId="77777777" w:rsidR="00DB6943" w:rsidRDefault="00DB6943">
      <w:pPr>
        <w:spacing w:line="500" w:lineRule="atLeast"/>
        <w:ind w:firstLine="600"/>
        <w:divId w:val="1028332002"/>
        <w:rPr>
          <w:rFonts w:hint="eastAsia"/>
          <w:sz w:val="30"/>
          <w:szCs w:val="30"/>
        </w:rPr>
      </w:pPr>
      <w:r>
        <w:rPr>
          <w:rFonts w:hint="eastAsia"/>
          <w:sz w:val="30"/>
          <w:szCs w:val="30"/>
        </w:rPr>
        <w:t>证人林某修的证言，证实凤凰镇有</w:t>
      </w:r>
      <w:r>
        <w:rPr>
          <w:rFonts w:hint="eastAsia"/>
          <w:sz w:val="30"/>
          <w:szCs w:val="30"/>
        </w:rPr>
        <w:t>9</w:t>
      </w:r>
      <w:r>
        <w:rPr>
          <w:rFonts w:hint="eastAsia"/>
          <w:sz w:val="30"/>
          <w:szCs w:val="30"/>
        </w:rPr>
        <w:t>个村没有乡村医生，该</w:t>
      </w:r>
      <w:r>
        <w:rPr>
          <w:rFonts w:hint="eastAsia"/>
          <w:sz w:val="30"/>
          <w:szCs w:val="30"/>
        </w:rPr>
        <w:t>9</w:t>
      </w:r>
      <w:r>
        <w:rPr>
          <w:rFonts w:hint="eastAsia"/>
          <w:sz w:val="30"/>
          <w:szCs w:val="30"/>
        </w:rPr>
        <w:t>个村的基层卫生站就由凤凰中心卫生院派执业医生去挂名负责。每个基层卫生站每年上级拨付</w:t>
      </w:r>
      <w:r>
        <w:rPr>
          <w:rFonts w:hint="eastAsia"/>
          <w:sz w:val="30"/>
          <w:szCs w:val="30"/>
        </w:rPr>
        <w:t>l</w:t>
      </w:r>
      <w:r>
        <w:rPr>
          <w:rFonts w:hint="eastAsia"/>
          <w:sz w:val="30"/>
          <w:szCs w:val="30"/>
        </w:rPr>
        <w:t>万元补助款，直接拨付到卫生站医生的银行卡中，卫生院派出的</w:t>
      </w:r>
      <w:r>
        <w:rPr>
          <w:rFonts w:hint="eastAsia"/>
          <w:sz w:val="30"/>
          <w:szCs w:val="30"/>
        </w:rPr>
        <w:t>9</w:t>
      </w:r>
      <w:r>
        <w:rPr>
          <w:rFonts w:hint="eastAsia"/>
          <w:sz w:val="30"/>
          <w:szCs w:val="30"/>
        </w:rPr>
        <w:t>个医生的银行卡统一保管在出纳林某宾处，补助款由卫生院统筹安排。</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年，其每年都有去</w:t>
      </w:r>
      <w:r>
        <w:rPr>
          <w:rFonts w:hint="eastAsia"/>
          <w:sz w:val="30"/>
          <w:szCs w:val="30"/>
        </w:rPr>
        <w:t>9</w:t>
      </w:r>
      <w:r>
        <w:rPr>
          <w:rFonts w:hint="eastAsia"/>
          <w:sz w:val="30"/>
          <w:szCs w:val="30"/>
        </w:rPr>
        <w:t>个卫生站帮忙开展相关工作，所以院长林昌隆说每年从卫生站补贴中补助给本人</w:t>
      </w:r>
      <w:r>
        <w:rPr>
          <w:rFonts w:hint="eastAsia"/>
          <w:sz w:val="30"/>
          <w:szCs w:val="30"/>
        </w:rPr>
        <w:t>1000</w:t>
      </w:r>
      <w:r>
        <w:rPr>
          <w:rFonts w:hint="eastAsia"/>
          <w:sz w:val="30"/>
          <w:szCs w:val="30"/>
        </w:rPr>
        <w:t>元，其从林某宾处共领取</w:t>
      </w:r>
      <w:r>
        <w:rPr>
          <w:rFonts w:hint="eastAsia"/>
          <w:sz w:val="30"/>
          <w:szCs w:val="30"/>
        </w:rPr>
        <w:t>3000</w:t>
      </w:r>
      <w:r>
        <w:rPr>
          <w:rFonts w:hint="eastAsia"/>
          <w:sz w:val="30"/>
          <w:szCs w:val="30"/>
        </w:rPr>
        <w:t>元卫生站补贴款。</w:t>
      </w:r>
    </w:p>
    <w:p w14:paraId="1603A4C3" w14:textId="77777777" w:rsidR="00DB6943" w:rsidRDefault="00DB6943">
      <w:pPr>
        <w:spacing w:line="500" w:lineRule="atLeast"/>
        <w:ind w:firstLine="600"/>
        <w:divId w:val="82606779"/>
        <w:rPr>
          <w:rFonts w:hint="eastAsia"/>
          <w:sz w:val="30"/>
          <w:szCs w:val="30"/>
        </w:rPr>
      </w:pPr>
      <w:r>
        <w:rPr>
          <w:rFonts w:hint="eastAsia"/>
          <w:sz w:val="30"/>
          <w:szCs w:val="30"/>
        </w:rPr>
        <w:t>证人黄某</w:t>
      </w:r>
      <w:r>
        <w:rPr>
          <w:rFonts w:hint="eastAsia"/>
          <w:sz w:val="30"/>
          <w:szCs w:val="30"/>
        </w:rPr>
        <w:t>2</w:t>
      </w:r>
      <w:r>
        <w:rPr>
          <w:rFonts w:hint="eastAsia"/>
          <w:sz w:val="30"/>
          <w:szCs w:val="30"/>
        </w:rPr>
        <w:t>、施某</w:t>
      </w:r>
      <w:r>
        <w:rPr>
          <w:rFonts w:hint="eastAsia"/>
          <w:sz w:val="30"/>
          <w:szCs w:val="30"/>
        </w:rPr>
        <w:t>1</w:t>
      </w:r>
      <w:r>
        <w:rPr>
          <w:rFonts w:hint="eastAsia"/>
          <w:sz w:val="30"/>
          <w:szCs w:val="30"/>
        </w:rPr>
        <w:t>（潮安卫生局工作人员）的证言，证实</w:t>
      </w:r>
      <w:r>
        <w:rPr>
          <w:rFonts w:hint="eastAsia"/>
          <w:sz w:val="30"/>
          <w:szCs w:val="30"/>
        </w:rPr>
        <w:t>2007</w:t>
      </w:r>
      <w:r>
        <w:rPr>
          <w:rFonts w:hint="eastAsia"/>
          <w:sz w:val="30"/>
          <w:szCs w:val="30"/>
        </w:rPr>
        <w:t>年前后，上级部门要求各个乡村要设立卫生站，配备乡村医生，但有些村没有乡村医生，没有设立基层卫生站。没有基层卫生站的乡村，由各镇卫生院设点派驻医生到村设立基层卫生站，这部分基层卫生站的补贴直接拨付到基层卫生站驻点医生的个人账户中。因为各镇卫生院设立的基层卫生站，场地和医疗器材等相关支出是由镇卫生院负责，驻点医生也是镇卫生院派出，所以卫生局有开会决定这些由各镇卫生院派驻医生设立的基层卫生站的补贴款就由各镇卫生院统一管理并专款专用。证人施某</w:t>
      </w:r>
      <w:r>
        <w:rPr>
          <w:rFonts w:hint="eastAsia"/>
          <w:sz w:val="30"/>
          <w:szCs w:val="30"/>
        </w:rPr>
        <w:t>1</w:t>
      </w:r>
      <w:r>
        <w:rPr>
          <w:rFonts w:hint="eastAsia"/>
          <w:sz w:val="30"/>
          <w:szCs w:val="30"/>
        </w:rPr>
        <w:t>还证实卫生局还有布置人员到各个镇卫生院对该笔款项是否有入账并专款专用进行检查。当时凤凰卫生院人员有参加会议，凤凰卫生院领导有接受这个决定。</w:t>
      </w:r>
    </w:p>
    <w:p w14:paraId="24D47B72" w14:textId="77777777" w:rsidR="00DB6943" w:rsidRDefault="00DB6943">
      <w:pPr>
        <w:spacing w:line="500" w:lineRule="atLeast"/>
        <w:ind w:firstLine="600"/>
        <w:divId w:val="352655801"/>
        <w:rPr>
          <w:rFonts w:hint="eastAsia"/>
          <w:sz w:val="30"/>
          <w:szCs w:val="30"/>
        </w:rPr>
      </w:pPr>
      <w:r>
        <w:rPr>
          <w:rFonts w:hint="eastAsia"/>
          <w:sz w:val="30"/>
          <w:szCs w:val="30"/>
        </w:rPr>
        <w:t>证人林某和的证言，证实</w:t>
      </w:r>
      <w:r>
        <w:rPr>
          <w:rFonts w:hint="eastAsia"/>
          <w:sz w:val="30"/>
          <w:szCs w:val="30"/>
        </w:rPr>
        <w:t>2007</w:t>
      </w:r>
      <w:r>
        <w:rPr>
          <w:rFonts w:hint="eastAsia"/>
          <w:sz w:val="30"/>
          <w:szCs w:val="30"/>
        </w:rPr>
        <w:t>年前后，上级部门要求各乡村都必须设置卫生站，每个卫生站必须配备乡村医生。但当时潮安有部分乡村没有乡村医生，所以也没有设置卫生站。后来有文件规定说没有乡村卫生站，可以由当地卫生院派医生到下面乡村设点挂靠。其当时有到各镇卫生院督办和了解情况，也有跟各镇卫生院院长说上级部门有要求消灭乡村医生空白点，经局里领导研究决定，各镇卫生院辖属乡村还没有乡村医生和基层卫生站的，镇卫生院要负责在这部份乡村设点和派驻医生，上级拨付的卫生站补贴，镇卫生院要专款专用，卫生站场地、设备、医疗用品、预防宣传的费用和驻点医生的补贴都要在这部分资金统一开支。当时局长邹某山有召集班子会议研究上述资金的使用，在会上也决定卫生院派驻医生到基层卫生站的资金，要由镇卫生院专款专用。卫生局有将以上精神传达到凤凰中心卫生院。</w:t>
      </w:r>
    </w:p>
    <w:p w14:paraId="06909D82" w14:textId="77777777" w:rsidR="00DB6943" w:rsidRDefault="00DB6943">
      <w:pPr>
        <w:spacing w:line="500" w:lineRule="atLeast"/>
        <w:ind w:firstLine="600"/>
        <w:divId w:val="1635909764"/>
        <w:rPr>
          <w:rFonts w:hint="eastAsia"/>
          <w:sz w:val="30"/>
          <w:szCs w:val="30"/>
        </w:rPr>
      </w:pPr>
      <w:r>
        <w:rPr>
          <w:rFonts w:hint="eastAsia"/>
          <w:sz w:val="30"/>
          <w:szCs w:val="30"/>
        </w:rPr>
        <w:t>证人郑某的证言，证实在</w:t>
      </w:r>
      <w:r>
        <w:rPr>
          <w:rFonts w:hint="eastAsia"/>
          <w:sz w:val="30"/>
          <w:szCs w:val="30"/>
        </w:rPr>
        <w:t>2007</w:t>
      </w:r>
      <w:r>
        <w:rPr>
          <w:rFonts w:hint="eastAsia"/>
          <w:sz w:val="30"/>
          <w:szCs w:val="30"/>
        </w:rPr>
        <w:t>年前后，上级部门要求各乡村都必须设置卫生站，每个卫生站必须配备乡村医生，但当时潮安有</w:t>
      </w:r>
      <w:r>
        <w:rPr>
          <w:rFonts w:hint="eastAsia"/>
          <w:sz w:val="30"/>
          <w:szCs w:val="30"/>
        </w:rPr>
        <w:t>60</w:t>
      </w:r>
      <w:r>
        <w:rPr>
          <w:rFonts w:hint="eastAsia"/>
          <w:sz w:val="30"/>
          <w:szCs w:val="30"/>
        </w:rPr>
        <w:t>多个乡村没有乡村医生，所以也没有设置卫生站。后来经上级部门研究决定由镇卫生院在这部分乡村设点派驻医生挂靠，驻点医生由各镇卫生院派出。上级每年每个基层卫生站的医生拨付一万元的经费，是直接拨付到各个基层卫生站医生的银行账户中。由各个镇卫生院派驻基层卫生站的补贴，当时局内对这部分资金的管理多次专门召开会议讨论，进行布置，局内最后是决定这些补贴款是作为给卫生院的经费。后也有多次召集各卫生院院长开专门会，向各卫生院传达这笔资金是作为卫生院经费开支使用，必须在各乡镇卫生院入数。当时凤凰卫生院院长林昌隆有参加会议。</w:t>
      </w:r>
    </w:p>
    <w:p w14:paraId="74F73693" w14:textId="77777777" w:rsidR="00DB6943" w:rsidRDefault="00DB6943">
      <w:pPr>
        <w:spacing w:line="500" w:lineRule="atLeast"/>
        <w:ind w:firstLine="600"/>
        <w:divId w:val="1388918656"/>
        <w:rPr>
          <w:rFonts w:hint="eastAsia"/>
          <w:sz w:val="30"/>
          <w:szCs w:val="30"/>
        </w:rPr>
      </w:pPr>
      <w:r>
        <w:rPr>
          <w:rFonts w:hint="eastAsia"/>
          <w:sz w:val="30"/>
          <w:szCs w:val="30"/>
        </w:rPr>
        <w:t>被告人林昌隆对上述认定事实所作的一致供述，供述的内容与其他证据相互印证。</w:t>
      </w:r>
    </w:p>
    <w:p w14:paraId="4AF5A801" w14:textId="77777777" w:rsidR="00DB6943" w:rsidRDefault="00DB6943">
      <w:pPr>
        <w:spacing w:line="500" w:lineRule="atLeast"/>
        <w:ind w:firstLine="600"/>
        <w:divId w:val="1154294290"/>
        <w:rPr>
          <w:rFonts w:hint="eastAsia"/>
          <w:sz w:val="30"/>
          <w:szCs w:val="30"/>
        </w:rPr>
      </w:pPr>
      <w:r>
        <w:rPr>
          <w:rFonts w:hint="eastAsia"/>
          <w:sz w:val="30"/>
          <w:szCs w:val="30"/>
        </w:rPr>
        <w:t>被告人林昌隆的身份证明，侦查机关的到案经过、破案经过及其他书证。</w:t>
      </w:r>
    </w:p>
    <w:p w14:paraId="4D3AF8EB" w14:textId="77777777" w:rsidR="00DB6943" w:rsidRDefault="00DB6943">
      <w:pPr>
        <w:spacing w:line="500" w:lineRule="atLeast"/>
        <w:ind w:firstLine="600"/>
        <w:divId w:val="635137776"/>
        <w:rPr>
          <w:rFonts w:hint="eastAsia"/>
          <w:sz w:val="30"/>
          <w:szCs w:val="30"/>
        </w:rPr>
      </w:pPr>
      <w:r>
        <w:rPr>
          <w:rFonts w:hint="eastAsia"/>
          <w:sz w:val="30"/>
          <w:szCs w:val="30"/>
        </w:rPr>
        <w:t>本院认为：被告人林昌隆身为国有事业单位从事公务的国家工作人员，利用职务上的便利，侵吞公共财物，数额较大，其行为已构成贪污罪，应依法予以惩处。</w:t>
      </w:r>
    </w:p>
    <w:p w14:paraId="6A6C1EF1" w14:textId="77777777" w:rsidR="00DB6943" w:rsidRDefault="00DB6943">
      <w:pPr>
        <w:spacing w:line="500" w:lineRule="atLeast"/>
        <w:ind w:firstLine="600"/>
        <w:divId w:val="90052937"/>
        <w:rPr>
          <w:rFonts w:hint="eastAsia"/>
          <w:sz w:val="30"/>
          <w:szCs w:val="30"/>
        </w:rPr>
      </w:pPr>
      <w:r>
        <w:rPr>
          <w:rFonts w:hint="eastAsia"/>
          <w:sz w:val="30"/>
          <w:szCs w:val="30"/>
        </w:rPr>
        <w:t>公诉机关指控被告人林昌隆犯贪污罪，事实清楚，证据确实、充分，罪名成立。</w:t>
      </w:r>
    </w:p>
    <w:p w14:paraId="50EC0002" w14:textId="77777777" w:rsidR="00DB6943" w:rsidRDefault="00DB6943">
      <w:pPr>
        <w:spacing w:line="500" w:lineRule="atLeast"/>
        <w:ind w:firstLine="600"/>
        <w:divId w:val="341202601"/>
        <w:rPr>
          <w:rFonts w:hint="eastAsia"/>
          <w:sz w:val="30"/>
          <w:szCs w:val="30"/>
        </w:rPr>
      </w:pPr>
      <w:r>
        <w:rPr>
          <w:rFonts w:hint="eastAsia"/>
          <w:sz w:val="30"/>
          <w:szCs w:val="30"/>
        </w:rPr>
        <w:t>被告人林昌隆的辩护人提出上述辩护意见。经查，</w:t>
      </w:r>
      <w:r>
        <w:rPr>
          <w:rFonts w:hint="eastAsia"/>
          <w:sz w:val="30"/>
          <w:szCs w:val="30"/>
        </w:rPr>
        <w:t>1.</w:t>
      </w:r>
      <w:r>
        <w:rPr>
          <w:rFonts w:hint="eastAsia"/>
          <w:sz w:val="30"/>
          <w:szCs w:val="30"/>
        </w:rPr>
        <w:t>根据潮州市潮安区财政局和潮安区卫生和计划生育局出具的文件，该部分款项系财政部门根据省卫生厅的规定，由省级财政设立专项资金，建立经济欠发达地区村卫生站医生补贴机制，按每个行政村每年补助</w:t>
      </w:r>
      <w:r>
        <w:rPr>
          <w:rFonts w:hint="eastAsia"/>
          <w:sz w:val="30"/>
          <w:szCs w:val="30"/>
        </w:rPr>
        <w:t>1</w:t>
      </w:r>
      <w:r>
        <w:rPr>
          <w:rFonts w:hint="eastAsia"/>
          <w:sz w:val="30"/>
          <w:szCs w:val="30"/>
        </w:rPr>
        <w:t>万元的标准，由财政部门直接将专项补助资金拨付到补贴乡村医生个人账号。由于凤凰镇各村卫生站均由凤凰卫生院派出医生进行驻点，开展医疗服务，按照潮安区卫生局召开的会议精神，该部分专项补助资金要由卫生院专款专用，且必须在卫生院入账。而上级财政部门拨付的上述补助资金，虽分别直接划入以卫生院人员刘某</w:t>
      </w:r>
      <w:r>
        <w:rPr>
          <w:rFonts w:hint="eastAsia"/>
          <w:sz w:val="30"/>
          <w:szCs w:val="30"/>
        </w:rPr>
        <w:t>1</w:t>
      </w:r>
      <w:r>
        <w:rPr>
          <w:rFonts w:hint="eastAsia"/>
          <w:sz w:val="30"/>
          <w:szCs w:val="30"/>
        </w:rPr>
        <w:t>、林某燕某李某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等人名义开立的银行存款账户，但该部分银行卡账户自开立以后，一直由卫生院统一保管，都在卫生院的控制管理范围内，</w:t>
      </w:r>
      <w:r>
        <w:rPr>
          <w:rFonts w:hint="eastAsia"/>
          <w:sz w:val="30"/>
          <w:szCs w:val="30"/>
        </w:rPr>
        <w:t>9</w:t>
      </w:r>
      <w:r>
        <w:rPr>
          <w:rFonts w:hint="eastAsia"/>
          <w:sz w:val="30"/>
          <w:szCs w:val="30"/>
        </w:rPr>
        <w:t>名派出医生无法支现，因此，应当认定该部分资金系潮州市潮安区凤凰中心卫生院管理的公共财产，而不是</w:t>
      </w:r>
      <w:r>
        <w:rPr>
          <w:rFonts w:hint="eastAsia"/>
          <w:sz w:val="30"/>
          <w:szCs w:val="30"/>
        </w:rPr>
        <w:t>9</w:t>
      </w:r>
      <w:r>
        <w:rPr>
          <w:rFonts w:hint="eastAsia"/>
          <w:sz w:val="30"/>
          <w:szCs w:val="30"/>
        </w:rPr>
        <w:t>名派出医生的个人财产。辩护人提出被告人林昌隆处分的对象系</w:t>
      </w:r>
      <w:r>
        <w:rPr>
          <w:rFonts w:hint="eastAsia"/>
          <w:sz w:val="30"/>
          <w:szCs w:val="30"/>
        </w:rPr>
        <w:t>9</w:t>
      </w:r>
      <w:r>
        <w:rPr>
          <w:rFonts w:hint="eastAsia"/>
          <w:sz w:val="30"/>
          <w:szCs w:val="30"/>
        </w:rPr>
        <w:t>名基层卫生站医生的个人财产的辩护意见，与事实不符，不予采纳。</w:t>
      </w:r>
      <w:r>
        <w:rPr>
          <w:rFonts w:hint="eastAsia"/>
          <w:sz w:val="30"/>
          <w:szCs w:val="30"/>
        </w:rPr>
        <w:t>2.</w:t>
      </w:r>
      <w:r>
        <w:rPr>
          <w:rFonts w:hint="eastAsia"/>
          <w:sz w:val="30"/>
          <w:szCs w:val="30"/>
        </w:rPr>
        <w:t>被告人林昌隆利用其任潮州市潮安区凤凰中心卫生院院长，负责全院工作的职务之便，采用虚列开支的手段，将由本单位管理的单位财产私分并用于其他账外开支，应当认定被告人林昌隆具有非法占有的主观目的。辩护人</w:t>
      </w:r>
      <w:r>
        <w:rPr>
          <w:rFonts w:hint="eastAsia"/>
          <w:sz w:val="30"/>
          <w:szCs w:val="30"/>
        </w:rPr>
        <w:t>提出被告人林昌隆主观上不具有非法占有的目的、客观上没有将国家财政拨付的款项占为己有的辩护意见，与事实不符，不予采纳。</w:t>
      </w:r>
    </w:p>
    <w:p w14:paraId="08C91B41" w14:textId="77777777" w:rsidR="00DB6943" w:rsidRDefault="00DB6943">
      <w:pPr>
        <w:spacing w:line="500" w:lineRule="atLeast"/>
        <w:ind w:firstLine="600"/>
        <w:divId w:val="834997167"/>
        <w:rPr>
          <w:rFonts w:hint="eastAsia"/>
          <w:sz w:val="30"/>
          <w:szCs w:val="30"/>
        </w:rPr>
      </w:pPr>
      <w:r>
        <w:rPr>
          <w:rFonts w:hint="eastAsia"/>
          <w:sz w:val="30"/>
          <w:szCs w:val="30"/>
        </w:rPr>
        <w:t>被告人林昌隆在司法机关尚未对其进行讯问或采取强制措施时，主动交代司法机关事先尚未掌握的其贪污犯罪的罪行，系自动投案，且其归案后能如实供述自己的罪行，是自首，依法予以从轻处罚。同时，鉴于被告人林昌隆没有犯罪前科，归案后能积极退缴赃款，有悔罪表现，目前没有再犯罪的危险，且其具备监管条件，对其适用缓刑对所居住的社区没有重大不良影响，依法对被告人林昌隆可予适用缓刑。</w:t>
      </w:r>
    </w:p>
    <w:p w14:paraId="26274DE1" w14:textId="77777777" w:rsidR="00DB6943" w:rsidRDefault="00DB6943">
      <w:pPr>
        <w:spacing w:line="500" w:lineRule="atLeast"/>
        <w:ind w:firstLine="600"/>
        <w:divId w:val="826091025"/>
        <w:rPr>
          <w:rFonts w:hint="eastAsia"/>
          <w:sz w:val="30"/>
          <w:szCs w:val="30"/>
        </w:rPr>
      </w:pPr>
      <w:r>
        <w:rPr>
          <w:rFonts w:hint="eastAsia"/>
          <w:sz w:val="30"/>
          <w:szCs w:val="30"/>
        </w:rPr>
        <w:t>综上，依照《中华人民共和国刑法》第十二条第一款，第九十三条第二款，第三百八十二条第一款，第三百八十三条第一款第（一）项、第二款、第三款，第六十七条第一款，第五十二条，第七十二条第一、三款，第七十三条第二、三款，《最高人民法院、最高人民检察院关于办理贪污贿赂刑事案件适用法律若干问题的解释》第一条第一款，第十九条第一款，《最高人民法院关于处理自首和立功具体应用法律若干问题的解释》第一条第（一）项第一目、第（二）项第一目之规定，判决如下：</w:t>
      </w:r>
    </w:p>
    <w:p w14:paraId="4CE36C3B" w14:textId="77777777" w:rsidR="00DB6943" w:rsidRDefault="00DB6943">
      <w:pPr>
        <w:spacing w:line="500" w:lineRule="atLeast"/>
        <w:ind w:firstLine="600"/>
        <w:divId w:val="1652250434"/>
        <w:rPr>
          <w:rFonts w:hint="eastAsia"/>
          <w:sz w:val="30"/>
          <w:szCs w:val="30"/>
        </w:rPr>
      </w:pPr>
      <w:r>
        <w:rPr>
          <w:rFonts w:hint="eastAsia"/>
          <w:sz w:val="30"/>
          <w:szCs w:val="30"/>
        </w:rPr>
        <w:t>被告人林昌隆犯贪污罪，判处有期徒刑一年，缓刑一年六个月，并处罚金人民币</w:t>
      </w:r>
      <w:r>
        <w:rPr>
          <w:rFonts w:hint="eastAsia"/>
          <w:sz w:val="30"/>
          <w:szCs w:val="30"/>
        </w:rPr>
        <w:t>100000</w:t>
      </w:r>
      <w:r>
        <w:rPr>
          <w:rFonts w:hint="eastAsia"/>
          <w:sz w:val="30"/>
          <w:szCs w:val="30"/>
        </w:rPr>
        <w:t>元（已预交）。</w:t>
      </w:r>
    </w:p>
    <w:p w14:paraId="4BBBF5D0" w14:textId="77777777" w:rsidR="00DB6943" w:rsidRDefault="00DB6943">
      <w:pPr>
        <w:spacing w:line="500" w:lineRule="atLeast"/>
        <w:ind w:firstLine="600"/>
        <w:divId w:val="579095177"/>
        <w:rPr>
          <w:rFonts w:hint="eastAsia"/>
          <w:sz w:val="30"/>
          <w:szCs w:val="30"/>
        </w:rPr>
      </w:pPr>
      <w:r>
        <w:rPr>
          <w:rFonts w:hint="eastAsia"/>
          <w:sz w:val="30"/>
          <w:szCs w:val="30"/>
        </w:rPr>
        <w:t>（缓刑考验期从判决确定之日起计算。）</w:t>
      </w:r>
    </w:p>
    <w:p w14:paraId="04D2195D" w14:textId="77777777" w:rsidR="00DB6943" w:rsidRDefault="00DB6943">
      <w:pPr>
        <w:spacing w:line="500" w:lineRule="atLeast"/>
        <w:ind w:firstLine="600"/>
        <w:divId w:val="107432319"/>
        <w:rPr>
          <w:rFonts w:hint="eastAsia"/>
          <w:sz w:val="30"/>
          <w:szCs w:val="30"/>
        </w:rPr>
      </w:pPr>
      <w:r>
        <w:rPr>
          <w:rFonts w:hint="eastAsia"/>
          <w:sz w:val="30"/>
          <w:szCs w:val="30"/>
        </w:rPr>
        <w:t>如不服本判决，可在接到判决书的第二日起十日内，通过本院或者直接向广东省潮州市中级人民法院提出上诉。书面上诉的，应交上诉状正本一份，副本二份。</w:t>
      </w:r>
    </w:p>
    <w:p w14:paraId="0B23AE60" w14:textId="77777777" w:rsidR="00DB6943" w:rsidRDefault="00DB6943">
      <w:pPr>
        <w:spacing w:line="500" w:lineRule="atLeast"/>
        <w:ind w:firstLine="600"/>
        <w:divId w:val="798843335"/>
        <w:rPr>
          <w:rFonts w:hint="eastAsia"/>
          <w:sz w:val="30"/>
          <w:szCs w:val="30"/>
        </w:rPr>
      </w:pPr>
      <w:r>
        <w:rPr>
          <w:rFonts w:hint="eastAsia"/>
          <w:sz w:val="30"/>
          <w:szCs w:val="30"/>
        </w:rPr>
        <w:t>（此页无正文）</w:t>
      </w:r>
    </w:p>
    <w:p w14:paraId="72E54514" w14:textId="77777777" w:rsidR="00DB6943" w:rsidRDefault="00DB6943">
      <w:pPr>
        <w:spacing w:line="500" w:lineRule="atLeast"/>
        <w:jc w:val="right"/>
        <w:divId w:val="1102990294"/>
        <w:rPr>
          <w:rFonts w:hint="eastAsia"/>
          <w:sz w:val="30"/>
          <w:szCs w:val="30"/>
        </w:rPr>
      </w:pPr>
      <w:r>
        <w:rPr>
          <w:rFonts w:hint="eastAsia"/>
          <w:sz w:val="30"/>
          <w:szCs w:val="30"/>
        </w:rPr>
        <w:t>审　判　长　　谢燕丹</w:t>
      </w:r>
    </w:p>
    <w:p w14:paraId="609816E9" w14:textId="77777777" w:rsidR="00DB6943" w:rsidRDefault="00DB6943">
      <w:pPr>
        <w:spacing w:line="500" w:lineRule="atLeast"/>
        <w:jc w:val="right"/>
        <w:divId w:val="28997514"/>
        <w:rPr>
          <w:rFonts w:hint="eastAsia"/>
          <w:sz w:val="30"/>
          <w:szCs w:val="30"/>
        </w:rPr>
      </w:pPr>
      <w:r>
        <w:rPr>
          <w:rFonts w:hint="eastAsia"/>
          <w:sz w:val="30"/>
          <w:szCs w:val="30"/>
        </w:rPr>
        <w:t>人民陪审员　　李镇松</w:t>
      </w:r>
    </w:p>
    <w:p w14:paraId="45B3D238" w14:textId="77777777" w:rsidR="00DB6943" w:rsidRDefault="00DB6943">
      <w:pPr>
        <w:spacing w:line="500" w:lineRule="atLeast"/>
        <w:jc w:val="right"/>
        <w:divId w:val="287783420"/>
        <w:rPr>
          <w:rFonts w:hint="eastAsia"/>
          <w:sz w:val="30"/>
          <w:szCs w:val="30"/>
        </w:rPr>
      </w:pPr>
      <w:r>
        <w:rPr>
          <w:rFonts w:hint="eastAsia"/>
          <w:sz w:val="30"/>
          <w:szCs w:val="30"/>
        </w:rPr>
        <w:t>人民陪审员　　林赛容</w:t>
      </w:r>
    </w:p>
    <w:p w14:paraId="1E948590" w14:textId="77777777" w:rsidR="00DB6943" w:rsidRDefault="00DB6943">
      <w:pPr>
        <w:spacing w:line="500" w:lineRule="atLeast"/>
        <w:jc w:val="right"/>
        <w:divId w:val="80610666"/>
        <w:rPr>
          <w:rFonts w:hint="eastAsia"/>
          <w:sz w:val="30"/>
          <w:szCs w:val="30"/>
        </w:rPr>
      </w:pPr>
      <w:r>
        <w:rPr>
          <w:rFonts w:hint="eastAsia"/>
          <w:sz w:val="30"/>
          <w:szCs w:val="30"/>
        </w:rPr>
        <w:t>二〇一八年六月四日</w:t>
      </w:r>
    </w:p>
    <w:p w14:paraId="42D4A946" w14:textId="77777777" w:rsidR="00DB6943" w:rsidRDefault="00DB6943">
      <w:pPr>
        <w:spacing w:line="500" w:lineRule="atLeast"/>
        <w:jc w:val="right"/>
        <w:divId w:val="1011444565"/>
        <w:rPr>
          <w:rFonts w:hint="eastAsia"/>
          <w:sz w:val="30"/>
          <w:szCs w:val="30"/>
        </w:rPr>
      </w:pPr>
      <w:r>
        <w:rPr>
          <w:rFonts w:hint="eastAsia"/>
          <w:sz w:val="30"/>
          <w:szCs w:val="30"/>
        </w:rPr>
        <w:t>书　记　员　　李　乔</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6CFEA" w14:textId="77777777" w:rsidR="00980F5F" w:rsidRDefault="00980F5F" w:rsidP="00980F5F">
      <w:pPr>
        <w:rPr>
          <w:rFonts w:hint="eastAsia"/>
        </w:rPr>
      </w:pPr>
      <w:r>
        <w:separator/>
      </w:r>
    </w:p>
  </w:endnote>
  <w:endnote w:type="continuationSeparator" w:id="0">
    <w:p w14:paraId="2D0C318A" w14:textId="77777777" w:rsidR="00980F5F" w:rsidRDefault="00980F5F" w:rsidP="00980F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6A56B" w14:textId="77777777" w:rsidR="00980F5F" w:rsidRDefault="00980F5F" w:rsidP="00980F5F">
      <w:pPr>
        <w:rPr>
          <w:rFonts w:hint="eastAsia"/>
        </w:rPr>
      </w:pPr>
      <w:r>
        <w:separator/>
      </w:r>
    </w:p>
  </w:footnote>
  <w:footnote w:type="continuationSeparator" w:id="0">
    <w:p w14:paraId="59DA46BC" w14:textId="77777777" w:rsidR="00980F5F" w:rsidRDefault="00980F5F" w:rsidP="00980F5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80F5F"/>
    <w:rsid w:val="00980F5F"/>
    <w:rsid w:val="00A23C24"/>
    <w:rsid w:val="00DB69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EDD4F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80F5F"/>
    <w:pPr>
      <w:tabs>
        <w:tab w:val="center" w:pos="4153"/>
        <w:tab w:val="right" w:pos="8306"/>
      </w:tabs>
      <w:snapToGrid w:val="0"/>
      <w:jc w:val="center"/>
    </w:pPr>
    <w:rPr>
      <w:sz w:val="18"/>
      <w:szCs w:val="18"/>
    </w:rPr>
  </w:style>
  <w:style w:type="character" w:customStyle="1" w:styleId="a4">
    <w:name w:val="页眉 字符"/>
    <w:basedOn w:val="a0"/>
    <w:link w:val="a3"/>
    <w:uiPriority w:val="99"/>
    <w:rsid w:val="00980F5F"/>
    <w:rPr>
      <w:rFonts w:ascii="宋体" w:eastAsia="宋体" w:hAnsi="宋体" w:cs="宋体"/>
      <w:sz w:val="18"/>
      <w:szCs w:val="18"/>
    </w:rPr>
  </w:style>
  <w:style w:type="paragraph" w:styleId="a5">
    <w:name w:val="footer"/>
    <w:basedOn w:val="a"/>
    <w:link w:val="a6"/>
    <w:uiPriority w:val="99"/>
    <w:unhideWhenUsed/>
    <w:rsid w:val="00980F5F"/>
    <w:pPr>
      <w:tabs>
        <w:tab w:val="center" w:pos="4153"/>
        <w:tab w:val="right" w:pos="8306"/>
      </w:tabs>
      <w:snapToGrid w:val="0"/>
    </w:pPr>
    <w:rPr>
      <w:sz w:val="18"/>
      <w:szCs w:val="18"/>
    </w:rPr>
  </w:style>
  <w:style w:type="character" w:customStyle="1" w:styleId="a6">
    <w:name w:val="页脚 字符"/>
    <w:basedOn w:val="a0"/>
    <w:link w:val="a5"/>
    <w:uiPriority w:val="99"/>
    <w:rsid w:val="00980F5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7514">
      <w:marLeft w:val="0"/>
      <w:marRight w:val="720"/>
      <w:marTop w:val="10"/>
      <w:marBottom w:val="10"/>
      <w:divBdr>
        <w:top w:val="none" w:sz="0" w:space="0" w:color="auto"/>
        <w:left w:val="none" w:sz="0" w:space="0" w:color="auto"/>
        <w:bottom w:val="none" w:sz="0" w:space="0" w:color="auto"/>
        <w:right w:val="none" w:sz="0" w:space="0" w:color="auto"/>
      </w:divBdr>
    </w:div>
    <w:div w:id="80610666">
      <w:marLeft w:val="0"/>
      <w:marRight w:val="720"/>
      <w:marTop w:val="10"/>
      <w:marBottom w:val="10"/>
      <w:divBdr>
        <w:top w:val="none" w:sz="0" w:space="0" w:color="auto"/>
        <w:left w:val="none" w:sz="0" w:space="0" w:color="auto"/>
        <w:bottom w:val="none" w:sz="0" w:space="0" w:color="auto"/>
        <w:right w:val="none" w:sz="0" w:space="0" w:color="auto"/>
      </w:divBdr>
    </w:div>
    <w:div w:id="82606779">
      <w:marLeft w:val="0"/>
      <w:marRight w:val="0"/>
      <w:marTop w:val="10"/>
      <w:marBottom w:val="10"/>
      <w:divBdr>
        <w:top w:val="none" w:sz="0" w:space="0" w:color="auto"/>
        <w:left w:val="none" w:sz="0" w:space="0" w:color="auto"/>
        <w:bottom w:val="none" w:sz="0" w:space="0" w:color="auto"/>
        <w:right w:val="none" w:sz="0" w:space="0" w:color="auto"/>
      </w:divBdr>
    </w:div>
    <w:div w:id="87165083">
      <w:marLeft w:val="0"/>
      <w:marRight w:val="0"/>
      <w:marTop w:val="10"/>
      <w:marBottom w:val="10"/>
      <w:divBdr>
        <w:top w:val="none" w:sz="0" w:space="0" w:color="auto"/>
        <w:left w:val="none" w:sz="0" w:space="0" w:color="auto"/>
        <w:bottom w:val="none" w:sz="0" w:space="0" w:color="auto"/>
        <w:right w:val="none" w:sz="0" w:space="0" w:color="auto"/>
      </w:divBdr>
    </w:div>
    <w:div w:id="89546769">
      <w:marLeft w:val="0"/>
      <w:marRight w:val="0"/>
      <w:marTop w:val="10"/>
      <w:marBottom w:val="10"/>
      <w:divBdr>
        <w:top w:val="none" w:sz="0" w:space="0" w:color="auto"/>
        <w:left w:val="none" w:sz="0" w:space="0" w:color="auto"/>
        <w:bottom w:val="none" w:sz="0" w:space="0" w:color="auto"/>
        <w:right w:val="none" w:sz="0" w:space="0" w:color="auto"/>
      </w:divBdr>
    </w:div>
    <w:div w:id="90052937">
      <w:marLeft w:val="0"/>
      <w:marRight w:val="0"/>
      <w:marTop w:val="10"/>
      <w:marBottom w:val="10"/>
      <w:divBdr>
        <w:top w:val="none" w:sz="0" w:space="0" w:color="auto"/>
        <w:left w:val="none" w:sz="0" w:space="0" w:color="auto"/>
        <w:bottom w:val="none" w:sz="0" w:space="0" w:color="auto"/>
        <w:right w:val="none" w:sz="0" w:space="0" w:color="auto"/>
      </w:divBdr>
    </w:div>
    <w:div w:id="107432319">
      <w:marLeft w:val="0"/>
      <w:marRight w:val="0"/>
      <w:marTop w:val="10"/>
      <w:marBottom w:val="10"/>
      <w:divBdr>
        <w:top w:val="none" w:sz="0" w:space="0" w:color="auto"/>
        <w:left w:val="none" w:sz="0" w:space="0" w:color="auto"/>
        <w:bottom w:val="none" w:sz="0" w:space="0" w:color="auto"/>
        <w:right w:val="none" w:sz="0" w:space="0" w:color="auto"/>
      </w:divBdr>
    </w:div>
    <w:div w:id="248659407">
      <w:marLeft w:val="0"/>
      <w:marRight w:val="0"/>
      <w:marTop w:val="10"/>
      <w:marBottom w:val="10"/>
      <w:divBdr>
        <w:top w:val="none" w:sz="0" w:space="0" w:color="auto"/>
        <w:left w:val="none" w:sz="0" w:space="0" w:color="auto"/>
        <w:bottom w:val="none" w:sz="0" w:space="0" w:color="auto"/>
        <w:right w:val="none" w:sz="0" w:space="0" w:color="auto"/>
      </w:divBdr>
    </w:div>
    <w:div w:id="287783420">
      <w:marLeft w:val="0"/>
      <w:marRight w:val="720"/>
      <w:marTop w:val="10"/>
      <w:marBottom w:val="10"/>
      <w:divBdr>
        <w:top w:val="none" w:sz="0" w:space="0" w:color="auto"/>
        <w:left w:val="none" w:sz="0" w:space="0" w:color="auto"/>
        <w:bottom w:val="none" w:sz="0" w:space="0" w:color="auto"/>
        <w:right w:val="none" w:sz="0" w:space="0" w:color="auto"/>
      </w:divBdr>
    </w:div>
    <w:div w:id="341202601">
      <w:marLeft w:val="0"/>
      <w:marRight w:val="0"/>
      <w:marTop w:val="10"/>
      <w:marBottom w:val="10"/>
      <w:divBdr>
        <w:top w:val="none" w:sz="0" w:space="0" w:color="auto"/>
        <w:left w:val="none" w:sz="0" w:space="0" w:color="auto"/>
        <w:bottom w:val="none" w:sz="0" w:space="0" w:color="auto"/>
        <w:right w:val="none" w:sz="0" w:space="0" w:color="auto"/>
      </w:divBdr>
    </w:div>
    <w:div w:id="352655801">
      <w:marLeft w:val="0"/>
      <w:marRight w:val="0"/>
      <w:marTop w:val="10"/>
      <w:marBottom w:val="10"/>
      <w:divBdr>
        <w:top w:val="none" w:sz="0" w:space="0" w:color="auto"/>
        <w:left w:val="none" w:sz="0" w:space="0" w:color="auto"/>
        <w:bottom w:val="none" w:sz="0" w:space="0" w:color="auto"/>
        <w:right w:val="none" w:sz="0" w:space="0" w:color="auto"/>
      </w:divBdr>
    </w:div>
    <w:div w:id="362901322">
      <w:marLeft w:val="0"/>
      <w:marRight w:val="0"/>
      <w:marTop w:val="10"/>
      <w:marBottom w:val="10"/>
      <w:divBdr>
        <w:top w:val="none" w:sz="0" w:space="0" w:color="auto"/>
        <w:left w:val="none" w:sz="0" w:space="0" w:color="auto"/>
        <w:bottom w:val="none" w:sz="0" w:space="0" w:color="auto"/>
        <w:right w:val="none" w:sz="0" w:space="0" w:color="auto"/>
      </w:divBdr>
    </w:div>
    <w:div w:id="393040822">
      <w:marLeft w:val="0"/>
      <w:marRight w:val="0"/>
      <w:marTop w:val="10"/>
      <w:marBottom w:val="10"/>
      <w:divBdr>
        <w:top w:val="none" w:sz="0" w:space="0" w:color="auto"/>
        <w:left w:val="none" w:sz="0" w:space="0" w:color="auto"/>
        <w:bottom w:val="none" w:sz="0" w:space="0" w:color="auto"/>
        <w:right w:val="none" w:sz="0" w:space="0" w:color="auto"/>
      </w:divBdr>
    </w:div>
    <w:div w:id="395859016">
      <w:marLeft w:val="0"/>
      <w:marRight w:val="0"/>
      <w:marTop w:val="10"/>
      <w:marBottom w:val="10"/>
      <w:divBdr>
        <w:top w:val="none" w:sz="0" w:space="0" w:color="auto"/>
        <w:left w:val="none" w:sz="0" w:space="0" w:color="auto"/>
        <w:bottom w:val="none" w:sz="0" w:space="0" w:color="auto"/>
        <w:right w:val="none" w:sz="0" w:space="0" w:color="auto"/>
      </w:divBdr>
    </w:div>
    <w:div w:id="465003120">
      <w:marLeft w:val="0"/>
      <w:marRight w:val="0"/>
      <w:marTop w:val="10"/>
      <w:marBottom w:val="10"/>
      <w:divBdr>
        <w:top w:val="none" w:sz="0" w:space="0" w:color="auto"/>
        <w:left w:val="none" w:sz="0" w:space="0" w:color="auto"/>
        <w:bottom w:val="none" w:sz="0" w:space="0" w:color="auto"/>
        <w:right w:val="none" w:sz="0" w:space="0" w:color="auto"/>
      </w:divBdr>
    </w:div>
    <w:div w:id="482818950">
      <w:marLeft w:val="0"/>
      <w:marRight w:val="0"/>
      <w:marTop w:val="10"/>
      <w:marBottom w:val="10"/>
      <w:divBdr>
        <w:top w:val="none" w:sz="0" w:space="0" w:color="auto"/>
        <w:left w:val="none" w:sz="0" w:space="0" w:color="auto"/>
        <w:bottom w:val="none" w:sz="0" w:space="0" w:color="auto"/>
        <w:right w:val="none" w:sz="0" w:space="0" w:color="auto"/>
      </w:divBdr>
    </w:div>
    <w:div w:id="493645995">
      <w:marLeft w:val="0"/>
      <w:marRight w:val="0"/>
      <w:marTop w:val="10"/>
      <w:marBottom w:val="10"/>
      <w:divBdr>
        <w:top w:val="none" w:sz="0" w:space="0" w:color="auto"/>
        <w:left w:val="none" w:sz="0" w:space="0" w:color="auto"/>
        <w:bottom w:val="none" w:sz="0" w:space="0" w:color="auto"/>
        <w:right w:val="none" w:sz="0" w:space="0" w:color="auto"/>
      </w:divBdr>
    </w:div>
    <w:div w:id="579095177">
      <w:marLeft w:val="0"/>
      <w:marRight w:val="0"/>
      <w:marTop w:val="10"/>
      <w:marBottom w:val="10"/>
      <w:divBdr>
        <w:top w:val="none" w:sz="0" w:space="0" w:color="auto"/>
        <w:left w:val="none" w:sz="0" w:space="0" w:color="auto"/>
        <w:bottom w:val="none" w:sz="0" w:space="0" w:color="auto"/>
        <w:right w:val="none" w:sz="0" w:space="0" w:color="auto"/>
      </w:divBdr>
    </w:div>
    <w:div w:id="610548986">
      <w:marLeft w:val="0"/>
      <w:marRight w:val="0"/>
      <w:marTop w:val="10"/>
      <w:marBottom w:val="10"/>
      <w:divBdr>
        <w:top w:val="none" w:sz="0" w:space="0" w:color="auto"/>
        <w:left w:val="none" w:sz="0" w:space="0" w:color="auto"/>
        <w:bottom w:val="none" w:sz="0" w:space="0" w:color="auto"/>
        <w:right w:val="none" w:sz="0" w:space="0" w:color="auto"/>
      </w:divBdr>
    </w:div>
    <w:div w:id="635137776">
      <w:marLeft w:val="0"/>
      <w:marRight w:val="0"/>
      <w:marTop w:val="10"/>
      <w:marBottom w:val="10"/>
      <w:divBdr>
        <w:top w:val="none" w:sz="0" w:space="0" w:color="auto"/>
        <w:left w:val="none" w:sz="0" w:space="0" w:color="auto"/>
        <w:bottom w:val="none" w:sz="0" w:space="0" w:color="auto"/>
        <w:right w:val="none" w:sz="0" w:space="0" w:color="auto"/>
      </w:divBdr>
    </w:div>
    <w:div w:id="798843335">
      <w:marLeft w:val="0"/>
      <w:marRight w:val="0"/>
      <w:marTop w:val="10"/>
      <w:marBottom w:val="10"/>
      <w:divBdr>
        <w:top w:val="none" w:sz="0" w:space="0" w:color="auto"/>
        <w:left w:val="none" w:sz="0" w:space="0" w:color="auto"/>
        <w:bottom w:val="none" w:sz="0" w:space="0" w:color="auto"/>
        <w:right w:val="none" w:sz="0" w:space="0" w:color="auto"/>
      </w:divBdr>
    </w:div>
    <w:div w:id="826091025">
      <w:marLeft w:val="0"/>
      <w:marRight w:val="0"/>
      <w:marTop w:val="10"/>
      <w:marBottom w:val="10"/>
      <w:divBdr>
        <w:top w:val="none" w:sz="0" w:space="0" w:color="auto"/>
        <w:left w:val="none" w:sz="0" w:space="0" w:color="auto"/>
        <w:bottom w:val="none" w:sz="0" w:space="0" w:color="auto"/>
        <w:right w:val="none" w:sz="0" w:space="0" w:color="auto"/>
      </w:divBdr>
    </w:div>
    <w:div w:id="834997167">
      <w:marLeft w:val="0"/>
      <w:marRight w:val="0"/>
      <w:marTop w:val="10"/>
      <w:marBottom w:val="10"/>
      <w:divBdr>
        <w:top w:val="none" w:sz="0" w:space="0" w:color="auto"/>
        <w:left w:val="none" w:sz="0" w:space="0" w:color="auto"/>
        <w:bottom w:val="none" w:sz="0" w:space="0" w:color="auto"/>
        <w:right w:val="none" w:sz="0" w:space="0" w:color="auto"/>
      </w:divBdr>
    </w:div>
    <w:div w:id="860049368">
      <w:marLeft w:val="0"/>
      <w:marRight w:val="0"/>
      <w:marTop w:val="10"/>
      <w:marBottom w:val="10"/>
      <w:divBdr>
        <w:top w:val="none" w:sz="0" w:space="0" w:color="auto"/>
        <w:left w:val="none" w:sz="0" w:space="0" w:color="auto"/>
        <w:bottom w:val="none" w:sz="0" w:space="0" w:color="auto"/>
        <w:right w:val="none" w:sz="0" w:space="0" w:color="auto"/>
      </w:divBdr>
    </w:div>
    <w:div w:id="912200433">
      <w:marLeft w:val="0"/>
      <w:marRight w:val="0"/>
      <w:marTop w:val="10"/>
      <w:marBottom w:val="10"/>
      <w:divBdr>
        <w:top w:val="none" w:sz="0" w:space="0" w:color="auto"/>
        <w:left w:val="none" w:sz="0" w:space="0" w:color="auto"/>
        <w:bottom w:val="none" w:sz="0" w:space="0" w:color="auto"/>
        <w:right w:val="none" w:sz="0" w:space="0" w:color="auto"/>
      </w:divBdr>
    </w:div>
    <w:div w:id="931817771">
      <w:marLeft w:val="0"/>
      <w:marRight w:val="0"/>
      <w:marTop w:val="10"/>
      <w:marBottom w:val="10"/>
      <w:divBdr>
        <w:top w:val="none" w:sz="0" w:space="0" w:color="auto"/>
        <w:left w:val="none" w:sz="0" w:space="0" w:color="auto"/>
        <w:bottom w:val="none" w:sz="0" w:space="0" w:color="auto"/>
        <w:right w:val="none" w:sz="0" w:space="0" w:color="auto"/>
      </w:divBdr>
    </w:div>
    <w:div w:id="934824546">
      <w:marLeft w:val="0"/>
      <w:marRight w:val="0"/>
      <w:marTop w:val="10"/>
      <w:marBottom w:val="10"/>
      <w:divBdr>
        <w:top w:val="none" w:sz="0" w:space="0" w:color="auto"/>
        <w:left w:val="none" w:sz="0" w:space="0" w:color="auto"/>
        <w:bottom w:val="none" w:sz="0" w:space="0" w:color="auto"/>
        <w:right w:val="none" w:sz="0" w:space="0" w:color="auto"/>
      </w:divBdr>
    </w:div>
    <w:div w:id="954022847">
      <w:marLeft w:val="0"/>
      <w:marRight w:val="0"/>
      <w:marTop w:val="10"/>
      <w:marBottom w:val="10"/>
      <w:divBdr>
        <w:top w:val="none" w:sz="0" w:space="0" w:color="auto"/>
        <w:left w:val="none" w:sz="0" w:space="0" w:color="auto"/>
        <w:bottom w:val="none" w:sz="0" w:space="0" w:color="auto"/>
        <w:right w:val="none" w:sz="0" w:space="0" w:color="auto"/>
      </w:divBdr>
    </w:div>
    <w:div w:id="1011444565">
      <w:marLeft w:val="0"/>
      <w:marRight w:val="720"/>
      <w:marTop w:val="10"/>
      <w:marBottom w:val="10"/>
      <w:divBdr>
        <w:top w:val="none" w:sz="0" w:space="0" w:color="auto"/>
        <w:left w:val="none" w:sz="0" w:space="0" w:color="auto"/>
        <w:bottom w:val="none" w:sz="0" w:space="0" w:color="auto"/>
        <w:right w:val="none" w:sz="0" w:space="0" w:color="auto"/>
      </w:divBdr>
    </w:div>
    <w:div w:id="1028332002">
      <w:marLeft w:val="0"/>
      <w:marRight w:val="0"/>
      <w:marTop w:val="10"/>
      <w:marBottom w:val="10"/>
      <w:divBdr>
        <w:top w:val="none" w:sz="0" w:space="0" w:color="auto"/>
        <w:left w:val="none" w:sz="0" w:space="0" w:color="auto"/>
        <w:bottom w:val="none" w:sz="0" w:space="0" w:color="auto"/>
        <w:right w:val="none" w:sz="0" w:space="0" w:color="auto"/>
      </w:divBdr>
    </w:div>
    <w:div w:id="1038358700">
      <w:marLeft w:val="0"/>
      <w:marRight w:val="0"/>
      <w:marTop w:val="10"/>
      <w:marBottom w:val="10"/>
      <w:divBdr>
        <w:top w:val="none" w:sz="0" w:space="0" w:color="auto"/>
        <w:left w:val="none" w:sz="0" w:space="0" w:color="auto"/>
        <w:bottom w:val="none" w:sz="0" w:space="0" w:color="auto"/>
        <w:right w:val="none" w:sz="0" w:space="0" w:color="auto"/>
      </w:divBdr>
    </w:div>
    <w:div w:id="1094787397">
      <w:marLeft w:val="0"/>
      <w:marRight w:val="0"/>
      <w:marTop w:val="10"/>
      <w:marBottom w:val="10"/>
      <w:divBdr>
        <w:top w:val="none" w:sz="0" w:space="0" w:color="auto"/>
        <w:left w:val="none" w:sz="0" w:space="0" w:color="auto"/>
        <w:bottom w:val="none" w:sz="0" w:space="0" w:color="auto"/>
        <w:right w:val="none" w:sz="0" w:space="0" w:color="auto"/>
      </w:divBdr>
    </w:div>
    <w:div w:id="1102990294">
      <w:marLeft w:val="0"/>
      <w:marRight w:val="720"/>
      <w:marTop w:val="10"/>
      <w:marBottom w:val="10"/>
      <w:divBdr>
        <w:top w:val="none" w:sz="0" w:space="0" w:color="auto"/>
        <w:left w:val="none" w:sz="0" w:space="0" w:color="auto"/>
        <w:bottom w:val="none" w:sz="0" w:space="0" w:color="auto"/>
        <w:right w:val="none" w:sz="0" w:space="0" w:color="auto"/>
      </w:divBdr>
    </w:div>
    <w:div w:id="1123622252">
      <w:marLeft w:val="0"/>
      <w:marRight w:val="0"/>
      <w:marTop w:val="10"/>
      <w:marBottom w:val="10"/>
      <w:divBdr>
        <w:top w:val="none" w:sz="0" w:space="0" w:color="auto"/>
        <w:left w:val="none" w:sz="0" w:space="0" w:color="auto"/>
        <w:bottom w:val="none" w:sz="0" w:space="0" w:color="auto"/>
        <w:right w:val="none" w:sz="0" w:space="0" w:color="auto"/>
      </w:divBdr>
    </w:div>
    <w:div w:id="1127358105">
      <w:marLeft w:val="0"/>
      <w:marRight w:val="0"/>
      <w:marTop w:val="10"/>
      <w:marBottom w:val="10"/>
      <w:divBdr>
        <w:top w:val="none" w:sz="0" w:space="0" w:color="auto"/>
        <w:left w:val="none" w:sz="0" w:space="0" w:color="auto"/>
        <w:bottom w:val="none" w:sz="0" w:space="0" w:color="auto"/>
        <w:right w:val="none" w:sz="0" w:space="0" w:color="auto"/>
      </w:divBdr>
    </w:div>
    <w:div w:id="1154294290">
      <w:marLeft w:val="0"/>
      <w:marRight w:val="0"/>
      <w:marTop w:val="10"/>
      <w:marBottom w:val="10"/>
      <w:divBdr>
        <w:top w:val="none" w:sz="0" w:space="0" w:color="auto"/>
        <w:left w:val="none" w:sz="0" w:space="0" w:color="auto"/>
        <w:bottom w:val="none" w:sz="0" w:space="0" w:color="auto"/>
        <w:right w:val="none" w:sz="0" w:space="0" w:color="auto"/>
      </w:divBdr>
    </w:div>
    <w:div w:id="1209995643">
      <w:marLeft w:val="0"/>
      <w:marRight w:val="0"/>
      <w:marTop w:val="10"/>
      <w:marBottom w:val="10"/>
      <w:divBdr>
        <w:top w:val="none" w:sz="0" w:space="0" w:color="auto"/>
        <w:left w:val="none" w:sz="0" w:space="0" w:color="auto"/>
        <w:bottom w:val="none" w:sz="0" w:space="0" w:color="auto"/>
        <w:right w:val="none" w:sz="0" w:space="0" w:color="auto"/>
      </w:divBdr>
    </w:div>
    <w:div w:id="1256590916">
      <w:marLeft w:val="0"/>
      <w:marRight w:val="0"/>
      <w:marTop w:val="10"/>
      <w:marBottom w:val="10"/>
      <w:divBdr>
        <w:top w:val="none" w:sz="0" w:space="0" w:color="auto"/>
        <w:left w:val="none" w:sz="0" w:space="0" w:color="auto"/>
        <w:bottom w:val="none" w:sz="0" w:space="0" w:color="auto"/>
        <w:right w:val="none" w:sz="0" w:space="0" w:color="auto"/>
      </w:divBdr>
    </w:div>
    <w:div w:id="1388918656">
      <w:marLeft w:val="0"/>
      <w:marRight w:val="0"/>
      <w:marTop w:val="10"/>
      <w:marBottom w:val="10"/>
      <w:divBdr>
        <w:top w:val="none" w:sz="0" w:space="0" w:color="auto"/>
        <w:left w:val="none" w:sz="0" w:space="0" w:color="auto"/>
        <w:bottom w:val="none" w:sz="0" w:space="0" w:color="auto"/>
        <w:right w:val="none" w:sz="0" w:space="0" w:color="auto"/>
      </w:divBdr>
    </w:div>
    <w:div w:id="1396204120">
      <w:marLeft w:val="0"/>
      <w:marRight w:val="0"/>
      <w:marTop w:val="10"/>
      <w:marBottom w:val="10"/>
      <w:divBdr>
        <w:top w:val="none" w:sz="0" w:space="0" w:color="auto"/>
        <w:left w:val="none" w:sz="0" w:space="0" w:color="auto"/>
        <w:bottom w:val="none" w:sz="0" w:space="0" w:color="auto"/>
        <w:right w:val="none" w:sz="0" w:space="0" w:color="auto"/>
      </w:divBdr>
    </w:div>
    <w:div w:id="1522237121">
      <w:marLeft w:val="0"/>
      <w:marRight w:val="0"/>
      <w:marTop w:val="10"/>
      <w:marBottom w:val="10"/>
      <w:divBdr>
        <w:top w:val="none" w:sz="0" w:space="0" w:color="auto"/>
        <w:left w:val="none" w:sz="0" w:space="0" w:color="auto"/>
        <w:bottom w:val="none" w:sz="0" w:space="0" w:color="auto"/>
        <w:right w:val="none" w:sz="0" w:space="0" w:color="auto"/>
      </w:divBdr>
    </w:div>
    <w:div w:id="1533154200">
      <w:marLeft w:val="0"/>
      <w:marRight w:val="0"/>
      <w:marTop w:val="10"/>
      <w:marBottom w:val="10"/>
      <w:divBdr>
        <w:top w:val="none" w:sz="0" w:space="0" w:color="auto"/>
        <w:left w:val="none" w:sz="0" w:space="0" w:color="auto"/>
        <w:bottom w:val="none" w:sz="0" w:space="0" w:color="auto"/>
        <w:right w:val="none" w:sz="0" w:space="0" w:color="auto"/>
      </w:divBdr>
    </w:div>
    <w:div w:id="1627421102">
      <w:marLeft w:val="0"/>
      <w:marRight w:val="0"/>
      <w:marTop w:val="10"/>
      <w:marBottom w:val="10"/>
      <w:divBdr>
        <w:top w:val="none" w:sz="0" w:space="0" w:color="auto"/>
        <w:left w:val="none" w:sz="0" w:space="0" w:color="auto"/>
        <w:bottom w:val="none" w:sz="0" w:space="0" w:color="auto"/>
        <w:right w:val="none" w:sz="0" w:space="0" w:color="auto"/>
      </w:divBdr>
    </w:div>
    <w:div w:id="1635909764">
      <w:marLeft w:val="0"/>
      <w:marRight w:val="0"/>
      <w:marTop w:val="10"/>
      <w:marBottom w:val="10"/>
      <w:divBdr>
        <w:top w:val="none" w:sz="0" w:space="0" w:color="auto"/>
        <w:left w:val="none" w:sz="0" w:space="0" w:color="auto"/>
        <w:bottom w:val="none" w:sz="0" w:space="0" w:color="auto"/>
        <w:right w:val="none" w:sz="0" w:space="0" w:color="auto"/>
      </w:divBdr>
    </w:div>
    <w:div w:id="1652250434">
      <w:marLeft w:val="0"/>
      <w:marRight w:val="0"/>
      <w:marTop w:val="10"/>
      <w:marBottom w:val="10"/>
      <w:divBdr>
        <w:top w:val="none" w:sz="0" w:space="0" w:color="auto"/>
        <w:left w:val="none" w:sz="0" w:space="0" w:color="auto"/>
        <w:bottom w:val="none" w:sz="0" w:space="0" w:color="auto"/>
        <w:right w:val="none" w:sz="0" w:space="0" w:color="auto"/>
      </w:divBdr>
    </w:div>
    <w:div w:id="1662925908">
      <w:marLeft w:val="0"/>
      <w:marRight w:val="0"/>
      <w:marTop w:val="10"/>
      <w:marBottom w:val="10"/>
      <w:divBdr>
        <w:top w:val="none" w:sz="0" w:space="0" w:color="auto"/>
        <w:left w:val="none" w:sz="0" w:space="0" w:color="auto"/>
        <w:bottom w:val="none" w:sz="0" w:space="0" w:color="auto"/>
        <w:right w:val="none" w:sz="0" w:space="0" w:color="auto"/>
      </w:divBdr>
    </w:div>
    <w:div w:id="1692026851">
      <w:marLeft w:val="0"/>
      <w:marRight w:val="0"/>
      <w:marTop w:val="10"/>
      <w:marBottom w:val="10"/>
      <w:divBdr>
        <w:top w:val="none" w:sz="0" w:space="0" w:color="auto"/>
        <w:left w:val="none" w:sz="0" w:space="0" w:color="auto"/>
        <w:bottom w:val="none" w:sz="0" w:space="0" w:color="auto"/>
        <w:right w:val="none" w:sz="0" w:space="0" w:color="auto"/>
      </w:divBdr>
    </w:div>
    <w:div w:id="1729496093">
      <w:marLeft w:val="0"/>
      <w:marRight w:val="0"/>
      <w:marTop w:val="10"/>
      <w:marBottom w:val="10"/>
      <w:divBdr>
        <w:top w:val="none" w:sz="0" w:space="0" w:color="auto"/>
        <w:left w:val="none" w:sz="0" w:space="0" w:color="auto"/>
        <w:bottom w:val="none" w:sz="0" w:space="0" w:color="auto"/>
        <w:right w:val="none" w:sz="0" w:space="0" w:color="auto"/>
      </w:divBdr>
    </w:div>
    <w:div w:id="1779988742">
      <w:marLeft w:val="0"/>
      <w:marRight w:val="0"/>
      <w:marTop w:val="10"/>
      <w:marBottom w:val="10"/>
      <w:divBdr>
        <w:top w:val="none" w:sz="0" w:space="0" w:color="auto"/>
        <w:left w:val="none" w:sz="0" w:space="0" w:color="auto"/>
        <w:bottom w:val="none" w:sz="0" w:space="0" w:color="auto"/>
        <w:right w:val="none" w:sz="0" w:space="0" w:color="auto"/>
      </w:divBdr>
    </w:div>
    <w:div w:id="1782333437">
      <w:marLeft w:val="0"/>
      <w:marRight w:val="0"/>
      <w:marTop w:val="10"/>
      <w:marBottom w:val="10"/>
      <w:divBdr>
        <w:top w:val="none" w:sz="0" w:space="0" w:color="auto"/>
        <w:left w:val="none" w:sz="0" w:space="0" w:color="auto"/>
        <w:bottom w:val="none" w:sz="0" w:space="0" w:color="auto"/>
        <w:right w:val="none" w:sz="0" w:space="0" w:color="auto"/>
      </w:divBdr>
    </w:div>
    <w:div w:id="1785222606">
      <w:marLeft w:val="0"/>
      <w:marRight w:val="0"/>
      <w:marTop w:val="10"/>
      <w:marBottom w:val="10"/>
      <w:divBdr>
        <w:top w:val="none" w:sz="0" w:space="0" w:color="auto"/>
        <w:left w:val="none" w:sz="0" w:space="0" w:color="auto"/>
        <w:bottom w:val="none" w:sz="0" w:space="0" w:color="auto"/>
        <w:right w:val="none" w:sz="0" w:space="0" w:color="auto"/>
      </w:divBdr>
    </w:div>
    <w:div w:id="1854689859">
      <w:marLeft w:val="0"/>
      <w:marRight w:val="0"/>
      <w:marTop w:val="10"/>
      <w:marBottom w:val="10"/>
      <w:divBdr>
        <w:top w:val="none" w:sz="0" w:space="0" w:color="auto"/>
        <w:left w:val="none" w:sz="0" w:space="0" w:color="auto"/>
        <w:bottom w:val="none" w:sz="0" w:space="0" w:color="auto"/>
        <w:right w:val="none" w:sz="0" w:space="0" w:color="auto"/>
      </w:divBdr>
    </w:div>
    <w:div w:id="1907256296">
      <w:marLeft w:val="0"/>
      <w:marRight w:val="0"/>
      <w:marTop w:val="10"/>
      <w:marBottom w:val="10"/>
      <w:divBdr>
        <w:top w:val="none" w:sz="0" w:space="0" w:color="auto"/>
        <w:left w:val="none" w:sz="0" w:space="0" w:color="auto"/>
        <w:bottom w:val="none" w:sz="0" w:space="0" w:color="auto"/>
        <w:right w:val="none" w:sz="0" w:space="0" w:color="auto"/>
      </w:divBdr>
    </w:div>
    <w:div w:id="1981307443">
      <w:marLeft w:val="0"/>
      <w:marRight w:val="0"/>
      <w:marTop w:val="10"/>
      <w:marBottom w:val="10"/>
      <w:divBdr>
        <w:top w:val="none" w:sz="0" w:space="0" w:color="auto"/>
        <w:left w:val="none" w:sz="0" w:space="0" w:color="auto"/>
        <w:bottom w:val="none" w:sz="0" w:space="0" w:color="auto"/>
        <w:right w:val="none" w:sz="0" w:space="0" w:color="auto"/>
      </w:divBdr>
    </w:div>
    <w:div w:id="1999846963">
      <w:marLeft w:val="0"/>
      <w:marRight w:val="0"/>
      <w:marTop w:val="10"/>
      <w:marBottom w:val="10"/>
      <w:divBdr>
        <w:top w:val="none" w:sz="0" w:space="0" w:color="auto"/>
        <w:left w:val="none" w:sz="0" w:space="0" w:color="auto"/>
        <w:bottom w:val="none" w:sz="0" w:space="0" w:color="auto"/>
        <w:right w:val="none" w:sz="0" w:space="0" w:color="auto"/>
      </w:divBdr>
    </w:div>
    <w:div w:id="2057310359">
      <w:marLeft w:val="0"/>
      <w:marRight w:val="0"/>
      <w:marTop w:val="10"/>
      <w:marBottom w:val="10"/>
      <w:divBdr>
        <w:top w:val="none" w:sz="0" w:space="0" w:color="auto"/>
        <w:left w:val="none" w:sz="0" w:space="0" w:color="auto"/>
        <w:bottom w:val="none" w:sz="0" w:space="0" w:color="auto"/>
        <w:right w:val="none" w:sz="0" w:space="0" w:color="auto"/>
      </w:divBdr>
    </w:div>
    <w:div w:id="21384061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1494</Words>
  <Characters>8516</Characters>
  <Application>Microsoft Office Word</Application>
  <DocSecurity>0</DocSecurity>
  <Lines>70</Lines>
  <Paragraphs>19</Paragraphs>
  <ScaleCrop>false</ScaleCrop>
  <Company/>
  <LinksUpToDate>false</LinksUpToDate>
  <CharactersWithSpaces>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2025-04-30T08:15:00Z</dcterms:created>
  <dcterms:modified xsi:type="dcterms:W3CDTF">2025-04-30T08:15:00Z</dcterms:modified>
</cp:coreProperties>
</file>