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973B" w14:textId="77777777" w:rsidR="001952DB" w:rsidRDefault="001952DB">
      <w:pPr>
        <w:spacing w:line="500" w:lineRule="atLeast"/>
        <w:jc w:val="center"/>
        <w:divId w:val="1852792293"/>
        <w:rPr>
          <w:rFonts w:ascii="黑体" w:eastAsia="黑体" w:hAnsi="黑体"/>
          <w:sz w:val="36"/>
          <w:szCs w:val="36"/>
        </w:rPr>
      </w:pPr>
      <w:r>
        <w:rPr>
          <w:rFonts w:ascii="黑体" w:eastAsia="黑体" w:hAnsi="黑体" w:hint="eastAsia"/>
          <w:sz w:val="36"/>
          <w:szCs w:val="36"/>
        </w:rPr>
        <w:t>广东省潮州市潮安区人民法院</w:t>
      </w:r>
    </w:p>
    <w:p w14:paraId="13E97174" w14:textId="77777777" w:rsidR="001952DB" w:rsidRDefault="001952DB">
      <w:pPr>
        <w:spacing w:line="500" w:lineRule="atLeast"/>
        <w:jc w:val="center"/>
        <w:divId w:val="12716277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B21966" w14:textId="77777777" w:rsidR="001952DB" w:rsidRDefault="001952DB">
      <w:pPr>
        <w:spacing w:line="500" w:lineRule="atLeast"/>
        <w:jc w:val="right"/>
        <w:divId w:val="402502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642</w:t>
      </w:r>
      <w:r>
        <w:rPr>
          <w:rFonts w:hint="eastAsia"/>
          <w:sz w:val="30"/>
          <w:szCs w:val="30"/>
        </w:rPr>
        <w:t>号</w:t>
      </w:r>
    </w:p>
    <w:p w14:paraId="34855FFB" w14:textId="77777777" w:rsidR="001952DB" w:rsidRDefault="001952DB">
      <w:pPr>
        <w:spacing w:line="500" w:lineRule="atLeast"/>
        <w:ind w:firstLine="600"/>
        <w:divId w:val="109591043"/>
        <w:rPr>
          <w:rFonts w:hint="eastAsia"/>
          <w:sz w:val="30"/>
          <w:szCs w:val="30"/>
        </w:rPr>
      </w:pPr>
      <w:r>
        <w:rPr>
          <w:rFonts w:hint="eastAsia"/>
          <w:sz w:val="30"/>
          <w:szCs w:val="30"/>
        </w:rPr>
        <w:t>公诉机关广东省潮州市潮安区人民检察院。</w:t>
      </w:r>
    </w:p>
    <w:p w14:paraId="7BBFF8D2" w14:textId="77777777" w:rsidR="001952DB" w:rsidRDefault="001952DB">
      <w:pPr>
        <w:spacing w:line="500" w:lineRule="atLeast"/>
        <w:ind w:firstLine="600"/>
        <w:divId w:val="600066720"/>
        <w:rPr>
          <w:rFonts w:hint="eastAsia"/>
          <w:sz w:val="30"/>
          <w:szCs w:val="30"/>
        </w:rPr>
      </w:pPr>
      <w:r>
        <w:rPr>
          <w:rFonts w:hint="eastAsia"/>
          <w:sz w:val="30"/>
          <w:szCs w:val="30"/>
        </w:rPr>
        <w:t>被告人林智才，男，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日出生，汉族，出生地潮州市潮安区，中专文化，中共党员，原系潮州市潮安区凤凰镇中心卫生院副院长、负责人，户籍地广东省潮州市潮安区。因本案于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日被潮州市人民检察院决定取保候审，经本院决定于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w:t>
      </w:r>
    </w:p>
    <w:p w14:paraId="0EB98BED" w14:textId="77777777" w:rsidR="001952DB" w:rsidRDefault="001952DB">
      <w:pPr>
        <w:spacing w:line="500" w:lineRule="atLeast"/>
        <w:ind w:firstLine="600"/>
        <w:divId w:val="1997950526"/>
        <w:rPr>
          <w:rFonts w:hint="eastAsia"/>
          <w:sz w:val="30"/>
          <w:szCs w:val="30"/>
        </w:rPr>
      </w:pPr>
      <w:r>
        <w:rPr>
          <w:rFonts w:hint="eastAsia"/>
          <w:sz w:val="30"/>
          <w:szCs w:val="30"/>
        </w:rPr>
        <w:t>指定辩护人蔡伟玲，潮州市潮安区法律援助处律师。</w:t>
      </w:r>
    </w:p>
    <w:p w14:paraId="7F39AB7B" w14:textId="77777777" w:rsidR="001952DB" w:rsidRDefault="001952DB">
      <w:pPr>
        <w:spacing w:line="500" w:lineRule="atLeast"/>
        <w:ind w:firstLine="600"/>
        <w:divId w:val="1206794398"/>
        <w:rPr>
          <w:rFonts w:hint="eastAsia"/>
          <w:sz w:val="30"/>
          <w:szCs w:val="30"/>
        </w:rPr>
      </w:pPr>
      <w:r>
        <w:rPr>
          <w:rFonts w:hint="eastAsia"/>
          <w:sz w:val="30"/>
          <w:szCs w:val="30"/>
        </w:rPr>
        <w:t>广东省潮州市潮安区人民检察院以潮安检刑诉</w:t>
      </w:r>
      <w:r>
        <w:rPr>
          <w:rFonts w:hint="eastAsia"/>
          <w:sz w:val="30"/>
          <w:szCs w:val="30"/>
        </w:rPr>
        <w:t>[2017]583</w:t>
      </w:r>
      <w:r>
        <w:rPr>
          <w:rFonts w:hint="eastAsia"/>
          <w:sz w:val="30"/>
          <w:szCs w:val="30"/>
        </w:rPr>
        <w:t>号起诉书指控被告人林智才犯挪用公款罪，于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日公开开庭审理了本案。潮州市潮安区人民检察院指派检察员陈东升出庭支持公诉。被告人林智才到庭参加诉讼。现已审理终结。</w:t>
      </w:r>
    </w:p>
    <w:p w14:paraId="62748A36" w14:textId="77777777" w:rsidR="001952DB" w:rsidRDefault="001952DB">
      <w:pPr>
        <w:spacing w:line="500" w:lineRule="atLeast"/>
        <w:divId w:val="534929750"/>
        <w:rPr>
          <w:rFonts w:hint="eastAsia"/>
          <w:sz w:val="30"/>
          <w:szCs w:val="30"/>
        </w:rPr>
      </w:pPr>
      <w:r>
        <w:rPr>
          <w:rFonts w:hint="eastAsia"/>
          <w:sz w:val="30"/>
          <w:szCs w:val="30"/>
        </w:rPr>
        <w:t>广东省潮州市潮安区人民检察院指控：</w:t>
      </w:r>
    </w:p>
    <w:p w14:paraId="2BE735A0" w14:textId="77777777" w:rsidR="001952DB" w:rsidRDefault="001952DB">
      <w:pPr>
        <w:spacing w:line="500" w:lineRule="atLeast"/>
        <w:ind w:firstLine="600"/>
        <w:divId w:val="1290280863"/>
        <w:rPr>
          <w:rFonts w:hint="eastAsia"/>
          <w:sz w:val="30"/>
          <w:szCs w:val="30"/>
        </w:rPr>
      </w:pPr>
      <w:r>
        <w:rPr>
          <w:rFonts w:hint="eastAsia"/>
          <w:sz w:val="30"/>
          <w:szCs w:val="30"/>
        </w:rPr>
        <w:t>被告人林智才在潮州市潮安区凤凰镇中心卫生院任副院长</w:t>
      </w:r>
      <w:r>
        <w:rPr>
          <w:rFonts w:hint="eastAsia"/>
          <w:sz w:val="30"/>
          <w:szCs w:val="30"/>
        </w:rPr>
        <w:t>(</w:t>
      </w:r>
      <w:r>
        <w:rPr>
          <w:rFonts w:hint="eastAsia"/>
          <w:sz w:val="30"/>
          <w:szCs w:val="30"/>
        </w:rPr>
        <w:t>主管全面工作</w:t>
      </w:r>
      <w:r>
        <w:rPr>
          <w:rFonts w:hint="eastAsia"/>
          <w:sz w:val="30"/>
          <w:szCs w:val="30"/>
        </w:rPr>
        <w:t>)</w:t>
      </w:r>
      <w:r>
        <w:rPr>
          <w:rFonts w:hint="eastAsia"/>
          <w:sz w:val="30"/>
          <w:szCs w:val="30"/>
        </w:rPr>
        <w:t>期间，于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月间，利用其保管上级拨付凤凰镇村卫生站医生补贴经费的银行卡之便，从卫生站医生张某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、林某燕、林某学、李某</w:t>
      </w:r>
      <w:r>
        <w:rPr>
          <w:rFonts w:hint="eastAsia"/>
          <w:sz w:val="30"/>
          <w:szCs w:val="30"/>
        </w:rPr>
        <w:t>1</w:t>
      </w:r>
      <w:r>
        <w:rPr>
          <w:rFonts w:hint="eastAsia"/>
          <w:sz w:val="30"/>
          <w:szCs w:val="30"/>
        </w:rPr>
        <w:t>、林某智、刘某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及林智才本人的九张银行卡取款，用于个人购房及装修，至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日案发前，林智才共取款人民币</w:t>
      </w:r>
      <w:r>
        <w:rPr>
          <w:rFonts w:hint="eastAsia"/>
          <w:sz w:val="30"/>
          <w:szCs w:val="30"/>
        </w:rPr>
        <w:t>154200</w:t>
      </w:r>
      <w:r>
        <w:rPr>
          <w:rFonts w:hint="eastAsia"/>
          <w:sz w:val="30"/>
          <w:szCs w:val="30"/>
        </w:rPr>
        <w:t>元归个人使用，其中人民币</w:t>
      </w:r>
      <w:r>
        <w:rPr>
          <w:rFonts w:hint="eastAsia"/>
          <w:sz w:val="30"/>
          <w:szCs w:val="30"/>
        </w:rPr>
        <w:t>97200</w:t>
      </w:r>
      <w:r>
        <w:rPr>
          <w:rFonts w:hint="eastAsia"/>
          <w:sz w:val="30"/>
          <w:szCs w:val="30"/>
        </w:rPr>
        <w:t>元超过三个月未还。案发后，被告人林智才退还全部赃款。被告人林智才于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日主动到检察机关接受审查。</w:t>
      </w:r>
    </w:p>
    <w:p w14:paraId="60010634" w14:textId="77777777" w:rsidR="001952DB" w:rsidRDefault="001952DB">
      <w:pPr>
        <w:spacing w:line="500" w:lineRule="atLeast"/>
        <w:ind w:firstLine="600"/>
        <w:divId w:val="492914338"/>
        <w:rPr>
          <w:rFonts w:hint="eastAsia"/>
          <w:sz w:val="30"/>
          <w:szCs w:val="30"/>
        </w:rPr>
      </w:pPr>
      <w:r>
        <w:rPr>
          <w:rFonts w:hint="eastAsia"/>
          <w:sz w:val="30"/>
          <w:szCs w:val="30"/>
        </w:rPr>
        <w:lastRenderedPageBreak/>
        <w:t>公诉机关认为，被告人林智才身为国家工作人员，利用职务上的便利，挪用公款归个人使用，数额较大，超过三个月未还，其行为已触犯了《中华人民共和国刑法》第十二条、第三百八十四条第一款之规定，应当以挪用公款罪追究其刑事责任。被告人林智才犯罪以后自动投案，如实供述自己的罪行，是自首，依照《中华人民共和国刑法》第六十七条第一款之规定，可以从轻处罚。请依法判处。</w:t>
      </w:r>
    </w:p>
    <w:p w14:paraId="2257D2E2" w14:textId="77777777" w:rsidR="001952DB" w:rsidRDefault="001952DB">
      <w:pPr>
        <w:spacing w:line="500" w:lineRule="atLeast"/>
        <w:ind w:firstLine="600"/>
        <w:divId w:val="1278829598"/>
        <w:rPr>
          <w:rFonts w:hint="eastAsia"/>
          <w:sz w:val="30"/>
          <w:szCs w:val="30"/>
        </w:rPr>
      </w:pPr>
      <w:r>
        <w:rPr>
          <w:rFonts w:hint="eastAsia"/>
          <w:sz w:val="30"/>
          <w:szCs w:val="30"/>
        </w:rPr>
        <w:t>公诉机关对其指控向法庭提供的证据有被告人的供述、证人证言、被告人的户籍证明、破案经过及相关书证材料等。</w:t>
      </w:r>
    </w:p>
    <w:p w14:paraId="1E41E159" w14:textId="77777777" w:rsidR="001952DB" w:rsidRDefault="001952DB">
      <w:pPr>
        <w:spacing w:line="500" w:lineRule="atLeast"/>
        <w:ind w:firstLine="600"/>
        <w:divId w:val="2137135052"/>
        <w:rPr>
          <w:rFonts w:hint="eastAsia"/>
          <w:sz w:val="30"/>
          <w:szCs w:val="30"/>
        </w:rPr>
      </w:pPr>
      <w:r>
        <w:rPr>
          <w:rFonts w:hint="eastAsia"/>
          <w:sz w:val="30"/>
          <w:szCs w:val="30"/>
        </w:rPr>
        <w:t>被告人林智才对公诉机关指控的事实和罪名均没有异议。</w:t>
      </w:r>
    </w:p>
    <w:p w14:paraId="606EE47A" w14:textId="77777777" w:rsidR="001952DB" w:rsidRDefault="001952DB">
      <w:pPr>
        <w:spacing w:line="500" w:lineRule="atLeast"/>
        <w:ind w:firstLine="600"/>
        <w:divId w:val="40138527"/>
        <w:rPr>
          <w:rFonts w:hint="eastAsia"/>
          <w:sz w:val="30"/>
          <w:szCs w:val="30"/>
        </w:rPr>
      </w:pPr>
      <w:r>
        <w:rPr>
          <w:rFonts w:hint="eastAsia"/>
          <w:sz w:val="30"/>
          <w:szCs w:val="30"/>
        </w:rPr>
        <w:t>被告人林智才的辩护人辩护称：</w:t>
      </w:r>
      <w:r>
        <w:rPr>
          <w:rFonts w:hint="eastAsia"/>
          <w:sz w:val="30"/>
          <w:szCs w:val="30"/>
        </w:rPr>
        <w:t>1</w:t>
      </w:r>
      <w:r>
        <w:rPr>
          <w:rFonts w:hint="eastAsia"/>
          <w:sz w:val="30"/>
          <w:szCs w:val="30"/>
        </w:rPr>
        <w:t>、被告人林智才犯罪以后自动投案，如实供述自己的罪行，系自首，依法予以从轻处罚；</w:t>
      </w:r>
      <w:r>
        <w:rPr>
          <w:rFonts w:hint="eastAsia"/>
          <w:sz w:val="30"/>
          <w:szCs w:val="30"/>
        </w:rPr>
        <w:t>2</w:t>
      </w:r>
      <w:r>
        <w:rPr>
          <w:rFonts w:hint="eastAsia"/>
          <w:sz w:val="30"/>
          <w:szCs w:val="30"/>
        </w:rPr>
        <w:t>、被告人归案后认罪态度好，主观恶性较小，可予从轻处罚；综上，被告人有自首情节，归案后认罪态度较好，且社会危害性不大，犯罪情节轻微，请求对被告人林智才免于刑事处罚。</w:t>
      </w:r>
    </w:p>
    <w:p w14:paraId="194011A9" w14:textId="77777777" w:rsidR="001952DB" w:rsidRDefault="001952DB">
      <w:pPr>
        <w:spacing w:line="500" w:lineRule="atLeast"/>
        <w:ind w:firstLine="600"/>
        <w:divId w:val="56438192"/>
        <w:rPr>
          <w:rFonts w:hint="eastAsia"/>
          <w:sz w:val="30"/>
          <w:szCs w:val="30"/>
        </w:rPr>
      </w:pPr>
      <w:r>
        <w:rPr>
          <w:rFonts w:hint="eastAsia"/>
          <w:sz w:val="30"/>
          <w:szCs w:val="30"/>
        </w:rPr>
        <w:t>经审理查明：</w:t>
      </w:r>
    </w:p>
    <w:p w14:paraId="49F2451A" w14:textId="77777777" w:rsidR="001952DB" w:rsidRDefault="001952DB">
      <w:pPr>
        <w:spacing w:line="500" w:lineRule="atLeast"/>
        <w:ind w:firstLine="600"/>
        <w:divId w:val="1179461750"/>
        <w:rPr>
          <w:rFonts w:hint="eastAsia"/>
          <w:sz w:val="30"/>
          <w:szCs w:val="30"/>
        </w:rPr>
      </w:pPr>
      <w:r>
        <w:rPr>
          <w:rFonts w:hint="eastAsia"/>
          <w:sz w:val="30"/>
          <w:szCs w:val="30"/>
        </w:rPr>
        <w:t>被告人林智才原系潮州市潮安区凤凰镇中心卫生院副院长，于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月份开始负责该院全面工作。期间，根据广东省有关文件的规定，由省级财政设立专项资金，建立经济欠发达地区村卫生站医生补贴机制，按每个行政村补助</w:t>
      </w:r>
      <w:r>
        <w:rPr>
          <w:rFonts w:hint="eastAsia"/>
          <w:sz w:val="30"/>
          <w:szCs w:val="30"/>
        </w:rPr>
        <w:t>1</w:t>
      </w:r>
      <w:r>
        <w:rPr>
          <w:rFonts w:hint="eastAsia"/>
          <w:sz w:val="30"/>
          <w:szCs w:val="30"/>
        </w:rPr>
        <w:t>万元的标准，由财政部门直接将专项补助资金拨付到补贴对象各驻点医生开立的账户中。潮州市潮安区凤凰镇各村卫生站均由潮州市潮安区凤凰卫生院派出医生进行驻点，开展医疗服务，根据上述规定，上级财政部门共拨付</w:t>
      </w:r>
      <w:r>
        <w:rPr>
          <w:rFonts w:hint="eastAsia"/>
          <w:sz w:val="30"/>
          <w:szCs w:val="30"/>
        </w:rPr>
        <w:t>2015</w:t>
      </w:r>
      <w:r>
        <w:rPr>
          <w:rFonts w:hint="eastAsia"/>
          <w:sz w:val="30"/>
          <w:szCs w:val="30"/>
        </w:rPr>
        <w:t>和</w:t>
      </w:r>
      <w:r>
        <w:rPr>
          <w:rFonts w:hint="eastAsia"/>
          <w:sz w:val="30"/>
          <w:szCs w:val="30"/>
        </w:rPr>
        <w:t>2016</w:t>
      </w:r>
      <w:r>
        <w:rPr>
          <w:rFonts w:hint="eastAsia"/>
          <w:sz w:val="30"/>
          <w:szCs w:val="30"/>
        </w:rPr>
        <w:t>年度补助资金共计</w:t>
      </w:r>
      <w:r>
        <w:rPr>
          <w:rFonts w:hint="eastAsia"/>
          <w:sz w:val="30"/>
          <w:szCs w:val="30"/>
        </w:rPr>
        <w:t>180000</w:t>
      </w:r>
      <w:r>
        <w:rPr>
          <w:rFonts w:hint="eastAsia"/>
          <w:sz w:val="30"/>
          <w:szCs w:val="30"/>
        </w:rPr>
        <w:t>元，分别划入潮州市潮安区凤凰卫生院驻点医生刘某</w:t>
      </w:r>
      <w:r>
        <w:rPr>
          <w:rFonts w:hint="eastAsia"/>
          <w:sz w:val="30"/>
          <w:szCs w:val="30"/>
        </w:rPr>
        <w:t>1</w:t>
      </w:r>
      <w:r>
        <w:rPr>
          <w:rFonts w:hint="eastAsia"/>
          <w:sz w:val="30"/>
          <w:szCs w:val="30"/>
        </w:rPr>
        <w:t>、林某燕、李某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等人名义开立的银行卡存款账户，该部分银行账户自开立账户之初就一直由潮州市潮安区凤凰镇中心卫生院处置，被告人林智才利用其管理该部分银行卡的职务之便，于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月间，陆续从驻点医生张某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、林某燕、林某学、李某</w:t>
      </w:r>
      <w:r>
        <w:rPr>
          <w:rFonts w:hint="eastAsia"/>
          <w:sz w:val="30"/>
          <w:szCs w:val="30"/>
        </w:rPr>
        <w:t>1</w:t>
      </w:r>
      <w:r>
        <w:rPr>
          <w:rFonts w:hint="eastAsia"/>
          <w:sz w:val="30"/>
          <w:szCs w:val="30"/>
        </w:rPr>
        <w:t>、林某智、刘某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及林智才本人开立的上述银行卡中取款，后用于个人购房及装修，至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日案发前，林智才共取款人民币</w:t>
      </w:r>
      <w:r>
        <w:rPr>
          <w:rFonts w:hint="eastAsia"/>
          <w:sz w:val="30"/>
          <w:szCs w:val="30"/>
        </w:rPr>
        <w:t>154200</w:t>
      </w:r>
      <w:r>
        <w:rPr>
          <w:rFonts w:hint="eastAsia"/>
          <w:sz w:val="30"/>
          <w:szCs w:val="30"/>
        </w:rPr>
        <w:t>元归个人使用，其中人民币</w:t>
      </w:r>
      <w:r>
        <w:rPr>
          <w:rFonts w:hint="eastAsia"/>
          <w:sz w:val="30"/>
          <w:szCs w:val="30"/>
        </w:rPr>
        <w:t>97200</w:t>
      </w:r>
      <w:r>
        <w:rPr>
          <w:rFonts w:hint="eastAsia"/>
          <w:sz w:val="30"/>
          <w:szCs w:val="30"/>
        </w:rPr>
        <w:t>元超过三个月未还。案发后，被告人林智才将全部赃款退还到以张某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、林某燕、林某学、李某</w:t>
      </w:r>
      <w:r>
        <w:rPr>
          <w:rFonts w:hint="eastAsia"/>
          <w:sz w:val="30"/>
          <w:szCs w:val="30"/>
        </w:rPr>
        <w:t>1</w:t>
      </w:r>
      <w:r>
        <w:rPr>
          <w:rFonts w:hint="eastAsia"/>
          <w:sz w:val="30"/>
          <w:szCs w:val="30"/>
        </w:rPr>
        <w:t>、林某智、刘某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及林智才本人名义开立的上述银</w:t>
      </w:r>
      <w:r>
        <w:rPr>
          <w:rFonts w:hint="eastAsia"/>
          <w:sz w:val="30"/>
          <w:szCs w:val="30"/>
        </w:rPr>
        <w:t>行卡账户中。</w:t>
      </w:r>
    </w:p>
    <w:p w14:paraId="6E51E5F0" w14:textId="77777777" w:rsidR="001952DB" w:rsidRDefault="001952DB">
      <w:pPr>
        <w:spacing w:line="500" w:lineRule="atLeast"/>
        <w:ind w:firstLine="600"/>
        <w:divId w:val="1477911801"/>
        <w:rPr>
          <w:rFonts w:hint="eastAsia"/>
          <w:sz w:val="30"/>
          <w:szCs w:val="30"/>
        </w:rPr>
      </w:pPr>
      <w:r>
        <w:rPr>
          <w:rFonts w:hint="eastAsia"/>
          <w:sz w:val="30"/>
          <w:szCs w:val="30"/>
        </w:rPr>
        <w:t>被告人林智才于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日主动到潮州市潮安区人民检察院接受审查。</w:t>
      </w:r>
    </w:p>
    <w:p w14:paraId="56EF0CD1" w14:textId="77777777" w:rsidR="001952DB" w:rsidRDefault="001952DB">
      <w:pPr>
        <w:spacing w:line="500" w:lineRule="atLeast"/>
        <w:ind w:firstLine="600"/>
        <w:divId w:val="1814250603"/>
        <w:rPr>
          <w:rFonts w:hint="eastAsia"/>
          <w:sz w:val="30"/>
          <w:szCs w:val="30"/>
        </w:rPr>
      </w:pPr>
      <w:r>
        <w:rPr>
          <w:rFonts w:hint="eastAsia"/>
          <w:sz w:val="30"/>
          <w:szCs w:val="30"/>
        </w:rPr>
        <w:t>上述事实，有经庭审举证、质证的下列证据证实：</w:t>
      </w:r>
    </w:p>
    <w:p w14:paraId="2BCB85AB" w14:textId="77777777" w:rsidR="001952DB" w:rsidRDefault="001952DB">
      <w:pPr>
        <w:spacing w:line="500" w:lineRule="atLeast"/>
        <w:ind w:firstLine="600"/>
        <w:divId w:val="1378318613"/>
        <w:rPr>
          <w:rFonts w:hint="eastAsia"/>
          <w:sz w:val="30"/>
          <w:szCs w:val="30"/>
        </w:rPr>
      </w:pPr>
      <w:r>
        <w:rPr>
          <w:rFonts w:hint="eastAsia"/>
          <w:sz w:val="30"/>
          <w:szCs w:val="30"/>
        </w:rPr>
        <w:t>1</w:t>
      </w:r>
      <w:r>
        <w:rPr>
          <w:rFonts w:hint="eastAsia"/>
          <w:sz w:val="30"/>
          <w:szCs w:val="30"/>
        </w:rPr>
        <w:t>、潮州市潮安区财政局和潮安区卫生和计划生育局出具的文件，证实根据省卫生厅关于进一步加强农村卫生站服务能力建设意见的通知，由省级财政设立专项资金，建立经济欠发达地区村卫生站医生补贴机制，对我省经济欠发达的</w:t>
      </w:r>
      <w:r>
        <w:rPr>
          <w:rFonts w:hint="eastAsia"/>
          <w:sz w:val="30"/>
          <w:szCs w:val="30"/>
        </w:rPr>
        <w:t>14</w:t>
      </w:r>
      <w:r>
        <w:rPr>
          <w:rFonts w:hint="eastAsia"/>
          <w:sz w:val="30"/>
          <w:szCs w:val="30"/>
        </w:rPr>
        <w:t>个地级市及江门恩平市的村卫生站医院予以补贴，每个行政村每年补贴</w:t>
      </w:r>
      <w:r>
        <w:rPr>
          <w:rFonts w:hint="eastAsia"/>
          <w:sz w:val="30"/>
          <w:szCs w:val="30"/>
        </w:rPr>
        <w:t>1</w:t>
      </w:r>
      <w:r>
        <w:rPr>
          <w:rFonts w:hint="eastAsia"/>
          <w:sz w:val="30"/>
          <w:szCs w:val="30"/>
        </w:rPr>
        <w:t>万元。具体补贴对象为经批准列入补贴范围、在卫生站工作的乡村医生、执业助理医师或执业医师。补贴资金采取直接支付方式，由财政部门直接将补助资金拨付到补贴对象账号。</w:t>
      </w:r>
    </w:p>
    <w:p w14:paraId="39D3BF7F" w14:textId="77777777" w:rsidR="001952DB" w:rsidRDefault="001952DB">
      <w:pPr>
        <w:spacing w:line="500" w:lineRule="atLeast"/>
        <w:ind w:firstLine="600"/>
        <w:divId w:val="877819327"/>
        <w:rPr>
          <w:rFonts w:hint="eastAsia"/>
          <w:sz w:val="30"/>
          <w:szCs w:val="30"/>
        </w:rPr>
      </w:pPr>
      <w:r>
        <w:rPr>
          <w:rFonts w:hint="eastAsia"/>
          <w:sz w:val="30"/>
          <w:szCs w:val="30"/>
        </w:rPr>
        <w:t>2</w:t>
      </w:r>
      <w:r>
        <w:rPr>
          <w:rFonts w:hint="eastAsia"/>
          <w:sz w:val="30"/>
          <w:szCs w:val="30"/>
        </w:rPr>
        <w:t>、经被告人林智才签名确认的中国工商银行股份有限公司潮州分行出具的张某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、林某燕、林某学、李某</w:t>
      </w:r>
      <w:r>
        <w:rPr>
          <w:rFonts w:hint="eastAsia"/>
          <w:sz w:val="30"/>
          <w:szCs w:val="30"/>
        </w:rPr>
        <w:t>1</w:t>
      </w:r>
      <w:r>
        <w:rPr>
          <w:rFonts w:hint="eastAsia"/>
          <w:sz w:val="30"/>
          <w:szCs w:val="30"/>
        </w:rPr>
        <w:t>、林某智、刘某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及林智才本人账户明细查询，证实驻点医生张某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、林某燕、林某学、李某</w:t>
      </w:r>
      <w:r>
        <w:rPr>
          <w:rFonts w:hint="eastAsia"/>
          <w:sz w:val="30"/>
          <w:szCs w:val="30"/>
        </w:rPr>
        <w:t>1</w:t>
      </w:r>
      <w:r>
        <w:rPr>
          <w:rFonts w:hint="eastAsia"/>
          <w:sz w:val="30"/>
          <w:szCs w:val="30"/>
        </w:rPr>
        <w:t>、林某智、刘某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及林智才本人开立的银行卡先后收到财政部门拨付的补贴，后被告人林智才于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月间，陆续从驻点医生张某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、林某燕、林某学、李某</w:t>
      </w:r>
      <w:r>
        <w:rPr>
          <w:rFonts w:hint="eastAsia"/>
          <w:sz w:val="30"/>
          <w:szCs w:val="30"/>
        </w:rPr>
        <w:t>1</w:t>
      </w:r>
      <w:r>
        <w:rPr>
          <w:rFonts w:hint="eastAsia"/>
          <w:sz w:val="30"/>
          <w:szCs w:val="30"/>
        </w:rPr>
        <w:t>、林某智、刘某</w:t>
      </w:r>
      <w:r>
        <w:rPr>
          <w:rFonts w:hint="eastAsia"/>
          <w:sz w:val="30"/>
          <w:szCs w:val="30"/>
        </w:rPr>
        <w:t>1</w:t>
      </w:r>
      <w:r>
        <w:rPr>
          <w:rFonts w:hint="eastAsia"/>
          <w:sz w:val="30"/>
          <w:szCs w:val="30"/>
        </w:rPr>
        <w:t>、文某</w:t>
      </w:r>
      <w:r>
        <w:rPr>
          <w:rFonts w:hint="eastAsia"/>
          <w:sz w:val="30"/>
          <w:szCs w:val="30"/>
        </w:rPr>
        <w:t>2</w:t>
      </w:r>
      <w:r>
        <w:rPr>
          <w:rFonts w:hint="eastAsia"/>
          <w:sz w:val="30"/>
          <w:szCs w:val="30"/>
        </w:rPr>
        <w:t>及林智才本人开立的银行卡中取款，至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日林智才共取款人民币</w:t>
      </w:r>
      <w:r>
        <w:rPr>
          <w:rFonts w:hint="eastAsia"/>
          <w:sz w:val="30"/>
          <w:szCs w:val="30"/>
        </w:rPr>
        <w:t>154200</w:t>
      </w:r>
      <w:r>
        <w:rPr>
          <w:rFonts w:hint="eastAsia"/>
          <w:sz w:val="30"/>
          <w:szCs w:val="30"/>
        </w:rPr>
        <w:t>元，并于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月陆续将款项退还到各个账号中。</w:t>
      </w:r>
    </w:p>
    <w:p w14:paraId="0B6644D4" w14:textId="77777777" w:rsidR="001952DB" w:rsidRDefault="001952DB">
      <w:pPr>
        <w:spacing w:line="500" w:lineRule="atLeast"/>
        <w:ind w:firstLine="600"/>
        <w:divId w:val="1472792258"/>
        <w:rPr>
          <w:rFonts w:hint="eastAsia"/>
          <w:sz w:val="30"/>
          <w:szCs w:val="30"/>
        </w:rPr>
      </w:pPr>
      <w:r>
        <w:rPr>
          <w:rFonts w:hint="eastAsia"/>
          <w:sz w:val="30"/>
          <w:szCs w:val="30"/>
        </w:rPr>
        <w:t>3</w:t>
      </w:r>
      <w:r>
        <w:rPr>
          <w:rFonts w:hint="eastAsia"/>
          <w:sz w:val="30"/>
          <w:szCs w:val="30"/>
        </w:rPr>
        <w:t>、潮州市潮安区凤凰中心卫生院的事业单位法人证书，证实该单位的经费来源为“财政补助一类”。</w:t>
      </w:r>
    </w:p>
    <w:p w14:paraId="6D6B3CC0" w14:textId="77777777" w:rsidR="001952DB" w:rsidRDefault="001952DB">
      <w:pPr>
        <w:spacing w:line="500" w:lineRule="atLeast"/>
        <w:ind w:firstLine="600"/>
        <w:divId w:val="1184787427"/>
        <w:rPr>
          <w:rFonts w:hint="eastAsia"/>
          <w:sz w:val="30"/>
          <w:szCs w:val="30"/>
        </w:rPr>
      </w:pPr>
      <w:r>
        <w:rPr>
          <w:rFonts w:hint="eastAsia"/>
          <w:sz w:val="30"/>
          <w:szCs w:val="30"/>
        </w:rPr>
        <w:t>4</w:t>
      </w:r>
      <w:r>
        <w:rPr>
          <w:rFonts w:hint="eastAsia"/>
          <w:sz w:val="30"/>
          <w:szCs w:val="30"/>
        </w:rPr>
        <w:t>、证人郑某的证言，证实在</w:t>
      </w:r>
      <w:r>
        <w:rPr>
          <w:rFonts w:hint="eastAsia"/>
          <w:sz w:val="30"/>
          <w:szCs w:val="30"/>
        </w:rPr>
        <w:t>2007</w:t>
      </w:r>
      <w:r>
        <w:rPr>
          <w:rFonts w:hint="eastAsia"/>
          <w:sz w:val="30"/>
          <w:szCs w:val="30"/>
        </w:rPr>
        <w:t>年前后，潮安卫生局有在各乡镇设立基层卫生站，没有乡村医生的则由镇卫生院在这部分乡村设点派驻医生挂靠。上级每年每个基层卫生站的医生有</w:t>
      </w:r>
      <w:r>
        <w:rPr>
          <w:rFonts w:hint="eastAsia"/>
          <w:sz w:val="30"/>
          <w:szCs w:val="30"/>
        </w:rPr>
        <w:t>l</w:t>
      </w:r>
      <w:r>
        <w:rPr>
          <w:rFonts w:hint="eastAsia"/>
          <w:sz w:val="30"/>
          <w:szCs w:val="30"/>
        </w:rPr>
        <w:t>万元的补助款，按要求直接拨付到各个医生的银行账户中。当时局内对这部分资金的管理有多次专门召开会议讨论，最后决定这些补贴款是作为给卫生院的经费。后多次召集各卫生院院长开专门会议，向各卫生院传达这笔资金是作为卫生院经费开支使用，必须在卫生院入数。</w:t>
      </w:r>
    </w:p>
    <w:p w14:paraId="46067362" w14:textId="77777777" w:rsidR="001952DB" w:rsidRDefault="001952DB">
      <w:pPr>
        <w:spacing w:line="500" w:lineRule="atLeast"/>
        <w:ind w:firstLine="600"/>
        <w:divId w:val="352607873"/>
        <w:rPr>
          <w:rFonts w:hint="eastAsia"/>
          <w:sz w:val="30"/>
          <w:szCs w:val="30"/>
        </w:rPr>
      </w:pPr>
      <w:r>
        <w:rPr>
          <w:rFonts w:hint="eastAsia"/>
          <w:sz w:val="30"/>
          <w:szCs w:val="30"/>
        </w:rPr>
        <w:t>5</w:t>
      </w:r>
      <w:r>
        <w:rPr>
          <w:rFonts w:hint="eastAsia"/>
          <w:sz w:val="30"/>
          <w:szCs w:val="30"/>
        </w:rPr>
        <w:t>、证人施某的证言，证实其原系潮安区卫生局秘书股工作人员，</w:t>
      </w:r>
      <w:r>
        <w:rPr>
          <w:rFonts w:hint="eastAsia"/>
          <w:sz w:val="30"/>
          <w:szCs w:val="30"/>
        </w:rPr>
        <w:t>2007</w:t>
      </w:r>
      <w:r>
        <w:rPr>
          <w:rFonts w:hint="eastAsia"/>
          <w:sz w:val="30"/>
          <w:szCs w:val="30"/>
        </w:rPr>
        <w:t>年前后该局决定由各个具体镇的卫生院派驻医生到没有乡村医生的村驻点负责设立起卫生站，每年有</w:t>
      </w:r>
      <w:r>
        <w:rPr>
          <w:rFonts w:hint="eastAsia"/>
          <w:sz w:val="30"/>
          <w:szCs w:val="30"/>
        </w:rPr>
        <w:t>l</w:t>
      </w:r>
      <w:r>
        <w:rPr>
          <w:rFonts w:hint="eastAsia"/>
          <w:sz w:val="30"/>
          <w:szCs w:val="30"/>
        </w:rPr>
        <w:t>万元的补助款。当时该局有多处开会研究这笔补贴如何处理，后明确该笔款项虽然是拨付到个人的银行账户中，但是是作为卫生局拨付给各镇卫生院的专项资金，需要收回并统一在卫生院入账，由卫生院统一开支，专款专用。后来该局还有布置人员到各个镇卫生院对该笔资金是否有入账并专款专用进行检查。这个决定有传达到潮安辖区各个镇卫生院，当时凤凰卫生院有人员参加会议，凤凰卫生院领导都有接受到这个决定。</w:t>
      </w:r>
    </w:p>
    <w:p w14:paraId="00854428" w14:textId="77777777" w:rsidR="001952DB" w:rsidRDefault="001952DB">
      <w:pPr>
        <w:spacing w:line="500" w:lineRule="atLeast"/>
        <w:ind w:firstLine="600"/>
        <w:divId w:val="592855400"/>
        <w:rPr>
          <w:rFonts w:hint="eastAsia"/>
          <w:sz w:val="30"/>
          <w:szCs w:val="30"/>
        </w:rPr>
      </w:pPr>
      <w:r>
        <w:rPr>
          <w:rFonts w:hint="eastAsia"/>
          <w:sz w:val="30"/>
          <w:szCs w:val="30"/>
        </w:rPr>
        <w:t>6</w:t>
      </w:r>
      <w:r>
        <w:rPr>
          <w:rFonts w:hint="eastAsia"/>
          <w:sz w:val="30"/>
          <w:szCs w:val="30"/>
        </w:rPr>
        <w:t>、证人林某和的证言，证实</w:t>
      </w:r>
      <w:r>
        <w:rPr>
          <w:rFonts w:hint="eastAsia"/>
          <w:sz w:val="30"/>
          <w:szCs w:val="30"/>
        </w:rPr>
        <w:t>2007</w:t>
      </w:r>
      <w:r>
        <w:rPr>
          <w:rFonts w:hint="eastAsia"/>
          <w:sz w:val="30"/>
          <w:szCs w:val="30"/>
        </w:rPr>
        <w:t>年前后，上级部门要求各乡村都必须设置卫生站，没有乡村医生和基层卫生站的乡村，镇卫生院要负责在这部份乡村设点和派驻医生，上级拨付卫生站补贴。</w:t>
      </w:r>
    </w:p>
    <w:p w14:paraId="139465EF" w14:textId="77777777" w:rsidR="001952DB" w:rsidRDefault="001952DB">
      <w:pPr>
        <w:spacing w:line="500" w:lineRule="atLeast"/>
        <w:ind w:firstLine="600"/>
        <w:divId w:val="1417089322"/>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月开始至今，由林智才负责卫生院的全面工作。凤凰镇各村都有设立卫生站，按要求需一村一站，大概设立有</w:t>
      </w:r>
      <w:r>
        <w:rPr>
          <w:rFonts w:hint="eastAsia"/>
          <w:sz w:val="30"/>
          <w:szCs w:val="30"/>
        </w:rPr>
        <w:t>20</w:t>
      </w:r>
      <w:r>
        <w:rPr>
          <w:rFonts w:hint="eastAsia"/>
          <w:sz w:val="30"/>
          <w:szCs w:val="30"/>
        </w:rPr>
        <w:t>多个基层卫生站。其中</w:t>
      </w:r>
      <w:r>
        <w:rPr>
          <w:rFonts w:hint="eastAsia"/>
          <w:sz w:val="30"/>
          <w:szCs w:val="30"/>
        </w:rPr>
        <w:t>9</w:t>
      </w:r>
      <w:r>
        <w:rPr>
          <w:rFonts w:hint="eastAsia"/>
          <w:sz w:val="30"/>
          <w:szCs w:val="30"/>
        </w:rPr>
        <w:t>个基层卫生站没有乡村医生，就由凤凰中心卫生院的医生去挂名负责，其就挂靠其中的一个卫生站。上级财政每年有拨付</w:t>
      </w:r>
      <w:r>
        <w:rPr>
          <w:rFonts w:hint="eastAsia"/>
          <w:sz w:val="30"/>
          <w:szCs w:val="30"/>
        </w:rPr>
        <w:t>l</w:t>
      </w:r>
      <w:r>
        <w:rPr>
          <w:rFonts w:hint="eastAsia"/>
          <w:sz w:val="30"/>
          <w:szCs w:val="30"/>
        </w:rPr>
        <w:t>万元的补助款给本镇</w:t>
      </w:r>
      <w:r>
        <w:rPr>
          <w:rFonts w:hint="eastAsia"/>
          <w:sz w:val="30"/>
          <w:szCs w:val="30"/>
        </w:rPr>
        <w:t>9</w:t>
      </w:r>
      <w:r>
        <w:rPr>
          <w:rFonts w:hint="eastAsia"/>
          <w:sz w:val="30"/>
          <w:szCs w:val="30"/>
        </w:rPr>
        <w:t>个没有乡村医生的基层卫生站。当时凤凰镇中心卫生院有用驻点医生的身份证各开了一张工商银行卡，后每年的款项就拨付到该银行卡中，但银行卡是由凤凰镇中心卫生院统一保管的，在</w:t>
      </w:r>
      <w:r>
        <w:rPr>
          <w:rFonts w:hint="eastAsia"/>
          <w:sz w:val="30"/>
          <w:szCs w:val="30"/>
        </w:rPr>
        <w:t>2016</w:t>
      </w:r>
      <w:r>
        <w:rPr>
          <w:rFonts w:hint="eastAsia"/>
          <w:sz w:val="30"/>
          <w:szCs w:val="30"/>
        </w:rPr>
        <w:t>年底，其有领取到</w:t>
      </w:r>
      <w:r>
        <w:rPr>
          <w:rFonts w:hint="eastAsia"/>
          <w:sz w:val="30"/>
          <w:szCs w:val="30"/>
        </w:rPr>
        <w:t>2014</w:t>
      </w:r>
      <w:r>
        <w:rPr>
          <w:rFonts w:hint="eastAsia"/>
          <w:sz w:val="30"/>
          <w:szCs w:val="30"/>
        </w:rPr>
        <w:t>年度的基层卫生站挂点医生的补贴，领取的款项是</w:t>
      </w:r>
      <w:r>
        <w:rPr>
          <w:rFonts w:hint="eastAsia"/>
          <w:sz w:val="30"/>
          <w:szCs w:val="30"/>
        </w:rPr>
        <w:t>1200</w:t>
      </w:r>
      <w:r>
        <w:rPr>
          <w:rFonts w:hint="eastAsia"/>
          <w:sz w:val="30"/>
          <w:szCs w:val="30"/>
        </w:rPr>
        <w:t>元，其他款项其不知道被如何处理。</w:t>
      </w:r>
    </w:p>
    <w:p w14:paraId="3F174C87" w14:textId="77777777" w:rsidR="001952DB" w:rsidRDefault="001952DB">
      <w:pPr>
        <w:spacing w:line="500" w:lineRule="atLeast"/>
        <w:ind w:firstLine="600"/>
        <w:divId w:val="290743796"/>
        <w:rPr>
          <w:rFonts w:hint="eastAsia"/>
          <w:sz w:val="30"/>
          <w:szCs w:val="30"/>
        </w:rPr>
      </w:pPr>
      <w:r>
        <w:rPr>
          <w:rFonts w:hint="eastAsia"/>
          <w:sz w:val="30"/>
          <w:szCs w:val="30"/>
        </w:rPr>
        <w:t>8</w:t>
      </w:r>
      <w:r>
        <w:rPr>
          <w:rFonts w:hint="eastAsia"/>
          <w:sz w:val="30"/>
          <w:szCs w:val="30"/>
        </w:rPr>
        <w:t>、证人林某隆的证言，证实凤凰镇各村都有设立基层卫生站，其中</w:t>
      </w:r>
      <w:r>
        <w:rPr>
          <w:rFonts w:hint="eastAsia"/>
          <w:sz w:val="30"/>
          <w:szCs w:val="30"/>
        </w:rPr>
        <w:t>9</w:t>
      </w:r>
      <w:r>
        <w:rPr>
          <w:rFonts w:hint="eastAsia"/>
          <w:sz w:val="30"/>
          <w:szCs w:val="30"/>
        </w:rPr>
        <w:t>个基层卫生站没有乡村医生，就由凤凰镇中心卫生院的医生去挂名进行负责。上级财政每年有拨付</w:t>
      </w:r>
      <w:r>
        <w:rPr>
          <w:rFonts w:hint="eastAsia"/>
          <w:sz w:val="30"/>
          <w:szCs w:val="30"/>
        </w:rPr>
        <w:t>l</w:t>
      </w:r>
      <w:r>
        <w:rPr>
          <w:rFonts w:hint="eastAsia"/>
          <w:sz w:val="30"/>
          <w:szCs w:val="30"/>
        </w:rPr>
        <w:t>万元的补助款给这</w:t>
      </w:r>
      <w:r>
        <w:rPr>
          <w:rFonts w:hint="eastAsia"/>
          <w:sz w:val="30"/>
          <w:szCs w:val="30"/>
        </w:rPr>
        <w:t>9</w:t>
      </w:r>
      <w:r>
        <w:rPr>
          <w:rFonts w:hint="eastAsia"/>
          <w:sz w:val="30"/>
          <w:szCs w:val="30"/>
        </w:rPr>
        <w:t>个基层卫生站。当时凤凰卫生院有用驻点医生的身份证各开了一张工商银行卡，按规定其后每年的上级补贴款项就拨付到该银行卡中用于拨付补贴。之后其有召集驻点医生开会，卫生站是卫生院设立的，所有费用都是在卫生院财务中开支，所以每年</w:t>
      </w:r>
      <w:r>
        <w:rPr>
          <w:rFonts w:hint="eastAsia"/>
          <w:sz w:val="30"/>
          <w:szCs w:val="30"/>
        </w:rPr>
        <w:t>l</w:t>
      </w:r>
      <w:r>
        <w:rPr>
          <w:rFonts w:hint="eastAsia"/>
          <w:sz w:val="30"/>
          <w:szCs w:val="30"/>
        </w:rPr>
        <w:t>万元是拨给凤凰卫生院作为卫生站的经费，因此银行卡需交由卫生院统一保管，拨付的款项作为卫生站的经费补助开支。</w:t>
      </w:r>
    </w:p>
    <w:p w14:paraId="7BDFC00D" w14:textId="77777777" w:rsidR="001952DB" w:rsidRDefault="001952DB">
      <w:pPr>
        <w:spacing w:line="500" w:lineRule="atLeast"/>
        <w:ind w:firstLine="600"/>
        <w:divId w:val="1867284092"/>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月后，由林智才负责卫生院的全面工作。凤凰镇有设立基层卫生站，其中</w:t>
      </w:r>
      <w:r>
        <w:rPr>
          <w:rFonts w:hint="eastAsia"/>
          <w:sz w:val="30"/>
          <w:szCs w:val="30"/>
        </w:rPr>
        <w:t>9</w:t>
      </w:r>
      <w:r>
        <w:rPr>
          <w:rFonts w:hint="eastAsia"/>
          <w:sz w:val="30"/>
          <w:szCs w:val="30"/>
        </w:rPr>
        <w:t>个卫生站是由卫生院的医生去挂名负责的，其挂靠在福南村卫生站，上级财政有拨付款项给这</w:t>
      </w:r>
      <w:r>
        <w:rPr>
          <w:rFonts w:hint="eastAsia"/>
          <w:sz w:val="30"/>
          <w:szCs w:val="30"/>
        </w:rPr>
        <w:t>9</w:t>
      </w:r>
      <w:r>
        <w:rPr>
          <w:rFonts w:hint="eastAsia"/>
          <w:sz w:val="30"/>
          <w:szCs w:val="30"/>
        </w:rPr>
        <w:t>个基层卫生站，但具体多少款项我就不清楚了。当时卫生院有帮其开了银行卡用于收取这笔款项，但银行卡是由卫生院统一保管，相关款项是由卫生院领导去决定如何使用。</w:t>
      </w:r>
    </w:p>
    <w:p w14:paraId="51D7B58C" w14:textId="77777777" w:rsidR="001952DB" w:rsidRDefault="001952DB">
      <w:pPr>
        <w:spacing w:line="500" w:lineRule="atLeast"/>
        <w:ind w:firstLine="600"/>
        <w:divId w:val="191310437"/>
        <w:rPr>
          <w:rFonts w:hint="eastAsia"/>
          <w:sz w:val="30"/>
          <w:szCs w:val="30"/>
        </w:rPr>
      </w:pPr>
      <w:r>
        <w:rPr>
          <w:rFonts w:hint="eastAsia"/>
          <w:sz w:val="30"/>
          <w:szCs w:val="30"/>
        </w:rPr>
        <w:t>11</w:t>
      </w:r>
      <w:r>
        <w:rPr>
          <w:rFonts w:hint="eastAsia"/>
          <w:sz w:val="30"/>
          <w:szCs w:val="30"/>
        </w:rPr>
        <w:t>、证人林某智的证言，证实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月后，由林智才负责卫生院的全面工作。凤凰镇有设立基层卫生站，其中</w:t>
      </w:r>
      <w:r>
        <w:rPr>
          <w:rFonts w:hint="eastAsia"/>
          <w:sz w:val="30"/>
          <w:szCs w:val="30"/>
        </w:rPr>
        <w:t>9</w:t>
      </w:r>
      <w:r>
        <w:rPr>
          <w:rFonts w:hint="eastAsia"/>
          <w:sz w:val="30"/>
          <w:szCs w:val="30"/>
        </w:rPr>
        <w:t>个没有乡村医生的卫生站是由卫生院的医生去挂名负责的，其挂靠在棋盘村卫生站。上级财政有拨付款项给这</w:t>
      </w:r>
      <w:r>
        <w:rPr>
          <w:rFonts w:hint="eastAsia"/>
          <w:sz w:val="30"/>
          <w:szCs w:val="30"/>
        </w:rPr>
        <w:t>9</w:t>
      </w:r>
      <w:r>
        <w:rPr>
          <w:rFonts w:hint="eastAsia"/>
          <w:sz w:val="30"/>
          <w:szCs w:val="30"/>
        </w:rPr>
        <w:t>个基层卫生站，所以卫生院用驻点医生的身份证各开了一张工商银行卡用于收取这笔款项，当时林昌隆院长有召集驻点医生开会，同大家说卫生站是卫生院设立的，所有费用都是在卫生院财务中开支，因此银行卡需交由卫生院统一保管，拨付的款项由卫生院作为卫生站的经费统一开支。上级补助多少钱，其不清楚。在</w:t>
      </w:r>
      <w:r>
        <w:rPr>
          <w:rFonts w:hint="eastAsia"/>
          <w:sz w:val="30"/>
          <w:szCs w:val="30"/>
        </w:rPr>
        <w:t>2016</w:t>
      </w:r>
      <w:r>
        <w:rPr>
          <w:rFonts w:hint="eastAsia"/>
          <w:sz w:val="30"/>
          <w:szCs w:val="30"/>
        </w:rPr>
        <w:t>年底，其有在林智才处领取到</w:t>
      </w:r>
      <w:r>
        <w:rPr>
          <w:rFonts w:hint="eastAsia"/>
          <w:sz w:val="30"/>
          <w:szCs w:val="30"/>
        </w:rPr>
        <w:t>2014</w:t>
      </w:r>
      <w:r>
        <w:rPr>
          <w:rFonts w:hint="eastAsia"/>
          <w:sz w:val="30"/>
          <w:szCs w:val="30"/>
        </w:rPr>
        <w:t>年度的基层卫生站挂点医生的补贴</w:t>
      </w:r>
      <w:r>
        <w:rPr>
          <w:rFonts w:hint="eastAsia"/>
          <w:sz w:val="30"/>
          <w:szCs w:val="30"/>
        </w:rPr>
        <w:t>l200</w:t>
      </w:r>
      <w:r>
        <w:rPr>
          <w:rFonts w:hint="eastAsia"/>
          <w:sz w:val="30"/>
          <w:szCs w:val="30"/>
        </w:rPr>
        <w:t>元。至于其他款项被如何处理，其不清楚。</w:t>
      </w:r>
    </w:p>
    <w:p w14:paraId="5B5C9B64" w14:textId="77777777" w:rsidR="001952DB" w:rsidRDefault="001952DB">
      <w:pPr>
        <w:spacing w:line="500" w:lineRule="atLeast"/>
        <w:ind w:firstLine="600"/>
        <w:divId w:val="30032259"/>
        <w:rPr>
          <w:rFonts w:hint="eastAsia"/>
          <w:sz w:val="30"/>
          <w:szCs w:val="30"/>
        </w:rPr>
      </w:pPr>
      <w:r>
        <w:rPr>
          <w:rFonts w:hint="eastAsia"/>
          <w:sz w:val="30"/>
          <w:szCs w:val="30"/>
        </w:rPr>
        <w:t>12</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月后，由林智才负责卫生院的全面工作。凤凰镇有设立基层卫生站，其中</w:t>
      </w:r>
      <w:r>
        <w:rPr>
          <w:rFonts w:hint="eastAsia"/>
          <w:sz w:val="30"/>
          <w:szCs w:val="30"/>
        </w:rPr>
        <w:t>9</w:t>
      </w:r>
      <w:r>
        <w:rPr>
          <w:rFonts w:hint="eastAsia"/>
          <w:sz w:val="30"/>
          <w:szCs w:val="30"/>
        </w:rPr>
        <w:t>个没有乡村医生的卫生站是由卫生院的医生去挂名负责的，其挂靠在新东村卫生站。上级有拨付款项给这</w:t>
      </w:r>
      <w:r>
        <w:rPr>
          <w:rFonts w:hint="eastAsia"/>
          <w:sz w:val="30"/>
          <w:szCs w:val="30"/>
        </w:rPr>
        <w:t>9</w:t>
      </w:r>
      <w:r>
        <w:rPr>
          <w:rFonts w:hint="eastAsia"/>
          <w:sz w:val="30"/>
          <w:szCs w:val="30"/>
        </w:rPr>
        <w:t>个基层卫生站，但多少款项其就不清楚，其听说有</w:t>
      </w:r>
      <w:r>
        <w:rPr>
          <w:rFonts w:hint="eastAsia"/>
          <w:sz w:val="30"/>
          <w:szCs w:val="30"/>
        </w:rPr>
        <w:t>l</w:t>
      </w:r>
      <w:r>
        <w:rPr>
          <w:rFonts w:hint="eastAsia"/>
          <w:sz w:val="30"/>
          <w:szCs w:val="30"/>
        </w:rPr>
        <w:t>万元。当时卫生院有帮其开了银行卡收取这笔款项，因为这</w:t>
      </w:r>
      <w:r>
        <w:rPr>
          <w:rFonts w:hint="eastAsia"/>
          <w:sz w:val="30"/>
          <w:szCs w:val="30"/>
        </w:rPr>
        <w:t>9</w:t>
      </w:r>
      <w:r>
        <w:rPr>
          <w:rFonts w:hint="eastAsia"/>
          <w:sz w:val="30"/>
          <w:szCs w:val="30"/>
        </w:rPr>
        <w:t>个基层卫生站的相关费用是由凤凰卫生院支付的，所以银行卡是由卫生院统一保管的。其在</w:t>
      </w:r>
      <w:r>
        <w:rPr>
          <w:rFonts w:hint="eastAsia"/>
          <w:sz w:val="30"/>
          <w:szCs w:val="30"/>
        </w:rPr>
        <w:t>2016</w:t>
      </w:r>
      <w:r>
        <w:rPr>
          <w:rFonts w:hint="eastAsia"/>
          <w:sz w:val="30"/>
          <w:szCs w:val="30"/>
        </w:rPr>
        <w:t>年年底有在院长林智才处领取了一笔补助款</w:t>
      </w:r>
      <w:r>
        <w:rPr>
          <w:rFonts w:hint="eastAsia"/>
          <w:sz w:val="30"/>
          <w:szCs w:val="30"/>
        </w:rPr>
        <w:t>1200</w:t>
      </w:r>
      <w:r>
        <w:rPr>
          <w:rFonts w:hint="eastAsia"/>
          <w:sz w:val="30"/>
          <w:szCs w:val="30"/>
        </w:rPr>
        <w:t>元，其他不清楚。</w:t>
      </w:r>
    </w:p>
    <w:p w14:paraId="0AC23BE0" w14:textId="77777777" w:rsidR="001952DB" w:rsidRDefault="001952DB">
      <w:pPr>
        <w:spacing w:line="500" w:lineRule="atLeast"/>
        <w:ind w:firstLine="600"/>
        <w:divId w:val="1267616307"/>
        <w:rPr>
          <w:rFonts w:hint="eastAsia"/>
          <w:sz w:val="30"/>
          <w:szCs w:val="30"/>
        </w:rPr>
      </w:pPr>
      <w:r>
        <w:rPr>
          <w:rFonts w:hint="eastAsia"/>
          <w:sz w:val="30"/>
          <w:szCs w:val="30"/>
        </w:rPr>
        <w:t>13</w:t>
      </w:r>
      <w:r>
        <w:rPr>
          <w:rFonts w:hint="eastAsia"/>
          <w:sz w:val="30"/>
          <w:szCs w:val="30"/>
        </w:rPr>
        <w:t>、证人林某学的证言，证实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月后，由林智才负责卫生院的全面工作。凤凰镇有设立基层卫生站，其中</w:t>
      </w:r>
      <w:r>
        <w:rPr>
          <w:rFonts w:hint="eastAsia"/>
          <w:sz w:val="30"/>
          <w:szCs w:val="30"/>
        </w:rPr>
        <w:t>9</w:t>
      </w:r>
      <w:r>
        <w:rPr>
          <w:rFonts w:hint="eastAsia"/>
          <w:sz w:val="30"/>
          <w:szCs w:val="30"/>
        </w:rPr>
        <w:t>个没有乡村医生的卫生站是由卫生院的医生去挂名负责的，其挂靠在东尝村卫生站。上级财政每年有拨付</w:t>
      </w:r>
      <w:r>
        <w:rPr>
          <w:rFonts w:hint="eastAsia"/>
          <w:sz w:val="30"/>
          <w:szCs w:val="30"/>
        </w:rPr>
        <w:t>l</w:t>
      </w:r>
      <w:r>
        <w:rPr>
          <w:rFonts w:hint="eastAsia"/>
          <w:sz w:val="30"/>
          <w:szCs w:val="30"/>
        </w:rPr>
        <w:t>万元的补助款给这</w:t>
      </w:r>
      <w:r>
        <w:rPr>
          <w:rFonts w:hint="eastAsia"/>
          <w:sz w:val="30"/>
          <w:szCs w:val="30"/>
        </w:rPr>
        <w:t>9</w:t>
      </w:r>
      <w:r>
        <w:rPr>
          <w:rFonts w:hint="eastAsia"/>
          <w:sz w:val="30"/>
          <w:szCs w:val="30"/>
        </w:rPr>
        <w:t>个基层卫生站，当时卫生院用驻点医生的身份证各开了一张工商银行卡用于收取这笔款项，银行卡由卫生院统一保管，拨付的款项由卫生院作为卫生站的经费统一开支。出纳离任后，银行卡去挂失，重新办了银行卡，办卡后其交给林智才，后面是否有交给其他人保管，其就不清楚了。在</w:t>
      </w:r>
      <w:r>
        <w:rPr>
          <w:rFonts w:hint="eastAsia"/>
          <w:sz w:val="30"/>
          <w:szCs w:val="30"/>
        </w:rPr>
        <w:t>2016</w:t>
      </w:r>
      <w:r>
        <w:rPr>
          <w:rFonts w:hint="eastAsia"/>
          <w:sz w:val="30"/>
          <w:szCs w:val="30"/>
        </w:rPr>
        <w:t>年底，其有在林智才处领取到</w:t>
      </w:r>
      <w:r>
        <w:rPr>
          <w:rFonts w:hint="eastAsia"/>
          <w:sz w:val="30"/>
          <w:szCs w:val="30"/>
        </w:rPr>
        <w:t>2014</w:t>
      </w:r>
      <w:r>
        <w:rPr>
          <w:rFonts w:hint="eastAsia"/>
          <w:sz w:val="30"/>
          <w:szCs w:val="30"/>
        </w:rPr>
        <w:t>年度的基层卫生站挂点医生的补贴</w:t>
      </w:r>
      <w:r>
        <w:rPr>
          <w:rFonts w:hint="eastAsia"/>
          <w:sz w:val="30"/>
          <w:szCs w:val="30"/>
        </w:rPr>
        <w:t>1200</w:t>
      </w:r>
      <w:r>
        <w:rPr>
          <w:rFonts w:hint="eastAsia"/>
          <w:sz w:val="30"/>
          <w:szCs w:val="30"/>
        </w:rPr>
        <w:t>元以及</w:t>
      </w:r>
      <w:r>
        <w:rPr>
          <w:rFonts w:hint="eastAsia"/>
          <w:sz w:val="30"/>
          <w:szCs w:val="30"/>
        </w:rPr>
        <w:t>500</w:t>
      </w:r>
      <w:r>
        <w:rPr>
          <w:rFonts w:hint="eastAsia"/>
          <w:sz w:val="30"/>
          <w:szCs w:val="30"/>
        </w:rPr>
        <w:t>元行政人员补贴，其他具体如何处理其不清楚。</w:t>
      </w:r>
    </w:p>
    <w:p w14:paraId="587FAD1B" w14:textId="77777777" w:rsidR="001952DB" w:rsidRDefault="001952DB">
      <w:pPr>
        <w:spacing w:line="500" w:lineRule="atLeast"/>
        <w:ind w:firstLine="600"/>
        <w:divId w:val="686830590"/>
        <w:rPr>
          <w:rFonts w:hint="eastAsia"/>
          <w:sz w:val="30"/>
          <w:szCs w:val="30"/>
        </w:rPr>
      </w:pPr>
      <w:r>
        <w:rPr>
          <w:rFonts w:hint="eastAsia"/>
          <w:sz w:val="30"/>
          <w:szCs w:val="30"/>
        </w:rPr>
        <w:t>14</w:t>
      </w:r>
      <w:r>
        <w:rPr>
          <w:rFonts w:hint="eastAsia"/>
          <w:sz w:val="30"/>
          <w:szCs w:val="30"/>
        </w:rPr>
        <w:t>、证人文某</w:t>
      </w:r>
      <w:r>
        <w:rPr>
          <w:rFonts w:hint="eastAsia"/>
          <w:sz w:val="30"/>
          <w:szCs w:val="30"/>
        </w:rPr>
        <w:t>1</w:t>
      </w:r>
      <w:r>
        <w:rPr>
          <w:rFonts w:hint="eastAsia"/>
          <w:sz w:val="30"/>
          <w:szCs w:val="30"/>
        </w:rPr>
        <w:t>的证言，证实凤凰镇有设立基层卫生站，其中</w:t>
      </w:r>
      <w:r>
        <w:rPr>
          <w:rFonts w:hint="eastAsia"/>
          <w:sz w:val="30"/>
          <w:szCs w:val="30"/>
        </w:rPr>
        <w:t>9</w:t>
      </w:r>
      <w:r>
        <w:rPr>
          <w:rFonts w:hint="eastAsia"/>
          <w:sz w:val="30"/>
          <w:szCs w:val="30"/>
        </w:rPr>
        <w:t>个没有乡村医生的卫生站是由卫生院的医生去挂名负责的，其挂靠在南坑村卫生站。上级财政每年有拨付</w:t>
      </w:r>
      <w:r>
        <w:rPr>
          <w:rFonts w:hint="eastAsia"/>
          <w:sz w:val="30"/>
          <w:szCs w:val="30"/>
        </w:rPr>
        <w:t>1</w:t>
      </w:r>
      <w:r>
        <w:rPr>
          <w:rFonts w:hint="eastAsia"/>
          <w:sz w:val="30"/>
          <w:szCs w:val="30"/>
        </w:rPr>
        <w:t>万元的补助款给各个卫生站的负责人，但这</w:t>
      </w:r>
      <w:r>
        <w:rPr>
          <w:rFonts w:hint="eastAsia"/>
          <w:sz w:val="30"/>
          <w:szCs w:val="30"/>
        </w:rPr>
        <w:t>9</w:t>
      </w:r>
      <w:r>
        <w:rPr>
          <w:rFonts w:hint="eastAsia"/>
          <w:sz w:val="30"/>
          <w:szCs w:val="30"/>
        </w:rPr>
        <w:t>个卫生站的补助款是由中心卫生院统一保管，当时银行卡在财务人员手中，相关款项也是由卫生院领导去决定如何使用。在</w:t>
      </w:r>
      <w:r>
        <w:rPr>
          <w:rFonts w:hint="eastAsia"/>
          <w:sz w:val="30"/>
          <w:szCs w:val="30"/>
        </w:rPr>
        <w:t>2016</w:t>
      </w:r>
      <w:r>
        <w:rPr>
          <w:rFonts w:hint="eastAsia"/>
          <w:sz w:val="30"/>
          <w:szCs w:val="30"/>
        </w:rPr>
        <w:t>年年底，其有在负责人林智才处领取到</w:t>
      </w:r>
      <w:r>
        <w:rPr>
          <w:rFonts w:hint="eastAsia"/>
          <w:sz w:val="30"/>
          <w:szCs w:val="30"/>
        </w:rPr>
        <w:t>2014</w:t>
      </w:r>
      <w:r>
        <w:rPr>
          <w:rFonts w:hint="eastAsia"/>
          <w:sz w:val="30"/>
          <w:szCs w:val="30"/>
        </w:rPr>
        <w:t>年度的基层卫生站的补助款</w:t>
      </w:r>
      <w:r>
        <w:rPr>
          <w:rFonts w:hint="eastAsia"/>
          <w:sz w:val="30"/>
          <w:szCs w:val="30"/>
        </w:rPr>
        <w:t>l200</w:t>
      </w:r>
      <w:r>
        <w:rPr>
          <w:rFonts w:hint="eastAsia"/>
          <w:sz w:val="30"/>
          <w:szCs w:val="30"/>
        </w:rPr>
        <w:t>元，具体如何处理其就不知道了。</w:t>
      </w:r>
    </w:p>
    <w:p w14:paraId="3520CF82" w14:textId="77777777" w:rsidR="001952DB" w:rsidRDefault="001952DB">
      <w:pPr>
        <w:spacing w:line="500" w:lineRule="atLeast"/>
        <w:ind w:firstLine="600"/>
        <w:divId w:val="798574265"/>
        <w:rPr>
          <w:rFonts w:hint="eastAsia"/>
          <w:sz w:val="30"/>
          <w:szCs w:val="30"/>
        </w:rPr>
      </w:pPr>
      <w:r>
        <w:rPr>
          <w:rFonts w:hint="eastAsia"/>
          <w:sz w:val="30"/>
          <w:szCs w:val="30"/>
        </w:rPr>
        <w:t>15</w:t>
      </w:r>
      <w:r>
        <w:rPr>
          <w:rFonts w:hint="eastAsia"/>
          <w:sz w:val="30"/>
          <w:szCs w:val="30"/>
        </w:rPr>
        <w:t>、证人林某燕的证言，证实凤凰镇有设立基层卫生站，其中</w:t>
      </w:r>
      <w:r>
        <w:rPr>
          <w:rFonts w:hint="eastAsia"/>
          <w:sz w:val="30"/>
          <w:szCs w:val="30"/>
        </w:rPr>
        <w:t>9</w:t>
      </w:r>
      <w:r>
        <w:rPr>
          <w:rFonts w:hint="eastAsia"/>
          <w:sz w:val="30"/>
          <w:szCs w:val="30"/>
        </w:rPr>
        <w:t>个没有乡村医生的卫生站是由卫生院的医生去挂名负责的，其挂靠在凤北村卫生站。上级每年有拨付</w:t>
      </w:r>
      <w:r>
        <w:rPr>
          <w:rFonts w:hint="eastAsia"/>
          <w:sz w:val="30"/>
          <w:szCs w:val="30"/>
        </w:rPr>
        <w:t>l</w:t>
      </w:r>
      <w:r>
        <w:rPr>
          <w:rFonts w:hint="eastAsia"/>
          <w:sz w:val="30"/>
          <w:szCs w:val="30"/>
        </w:rPr>
        <w:t>万元的补助款给这</w:t>
      </w:r>
      <w:r>
        <w:rPr>
          <w:rFonts w:hint="eastAsia"/>
          <w:sz w:val="30"/>
          <w:szCs w:val="30"/>
        </w:rPr>
        <w:t>9</w:t>
      </w:r>
      <w:r>
        <w:rPr>
          <w:rFonts w:hint="eastAsia"/>
          <w:sz w:val="30"/>
          <w:szCs w:val="30"/>
        </w:rPr>
        <w:t>个基层卫生站，当时卫生院用驻点医生的身份证各开了一张工商银行卡用于收取这笔款项，银行卡开后交给卫生院财务统一保管。在</w:t>
      </w:r>
      <w:r>
        <w:rPr>
          <w:rFonts w:hint="eastAsia"/>
          <w:sz w:val="30"/>
          <w:szCs w:val="30"/>
        </w:rPr>
        <w:t>2016</w:t>
      </w:r>
      <w:r>
        <w:rPr>
          <w:rFonts w:hint="eastAsia"/>
          <w:sz w:val="30"/>
          <w:szCs w:val="30"/>
        </w:rPr>
        <w:t>年年底，其有在负责人林智才处领取到</w:t>
      </w:r>
      <w:r>
        <w:rPr>
          <w:rFonts w:hint="eastAsia"/>
          <w:sz w:val="30"/>
          <w:szCs w:val="30"/>
        </w:rPr>
        <w:t>2014</w:t>
      </w:r>
      <w:r>
        <w:rPr>
          <w:rFonts w:hint="eastAsia"/>
          <w:sz w:val="30"/>
          <w:szCs w:val="30"/>
        </w:rPr>
        <w:t>年度的基层卫生站的补助款</w:t>
      </w:r>
      <w:r>
        <w:rPr>
          <w:rFonts w:hint="eastAsia"/>
          <w:sz w:val="30"/>
          <w:szCs w:val="30"/>
        </w:rPr>
        <w:t>1200</w:t>
      </w:r>
      <w:r>
        <w:rPr>
          <w:rFonts w:hint="eastAsia"/>
          <w:sz w:val="30"/>
          <w:szCs w:val="30"/>
        </w:rPr>
        <w:t>元，余款具体如何处理其就不知道了。</w:t>
      </w:r>
    </w:p>
    <w:p w14:paraId="46C57AE1" w14:textId="77777777" w:rsidR="001952DB" w:rsidRDefault="001952DB">
      <w:pPr>
        <w:spacing w:line="500" w:lineRule="atLeast"/>
        <w:ind w:firstLine="600"/>
        <w:divId w:val="1381203427"/>
        <w:rPr>
          <w:rFonts w:hint="eastAsia"/>
          <w:sz w:val="30"/>
          <w:szCs w:val="30"/>
        </w:rPr>
      </w:pPr>
      <w:r>
        <w:rPr>
          <w:rFonts w:hint="eastAsia"/>
          <w:sz w:val="30"/>
          <w:szCs w:val="30"/>
        </w:rPr>
        <w:t>16</w:t>
      </w:r>
      <w:r>
        <w:rPr>
          <w:rFonts w:hint="eastAsia"/>
          <w:sz w:val="30"/>
          <w:szCs w:val="30"/>
        </w:rPr>
        <w:t>、证人林某修的证言，证实凤凰镇有设立</w:t>
      </w:r>
      <w:r>
        <w:rPr>
          <w:rFonts w:hint="eastAsia"/>
          <w:sz w:val="30"/>
          <w:szCs w:val="30"/>
        </w:rPr>
        <w:t>28</w:t>
      </w:r>
      <w:r>
        <w:rPr>
          <w:rFonts w:hint="eastAsia"/>
          <w:sz w:val="30"/>
          <w:szCs w:val="30"/>
        </w:rPr>
        <w:t>个基层卫生站，其中</w:t>
      </w:r>
      <w:r>
        <w:rPr>
          <w:rFonts w:hint="eastAsia"/>
          <w:sz w:val="30"/>
          <w:szCs w:val="30"/>
        </w:rPr>
        <w:t>9</w:t>
      </w:r>
      <w:r>
        <w:rPr>
          <w:rFonts w:hint="eastAsia"/>
          <w:sz w:val="30"/>
          <w:szCs w:val="30"/>
        </w:rPr>
        <w:t>个没有乡村医生的卫生站由卫生院派驻医生担任卫生站的负责人，驻点医生每月都有下去相应的卫生站，驻点卫生站的场地租赁以及水电费都是卫生院支付的。每年每个村都有</w:t>
      </w:r>
      <w:r>
        <w:rPr>
          <w:rFonts w:hint="eastAsia"/>
          <w:sz w:val="30"/>
          <w:szCs w:val="30"/>
        </w:rPr>
        <w:t>l</w:t>
      </w:r>
      <w:r>
        <w:rPr>
          <w:rFonts w:hint="eastAsia"/>
          <w:sz w:val="30"/>
          <w:szCs w:val="30"/>
        </w:rPr>
        <w:t>万元的乡村医生补贴，上级财政拨款到各个负责人的银行卡里，这些银行卡如何保管其不清楚。其有从林智才处领取到</w:t>
      </w:r>
      <w:r>
        <w:rPr>
          <w:rFonts w:hint="eastAsia"/>
          <w:sz w:val="30"/>
          <w:szCs w:val="30"/>
        </w:rPr>
        <w:t>2014</w:t>
      </w:r>
      <w:r>
        <w:rPr>
          <w:rFonts w:hint="eastAsia"/>
          <w:sz w:val="30"/>
          <w:szCs w:val="30"/>
        </w:rPr>
        <w:t>年度的基层卫生站的补助款</w:t>
      </w:r>
      <w:r>
        <w:rPr>
          <w:rFonts w:hint="eastAsia"/>
          <w:sz w:val="30"/>
          <w:szCs w:val="30"/>
        </w:rPr>
        <w:t>2000</w:t>
      </w:r>
      <w:r>
        <w:rPr>
          <w:rFonts w:hint="eastAsia"/>
          <w:sz w:val="30"/>
          <w:szCs w:val="30"/>
        </w:rPr>
        <w:t>元，其不清楚其余款项的去向。</w:t>
      </w:r>
    </w:p>
    <w:p w14:paraId="2107DC9C" w14:textId="77777777" w:rsidR="001952DB" w:rsidRDefault="001952DB">
      <w:pPr>
        <w:spacing w:line="500" w:lineRule="atLeast"/>
        <w:ind w:firstLine="600"/>
        <w:divId w:val="473451620"/>
        <w:rPr>
          <w:rFonts w:hint="eastAsia"/>
          <w:sz w:val="30"/>
          <w:szCs w:val="30"/>
        </w:rPr>
      </w:pPr>
      <w:r>
        <w:rPr>
          <w:rFonts w:hint="eastAsia"/>
          <w:sz w:val="30"/>
          <w:szCs w:val="30"/>
        </w:rPr>
        <w:t>17</w:t>
      </w:r>
      <w:r>
        <w:rPr>
          <w:rFonts w:hint="eastAsia"/>
          <w:sz w:val="30"/>
          <w:szCs w:val="30"/>
        </w:rPr>
        <w:t>、证人文某</w:t>
      </w:r>
      <w:r>
        <w:rPr>
          <w:rFonts w:hint="eastAsia"/>
          <w:sz w:val="30"/>
          <w:szCs w:val="30"/>
        </w:rPr>
        <w:t>2</w:t>
      </w:r>
      <w:r>
        <w:rPr>
          <w:rFonts w:hint="eastAsia"/>
          <w:sz w:val="30"/>
          <w:szCs w:val="30"/>
        </w:rPr>
        <w:t>的证言，证实凤凰镇各村都有设立基层卫生站。其中</w:t>
      </w:r>
      <w:r>
        <w:rPr>
          <w:rFonts w:hint="eastAsia"/>
          <w:sz w:val="30"/>
          <w:szCs w:val="30"/>
        </w:rPr>
        <w:t>9</w:t>
      </w:r>
      <w:r>
        <w:rPr>
          <w:rFonts w:hint="eastAsia"/>
          <w:sz w:val="30"/>
          <w:szCs w:val="30"/>
        </w:rPr>
        <w:t>个没有乡村医生的卫生站就由卫生院的医生去挂名进行负责，其挂靠在石古坪村卫生站。当时凤凰卫生院用驻点医生的身份证各开了一张工商银行卡，用于收取上级拨付给这</w:t>
      </w:r>
      <w:r>
        <w:rPr>
          <w:rFonts w:hint="eastAsia"/>
          <w:sz w:val="30"/>
          <w:szCs w:val="30"/>
        </w:rPr>
        <w:t>9</w:t>
      </w:r>
      <w:r>
        <w:rPr>
          <w:rFonts w:hint="eastAsia"/>
          <w:sz w:val="30"/>
          <w:szCs w:val="30"/>
        </w:rPr>
        <w:t>个卫生站的款项</w:t>
      </w:r>
      <w:r>
        <w:rPr>
          <w:rFonts w:hint="eastAsia"/>
          <w:sz w:val="30"/>
          <w:szCs w:val="30"/>
        </w:rPr>
        <w:t>1</w:t>
      </w:r>
      <w:r>
        <w:rPr>
          <w:rFonts w:hint="eastAsia"/>
          <w:sz w:val="30"/>
          <w:szCs w:val="30"/>
        </w:rPr>
        <w:t>万元。银行卡是由卫生院统一保管的，具体是谁保管、为何要统一保管其都不清楚。在财务处，其曾经签过卫生站的水电和医疗废物处理费等费用的单据，这些费用有在医院开支，具体用什么款项去支付，其就不清楚了。在</w:t>
      </w:r>
      <w:r>
        <w:rPr>
          <w:rFonts w:hint="eastAsia"/>
          <w:sz w:val="30"/>
          <w:szCs w:val="30"/>
        </w:rPr>
        <w:t>2016</w:t>
      </w:r>
      <w:r>
        <w:rPr>
          <w:rFonts w:hint="eastAsia"/>
          <w:sz w:val="30"/>
          <w:szCs w:val="30"/>
        </w:rPr>
        <w:t>年年底，其有在负责人林智才处领取到</w:t>
      </w:r>
      <w:r>
        <w:rPr>
          <w:rFonts w:hint="eastAsia"/>
          <w:sz w:val="30"/>
          <w:szCs w:val="30"/>
        </w:rPr>
        <w:t>2014</w:t>
      </w:r>
      <w:r>
        <w:rPr>
          <w:rFonts w:hint="eastAsia"/>
          <w:sz w:val="30"/>
          <w:szCs w:val="30"/>
        </w:rPr>
        <w:t>年度的基层卫生站的补助款</w:t>
      </w:r>
      <w:r>
        <w:rPr>
          <w:rFonts w:hint="eastAsia"/>
          <w:sz w:val="30"/>
          <w:szCs w:val="30"/>
        </w:rPr>
        <w:t>l200</w:t>
      </w:r>
      <w:r>
        <w:rPr>
          <w:rFonts w:hint="eastAsia"/>
          <w:sz w:val="30"/>
          <w:szCs w:val="30"/>
        </w:rPr>
        <w:t>元，其他款项具体如何处理其不清楚。</w:t>
      </w:r>
    </w:p>
    <w:p w14:paraId="45A72277" w14:textId="77777777" w:rsidR="001952DB" w:rsidRDefault="001952DB">
      <w:pPr>
        <w:spacing w:line="500" w:lineRule="atLeast"/>
        <w:ind w:firstLine="600"/>
        <w:divId w:val="674262222"/>
        <w:rPr>
          <w:rFonts w:hint="eastAsia"/>
          <w:sz w:val="30"/>
          <w:szCs w:val="30"/>
        </w:rPr>
      </w:pPr>
      <w:r>
        <w:rPr>
          <w:rFonts w:hint="eastAsia"/>
          <w:sz w:val="30"/>
          <w:szCs w:val="30"/>
        </w:rPr>
        <w:t>18</w:t>
      </w:r>
      <w:r>
        <w:rPr>
          <w:rFonts w:hint="eastAsia"/>
          <w:sz w:val="30"/>
          <w:szCs w:val="30"/>
        </w:rPr>
        <w:t>、证人魏某</w:t>
      </w:r>
      <w:r>
        <w:rPr>
          <w:rFonts w:hint="eastAsia"/>
          <w:sz w:val="30"/>
          <w:szCs w:val="30"/>
        </w:rPr>
        <w:t>1</w:t>
      </w:r>
      <w:r>
        <w:rPr>
          <w:rFonts w:hint="eastAsia"/>
          <w:sz w:val="30"/>
          <w:szCs w:val="30"/>
        </w:rPr>
        <w:t>的证言，证实凤凰中心卫生院在乡村设立</w:t>
      </w:r>
      <w:r>
        <w:rPr>
          <w:rFonts w:hint="eastAsia"/>
          <w:sz w:val="30"/>
          <w:szCs w:val="30"/>
        </w:rPr>
        <w:t>9</w:t>
      </w:r>
      <w:r>
        <w:rPr>
          <w:rFonts w:hint="eastAsia"/>
          <w:sz w:val="30"/>
          <w:szCs w:val="30"/>
        </w:rPr>
        <w:t>个基层卫生站，并由医院派医生到这</w:t>
      </w:r>
      <w:r>
        <w:rPr>
          <w:rFonts w:hint="eastAsia"/>
          <w:sz w:val="30"/>
          <w:szCs w:val="30"/>
        </w:rPr>
        <w:t>9</w:t>
      </w:r>
      <w:r>
        <w:rPr>
          <w:rFonts w:hint="eastAsia"/>
          <w:sz w:val="30"/>
          <w:szCs w:val="30"/>
        </w:rPr>
        <w:t>个基层卫生站挂点坐诊。每年上级拨给每个卫生站</w:t>
      </w:r>
      <w:r>
        <w:rPr>
          <w:rFonts w:hint="eastAsia"/>
          <w:sz w:val="30"/>
          <w:szCs w:val="30"/>
        </w:rPr>
        <w:t>1</w:t>
      </w:r>
      <w:r>
        <w:rPr>
          <w:rFonts w:hint="eastAsia"/>
          <w:sz w:val="30"/>
          <w:szCs w:val="30"/>
        </w:rPr>
        <w:t>万元，共</w:t>
      </w:r>
      <w:r>
        <w:rPr>
          <w:rFonts w:hint="eastAsia"/>
          <w:sz w:val="30"/>
          <w:szCs w:val="30"/>
        </w:rPr>
        <w:t>9</w:t>
      </w:r>
      <w:r>
        <w:rPr>
          <w:rFonts w:hint="eastAsia"/>
          <w:sz w:val="30"/>
          <w:szCs w:val="30"/>
        </w:rPr>
        <w:t>万元。在</w:t>
      </w:r>
      <w:r>
        <w:rPr>
          <w:rFonts w:hint="eastAsia"/>
          <w:sz w:val="30"/>
          <w:szCs w:val="30"/>
        </w:rPr>
        <w:t>2016</w:t>
      </w:r>
      <w:r>
        <w:rPr>
          <w:rFonts w:hint="eastAsia"/>
          <w:sz w:val="30"/>
          <w:szCs w:val="30"/>
        </w:rPr>
        <w:t>年底，其有领取到</w:t>
      </w:r>
      <w:r>
        <w:rPr>
          <w:rFonts w:hint="eastAsia"/>
          <w:sz w:val="30"/>
          <w:szCs w:val="30"/>
        </w:rPr>
        <w:t>500</w:t>
      </w:r>
      <w:r>
        <w:rPr>
          <w:rFonts w:hint="eastAsia"/>
          <w:sz w:val="30"/>
          <w:szCs w:val="30"/>
        </w:rPr>
        <w:t>元的补贴。</w:t>
      </w:r>
    </w:p>
    <w:p w14:paraId="37E2083F" w14:textId="77777777" w:rsidR="001952DB" w:rsidRDefault="001952DB">
      <w:pPr>
        <w:spacing w:line="500" w:lineRule="atLeast"/>
        <w:ind w:firstLine="600"/>
        <w:divId w:val="981541355"/>
        <w:rPr>
          <w:rFonts w:hint="eastAsia"/>
          <w:sz w:val="30"/>
          <w:szCs w:val="30"/>
        </w:rPr>
      </w:pPr>
      <w:r>
        <w:rPr>
          <w:rFonts w:hint="eastAsia"/>
          <w:sz w:val="30"/>
          <w:szCs w:val="30"/>
        </w:rPr>
        <w:t>19</w:t>
      </w:r>
      <w:r>
        <w:rPr>
          <w:rFonts w:hint="eastAsia"/>
          <w:sz w:val="30"/>
          <w:szCs w:val="30"/>
        </w:rPr>
        <w:t>、证人黄某</w:t>
      </w:r>
      <w:r>
        <w:rPr>
          <w:rFonts w:hint="eastAsia"/>
          <w:sz w:val="30"/>
          <w:szCs w:val="30"/>
        </w:rPr>
        <w:t>1</w:t>
      </w:r>
      <w:r>
        <w:rPr>
          <w:rFonts w:hint="eastAsia"/>
          <w:sz w:val="30"/>
          <w:szCs w:val="30"/>
        </w:rPr>
        <w:t>的证言，证实在</w:t>
      </w:r>
      <w:r>
        <w:rPr>
          <w:rFonts w:hint="eastAsia"/>
          <w:sz w:val="30"/>
          <w:szCs w:val="30"/>
        </w:rPr>
        <w:t>2007</w:t>
      </w:r>
      <w:r>
        <w:rPr>
          <w:rFonts w:hint="eastAsia"/>
          <w:sz w:val="30"/>
          <w:szCs w:val="30"/>
        </w:rPr>
        <w:t>年前后，上级部门有要求各个乡村要设立卫生站，配备乡村医生。没有基层卫生站的乡村，由各镇卫生院设点派驻医生到村设立基层卫生站。这部分卫生站的补贴直接拨付到基层卫生站驻点医生的个人账户中，但由各镇卫生院统一管理并专款专用。</w:t>
      </w:r>
    </w:p>
    <w:p w14:paraId="75632AA1" w14:textId="77777777" w:rsidR="001952DB" w:rsidRDefault="001952DB">
      <w:pPr>
        <w:spacing w:line="500" w:lineRule="atLeast"/>
        <w:ind w:firstLine="600"/>
        <w:divId w:val="960188174"/>
        <w:rPr>
          <w:rFonts w:hint="eastAsia"/>
          <w:sz w:val="30"/>
          <w:szCs w:val="30"/>
        </w:rPr>
      </w:pPr>
      <w:r>
        <w:rPr>
          <w:rFonts w:hint="eastAsia"/>
          <w:sz w:val="30"/>
          <w:szCs w:val="30"/>
        </w:rPr>
        <w:t>20</w:t>
      </w:r>
      <w:r>
        <w:rPr>
          <w:rFonts w:hint="eastAsia"/>
          <w:sz w:val="30"/>
          <w:szCs w:val="30"/>
        </w:rPr>
        <w:t>、证人文某</w:t>
      </w:r>
      <w:r>
        <w:rPr>
          <w:rFonts w:hint="eastAsia"/>
          <w:sz w:val="30"/>
          <w:szCs w:val="30"/>
        </w:rPr>
        <w:t>2</w:t>
      </w:r>
      <w:r>
        <w:rPr>
          <w:rFonts w:hint="eastAsia"/>
          <w:sz w:val="30"/>
          <w:szCs w:val="30"/>
        </w:rPr>
        <w:t>的证言，证实林智才任院长期间，凤凰镇</w:t>
      </w:r>
      <w:r>
        <w:rPr>
          <w:rFonts w:hint="eastAsia"/>
          <w:sz w:val="30"/>
          <w:szCs w:val="30"/>
        </w:rPr>
        <w:t>9</w:t>
      </w:r>
      <w:r>
        <w:rPr>
          <w:rFonts w:hint="eastAsia"/>
          <w:sz w:val="30"/>
          <w:szCs w:val="30"/>
        </w:rPr>
        <w:t>个没有乡村医生的基层卫生站由卫生院的执业医生去驻点设立，上级部门每年补贴</w:t>
      </w:r>
      <w:r>
        <w:rPr>
          <w:rFonts w:hint="eastAsia"/>
          <w:sz w:val="30"/>
          <w:szCs w:val="30"/>
        </w:rPr>
        <w:t>1</w:t>
      </w:r>
      <w:r>
        <w:rPr>
          <w:rFonts w:hint="eastAsia"/>
          <w:sz w:val="30"/>
          <w:szCs w:val="30"/>
        </w:rPr>
        <w:t>万元，由卫生院统一管理，统一开支。当时有用驻点医生名义开设银行卡用于收取这补助款，后来银行卡是由林智才在保管的，他直接负责管理这笔钱。</w:t>
      </w:r>
      <w:r>
        <w:rPr>
          <w:rFonts w:hint="eastAsia"/>
          <w:sz w:val="30"/>
          <w:szCs w:val="30"/>
        </w:rPr>
        <w:t>2016</w:t>
      </w:r>
      <w:r>
        <w:rPr>
          <w:rFonts w:hint="eastAsia"/>
          <w:sz w:val="30"/>
          <w:szCs w:val="30"/>
        </w:rPr>
        <w:t>年年底林智才有一次开班子会时有向我们说年底要发放</w:t>
      </w:r>
      <w:r>
        <w:rPr>
          <w:rFonts w:hint="eastAsia"/>
          <w:sz w:val="30"/>
          <w:szCs w:val="30"/>
        </w:rPr>
        <w:t>2014</w:t>
      </w:r>
      <w:r>
        <w:rPr>
          <w:rFonts w:hint="eastAsia"/>
          <w:sz w:val="30"/>
          <w:szCs w:val="30"/>
        </w:rPr>
        <w:t>年度的基层卫生站的补贴给</w:t>
      </w:r>
      <w:r>
        <w:rPr>
          <w:rFonts w:hint="eastAsia"/>
          <w:sz w:val="30"/>
          <w:szCs w:val="30"/>
        </w:rPr>
        <w:t>9</w:t>
      </w:r>
      <w:r>
        <w:rPr>
          <w:rFonts w:hint="eastAsia"/>
          <w:sz w:val="30"/>
          <w:szCs w:val="30"/>
        </w:rPr>
        <w:t>个基层卫生站驻点医生，按原来的标准，每个驻点医生</w:t>
      </w:r>
      <w:r>
        <w:rPr>
          <w:rFonts w:hint="eastAsia"/>
          <w:sz w:val="30"/>
          <w:szCs w:val="30"/>
        </w:rPr>
        <w:t>l200</w:t>
      </w:r>
      <w:r>
        <w:rPr>
          <w:rFonts w:hint="eastAsia"/>
          <w:sz w:val="30"/>
          <w:szCs w:val="30"/>
        </w:rPr>
        <w:t>元，另外还要发放给院内其他有参与</w:t>
      </w:r>
      <w:r>
        <w:rPr>
          <w:rFonts w:hint="eastAsia"/>
          <w:sz w:val="30"/>
          <w:szCs w:val="30"/>
        </w:rPr>
        <w:t>9</w:t>
      </w:r>
      <w:r>
        <w:rPr>
          <w:rFonts w:hint="eastAsia"/>
          <w:sz w:val="30"/>
          <w:szCs w:val="30"/>
        </w:rPr>
        <w:t>个基层卫生站管理的相关人员，其分得的</w:t>
      </w:r>
      <w:r>
        <w:rPr>
          <w:rFonts w:hint="eastAsia"/>
          <w:sz w:val="30"/>
          <w:szCs w:val="30"/>
        </w:rPr>
        <w:t>2000</w:t>
      </w:r>
      <w:r>
        <w:rPr>
          <w:rFonts w:hint="eastAsia"/>
          <w:sz w:val="30"/>
          <w:szCs w:val="30"/>
        </w:rPr>
        <w:t>元已上缴到卫生院财务处。</w:t>
      </w:r>
    </w:p>
    <w:p w14:paraId="78676935" w14:textId="77777777" w:rsidR="001952DB" w:rsidRDefault="001952DB">
      <w:pPr>
        <w:spacing w:line="500" w:lineRule="atLeast"/>
        <w:ind w:firstLine="600"/>
        <w:divId w:val="1947149030"/>
        <w:rPr>
          <w:rFonts w:hint="eastAsia"/>
          <w:sz w:val="30"/>
          <w:szCs w:val="30"/>
        </w:rPr>
      </w:pPr>
      <w:r>
        <w:rPr>
          <w:rFonts w:hint="eastAsia"/>
          <w:sz w:val="30"/>
          <w:szCs w:val="30"/>
        </w:rPr>
        <w:t>20</w:t>
      </w:r>
      <w:r>
        <w:rPr>
          <w:rFonts w:hint="eastAsia"/>
          <w:sz w:val="30"/>
          <w:szCs w:val="30"/>
        </w:rPr>
        <w:t>、证人黄某</w:t>
      </w:r>
      <w:r>
        <w:rPr>
          <w:rFonts w:hint="eastAsia"/>
          <w:sz w:val="30"/>
          <w:szCs w:val="30"/>
        </w:rPr>
        <w:t>2</w:t>
      </w:r>
      <w:r>
        <w:rPr>
          <w:rFonts w:hint="eastAsia"/>
          <w:sz w:val="30"/>
          <w:szCs w:val="30"/>
        </w:rPr>
        <w:t>的证言，证实凤凰镇有设立基层卫生站，其中</w:t>
      </w:r>
      <w:r>
        <w:rPr>
          <w:rFonts w:hint="eastAsia"/>
          <w:sz w:val="30"/>
          <w:szCs w:val="30"/>
        </w:rPr>
        <w:t>9</w:t>
      </w:r>
      <w:r>
        <w:rPr>
          <w:rFonts w:hint="eastAsia"/>
          <w:sz w:val="30"/>
          <w:szCs w:val="30"/>
        </w:rPr>
        <w:t>个乡村没有乡村医生的，就由卫生院派医生到这</w:t>
      </w:r>
      <w:r>
        <w:rPr>
          <w:rFonts w:hint="eastAsia"/>
          <w:sz w:val="30"/>
          <w:szCs w:val="30"/>
        </w:rPr>
        <w:t>9</w:t>
      </w:r>
      <w:r>
        <w:rPr>
          <w:rFonts w:hint="eastAsia"/>
          <w:sz w:val="30"/>
          <w:szCs w:val="30"/>
        </w:rPr>
        <w:t>个乡村驻点设立基层卫生院，每年有</w:t>
      </w:r>
      <w:r>
        <w:rPr>
          <w:rFonts w:hint="eastAsia"/>
          <w:sz w:val="30"/>
          <w:szCs w:val="30"/>
        </w:rPr>
        <w:t>l</w:t>
      </w:r>
      <w:r>
        <w:rPr>
          <w:rFonts w:hint="eastAsia"/>
          <w:sz w:val="30"/>
          <w:szCs w:val="30"/>
        </w:rPr>
        <w:t>万元补贴，这些补贴是作为凤凰中心卫生院的经费，统一收支、管理。这方面的财务管理是由林智才负责的，情况其不是很清楚。他在</w:t>
      </w:r>
      <w:r>
        <w:rPr>
          <w:rFonts w:hint="eastAsia"/>
          <w:sz w:val="30"/>
          <w:szCs w:val="30"/>
        </w:rPr>
        <w:t>2016</w:t>
      </w:r>
      <w:r>
        <w:rPr>
          <w:rFonts w:hint="eastAsia"/>
          <w:sz w:val="30"/>
          <w:szCs w:val="30"/>
        </w:rPr>
        <w:t>年年底一次班子会上跟大家说这些钱按以前惯例每人</w:t>
      </w:r>
      <w:r>
        <w:rPr>
          <w:rFonts w:hint="eastAsia"/>
          <w:sz w:val="30"/>
          <w:szCs w:val="30"/>
        </w:rPr>
        <w:t>1200</w:t>
      </w:r>
      <w:r>
        <w:rPr>
          <w:rFonts w:hint="eastAsia"/>
          <w:sz w:val="30"/>
          <w:szCs w:val="30"/>
        </w:rPr>
        <w:t>元作为补贴进行分发，后来具体如何操作其就没有参与。</w:t>
      </w:r>
    </w:p>
    <w:p w14:paraId="323C06DF" w14:textId="77777777" w:rsidR="001952DB" w:rsidRDefault="001952DB">
      <w:pPr>
        <w:spacing w:line="500" w:lineRule="atLeast"/>
        <w:ind w:firstLine="600"/>
        <w:divId w:val="1987930117"/>
        <w:rPr>
          <w:rFonts w:hint="eastAsia"/>
          <w:sz w:val="30"/>
          <w:szCs w:val="30"/>
        </w:rPr>
      </w:pPr>
      <w:r>
        <w:rPr>
          <w:rFonts w:hint="eastAsia"/>
          <w:sz w:val="30"/>
          <w:szCs w:val="30"/>
        </w:rPr>
        <w:t>21</w:t>
      </w:r>
      <w:r>
        <w:rPr>
          <w:rFonts w:hint="eastAsia"/>
          <w:sz w:val="30"/>
          <w:szCs w:val="30"/>
        </w:rPr>
        <w:t>、证人黄某</w:t>
      </w:r>
      <w:r>
        <w:rPr>
          <w:rFonts w:hint="eastAsia"/>
          <w:sz w:val="30"/>
          <w:szCs w:val="30"/>
        </w:rPr>
        <w:t>3</w:t>
      </w:r>
      <w:r>
        <w:rPr>
          <w:rFonts w:hint="eastAsia"/>
          <w:sz w:val="30"/>
          <w:szCs w:val="30"/>
        </w:rPr>
        <w:t>的证言，证实其从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月任职开始，凤凰卫生院是由副院长林智才负责全面工作直至现在。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月份，林智才从其处领取了</w:t>
      </w:r>
      <w:r>
        <w:rPr>
          <w:rFonts w:hint="eastAsia"/>
          <w:sz w:val="30"/>
          <w:szCs w:val="30"/>
        </w:rPr>
        <w:t>60000</w:t>
      </w:r>
      <w:r>
        <w:rPr>
          <w:rFonts w:hint="eastAsia"/>
          <w:sz w:val="30"/>
          <w:szCs w:val="30"/>
        </w:rPr>
        <w:t>元左右的款项，他说该笔款项是用于基层公共卫生站的相关支出，但收据等以后再补给本人，于是其将这</w:t>
      </w:r>
      <w:r>
        <w:rPr>
          <w:rFonts w:hint="eastAsia"/>
          <w:sz w:val="30"/>
          <w:szCs w:val="30"/>
        </w:rPr>
        <w:t>60000</w:t>
      </w:r>
      <w:r>
        <w:rPr>
          <w:rFonts w:hint="eastAsia"/>
          <w:sz w:val="30"/>
          <w:szCs w:val="30"/>
        </w:rPr>
        <w:t>元左右分两次给他，并且在出纳账上登记为</w:t>
      </w:r>
      <w:r>
        <w:rPr>
          <w:rFonts w:hint="eastAsia"/>
          <w:sz w:val="30"/>
          <w:szCs w:val="30"/>
        </w:rPr>
        <w:t>2014</w:t>
      </w:r>
      <w:r>
        <w:rPr>
          <w:rFonts w:hint="eastAsia"/>
          <w:sz w:val="30"/>
          <w:szCs w:val="30"/>
        </w:rPr>
        <w:t>年度公共卫生站支出</w:t>
      </w:r>
      <w:r>
        <w:rPr>
          <w:rFonts w:hint="eastAsia"/>
          <w:sz w:val="30"/>
          <w:szCs w:val="30"/>
        </w:rPr>
        <w:t>60000</w:t>
      </w:r>
      <w:r>
        <w:rPr>
          <w:rFonts w:hint="eastAsia"/>
          <w:sz w:val="30"/>
          <w:szCs w:val="30"/>
        </w:rPr>
        <w:t>元左右，但他具体把款项用于何处其就不清楚了。</w:t>
      </w:r>
    </w:p>
    <w:p w14:paraId="43E07327" w14:textId="77777777" w:rsidR="001952DB" w:rsidRDefault="001952DB">
      <w:pPr>
        <w:spacing w:line="500" w:lineRule="atLeast"/>
        <w:ind w:firstLine="600"/>
        <w:divId w:val="601104877"/>
        <w:rPr>
          <w:rFonts w:hint="eastAsia"/>
          <w:sz w:val="30"/>
          <w:szCs w:val="30"/>
        </w:rPr>
      </w:pPr>
      <w:r>
        <w:rPr>
          <w:rFonts w:hint="eastAsia"/>
          <w:sz w:val="30"/>
          <w:szCs w:val="30"/>
        </w:rPr>
        <w:t>22</w:t>
      </w:r>
      <w:r>
        <w:rPr>
          <w:rFonts w:hint="eastAsia"/>
          <w:sz w:val="30"/>
          <w:szCs w:val="30"/>
        </w:rPr>
        <w:t>、被告人林智才作了与上述认定事实一致的供述，并与其他证据相互印证。</w:t>
      </w:r>
    </w:p>
    <w:p w14:paraId="14AE665A" w14:textId="77777777" w:rsidR="001952DB" w:rsidRDefault="001952DB">
      <w:pPr>
        <w:spacing w:line="500" w:lineRule="atLeast"/>
        <w:ind w:firstLine="600"/>
        <w:divId w:val="169417259"/>
        <w:rPr>
          <w:rFonts w:hint="eastAsia"/>
          <w:sz w:val="30"/>
          <w:szCs w:val="30"/>
        </w:rPr>
      </w:pPr>
      <w:r>
        <w:rPr>
          <w:rFonts w:hint="eastAsia"/>
          <w:sz w:val="30"/>
          <w:szCs w:val="30"/>
        </w:rPr>
        <w:t>全案的证据还有侦查机关出具的归案经过，被告人林智才的户籍证明、工作简历、任职通知及相关书证。</w:t>
      </w:r>
    </w:p>
    <w:p w14:paraId="0199539B" w14:textId="77777777" w:rsidR="001952DB" w:rsidRDefault="001952DB">
      <w:pPr>
        <w:spacing w:line="500" w:lineRule="atLeast"/>
        <w:ind w:firstLine="600"/>
        <w:divId w:val="2019573724"/>
        <w:rPr>
          <w:rFonts w:hint="eastAsia"/>
          <w:sz w:val="30"/>
          <w:szCs w:val="30"/>
        </w:rPr>
      </w:pPr>
      <w:r>
        <w:rPr>
          <w:rFonts w:hint="eastAsia"/>
          <w:sz w:val="30"/>
          <w:szCs w:val="30"/>
        </w:rPr>
        <w:t>本院认为：被告人林智才身为国家工作人员，利用职务上的便利，挪用公款归个人使用，数额较大，超过三个月未还，其行为已经构成挪用公款罪，依法应予惩处。</w:t>
      </w:r>
    </w:p>
    <w:p w14:paraId="72290AAB" w14:textId="77777777" w:rsidR="001952DB" w:rsidRDefault="001952DB">
      <w:pPr>
        <w:spacing w:line="500" w:lineRule="atLeast"/>
        <w:ind w:firstLine="600"/>
        <w:divId w:val="1677222418"/>
        <w:rPr>
          <w:rFonts w:hint="eastAsia"/>
          <w:sz w:val="30"/>
          <w:szCs w:val="30"/>
        </w:rPr>
      </w:pPr>
      <w:r>
        <w:rPr>
          <w:rFonts w:hint="eastAsia"/>
          <w:sz w:val="30"/>
          <w:szCs w:val="30"/>
        </w:rPr>
        <w:t>公诉机关指控被告人林智才犯挪用公款罪，事实清楚，证据确实充分，罪名成立。</w:t>
      </w:r>
    </w:p>
    <w:p w14:paraId="2B8B2627" w14:textId="77777777" w:rsidR="001952DB" w:rsidRDefault="001952DB">
      <w:pPr>
        <w:spacing w:line="500" w:lineRule="atLeast"/>
        <w:ind w:firstLine="600"/>
        <w:divId w:val="1750080076"/>
        <w:rPr>
          <w:rFonts w:hint="eastAsia"/>
          <w:sz w:val="30"/>
          <w:szCs w:val="30"/>
        </w:rPr>
      </w:pPr>
      <w:r>
        <w:rPr>
          <w:rFonts w:hint="eastAsia"/>
          <w:sz w:val="30"/>
          <w:szCs w:val="30"/>
        </w:rPr>
        <w:t>被告人林智才的辩护人提出的上述辩护意见。经查，一、被告人林智才多次挪用单位保管的财政专项补助资金供自己使用，不属情节轻微，不能免予刑事处罚。辩护人提出被告人林智才犯罪情节轻微，可免予刑事处罚的辩护意见据理不足，不予采纳。二、辩护人提出其他对被告人予以从轻处罚的辩护意见，经查属实，予以采纳。</w:t>
      </w:r>
    </w:p>
    <w:p w14:paraId="14437811" w14:textId="77777777" w:rsidR="001952DB" w:rsidRDefault="001952DB">
      <w:pPr>
        <w:spacing w:line="500" w:lineRule="atLeast"/>
        <w:ind w:firstLine="600"/>
        <w:divId w:val="1527136410"/>
        <w:rPr>
          <w:rFonts w:hint="eastAsia"/>
          <w:sz w:val="30"/>
          <w:szCs w:val="30"/>
        </w:rPr>
      </w:pPr>
      <w:r>
        <w:rPr>
          <w:rFonts w:hint="eastAsia"/>
          <w:sz w:val="30"/>
          <w:szCs w:val="30"/>
        </w:rPr>
        <w:t>被告人林智才犯罪以后自动投案，如实供述自己的罪行，系自首，且退还了被挪用的公款，依法对被告人林智才予以从轻处罚。同时鉴于被告人林智才没有犯罪前科，归案后有悔罪表现，目前没有再犯罪的危险，本人具备监管条件，对被告人林智才适用缓刑对所居住的社区没有重大不良影响，依法可予适用缓刑。</w:t>
      </w:r>
    </w:p>
    <w:p w14:paraId="7B61EC1B" w14:textId="77777777" w:rsidR="001952DB" w:rsidRDefault="001952DB">
      <w:pPr>
        <w:spacing w:line="500" w:lineRule="atLeast"/>
        <w:ind w:firstLine="600"/>
        <w:divId w:val="2006739588"/>
        <w:rPr>
          <w:rFonts w:hint="eastAsia"/>
          <w:sz w:val="30"/>
          <w:szCs w:val="30"/>
        </w:rPr>
      </w:pPr>
      <w:r>
        <w:rPr>
          <w:rFonts w:hint="eastAsia"/>
          <w:sz w:val="30"/>
          <w:szCs w:val="30"/>
        </w:rPr>
        <w:t>综上，依照《中华人民共和国刑法》第十二条第一款，第九十三条第一款，第三百八十四条第一款，第六十七条第一款，第七十二条，第七十三条第一、三款，以及《最高人民法院关于处理自首和立功具体应用法律若干问题的解释》第一条第（一）项第一目、第（二）项第一目之规定，判决如下：</w:t>
      </w:r>
    </w:p>
    <w:p w14:paraId="76ABB008" w14:textId="77777777" w:rsidR="001952DB" w:rsidRDefault="001952DB">
      <w:pPr>
        <w:spacing w:line="500" w:lineRule="atLeast"/>
        <w:ind w:firstLine="600"/>
        <w:divId w:val="5907124"/>
        <w:rPr>
          <w:rFonts w:hint="eastAsia"/>
          <w:sz w:val="30"/>
          <w:szCs w:val="30"/>
        </w:rPr>
      </w:pPr>
      <w:r>
        <w:rPr>
          <w:rFonts w:hint="eastAsia"/>
          <w:sz w:val="30"/>
          <w:szCs w:val="30"/>
        </w:rPr>
        <w:t>被告人林智才犯挪用公款罪，判处拘役五个月，缓刑十个月。</w:t>
      </w:r>
    </w:p>
    <w:p w14:paraId="338D1639" w14:textId="77777777" w:rsidR="001952DB" w:rsidRDefault="001952DB">
      <w:pPr>
        <w:spacing w:line="500" w:lineRule="atLeast"/>
        <w:ind w:firstLine="600"/>
        <w:divId w:val="1483959786"/>
        <w:rPr>
          <w:rFonts w:hint="eastAsia"/>
          <w:sz w:val="30"/>
          <w:szCs w:val="30"/>
        </w:rPr>
      </w:pPr>
      <w:r>
        <w:rPr>
          <w:rFonts w:hint="eastAsia"/>
          <w:sz w:val="30"/>
          <w:szCs w:val="30"/>
        </w:rPr>
        <w:t>（缓刑考验期从判决确定之日起计算）</w:t>
      </w:r>
    </w:p>
    <w:p w14:paraId="469A512A" w14:textId="77777777" w:rsidR="001952DB" w:rsidRDefault="001952DB">
      <w:pPr>
        <w:spacing w:line="500" w:lineRule="atLeast"/>
        <w:ind w:firstLine="600"/>
        <w:divId w:val="1399355716"/>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29288489" w14:textId="77777777" w:rsidR="001952DB" w:rsidRDefault="001952DB">
      <w:pPr>
        <w:spacing w:line="500" w:lineRule="atLeast"/>
        <w:jc w:val="right"/>
        <w:divId w:val="1104494844"/>
        <w:rPr>
          <w:rFonts w:hint="eastAsia"/>
          <w:sz w:val="30"/>
          <w:szCs w:val="30"/>
        </w:rPr>
      </w:pPr>
      <w:r>
        <w:rPr>
          <w:rFonts w:hint="eastAsia"/>
          <w:sz w:val="30"/>
          <w:szCs w:val="30"/>
        </w:rPr>
        <w:t>审　判　长　　李健生</w:t>
      </w:r>
    </w:p>
    <w:p w14:paraId="1271522A" w14:textId="77777777" w:rsidR="001952DB" w:rsidRDefault="001952DB">
      <w:pPr>
        <w:spacing w:line="500" w:lineRule="atLeast"/>
        <w:jc w:val="right"/>
        <w:divId w:val="213473284"/>
        <w:rPr>
          <w:rFonts w:hint="eastAsia"/>
          <w:sz w:val="30"/>
          <w:szCs w:val="30"/>
        </w:rPr>
      </w:pPr>
      <w:r>
        <w:rPr>
          <w:rFonts w:hint="eastAsia"/>
          <w:sz w:val="30"/>
          <w:szCs w:val="30"/>
        </w:rPr>
        <w:t>人民陪审员　　李镇松</w:t>
      </w:r>
    </w:p>
    <w:p w14:paraId="2069D94C" w14:textId="77777777" w:rsidR="001952DB" w:rsidRDefault="001952DB">
      <w:pPr>
        <w:spacing w:line="500" w:lineRule="atLeast"/>
        <w:jc w:val="right"/>
        <w:divId w:val="813370638"/>
        <w:rPr>
          <w:rFonts w:hint="eastAsia"/>
          <w:sz w:val="30"/>
          <w:szCs w:val="30"/>
        </w:rPr>
      </w:pPr>
      <w:r>
        <w:rPr>
          <w:rFonts w:hint="eastAsia"/>
          <w:sz w:val="30"/>
          <w:szCs w:val="30"/>
        </w:rPr>
        <w:t>人民陪审员　　林赛容</w:t>
      </w:r>
    </w:p>
    <w:p w14:paraId="17C1E964" w14:textId="77777777" w:rsidR="001952DB" w:rsidRDefault="001952DB">
      <w:pPr>
        <w:spacing w:line="500" w:lineRule="atLeast"/>
        <w:jc w:val="right"/>
        <w:divId w:val="1544831994"/>
        <w:rPr>
          <w:rFonts w:hint="eastAsia"/>
          <w:sz w:val="30"/>
          <w:szCs w:val="30"/>
        </w:rPr>
      </w:pPr>
      <w:r>
        <w:rPr>
          <w:rFonts w:hint="eastAsia"/>
          <w:sz w:val="30"/>
          <w:szCs w:val="30"/>
        </w:rPr>
        <w:t>二〇一八年八月十日</w:t>
      </w:r>
    </w:p>
    <w:p w14:paraId="05235E53" w14:textId="77777777" w:rsidR="001952DB" w:rsidRDefault="001952DB">
      <w:pPr>
        <w:spacing w:line="500" w:lineRule="atLeast"/>
        <w:jc w:val="right"/>
        <w:divId w:val="1685522035"/>
        <w:rPr>
          <w:rFonts w:hint="eastAsia"/>
          <w:sz w:val="30"/>
          <w:szCs w:val="30"/>
        </w:rPr>
      </w:pPr>
      <w:r>
        <w:rPr>
          <w:rFonts w:hint="eastAsia"/>
          <w:sz w:val="30"/>
          <w:szCs w:val="30"/>
        </w:rPr>
        <w:t>书　记　员　　陈　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6DDF" w14:textId="77777777" w:rsidR="00694D5A" w:rsidRDefault="00694D5A" w:rsidP="00694D5A">
      <w:pPr>
        <w:rPr>
          <w:rFonts w:hint="eastAsia"/>
        </w:rPr>
      </w:pPr>
      <w:r>
        <w:separator/>
      </w:r>
    </w:p>
  </w:endnote>
  <w:endnote w:type="continuationSeparator" w:id="0">
    <w:p w14:paraId="0328A18C" w14:textId="77777777" w:rsidR="00694D5A" w:rsidRDefault="00694D5A" w:rsidP="00694D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C0BA" w14:textId="77777777" w:rsidR="00694D5A" w:rsidRDefault="00694D5A" w:rsidP="00694D5A">
      <w:pPr>
        <w:rPr>
          <w:rFonts w:hint="eastAsia"/>
        </w:rPr>
      </w:pPr>
      <w:r>
        <w:separator/>
      </w:r>
    </w:p>
  </w:footnote>
  <w:footnote w:type="continuationSeparator" w:id="0">
    <w:p w14:paraId="23D644D1" w14:textId="77777777" w:rsidR="00694D5A" w:rsidRDefault="00694D5A" w:rsidP="00694D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4D5A"/>
    <w:rsid w:val="001952DB"/>
    <w:rsid w:val="00694D5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BFA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4D5A"/>
    <w:pPr>
      <w:tabs>
        <w:tab w:val="center" w:pos="4153"/>
        <w:tab w:val="right" w:pos="8306"/>
      </w:tabs>
      <w:snapToGrid w:val="0"/>
      <w:jc w:val="center"/>
    </w:pPr>
    <w:rPr>
      <w:sz w:val="18"/>
      <w:szCs w:val="18"/>
    </w:rPr>
  </w:style>
  <w:style w:type="character" w:customStyle="1" w:styleId="a4">
    <w:name w:val="页眉 字符"/>
    <w:basedOn w:val="a0"/>
    <w:link w:val="a3"/>
    <w:uiPriority w:val="99"/>
    <w:rsid w:val="00694D5A"/>
    <w:rPr>
      <w:rFonts w:ascii="宋体" w:eastAsia="宋体" w:hAnsi="宋体" w:cs="宋体"/>
      <w:sz w:val="18"/>
      <w:szCs w:val="18"/>
    </w:rPr>
  </w:style>
  <w:style w:type="paragraph" w:styleId="a5">
    <w:name w:val="footer"/>
    <w:basedOn w:val="a"/>
    <w:link w:val="a6"/>
    <w:uiPriority w:val="99"/>
    <w:unhideWhenUsed/>
    <w:rsid w:val="00694D5A"/>
    <w:pPr>
      <w:tabs>
        <w:tab w:val="center" w:pos="4153"/>
        <w:tab w:val="right" w:pos="8306"/>
      </w:tabs>
      <w:snapToGrid w:val="0"/>
    </w:pPr>
    <w:rPr>
      <w:sz w:val="18"/>
      <w:szCs w:val="18"/>
    </w:rPr>
  </w:style>
  <w:style w:type="character" w:customStyle="1" w:styleId="a6">
    <w:name w:val="页脚 字符"/>
    <w:basedOn w:val="a0"/>
    <w:link w:val="a5"/>
    <w:uiPriority w:val="99"/>
    <w:rsid w:val="00694D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7124">
      <w:marLeft w:val="0"/>
      <w:marRight w:val="0"/>
      <w:marTop w:val="10"/>
      <w:marBottom w:val="10"/>
      <w:divBdr>
        <w:top w:val="none" w:sz="0" w:space="0" w:color="auto"/>
        <w:left w:val="none" w:sz="0" w:space="0" w:color="auto"/>
        <w:bottom w:val="none" w:sz="0" w:space="0" w:color="auto"/>
        <w:right w:val="none" w:sz="0" w:space="0" w:color="auto"/>
      </w:divBdr>
    </w:div>
    <w:div w:id="30032259">
      <w:marLeft w:val="0"/>
      <w:marRight w:val="0"/>
      <w:marTop w:val="10"/>
      <w:marBottom w:val="10"/>
      <w:divBdr>
        <w:top w:val="none" w:sz="0" w:space="0" w:color="auto"/>
        <w:left w:val="none" w:sz="0" w:space="0" w:color="auto"/>
        <w:bottom w:val="none" w:sz="0" w:space="0" w:color="auto"/>
        <w:right w:val="none" w:sz="0" w:space="0" w:color="auto"/>
      </w:divBdr>
    </w:div>
    <w:div w:id="40138527">
      <w:marLeft w:val="0"/>
      <w:marRight w:val="0"/>
      <w:marTop w:val="10"/>
      <w:marBottom w:val="10"/>
      <w:divBdr>
        <w:top w:val="none" w:sz="0" w:space="0" w:color="auto"/>
        <w:left w:val="none" w:sz="0" w:space="0" w:color="auto"/>
        <w:bottom w:val="none" w:sz="0" w:space="0" w:color="auto"/>
        <w:right w:val="none" w:sz="0" w:space="0" w:color="auto"/>
      </w:divBdr>
    </w:div>
    <w:div w:id="40250211">
      <w:marLeft w:val="0"/>
      <w:marRight w:val="0"/>
      <w:marTop w:val="10"/>
      <w:marBottom w:val="10"/>
      <w:divBdr>
        <w:top w:val="none" w:sz="0" w:space="0" w:color="auto"/>
        <w:left w:val="none" w:sz="0" w:space="0" w:color="auto"/>
        <w:bottom w:val="none" w:sz="0" w:space="0" w:color="auto"/>
        <w:right w:val="none" w:sz="0" w:space="0" w:color="auto"/>
      </w:divBdr>
    </w:div>
    <w:div w:id="56438192">
      <w:marLeft w:val="0"/>
      <w:marRight w:val="0"/>
      <w:marTop w:val="10"/>
      <w:marBottom w:val="10"/>
      <w:divBdr>
        <w:top w:val="none" w:sz="0" w:space="0" w:color="auto"/>
        <w:left w:val="none" w:sz="0" w:space="0" w:color="auto"/>
        <w:bottom w:val="none" w:sz="0" w:space="0" w:color="auto"/>
        <w:right w:val="none" w:sz="0" w:space="0" w:color="auto"/>
      </w:divBdr>
    </w:div>
    <w:div w:id="109591043">
      <w:marLeft w:val="0"/>
      <w:marRight w:val="0"/>
      <w:marTop w:val="10"/>
      <w:marBottom w:val="10"/>
      <w:divBdr>
        <w:top w:val="none" w:sz="0" w:space="0" w:color="auto"/>
        <w:left w:val="none" w:sz="0" w:space="0" w:color="auto"/>
        <w:bottom w:val="none" w:sz="0" w:space="0" w:color="auto"/>
        <w:right w:val="none" w:sz="0" w:space="0" w:color="auto"/>
      </w:divBdr>
    </w:div>
    <w:div w:id="169417259">
      <w:marLeft w:val="0"/>
      <w:marRight w:val="0"/>
      <w:marTop w:val="10"/>
      <w:marBottom w:val="10"/>
      <w:divBdr>
        <w:top w:val="none" w:sz="0" w:space="0" w:color="auto"/>
        <w:left w:val="none" w:sz="0" w:space="0" w:color="auto"/>
        <w:bottom w:val="none" w:sz="0" w:space="0" w:color="auto"/>
        <w:right w:val="none" w:sz="0" w:space="0" w:color="auto"/>
      </w:divBdr>
    </w:div>
    <w:div w:id="191310437">
      <w:marLeft w:val="0"/>
      <w:marRight w:val="0"/>
      <w:marTop w:val="10"/>
      <w:marBottom w:val="10"/>
      <w:divBdr>
        <w:top w:val="none" w:sz="0" w:space="0" w:color="auto"/>
        <w:left w:val="none" w:sz="0" w:space="0" w:color="auto"/>
        <w:bottom w:val="none" w:sz="0" w:space="0" w:color="auto"/>
        <w:right w:val="none" w:sz="0" w:space="0" w:color="auto"/>
      </w:divBdr>
    </w:div>
    <w:div w:id="213473284">
      <w:marLeft w:val="0"/>
      <w:marRight w:val="720"/>
      <w:marTop w:val="10"/>
      <w:marBottom w:val="10"/>
      <w:divBdr>
        <w:top w:val="none" w:sz="0" w:space="0" w:color="auto"/>
        <w:left w:val="none" w:sz="0" w:space="0" w:color="auto"/>
        <w:bottom w:val="none" w:sz="0" w:space="0" w:color="auto"/>
        <w:right w:val="none" w:sz="0" w:space="0" w:color="auto"/>
      </w:divBdr>
    </w:div>
    <w:div w:id="290743796">
      <w:marLeft w:val="0"/>
      <w:marRight w:val="0"/>
      <w:marTop w:val="10"/>
      <w:marBottom w:val="10"/>
      <w:divBdr>
        <w:top w:val="none" w:sz="0" w:space="0" w:color="auto"/>
        <w:left w:val="none" w:sz="0" w:space="0" w:color="auto"/>
        <w:bottom w:val="none" w:sz="0" w:space="0" w:color="auto"/>
        <w:right w:val="none" w:sz="0" w:space="0" w:color="auto"/>
      </w:divBdr>
    </w:div>
    <w:div w:id="352607873">
      <w:marLeft w:val="0"/>
      <w:marRight w:val="0"/>
      <w:marTop w:val="10"/>
      <w:marBottom w:val="10"/>
      <w:divBdr>
        <w:top w:val="none" w:sz="0" w:space="0" w:color="auto"/>
        <w:left w:val="none" w:sz="0" w:space="0" w:color="auto"/>
        <w:bottom w:val="none" w:sz="0" w:space="0" w:color="auto"/>
        <w:right w:val="none" w:sz="0" w:space="0" w:color="auto"/>
      </w:divBdr>
    </w:div>
    <w:div w:id="473451620">
      <w:marLeft w:val="0"/>
      <w:marRight w:val="0"/>
      <w:marTop w:val="10"/>
      <w:marBottom w:val="10"/>
      <w:divBdr>
        <w:top w:val="none" w:sz="0" w:space="0" w:color="auto"/>
        <w:left w:val="none" w:sz="0" w:space="0" w:color="auto"/>
        <w:bottom w:val="none" w:sz="0" w:space="0" w:color="auto"/>
        <w:right w:val="none" w:sz="0" w:space="0" w:color="auto"/>
      </w:divBdr>
    </w:div>
    <w:div w:id="492914338">
      <w:marLeft w:val="0"/>
      <w:marRight w:val="0"/>
      <w:marTop w:val="10"/>
      <w:marBottom w:val="10"/>
      <w:divBdr>
        <w:top w:val="none" w:sz="0" w:space="0" w:color="auto"/>
        <w:left w:val="none" w:sz="0" w:space="0" w:color="auto"/>
        <w:bottom w:val="none" w:sz="0" w:space="0" w:color="auto"/>
        <w:right w:val="none" w:sz="0" w:space="0" w:color="auto"/>
      </w:divBdr>
    </w:div>
    <w:div w:id="534929750">
      <w:marLeft w:val="0"/>
      <w:marRight w:val="0"/>
      <w:marTop w:val="10"/>
      <w:marBottom w:val="10"/>
      <w:divBdr>
        <w:top w:val="none" w:sz="0" w:space="0" w:color="auto"/>
        <w:left w:val="none" w:sz="0" w:space="0" w:color="auto"/>
        <w:bottom w:val="none" w:sz="0" w:space="0" w:color="auto"/>
        <w:right w:val="none" w:sz="0" w:space="0" w:color="auto"/>
      </w:divBdr>
    </w:div>
    <w:div w:id="592855400">
      <w:marLeft w:val="0"/>
      <w:marRight w:val="0"/>
      <w:marTop w:val="10"/>
      <w:marBottom w:val="10"/>
      <w:divBdr>
        <w:top w:val="none" w:sz="0" w:space="0" w:color="auto"/>
        <w:left w:val="none" w:sz="0" w:space="0" w:color="auto"/>
        <w:bottom w:val="none" w:sz="0" w:space="0" w:color="auto"/>
        <w:right w:val="none" w:sz="0" w:space="0" w:color="auto"/>
      </w:divBdr>
    </w:div>
    <w:div w:id="600066720">
      <w:marLeft w:val="0"/>
      <w:marRight w:val="0"/>
      <w:marTop w:val="10"/>
      <w:marBottom w:val="10"/>
      <w:divBdr>
        <w:top w:val="none" w:sz="0" w:space="0" w:color="auto"/>
        <w:left w:val="none" w:sz="0" w:space="0" w:color="auto"/>
        <w:bottom w:val="none" w:sz="0" w:space="0" w:color="auto"/>
        <w:right w:val="none" w:sz="0" w:space="0" w:color="auto"/>
      </w:divBdr>
    </w:div>
    <w:div w:id="601104877">
      <w:marLeft w:val="0"/>
      <w:marRight w:val="0"/>
      <w:marTop w:val="10"/>
      <w:marBottom w:val="10"/>
      <w:divBdr>
        <w:top w:val="none" w:sz="0" w:space="0" w:color="auto"/>
        <w:left w:val="none" w:sz="0" w:space="0" w:color="auto"/>
        <w:bottom w:val="none" w:sz="0" w:space="0" w:color="auto"/>
        <w:right w:val="none" w:sz="0" w:space="0" w:color="auto"/>
      </w:divBdr>
    </w:div>
    <w:div w:id="674262222">
      <w:marLeft w:val="0"/>
      <w:marRight w:val="0"/>
      <w:marTop w:val="10"/>
      <w:marBottom w:val="10"/>
      <w:divBdr>
        <w:top w:val="none" w:sz="0" w:space="0" w:color="auto"/>
        <w:left w:val="none" w:sz="0" w:space="0" w:color="auto"/>
        <w:bottom w:val="none" w:sz="0" w:space="0" w:color="auto"/>
        <w:right w:val="none" w:sz="0" w:space="0" w:color="auto"/>
      </w:divBdr>
    </w:div>
    <w:div w:id="686830590">
      <w:marLeft w:val="0"/>
      <w:marRight w:val="0"/>
      <w:marTop w:val="10"/>
      <w:marBottom w:val="10"/>
      <w:divBdr>
        <w:top w:val="none" w:sz="0" w:space="0" w:color="auto"/>
        <w:left w:val="none" w:sz="0" w:space="0" w:color="auto"/>
        <w:bottom w:val="none" w:sz="0" w:space="0" w:color="auto"/>
        <w:right w:val="none" w:sz="0" w:space="0" w:color="auto"/>
      </w:divBdr>
    </w:div>
    <w:div w:id="798574265">
      <w:marLeft w:val="0"/>
      <w:marRight w:val="0"/>
      <w:marTop w:val="10"/>
      <w:marBottom w:val="10"/>
      <w:divBdr>
        <w:top w:val="none" w:sz="0" w:space="0" w:color="auto"/>
        <w:left w:val="none" w:sz="0" w:space="0" w:color="auto"/>
        <w:bottom w:val="none" w:sz="0" w:space="0" w:color="auto"/>
        <w:right w:val="none" w:sz="0" w:space="0" w:color="auto"/>
      </w:divBdr>
    </w:div>
    <w:div w:id="813370638">
      <w:marLeft w:val="0"/>
      <w:marRight w:val="720"/>
      <w:marTop w:val="10"/>
      <w:marBottom w:val="10"/>
      <w:divBdr>
        <w:top w:val="none" w:sz="0" w:space="0" w:color="auto"/>
        <w:left w:val="none" w:sz="0" w:space="0" w:color="auto"/>
        <w:bottom w:val="none" w:sz="0" w:space="0" w:color="auto"/>
        <w:right w:val="none" w:sz="0" w:space="0" w:color="auto"/>
      </w:divBdr>
    </w:div>
    <w:div w:id="877819327">
      <w:marLeft w:val="0"/>
      <w:marRight w:val="0"/>
      <w:marTop w:val="10"/>
      <w:marBottom w:val="10"/>
      <w:divBdr>
        <w:top w:val="none" w:sz="0" w:space="0" w:color="auto"/>
        <w:left w:val="none" w:sz="0" w:space="0" w:color="auto"/>
        <w:bottom w:val="none" w:sz="0" w:space="0" w:color="auto"/>
        <w:right w:val="none" w:sz="0" w:space="0" w:color="auto"/>
      </w:divBdr>
    </w:div>
    <w:div w:id="960188174">
      <w:marLeft w:val="0"/>
      <w:marRight w:val="0"/>
      <w:marTop w:val="10"/>
      <w:marBottom w:val="10"/>
      <w:divBdr>
        <w:top w:val="none" w:sz="0" w:space="0" w:color="auto"/>
        <w:left w:val="none" w:sz="0" w:space="0" w:color="auto"/>
        <w:bottom w:val="none" w:sz="0" w:space="0" w:color="auto"/>
        <w:right w:val="none" w:sz="0" w:space="0" w:color="auto"/>
      </w:divBdr>
    </w:div>
    <w:div w:id="981541355">
      <w:marLeft w:val="0"/>
      <w:marRight w:val="0"/>
      <w:marTop w:val="10"/>
      <w:marBottom w:val="10"/>
      <w:divBdr>
        <w:top w:val="none" w:sz="0" w:space="0" w:color="auto"/>
        <w:left w:val="none" w:sz="0" w:space="0" w:color="auto"/>
        <w:bottom w:val="none" w:sz="0" w:space="0" w:color="auto"/>
        <w:right w:val="none" w:sz="0" w:space="0" w:color="auto"/>
      </w:divBdr>
    </w:div>
    <w:div w:id="1104494844">
      <w:marLeft w:val="0"/>
      <w:marRight w:val="720"/>
      <w:marTop w:val="10"/>
      <w:marBottom w:val="10"/>
      <w:divBdr>
        <w:top w:val="none" w:sz="0" w:space="0" w:color="auto"/>
        <w:left w:val="none" w:sz="0" w:space="0" w:color="auto"/>
        <w:bottom w:val="none" w:sz="0" w:space="0" w:color="auto"/>
        <w:right w:val="none" w:sz="0" w:space="0" w:color="auto"/>
      </w:divBdr>
    </w:div>
    <w:div w:id="1179461750">
      <w:marLeft w:val="0"/>
      <w:marRight w:val="0"/>
      <w:marTop w:val="10"/>
      <w:marBottom w:val="10"/>
      <w:divBdr>
        <w:top w:val="none" w:sz="0" w:space="0" w:color="auto"/>
        <w:left w:val="none" w:sz="0" w:space="0" w:color="auto"/>
        <w:bottom w:val="none" w:sz="0" w:space="0" w:color="auto"/>
        <w:right w:val="none" w:sz="0" w:space="0" w:color="auto"/>
      </w:divBdr>
    </w:div>
    <w:div w:id="1184787427">
      <w:marLeft w:val="0"/>
      <w:marRight w:val="0"/>
      <w:marTop w:val="10"/>
      <w:marBottom w:val="10"/>
      <w:divBdr>
        <w:top w:val="none" w:sz="0" w:space="0" w:color="auto"/>
        <w:left w:val="none" w:sz="0" w:space="0" w:color="auto"/>
        <w:bottom w:val="none" w:sz="0" w:space="0" w:color="auto"/>
        <w:right w:val="none" w:sz="0" w:space="0" w:color="auto"/>
      </w:divBdr>
    </w:div>
    <w:div w:id="1206794398">
      <w:marLeft w:val="0"/>
      <w:marRight w:val="0"/>
      <w:marTop w:val="10"/>
      <w:marBottom w:val="10"/>
      <w:divBdr>
        <w:top w:val="none" w:sz="0" w:space="0" w:color="auto"/>
        <w:left w:val="none" w:sz="0" w:space="0" w:color="auto"/>
        <w:bottom w:val="none" w:sz="0" w:space="0" w:color="auto"/>
        <w:right w:val="none" w:sz="0" w:space="0" w:color="auto"/>
      </w:divBdr>
    </w:div>
    <w:div w:id="1267616307">
      <w:marLeft w:val="0"/>
      <w:marRight w:val="0"/>
      <w:marTop w:val="10"/>
      <w:marBottom w:val="10"/>
      <w:divBdr>
        <w:top w:val="none" w:sz="0" w:space="0" w:color="auto"/>
        <w:left w:val="none" w:sz="0" w:space="0" w:color="auto"/>
        <w:bottom w:val="none" w:sz="0" w:space="0" w:color="auto"/>
        <w:right w:val="none" w:sz="0" w:space="0" w:color="auto"/>
      </w:divBdr>
    </w:div>
    <w:div w:id="1271627745">
      <w:marLeft w:val="0"/>
      <w:marRight w:val="0"/>
      <w:marTop w:val="10"/>
      <w:marBottom w:val="10"/>
      <w:divBdr>
        <w:top w:val="none" w:sz="0" w:space="0" w:color="auto"/>
        <w:left w:val="none" w:sz="0" w:space="0" w:color="auto"/>
        <w:bottom w:val="none" w:sz="0" w:space="0" w:color="auto"/>
        <w:right w:val="none" w:sz="0" w:space="0" w:color="auto"/>
      </w:divBdr>
    </w:div>
    <w:div w:id="1278829598">
      <w:marLeft w:val="0"/>
      <w:marRight w:val="0"/>
      <w:marTop w:val="10"/>
      <w:marBottom w:val="10"/>
      <w:divBdr>
        <w:top w:val="none" w:sz="0" w:space="0" w:color="auto"/>
        <w:left w:val="none" w:sz="0" w:space="0" w:color="auto"/>
        <w:bottom w:val="none" w:sz="0" w:space="0" w:color="auto"/>
        <w:right w:val="none" w:sz="0" w:space="0" w:color="auto"/>
      </w:divBdr>
    </w:div>
    <w:div w:id="1290280863">
      <w:marLeft w:val="0"/>
      <w:marRight w:val="0"/>
      <w:marTop w:val="10"/>
      <w:marBottom w:val="10"/>
      <w:divBdr>
        <w:top w:val="none" w:sz="0" w:space="0" w:color="auto"/>
        <w:left w:val="none" w:sz="0" w:space="0" w:color="auto"/>
        <w:bottom w:val="none" w:sz="0" w:space="0" w:color="auto"/>
        <w:right w:val="none" w:sz="0" w:space="0" w:color="auto"/>
      </w:divBdr>
    </w:div>
    <w:div w:id="1378318613">
      <w:marLeft w:val="0"/>
      <w:marRight w:val="0"/>
      <w:marTop w:val="10"/>
      <w:marBottom w:val="10"/>
      <w:divBdr>
        <w:top w:val="none" w:sz="0" w:space="0" w:color="auto"/>
        <w:left w:val="none" w:sz="0" w:space="0" w:color="auto"/>
        <w:bottom w:val="none" w:sz="0" w:space="0" w:color="auto"/>
        <w:right w:val="none" w:sz="0" w:space="0" w:color="auto"/>
      </w:divBdr>
    </w:div>
    <w:div w:id="1381203427">
      <w:marLeft w:val="0"/>
      <w:marRight w:val="0"/>
      <w:marTop w:val="10"/>
      <w:marBottom w:val="10"/>
      <w:divBdr>
        <w:top w:val="none" w:sz="0" w:space="0" w:color="auto"/>
        <w:left w:val="none" w:sz="0" w:space="0" w:color="auto"/>
        <w:bottom w:val="none" w:sz="0" w:space="0" w:color="auto"/>
        <w:right w:val="none" w:sz="0" w:space="0" w:color="auto"/>
      </w:divBdr>
    </w:div>
    <w:div w:id="1399355716">
      <w:marLeft w:val="0"/>
      <w:marRight w:val="0"/>
      <w:marTop w:val="10"/>
      <w:marBottom w:val="10"/>
      <w:divBdr>
        <w:top w:val="none" w:sz="0" w:space="0" w:color="auto"/>
        <w:left w:val="none" w:sz="0" w:space="0" w:color="auto"/>
        <w:bottom w:val="none" w:sz="0" w:space="0" w:color="auto"/>
        <w:right w:val="none" w:sz="0" w:space="0" w:color="auto"/>
      </w:divBdr>
    </w:div>
    <w:div w:id="1417089322">
      <w:marLeft w:val="0"/>
      <w:marRight w:val="0"/>
      <w:marTop w:val="10"/>
      <w:marBottom w:val="10"/>
      <w:divBdr>
        <w:top w:val="none" w:sz="0" w:space="0" w:color="auto"/>
        <w:left w:val="none" w:sz="0" w:space="0" w:color="auto"/>
        <w:bottom w:val="none" w:sz="0" w:space="0" w:color="auto"/>
        <w:right w:val="none" w:sz="0" w:space="0" w:color="auto"/>
      </w:divBdr>
    </w:div>
    <w:div w:id="1472792258">
      <w:marLeft w:val="0"/>
      <w:marRight w:val="0"/>
      <w:marTop w:val="10"/>
      <w:marBottom w:val="10"/>
      <w:divBdr>
        <w:top w:val="none" w:sz="0" w:space="0" w:color="auto"/>
        <w:left w:val="none" w:sz="0" w:space="0" w:color="auto"/>
        <w:bottom w:val="none" w:sz="0" w:space="0" w:color="auto"/>
        <w:right w:val="none" w:sz="0" w:space="0" w:color="auto"/>
      </w:divBdr>
    </w:div>
    <w:div w:id="1477911801">
      <w:marLeft w:val="0"/>
      <w:marRight w:val="0"/>
      <w:marTop w:val="10"/>
      <w:marBottom w:val="10"/>
      <w:divBdr>
        <w:top w:val="none" w:sz="0" w:space="0" w:color="auto"/>
        <w:left w:val="none" w:sz="0" w:space="0" w:color="auto"/>
        <w:bottom w:val="none" w:sz="0" w:space="0" w:color="auto"/>
        <w:right w:val="none" w:sz="0" w:space="0" w:color="auto"/>
      </w:divBdr>
    </w:div>
    <w:div w:id="1483959786">
      <w:marLeft w:val="0"/>
      <w:marRight w:val="0"/>
      <w:marTop w:val="10"/>
      <w:marBottom w:val="10"/>
      <w:divBdr>
        <w:top w:val="none" w:sz="0" w:space="0" w:color="auto"/>
        <w:left w:val="none" w:sz="0" w:space="0" w:color="auto"/>
        <w:bottom w:val="none" w:sz="0" w:space="0" w:color="auto"/>
        <w:right w:val="none" w:sz="0" w:space="0" w:color="auto"/>
      </w:divBdr>
    </w:div>
    <w:div w:id="1527136410">
      <w:marLeft w:val="0"/>
      <w:marRight w:val="0"/>
      <w:marTop w:val="10"/>
      <w:marBottom w:val="10"/>
      <w:divBdr>
        <w:top w:val="none" w:sz="0" w:space="0" w:color="auto"/>
        <w:left w:val="none" w:sz="0" w:space="0" w:color="auto"/>
        <w:bottom w:val="none" w:sz="0" w:space="0" w:color="auto"/>
        <w:right w:val="none" w:sz="0" w:space="0" w:color="auto"/>
      </w:divBdr>
    </w:div>
    <w:div w:id="1544831994">
      <w:marLeft w:val="0"/>
      <w:marRight w:val="720"/>
      <w:marTop w:val="10"/>
      <w:marBottom w:val="10"/>
      <w:divBdr>
        <w:top w:val="none" w:sz="0" w:space="0" w:color="auto"/>
        <w:left w:val="none" w:sz="0" w:space="0" w:color="auto"/>
        <w:bottom w:val="none" w:sz="0" w:space="0" w:color="auto"/>
        <w:right w:val="none" w:sz="0" w:space="0" w:color="auto"/>
      </w:divBdr>
    </w:div>
    <w:div w:id="1677222418">
      <w:marLeft w:val="0"/>
      <w:marRight w:val="0"/>
      <w:marTop w:val="10"/>
      <w:marBottom w:val="10"/>
      <w:divBdr>
        <w:top w:val="none" w:sz="0" w:space="0" w:color="auto"/>
        <w:left w:val="none" w:sz="0" w:space="0" w:color="auto"/>
        <w:bottom w:val="none" w:sz="0" w:space="0" w:color="auto"/>
        <w:right w:val="none" w:sz="0" w:space="0" w:color="auto"/>
      </w:divBdr>
    </w:div>
    <w:div w:id="1685522035">
      <w:marLeft w:val="0"/>
      <w:marRight w:val="720"/>
      <w:marTop w:val="10"/>
      <w:marBottom w:val="10"/>
      <w:divBdr>
        <w:top w:val="none" w:sz="0" w:space="0" w:color="auto"/>
        <w:left w:val="none" w:sz="0" w:space="0" w:color="auto"/>
        <w:bottom w:val="none" w:sz="0" w:space="0" w:color="auto"/>
        <w:right w:val="none" w:sz="0" w:space="0" w:color="auto"/>
      </w:divBdr>
    </w:div>
    <w:div w:id="1750080076">
      <w:marLeft w:val="0"/>
      <w:marRight w:val="0"/>
      <w:marTop w:val="10"/>
      <w:marBottom w:val="10"/>
      <w:divBdr>
        <w:top w:val="none" w:sz="0" w:space="0" w:color="auto"/>
        <w:left w:val="none" w:sz="0" w:space="0" w:color="auto"/>
        <w:bottom w:val="none" w:sz="0" w:space="0" w:color="auto"/>
        <w:right w:val="none" w:sz="0" w:space="0" w:color="auto"/>
      </w:divBdr>
    </w:div>
    <w:div w:id="1814250603">
      <w:marLeft w:val="0"/>
      <w:marRight w:val="0"/>
      <w:marTop w:val="10"/>
      <w:marBottom w:val="10"/>
      <w:divBdr>
        <w:top w:val="none" w:sz="0" w:space="0" w:color="auto"/>
        <w:left w:val="none" w:sz="0" w:space="0" w:color="auto"/>
        <w:bottom w:val="none" w:sz="0" w:space="0" w:color="auto"/>
        <w:right w:val="none" w:sz="0" w:space="0" w:color="auto"/>
      </w:divBdr>
    </w:div>
    <w:div w:id="1852792293">
      <w:marLeft w:val="0"/>
      <w:marRight w:val="0"/>
      <w:marTop w:val="10"/>
      <w:marBottom w:val="10"/>
      <w:divBdr>
        <w:top w:val="none" w:sz="0" w:space="0" w:color="auto"/>
        <w:left w:val="none" w:sz="0" w:space="0" w:color="auto"/>
        <w:bottom w:val="none" w:sz="0" w:space="0" w:color="auto"/>
        <w:right w:val="none" w:sz="0" w:space="0" w:color="auto"/>
      </w:divBdr>
    </w:div>
    <w:div w:id="1867284092">
      <w:marLeft w:val="0"/>
      <w:marRight w:val="0"/>
      <w:marTop w:val="10"/>
      <w:marBottom w:val="10"/>
      <w:divBdr>
        <w:top w:val="none" w:sz="0" w:space="0" w:color="auto"/>
        <w:left w:val="none" w:sz="0" w:space="0" w:color="auto"/>
        <w:bottom w:val="none" w:sz="0" w:space="0" w:color="auto"/>
        <w:right w:val="none" w:sz="0" w:space="0" w:color="auto"/>
      </w:divBdr>
    </w:div>
    <w:div w:id="1947149030">
      <w:marLeft w:val="0"/>
      <w:marRight w:val="0"/>
      <w:marTop w:val="10"/>
      <w:marBottom w:val="10"/>
      <w:divBdr>
        <w:top w:val="none" w:sz="0" w:space="0" w:color="auto"/>
        <w:left w:val="none" w:sz="0" w:space="0" w:color="auto"/>
        <w:bottom w:val="none" w:sz="0" w:space="0" w:color="auto"/>
        <w:right w:val="none" w:sz="0" w:space="0" w:color="auto"/>
      </w:divBdr>
    </w:div>
    <w:div w:id="1987930117">
      <w:marLeft w:val="0"/>
      <w:marRight w:val="0"/>
      <w:marTop w:val="10"/>
      <w:marBottom w:val="10"/>
      <w:divBdr>
        <w:top w:val="none" w:sz="0" w:space="0" w:color="auto"/>
        <w:left w:val="none" w:sz="0" w:space="0" w:color="auto"/>
        <w:bottom w:val="none" w:sz="0" w:space="0" w:color="auto"/>
        <w:right w:val="none" w:sz="0" w:space="0" w:color="auto"/>
      </w:divBdr>
    </w:div>
    <w:div w:id="1997950526">
      <w:marLeft w:val="0"/>
      <w:marRight w:val="0"/>
      <w:marTop w:val="10"/>
      <w:marBottom w:val="10"/>
      <w:divBdr>
        <w:top w:val="none" w:sz="0" w:space="0" w:color="auto"/>
        <w:left w:val="none" w:sz="0" w:space="0" w:color="auto"/>
        <w:bottom w:val="none" w:sz="0" w:space="0" w:color="auto"/>
        <w:right w:val="none" w:sz="0" w:space="0" w:color="auto"/>
      </w:divBdr>
    </w:div>
    <w:div w:id="2006739588">
      <w:marLeft w:val="0"/>
      <w:marRight w:val="0"/>
      <w:marTop w:val="10"/>
      <w:marBottom w:val="10"/>
      <w:divBdr>
        <w:top w:val="none" w:sz="0" w:space="0" w:color="auto"/>
        <w:left w:val="none" w:sz="0" w:space="0" w:color="auto"/>
        <w:bottom w:val="none" w:sz="0" w:space="0" w:color="auto"/>
        <w:right w:val="none" w:sz="0" w:space="0" w:color="auto"/>
      </w:divBdr>
    </w:div>
    <w:div w:id="2019573724">
      <w:marLeft w:val="0"/>
      <w:marRight w:val="0"/>
      <w:marTop w:val="10"/>
      <w:marBottom w:val="10"/>
      <w:divBdr>
        <w:top w:val="none" w:sz="0" w:space="0" w:color="auto"/>
        <w:left w:val="none" w:sz="0" w:space="0" w:color="auto"/>
        <w:bottom w:val="none" w:sz="0" w:space="0" w:color="auto"/>
        <w:right w:val="none" w:sz="0" w:space="0" w:color="auto"/>
      </w:divBdr>
    </w:div>
    <w:div w:id="21371350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2025-04-30T08:16:00Z</dcterms:created>
  <dcterms:modified xsi:type="dcterms:W3CDTF">2025-04-30T08:16:00Z</dcterms:modified>
</cp:coreProperties>
</file>