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BB23E" w14:textId="77777777" w:rsidR="001715C2" w:rsidRDefault="001715C2">
      <w:pPr>
        <w:spacing w:line="500" w:lineRule="atLeast"/>
        <w:jc w:val="center"/>
        <w:divId w:val="669403583"/>
        <w:rPr>
          <w:rFonts w:ascii="黑体" w:eastAsia="黑体" w:hAnsi="黑体"/>
          <w:sz w:val="36"/>
          <w:szCs w:val="36"/>
        </w:rPr>
      </w:pPr>
      <w:r>
        <w:rPr>
          <w:rFonts w:ascii="黑体" w:eastAsia="黑体" w:hAnsi="黑体" w:hint="eastAsia"/>
          <w:sz w:val="36"/>
          <w:szCs w:val="36"/>
        </w:rPr>
        <w:t>广东省惠东县人民法院</w:t>
      </w:r>
    </w:p>
    <w:p w14:paraId="6C41C49F" w14:textId="77777777" w:rsidR="001715C2" w:rsidRDefault="001715C2">
      <w:pPr>
        <w:spacing w:line="500" w:lineRule="atLeast"/>
        <w:jc w:val="center"/>
        <w:divId w:val="8890003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20E845" w14:textId="77777777" w:rsidR="001715C2" w:rsidRDefault="001715C2">
      <w:pPr>
        <w:spacing w:line="500" w:lineRule="atLeast"/>
        <w:jc w:val="right"/>
        <w:divId w:val="107054482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1323</w:t>
      </w:r>
      <w:r>
        <w:rPr>
          <w:rFonts w:hint="eastAsia"/>
          <w:sz w:val="30"/>
          <w:szCs w:val="30"/>
        </w:rPr>
        <w:t>刑初第</w:t>
      </w:r>
      <w:r>
        <w:rPr>
          <w:rFonts w:hint="eastAsia"/>
          <w:sz w:val="30"/>
          <w:szCs w:val="30"/>
        </w:rPr>
        <w:t>493</w:t>
      </w:r>
      <w:r>
        <w:rPr>
          <w:rFonts w:hint="eastAsia"/>
          <w:sz w:val="30"/>
          <w:szCs w:val="30"/>
        </w:rPr>
        <w:t>号</w:t>
      </w:r>
    </w:p>
    <w:p w14:paraId="337B771C" w14:textId="77777777" w:rsidR="001715C2" w:rsidRDefault="001715C2">
      <w:pPr>
        <w:spacing w:line="500" w:lineRule="atLeast"/>
        <w:ind w:firstLine="600"/>
        <w:divId w:val="1799061138"/>
        <w:rPr>
          <w:rFonts w:hint="eastAsia"/>
          <w:sz w:val="30"/>
          <w:szCs w:val="30"/>
        </w:rPr>
      </w:pPr>
      <w:r>
        <w:rPr>
          <w:rFonts w:hint="eastAsia"/>
          <w:sz w:val="30"/>
          <w:szCs w:val="30"/>
        </w:rPr>
        <w:t>公诉机关惠东县人民检察院。</w:t>
      </w:r>
    </w:p>
    <w:p w14:paraId="2295310F" w14:textId="77777777" w:rsidR="001715C2" w:rsidRDefault="001715C2">
      <w:pPr>
        <w:spacing w:line="500" w:lineRule="atLeast"/>
        <w:ind w:firstLine="600"/>
        <w:divId w:val="1313024883"/>
        <w:rPr>
          <w:rFonts w:hint="eastAsia"/>
          <w:sz w:val="30"/>
          <w:szCs w:val="30"/>
        </w:rPr>
      </w:pPr>
      <w:r>
        <w:rPr>
          <w:rFonts w:hint="eastAsia"/>
          <w:sz w:val="30"/>
          <w:szCs w:val="30"/>
        </w:rPr>
        <w:t>被告人林某，男，居民身份证号码：×××</w:t>
      </w:r>
      <w:r>
        <w:rPr>
          <w:rFonts w:hint="eastAsia"/>
          <w:sz w:val="30"/>
          <w:szCs w:val="30"/>
        </w:rPr>
        <w:t>5031</w:t>
      </w:r>
      <w:r>
        <w:rPr>
          <w:rFonts w:hint="eastAsia"/>
          <w:sz w:val="30"/>
          <w:szCs w:val="30"/>
        </w:rPr>
        <w:t>，汉族，大专文化，原惠东县××镇大片××村委书记、主任，户籍所在地：广东省惠东县。因涉嫌挪用公款罪，经惠东县人民检察院批准决定，于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日被惠东县公安局取保候审。</w:t>
      </w:r>
    </w:p>
    <w:p w14:paraId="5087D5A7" w14:textId="77777777" w:rsidR="001715C2" w:rsidRDefault="001715C2">
      <w:pPr>
        <w:spacing w:line="500" w:lineRule="atLeast"/>
        <w:ind w:firstLine="600"/>
        <w:divId w:val="1815635594"/>
        <w:rPr>
          <w:rFonts w:hint="eastAsia"/>
          <w:sz w:val="30"/>
          <w:szCs w:val="30"/>
        </w:rPr>
      </w:pPr>
      <w:r>
        <w:rPr>
          <w:rFonts w:hint="eastAsia"/>
          <w:sz w:val="30"/>
          <w:szCs w:val="30"/>
        </w:rPr>
        <w:t>惠东县人民检察院以惠东检诉刑诉（</w:t>
      </w:r>
      <w:r>
        <w:rPr>
          <w:rFonts w:hint="eastAsia"/>
          <w:sz w:val="30"/>
          <w:szCs w:val="30"/>
        </w:rPr>
        <w:t>2016</w:t>
      </w:r>
      <w:r>
        <w:rPr>
          <w:rFonts w:hint="eastAsia"/>
          <w:sz w:val="30"/>
          <w:szCs w:val="30"/>
        </w:rPr>
        <w:t>）</w:t>
      </w:r>
      <w:r>
        <w:rPr>
          <w:rFonts w:hint="eastAsia"/>
          <w:sz w:val="30"/>
          <w:szCs w:val="30"/>
        </w:rPr>
        <w:t>342</w:t>
      </w:r>
      <w:r>
        <w:rPr>
          <w:rFonts w:hint="eastAsia"/>
          <w:sz w:val="30"/>
          <w:szCs w:val="30"/>
        </w:rPr>
        <w:t>号起诉书指控被告人林某犯涉嫌挪用公款罪，于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日公开开庭审理了本案。惠东县人民检察院指派检察员肖雅霏出庭支持公诉，被告人林某到庭参加诉讼。现已审理终结。</w:t>
      </w:r>
    </w:p>
    <w:p w14:paraId="061C5345" w14:textId="77777777" w:rsidR="001715C2" w:rsidRDefault="001715C2">
      <w:pPr>
        <w:spacing w:line="500" w:lineRule="atLeast"/>
        <w:ind w:firstLine="600"/>
        <w:divId w:val="1620453439"/>
        <w:rPr>
          <w:rFonts w:hint="eastAsia"/>
          <w:sz w:val="30"/>
          <w:szCs w:val="30"/>
        </w:rPr>
      </w:pPr>
      <w:r>
        <w:rPr>
          <w:rFonts w:hint="eastAsia"/>
          <w:sz w:val="30"/>
          <w:szCs w:val="30"/>
        </w:rPr>
        <w:t>惠东县人民检察院指控：</w:t>
      </w:r>
      <w:r>
        <w:rPr>
          <w:rFonts w:hint="eastAsia"/>
          <w:sz w:val="30"/>
          <w:szCs w:val="30"/>
        </w:rPr>
        <w:t>2008</w:t>
      </w:r>
      <w:r>
        <w:rPr>
          <w:rFonts w:hint="eastAsia"/>
          <w:sz w:val="30"/>
          <w:szCs w:val="30"/>
        </w:rPr>
        <w:t>年开始，被告人林某担任多祝镇大片地村委书记、主任。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日，大片地沙场老板林某安赞助大片地村委会</w:t>
      </w:r>
      <w:r>
        <w:rPr>
          <w:rFonts w:hint="eastAsia"/>
          <w:sz w:val="30"/>
          <w:szCs w:val="30"/>
        </w:rPr>
        <w:t>60</w:t>
      </w:r>
      <w:r>
        <w:rPr>
          <w:rFonts w:hint="eastAsia"/>
          <w:sz w:val="30"/>
          <w:szCs w:val="30"/>
        </w:rPr>
        <w:t>万元用于村公益事业建设，该款由林某保管。后林某在其他村委干部不知情的情况下，将其中的</w:t>
      </w:r>
      <w:r>
        <w:rPr>
          <w:rFonts w:hint="eastAsia"/>
          <w:sz w:val="30"/>
          <w:szCs w:val="30"/>
        </w:rPr>
        <w:t>321239.39</w:t>
      </w:r>
      <w:r>
        <w:rPr>
          <w:rFonts w:hint="eastAsia"/>
          <w:sz w:val="30"/>
          <w:szCs w:val="30"/>
        </w:rPr>
        <w:t>元用于个人生意的周转。</w:t>
      </w:r>
    </w:p>
    <w:p w14:paraId="07B32B40" w14:textId="77777777" w:rsidR="001715C2" w:rsidRDefault="001715C2">
      <w:pPr>
        <w:spacing w:line="500" w:lineRule="atLeast"/>
        <w:ind w:firstLine="600"/>
        <w:divId w:val="405884032"/>
        <w:rPr>
          <w:rFonts w:hint="eastAsia"/>
          <w:sz w:val="30"/>
          <w:szCs w:val="30"/>
        </w:rPr>
      </w:pPr>
      <w:r>
        <w:rPr>
          <w:rFonts w:hint="eastAsia"/>
          <w:sz w:val="30"/>
          <w:szCs w:val="30"/>
        </w:rPr>
        <w:t>惠东县人民检察院向本院递交的证据如下：书证；证人证言；被告人供述和辩解。据此认为，被告人林某挪用公款进行营利活动，数额较大，其行为触犯了《中华人民共和国刑法》第三百八十四条之规定，犯罪事实清楚，证据确实、充分，应当以挪用公款罪追究其刑事责任。根据《中华人民共和国刑事诉讼法》第一百七十二条的规定，提起公诉，请依法判处。</w:t>
      </w:r>
    </w:p>
    <w:p w14:paraId="7F8EFE07" w14:textId="77777777" w:rsidR="001715C2" w:rsidRDefault="001715C2">
      <w:pPr>
        <w:spacing w:line="500" w:lineRule="atLeast"/>
        <w:ind w:firstLine="600"/>
        <w:divId w:val="2019042055"/>
        <w:rPr>
          <w:rFonts w:hint="eastAsia"/>
          <w:sz w:val="30"/>
          <w:szCs w:val="30"/>
        </w:rPr>
      </w:pPr>
      <w:r>
        <w:rPr>
          <w:rFonts w:hint="eastAsia"/>
          <w:sz w:val="30"/>
          <w:szCs w:val="30"/>
        </w:rPr>
        <w:t>被告人林某对公诉机关指控的犯罪事实不持异议，但对指控的罪名认为以挪用资金更为适当。</w:t>
      </w:r>
    </w:p>
    <w:p w14:paraId="2BB45332" w14:textId="77777777" w:rsidR="001715C2" w:rsidRDefault="001715C2">
      <w:pPr>
        <w:spacing w:line="500" w:lineRule="atLeast"/>
        <w:ind w:firstLine="600"/>
        <w:divId w:val="1406535205"/>
        <w:rPr>
          <w:rFonts w:hint="eastAsia"/>
          <w:sz w:val="30"/>
          <w:szCs w:val="30"/>
        </w:rPr>
      </w:pPr>
      <w:r>
        <w:rPr>
          <w:rFonts w:hint="eastAsia"/>
          <w:sz w:val="30"/>
          <w:szCs w:val="30"/>
        </w:rPr>
        <w:lastRenderedPageBreak/>
        <w:t>经审理查明：</w:t>
      </w:r>
      <w:r>
        <w:rPr>
          <w:rFonts w:hint="eastAsia"/>
          <w:sz w:val="30"/>
          <w:szCs w:val="30"/>
        </w:rPr>
        <w:t>2008</w:t>
      </w:r>
      <w:r>
        <w:rPr>
          <w:rFonts w:hint="eastAsia"/>
          <w:sz w:val="30"/>
          <w:szCs w:val="30"/>
        </w:rPr>
        <w:t>年开始，被告人林某担任多祝镇大片地村委书记、主任。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日，大片地沙场老板林某安赞助大片地村委会</w:t>
      </w:r>
      <w:r>
        <w:rPr>
          <w:rFonts w:hint="eastAsia"/>
          <w:sz w:val="30"/>
          <w:szCs w:val="30"/>
        </w:rPr>
        <w:t>60</w:t>
      </w:r>
      <w:r>
        <w:rPr>
          <w:rFonts w:hint="eastAsia"/>
          <w:sz w:val="30"/>
          <w:szCs w:val="30"/>
        </w:rPr>
        <w:t>万元用于村公益事业建设，该款由林某保管。后林某在其他村委干部不知情的情况下，将</w:t>
      </w:r>
      <w:r>
        <w:rPr>
          <w:rFonts w:hint="eastAsia"/>
          <w:sz w:val="30"/>
          <w:szCs w:val="30"/>
        </w:rPr>
        <w:t>321239.39</w:t>
      </w:r>
      <w:r>
        <w:rPr>
          <w:rFonts w:hint="eastAsia"/>
          <w:sz w:val="30"/>
          <w:szCs w:val="30"/>
        </w:rPr>
        <w:t>元用于个人生意的周转。</w:t>
      </w:r>
    </w:p>
    <w:p w14:paraId="3FE87A5C" w14:textId="77777777" w:rsidR="001715C2" w:rsidRDefault="001715C2">
      <w:pPr>
        <w:spacing w:line="500" w:lineRule="atLeast"/>
        <w:ind w:firstLine="600"/>
        <w:divId w:val="927542238"/>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月，多祝镇大片地村道建设工程开始时，被告人林某陆续从其个人账户支付村道建设工程款。</w:t>
      </w:r>
    </w:p>
    <w:p w14:paraId="54AAE30D" w14:textId="77777777" w:rsidR="001715C2" w:rsidRDefault="001715C2">
      <w:pPr>
        <w:spacing w:line="500" w:lineRule="atLeast"/>
        <w:ind w:firstLine="600"/>
        <w:divId w:val="1772822202"/>
        <w:rPr>
          <w:rFonts w:hint="eastAsia"/>
          <w:sz w:val="30"/>
          <w:szCs w:val="30"/>
        </w:rPr>
      </w:pPr>
      <w:r>
        <w:rPr>
          <w:rFonts w:hint="eastAsia"/>
          <w:sz w:val="30"/>
          <w:szCs w:val="30"/>
        </w:rPr>
        <w:t>以上事实有公诉机关提交的并经庭审质证的如下证据予以证实：</w:t>
      </w:r>
    </w:p>
    <w:p w14:paraId="3AD55C70" w14:textId="77777777" w:rsidR="001715C2" w:rsidRDefault="001715C2">
      <w:pPr>
        <w:spacing w:line="500" w:lineRule="atLeast"/>
        <w:ind w:firstLine="600"/>
        <w:divId w:val="1336106569"/>
        <w:rPr>
          <w:rFonts w:hint="eastAsia"/>
          <w:sz w:val="30"/>
          <w:szCs w:val="30"/>
        </w:rPr>
      </w:pPr>
      <w:r>
        <w:rPr>
          <w:rFonts w:hint="eastAsia"/>
          <w:sz w:val="30"/>
          <w:szCs w:val="30"/>
        </w:rPr>
        <w:t>1</w:t>
      </w:r>
      <w:r>
        <w:rPr>
          <w:rFonts w:hint="eastAsia"/>
          <w:sz w:val="30"/>
          <w:szCs w:val="30"/>
        </w:rPr>
        <w:t>、立案决定书，证明案件侦查机关启动侦查程序合法。</w:t>
      </w:r>
    </w:p>
    <w:p w14:paraId="2648120D" w14:textId="77777777" w:rsidR="001715C2" w:rsidRDefault="001715C2">
      <w:pPr>
        <w:spacing w:line="500" w:lineRule="atLeast"/>
        <w:ind w:firstLine="600"/>
        <w:divId w:val="1098672349"/>
        <w:rPr>
          <w:rFonts w:hint="eastAsia"/>
          <w:sz w:val="30"/>
          <w:szCs w:val="30"/>
        </w:rPr>
      </w:pPr>
      <w:r>
        <w:rPr>
          <w:rFonts w:hint="eastAsia"/>
          <w:sz w:val="30"/>
          <w:szCs w:val="30"/>
        </w:rPr>
        <w:t>2</w:t>
      </w:r>
      <w:r>
        <w:rPr>
          <w:rFonts w:hint="eastAsia"/>
          <w:sz w:val="30"/>
          <w:szCs w:val="30"/>
        </w:rPr>
        <w:t>、被告人到案经过材料，证实惠东县人民检察院于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月接群众举报，称惠东县多祝镇大片地村委会党支部书记、主任林某等涉嫌贪污犯罪。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日，惠东县人民检察院依法传唤林某接受调查。在调查期间，林某如实供述了其涉嫌挪用</w:t>
      </w:r>
      <w:r>
        <w:rPr>
          <w:rFonts w:hint="eastAsia"/>
          <w:sz w:val="30"/>
          <w:szCs w:val="30"/>
        </w:rPr>
        <w:t>321239.39</w:t>
      </w:r>
      <w:r>
        <w:rPr>
          <w:rFonts w:hint="eastAsia"/>
          <w:sz w:val="30"/>
          <w:szCs w:val="30"/>
        </w:rPr>
        <w:t>元社会捐助款用于生意周转的犯罪事实。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日，惠东县人民检察院决定对林某涉嫌挪用公款一案立案侦查，同日对其取保候审。</w:t>
      </w:r>
    </w:p>
    <w:p w14:paraId="35E93CA3" w14:textId="77777777" w:rsidR="001715C2" w:rsidRDefault="001715C2">
      <w:pPr>
        <w:spacing w:line="500" w:lineRule="atLeast"/>
        <w:ind w:firstLine="600"/>
        <w:divId w:val="124616465"/>
        <w:rPr>
          <w:rFonts w:hint="eastAsia"/>
          <w:sz w:val="30"/>
          <w:szCs w:val="30"/>
        </w:rPr>
      </w:pPr>
      <w:r>
        <w:rPr>
          <w:rFonts w:hint="eastAsia"/>
          <w:sz w:val="30"/>
          <w:szCs w:val="30"/>
        </w:rPr>
        <w:t>3</w:t>
      </w:r>
      <w:r>
        <w:rPr>
          <w:rFonts w:hint="eastAsia"/>
          <w:sz w:val="30"/>
          <w:szCs w:val="30"/>
        </w:rPr>
        <w:t>、自述材料，证实林某于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日所做的自述材料，如实供述了其涉嫌挪用</w:t>
      </w:r>
      <w:r>
        <w:rPr>
          <w:rFonts w:hint="eastAsia"/>
          <w:sz w:val="30"/>
          <w:szCs w:val="30"/>
        </w:rPr>
        <w:t>321239.39</w:t>
      </w:r>
      <w:r>
        <w:rPr>
          <w:rFonts w:hint="eastAsia"/>
          <w:sz w:val="30"/>
          <w:szCs w:val="30"/>
        </w:rPr>
        <w:t>元社会捐助款用于生意周转的犯罪事实。</w:t>
      </w:r>
    </w:p>
    <w:p w14:paraId="4FC810BB" w14:textId="77777777" w:rsidR="001715C2" w:rsidRDefault="001715C2">
      <w:pPr>
        <w:spacing w:line="500" w:lineRule="atLeast"/>
        <w:ind w:firstLine="600"/>
        <w:divId w:val="1813062959"/>
        <w:rPr>
          <w:rFonts w:hint="eastAsia"/>
          <w:sz w:val="30"/>
          <w:szCs w:val="30"/>
        </w:rPr>
      </w:pPr>
      <w:r>
        <w:rPr>
          <w:rFonts w:hint="eastAsia"/>
          <w:sz w:val="30"/>
          <w:szCs w:val="30"/>
        </w:rPr>
        <w:t>4</w:t>
      </w:r>
      <w:r>
        <w:rPr>
          <w:rFonts w:hint="eastAsia"/>
          <w:sz w:val="30"/>
          <w:szCs w:val="30"/>
        </w:rPr>
        <w:t>、证人证言：</w:t>
      </w:r>
    </w:p>
    <w:p w14:paraId="4936B5C4" w14:textId="77777777" w:rsidR="001715C2" w:rsidRDefault="001715C2">
      <w:pPr>
        <w:spacing w:line="500" w:lineRule="atLeast"/>
        <w:ind w:firstLine="600"/>
        <w:divId w:val="2115980193"/>
        <w:rPr>
          <w:rFonts w:hint="eastAsia"/>
          <w:sz w:val="30"/>
          <w:szCs w:val="30"/>
        </w:rPr>
      </w:pPr>
      <w:r>
        <w:rPr>
          <w:rFonts w:hint="eastAsia"/>
          <w:sz w:val="30"/>
          <w:szCs w:val="30"/>
        </w:rPr>
        <w:t>（</w:t>
      </w:r>
      <w:r>
        <w:rPr>
          <w:rFonts w:hint="eastAsia"/>
          <w:sz w:val="30"/>
          <w:szCs w:val="30"/>
        </w:rPr>
        <w:t>1</w:t>
      </w:r>
      <w:r>
        <w:rPr>
          <w:rFonts w:hint="eastAsia"/>
          <w:sz w:val="30"/>
          <w:szCs w:val="30"/>
        </w:rPr>
        <w:t>）林锦寿证言，证实</w:t>
      </w:r>
      <w:r>
        <w:rPr>
          <w:rFonts w:hint="eastAsia"/>
          <w:sz w:val="30"/>
          <w:szCs w:val="30"/>
        </w:rPr>
        <w:t>2013</w:t>
      </w:r>
      <w:r>
        <w:rPr>
          <w:rFonts w:hint="eastAsia"/>
          <w:sz w:val="30"/>
          <w:szCs w:val="30"/>
        </w:rPr>
        <w:t>年至今村委的收入较少，主要是上级扶贫拨款、沙场赞助收入。</w:t>
      </w:r>
      <w:r>
        <w:rPr>
          <w:rFonts w:hint="eastAsia"/>
          <w:sz w:val="30"/>
          <w:szCs w:val="30"/>
        </w:rPr>
        <w:t>2003</w:t>
      </w:r>
      <w:r>
        <w:rPr>
          <w:rFonts w:hint="eastAsia"/>
          <w:sz w:val="30"/>
          <w:szCs w:val="30"/>
        </w:rPr>
        <w:t>年原村委与沙石场投资者林佛安便签订了联合开采大片地村沙场协议，</w:t>
      </w:r>
      <w:r>
        <w:rPr>
          <w:rFonts w:hint="eastAsia"/>
          <w:sz w:val="30"/>
          <w:szCs w:val="30"/>
        </w:rPr>
        <w:t>2014</w:t>
      </w:r>
      <w:r>
        <w:rPr>
          <w:rFonts w:hint="eastAsia"/>
          <w:sz w:val="30"/>
          <w:szCs w:val="30"/>
        </w:rPr>
        <w:t>年沙场准备正式开发时，要村里出具第三方补偿协议书，村民和村委一致认为林佛安给的补偿太少，为此其</w:t>
      </w:r>
      <w:r>
        <w:rPr>
          <w:rFonts w:hint="eastAsia"/>
          <w:sz w:val="30"/>
          <w:szCs w:val="30"/>
        </w:rPr>
        <w:t>4</w:t>
      </w:r>
      <w:r>
        <w:rPr>
          <w:rFonts w:hint="eastAsia"/>
          <w:sz w:val="30"/>
          <w:szCs w:val="30"/>
        </w:rPr>
        <w:t>个村委干部，即邱汉成、邱梅英、林某和林锦寿商量，沙场应再拿几十万支持村里的公益事业建设。后经林某与沙场老板林佛安多次沟通，林佛安同意赞助</w:t>
      </w:r>
      <w:r>
        <w:rPr>
          <w:rFonts w:hint="eastAsia"/>
          <w:sz w:val="30"/>
          <w:szCs w:val="30"/>
        </w:rPr>
        <w:t>50</w:t>
      </w:r>
      <w:r>
        <w:rPr>
          <w:rFonts w:hint="eastAsia"/>
          <w:sz w:val="30"/>
          <w:szCs w:val="30"/>
        </w:rPr>
        <w:t>万支持村里公益事业建设，加上</w:t>
      </w:r>
      <w:r>
        <w:rPr>
          <w:rFonts w:hint="eastAsia"/>
          <w:sz w:val="30"/>
          <w:szCs w:val="30"/>
        </w:rPr>
        <w:t>2013</w:t>
      </w:r>
      <w:r>
        <w:rPr>
          <w:rFonts w:hint="eastAsia"/>
          <w:sz w:val="30"/>
          <w:szCs w:val="30"/>
        </w:rPr>
        <w:t>年没有兑现的</w:t>
      </w:r>
      <w:r>
        <w:rPr>
          <w:rFonts w:hint="eastAsia"/>
          <w:sz w:val="30"/>
          <w:szCs w:val="30"/>
        </w:rPr>
        <w:t>10</w:t>
      </w:r>
      <w:r>
        <w:rPr>
          <w:rFonts w:hint="eastAsia"/>
          <w:sz w:val="30"/>
          <w:szCs w:val="30"/>
        </w:rPr>
        <w:t>万一共</w:t>
      </w:r>
      <w:r>
        <w:rPr>
          <w:rFonts w:hint="eastAsia"/>
          <w:sz w:val="30"/>
          <w:szCs w:val="30"/>
        </w:rPr>
        <w:t>60</w:t>
      </w:r>
      <w:r>
        <w:rPr>
          <w:rFonts w:hint="eastAsia"/>
          <w:sz w:val="30"/>
          <w:szCs w:val="30"/>
        </w:rPr>
        <w:t>万。</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月拿到这笔资金，并一直由林某保管着，过了几个月</w:t>
      </w:r>
      <w:r>
        <w:rPr>
          <w:rFonts w:hint="eastAsia"/>
          <w:sz w:val="30"/>
          <w:szCs w:val="30"/>
        </w:rPr>
        <w:t>60</w:t>
      </w:r>
      <w:r>
        <w:rPr>
          <w:rFonts w:hint="eastAsia"/>
          <w:sz w:val="30"/>
          <w:szCs w:val="30"/>
        </w:rPr>
        <w:t>万才入了村账。</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月林某从其保管的</w:t>
      </w:r>
      <w:r>
        <w:rPr>
          <w:rFonts w:hint="eastAsia"/>
          <w:sz w:val="30"/>
          <w:szCs w:val="30"/>
        </w:rPr>
        <w:t>60</w:t>
      </w:r>
      <w:r>
        <w:rPr>
          <w:rFonts w:hint="eastAsia"/>
          <w:sz w:val="30"/>
          <w:szCs w:val="30"/>
        </w:rPr>
        <w:t>万元打了</w:t>
      </w:r>
      <w:r>
        <w:rPr>
          <w:rFonts w:hint="eastAsia"/>
          <w:sz w:val="30"/>
          <w:szCs w:val="30"/>
        </w:rPr>
        <w:t>9</w:t>
      </w:r>
      <w:r>
        <w:rPr>
          <w:rFonts w:hint="eastAsia"/>
          <w:sz w:val="30"/>
          <w:szCs w:val="30"/>
        </w:rPr>
        <w:t>万元至村委对公账户，用于打机耕路的招标资质证明，后用于打机耕路开支上；</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月，林某从其保管的</w:t>
      </w:r>
      <w:r>
        <w:rPr>
          <w:rFonts w:hint="eastAsia"/>
          <w:sz w:val="30"/>
          <w:szCs w:val="30"/>
        </w:rPr>
        <w:t>60</w:t>
      </w:r>
      <w:r>
        <w:rPr>
          <w:rFonts w:hint="eastAsia"/>
          <w:sz w:val="30"/>
          <w:szCs w:val="30"/>
        </w:rPr>
        <w:t>万元打了</w:t>
      </w:r>
      <w:r>
        <w:rPr>
          <w:rFonts w:hint="eastAsia"/>
          <w:sz w:val="30"/>
          <w:szCs w:val="30"/>
        </w:rPr>
        <w:t>10</w:t>
      </w:r>
      <w:r>
        <w:rPr>
          <w:rFonts w:hint="eastAsia"/>
          <w:sz w:val="30"/>
          <w:szCs w:val="30"/>
        </w:rPr>
        <w:t>万元至村委对公账户，用于村委打机耕路开支上，剩下的</w:t>
      </w:r>
      <w:r>
        <w:rPr>
          <w:rFonts w:hint="eastAsia"/>
          <w:sz w:val="30"/>
          <w:szCs w:val="30"/>
        </w:rPr>
        <w:t>41</w:t>
      </w:r>
      <w:r>
        <w:rPr>
          <w:rFonts w:hint="eastAsia"/>
          <w:sz w:val="30"/>
          <w:szCs w:val="30"/>
        </w:rPr>
        <w:t>万也都陆续支出在机耕路工程款上；</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月份林佛安还有补偿一笔</w:t>
      </w:r>
      <w:r>
        <w:rPr>
          <w:rFonts w:hint="eastAsia"/>
          <w:sz w:val="30"/>
          <w:szCs w:val="30"/>
        </w:rPr>
        <w:t>3</w:t>
      </w:r>
      <w:r>
        <w:rPr>
          <w:rFonts w:hint="eastAsia"/>
          <w:sz w:val="30"/>
          <w:szCs w:val="30"/>
        </w:rPr>
        <w:t>万元款项给村里，有入村账，后来该笔款项也用于村里打机耕路上。</w:t>
      </w:r>
      <w:r>
        <w:rPr>
          <w:rFonts w:hint="eastAsia"/>
          <w:sz w:val="30"/>
          <w:szCs w:val="30"/>
        </w:rPr>
        <w:t>2014</w:t>
      </w:r>
      <w:r>
        <w:rPr>
          <w:rFonts w:hint="eastAsia"/>
          <w:sz w:val="30"/>
          <w:szCs w:val="30"/>
        </w:rPr>
        <w:t>年大片地村委打机耕路总共花了</w:t>
      </w:r>
      <w:r>
        <w:rPr>
          <w:rFonts w:hint="eastAsia"/>
          <w:sz w:val="30"/>
          <w:szCs w:val="30"/>
        </w:rPr>
        <w:t>68</w:t>
      </w:r>
      <w:r>
        <w:rPr>
          <w:rFonts w:hint="eastAsia"/>
          <w:sz w:val="30"/>
          <w:szCs w:val="30"/>
        </w:rPr>
        <w:t>万左右。</w:t>
      </w:r>
    </w:p>
    <w:p w14:paraId="52E80641" w14:textId="77777777" w:rsidR="001715C2" w:rsidRDefault="001715C2">
      <w:pPr>
        <w:spacing w:line="500" w:lineRule="atLeast"/>
        <w:ind w:firstLine="600"/>
        <w:divId w:val="288243039"/>
        <w:rPr>
          <w:rFonts w:hint="eastAsia"/>
          <w:sz w:val="30"/>
          <w:szCs w:val="30"/>
        </w:rPr>
      </w:pPr>
      <w:r>
        <w:rPr>
          <w:rFonts w:hint="eastAsia"/>
          <w:sz w:val="30"/>
          <w:szCs w:val="30"/>
        </w:rPr>
        <w:t>（</w:t>
      </w:r>
      <w:r>
        <w:rPr>
          <w:rFonts w:hint="eastAsia"/>
          <w:sz w:val="30"/>
          <w:szCs w:val="30"/>
        </w:rPr>
        <w:t>2</w:t>
      </w:r>
      <w:r>
        <w:rPr>
          <w:rFonts w:hint="eastAsia"/>
          <w:sz w:val="30"/>
          <w:szCs w:val="30"/>
        </w:rPr>
        <w:t>）邱汉城证言，证实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月份村里打机耕路工程建设，共打了</w:t>
      </w:r>
      <w:r>
        <w:rPr>
          <w:rFonts w:hint="eastAsia"/>
          <w:sz w:val="30"/>
          <w:szCs w:val="30"/>
        </w:rPr>
        <w:t>4</w:t>
      </w:r>
      <w:r>
        <w:rPr>
          <w:rFonts w:hint="eastAsia"/>
          <w:sz w:val="30"/>
          <w:szCs w:val="30"/>
        </w:rPr>
        <w:t>条机耕路，工程建设资金来源于村里沙场资金收入。沙场被一个叫林佛安的开发商所承包，其赞助</w:t>
      </w:r>
      <w:r>
        <w:rPr>
          <w:rFonts w:hint="eastAsia"/>
          <w:sz w:val="30"/>
          <w:szCs w:val="30"/>
        </w:rPr>
        <w:t>50</w:t>
      </w:r>
      <w:r>
        <w:rPr>
          <w:rFonts w:hint="eastAsia"/>
          <w:sz w:val="30"/>
          <w:szCs w:val="30"/>
        </w:rPr>
        <w:t>万支持村里公益事业建设，加上</w:t>
      </w:r>
      <w:r>
        <w:rPr>
          <w:rFonts w:hint="eastAsia"/>
          <w:sz w:val="30"/>
          <w:szCs w:val="30"/>
        </w:rPr>
        <w:t>2013</w:t>
      </w:r>
      <w:r>
        <w:rPr>
          <w:rFonts w:hint="eastAsia"/>
          <w:sz w:val="30"/>
          <w:szCs w:val="30"/>
        </w:rPr>
        <w:t>年没有兑现的</w:t>
      </w:r>
      <w:r>
        <w:rPr>
          <w:rFonts w:hint="eastAsia"/>
          <w:sz w:val="30"/>
          <w:szCs w:val="30"/>
        </w:rPr>
        <w:t>10</w:t>
      </w:r>
      <w:r>
        <w:rPr>
          <w:rFonts w:hint="eastAsia"/>
          <w:sz w:val="30"/>
          <w:szCs w:val="30"/>
        </w:rPr>
        <w:t>万一共</w:t>
      </w:r>
      <w:r>
        <w:rPr>
          <w:rFonts w:hint="eastAsia"/>
          <w:sz w:val="30"/>
          <w:szCs w:val="30"/>
        </w:rPr>
        <w:t>60</w:t>
      </w:r>
      <w:r>
        <w:rPr>
          <w:rFonts w:hint="eastAsia"/>
          <w:sz w:val="30"/>
          <w:szCs w:val="30"/>
        </w:rPr>
        <w:t>万。</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月拿到这笔资金，并一直由林某保管着，直到</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月的时候村里机耕路工程建设才由林某陆续支付村工程建设款项。</w:t>
      </w:r>
    </w:p>
    <w:p w14:paraId="2A44D497" w14:textId="77777777" w:rsidR="001715C2" w:rsidRDefault="001715C2">
      <w:pPr>
        <w:spacing w:line="500" w:lineRule="atLeast"/>
        <w:ind w:firstLine="600"/>
        <w:divId w:val="1832989157"/>
        <w:rPr>
          <w:rFonts w:hint="eastAsia"/>
          <w:sz w:val="30"/>
          <w:szCs w:val="30"/>
        </w:rPr>
      </w:pPr>
      <w:r>
        <w:rPr>
          <w:rFonts w:hint="eastAsia"/>
          <w:sz w:val="30"/>
          <w:szCs w:val="30"/>
        </w:rPr>
        <w:t>（</w:t>
      </w:r>
      <w:r>
        <w:rPr>
          <w:rFonts w:hint="eastAsia"/>
          <w:sz w:val="30"/>
          <w:szCs w:val="30"/>
        </w:rPr>
        <w:t>3</w:t>
      </w:r>
      <w:r>
        <w:rPr>
          <w:rFonts w:hint="eastAsia"/>
          <w:sz w:val="30"/>
          <w:szCs w:val="30"/>
        </w:rPr>
        <w:t>）邱梅英证言，证实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月左右我村委打了四条机耕路，总长</w:t>
      </w:r>
      <w:r>
        <w:rPr>
          <w:rFonts w:hint="eastAsia"/>
          <w:sz w:val="30"/>
          <w:szCs w:val="30"/>
        </w:rPr>
        <w:t>3</w:t>
      </w:r>
      <w:r>
        <w:rPr>
          <w:rFonts w:hint="eastAsia"/>
          <w:sz w:val="30"/>
          <w:szCs w:val="30"/>
        </w:rPr>
        <w:t>公里，每公里造价</w:t>
      </w:r>
      <w:r>
        <w:rPr>
          <w:rFonts w:hint="eastAsia"/>
          <w:sz w:val="30"/>
          <w:szCs w:val="30"/>
        </w:rPr>
        <w:t>23</w:t>
      </w:r>
      <w:r>
        <w:rPr>
          <w:rFonts w:hint="eastAsia"/>
          <w:sz w:val="30"/>
          <w:szCs w:val="30"/>
        </w:rPr>
        <w:t>万，总共花了</w:t>
      </w:r>
      <w:r>
        <w:rPr>
          <w:rFonts w:hint="eastAsia"/>
          <w:sz w:val="30"/>
          <w:szCs w:val="30"/>
        </w:rPr>
        <w:t>60</w:t>
      </w:r>
      <w:r>
        <w:rPr>
          <w:rFonts w:hint="eastAsia"/>
          <w:sz w:val="30"/>
          <w:szCs w:val="30"/>
        </w:rPr>
        <w:t>多万。打机耕路的资金来源于大片地村沙场老板林佛安给的</w:t>
      </w:r>
      <w:r>
        <w:rPr>
          <w:rFonts w:hint="eastAsia"/>
          <w:sz w:val="30"/>
          <w:szCs w:val="30"/>
        </w:rPr>
        <w:t>60</w:t>
      </w:r>
      <w:r>
        <w:rPr>
          <w:rFonts w:hint="eastAsia"/>
          <w:sz w:val="30"/>
          <w:szCs w:val="30"/>
        </w:rPr>
        <w:t>万赞助款。</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月拿到这笔资金，一直由林某保管，在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月份召开村民代表大会讨论决定将</w:t>
      </w:r>
      <w:r>
        <w:rPr>
          <w:rFonts w:hint="eastAsia"/>
          <w:sz w:val="30"/>
          <w:szCs w:val="30"/>
        </w:rPr>
        <w:t>60</w:t>
      </w:r>
      <w:r>
        <w:rPr>
          <w:rFonts w:hint="eastAsia"/>
          <w:sz w:val="30"/>
          <w:szCs w:val="30"/>
        </w:rPr>
        <w:t>万用于村道建设。</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月村道工程招投标需要银行账户资金保证文件，林某第一次将其中</w:t>
      </w:r>
      <w:r>
        <w:rPr>
          <w:rFonts w:hint="eastAsia"/>
          <w:sz w:val="30"/>
          <w:szCs w:val="30"/>
        </w:rPr>
        <w:t>9</w:t>
      </w:r>
      <w:r>
        <w:rPr>
          <w:rFonts w:hint="eastAsia"/>
          <w:sz w:val="30"/>
          <w:szCs w:val="30"/>
        </w:rPr>
        <w:t>万元转入村委账户，</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月林某第二次将其中</w:t>
      </w:r>
      <w:r>
        <w:rPr>
          <w:rFonts w:hint="eastAsia"/>
          <w:sz w:val="30"/>
          <w:szCs w:val="30"/>
        </w:rPr>
        <w:t>10</w:t>
      </w:r>
      <w:r>
        <w:rPr>
          <w:rFonts w:hint="eastAsia"/>
          <w:sz w:val="30"/>
          <w:szCs w:val="30"/>
        </w:rPr>
        <w:t>万元转入村委账户。村道工程建设总共花费</w:t>
      </w:r>
      <w:r>
        <w:rPr>
          <w:rFonts w:hint="eastAsia"/>
          <w:sz w:val="30"/>
          <w:szCs w:val="30"/>
        </w:rPr>
        <w:t>68</w:t>
      </w:r>
      <w:r>
        <w:rPr>
          <w:rFonts w:hint="eastAsia"/>
          <w:sz w:val="30"/>
          <w:szCs w:val="30"/>
        </w:rPr>
        <w:t>万元，除了上诉林某转入村委账户的</w:t>
      </w:r>
      <w:r>
        <w:rPr>
          <w:rFonts w:hint="eastAsia"/>
          <w:sz w:val="30"/>
          <w:szCs w:val="30"/>
        </w:rPr>
        <w:t>19</w:t>
      </w:r>
      <w:r>
        <w:rPr>
          <w:rFonts w:hint="eastAsia"/>
          <w:sz w:val="30"/>
          <w:szCs w:val="30"/>
        </w:rPr>
        <w:t>万元用于村道建设结算外，剩余的</w:t>
      </w:r>
      <w:r>
        <w:rPr>
          <w:rFonts w:hint="eastAsia"/>
          <w:sz w:val="30"/>
          <w:szCs w:val="30"/>
        </w:rPr>
        <w:t>41</w:t>
      </w:r>
      <w:r>
        <w:rPr>
          <w:rFonts w:hint="eastAsia"/>
          <w:sz w:val="30"/>
          <w:szCs w:val="30"/>
        </w:rPr>
        <w:t>万由林某经受陆续用于支付村道建设费用中。支付票据由林锦寿、邱汉成、林某和邱梅英四位村委共同核算，并将该笔收入列入</w:t>
      </w:r>
      <w:r>
        <w:rPr>
          <w:rFonts w:hint="eastAsia"/>
          <w:sz w:val="30"/>
          <w:szCs w:val="30"/>
        </w:rPr>
        <w:t>2014</w:t>
      </w:r>
      <w:r>
        <w:rPr>
          <w:rFonts w:hint="eastAsia"/>
          <w:sz w:val="30"/>
          <w:szCs w:val="30"/>
        </w:rPr>
        <w:t>年村账上，支出经过村委干部核算清楚并进行报账。在林某保管</w:t>
      </w:r>
      <w:r>
        <w:rPr>
          <w:rFonts w:hint="eastAsia"/>
          <w:sz w:val="30"/>
          <w:szCs w:val="30"/>
        </w:rPr>
        <w:t>60</w:t>
      </w:r>
      <w:r>
        <w:rPr>
          <w:rFonts w:hint="eastAsia"/>
          <w:sz w:val="30"/>
          <w:szCs w:val="30"/>
        </w:rPr>
        <w:t>万元期间，并不清楚其有无私自动用该笔资金。</w:t>
      </w:r>
    </w:p>
    <w:p w14:paraId="2D9C6AB1" w14:textId="77777777" w:rsidR="001715C2" w:rsidRDefault="001715C2">
      <w:pPr>
        <w:spacing w:line="500" w:lineRule="atLeast"/>
        <w:ind w:firstLine="600"/>
        <w:divId w:val="682319293"/>
        <w:rPr>
          <w:rFonts w:hint="eastAsia"/>
          <w:sz w:val="30"/>
          <w:szCs w:val="30"/>
        </w:rPr>
      </w:pPr>
      <w:r>
        <w:rPr>
          <w:rFonts w:hint="eastAsia"/>
          <w:sz w:val="30"/>
          <w:szCs w:val="30"/>
        </w:rPr>
        <w:t>（</w:t>
      </w:r>
      <w:r>
        <w:rPr>
          <w:rFonts w:hint="eastAsia"/>
          <w:sz w:val="30"/>
          <w:szCs w:val="30"/>
        </w:rPr>
        <w:t>4</w:t>
      </w:r>
      <w:r>
        <w:rPr>
          <w:rFonts w:hint="eastAsia"/>
          <w:sz w:val="30"/>
          <w:szCs w:val="30"/>
        </w:rPr>
        <w:t>）林佛安证言，证实</w:t>
      </w:r>
      <w:r>
        <w:rPr>
          <w:rFonts w:hint="eastAsia"/>
          <w:sz w:val="30"/>
          <w:szCs w:val="30"/>
        </w:rPr>
        <w:t>2003</w:t>
      </w:r>
      <w:r>
        <w:rPr>
          <w:rFonts w:hint="eastAsia"/>
          <w:sz w:val="30"/>
          <w:szCs w:val="30"/>
        </w:rPr>
        <w:t>年其与大片地村原村委签订合同，同意其开采大片地区域内沙场，租金每年</w:t>
      </w:r>
      <w:r>
        <w:rPr>
          <w:rFonts w:hint="eastAsia"/>
          <w:sz w:val="30"/>
          <w:szCs w:val="30"/>
        </w:rPr>
        <w:t>8000</w:t>
      </w:r>
      <w:r>
        <w:rPr>
          <w:rFonts w:hint="eastAsia"/>
          <w:sz w:val="30"/>
          <w:szCs w:val="30"/>
        </w:rPr>
        <w:t>元，期限一直到</w:t>
      </w:r>
      <w:r>
        <w:rPr>
          <w:rFonts w:hint="eastAsia"/>
          <w:sz w:val="30"/>
          <w:szCs w:val="30"/>
        </w:rPr>
        <w:t>2025</w:t>
      </w:r>
      <w:r>
        <w:rPr>
          <w:rFonts w:hint="eastAsia"/>
          <w:sz w:val="30"/>
          <w:szCs w:val="30"/>
        </w:rPr>
        <w:t>年。</w:t>
      </w:r>
      <w:r>
        <w:rPr>
          <w:rFonts w:hint="eastAsia"/>
          <w:sz w:val="30"/>
          <w:szCs w:val="30"/>
        </w:rPr>
        <w:t>2013</w:t>
      </w:r>
      <w:r>
        <w:rPr>
          <w:rFonts w:hint="eastAsia"/>
          <w:sz w:val="30"/>
          <w:szCs w:val="30"/>
        </w:rPr>
        <w:t>年大片地村新上任的村委林某称原合同无效，若想继续开采沙场需要重新签订合同。后经过大片地村委会召开会议决定，要求其支付</w:t>
      </w:r>
      <w:r>
        <w:rPr>
          <w:rFonts w:hint="eastAsia"/>
          <w:sz w:val="30"/>
          <w:szCs w:val="30"/>
        </w:rPr>
        <w:t>20</w:t>
      </w:r>
      <w:r>
        <w:rPr>
          <w:rFonts w:hint="eastAsia"/>
          <w:sz w:val="30"/>
          <w:szCs w:val="30"/>
        </w:rPr>
        <w:t>万元资源费和</w:t>
      </w:r>
      <w:r>
        <w:rPr>
          <w:rFonts w:hint="eastAsia"/>
          <w:sz w:val="30"/>
          <w:szCs w:val="30"/>
        </w:rPr>
        <w:t>50</w:t>
      </w:r>
      <w:r>
        <w:rPr>
          <w:rFonts w:hint="eastAsia"/>
          <w:sz w:val="30"/>
          <w:szCs w:val="30"/>
        </w:rPr>
        <w:t>万元赞助费才能顺利开采。</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月以现金形式当面支付</w:t>
      </w:r>
      <w:r>
        <w:rPr>
          <w:rFonts w:hint="eastAsia"/>
          <w:sz w:val="30"/>
          <w:szCs w:val="30"/>
        </w:rPr>
        <w:t>60</w:t>
      </w:r>
      <w:r>
        <w:rPr>
          <w:rFonts w:hint="eastAsia"/>
          <w:sz w:val="30"/>
          <w:szCs w:val="30"/>
        </w:rPr>
        <w:t>万元给林某、林锦寿、邱梅英和邱汉成四位村委会干部，三个月后林某从其手上拿走</w:t>
      </w:r>
      <w:r>
        <w:rPr>
          <w:rFonts w:hint="eastAsia"/>
          <w:sz w:val="30"/>
          <w:szCs w:val="30"/>
        </w:rPr>
        <w:t>3</w:t>
      </w:r>
      <w:r>
        <w:rPr>
          <w:rFonts w:hint="eastAsia"/>
          <w:sz w:val="30"/>
          <w:szCs w:val="30"/>
        </w:rPr>
        <w:t>万元。</w:t>
      </w:r>
    </w:p>
    <w:p w14:paraId="64B5C6DD" w14:textId="77777777" w:rsidR="001715C2" w:rsidRDefault="001715C2">
      <w:pPr>
        <w:spacing w:line="500" w:lineRule="atLeast"/>
        <w:ind w:firstLine="600"/>
        <w:divId w:val="799304283"/>
        <w:rPr>
          <w:rFonts w:hint="eastAsia"/>
          <w:sz w:val="30"/>
          <w:szCs w:val="30"/>
        </w:rPr>
      </w:pPr>
      <w:r>
        <w:rPr>
          <w:rFonts w:hint="eastAsia"/>
          <w:sz w:val="30"/>
          <w:szCs w:val="30"/>
        </w:rPr>
        <w:t>5</w:t>
      </w:r>
      <w:r>
        <w:rPr>
          <w:rFonts w:hint="eastAsia"/>
          <w:sz w:val="30"/>
          <w:szCs w:val="30"/>
        </w:rPr>
        <w:t>、书证</w:t>
      </w:r>
    </w:p>
    <w:p w14:paraId="2C9AFFD3" w14:textId="77777777" w:rsidR="001715C2" w:rsidRDefault="001715C2">
      <w:pPr>
        <w:spacing w:line="500" w:lineRule="atLeast"/>
        <w:ind w:firstLine="600"/>
        <w:divId w:val="1450121315"/>
        <w:rPr>
          <w:rFonts w:hint="eastAsia"/>
          <w:sz w:val="30"/>
          <w:szCs w:val="30"/>
        </w:rPr>
      </w:pPr>
      <w:r>
        <w:rPr>
          <w:rFonts w:hint="eastAsia"/>
          <w:sz w:val="30"/>
          <w:szCs w:val="30"/>
        </w:rPr>
        <w:t>（</w:t>
      </w:r>
      <w:r>
        <w:rPr>
          <w:rFonts w:hint="eastAsia"/>
          <w:sz w:val="30"/>
          <w:szCs w:val="30"/>
        </w:rPr>
        <w:t>1</w:t>
      </w:r>
      <w:r>
        <w:rPr>
          <w:rFonts w:hint="eastAsia"/>
          <w:sz w:val="30"/>
          <w:szCs w:val="30"/>
        </w:rPr>
        <w:t>）户籍证明，证实被告人林某的出生日期，具有完全刑事责任能力。</w:t>
      </w:r>
    </w:p>
    <w:p w14:paraId="51551EF0" w14:textId="77777777" w:rsidR="001715C2" w:rsidRDefault="001715C2">
      <w:pPr>
        <w:spacing w:line="500" w:lineRule="atLeast"/>
        <w:ind w:firstLine="600"/>
        <w:divId w:val="523599306"/>
        <w:rPr>
          <w:rFonts w:hint="eastAsia"/>
          <w:sz w:val="30"/>
          <w:szCs w:val="30"/>
        </w:rPr>
      </w:pPr>
      <w:r>
        <w:rPr>
          <w:rFonts w:hint="eastAsia"/>
          <w:sz w:val="30"/>
          <w:szCs w:val="30"/>
        </w:rPr>
        <w:t>（</w:t>
      </w:r>
      <w:r>
        <w:rPr>
          <w:rFonts w:hint="eastAsia"/>
          <w:sz w:val="30"/>
          <w:szCs w:val="30"/>
        </w:rPr>
        <w:t>2</w:t>
      </w:r>
      <w:r>
        <w:rPr>
          <w:rFonts w:hint="eastAsia"/>
          <w:sz w:val="30"/>
          <w:szCs w:val="30"/>
        </w:rPr>
        <w:t>）银行流水账，证实林某的交易去向。</w:t>
      </w:r>
    </w:p>
    <w:p w14:paraId="4990BC7F" w14:textId="77777777" w:rsidR="001715C2" w:rsidRDefault="001715C2">
      <w:pPr>
        <w:spacing w:line="500" w:lineRule="atLeast"/>
        <w:ind w:firstLine="600"/>
        <w:divId w:val="1711874864"/>
        <w:rPr>
          <w:rFonts w:hint="eastAsia"/>
          <w:sz w:val="30"/>
          <w:szCs w:val="30"/>
        </w:rPr>
      </w:pPr>
      <w:r>
        <w:rPr>
          <w:rFonts w:hint="eastAsia"/>
          <w:sz w:val="30"/>
          <w:szCs w:val="30"/>
        </w:rPr>
        <w:t>（</w:t>
      </w:r>
      <w:r>
        <w:rPr>
          <w:rFonts w:hint="eastAsia"/>
          <w:sz w:val="30"/>
          <w:szCs w:val="30"/>
        </w:rPr>
        <w:t>3</w:t>
      </w:r>
      <w:r>
        <w:rPr>
          <w:rFonts w:hint="eastAsia"/>
          <w:sz w:val="30"/>
          <w:szCs w:val="30"/>
        </w:rPr>
        <w:t>）开采大片地村沙石场协议、补充协议、收据。证实林佛安具有合法开采沙石场的权利。</w:t>
      </w:r>
    </w:p>
    <w:p w14:paraId="509C2FC6" w14:textId="77777777" w:rsidR="001715C2" w:rsidRDefault="001715C2">
      <w:pPr>
        <w:spacing w:line="500" w:lineRule="atLeast"/>
        <w:ind w:firstLine="600"/>
        <w:divId w:val="1817724294"/>
        <w:rPr>
          <w:rFonts w:hint="eastAsia"/>
          <w:sz w:val="30"/>
          <w:szCs w:val="30"/>
        </w:rPr>
      </w:pPr>
      <w:r>
        <w:rPr>
          <w:rFonts w:hint="eastAsia"/>
          <w:sz w:val="30"/>
          <w:szCs w:val="30"/>
        </w:rPr>
        <w:t>（</w:t>
      </w:r>
      <w:r>
        <w:rPr>
          <w:rFonts w:hint="eastAsia"/>
          <w:sz w:val="30"/>
          <w:szCs w:val="30"/>
        </w:rPr>
        <w:t>4</w:t>
      </w:r>
      <w:r>
        <w:rPr>
          <w:rFonts w:hint="eastAsia"/>
          <w:sz w:val="30"/>
          <w:szCs w:val="30"/>
        </w:rPr>
        <w:t>）发票，证实惠东县地方税务局多税务分局开具的发票多张，该发票是林某交给单位入账的，用于支付村道建设工程款。</w:t>
      </w:r>
    </w:p>
    <w:p w14:paraId="12E19E64" w14:textId="77777777" w:rsidR="001715C2" w:rsidRDefault="001715C2">
      <w:pPr>
        <w:spacing w:line="500" w:lineRule="atLeast"/>
        <w:ind w:firstLine="600"/>
        <w:divId w:val="1374235110"/>
        <w:rPr>
          <w:rFonts w:hint="eastAsia"/>
          <w:sz w:val="30"/>
          <w:szCs w:val="30"/>
        </w:rPr>
      </w:pPr>
      <w:r>
        <w:rPr>
          <w:rFonts w:hint="eastAsia"/>
          <w:sz w:val="30"/>
          <w:szCs w:val="30"/>
        </w:rPr>
        <w:t>6</w:t>
      </w:r>
      <w:r>
        <w:rPr>
          <w:rFonts w:hint="eastAsia"/>
          <w:sz w:val="30"/>
          <w:szCs w:val="30"/>
        </w:rPr>
        <w:t>、被告人林某的供述与辩解，证实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月取得林佛安赞助</w:t>
      </w:r>
      <w:r>
        <w:rPr>
          <w:rFonts w:hint="eastAsia"/>
          <w:sz w:val="30"/>
          <w:szCs w:val="30"/>
        </w:rPr>
        <w:t>50</w:t>
      </w:r>
      <w:r>
        <w:rPr>
          <w:rFonts w:hint="eastAsia"/>
          <w:sz w:val="30"/>
          <w:szCs w:val="30"/>
        </w:rPr>
        <w:t>万支持村里公益事业建设的资金后，一直由林某保管着，没有存入村委对公账户。</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日存入银行个人账户</w:t>
      </w:r>
      <w:r>
        <w:rPr>
          <w:rFonts w:hint="eastAsia"/>
          <w:sz w:val="30"/>
          <w:szCs w:val="30"/>
        </w:rPr>
        <w:t>39900</w:t>
      </w:r>
      <w:r>
        <w:rPr>
          <w:rFonts w:hint="eastAsia"/>
          <w:sz w:val="30"/>
          <w:szCs w:val="30"/>
        </w:rPr>
        <w:t>元，一个月后用于个人家庭开支和其名下的鞋厂的生意周转；</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日存入其农业银行个人账户</w:t>
      </w:r>
      <w:r>
        <w:rPr>
          <w:rFonts w:hint="eastAsia"/>
          <w:sz w:val="30"/>
          <w:szCs w:val="30"/>
        </w:rPr>
        <w:t>55.9</w:t>
      </w:r>
      <w:r>
        <w:rPr>
          <w:rFonts w:hint="eastAsia"/>
          <w:sz w:val="30"/>
          <w:szCs w:val="30"/>
        </w:rPr>
        <w:t>万，其中</w:t>
      </w:r>
      <w:r>
        <w:rPr>
          <w:rFonts w:hint="eastAsia"/>
          <w:sz w:val="30"/>
          <w:szCs w:val="30"/>
        </w:rPr>
        <w:t>20</w:t>
      </w:r>
      <w:r>
        <w:rPr>
          <w:rFonts w:hint="eastAsia"/>
          <w:sz w:val="30"/>
          <w:szCs w:val="30"/>
        </w:rPr>
        <w:t>万在当天就转入其公司农业银行账户上，用于支付货款；</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日共六天，林某每天转五万元到其招商银行账户内，一共</w:t>
      </w:r>
      <w:r>
        <w:rPr>
          <w:rFonts w:hint="eastAsia"/>
          <w:sz w:val="30"/>
          <w:szCs w:val="30"/>
        </w:rPr>
        <w:t>30</w:t>
      </w:r>
      <w:r>
        <w:rPr>
          <w:rFonts w:hint="eastAsia"/>
          <w:sz w:val="30"/>
          <w:szCs w:val="30"/>
        </w:rPr>
        <w:t>万。</w:t>
      </w:r>
      <w:r>
        <w:rPr>
          <w:rFonts w:hint="eastAsia"/>
          <w:sz w:val="30"/>
          <w:szCs w:val="30"/>
        </w:rPr>
        <w:t>4</w:t>
      </w:r>
      <w:r>
        <w:rPr>
          <w:rFonts w:hint="eastAsia"/>
          <w:sz w:val="30"/>
          <w:szCs w:val="30"/>
        </w:rPr>
        <w:t>月</w:t>
      </w:r>
      <w:r>
        <w:rPr>
          <w:rFonts w:hint="eastAsia"/>
          <w:sz w:val="30"/>
          <w:szCs w:val="30"/>
        </w:rPr>
        <w:t>1</w:t>
      </w:r>
      <w:r>
        <w:rPr>
          <w:rFonts w:hint="eastAsia"/>
          <w:sz w:val="30"/>
          <w:szCs w:val="30"/>
        </w:rPr>
        <w:t>日招商银行自动从其个人账户转账</w:t>
      </w:r>
      <w:r>
        <w:rPr>
          <w:rFonts w:hint="eastAsia"/>
          <w:sz w:val="30"/>
          <w:szCs w:val="30"/>
        </w:rPr>
        <w:t>174321.78</w:t>
      </w:r>
      <w:r>
        <w:rPr>
          <w:rFonts w:hint="eastAsia"/>
          <w:sz w:val="30"/>
          <w:szCs w:val="30"/>
        </w:rPr>
        <w:t>元用于归还之前欠招商银行的贷款共</w:t>
      </w:r>
      <w:r>
        <w:rPr>
          <w:rFonts w:hint="eastAsia"/>
          <w:sz w:val="30"/>
          <w:szCs w:val="30"/>
        </w:rPr>
        <w:t>460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日分别从其招商银行个人账户转账</w:t>
      </w:r>
      <w:r>
        <w:rPr>
          <w:rFonts w:hint="eastAsia"/>
          <w:sz w:val="30"/>
          <w:szCs w:val="30"/>
        </w:rPr>
        <w:t>8</w:t>
      </w:r>
      <w:r>
        <w:rPr>
          <w:rFonts w:hint="eastAsia"/>
          <w:sz w:val="30"/>
          <w:szCs w:val="30"/>
        </w:rPr>
        <w:t>万元和</w:t>
      </w:r>
      <w:r>
        <w:rPr>
          <w:rFonts w:hint="eastAsia"/>
          <w:sz w:val="30"/>
          <w:szCs w:val="30"/>
        </w:rPr>
        <w:t>9</w:t>
      </w:r>
      <w:r>
        <w:rPr>
          <w:rFonts w:hint="eastAsia"/>
          <w:sz w:val="30"/>
          <w:szCs w:val="30"/>
        </w:rPr>
        <w:t>万元至其公司账户内，用于支付货款；剩下的</w:t>
      </w:r>
      <w:r>
        <w:rPr>
          <w:rFonts w:hint="eastAsia"/>
          <w:sz w:val="30"/>
          <w:szCs w:val="30"/>
        </w:rPr>
        <w:t>59000</w:t>
      </w:r>
      <w:r>
        <w:rPr>
          <w:rFonts w:hint="eastAsia"/>
          <w:sz w:val="30"/>
          <w:szCs w:val="30"/>
        </w:rPr>
        <w:t>元后来也被其用于个人家庭开支和鞋厂生意周转。</w:t>
      </w:r>
      <w:r>
        <w:rPr>
          <w:rFonts w:hint="eastAsia"/>
          <w:sz w:val="30"/>
          <w:szCs w:val="30"/>
        </w:rPr>
        <w:t>2014</w:t>
      </w:r>
      <w:r>
        <w:rPr>
          <w:rFonts w:hint="eastAsia"/>
          <w:sz w:val="30"/>
          <w:szCs w:val="30"/>
        </w:rPr>
        <w:t>年底村道建设完工总共花了七十多万，其中包括林佛安赞助的</w:t>
      </w:r>
      <w:r>
        <w:rPr>
          <w:rFonts w:hint="eastAsia"/>
          <w:sz w:val="30"/>
          <w:szCs w:val="30"/>
        </w:rPr>
        <w:t>60</w:t>
      </w:r>
      <w:r>
        <w:rPr>
          <w:rFonts w:hint="eastAsia"/>
          <w:sz w:val="30"/>
          <w:szCs w:val="30"/>
        </w:rPr>
        <w:t>万，由林某从其个人账户中陆续向村道建设承包人罗光俊支付工程款。银行流水账证实林某在供述中的资金交易去向。</w:t>
      </w:r>
    </w:p>
    <w:p w14:paraId="74862589" w14:textId="77777777" w:rsidR="001715C2" w:rsidRDefault="001715C2">
      <w:pPr>
        <w:spacing w:line="500" w:lineRule="atLeast"/>
        <w:ind w:firstLine="600"/>
        <w:divId w:val="1975597628"/>
        <w:rPr>
          <w:rFonts w:hint="eastAsia"/>
          <w:sz w:val="30"/>
          <w:szCs w:val="30"/>
        </w:rPr>
      </w:pPr>
      <w:r>
        <w:rPr>
          <w:rFonts w:hint="eastAsia"/>
          <w:sz w:val="30"/>
          <w:szCs w:val="30"/>
        </w:rPr>
        <w:t>本院认为，被告人林某利用职务上的便利，私自挪用集体资金共计人民币</w:t>
      </w:r>
      <w:r>
        <w:rPr>
          <w:rFonts w:hint="eastAsia"/>
          <w:sz w:val="30"/>
          <w:szCs w:val="30"/>
        </w:rPr>
        <w:t>321239.39</w:t>
      </w:r>
      <w:r>
        <w:rPr>
          <w:rFonts w:hint="eastAsia"/>
          <w:sz w:val="30"/>
          <w:szCs w:val="30"/>
        </w:rPr>
        <w:t>元，数额较大，其行为已构成挪用资金罪，犯罪的事实清楚，证据确实、充分，罪名成立。村民委员会是由村民选举产生的群众性的自治组织，被告人林某担任村委主任、支部书记一职，不符合《全国人大常委会关于刑法第九十三条第二款的解释》规定的“其他依照法律从事公务的人员”。村道建设属于村民自治范围的经营，并非是协助人民政府的行政管理工作，其</w:t>
      </w:r>
      <w:r>
        <w:rPr>
          <w:rFonts w:hint="eastAsia"/>
          <w:sz w:val="30"/>
          <w:szCs w:val="30"/>
        </w:rPr>
        <w:t>321239.39</w:t>
      </w:r>
      <w:r>
        <w:rPr>
          <w:rFonts w:hint="eastAsia"/>
          <w:sz w:val="30"/>
          <w:szCs w:val="30"/>
        </w:rPr>
        <w:t>元是由村民捐赠，属于村里的集体财产并非是由政府拨款，所以该笔款项不应认定为公款，应为集体资金，公诉机关指控被告人林某犯挪用公款罪的定性欠妥，应予纠正。被告人林某辩称应定性为挪用资金的理由予以采信。被告人林某归案后如实供述自己的罪行，是坦白，依法可从轻处罚，被告人林某归案后认罪好、有较强的悔罪表现，且其犯罪行为没有造成严重后果，宣告缓刑对所居住社区没有重大不良影响，依法可适用缓刑。依照《中华人民共和国刑法》第二百七十二条、第六十七条第三款、第七十二条、第七十三条、《最高人民法院、最高人民检察院关于办理贪污贿赂刑事案件适用法律若干问题的解释》第十一条第二款的规定，判决如下：</w:t>
      </w:r>
    </w:p>
    <w:p w14:paraId="595AF659" w14:textId="77777777" w:rsidR="001715C2" w:rsidRDefault="001715C2">
      <w:pPr>
        <w:spacing w:line="500" w:lineRule="atLeast"/>
        <w:ind w:firstLine="600"/>
        <w:divId w:val="707222044"/>
        <w:rPr>
          <w:rFonts w:hint="eastAsia"/>
          <w:sz w:val="30"/>
          <w:szCs w:val="30"/>
        </w:rPr>
      </w:pPr>
      <w:r>
        <w:rPr>
          <w:rFonts w:hint="eastAsia"/>
          <w:sz w:val="30"/>
          <w:szCs w:val="30"/>
        </w:rPr>
        <w:t>被告人林某犯挪用资金罪，判处有期徒刑一年，缓刑一年。</w:t>
      </w:r>
    </w:p>
    <w:p w14:paraId="11A99EA9" w14:textId="77777777" w:rsidR="001715C2" w:rsidRDefault="001715C2">
      <w:pPr>
        <w:spacing w:line="500" w:lineRule="atLeast"/>
        <w:ind w:firstLine="600"/>
        <w:divId w:val="102965202"/>
        <w:rPr>
          <w:rFonts w:hint="eastAsia"/>
          <w:sz w:val="30"/>
          <w:szCs w:val="30"/>
        </w:rPr>
      </w:pPr>
      <w:r>
        <w:rPr>
          <w:rFonts w:hint="eastAsia"/>
          <w:sz w:val="30"/>
          <w:szCs w:val="30"/>
        </w:rPr>
        <w:t>（缓刑考验期限，从判决确定之日起计算）</w:t>
      </w:r>
    </w:p>
    <w:p w14:paraId="33386335" w14:textId="77777777" w:rsidR="001715C2" w:rsidRDefault="001715C2">
      <w:pPr>
        <w:spacing w:line="500" w:lineRule="atLeast"/>
        <w:ind w:firstLine="600"/>
        <w:divId w:val="978069130"/>
        <w:rPr>
          <w:rFonts w:hint="eastAsia"/>
          <w:sz w:val="30"/>
          <w:szCs w:val="30"/>
        </w:rPr>
      </w:pPr>
      <w:r>
        <w:rPr>
          <w:rFonts w:hint="eastAsia"/>
          <w:sz w:val="30"/>
          <w:szCs w:val="30"/>
        </w:rPr>
        <w:t>如有不服判决，可在接到判决书的第二日起十日内，通过本院或者惠州市中级人民法院提起上诉。书面上诉的，应交上诉状正本一分，副本两份。</w:t>
      </w:r>
    </w:p>
    <w:p w14:paraId="1542A95F" w14:textId="77777777" w:rsidR="001715C2" w:rsidRDefault="001715C2">
      <w:pPr>
        <w:spacing w:line="500" w:lineRule="atLeast"/>
        <w:jc w:val="right"/>
        <w:divId w:val="420445457"/>
        <w:rPr>
          <w:rFonts w:hint="eastAsia"/>
          <w:sz w:val="30"/>
          <w:szCs w:val="30"/>
        </w:rPr>
      </w:pPr>
      <w:r>
        <w:rPr>
          <w:rFonts w:hint="eastAsia"/>
          <w:sz w:val="30"/>
          <w:szCs w:val="30"/>
        </w:rPr>
        <w:t>审　判　长　　李彬雄</w:t>
      </w:r>
    </w:p>
    <w:p w14:paraId="39684F12" w14:textId="77777777" w:rsidR="001715C2" w:rsidRDefault="001715C2">
      <w:pPr>
        <w:spacing w:line="500" w:lineRule="atLeast"/>
        <w:jc w:val="right"/>
        <w:divId w:val="770780956"/>
        <w:rPr>
          <w:rFonts w:hint="eastAsia"/>
          <w:sz w:val="30"/>
          <w:szCs w:val="30"/>
        </w:rPr>
      </w:pPr>
      <w:r>
        <w:rPr>
          <w:rFonts w:hint="eastAsia"/>
          <w:sz w:val="30"/>
          <w:szCs w:val="30"/>
        </w:rPr>
        <w:t>审　判　员　　李丽丽</w:t>
      </w:r>
    </w:p>
    <w:p w14:paraId="71AE29CC" w14:textId="77777777" w:rsidR="001715C2" w:rsidRDefault="001715C2">
      <w:pPr>
        <w:spacing w:line="500" w:lineRule="atLeast"/>
        <w:jc w:val="right"/>
        <w:divId w:val="1382099558"/>
        <w:rPr>
          <w:rFonts w:hint="eastAsia"/>
          <w:sz w:val="30"/>
          <w:szCs w:val="30"/>
        </w:rPr>
      </w:pPr>
      <w:r>
        <w:rPr>
          <w:rFonts w:hint="eastAsia"/>
          <w:sz w:val="30"/>
          <w:szCs w:val="30"/>
        </w:rPr>
        <w:t>人民陪审员　　李　静</w:t>
      </w:r>
    </w:p>
    <w:p w14:paraId="41866328" w14:textId="77777777" w:rsidR="001715C2" w:rsidRDefault="001715C2">
      <w:pPr>
        <w:spacing w:line="500" w:lineRule="atLeast"/>
        <w:jc w:val="right"/>
        <w:divId w:val="614167915"/>
        <w:rPr>
          <w:rFonts w:hint="eastAsia"/>
          <w:sz w:val="30"/>
          <w:szCs w:val="30"/>
        </w:rPr>
      </w:pPr>
      <w:r>
        <w:rPr>
          <w:rFonts w:hint="eastAsia"/>
          <w:sz w:val="30"/>
          <w:szCs w:val="30"/>
        </w:rPr>
        <w:t>二〇一六年六月六日</w:t>
      </w:r>
    </w:p>
    <w:p w14:paraId="5B96CCAC" w14:textId="77777777" w:rsidR="001715C2" w:rsidRDefault="001715C2">
      <w:pPr>
        <w:spacing w:line="500" w:lineRule="atLeast"/>
        <w:jc w:val="right"/>
        <w:divId w:val="1087580190"/>
        <w:rPr>
          <w:rFonts w:hint="eastAsia"/>
          <w:sz w:val="30"/>
          <w:szCs w:val="30"/>
        </w:rPr>
      </w:pPr>
      <w:r>
        <w:rPr>
          <w:rFonts w:hint="eastAsia"/>
          <w:sz w:val="30"/>
          <w:szCs w:val="30"/>
        </w:rPr>
        <w:t>书　记　员　　刘　昊</w:t>
      </w:r>
    </w:p>
    <w:p w14:paraId="4336C5D7" w14:textId="77777777" w:rsidR="001715C2" w:rsidRDefault="001715C2">
      <w:pPr>
        <w:spacing w:line="500" w:lineRule="atLeast"/>
        <w:ind w:firstLine="600"/>
        <w:divId w:val="161362219"/>
        <w:rPr>
          <w:rFonts w:hint="eastAsia"/>
          <w:sz w:val="30"/>
          <w:szCs w:val="30"/>
        </w:rPr>
      </w:pPr>
      <w:r>
        <w:rPr>
          <w:rFonts w:hint="eastAsia"/>
          <w:sz w:val="30"/>
          <w:szCs w:val="30"/>
        </w:rPr>
        <w:t>附法律条文：</w:t>
      </w:r>
    </w:p>
    <w:p w14:paraId="27509D67" w14:textId="77777777" w:rsidR="001715C2" w:rsidRDefault="001715C2">
      <w:pPr>
        <w:spacing w:line="500" w:lineRule="atLeast"/>
        <w:ind w:firstLine="600"/>
        <w:divId w:val="1733238734"/>
        <w:rPr>
          <w:rFonts w:hint="eastAsia"/>
          <w:sz w:val="30"/>
          <w:szCs w:val="30"/>
        </w:rPr>
      </w:pPr>
      <w:r>
        <w:rPr>
          <w:rFonts w:hint="eastAsia"/>
          <w:sz w:val="30"/>
          <w:szCs w:val="30"/>
        </w:rPr>
        <w:t>《中华人民共和国刑法》</w:t>
      </w:r>
    </w:p>
    <w:p w14:paraId="5AB33928" w14:textId="77777777" w:rsidR="001715C2" w:rsidRDefault="001715C2">
      <w:pPr>
        <w:spacing w:line="500" w:lineRule="atLeast"/>
        <w:ind w:firstLine="600"/>
        <w:divId w:val="1035233584"/>
        <w:rPr>
          <w:rFonts w:hint="eastAsia"/>
          <w:sz w:val="30"/>
          <w:szCs w:val="30"/>
        </w:rPr>
      </w:pPr>
      <w:r>
        <w:rPr>
          <w:rFonts w:hint="eastAsia"/>
          <w:sz w:val="30"/>
          <w:szCs w:val="30"/>
        </w:rPr>
        <w:t>第二百七十二条第一款：公司、企业或者其他人员。利用职务上的便利，挪用本单位资金归个人使用或者借贷给他人，数额较大、超过三个月未还的，或者虽未超过三个月，但是数额较大、进行营利活动的，或者进行非法营利活动的，处三年以下有期徒刑或者拘役；挪用本单位资金数额巨大的，或者数额较大不退还的，处三年以上十年以下有期徒刑。</w:t>
      </w:r>
    </w:p>
    <w:p w14:paraId="28A48AF9" w14:textId="77777777" w:rsidR="001715C2" w:rsidRDefault="001715C2">
      <w:pPr>
        <w:spacing w:line="500" w:lineRule="atLeast"/>
        <w:ind w:firstLine="600"/>
        <w:divId w:val="1018517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第六十七条犯罪以后自动投案，如实供述自己的罪行的，是自首。对于自首的犯罪分子，可以从轻或者减轻处罚。其中，犯罪较轻的，可以免除处罚。中国刑事辩护网提供</w:t>
      </w:r>
    </w:p>
    <w:p w14:paraId="4B744B52" w14:textId="77777777" w:rsidR="001715C2" w:rsidRDefault="001715C2">
      <w:pPr>
        <w:spacing w:line="500" w:lineRule="atLeast"/>
        <w:ind w:firstLine="600"/>
        <w:divId w:val="20724560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77A72F6" w14:textId="77777777" w:rsidR="001715C2" w:rsidRDefault="001715C2">
      <w:pPr>
        <w:spacing w:line="500" w:lineRule="atLeast"/>
        <w:ind w:firstLine="600"/>
        <w:divId w:val="9081505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F992FF8" w14:textId="77777777" w:rsidR="001715C2" w:rsidRDefault="001715C2">
      <w:pPr>
        <w:spacing w:line="500" w:lineRule="atLeast"/>
        <w:ind w:firstLine="600"/>
        <w:divId w:val="128800501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2D20672" w14:textId="77777777" w:rsidR="001715C2" w:rsidRDefault="001715C2">
      <w:pPr>
        <w:spacing w:line="500" w:lineRule="atLeast"/>
        <w:ind w:firstLine="600"/>
        <w:divId w:val="1412850132"/>
        <w:rPr>
          <w:rFonts w:hint="eastAsia"/>
          <w:sz w:val="30"/>
          <w:szCs w:val="30"/>
        </w:rPr>
      </w:pPr>
      <w:r>
        <w:rPr>
          <w:rFonts w:hint="eastAsia"/>
          <w:sz w:val="30"/>
          <w:szCs w:val="30"/>
        </w:rPr>
        <w:t>（一）犯罪情节较轻；</w:t>
      </w:r>
    </w:p>
    <w:p w14:paraId="7E4E3CF2" w14:textId="77777777" w:rsidR="001715C2" w:rsidRDefault="001715C2">
      <w:pPr>
        <w:spacing w:line="500" w:lineRule="atLeast"/>
        <w:ind w:firstLine="600"/>
        <w:divId w:val="647824551"/>
        <w:rPr>
          <w:rFonts w:hint="eastAsia"/>
          <w:sz w:val="30"/>
          <w:szCs w:val="30"/>
        </w:rPr>
      </w:pPr>
      <w:r>
        <w:rPr>
          <w:rFonts w:hint="eastAsia"/>
          <w:sz w:val="30"/>
          <w:szCs w:val="30"/>
        </w:rPr>
        <w:t>（二）有悔罪表现；</w:t>
      </w:r>
    </w:p>
    <w:p w14:paraId="1A8501BC" w14:textId="77777777" w:rsidR="001715C2" w:rsidRDefault="001715C2">
      <w:pPr>
        <w:spacing w:line="500" w:lineRule="atLeast"/>
        <w:ind w:firstLine="600"/>
        <w:divId w:val="2096776110"/>
        <w:rPr>
          <w:rFonts w:hint="eastAsia"/>
          <w:sz w:val="30"/>
          <w:szCs w:val="30"/>
        </w:rPr>
      </w:pPr>
      <w:r>
        <w:rPr>
          <w:rFonts w:hint="eastAsia"/>
          <w:sz w:val="30"/>
          <w:szCs w:val="30"/>
        </w:rPr>
        <w:t>（三）没有再犯罪的危险；</w:t>
      </w:r>
    </w:p>
    <w:p w14:paraId="7BA03979" w14:textId="77777777" w:rsidR="001715C2" w:rsidRDefault="001715C2">
      <w:pPr>
        <w:spacing w:line="500" w:lineRule="atLeast"/>
        <w:ind w:firstLine="600"/>
        <w:divId w:val="163016254"/>
        <w:rPr>
          <w:rFonts w:hint="eastAsia"/>
          <w:sz w:val="30"/>
          <w:szCs w:val="30"/>
        </w:rPr>
      </w:pPr>
      <w:r>
        <w:rPr>
          <w:rFonts w:hint="eastAsia"/>
          <w:sz w:val="30"/>
          <w:szCs w:val="30"/>
        </w:rPr>
        <w:t>（四）宣告缓刑对所居住社区没有重大不良影响。</w:t>
      </w:r>
    </w:p>
    <w:p w14:paraId="4CC9CF4B" w14:textId="77777777" w:rsidR="001715C2" w:rsidRDefault="001715C2">
      <w:pPr>
        <w:spacing w:line="500" w:lineRule="atLeast"/>
        <w:ind w:firstLine="600"/>
        <w:divId w:val="15115299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5223F4B" w14:textId="77777777" w:rsidR="001715C2" w:rsidRDefault="001715C2">
      <w:pPr>
        <w:spacing w:line="500" w:lineRule="atLeast"/>
        <w:ind w:firstLine="600"/>
        <w:divId w:val="1841240239"/>
        <w:rPr>
          <w:rFonts w:hint="eastAsia"/>
          <w:sz w:val="30"/>
          <w:szCs w:val="30"/>
        </w:rPr>
      </w:pPr>
      <w:r>
        <w:rPr>
          <w:rFonts w:hint="eastAsia"/>
          <w:sz w:val="30"/>
          <w:szCs w:val="30"/>
        </w:rPr>
        <w:t>被宣告缓刑的犯罪分子，如果被判处附加刑，附加刑仍须执行。</w:t>
      </w:r>
    </w:p>
    <w:p w14:paraId="3DE3124A" w14:textId="77777777" w:rsidR="001715C2" w:rsidRDefault="001715C2">
      <w:pPr>
        <w:spacing w:line="500" w:lineRule="atLeast"/>
        <w:ind w:firstLine="600"/>
        <w:divId w:val="202059052"/>
        <w:rPr>
          <w:rFonts w:hint="eastAsia"/>
          <w:sz w:val="30"/>
          <w:szCs w:val="30"/>
        </w:rPr>
      </w:pPr>
      <w:r>
        <w:rPr>
          <w:rFonts w:hint="eastAsia"/>
          <w:sz w:val="30"/>
          <w:szCs w:val="30"/>
        </w:rPr>
        <w:t>第七十三条拘役的缓刑考验期限为原判刑期以上一年以下，但是不能少于二个月。</w:t>
      </w:r>
    </w:p>
    <w:p w14:paraId="4B41660B" w14:textId="77777777" w:rsidR="001715C2" w:rsidRDefault="001715C2">
      <w:pPr>
        <w:spacing w:line="500" w:lineRule="atLeast"/>
        <w:ind w:firstLine="600"/>
        <w:divId w:val="240986482"/>
        <w:rPr>
          <w:rFonts w:hint="eastAsia"/>
          <w:sz w:val="30"/>
          <w:szCs w:val="30"/>
        </w:rPr>
      </w:pPr>
      <w:r>
        <w:rPr>
          <w:rFonts w:hint="eastAsia"/>
          <w:sz w:val="30"/>
          <w:szCs w:val="30"/>
        </w:rPr>
        <w:t>有期徒刑的缓刑考验期限为原判刑期以上五年以下，但是不能少于一年。</w:t>
      </w:r>
    </w:p>
    <w:p w14:paraId="26F48093" w14:textId="77777777" w:rsidR="001715C2" w:rsidRDefault="001715C2">
      <w:pPr>
        <w:spacing w:line="500" w:lineRule="atLeast"/>
        <w:ind w:firstLine="600"/>
        <w:divId w:val="541788137"/>
        <w:rPr>
          <w:rFonts w:hint="eastAsia"/>
          <w:sz w:val="30"/>
          <w:szCs w:val="30"/>
        </w:rPr>
      </w:pPr>
      <w:r>
        <w:rPr>
          <w:rFonts w:hint="eastAsia"/>
          <w:sz w:val="30"/>
          <w:szCs w:val="30"/>
        </w:rPr>
        <w:t>缓刑考验期限，从判决确定之日起计算。</w:t>
      </w:r>
    </w:p>
    <w:p w14:paraId="0CF5534F" w14:textId="77777777" w:rsidR="001715C2" w:rsidRDefault="001715C2">
      <w:pPr>
        <w:spacing w:line="500" w:lineRule="atLeast"/>
        <w:ind w:firstLine="600"/>
        <w:divId w:val="248782115"/>
        <w:rPr>
          <w:rFonts w:hint="eastAsia"/>
          <w:sz w:val="30"/>
          <w:szCs w:val="30"/>
        </w:rPr>
      </w:pPr>
      <w:r>
        <w:rPr>
          <w:rFonts w:hint="eastAsia"/>
          <w:sz w:val="30"/>
          <w:szCs w:val="30"/>
        </w:rPr>
        <w:t>《最高人民法院最高人民检察院关于办理贪污贿赂刑事案件适用法律若干问题的解释》</w:t>
      </w:r>
    </w:p>
    <w:p w14:paraId="3A89B140" w14:textId="77777777" w:rsidR="001715C2" w:rsidRDefault="001715C2">
      <w:pPr>
        <w:spacing w:line="500" w:lineRule="atLeast"/>
        <w:ind w:firstLine="600"/>
        <w:divId w:val="1741168533"/>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4F61BCE4" w14:textId="77777777" w:rsidR="001715C2" w:rsidRDefault="001715C2">
      <w:pPr>
        <w:spacing w:line="500" w:lineRule="atLeast"/>
        <w:ind w:firstLine="600"/>
        <w:divId w:val="813378828"/>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73984C18" w14:textId="77777777" w:rsidR="001715C2" w:rsidRDefault="001715C2">
      <w:pPr>
        <w:spacing w:line="500" w:lineRule="atLeast"/>
        <w:ind w:firstLine="600"/>
        <w:divId w:val="991980241"/>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E6E5" w14:textId="77777777" w:rsidR="00024EE7" w:rsidRDefault="00024EE7" w:rsidP="00024EE7">
      <w:pPr>
        <w:rPr>
          <w:rFonts w:hint="eastAsia"/>
        </w:rPr>
      </w:pPr>
      <w:r>
        <w:separator/>
      </w:r>
    </w:p>
  </w:endnote>
  <w:endnote w:type="continuationSeparator" w:id="0">
    <w:p w14:paraId="124AC675" w14:textId="77777777" w:rsidR="00024EE7" w:rsidRDefault="00024EE7" w:rsidP="00024E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7E6E1" w14:textId="77777777" w:rsidR="00024EE7" w:rsidRDefault="00024EE7" w:rsidP="00024EE7">
      <w:pPr>
        <w:rPr>
          <w:rFonts w:hint="eastAsia"/>
        </w:rPr>
      </w:pPr>
      <w:r>
        <w:separator/>
      </w:r>
    </w:p>
  </w:footnote>
  <w:footnote w:type="continuationSeparator" w:id="0">
    <w:p w14:paraId="14F60FB0" w14:textId="77777777" w:rsidR="00024EE7" w:rsidRDefault="00024EE7" w:rsidP="00024E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4EE7"/>
    <w:rsid w:val="00024EE7"/>
    <w:rsid w:val="001715C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C1C11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4EE7"/>
    <w:pPr>
      <w:tabs>
        <w:tab w:val="center" w:pos="4153"/>
        <w:tab w:val="right" w:pos="8306"/>
      </w:tabs>
      <w:snapToGrid w:val="0"/>
      <w:jc w:val="center"/>
    </w:pPr>
    <w:rPr>
      <w:sz w:val="18"/>
      <w:szCs w:val="18"/>
    </w:rPr>
  </w:style>
  <w:style w:type="character" w:customStyle="1" w:styleId="a4">
    <w:name w:val="页眉 字符"/>
    <w:basedOn w:val="a0"/>
    <w:link w:val="a3"/>
    <w:uiPriority w:val="99"/>
    <w:rsid w:val="00024EE7"/>
    <w:rPr>
      <w:rFonts w:ascii="宋体" w:eastAsia="宋体" w:hAnsi="宋体" w:cs="宋体"/>
      <w:sz w:val="18"/>
      <w:szCs w:val="18"/>
    </w:rPr>
  </w:style>
  <w:style w:type="paragraph" w:styleId="a5">
    <w:name w:val="footer"/>
    <w:basedOn w:val="a"/>
    <w:link w:val="a6"/>
    <w:uiPriority w:val="99"/>
    <w:unhideWhenUsed/>
    <w:rsid w:val="00024EE7"/>
    <w:pPr>
      <w:tabs>
        <w:tab w:val="center" w:pos="4153"/>
        <w:tab w:val="right" w:pos="8306"/>
      </w:tabs>
      <w:snapToGrid w:val="0"/>
    </w:pPr>
    <w:rPr>
      <w:sz w:val="18"/>
      <w:szCs w:val="18"/>
    </w:rPr>
  </w:style>
  <w:style w:type="character" w:customStyle="1" w:styleId="a6">
    <w:name w:val="页脚 字符"/>
    <w:basedOn w:val="a0"/>
    <w:link w:val="a5"/>
    <w:uiPriority w:val="99"/>
    <w:rsid w:val="00024E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1785">
      <w:marLeft w:val="0"/>
      <w:marRight w:val="0"/>
      <w:marTop w:val="10"/>
      <w:marBottom w:val="10"/>
      <w:divBdr>
        <w:top w:val="none" w:sz="0" w:space="0" w:color="auto"/>
        <w:left w:val="none" w:sz="0" w:space="0" w:color="auto"/>
        <w:bottom w:val="none" w:sz="0" w:space="0" w:color="auto"/>
        <w:right w:val="none" w:sz="0" w:space="0" w:color="auto"/>
      </w:divBdr>
    </w:div>
    <w:div w:id="102965202">
      <w:marLeft w:val="0"/>
      <w:marRight w:val="0"/>
      <w:marTop w:val="10"/>
      <w:marBottom w:val="10"/>
      <w:divBdr>
        <w:top w:val="none" w:sz="0" w:space="0" w:color="auto"/>
        <w:left w:val="none" w:sz="0" w:space="0" w:color="auto"/>
        <w:bottom w:val="none" w:sz="0" w:space="0" w:color="auto"/>
        <w:right w:val="none" w:sz="0" w:space="0" w:color="auto"/>
      </w:divBdr>
    </w:div>
    <w:div w:id="124616465">
      <w:marLeft w:val="0"/>
      <w:marRight w:val="0"/>
      <w:marTop w:val="10"/>
      <w:marBottom w:val="10"/>
      <w:divBdr>
        <w:top w:val="none" w:sz="0" w:space="0" w:color="auto"/>
        <w:left w:val="none" w:sz="0" w:space="0" w:color="auto"/>
        <w:bottom w:val="none" w:sz="0" w:space="0" w:color="auto"/>
        <w:right w:val="none" w:sz="0" w:space="0" w:color="auto"/>
      </w:divBdr>
    </w:div>
    <w:div w:id="161362219">
      <w:marLeft w:val="0"/>
      <w:marRight w:val="0"/>
      <w:marTop w:val="10"/>
      <w:marBottom w:val="10"/>
      <w:divBdr>
        <w:top w:val="none" w:sz="0" w:space="0" w:color="auto"/>
        <w:left w:val="none" w:sz="0" w:space="0" w:color="auto"/>
        <w:bottom w:val="none" w:sz="0" w:space="0" w:color="auto"/>
        <w:right w:val="none" w:sz="0" w:space="0" w:color="auto"/>
      </w:divBdr>
    </w:div>
    <w:div w:id="163016254">
      <w:marLeft w:val="0"/>
      <w:marRight w:val="0"/>
      <w:marTop w:val="10"/>
      <w:marBottom w:val="10"/>
      <w:divBdr>
        <w:top w:val="none" w:sz="0" w:space="0" w:color="auto"/>
        <w:left w:val="none" w:sz="0" w:space="0" w:color="auto"/>
        <w:bottom w:val="none" w:sz="0" w:space="0" w:color="auto"/>
        <w:right w:val="none" w:sz="0" w:space="0" w:color="auto"/>
      </w:divBdr>
    </w:div>
    <w:div w:id="202059052">
      <w:marLeft w:val="0"/>
      <w:marRight w:val="0"/>
      <w:marTop w:val="10"/>
      <w:marBottom w:val="10"/>
      <w:divBdr>
        <w:top w:val="none" w:sz="0" w:space="0" w:color="auto"/>
        <w:left w:val="none" w:sz="0" w:space="0" w:color="auto"/>
        <w:bottom w:val="none" w:sz="0" w:space="0" w:color="auto"/>
        <w:right w:val="none" w:sz="0" w:space="0" w:color="auto"/>
      </w:divBdr>
    </w:div>
    <w:div w:id="240986482">
      <w:marLeft w:val="0"/>
      <w:marRight w:val="0"/>
      <w:marTop w:val="10"/>
      <w:marBottom w:val="10"/>
      <w:divBdr>
        <w:top w:val="none" w:sz="0" w:space="0" w:color="auto"/>
        <w:left w:val="none" w:sz="0" w:space="0" w:color="auto"/>
        <w:bottom w:val="none" w:sz="0" w:space="0" w:color="auto"/>
        <w:right w:val="none" w:sz="0" w:space="0" w:color="auto"/>
      </w:divBdr>
    </w:div>
    <w:div w:id="248782115">
      <w:marLeft w:val="0"/>
      <w:marRight w:val="0"/>
      <w:marTop w:val="10"/>
      <w:marBottom w:val="10"/>
      <w:divBdr>
        <w:top w:val="none" w:sz="0" w:space="0" w:color="auto"/>
        <w:left w:val="none" w:sz="0" w:space="0" w:color="auto"/>
        <w:bottom w:val="none" w:sz="0" w:space="0" w:color="auto"/>
        <w:right w:val="none" w:sz="0" w:space="0" w:color="auto"/>
      </w:divBdr>
    </w:div>
    <w:div w:id="288243039">
      <w:marLeft w:val="0"/>
      <w:marRight w:val="0"/>
      <w:marTop w:val="10"/>
      <w:marBottom w:val="10"/>
      <w:divBdr>
        <w:top w:val="none" w:sz="0" w:space="0" w:color="auto"/>
        <w:left w:val="none" w:sz="0" w:space="0" w:color="auto"/>
        <w:bottom w:val="none" w:sz="0" w:space="0" w:color="auto"/>
        <w:right w:val="none" w:sz="0" w:space="0" w:color="auto"/>
      </w:divBdr>
    </w:div>
    <w:div w:id="405884032">
      <w:marLeft w:val="0"/>
      <w:marRight w:val="0"/>
      <w:marTop w:val="10"/>
      <w:marBottom w:val="10"/>
      <w:divBdr>
        <w:top w:val="none" w:sz="0" w:space="0" w:color="auto"/>
        <w:left w:val="none" w:sz="0" w:space="0" w:color="auto"/>
        <w:bottom w:val="none" w:sz="0" w:space="0" w:color="auto"/>
        <w:right w:val="none" w:sz="0" w:space="0" w:color="auto"/>
      </w:divBdr>
    </w:div>
    <w:div w:id="420445457">
      <w:marLeft w:val="0"/>
      <w:marRight w:val="720"/>
      <w:marTop w:val="10"/>
      <w:marBottom w:val="10"/>
      <w:divBdr>
        <w:top w:val="none" w:sz="0" w:space="0" w:color="auto"/>
        <w:left w:val="none" w:sz="0" w:space="0" w:color="auto"/>
        <w:bottom w:val="none" w:sz="0" w:space="0" w:color="auto"/>
        <w:right w:val="none" w:sz="0" w:space="0" w:color="auto"/>
      </w:divBdr>
    </w:div>
    <w:div w:id="523599306">
      <w:marLeft w:val="0"/>
      <w:marRight w:val="0"/>
      <w:marTop w:val="10"/>
      <w:marBottom w:val="10"/>
      <w:divBdr>
        <w:top w:val="none" w:sz="0" w:space="0" w:color="auto"/>
        <w:left w:val="none" w:sz="0" w:space="0" w:color="auto"/>
        <w:bottom w:val="none" w:sz="0" w:space="0" w:color="auto"/>
        <w:right w:val="none" w:sz="0" w:space="0" w:color="auto"/>
      </w:divBdr>
    </w:div>
    <w:div w:id="541788137">
      <w:marLeft w:val="0"/>
      <w:marRight w:val="0"/>
      <w:marTop w:val="10"/>
      <w:marBottom w:val="10"/>
      <w:divBdr>
        <w:top w:val="none" w:sz="0" w:space="0" w:color="auto"/>
        <w:left w:val="none" w:sz="0" w:space="0" w:color="auto"/>
        <w:bottom w:val="none" w:sz="0" w:space="0" w:color="auto"/>
        <w:right w:val="none" w:sz="0" w:space="0" w:color="auto"/>
      </w:divBdr>
    </w:div>
    <w:div w:id="614167915">
      <w:marLeft w:val="0"/>
      <w:marRight w:val="720"/>
      <w:marTop w:val="10"/>
      <w:marBottom w:val="10"/>
      <w:divBdr>
        <w:top w:val="none" w:sz="0" w:space="0" w:color="auto"/>
        <w:left w:val="none" w:sz="0" w:space="0" w:color="auto"/>
        <w:bottom w:val="none" w:sz="0" w:space="0" w:color="auto"/>
        <w:right w:val="none" w:sz="0" w:space="0" w:color="auto"/>
      </w:divBdr>
    </w:div>
    <w:div w:id="647824551">
      <w:marLeft w:val="0"/>
      <w:marRight w:val="0"/>
      <w:marTop w:val="10"/>
      <w:marBottom w:val="10"/>
      <w:divBdr>
        <w:top w:val="none" w:sz="0" w:space="0" w:color="auto"/>
        <w:left w:val="none" w:sz="0" w:space="0" w:color="auto"/>
        <w:bottom w:val="none" w:sz="0" w:space="0" w:color="auto"/>
        <w:right w:val="none" w:sz="0" w:space="0" w:color="auto"/>
      </w:divBdr>
    </w:div>
    <w:div w:id="669403583">
      <w:marLeft w:val="0"/>
      <w:marRight w:val="0"/>
      <w:marTop w:val="10"/>
      <w:marBottom w:val="10"/>
      <w:divBdr>
        <w:top w:val="none" w:sz="0" w:space="0" w:color="auto"/>
        <w:left w:val="none" w:sz="0" w:space="0" w:color="auto"/>
        <w:bottom w:val="none" w:sz="0" w:space="0" w:color="auto"/>
        <w:right w:val="none" w:sz="0" w:space="0" w:color="auto"/>
      </w:divBdr>
    </w:div>
    <w:div w:id="682319293">
      <w:marLeft w:val="0"/>
      <w:marRight w:val="0"/>
      <w:marTop w:val="10"/>
      <w:marBottom w:val="10"/>
      <w:divBdr>
        <w:top w:val="none" w:sz="0" w:space="0" w:color="auto"/>
        <w:left w:val="none" w:sz="0" w:space="0" w:color="auto"/>
        <w:bottom w:val="none" w:sz="0" w:space="0" w:color="auto"/>
        <w:right w:val="none" w:sz="0" w:space="0" w:color="auto"/>
      </w:divBdr>
    </w:div>
    <w:div w:id="707222044">
      <w:marLeft w:val="0"/>
      <w:marRight w:val="0"/>
      <w:marTop w:val="10"/>
      <w:marBottom w:val="10"/>
      <w:divBdr>
        <w:top w:val="none" w:sz="0" w:space="0" w:color="auto"/>
        <w:left w:val="none" w:sz="0" w:space="0" w:color="auto"/>
        <w:bottom w:val="none" w:sz="0" w:space="0" w:color="auto"/>
        <w:right w:val="none" w:sz="0" w:space="0" w:color="auto"/>
      </w:divBdr>
    </w:div>
    <w:div w:id="770780956">
      <w:marLeft w:val="0"/>
      <w:marRight w:val="720"/>
      <w:marTop w:val="10"/>
      <w:marBottom w:val="10"/>
      <w:divBdr>
        <w:top w:val="none" w:sz="0" w:space="0" w:color="auto"/>
        <w:left w:val="none" w:sz="0" w:space="0" w:color="auto"/>
        <w:bottom w:val="none" w:sz="0" w:space="0" w:color="auto"/>
        <w:right w:val="none" w:sz="0" w:space="0" w:color="auto"/>
      </w:divBdr>
    </w:div>
    <w:div w:id="799304283">
      <w:marLeft w:val="0"/>
      <w:marRight w:val="0"/>
      <w:marTop w:val="10"/>
      <w:marBottom w:val="10"/>
      <w:divBdr>
        <w:top w:val="none" w:sz="0" w:space="0" w:color="auto"/>
        <w:left w:val="none" w:sz="0" w:space="0" w:color="auto"/>
        <w:bottom w:val="none" w:sz="0" w:space="0" w:color="auto"/>
        <w:right w:val="none" w:sz="0" w:space="0" w:color="auto"/>
      </w:divBdr>
    </w:div>
    <w:div w:id="813378828">
      <w:marLeft w:val="0"/>
      <w:marRight w:val="0"/>
      <w:marTop w:val="10"/>
      <w:marBottom w:val="10"/>
      <w:divBdr>
        <w:top w:val="none" w:sz="0" w:space="0" w:color="auto"/>
        <w:left w:val="none" w:sz="0" w:space="0" w:color="auto"/>
        <w:bottom w:val="none" w:sz="0" w:space="0" w:color="auto"/>
        <w:right w:val="none" w:sz="0" w:space="0" w:color="auto"/>
      </w:divBdr>
    </w:div>
    <w:div w:id="889000396">
      <w:marLeft w:val="0"/>
      <w:marRight w:val="0"/>
      <w:marTop w:val="10"/>
      <w:marBottom w:val="10"/>
      <w:divBdr>
        <w:top w:val="none" w:sz="0" w:space="0" w:color="auto"/>
        <w:left w:val="none" w:sz="0" w:space="0" w:color="auto"/>
        <w:bottom w:val="none" w:sz="0" w:space="0" w:color="auto"/>
        <w:right w:val="none" w:sz="0" w:space="0" w:color="auto"/>
      </w:divBdr>
    </w:div>
    <w:div w:id="908150577">
      <w:marLeft w:val="0"/>
      <w:marRight w:val="0"/>
      <w:marTop w:val="10"/>
      <w:marBottom w:val="10"/>
      <w:divBdr>
        <w:top w:val="none" w:sz="0" w:space="0" w:color="auto"/>
        <w:left w:val="none" w:sz="0" w:space="0" w:color="auto"/>
        <w:bottom w:val="none" w:sz="0" w:space="0" w:color="auto"/>
        <w:right w:val="none" w:sz="0" w:space="0" w:color="auto"/>
      </w:divBdr>
    </w:div>
    <w:div w:id="927542238">
      <w:marLeft w:val="0"/>
      <w:marRight w:val="0"/>
      <w:marTop w:val="10"/>
      <w:marBottom w:val="10"/>
      <w:divBdr>
        <w:top w:val="none" w:sz="0" w:space="0" w:color="auto"/>
        <w:left w:val="none" w:sz="0" w:space="0" w:color="auto"/>
        <w:bottom w:val="none" w:sz="0" w:space="0" w:color="auto"/>
        <w:right w:val="none" w:sz="0" w:space="0" w:color="auto"/>
      </w:divBdr>
    </w:div>
    <w:div w:id="978069130">
      <w:marLeft w:val="0"/>
      <w:marRight w:val="0"/>
      <w:marTop w:val="10"/>
      <w:marBottom w:val="10"/>
      <w:divBdr>
        <w:top w:val="none" w:sz="0" w:space="0" w:color="auto"/>
        <w:left w:val="none" w:sz="0" w:space="0" w:color="auto"/>
        <w:bottom w:val="none" w:sz="0" w:space="0" w:color="auto"/>
        <w:right w:val="none" w:sz="0" w:space="0" w:color="auto"/>
      </w:divBdr>
    </w:div>
    <w:div w:id="991980241">
      <w:marLeft w:val="0"/>
      <w:marRight w:val="0"/>
      <w:marTop w:val="10"/>
      <w:marBottom w:val="10"/>
      <w:divBdr>
        <w:top w:val="none" w:sz="0" w:space="0" w:color="auto"/>
        <w:left w:val="none" w:sz="0" w:space="0" w:color="auto"/>
        <w:bottom w:val="none" w:sz="0" w:space="0" w:color="auto"/>
        <w:right w:val="none" w:sz="0" w:space="0" w:color="auto"/>
      </w:divBdr>
    </w:div>
    <w:div w:id="1035233584">
      <w:marLeft w:val="0"/>
      <w:marRight w:val="0"/>
      <w:marTop w:val="10"/>
      <w:marBottom w:val="10"/>
      <w:divBdr>
        <w:top w:val="none" w:sz="0" w:space="0" w:color="auto"/>
        <w:left w:val="none" w:sz="0" w:space="0" w:color="auto"/>
        <w:bottom w:val="none" w:sz="0" w:space="0" w:color="auto"/>
        <w:right w:val="none" w:sz="0" w:space="0" w:color="auto"/>
      </w:divBdr>
    </w:div>
    <w:div w:id="1070544829">
      <w:marLeft w:val="0"/>
      <w:marRight w:val="0"/>
      <w:marTop w:val="10"/>
      <w:marBottom w:val="10"/>
      <w:divBdr>
        <w:top w:val="none" w:sz="0" w:space="0" w:color="auto"/>
        <w:left w:val="none" w:sz="0" w:space="0" w:color="auto"/>
        <w:bottom w:val="none" w:sz="0" w:space="0" w:color="auto"/>
        <w:right w:val="none" w:sz="0" w:space="0" w:color="auto"/>
      </w:divBdr>
    </w:div>
    <w:div w:id="1087580190">
      <w:marLeft w:val="0"/>
      <w:marRight w:val="720"/>
      <w:marTop w:val="10"/>
      <w:marBottom w:val="10"/>
      <w:divBdr>
        <w:top w:val="none" w:sz="0" w:space="0" w:color="auto"/>
        <w:left w:val="none" w:sz="0" w:space="0" w:color="auto"/>
        <w:bottom w:val="none" w:sz="0" w:space="0" w:color="auto"/>
        <w:right w:val="none" w:sz="0" w:space="0" w:color="auto"/>
      </w:divBdr>
    </w:div>
    <w:div w:id="1098672349">
      <w:marLeft w:val="0"/>
      <w:marRight w:val="0"/>
      <w:marTop w:val="10"/>
      <w:marBottom w:val="10"/>
      <w:divBdr>
        <w:top w:val="none" w:sz="0" w:space="0" w:color="auto"/>
        <w:left w:val="none" w:sz="0" w:space="0" w:color="auto"/>
        <w:bottom w:val="none" w:sz="0" w:space="0" w:color="auto"/>
        <w:right w:val="none" w:sz="0" w:space="0" w:color="auto"/>
      </w:divBdr>
    </w:div>
    <w:div w:id="1288005017">
      <w:marLeft w:val="0"/>
      <w:marRight w:val="0"/>
      <w:marTop w:val="10"/>
      <w:marBottom w:val="10"/>
      <w:divBdr>
        <w:top w:val="none" w:sz="0" w:space="0" w:color="auto"/>
        <w:left w:val="none" w:sz="0" w:space="0" w:color="auto"/>
        <w:bottom w:val="none" w:sz="0" w:space="0" w:color="auto"/>
        <w:right w:val="none" w:sz="0" w:space="0" w:color="auto"/>
      </w:divBdr>
    </w:div>
    <w:div w:id="1313024883">
      <w:marLeft w:val="0"/>
      <w:marRight w:val="0"/>
      <w:marTop w:val="10"/>
      <w:marBottom w:val="10"/>
      <w:divBdr>
        <w:top w:val="none" w:sz="0" w:space="0" w:color="auto"/>
        <w:left w:val="none" w:sz="0" w:space="0" w:color="auto"/>
        <w:bottom w:val="none" w:sz="0" w:space="0" w:color="auto"/>
        <w:right w:val="none" w:sz="0" w:space="0" w:color="auto"/>
      </w:divBdr>
    </w:div>
    <w:div w:id="1336106569">
      <w:marLeft w:val="0"/>
      <w:marRight w:val="0"/>
      <w:marTop w:val="10"/>
      <w:marBottom w:val="10"/>
      <w:divBdr>
        <w:top w:val="none" w:sz="0" w:space="0" w:color="auto"/>
        <w:left w:val="none" w:sz="0" w:space="0" w:color="auto"/>
        <w:bottom w:val="none" w:sz="0" w:space="0" w:color="auto"/>
        <w:right w:val="none" w:sz="0" w:space="0" w:color="auto"/>
      </w:divBdr>
    </w:div>
    <w:div w:id="1374235110">
      <w:marLeft w:val="0"/>
      <w:marRight w:val="0"/>
      <w:marTop w:val="10"/>
      <w:marBottom w:val="10"/>
      <w:divBdr>
        <w:top w:val="none" w:sz="0" w:space="0" w:color="auto"/>
        <w:left w:val="none" w:sz="0" w:space="0" w:color="auto"/>
        <w:bottom w:val="none" w:sz="0" w:space="0" w:color="auto"/>
        <w:right w:val="none" w:sz="0" w:space="0" w:color="auto"/>
      </w:divBdr>
    </w:div>
    <w:div w:id="1382099558">
      <w:marLeft w:val="0"/>
      <w:marRight w:val="720"/>
      <w:marTop w:val="10"/>
      <w:marBottom w:val="10"/>
      <w:divBdr>
        <w:top w:val="none" w:sz="0" w:space="0" w:color="auto"/>
        <w:left w:val="none" w:sz="0" w:space="0" w:color="auto"/>
        <w:bottom w:val="none" w:sz="0" w:space="0" w:color="auto"/>
        <w:right w:val="none" w:sz="0" w:space="0" w:color="auto"/>
      </w:divBdr>
    </w:div>
    <w:div w:id="1406535205">
      <w:marLeft w:val="0"/>
      <w:marRight w:val="0"/>
      <w:marTop w:val="10"/>
      <w:marBottom w:val="10"/>
      <w:divBdr>
        <w:top w:val="none" w:sz="0" w:space="0" w:color="auto"/>
        <w:left w:val="none" w:sz="0" w:space="0" w:color="auto"/>
        <w:bottom w:val="none" w:sz="0" w:space="0" w:color="auto"/>
        <w:right w:val="none" w:sz="0" w:space="0" w:color="auto"/>
      </w:divBdr>
    </w:div>
    <w:div w:id="1412850132">
      <w:marLeft w:val="0"/>
      <w:marRight w:val="0"/>
      <w:marTop w:val="10"/>
      <w:marBottom w:val="10"/>
      <w:divBdr>
        <w:top w:val="none" w:sz="0" w:space="0" w:color="auto"/>
        <w:left w:val="none" w:sz="0" w:space="0" w:color="auto"/>
        <w:bottom w:val="none" w:sz="0" w:space="0" w:color="auto"/>
        <w:right w:val="none" w:sz="0" w:space="0" w:color="auto"/>
      </w:divBdr>
    </w:div>
    <w:div w:id="1450121315">
      <w:marLeft w:val="0"/>
      <w:marRight w:val="0"/>
      <w:marTop w:val="10"/>
      <w:marBottom w:val="10"/>
      <w:divBdr>
        <w:top w:val="none" w:sz="0" w:space="0" w:color="auto"/>
        <w:left w:val="none" w:sz="0" w:space="0" w:color="auto"/>
        <w:bottom w:val="none" w:sz="0" w:space="0" w:color="auto"/>
        <w:right w:val="none" w:sz="0" w:space="0" w:color="auto"/>
      </w:divBdr>
    </w:div>
    <w:div w:id="1511529974">
      <w:marLeft w:val="0"/>
      <w:marRight w:val="0"/>
      <w:marTop w:val="10"/>
      <w:marBottom w:val="10"/>
      <w:divBdr>
        <w:top w:val="none" w:sz="0" w:space="0" w:color="auto"/>
        <w:left w:val="none" w:sz="0" w:space="0" w:color="auto"/>
        <w:bottom w:val="none" w:sz="0" w:space="0" w:color="auto"/>
        <w:right w:val="none" w:sz="0" w:space="0" w:color="auto"/>
      </w:divBdr>
    </w:div>
    <w:div w:id="1620453439">
      <w:marLeft w:val="0"/>
      <w:marRight w:val="0"/>
      <w:marTop w:val="10"/>
      <w:marBottom w:val="10"/>
      <w:divBdr>
        <w:top w:val="none" w:sz="0" w:space="0" w:color="auto"/>
        <w:left w:val="none" w:sz="0" w:space="0" w:color="auto"/>
        <w:bottom w:val="none" w:sz="0" w:space="0" w:color="auto"/>
        <w:right w:val="none" w:sz="0" w:space="0" w:color="auto"/>
      </w:divBdr>
    </w:div>
    <w:div w:id="1711874864">
      <w:marLeft w:val="0"/>
      <w:marRight w:val="0"/>
      <w:marTop w:val="10"/>
      <w:marBottom w:val="10"/>
      <w:divBdr>
        <w:top w:val="none" w:sz="0" w:space="0" w:color="auto"/>
        <w:left w:val="none" w:sz="0" w:space="0" w:color="auto"/>
        <w:bottom w:val="none" w:sz="0" w:space="0" w:color="auto"/>
        <w:right w:val="none" w:sz="0" w:space="0" w:color="auto"/>
      </w:divBdr>
    </w:div>
    <w:div w:id="1733238734">
      <w:marLeft w:val="0"/>
      <w:marRight w:val="0"/>
      <w:marTop w:val="10"/>
      <w:marBottom w:val="10"/>
      <w:divBdr>
        <w:top w:val="none" w:sz="0" w:space="0" w:color="auto"/>
        <w:left w:val="none" w:sz="0" w:space="0" w:color="auto"/>
        <w:bottom w:val="none" w:sz="0" w:space="0" w:color="auto"/>
        <w:right w:val="none" w:sz="0" w:space="0" w:color="auto"/>
      </w:divBdr>
    </w:div>
    <w:div w:id="1741168533">
      <w:marLeft w:val="0"/>
      <w:marRight w:val="0"/>
      <w:marTop w:val="10"/>
      <w:marBottom w:val="10"/>
      <w:divBdr>
        <w:top w:val="none" w:sz="0" w:space="0" w:color="auto"/>
        <w:left w:val="none" w:sz="0" w:space="0" w:color="auto"/>
        <w:bottom w:val="none" w:sz="0" w:space="0" w:color="auto"/>
        <w:right w:val="none" w:sz="0" w:space="0" w:color="auto"/>
      </w:divBdr>
    </w:div>
    <w:div w:id="1772822202">
      <w:marLeft w:val="0"/>
      <w:marRight w:val="0"/>
      <w:marTop w:val="10"/>
      <w:marBottom w:val="10"/>
      <w:divBdr>
        <w:top w:val="none" w:sz="0" w:space="0" w:color="auto"/>
        <w:left w:val="none" w:sz="0" w:space="0" w:color="auto"/>
        <w:bottom w:val="none" w:sz="0" w:space="0" w:color="auto"/>
        <w:right w:val="none" w:sz="0" w:space="0" w:color="auto"/>
      </w:divBdr>
    </w:div>
    <w:div w:id="1799061138">
      <w:marLeft w:val="0"/>
      <w:marRight w:val="0"/>
      <w:marTop w:val="10"/>
      <w:marBottom w:val="10"/>
      <w:divBdr>
        <w:top w:val="none" w:sz="0" w:space="0" w:color="auto"/>
        <w:left w:val="none" w:sz="0" w:space="0" w:color="auto"/>
        <w:bottom w:val="none" w:sz="0" w:space="0" w:color="auto"/>
        <w:right w:val="none" w:sz="0" w:space="0" w:color="auto"/>
      </w:divBdr>
    </w:div>
    <w:div w:id="1813062959">
      <w:marLeft w:val="0"/>
      <w:marRight w:val="0"/>
      <w:marTop w:val="10"/>
      <w:marBottom w:val="10"/>
      <w:divBdr>
        <w:top w:val="none" w:sz="0" w:space="0" w:color="auto"/>
        <w:left w:val="none" w:sz="0" w:space="0" w:color="auto"/>
        <w:bottom w:val="none" w:sz="0" w:space="0" w:color="auto"/>
        <w:right w:val="none" w:sz="0" w:space="0" w:color="auto"/>
      </w:divBdr>
    </w:div>
    <w:div w:id="1815635594">
      <w:marLeft w:val="0"/>
      <w:marRight w:val="0"/>
      <w:marTop w:val="10"/>
      <w:marBottom w:val="10"/>
      <w:divBdr>
        <w:top w:val="none" w:sz="0" w:space="0" w:color="auto"/>
        <w:left w:val="none" w:sz="0" w:space="0" w:color="auto"/>
        <w:bottom w:val="none" w:sz="0" w:space="0" w:color="auto"/>
        <w:right w:val="none" w:sz="0" w:space="0" w:color="auto"/>
      </w:divBdr>
    </w:div>
    <w:div w:id="1817724294">
      <w:marLeft w:val="0"/>
      <w:marRight w:val="0"/>
      <w:marTop w:val="10"/>
      <w:marBottom w:val="10"/>
      <w:divBdr>
        <w:top w:val="none" w:sz="0" w:space="0" w:color="auto"/>
        <w:left w:val="none" w:sz="0" w:space="0" w:color="auto"/>
        <w:bottom w:val="none" w:sz="0" w:space="0" w:color="auto"/>
        <w:right w:val="none" w:sz="0" w:space="0" w:color="auto"/>
      </w:divBdr>
    </w:div>
    <w:div w:id="1832989157">
      <w:marLeft w:val="0"/>
      <w:marRight w:val="0"/>
      <w:marTop w:val="10"/>
      <w:marBottom w:val="10"/>
      <w:divBdr>
        <w:top w:val="none" w:sz="0" w:space="0" w:color="auto"/>
        <w:left w:val="none" w:sz="0" w:space="0" w:color="auto"/>
        <w:bottom w:val="none" w:sz="0" w:space="0" w:color="auto"/>
        <w:right w:val="none" w:sz="0" w:space="0" w:color="auto"/>
      </w:divBdr>
    </w:div>
    <w:div w:id="1841240239">
      <w:marLeft w:val="0"/>
      <w:marRight w:val="0"/>
      <w:marTop w:val="10"/>
      <w:marBottom w:val="10"/>
      <w:divBdr>
        <w:top w:val="none" w:sz="0" w:space="0" w:color="auto"/>
        <w:left w:val="none" w:sz="0" w:space="0" w:color="auto"/>
        <w:bottom w:val="none" w:sz="0" w:space="0" w:color="auto"/>
        <w:right w:val="none" w:sz="0" w:space="0" w:color="auto"/>
      </w:divBdr>
    </w:div>
    <w:div w:id="1975597628">
      <w:marLeft w:val="0"/>
      <w:marRight w:val="0"/>
      <w:marTop w:val="10"/>
      <w:marBottom w:val="10"/>
      <w:divBdr>
        <w:top w:val="none" w:sz="0" w:space="0" w:color="auto"/>
        <w:left w:val="none" w:sz="0" w:space="0" w:color="auto"/>
        <w:bottom w:val="none" w:sz="0" w:space="0" w:color="auto"/>
        <w:right w:val="none" w:sz="0" w:space="0" w:color="auto"/>
      </w:divBdr>
    </w:div>
    <w:div w:id="2019042055">
      <w:marLeft w:val="0"/>
      <w:marRight w:val="0"/>
      <w:marTop w:val="10"/>
      <w:marBottom w:val="10"/>
      <w:divBdr>
        <w:top w:val="none" w:sz="0" w:space="0" w:color="auto"/>
        <w:left w:val="none" w:sz="0" w:space="0" w:color="auto"/>
        <w:bottom w:val="none" w:sz="0" w:space="0" w:color="auto"/>
        <w:right w:val="none" w:sz="0" w:space="0" w:color="auto"/>
      </w:divBdr>
    </w:div>
    <w:div w:id="2072456029">
      <w:marLeft w:val="0"/>
      <w:marRight w:val="0"/>
      <w:marTop w:val="10"/>
      <w:marBottom w:val="10"/>
      <w:divBdr>
        <w:top w:val="none" w:sz="0" w:space="0" w:color="auto"/>
        <w:left w:val="none" w:sz="0" w:space="0" w:color="auto"/>
        <w:bottom w:val="none" w:sz="0" w:space="0" w:color="auto"/>
        <w:right w:val="none" w:sz="0" w:space="0" w:color="auto"/>
      </w:divBdr>
    </w:div>
    <w:div w:id="2096776110">
      <w:marLeft w:val="0"/>
      <w:marRight w:val="0"/>
      <w:marTop w:val="10"/>
      <w:marBottom w:val="10"/>
      <w:divBdr>
        <w:top w:val="none" w:sz="0" w:space="0" w:color="auto"/>
        <w:left w:val="none" w:sz="0" w:space="0" w:color="auto"/>
        <w:bottom w:val="none" w:sz="0" w:space="0" w:color="auto"/>
        <w:right w:val="none" w:sz="0" w:space="0" w:color="auto"/>
      </w:divBdr>
    </w:div>
    <w:div w:id="21159801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3942</Characters>
  <Application>Microsoft Office Word</Application>
  <DocSecurity>0</DocSecurity>
  <Lines>32</Lines>
  <Paragraphs>9</Paragraphs>
  <ScaleCrop>false</ScaleCrop>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2025-04-30T08:18:00Z</dcterms:created>
  <dcterms:modified xsi:type="dcterms:W3CDTF">2025-04-30T08:18:00Z</dcterms:modified>
</cp:coreProperties>
</file>