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E11E" w14:textId="77777777" w:rsidR="00215600" w:rsidRDefault="00215600">
      <w:pPr>
        <w:spacing w:line="500" w:lineRule="atLeast"/>
        <w:jc w:val="center"/>
        <w:divId w:val="44763046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24B911B1" w14:textId="77777777" w:rsidR="00215600" w:rsidRDefault="00215600">
      <w:pPr>
        <w:spacing w:line="500" w:lineRule="atLeast"/>
        <w:jc w:val="center"/>
        <w:divId w:val="106530091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AE88C50" w14:textId="77777777" w:rsidR="00215600" w:rsidRDefault="00215600">
      <w:pPr>
        <w:spacing w:line="500" w:lineRule="atLeast"/>
        <w:jc w:val="right"/>
        <w:divId w:val="19088772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1065</w:t>
      </w:r>
      <w:r>
        <w:rPr>
          <w:rFonts w:hint="eastAsia"/>
          <w:sz w:val="30"/>
          <w:szCs w:val="30"/>
        </w:rPr>
        <w:t>号</w:t>
      </w:r>
    </w:p>
    <w:p w14:paraId="765BD12B" w14:textId="77777777" w:rsidR="00215600" w:rsidRDefault="00215600">
      <w:pPr>
        <w:spacing w:line="500" w:lineRule="atLeast"/>
        <w:ind w:firstLine="600"/>
        <w:divId w:val="644166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3B74656B" w14:textId="77777777" w:rsidR="00215600" w:rsidRDefault="00215600">
      <w:pPr>
        <w:spacing w:line="500" w:lineRule="atLeast"/>
        <w:ind w:firstLine="600"/>
        <w:divId w:val="7755666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日出生，汉族，出生地广东省潮阳市，文化程度高中，户籍地广东省汕头市潮阳区。因本案于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日被广州市越秀区人民检察院决定取保候审，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日被本院决定取保候审。</w:t>
      </w:r>
    </w:p>
    <w:p w14:paraId="7B638B04" w14:textId="77777777" w:rsidR="00215600" w:rsidRDefault="00215600">
      <w:pPr>
        <w:spacing w:line="500" w:lineRule="atLeast"/>
        <w:ind w:firstLine="600"/>
        <w:divId w:val="518391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辩护人康宇慈、付佳，国信信扬律师事务所律师、实习人员。</w:t>
      </w:r>
    </w:p>
    <w:p w14:paraId="34D90DCB" w14:textId="77777777" w:rsidR="00215600" w:rsidRDefault="00215600">
      <w:pPr>
        <w:spacing w:line="500" w:lineRule="atLeast"/>
        <w:ind w:firstLine="600"/>
        <w:divId w:val="6857920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1052</w:t>
      </w:r>
      <w:r>
        <w:rPr>
          <w:rFonts w:hint="eastAsia"/>
          <w:sz w:val="30"/>
          <w:szCs w:val="30"/>
        </w:rPr>
        <w:t>号起诉书指控被告人林某犯行贿罪，向本院提起公诉。本院适用普通程序，依法组成合议庭，公开开庭审理了本案。广州市越秀区人民检察院指派代理检察员黄宏亮出庭支持公诉，被告人林某及其辩护人康宇慈、付佳到庭参加诉讼。现已审理终结。</w:t>
      </w:r>
    </w:p>
    <w:p w14:paraId="05F2E99C" w14:textId="77777777" w:rsidR="00215600" w:rsidRDefault="00215600">
      <w:pPr>
        <w:spacing w:line="500" w:lineRule="atLeast"/>
        <w:ind w:firstLine="600"/>
        <w:divId w:val="13149151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广州市越秀区人民检察院指控，一、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年间，被告人林某在承接广州市工贸技师学院（以下简称“工贸学院”）相关项目过程中，为谋取不正当利益，向工贸学院院长李木杰（另案处理）贿送现金共计人民币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52F8B660" w14:textId="77777777" w:rsidR="00215600" w:rsidRDefault="00215600">
      <w:pPr>
        <w:spacing w:line="500" w:lineRule="atLeast"/>
        <w:ind w:firstLine="600"/>
        <w:divId w:val="2042435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年间，被告人林某在承接工贸学院相关项目过程中，为谋取不正当利益，向工贸学院副院长林倬生（另案处理）贿送现金共计人民币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2A795D43" w14:textId="77777777" w:rsidR="00215600" w:rsidRDefault="00215600">
      <w:pPr>
        <w:spacing w:line="500" w:lineRule="atLeast"/>
        <w:ind w:firstLine="600"/>
        <w:divId w:val="11959235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年间，被告人林某在承接工贸学院相关项目过程中，为谋取不正当利益，向工贸学院总务处主任霍立国（另案处理）贿送现金共计人民币</w:t>
      </w:r>
      <w:r>
        <w:rPr>
          <w:rFonts w:hint="eastAsia"/>
          <w:sz w:val="30"/>
          <w:szCs w:val="30"/>
        </w:rPr>
        <w:t>0.8</w:t>
      </w:r>
      <w:r>
        <w:rPr>
          <w:rFonts w:hint="eastAsia"/>
          <w:sz w:val="30"/>
          <w:szCs w:val="30"/>
        </w:rPr>
        <w:t>万元。</w:t>
      </w:r>
    </w:p>
    <w:p w14:paraId="0CFBABC2" w14:textId="77777777" w:rsidR="00215600" w:rsidRDefault="00215600">
      <w:pPr>
        <w:spacing w:line="500" w:lineRule="atLeast"/>
        <w:ind w:firstLine="600"/>
        <w:divId w:val="15738485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综上，被告人林某为谋取不正当利益，向工贸学院工作人员李木杰、林倬生、霍立国贿送现金共计人民币</w:t>
      </w:r>
      <w:r>
        <w:rPr>
          <w:rFonts w:hint="eastAsia"/>
          <w:sz w:val="30"/>
          <w:szCs w:val="30"/>
        </w:rPr>
        <w:t>12.8</w:t>
      </w:r>
      <w:r>
        <w:rPr>
          <w:rFonts w:hint="eastAsia"/>
          <w:sz w:val="30"/>
          <w:szCs w:val="30"/>
        </w:rPr>
        <w:t>万元，非</w:t>
      </w:r>
      <w:r>
        <w:rPr>
          <w:rFonts w:hint="eastAsia"/>
          <w:sz w:val="30"/>
          <w:szCs w:val="30"/>
        </w:rPr>
        <w:lastRenderedPageBreak/>
        <w:t>法获利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月，受贿人林倬生在广州市东华南路附近向被告人林某退还人民币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2DF8F1D7" w14:textId="77777777" w:rsidR="00215600" w:rsidRDefault="00215600">
      <w:pPr>
        <w:spacing w:line="500" w:lineRule="atLeast"/>
        <w:ind w:firstLine="600"/>
        <w:divId w:val="1981304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日，被告人林某向广州市越秀区人民检察院投案自首，并退缴全部违法所得。</w:t>
      </w:r>
    </w:p>
    <w:p w14:paraId="4262A012" w14:textId="77777777" w:rsidR="00215600" w:rsidRDefault="00215600">
      <w:pPr>
        <w:spacing w:line="500" w:lineRule="atLeast"/>
        <w:ind w:firstLine="600"/>
        <w:divId w:val="1024476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随案提供了相关的证据。认为被告人林某为谋取不正当利益，给予国家工作人员以财物，其行为触犯《中华人民共和国刑法》第三百八十九条的规定，构成行贿罪。鉴于被告人林某在被追诉前能主动交代行贿行为，可以减轻处罚或免除处罚。提请本院依法判处。</w:t>
      </w:r>
    </w:p>
    <w:p w14:paraId="5CA399A5" w14:textId="77777777" w:rsidR="00215600" w:rsidRDefault="00215600">
      <w:pPr>
        <w:spacing w:line="500" w:lineRule="atLeast"/>
        <w:ind w:firstLine="600"/>
        <w:divId w:val="353075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被告人林某对公诉机关指控的事实及罪名不持异议。</w:t>
      </w:r>
    </w:p>
    <w:p w14:paraId="0B4A373F" w14:textId="77777777" w:rsidR="00215600" w:rsidRDefault="00215600">
      <w:pPr>
        <w:spacing w:line="500" w:lineRule="atLeast"/>
        <w:ind w:firstLine="600"/>
        <w:divId w:val="689141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辩护人对公诉机关指控被告人林某犯行贿罪的事实及罪名不持异议，希望法庭考虑到被告人林某是自首，并退缴全部违法所得，且被告人林某是初犯，犯罪情节轻微，请法庭对被告人林某作出免除处罚的判决。</w:t>
      </w:r>
    </w:p>
    <w:p w14:paraId="3936195E" w14:textId="77777777" w:rsidR="00215600" w:rsidRDefault="00215600">
      <w:pPr>
        <w:spacing w:line="500" w:lineRule="atLeast"/>
        <w:ind w:firstLine="600"/>
        <w:divId w:val="8074045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年间，被告人林某为谋取不正当利益，在承接工贸学院相关工程项目过程中，先后多次向工贸学院的院长李木杰、副院长林倬生、总务处处长霍立国（均已判刑）共贿送人民币</w:t>
      </w:r>
      <w:r>
        <w:rPr>
          <w:rFonts w:hint="eastAsia"/>
          <w:sz w:val="30"/>
          <w:szCs w:val="30"/>
        </w:rPr>
        <w:t>128000</w:t>
      </w:r>
      <w:r>
        <w:rPr>
          <w:rFonts w:hint="eastAsia"/>
          <w:sz w:val="30"/>
          <w:szCs w:val="30"/>
        </w:rPr>
        <w:t>元。</w:t>
      </w:r>
    </w:p>
    <w:p w14:paraId="6B780ECD" w14:textId="77777777" w:rsidR="00215600" w:rsidRDefault="00215600">
      <w:pPr>
        <w:spacing w:line="500" w:lineRule="atLeast"/>
        <w:ind w:firstLine="600"/>
        <w:divId w:val="19838456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具体事实分述如下：</w:t>
      </w:r>
    </w:p>
    <w:p w14:paraId="77DCBEA3" w14:textId="77777777" w:rsidR="00215600" w:rsidRDefault="00215600">
      <w:pPr>
        <w:spacing w:line="500" w:lineRule="atLeast"/>
        <w:ind w:firstLine="600"/>
        <w:divId w:val="20710764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年间，被告人林某在承接工贸学院相关项目过程中，为谋取不正当利益，向工贸学院院长李木杰（已判刑）贿送共计人民币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6A8A7045" w14:textId="77777777" w:rsidR="00215600" w:rsidRDefault="00215600">
      <w:pPr>
        <w:spacing w:line="500" w:lineRule="atLeast"/>
        <w:ind w:firstLine="600"/>
        <w:divId w:val="841746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年间，被告人林某在承接工贸学院相关项目过程中，为谋取不正当利益，向工贸学院副院长林倬生（已判刑）贿送共计人民币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月，林倬生向被告人林某退还赃款人民币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5C01E70C" w14:textId="77777777" w:rsidR="00215600" w:rsidRDefault="00215600">
      <w:pPr>
        <w:spacing w:line="500" w:lineRule="atLeast"/>
        <w:ind w:firstLine="600"/>
        <w:divId w:val="1330206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年间，被告人林某在承接工贸学院相关项目过程中，为谋取不正当利益，向工贸学院总务处主任霍立国（已判刑）贿送共计人民币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14:paraId="5009AB59" w14:textId="77777777" w:rsidR="00215600" w:rsidRDefault="00215600">
      <w:pPr>
        <w:spacing w:line="500" w:lineRule="atLeast"/>
        <w:ind w:firstLine="600"/>
        <w:divId w:val="861474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日，被告人林某向广州市越秀区人民检察院投案自首，并退出违法所得人民币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14:paraId="1DFF5611" w14:textId="77777777" w:rsidR="00215600" w:rsidRDefault="00215600">
      <w:pPr>
        <w:spacing w:line="500" w:lineRule="atLeast"/>
        <w:ind w:firstLine="600"/>
        <w:divId w:val="54091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679590C2" w14:textId="77777777" w:rsidR="00215600" w:rsidRDefault="00215600">
      <w:pPr>
        <w:spacing w:line="500" w:lineRule="atLeast"/>
        <w:ind w:firstLine="600"/>
        <w:divId w:val="16824689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、同案人李木杰的供述：其共收受了与其所任职的工贸学院有业务来往的林某贿送的人民币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6FDF405C" w14:textId="77777777" w:rsidR="00215600" w:rsidRDefault="00215600">
      <w:pPr>
        <w:spacing w:line="500" w:lineRule="atLeast"/>
        <w:ind w:firstLine="600"/>
        <w:divId w:val="1602833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、同案人林倬生的供述：其共收受了与其所任职的工贸学院有业务来往的林某贿送的人民币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月其已将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万元退还给被告人林某。</w:t>
      </w:r>
    </w:p>
    <w:p w14:paraId="62B4FA1D" w14:textId="77777777" w:rsidR="00215600" w:rsidRDefault="00215600">
      <w:pPr>
        <w:spacing w:line="500" w:lineRule="atLeast"/>
        <w:ind w:firstLine="600"/>
        <w:divId w:val="16096554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、同案人霍立国的供述：其共收受了与其所任职的工贸学院有业务来往的林某贿送的人民币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14:paraId="53EC0B91" w14:textId="77777777" w:rsidR="00215600" w:rsidRDefault="00215600">
      <w:pPr>
        <w:spacing w:line="500" w:lineRule="atLeast"/>
        <w:ind w:firstLine="600"/>
        <w:divId w:val="725221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广州市人力资源和社会保障局人事处出具的《干部履历表》、广州有色金属集团有限公司《关于吴伟成等同志任职的通知》、《关于徐寰宇等通知职务任免的通知》、《关于李木杰同志职务任免的通知》、广州市工贸技师学院《关于调整我院领导班子成员分工的通知》证实，同案人李木杰的任职情况。</w:t>
      </w:r>
    </w:p>
    <w:p w14:paraId="21849C22" w14:textId="77777777" w:rsidR="00215600" w:rsidRDefault="00215600">
      <w:pPr>
        <w:spacing w:line="500" w:lineRule="atLeast"/>
        <w:ind w:firstLine="600"/>
        <w:divId w:val="526405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、工贸学院出具的《林倬生同志工作简历基本情况》、广州市人力资源和社会保障局人事处出具的《干部任免审批表》证实，同案人林倬生的任职情况。</w:t>
      </w:r>
    </w:p>
    <w:p w14:paraId="776691C0" w14:textId="77777777" w:rsidR="00215600" w:rsidRDefault="00215600">
      <w:pPr>
        <w:spacing w:line="500" w:lineRule="atLeast"/>
        <w:ind w:firstLine="600"/>
        <w:divId w:val="21902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、工贸学院出具的《关于霍立国工作职责的说明》、《干部履历表》证实，同案人霍立国的任职情况。</w:t>
      </w:r>
    </w:p>
    <w:p w14:paraId="34F264F1" w14:textId="77777777" w:rsidR="00215600" w:rsidRDefault="00215600">
      <w:pPr>
        <w:spacing w:line="500" w:lineRule="atLeast"/>
        <w:ind w:firstLine="600"/>
        <w:divId w:val="14776485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、工贸学院的组织机构代码证、事业单位法人证书、税务登记证证实，工贸学院属于事业单位。</w:t>
      </w:r>
    </w:p>
    <w:p w14:paraId="5217447F" w14:textId="77777777" w:rsidR="00215600" w:rsidRDefault="00215600">
      <w:pPr>
        <w:spacing w:line="500" w:lineRule="atLeast"/>
        <w:ind w:firstLine="600"/>
        <w:divId w:val="17510769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、工贸学院与林某挂靠的广州敏城建设工程有限公司、广州荣祥中建设工程有限公司签订的建设工程施工合同证实，被告人林某向工贸学院承包工程的情况。</w:t>
      </w:r>
    </w:p>
    <w:p w14:paraId="61AB98E5" w14:textId="77777777" w:rsidR="00215600" w:rsidRDefault="00215600">
      <w:pPr>
        <w:spacing w:line="500" w:lineRule="atLeast"/>
        <w:ind w:firstLine="600"/>
        <w:divId w:val="688416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、广东省暂时冻结财物收据证实，被告人林某向广州市越秀区人民检察院退缴违法所得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14:paraId="0F158474" w14:textId="77777777" w:rsidR="00215600" w:rsidRDefault="00215600">
      <w:pPr>
        <w:spacing w:line="500" w:lineRule="atLeast"/>
        <w:ind w:firstLine="600"/>
        <w:divId w:val="11488649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、广州市越秀区人民检察院出具的破案报告证实，被告人林某的自首情况。</w:t>
      </w:r>
    </w:p>
    <w:p w14:paraId="478701E6" w14:textId="77777777" w:rsidR="00215600" w:rsidRDefault="00215600">
      <w:pPr>
        <w:spacing w:line="500" w:lineRule="atLeast"/>
        <w:ind w:firstLine="600"/>
        <w:divId w:val="601646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、被告人林某的常住人口基本信息证实，林某的身份情况。</w:t>
      </w:r>
    </w:p>
    <w:p w14:paraId="2160B165" w14:textId="77777777" w:rsidR="00215600" w:rsidRDefault="00215600">
      <w:pPr>
        <w:spacing w:line="500" w:lineRule="atLeast"/>
        <w:ind w:firstLine="600"/>
        <w:divId w:val="1987851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、被告人林某的供述：其贿送给工贸学院工作人员李木杰人民币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万元，林倬生人民币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万元，霍立国人民币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元的经过。另外在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月，林倬生将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万元退还给其。</w:t>
      </w:r>
    </w:p>
    <w:p w14:paraId="15822531" w14:textId="77777777" w:rsidR="00215600" w:rsidRDefault="00215600">
      <w:pPr>
        <w:spacing w:line="500" w:lineRule="atLeast"/>
        <w:ind w:firstLine="600"/>
        <w:divId w:val="6147983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根据查明的事实和证据，被告人林某为谋取不正当利益，给予国家工作人员以财物，其行为构成行贿罪。公诉机关的指控事实清楚，证据充分，罪名成立，应予支持。被告人林某在被追诉前主动交代自己的行贿行为，依法可以减轻处罚。辩护人的相关辩护意见予以支持。依照《中华人民共和国刑法》第三百八十九条第一款、第三百九十条、第七十二条、第七十三条第二、三款、第六十四条之规定，判决如下：</w:t>
      </w:r>
    </w:p>
    <w:p w14:paraId="3CD996CD" w14:textId="77777777" w:rsidR="00215600" w:rsidRDefault="00215600">
      <w:pPr>
        <w:spacing w:line="500" w:lineRule="atLeast"/>
        <w:ind w:firstLine="600"/>
        <w:divId w:val="469638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一、被告人林某犯行贿罪，判处有期徒刑一年三个月，缓刑一年九个月。</w:t>
      </w:r>
    </w:p>
    <w:p w14:paraId="027B13B0" w14:textId="77777777" w:rsidR="00215600" w:rsidRDefault="00215600">
      <w:pPr>
        <w:spacing w:line="500" w:lineRule="atLeast"/>
        <w:ind w:firstLine="600"/>
        <w:divId w:val="17107610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46AEF8EA" w14:textId="77777777" w:rsidR="00215600" w:rsidRDefault="00215600">
      <w:pPr>
        <w:spacing w:line="500" w:lineRule="atLeast"/>
        <w:ind w:firstLine="600"/>
        <w:divId w:val="3536509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二、扣押被告人林某退出的违法所得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万元予以没收上缴国库（由广州市越秀区人民检察院代为执行）。</w:t>
      </w:r>
    </w:p>
    <w:p w14:paraId="419008C5" w14:textId="77777777" w:rsidR="00215600" w:rsidRDefault="00215600">
      <w:pPr>
        <w:spacing w:line="500" w:lineRule="atLeast"/>
        <w:ind w:firstLine="600"/>
        <w:divId w:val="21026832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</w:t>
      </w:r>
    </w:p>
    <w:p w14:paraId="4DAD3D4A" w14:textId="77777777" w:rsidR="00215600" w:rsidRDefault="00215600">
      <w:pPr>
        <w:spacing w:line="500" w:lineRule="atLeast"/>
        <w:ind w:firstLine="600"/>
        <w:divId w:val="124548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应交上诉状正本一份，副本二份。</w:t>
      </w:r>
    </w:p>
    <w:p w14:paraId="0A1523EA" w14:textId="77777777" w:rsidR="00215600" w:rsidRDefault="00215600">
      <w:pPr>
        <w:spacing w:line="500" w:lineRule="atLeast"/>
        <w:jc w:val="right"/>
        <w:divId w:val="625433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梁国强</w:t>
      </w:r>
    </w:p>
    <w:p w14:paraId="680F8E4A" w14:textId="77777777" w:rsidR="00215600" w:rsidRDefault="00215600">
      <w:pPr>
        <w:spacing w:line="500" w:lineRule="atLeast"/>
        <w:jc w:val="right"/>
        <w:divId w:val="24142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马　实</w:t>
      </w:r>
    </w:p>
    <w:p w14:paraId="37D29542" w14:textId="77777777" w:rsidR="00215600" w:rsidRDefault="00215600">
      <w:pPr>
        <w:spacing w:line="500" w:lineRule="atLeast"/>
        <w:jc w:val="right"/>
        <w:divId w:val="1746553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程志雄</w:t>
      </w:r>
    </w:p>
    <w:p w14:paraId="24B4DFCB" w14:textId="77777777" w:rsidR="00215600" w:rsidRDefault="00215600">
      <w:pPr>
        <w:spacing w:line="500" w:lineRule="atLeast"/>
        <w:jc w:val="right"/>
        <w:divId w:val="7075360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二〇一四年十二月十八日</w:t>
      </w:r>
    </w:p>
    <w:p w14:paraId="49FA27EB" w14:textId="77777777" w:rsidR="00215600" w:rsidRDefault="00215600">
      <w:pPr>
        <w:spacing w:line="500" w:lineRule="atLeast"/>
        <w:jc w:val="right"/>
        <w:divId w:val="2662322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冯春华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BB8D" w14:textId="77777777" w:rsidR="00113F19" w:rsidRDefault="00113F19" w:rsidP="00113F19">
      <w:pPr>
        <w:rPr>
          <w:rFonts w:hint="eastAsia"/>
        </w:rPr>
      </w:pPr>
      <w:r>
        <w:separator/>
      </w:r>
    </w:p>
  </w:endnote>
  <w:endnote w:type="continuationSeparator" w:id="0">
    <w:p w14:paraId="099F9AE9" w14:textId="77777777" w:rsidR="00113F19" w:rsidRDefault="00113F19" w:rsidP="00113F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BF051" w14:textId="77777777" w:rsidR="00113F19" w:rsidRDefault="00113F19" w:rsidP="00113F19">
      <w:pPr>
        <w:rPr>
          <w:rFonts w:hint="eastAsia"/>
        </w:rPr>
      </w:pPr>
      <w:r>
        <w:separator/>
      </w:r>
    </w:p>
  </w:footnote>
  <w:footnote w:type="continuationSeparator" w:id="0">
    <w:p w14:paraId="5CAF1E46" w14:textId="77777777" w:rsidR="00113F19" w:rsidRDefault="00113F19" w:rsidP="00113F1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19"/>
    <w:rsid w:val="00113F19"/>
    <w:rsid w:val="0021560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285D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3F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3F1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3F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3F1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8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3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229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5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9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1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5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0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6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7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0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6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5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0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49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5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1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5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5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4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9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0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2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3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6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4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32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2025-04-30T08:25:00Z</dcterms:created>
  <dcterms:modified xsi:type="dcterms:W3CDTF">2025-04-30T08:25:00Z</dcterms:modified>
</cp:coreProperties>
</file>