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2966" w14:textId="77777777" w:rsidR="004A2D11" w:rsidRDefault="004A2D11">
      <w:pPr>
        <w:spacing w:line="500" w:lineRule="atLeast"/>
        <w:jc w:val="center"/>
        <w:divId w:val="2010987443"/>
        <w:rPr>
          <w:rFonts w:ascii="黑体" w:eastAsia="黑体" w:hAnsi="黑体"/>
          <w:sz w:val="36"/>
          <w:szCs w:val="36"/>
        </w:rPr>
      </w:pPr>
      <w:r>
        <w:rPr>
          <w:rFonts w:ascii="黑体" w:eastAsia="黑体" w:hAnsi="黑体" w:hint="eastAsia"/>
          <w:sz w:val="36"/>
          <w:szCs w:val="36"/>
        </w:rPr>
        <w:t>广东省广州市黄埔区人民法院</w:t>
      </w:r>
    </w:p>
    <w:p w14:paraId="71B4F0D0" w14:textId="77777777" w:rsidR="004A2D11" w:rsidRDefault="004A2D11">
      <w:pPr>
        <w:spacing w:line="500" w:lineRule="atLeast"/>
        <w:jc w:val="center"/>
        <w:divId w:val="1472867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8755B2" w14:textId="77777777" w:rsidR="004A2D11" w:rsidRDefault="004A2D11">
      <w:pPr>
        <w:spacing w:line="500" w:lineRule="atLeast"/>
        <w:jc w:val="right"/>
        <w:divId w:val="418134083"/>
        <w:rPr>
          <w:rFonts w:hint="eastAsia"/>
          <w:sz w:val="30"/>
          <w:szCs w:val="30"/>
        </w:rPr>
      </w:pP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433</w:t>
      </w:r>
      <w:r>
        <w:rPr>
          <w:rFonts w:hint="eastAsia"/>
          <w:sz w:val="30"/>
          <w:szCs w:val="30"/>
        </w:rPr>
        <w:t>号</w:t>
      </w:r>
    </w:p>
    <w:p w14:paraId="73EF6A7F" w14:textId="77777777" w:rsidR="004A2D11" w:rsidRDefault="004A2D11">
      <w:pPr>
        <w:spacing w:line="500" w:lineRule="atLeast"/>
        <w:ind w:firstLine="600"/>
        <w:divId w:val="178204913"/>
        <w:rPr>
          <w:rFonts w:hint="eastAsia"/>
          <w:sz w:val="30"/>
          <w:szCs w:val="30"/>
        </w:rPr>
      </w:pPr>
      <w:r>
        <w:rPr>
          <w:rFonts w:hint="eastAsia"/>
          <w:sz w:val="30"/>
          <w:szCs w:val="30"/>
        </w:rPr>
        <w:t>公诉机关广东省广州市黄埔区人民检察院。</w:t>
      </w:r>
    </w:p>
    <w:p w14:paraId="42D58C5D" w14:textId="77777777" w:rsidR="004A2D11" w:rsidRDefault="004A2D11">
      <w:pPr>
        <w:spacing w:line="500" w:lineRule="atLeast"/>
        <w:ind w:firstLine="600"/>
        <w:divId w:val="501746469"/>
        <w:rPr>
          <w:rFonts w:hint="eastAsia"/>
          <w:sz w:val="30"/>
          <w:szCs w:val="30"/>
        </w:rPr>
      </w:pPr>
      <w:r>
        <w:rPr>
          <w:rFonts w:hint="eastAsia"/>
          <w:sz w:val="30"/>
          <w:szCs w:val="30"/>
        </w:rPr>
        <w:t>被告人柯某甲，出生地广东省惠来县，原广东大光公司营业员，户籍住址广东省惠来县，现住广东省增城区。因本案于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14:paraId="157699F0" w14:textId="77777777" w:rsidR="004A2D11" w:rsidRDefault="004A2D11">
      <w:pPr>
        <w:spacing w:line="500" w:lineRule="atLeast"/>
        <w:ind w:firstLine="600"/>
        <w:divId w:val="675159861"/>
        <w:rPr>
          <w:rFonts w:hint="eastAsia"/>
          <w:sz w:val="30"/>
          <w:szCs w:val="30"/>
        </w:rPr>
      </w:pPr>
      <w:r>
        <w:rPr>
          <w:rFonts w:hint="eastAsia"/>
          <w:sz w:val="30"/>
          <w:szCs w:val="30"/>
        </w:rPr>
        <w:t>广东省广州市黄埔区人民检察院以穗埔检刑诉（</w:t>
      </w:r>
      <w:r>
        <w:rPr>
          <w:rFonts w:hint="eastAsia"/>
          <w:sz w:val="30"/>
          <w:szCs w:val="30"/>
        </w:rPr>
        <w:t>2015</w:t>
      </w:r>
      <w:r>
        <w:rPr>
          <w:rFonts w:hint="eastAsia"/>
          <w:sz w:val="30"/>
          <w:szCs w:val="30"/>
        </w:rPr>
        <w:t>）</w:t>
      </w:r>
      <w:r>
        <w:rPr>
          <w:rFonts w:hint="eastAsia"/>
          <w:sz w:val="30"/>
          <w:szCs w:val="30"/>
        </w:rPr>
        <w:t>341</w:t>
      </w:r>
      <w:r>
        <w:rPr>
          <w:rFonts w:hint="eastAsia"/>
          <w:sz w:val="30"/>
          <w:szCs w:val="30"/>
        </w:rPr>
        <w:t>号起诉书指控被告人柯某甲犯行贿罪，于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日向本院提起公诉，本院依法组成合议庭，公开开庭进行了审理。广东省广州市黄埔区人民检察院指派代理检察员吕志双出庭支持公诉，被告人柯某甲到庭参加了诉讼。现已审理终结。</w:t>
      </w:r>
    </w:p>
    <w:p w14:paraId="01FC50FA" w14:textId="77777777" w:rsidR="004A2D11" w:rsidRDefault="004A2D11">
      <w:pPr>
        <w:spacing w:line="500" w:lineRule="atLeast"/>
        <w:ind w:firstLine="600"/>
        <w:divId w:val="866602629"/>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被告人柯某甲在向广州市黄埔区中医医院（以下简称：黄埔区中医院）销售药品的过程中，为在提高药品销售量、采购药品、淘汰药品等方面谋取不正当利益，先后三次向该院副院长刘某（已判刑）贿送好处费共计现金人民币</w:t>
      </w:r>
      <w:r>
        <w:rPr>
          <w:rFonts w:hint="eastAsia"/>
          <w:sz w:val="30"/>
          <w:szCs w:val="30"/>
        </w:rPr>
        <w:t>15</w:t>
      </w:r>
      <w:r>
        <w:rPr>
          <w:rFonts w:hint="eastAsia"/>
          <w:sz w:val="30"/>
          <w:szCs w:val="30"/>
        </w:rPr>
        <w:t>万元，四次向该院时任药剂科科长张某（另案处理）贿送好处费共计现金人民币</w:t>
      </w:r>
      <w:r>
        <w:rPr>
          <w:rFonts w:hint="eastAsia"/>
          <w:sz w:val="30"/>
          <w:szCs w:val="30"/>
        </w:rPr>
        <w:t>6.1</w:t>
      </w:r>
      <w:r>
        <w:rPr>
          <w:rFonts w:hint="eastAsia"/>
          <w:sz w:val="30"/>
          <w:szCs w:val="30"/>
        </w:rPr>
        <w:t>万元，以及向该院时任药剂科科长吴某（另案处理）贿送好处费现金人民币</w:t>
      </w:r>
      <w:r>
        <w:rPr>
          <w:rFonts w:hint="eastAsia"/>
          <w:sz w:val="30"/>
          <w:szCs w:val="30"/>
        </w:rPr>
        <w:t>8000</w:t>
      </w:r>
      <w:r>
        <w:rPr>
          <w:rFonts w:hint="eastAsia"/>
          <w:sz w:val="30"/>
          <w:szCs w:val="30"/>
        </w:rPr>
        <w:t>元。被告人柯某甲贿送的上述好处费共计现金人民币</w:t>
      </w:r>
      <w:r>
        <w:rPr>
          <w:rFonts w:hint="eastAsia"/>
          <w:sz w:val="30"/>
          <w:szCs w:val="30"/>
        </w:rPr>
        <w:t>21.9</w:t>
      </w:r>
      <w:r>
        <w:rPr>
          <w:rFonts w:hint="eastAsia"/>
          <w:sz w:val="30"/>
          <w:szCs w:val="30"/>
        </w:rPr>
        <w:t>万元。</w:t>
      </w:r>
      <w:r>
        <w:rPr>
          <w:rFonts w:hint="eastAsia"/>
          <w:sz w:val="30"/>
          <w:szCs w:val="30"/>
        </w:rPr>
        <w:t>1</w:t>
      </w:r>
      <w:r>
        <w:rPr>
          <w:rFonts w:hint="eastAsia"/>
          <w:sz w:val="30"/>
          <w:szCs w:val="30"/>
        </w:rPr>
        <w:t>、</w:t>
      </w:r>
      <w:r>
        <w:rPr>
          <w:rFonts w:hint="eastAsia"/>
          <w:sz w:val="30"/>
          <w:szCs w:val="30"/>
        </w:rPr>
        <w:t>2005</w:t>
      </w:r>
      <w:r>
        <w:rPr>
          <w:rFonts w:hint="eastAsia"/>
          <w:sz w:val="30"/>
          <w:szCs w:val="30"/>
        </w:rPr>
        <w:t>年下半年的一天，被告人柯某甲在黄埔区中医院门口向刘某贿送现金人民币</w:t>
      </w:r>
      <w:r>
        <w:rPr>
          <w:rFonts w:hint="eastAsia"/>
          <w:sz w:val="30"/>
          <w:szCs w:val="30"/>
        </w:rPr>
        <w:t>5</w:t>
      </w:r>
      <w:r>
        <w:rPr>
          <w:rFonts w:hint="eastAsia"/>
          <w:sz w:val="30"/>
          <w:szCs w:val="30"/>
        </w:rPr>
        <w:t>万元；</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月的一天，被告人柯某甲在黄埔区中医院门口向刘某贿送现金人民币</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月的一天，被告人柯某甲在黄埔区中医院门口向刘某贿送现金人民币</w:t>
      </w:r>
      <w:r>
        <w:rPr>
          <w:rFonts w:hint="eastAsia"/>
          <w:sz w:val="30"/>
          <w:szCs w:val="30"/>
        </w:rPr>
        <w:t>5</w:t>
      </w:r>
      <w:r>
        <w:rPr>
          <w:rFonts w:hint="eastAsia"/>
          <w:sz w:val="30"/>
          <w:szCs w:val="30"/>
        </w:rPr>
        <w:t>万元；</w:t>
      </w:r>
      <w:r>
        <w:rPr>
          <w:rFonts w:hint="eastAsia"/>
          <w:sz w:val="30"/>
          <w:szCs w:val="30"/>
        </w:rPr>
        <w:t>4</w:t>
      </w:r>
      <w:r>
        <w:rPr>
          <w:rFonts w:hint="eastAsia"/>
          <w:sz w:val="30"/>
          <w:szCs w:val="30"/>
        </w:rPr>
        <w:t>、</w:t>
      </w:r>
      <w:r>
        <w:rPr>
          <w:rFonts w:hint="eastAsia"/>
          <w:sz w:val="30"/>
          <w:szCs w:val="30"/>
        </w:rPr>
        <w:t>2009</w:t>
      </w:r>
      <w:r>
        <w:rPr>
          <w:rFonts w:hint="eastAsia"/>
          <w:sz w:val="30"/>
          <w:szCs w:val="30"/>
        </w:rPr>
        <w:t>年年初的一天，被告人柯某甲与张某在从化温泉镇上的一家农庄吃饭时，向张某贿送现金人民币</w:t>
      </w:r>
      <w:r>
        <w:rPr>
          <w:rFonts w:hint="eastAsia"/>
          <w:sz w:val="30"/>
          <w:szCs w:val="30"/>
        </w:rPr>
        <w:t>5000</w:t>
      </w:r>
      <w:r>
        <w:rPr>
          <w:rFonts w:hint="eastAsia"/>
          <w:sz w:val="30"/>
          <w:szCs w:val="30"/>
        </w:rPr>
        <w:t>元；</w:t>
      </w:r>
      <w:r>
        <w:rPr>
          <w:rFonts w:hint="eastAsia"/>
          <w:sz w:val="30"/>
          <w:szCs w:val="30"/>
        </w:rPr>
        <w:t>5</w:t>
      </w:r>
      <w:r>
        <w:rPr>
          <w:rFonts w:hint="eastAsia"/>
          <w:sz w:val="30"/>
          <w:szCs w:val="30"/>
        </w:rPr>
        <w:t>、</w:t>
      </w:r>
      <w:r>
        <w:rPr>
          <w:rFonts w:hint="eastAsia"/>
          <w:sz w:val="30"/>
          <w:szCs w:val="30"/>
        </w:rPr>
        <w:t>2009</w:t>
      </w:r>
      <w:r>
        <w:rPr>
          <w:rFonts w:hint="eastAsia"/>
          <w:sz w:val="30"/>
          <w:szCs w:val="30"/>
        </w:rPr>
        <w:t>年下半年的一天，被</w:t>
      </w:r>
      <w:r>
        <w:rPr>
          <w:rFonts w:hint="eastAsia"/>
          <w:sz w:val="30"/>
          <w:szCs w:val="30"/>
        </w:rPr>
        <w:lastRenderedPageBreak/>
        <w:t>告人柯某甲在黄埔中医院张某的办公室内向其贿送现金人民币</w:t>
      </w:r>
      <w:r>
        <w:rPr>
          <w:rFonts w:hint="eastAsia"/>
          <w:sz w:val="30"/>
          <w:szCs w:val="30"/>
        </w:rPr>
        <w:t>3</w:t>
      </w:r>
      <w:r>
        <w:rPr>
          <w:rFonts w:hint="eastAsia"/>
          <w:sz w:val="30"/>
          <w:szCs w:val="30"/>
        </w:rPr>
        <w:t>万元；</w:t>
      </w:r>
      <w:r>
        <w:rPr>
          <w:rFonts w:hint="eastAsia"/>
          <w:sz w:val="30"/>
          <w:szCs w:val="30"/>
        </w:rPr>
        <w:t>6</w:t>
      </w:r>
      <w:r>
        <w:rPr>
          <w:rFonts w:hint="eastAsia"/>
          <w:sz w:val="30"/>
          <w:szCs w:val="30"/>
        </w:rPr>
        <w:t>、</w:t>
      </w:r>
      <w:r>
        <w:rPr>
          <w:rFonts w:hint="eastAsia"/>
          <w:sz w:val="30"/>
          <w:szCs w:val="30"/>
        </w:rPr>
        <w:t>2010</w:t>
      </w:r>
      <w:r>
        <w:rPr>
          <w:rFonts w:hint="eastAsia"/>
          <w:sz w:val="30"/>
          <w:szCs w:val="30"/>
        </w:rPr>
        <w:t>年年底的一天，被告人柯某甲在增城市新塘镇凤凰城附近的某烧烤场向张某贿送现金人民币</w:t>
      </w:r>
      <w:r>
        <w:rPr>
          <w:rFonts w:hint="eastAsia"/>
          <w:sz w:val="30"/>
          <w:szCs w:val="30"/>
        </w:rPr>
        <w:t>1</w:t>
      </w:r>
      <w:r>
        <w:rPr>
          <w:rFonts w:hint="eastAsia"/>
          <w:sz w:val="30"/>
          <w:szCs w:val="30"/>
        </w:rPr>
        <w:t>万元；</w:t>
      </w:r>
      <w:r>
        <w:rPr>
          <w:rFonts w:hint="eastAsia"/>
          <w:sz w:val="30"/>
          <w:szCs w:val="30"/>
        </w:rPr>
        <w:t>7</w:t>
      </w:r>
      <w:r>
        <w:rPr>
          <w:rFonts w:hint="eastAsia"/>
          <w:sz w:val="30"/>
          <w:szCs w:val="30"/>
        </w:rPr>
        <w:t>、</w:t>
      </w:r>
      <w:r>
        <w:rPr>
          <w:rFonts w:hint="eastAsia"/>
          <w:sz w:val="30"/>
          <w:szCs w:val="30"/>
        </w:rPr>
        <w:t>2011</w:t>
      </w:r>
      <w:r>
        <w:rPr>
          <w:rFonts w:hint="eastAsia"/>
          <w:sz w:val="30"/>
          <w:szCs w:val="30"/>
        </w:rPr>
        <w:t>年上半年的一天，</w:t>
      </w:r>
      <w:r>
        <w:rPr>
          <w:rFonts w:hint="eastAsia"/>
          <w:sz w:val="30"/>
          <w:szCs w:val="30"/>
        </w:rPr>
        <w:t>被告人柯某甲在黄埔中医院张某的办公室内向其贿送现金人民币</w:t>
      </w:r>
      <w:r>
        <w:rPr>
          <w:rFonts w:hint="eastAsia"/>
          <w:sz w:val="30"/>
          <w:szCs w:val="30"/>
        </w:rPr>
        <w:t>1.6</w:t>
      </w:r>
      <w:r>
        <w:rPr>
          <w:rFonts w:hint="eastAsia"/>
          <w:sz w:val="30"/>
          <w:szCs w:val="30"/>
        </w:rPr>
        <w:t>万元；</w:t>
      </w:r>
      <w:r>
        <w:rPr>
          <w:rFonts w:hint="eastAsia"/>
          <w:sz w:val="30"/>
          <w:szCs w:val="30"/>
        </w:rPr>
        <w:t>8</w:t>
      </w:r>
      <w:r>
        <w:rPr>
          <w:rFonts w:hint="eastAsia"/>
          <w:sz w:val="30"/>
          <w:szCs w:val="30"/>
        </w:rPr>
        <w:t>、</w:t>
      </w:r>
      <w:r>
        <w:rPr>
          <w:rFonts w:hint="eastAsia"/>
          <w:sz w:val="30"/>
          <w:szCs w:val="30"/>
        </w:rPr>
        <w:t>2013</w:t>
      </w:r>
      <w:r>
        <w:rPr>
          <w:rFonts w:hint="eastAsia"/>
          <w:sz w:val="30"/>
          <w:szCs w:val="30"/>
        </w:rPr>
        <w:t>年年底的一天，被告人柯某甲在黄埔中医院吴某的办公室内向其贿送现金人民币</w:t>
      </w:r>
      <w:r>
        <w:rPr>
          <w:rFonts w:hint="eastAsia"/>
          <w:sz w:val="30"/>
          <w:szCs w:val="30"/>
        </w:rPr>
        <w:t>8000</w:t>
      </w:r>
      <w:r>
        <w:rPr>
          <w:rFonts w:hint="eastAsia"/>
          <w:sz w:val="30"/>
          <w:szCs w:val="30"/>
        </w:rPr>
        <w:t>元。</w:t>
      </w:r>
    </w:p>
    <w:p w14:paraId="47BB308E" w14:textId="77777777" w:rsidR="004A2D11" w:rsidRDefault="004A2D11">
      <w:pPr>
        <w:spacing w:line="500" w:lineRule="atLeast"/>
        <w:ind w:firstLine="600"/>
        <w:divId w:val="158900301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日，被告人柯某甲主动向广州市黄埔区人民检察院投案自首。</w:t>
      </w:r>
    </w:p>
    <w:p w14:paraId="73429818" w14:textId="77777777" w:rsidR="004A2D11" w:rsidRDefault="004A2D11">
      <w:pPr>
        <w:spacing w:line="500" w:lineRule="atLeast"/>
        <w:ind w:firstLine="600"/>
        <w:divId w:val="868881708"/>
        <w:rPr>
          <w:rFonts w:hint="eastAsia"/>
          <w:sz w:val="30"/>
          <w:szCs w:val="30"/>
        </w:rPr>
      </w:pPr>
      <w:r>
        <w:rPr>
          <w:rFonts w:hint="eastAsia"/>
          <w:sz w:val="30"/>
          <w:szCs w:val="30"/>
        </w:rPr>
        <w:t>对于上述指控，公诉机关出示了被告人柯某甲的供述、证人证言、主体身份材料、书证等证据予以证实，据此认为，被告人柯某甲的上述行为已触犯《中华人民共和国刑法》第三百八十九条第一款的规定，应以行贿罪追究其刑事责任。特提请本院依法判处。</w:t>
      </w:r>
    </w:p>
    <w:p w14:paraId="5CD1BFC3" w14:textId="77777777" w:rsidR="004A2D11" w:rsidRDefault="004A2D11">
      <w:pPr>
        <w:spacing w:line="500" w:lineRule="atLeast"/>
        <w:ind w:firstLine="600"/>
        <w:divId w:val="895554268"/>
        <w:rPr>
          <w:rFonts w:hint="eastAsia"/>
          <w:sz w:val="30"/>
          <w:szCs w:val="30"/>
        </w:rPr>
      </w:pPr>
      <w:r>
        <w:rPr>
          <w:rFonts w:hint="eastAsia"/>
          <w:sz w:val="30"/>
          <w:szCs w:val="30"/>
        </w:rPr>
        <w:t>被告人柯某甲对公诉机关指控的事实和罪名无异议。</w:t>
      </w:r>
    </w:p>
    <w:p w14:paraId="75B67D2B" w14:textId="77777777" w:rsidR="004A2D11" w:rsidRDefault="004A2D11">
      <w:pPr>
        <w:spacing w:line="500" w:lineRule="atLeast"/>
        <w:ind w:firstLine="600"/>
        <w:divId w:val="2101902419"/>
        <w:rPr>
          <w:rFonts w:hint="eastAsia"/>
          <w:sz w:val="30"/>
          <w:szCs w:val="30"/>
        </w:rPr>
      </w:pPr>
      <w:r>
        <w:rPr>
          <w:rFonts w:hint="eastAsia"/>
          <w:sz w:val="30"/>
          <w:szCs w:val="30"/>
        </w:rPr>
        <w:t>经审理查明：</w:t>
      </w:r>
    </w:p>
    <w:p w14:paraId="74ECD8F3" w14:textId="77777777" w:rsidR="004A2D11" w:rsidRDefault="004A2D11">
      <w:pPr>
        <w:spacing w:line="500" w:lineRule="atLeast"/>
        <w:ind w:firstLine="600"/>
        <w:divId w:val="574626629"/>
        <w:rPr>
          <w:rFonts w:hint="eastAsia"/>
          <w:sz w:val="30"/>
          <w:szCs w:val="30"/>
        </w:rPr>
      </w:pP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作为广东大光公司营业员的被告人柯某甲利用向广州市黄埔区中医医院（以下简称：黄埔区中医院，国有事业单位）销售药品的过程，先后向时任该院副院长刘某（已判刑）、前后两任药剂科科长张某（任期自</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日止，另案处理）、吴某（任期自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日起，另案处理）分别贿送好处费</w:t>
      </w:r>
      <w:r>
        <w:rPr>
          <w:rFonts w:hint="eastAsia"/>
          <w:sz w:val="30"/>
          <w:szCs w:val="30"/>
        </w:rPr>
        <w:t>15</w:t>
      </w:r>
      <w:r>
        <w:rPr>
          <w:rFonts w:hint="eastAsia"/>
          <w:sz w:val="30"/>
          <w:szCs w:val="30"/>
        </w:rPr>
        <w:t>万元、</w:t>
      </w:r>
      <w:r>
        <w:rPr>
          <w:rFonts w:hint="eastAsia"/>
          <w:sz w:val="30"/>
          <w:szCs w:val="30"/>
        </w:rPr>
        <w:t>6.1</w:t>
      </w:r>
      <w:r>
        <w:rPr>
          <w:rFonts w:hint="eastAsia"/>
          <w:sz w:val="30"/>
          <w:szCs w:val="30"/>
        </w:rPr>
        <w:t>万元、</w:t>
      </w:r>
      <w:r>
        <w:rPr>
          <w:rFonts w:hint="eastAsia"/>
          <w:sz w:val="30"/>
          <w:szCs w:val="30"/>
        </w:rPr>
        <w:t>8</w:t>
      </w:r>
      <w:r>
        <w:rPr>
          <w:rFonts w:hint="eastAsia"/>
          <w:sz w:val="30"/>
          <w:szCs w:val="30"/>
        </w:rPr>
        <w:t>千元（共计现金</w:t>
      </w:r>
      <w:r>
        <w:rPr>
          <w:rFonts w:hint="eastAsia"/>
          <w:sz w:val="30"/>
          <w:szCs w:val="30"/>
        </w:rPr>
        <w:t>21.9</w:t>
      </w:r>
      <w:r>
        <w:rPr>
          <w:rFonts w:hint="eastAsia"/>
          <w:sz w:val="30"/>
          <w:szCs w:val="30"/>
        </w:rPr>
        <w:t>万元），以提高其销售药品的份额等不正当利益。具体情形如下：</w:t>
      </w:r>
    </w:p>
    <w:p w14:paraId="3D4BC5B5" w14:textId="77777777" w:rsidR="004A2D11" w:rsidRDefault="004A2D11">
      <w:pPr>
        <w:spacing w:line="500" w:lineRule="atLeast"/>
        <w:ind w:firstLine="600"/>
        <w:divId w:val="658075150"/>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年下半年至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月下半年期间，被告人柯某甲分三次向刘某贿送现金共计</w:t>
      </w:r>
      <w:r>
        <w:rPr>
          <w:rFonts w:hint="eastAsia"/>
          <w:sz w:val="30"/>
          <w:szCs w:val="30"/>
        </w:rPr>
        <w:t>15</w:t>
      </w:r>
      <w:r>
        <w:rPr>
          <w:rFonts w:hint="eastAsia"/>
          <w:sz w:val="30"/>
          <w:szCs w:val="30"/>
        </w:rPr>
        <w:t>万元。</w:t>
      </w:r>
    </w:p>
    <w:p w14:paraId="1EEC8C18" w14:textId="77777777" w:rsidR="004A2D11" w:rsidRDefault="004A2D11">
      <w:pPr>
        <w:spacing w:line="500" w:lineRule="atLeast"/>
        <w:ind w:firstLine="600"/>
        <w:divId w:val="105612989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年初至</w:t>
      </w:r>
      <w:r>
        <w:rPr>
          <w:rFonts w:hint="eastAsia"/>
          <w:sz w:val="30"/>
          <w:szCs w:val="30"/>
        </w:rPr>
        <w:t>2011</w:t>
      </w:r>
      <w:r>
        <w:rPr>
          <w:rFonts w:hint="eastAsia"/>
          <w:sz w:val="30"/>
          <w:szCs w:val="30"/>
        </w:rPr>
        <w:t>年上半年期间，被告人柯某甲分四次向张某贿送现金共计</w:t>
      </w:r>
      <w:r>
        <w:rPr>
          <w:rFonts w:hint="eastAsia"/>
          <w:sz w:val="30"/>
          <w:szCs w:val="30"/>
        </w:rPr>
        <w:t>6.1</w:t>
      </w:r>
      <w:r>
        <w:rPr>
          <w:rFonts w:hint="eastAsia"/>
          <w:sz w:val="30"/>
          <w:szCs w:val="30"/>
        </w:rPr>
        <w:t>万元。</w:t>
      </w:r>
    </w:p>
    <w:p w14:paraId="73C7384D" w14:textId="77777777" w:rsidR="004A2D11" w:rsidRDefault="004A2D11">
      <w:pPr>
        <w:spacing w:line="500" w:lineRule="atLeast"/>
        <w:ind w:firstLine="600"/>
        <w:divId w:val="208509943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年年底的一天，被告人柯某甲向吴某贿送现金</w:t>
      </w:r>
      <w:r>
        <w:rPr>
          <w:rFonts w:hint="eastAsia"/>
          <w:sz w:val="30"/>
          <w:szCs w:val="30"/>
        </w:rPr>
        <w:t>8</w:t>
      </w:r>
      <w:r>
        <w:rPr>
          <w:rFonts w:hint="eastAsia"/>
          <w:sz w:val="30"/>
          <w:szCs w:val="30"/>
        </w:rPr>
        <w:t>千元。</w:t>
      </w:r>
    </w:p>
    <w:p w14:paraId="3CC7DC08" w14:textId="77777777" w:rsidR="004A2D11" w:rsidRDefault="004A2D11">
      <w:pPr>
        <w:spacing w:line="500" w:lineRule="atLeast"/>
        <w:ind w:firstLine="600"/>
        <w:divId w:val="199826137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日，被告人柯某甲主动向广州市黄埔区人民检察院投案自首。</w:t>
      </w:r>
    </w:p>
    <w:p w14:paraId="5A50F4B3" w14:textId="77777777" w:rsidR="004A2D11" w:rsidRDefault="004A2D11">
      <w:pPr>
        <w:spacing w:line="500" w:lineRule="atLeast"/>
        <w:ind w:firstLine="600"/>
        <w:divId w:val="603879872"/>
        <w:rPr>
          <w:rFonts w:hint="eastAsia"/>
          <w:sz w:val="30"/>
          <w:szCs w:val="30"/>
        </w:rPr>
      </w:pPr>
      <w:r>
        <w:rPr>
          <w:rFonts w:hint="eastAsia"/>
          <w:sz w:val="30"/>
          <w:szCs w:val="30"/>
        </w:rPr>
        <w:t>另查明，在本案审理过程中，被告人柯某甲主动向本院退缴非法所得</w:t>
      </w:r>
      <w:r>
        <w:rPr>
          <w:rFonts w:hint="eastAsia"/>
          <w:sz w:val="30"/>
          <w:szCs w:val="30"/>
        </w:rPr>
        <w:t>16000</w:t>
      </w:r>
      <w:r>
        <w:rPr>
          <w:rFonts w:hint="eastAsia"/>
          <w:sz w:val="30"/>
          <w:szCs w:val="30"/>
        </w:rPr>
        <w:t>元。</w:t>
      </w:r>
    </w:p>
    <w:p w14:paraId="6EC8500A" w14:textId="77777777" w:rsidR="004A2D11" w:rsidRDefault="004A2D11">
      <w:pPr>
        <w:spacing w:line="500" w:lineRule="atLeast"/>
        <w:ind w:firstLine="600"/>
        <w:divId w:val="1799907764"/>
        <w:rPr>
          <w:rFonts w:hint="eastAsia"/>
          <w:sz w:val="30"/>
          <w:szCs w:val="30"/>
        </w:rPr>
      </w:pPr>
      <w:r>
        <w:rPr>
          <w:rFonts w:hint="eastAsia"/>
          <w:sz w:val="30"/>
          <w:szCs w:val="30"/>
        </w:rPr>
        <w:t>上述事实，有下列经庭审举证、质证的证据证实，本院予以确认：</w:t>
      </w:r>
    </w:p>
    <w:p w14:paraId="15B387BF" w14:textId="77777777" w:rsidR="004A2D11" w:rsidRDefault="004A2D11">
      <w:pPr>
        <w:spacing w:line="500" w:lineRule="atLeast"/>
        <w:ind w:firstLine="600"/>
        <w:divId w:val="917323561"/>
        <w:rPr>
          <w:rFonts w:hint="eastAsia"/>
          <w:sz w:val="30"/>
          <w:szCs w:val="30"/>
        </w:rPr>
      </w:pPr>
      <w:r>
        <w:rPr>
          <w:rFonts w:hint="eastAsia"/>
          <w:sz w:val="30"/>
          <w:szCs w:val="30"/>
        </w:rPr>
        <w:t>一、被告人柯某甲的户籍证明，证实被告人身份。</w:t>
      </w:r>
    </w:p>
    <w:p w14:paraId="236B6475" w14:textId="77777777" w:rsidR="004A2D11" w:rsidRDefault="004A2D11">
      <w:pPr>
        <w:spacing w:line="500" w:lineRule="atLeast"/>
        <w:ind w:firstLine="600"/>
        <w:divId w:val="413167936"/>
        <w:rPr>
          <w:rFonts w:hint="eastAsia"/>
          <w:sz w:val="30"/>
          <w:szCs w:val="30"/>
        </w:rPr>
      </w:pPr>
      <w:r>
        <w:rPr>
          <w:rFonts w:hint="eastAsia"/>
          <w:sz w:val="30"/>
          <w:szCs w:val="30"/>
        </w:rPr>
        <w:t>二、广州市黄埔区人民检察院出具的立案决定书及投案自首的说明，证实：被告人柯某甲到案过程。</w:t>
      </w:r>
    </w:p>
    <w:p w14:paraId="69F9AD93" w14:textId="77777777" w:rsidR="004A2D11" w:rsidRDefault="004A2D11">
      <w:pPr>
        <w:spacing w:line="500" w:lineRule="atLeast"/>
        <w:ind w:firstLine="600"/>
        <w:divId w:val="1106727149"/>
        <w:rPr>
          <w:rFonts w:hint="eastAsia"/>
          <w:sz w:val="30"/>
          <w:szCs w:val="30"/>
        </w:rPr>
      </w:pPr>
      <w:r>
        <w:rPr>
          <w:rFonts w:hint="eastAsia"/>
          <w:sz w:val="30"/>
          <w:szCs w:val="30"/>
        </w:rPr>
        <w:t>三、干部任免审批表和广州市人事局的职务任务通知等身份证明材料，证实：刘某、张某、吴某分别时任黄埔区中医院副院长、前任药剂科科长、后任药剂科科长（自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日起接任张某的前述职务）。</w:t>
      </w:r>
    </w:p>
    <w:p w14:paraId="2A84CEC6" w14:textId="77777777" w:rsidR="004A2D11" w:rsidRDefault="004A2D11">
      <w:pPr>
        <w:spacing w:line="500" w:lineRule="atLeast"/>
        <w:ind w:firstLine="600"/>
        <w:divId w:val="973170935"/>
        <w:rPr>
          <w:rFonts w:hint="eastAsia"/>
          <w:sz w:val="30"/>
          <w:szCs w:val="30"/>
        </w:rPr>
      </w:pPr>
      <w:r>
        <w:rPr>
          <w:rFonts w:hint="eastAsia"/>
          <w:sz w:val="30"/>
          <w:szCs w:val="30"/>
        </w:rPr>
        <w:t>四、组织机构代码证，证实黄埔区中医院属事业法人。</w:t>
      </w:r>
    </w:p>
    <w:p w14:paraId="43FD4AC3" w14:textId="77777777" w:rsidR="004A2D11" w:rsidRDefault="004A2D11">
      <w:pPr>
        <w:spacing w:line="500" w:lineRule="atLeast"/>
        <w:ind w:firstLine="600"/>
        <w:divId w:val="1709720469"/>
        <w:rPr>
          <w:rFonts w:hint="eastAsia"/>
          <w:sz w:val="30"/>
          <w:szCs w:val="30"/>
        </w:rPr>
      </w:pPr>
      <w:r>
        <w:rPr>
          <w:rFonts w:hint="eastAsia"/>
          <w:sz w:val="30"/>
          <w:szCs w:val="30"/>
        </w:rPr>
        <w:t>五、大光公司营业执照和药品经营许可证，证实大光公司的企业性质和药品销售资质。</w:t>
      </w:r>
    </w:p>
    <w:p w14:paraId="6729E398" w14:textId="77777777" w:rsidR="004A2D11" w:rsidRDefault="004A2D11">
      <w:pPr>
        <w:spacing w:line="500" w:lineRule="atLeast"/>
        <w:ind w:firstLine="600"/>
        <w:divId w:val="891041627"/>
        <w:rPr>
          <w:rFonts w:hint="eastAsia"/>
          <w:sz w:val="30"/>
          <w:szCs w:val="30"/>
        </w:rPr>
      </w:pPr>
      <w:r>
        <w:rPr>
          <w:rFonts w:hint="eastAsia"/>
          <w:sz w:val="30"/>
          <w:szCs w:val="30"/>
        </w:rPr>
        <w:t>六、大光公司与黄埔区中医院签订多份购销合同，证实大光公司长期向黄埔区中医院供应药品，存在经济利益。</w:t>
      </w:r>
    </w:p>
    <w:p w14:paraId="4D0D265E" w14:textId="77777777" w:rsidR="004A2D11" w:rsidRDefault="004A2D11">
      <w:pPr>
        <w:spacing w:line="500" w:lineRule="atLeast"/>
        <w:ind w:firstLine="600"/>
        <w:divId w:val="788742458"/>
        <w:rPr>
          <w:rFonts w:hint="eastAsia"/>
          <w:sz w:val="30"/>
          <w:szCs w:val="30"/>
        </w:rPr>
      </w:pPr>
      <w:r>
        <w:rPr>
          <w:rFonts w:hint="eastAsia"/>
          <w:sz w:val="30"/>
          <w:szCs w:val="30"/>
        </w:rPr>
        <w:t>七、证人证言</w:t>
      </w:r>
    </w:p>
    <w:p w14:paraId="0C85D06C" w14:textId="77777777" w:rsidR="004A2D11" w:rsidRDefault="004A2D11">
      <w:pPr>
        <w:spacing w:line="500" w:lineRule="atLeast"/>
        <w:ind w:firstLine="600"/>
        <w:divId w:val="1758556280"/>
        <w:rPr>
          <w:rFonts w:hint="eastAsia"/>
          <w:sz w:val="30"/>
          <w:szCs w:val="30"/>
        </w:rPr>
      </w:pPr>
      <w:r>
        <w:rPr>
          <w:rFonts w:hint="eastAsia"/>
          <w:sz w:val="30"/>
          <w:szCs w:val="30"/>
        </w:rPr>
        <w:t>1</w:t>
      </w:r>
      <w:r>
        <w:rPr>
          <w:rFonts w:hint="eastAsia"/>
          <w:sz w:val="30"/>
          <w:szCs w:val="30"/>
        </w:rPr>
        <w:t>、刘某证言，证实</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年期间，其先后三次收受大光公司业务员柯医生送的现金共计</w:t>
      </w:r>
      <w:r>
        <w:rPr>
          <w:rFonts w:hint="eastAsia"/>
          <w:sz w:val="30"/>
          <w:szCs w:val="30"/>
        </w:rPr>
        <w:t>15</w:t>
      </w:r>
      <w:r>
        <w:rPr>
          <w:rFonts w:hint="eastAsia"/>
          <w:sz w:val="30"/>
          <w:szCs w:val="30"/>
        </w:rPr>
        <w:t>万元。柯医生之所以送给其钱，是为了和其搞好关系，也是感谢其对他业务上的关照。</w:t>
      </w:r>
    </w:p>
    <w:p w14:paraId="049984C6" w14:textId="77777777" w:rsidR="004A2D11" w:rsidRDefault="004A2D11">
      <w:pPr>
        <w:spacing w:line="500" w:lineRule="atLeast"/>
        <w:ind w:firstLine="600"/>
        <w:divId w:val="1467622066"/>
        <w:rPr>
          <w:rFonts w:hint="eastAsia"/>
          <w:sz w:val="30"/>
          <w:szCs w:val="30"/>
        </w:rPr>
      </w:pPr>
      <w:r>
        <w:rPr>
          <w:rFonts w:hint="eastAsia"/>
          <w:sz w:val="30"/>
          <w:szCs w:val="30"/>
        </w:rPr>
        <w:t>2</w:t>
      </w:r>
      <w:r>
        <w:rPr>
          <w:rFonts w:hint="eastAsia"/>
          <w:sz w:val="30"/>
          <w:szCs w:val="30"/>
        </w:rPr>
        <w:t>、张某证言，证实从</w:t>
      </w:r>
      <w:r>
        <w:rPr>
          <w:rFonts w:hint="eastAsia"/>
          <w:sz w:val="30"/>
          <w:szCs w:val="30"/>
        </w:rPr>
        <w:t>2003</w:t>
      </w:r>
      <w:r>
        <w:rPr>
          <w:rFonts w:hint="eastAsia"/>
          <w:sz w:val="30"/>
          <w:szCs w:val="30"/>
        </w:rPr>
        <w:t>年开始大光公司向其单位黄埔区中医院供应药品，每月销售额</w:t>
      </w:r>
      <w:r>
        <w:rPr>
          <w:rFonts w:hint="eastAsia"/>
          <w:sz w:val="30"/>
          <w:szCs w:val="30"/>
        </w:rPr>
        <w:t>20</w:t>
      </w:r>
      <w:r>
        <w:rPr>
          <w:rFonts w:hint="eastAsia"/>
          <w:sz w:val="30"/>
          <w:szCs w:val="30"/>
        </w:rPr>
        <w:t>万元左右。</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年其在单位时任药剂科科长，多次收受大光公司柯某甲贿送的好处费共计</w:t>
      </w:r>
      <w:r>
        <w:rPr>
          <w:rFonts w:hint="eastAsia"/>
          <w:sz w:val="30"/>
          <w:szCs w:val="30"/>
        </w:rPr>
        <w:t>6.1</w:t>
      </w:r>
      <w:r>
        <w:rPr>
          <w:rFonts w:hint="eastAsia"/>
          <w:sz w:val="30"/>
          <w:szCs w:val="30"/>
        </w:rPr>
        <w:t>万元。柯某甲之所以送钱给其，主要为了让其关照他，让他们公司的药品能够进其医院。</w:t>
      </w:r>
    </w:p>
    <w:p w14:paraId="108742A0" w14:textId="77777777" w:rsidR="004A2D11" w:rsidRDefault="004A2D11">
      <w:pPr>
        <w:spacing w:line="500" w:lineRule="atLeast"/>
        <w:ind w:firstLine="600"/>
        <w:divId w:val="109010167"/>
        <w:rPr>
          <w:rFonts w:hint="eastAsia"/>
          <w:sz w:val="30"/>
          <w:szCs w:val="30"/>
        </w:rPr>
      </w:pPr>
      <w:r>
        <w:rPr>
          <w:rFonts w:hint="eastAsia"/>
          <w:sz w:val="30"/>
          <w:szCs w:val="30"/>
        </w:rPr>
        <w:t>3</w:t>
      </w:r>
      <w:r>
        <w:rPr>
          <w:rFonts w:hint="eastAsia"/>
          <w:sz w:val="30"/>
          <w:szCs w:val="30"/>
        </w:rPr>
        <w:t>、吴某才证言，证实自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月起其任黄埔区中医院药剂科科长。其收受大光公司柯某甲贿送的好处费</w:t>
      </w:r>
      <w:r>
        <w:rPr>
          <w:rFonts w:hint="eastAsia"/>
          <w:sz w:val="30"/>
          <w:szCs w:val="30"/>
        </w:rPr>
        <w:t>8</w:t>
      </w:r>
      <w:r>
        <w:rPr>
          <w:rFonts w:hint="eastAsia"/>
          <w:sz w:val="30"/>
          <w:szCs w:val="30"/>
        </w:rPr>
        <w:t>千元。因为其对柯某甲所在公司药品能否进其单位有一定决定权，所以柯某乙送给其钱。</w:t>
      </w:r>
    </w:p>
    <w:p w14:paraId="3013AB6C" w14:textId="77777777" w:rsidR="004A2D11" w:rsidRDefault="004A2D11">
      <w:pPr>
        <w:spacing w:line="500" w:lineRule="atLeast"/>
        <w:ind w:firstLine="600"/>
        <w:divId w:val="144467705"/>
        <w:rPr>
          <w:rFonts w:hint="eastAsia"/>
          <w:sz w:val="30"/>
          <w:szCs w:val="30"/>
        </w:rPr>
      </w:pPr>
      <w:r>
        <w:rPr>
          <w:rFonts w:hint="eastAsia"/>
          <w:sz w:val="30"/>
          <w:szCs w:val="30"/>
        </w:rPr>
        <w:t>八、被告人柯某甲供述，证实其作为大光公司业务员，将药通过黄埔区中医院销售的话，其公司将销售额的</w:t>
      </w:r>
      <w:r>
        <w:rPr>
          <w:rFonts w:hint="eastAsia"/>
          <w:sz w:val="30"/>
          <w:szCs w:val="30"/>
        </w:rPr>
        <w:t>10%</w:t>
      </w:r>
      <w:r>
        <w:rPr>
          <w:rFonts w:hint="eastAsia"/>
          <w:sz w:val="30"/>
          <w:szCs w:val="30"/>
        </w:rPr>
        <w:t>奖励给其。其就从中拿出一部分“打点”给黄埔区中医院副院长刘某、药剂科两任科长张某、吴某等人。上述款项共计现金</w:t>
      </w:r>
      <w:r>
        <w:rPr>
          <w:rFonts w:hint="eastAsia"/>
          <w:sz w:val="30"/>
          <w:szCs w:val="30"/>
        </w:rPr>
        <w:t>21.9</w:t>
      </w:r>
      <w:r>
        <w:rPr>
          <w:rFonts w:hint="eastAsia"/>
          <w:sz w:val="30"/>
          <w:szCs w:val="30"/>
        </w:rPr>
        <w:t>万元，均是其个人所得。</w:t>
      </w:r>
    </w:p>
    <w:p w14:paraId="7DA42A05" w14:textId="77777777" w:rsidR="004A2D11" w:rsidRDefault="004A2D11">
      <w:pPr>
        <w:spacing w:line="500" w:lineRule="atLeast"/>
        <w:ind w:firstLine="600"/>
        <w:divId w:val="2035305021"/>
        <w:rPr>
          <w:rFonts w:hint="eastAsia"/>
          <w:sz w:val="30"/>
          <w:szCs w:val="30"/>
        </w:rPr>
      </w:pPr>
      <w:r>
        <w:rPr>
          <w:rFonts w:hint="eastAsia"/>
          <w:sz w:val="30"/>
          <w:szCs w:val="30"/>
        </w:rPr>
        <w:t>九、缴款收据，证实被告人退缴非法所得情况。</w:t>
      </w:r>
    </w:p>
    <w:p w14:paraId="1DECEF37" w14:textId="77777777" w:rsidR="004A2D11" w:rsidRDefault="004A2D11">
      <w:pPr>
        <w:spacing w:line="500" w:lineRule="atLeast"/>
        <w:ind w:firstLine="600"/>
        <w:divId w:val="420488060"/>
        <w:rPr>
          <w:rFonts w:hint="eastAsia"/>
          <w:sz w:val="30"/>
          <w:szCs w:val="30"/>
        </w:rPr>
      </w:pPr>
      <w:r>
        <w:rPr>
          <w:rFonts w:hint="eastAsia"/>
          <w:sz w:val="30"/>
          <w:szCs w:val="30"/>
        </w:rPr>
        <w:t>本院认为，被告人柯某甲为了在经营活动上谋取不正当利益而给予国家工作人员以财物，其行为已触犯《中华人民共和国刑法》第三百八十九条第一款的规定，构成行贿罪。因被告人行贿数额超过二十万元，且向三名负有药品管理职责的人员行贿等，均属情节严重，应处五年以上有期徒刑。公诉机关指控被告人柯某甲的犯罪事实清楚，证据确实、充分，罪名成立。鉴于司法机关尚未对被告人作出强制措施时，其能够主动投案，如实交代本案行贿行为，属自首，可以从轻、减轻处罚。综合本案情节、被告人的悔罪情况及在取保候审期间的表现等情节，本院认为其没有再犯罪的危险，且宣告缓刑对其所居住社区没有重大不良影响，决定对其减轻处罚并适用缓刑。依照《中华人民共和国刑法》第三百八十九条第一款、第三百九十条、第六十七条第一款、第六十三条、第六十一条、第七十二条、第七十三条、第六十四条的规定，判决如下：</w:t>
      </w:r>
    </w:p>
    <w:p w14:paraId="25A1CBF3" w14:textId="77777777" w:rsidR="004A2D11" w:rsidRDefault="004A2D11">
      <w:pPr>
        <w:spacing w:line="500" w:lineRule="atLeast"/>
        <w:ind w:firstLine="600"/>
        <w:divId w:val="1521316729"/>
        <w:rPr>
          <w:rFonts w:hint="eastAsia"/>
          <w:sz w:val="30"/>
          <w:szCs w:val="30"/>
        </w:rPr>
      </w:pPr>
      <w:r>
        <w:rPr>
          <w:rFonts w:hint="eastAsia"/>
          <w:sz w:val="30"/>
          <w:szCs w:val="30"/>
        </w:rPr>
        <w:t>一、被告人柯某甲犯行贿罪，判处有期徒刑一年六个月，缓刑二年（缓刑考验期限，从判决确定之日起计算）。</w:t>
      </w:r>
    </w:p>
    <w:p w14:paraId="4B1A013E" w14:textId="77777777" w:rsidR="004A2D11" w:rsidRDefault="004A2D11">
      <w:pPr>
        <w:spacing w:line="500" w:lineRule="atLeast"/>
        <w:ind w:firstLine="600"/>
        <w:divId w:val="509757416"/>
        <w:rPr>
          <w:rFonts w:hint="eastAsia"/>
          <w:sz w:val="30"/>
          <w:szCs w:val="30"/>
        </w:rPr>
      </w:pPr>
      <w:r>
        <w:rPr>
          <w:rFonts w:hint="eastAsia"/>
          <w:sz w:val="30"/>
          <w:szCs w:val="30"/>
        </w:rPr>
        <w:t>二、扣押被告人柯某甲退缴的非法所得</w:t>
      </w:r>
      <w:r>
        <w:rPr>
          <w:rFonts w:hint="eastAsia"/>
          <w:sz w:val="30"/>
          <w:szCs w:val="30"/>
        </w:rPr>
        <w:t>16000</w:t>
      </w:r>
      <w:r>
        <w:rPr>
          <w:rFonts w:hint="eastAsia"/>
          <w:sz w:val="30"/>
          <w:szCs w:val="30"/>
        </w:rPr>
        <w:t>元，予以没收，上缴国库。</w:t>
      </w:r>
    </w:p>
    <w:p w14:paraId="3FAE8ACE" w14:textId="77777777" w:rsidR="004A2D11" w:rsidRDefault="004A2D11">
      <w:pPr>
        <w:spacing w:line="500" w:lineRule="atLeast"/>
        <w:ind w:firstLine="600"/>
        <w:divId w:val="96535786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260FCE2A" w14:textId="77777777" w:rsidR="004A2D11" w:rsidRDefault="004A2D11">
      <w:pPr>
        <w:spacing w:line="500" w:lineRule="atLeast"/>
        <w:jc w:val="right"/>
        <w:divId w:val="1870219255"/>
        <w:rPr>
          <w:rFonts w:hint="eastAsia"/>
          <w:sz w:val="30"/>
          <w:szCs w:val="30"/>
        </w:rPr>
      </w:pPr>
      <w:r>
        <w:rPr>
          <w:rFonts w:hint="eastAsia"/>
          <w:sz w:val="30"/>
          <w:szCs w:val="30"/>
        </w:rPr>
        <w:t>审　判　长　　李文锋</w:t>
      </w:r>
    </w:p>
    <w:p w14:paraId="4764E61E" w14:textId="77777777" w:rsidR="004A2D11" w:rsidRDefault="004A2D11">
      <w:pPr>
        <w:spacing w:line="500" w:lineRule="atLeast"/>
        <w:jc w:val="right"/>
        <w:divId w:val="1626346476"/>
        <w:rPr>
          <w:rFonts w:hint="eastAsia"/>
          <w:sz w:val="30"/>
          <w:szCs w:val="30"/>
        </w:rPr>
      </w:pPr>
      <w:r>
        <w:rPr>
          <w:rFonts w:hint="eastAsia"/>
          <w:sz w:val="30"/>
          <w:szCs w:val="30"/>
        </w:rPr>
        <w:t>审　判　员　　郝芬梅</w:t>
      </w:r>
    </w:p>
    <w:p w14:paraId="04DCE3F8" w14:textId="77777777" w:rsidR="004A2D11" w:rsidRDefault="004A2D11">
      <w:pPr>
        <w:spacing w:line="500" w:lineRule="atLeast"/>
        <w:jc w:val="right"/>
        <w:divId w:val="1607497921"/>
        <w:rPr>
          <w:rFonts w:hint="eastAsia"/>
          <w:sz w:val="30"/>
          <w:szCs w:val="30"/>
        </w:rPr>
      </w:pPr>
      <w:r>
        <w:rPr>
          <w:rFonts w:hint="eastAsia"/>
          <w:sz w:val="30"/>
          <w:szCs w:val="30"/>
        </w:rPr>
        <w:t>人民陪审员　　张雪芬</w:t>
      </w:r>
    </w:p>
    <w:p w14:paraId="2922571E" w14:textId="77777777" w:rsidR="004A2D11" w:rsidRDefault="004A2D11">
      <w:pPr>
        <w:spacing w:line="500" w:lineRule="atLeast"/>
        <w:jc w:val="right"/>
        <w:divId w:val="786629703"/>
        <w:rPr>
          <w:rFonts w:hint="eastAsia"/>
          <w:sz w:val="30"/>
          <w:szCs w:val="30"/>
        </w:rPr>
      </w:pPr>
      <w:r>
        <w:rPr>
          <w:rFonts w:hint="eastAsia"/>
          <w:sz w:val="30"/>
          <w:szCs w:val="30"/>
        </w:rPr>
        <w:t>二〇一五年七月十七日</w:t>
      </w:r>
    </w:p>
    <w:p w14:paraId="2574F251" w14:textId="77777777" w:rsidR="004A2D11" w:rsidRDefault="004A2D11">
      <w:pPr>
        <w:spacing w:line="500" w:lineRule="atLeast"/>
        <w:jc w:val="right"/>
        <w:divId w:val="291981769"/>
        <w:rPr>
          <w:rFonts w:hint="eastAsia"/>
          <w:sz w:val="30"/>
          <w:szCs w:val="30"/>
        </w:rPr>
      </w:pPr>
      <w:r>
        <w:rPr>
          <w:rFonts w:hint="eastAsia"/>
          <w:sz w:val="30"/>
          <w:szCs w:val="30"/>
        </w:rPr>
        <w:t>书　记　员　　廖茜茹</w:t>
      </w:r>
    </w:p>
    <w:p w14:paraId="1280CDCB" w14:textId="77777777" w:rsidR="004A2D11" w:rsidRDefault="004A2D11">
      <w:pPr>
        <w:spacing w:line="500" w:lineRule="atLeast"/>
        <w:ind w:firstLine="600"/>
        <w:divId w:val="1000036987"/>
        <w:rPr>
          <w:rFonts w:hint="eastAsia"/>
          <w:sz w:val="30"/>
          <w:szCs w:val="30"/>
        </w:rPr>
      </w:pPr>
      <w:r>
        <w:rPr>
          <w:rFonts w:hint="eastAsia"/>
          <w:sz w:val="30"/>
          <w:szCs w:val="30"/>
        </w:rPr>
        <w:t>附：本裁判主要法律依据</w:t>
      </w:r>
    </w:p>
    <w:p w14:paraId="72639958" w14:textId="77777777" w:rsidR="004A2D11" w:rsidRDefault="004A2D11">
      <w:pPr>
        <w:spacing w:line="500" w:lineRule="atLeast"/>
        <w:ind w:firstLine="600"/>
        <w:divId w:val="1131166809"/>
        <w:rPr>
          <w:rFonts w:hint="eastAsia"/>
          <w:sz w:val="30"/>
          <w:szCs w:val="30"/>
        </w:rPr>
      </w:pPr>
      <w:r>
        <w:rPr>
          <w:rFonts w:hint="eastAsia"/>
          <w:sz w:val="30"/>
          <w:szCs w:val="30"/>
        </w:rPr>
        <w:t>《中华人民共和国刑法》</w:t>
      </w:r>
    </w:p>
    <w:p w14:paraId="71FEB270" w14:textId="77777777" w:rsidR="004A2D11" w:rsidRDefault="004A2D11">
      <w:pPr>
        <w:spacing w:line="500" w:lineRule="atLeast"/>
        <w:ind w:firstLine="600"/>
        <w:divId w:val="103720190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53105B10" w14:textId="77777777" w:rsidR="004A2D11" w:rsidRDefault="004A2D11">
      <w:pPr>
        <w:spacing w:line="500" w:lineRule="atLeast"/>
        <w:ind w:firstLine="600"/>
        <w:divId w:val="3168045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824FB4" w14:textId="77777777" w:rsidR="004A2D11" w:rsidRDefault="004A2D11">
      <w:pPr>
        <w:spacing w:line="500" w:lineRule="atLeast"/>
        <w:ind w:firstLine="600"/>
        <w:divId w:val="1870529319"/>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63386C87" w14:textId="77777777" w:rsidR="004A2D11" w:rsidRDefault="004A2D11">
      <w:pPr>
        <w:spacing w:line="500" w:lineRule="atLeast"/>
        <w:ind w:firstLine="600"/>
        <w:divId w:val="2123720540"/>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06A86378" w14:textId="77777777" w:rsidR="004A2D11" w:rsidRDefault="004A2D11">
      <w:pPr>
        <w:spacing w:line="500" w:lineRule="atLeast"/>
        <w:ind w:firstLine="600"/>
        <w:divId w:val="1555502080"/>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04FC9FB4" w14:textId="77777777" w:rsidR="004A2D11" w:rsidRDefault="004A2D11">
      <w:pPr>
        <w:spacing w:line="500" w:lineRule="atLeast"/>
        <w:ind w:firstLine="600"/>
        <w:divId w:val="1290894850"/>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6A877D34" w14:textId="77777777" w:rsidR="004A2D11" w:rsidRDefault="004A2D11">
      <w:pPr>
        <w:spacing w:line="500" w:lineRule="atLeast"/>
        <w:ind w:firstLine="600"/>
        <w:divId w:val="12276416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ADB124C" w14:textId="77777777" w:rsidR="004A2D11" w:rsidRDefault="004A2D11">
      <w:pPr>
        <w:spacing w:line="500" w:lineRule="atLeast"/>
        <w:ind w:firstLine="600"/>
        <w:divId w:val="1090199805"/>
        <w:rPr>
          <w:rFonts w:hint="eastAsia"/>
          <w:sz w:val="30"/>
          <w:szCs w:val="30"/>
        </w:rPr>
      </w:pPr>
      <w:r>
        <w:rPr>
          <w:rFonts w:hint="eastAsia"/>
          <w:sz w:val="30"/>
          <w:szCs w:val="30"/>
        </w:rPr>
        <w:t>（一）犯罪情节较轻；</w:t>
      </w:r>
    </w:p>
    <w:p w14:paraId="7159E8B7" w14:textId="77777777" w:rsidR="004A2D11" w:rsidRDefault="004A2D11">
      <w:pPr>
        <w:spacing w:line="500" w:lineRule="atLeast"/>
        <w:ind w:firstLine="600"/>
        <w:divId w:val="195315765"/>
        <w:rPr>
          <w:rFonts w:hint="eastAsia"/>
          <w:sz w:val="30"/>
          <w:szCs w:val="30"/>
        </w:rPr>
      </w:pPr>
      <w:r>
        <w:rPr>
          <w:rFonts w:hint="eastAsia"/>
          <w:sz w:val="30"/>
          <w:szCs w:val="30"/>
        </w:rPr>
        <w:t>（二）有悔罪表现；</w:t>
      </w:r>
    </w:p>
    <w:p w14:paraId="21419F1B" w14:textId="77777777" w:rsidR="004A2D11" w:rsidRDefault="004A2D11">
      <w:pPr>
        <w:spacing w:line="500" w:lineRule="atLeast"/>
        <w:ind w:firstLine="600"/>
        <w:divId w:val="1002196380"/>
        <w:rPr>
          <w:rFonts w:hint="eastAsia"/>
          <w:sz w:val="30"/>
          <w:szCs w:val="30"/>
        </w:rPr>
      </w:pPr>
      <w:r>
        <w:rPr>
          <w:rFonts w:hint="eastAsia"/>
          <w:sz w:val="30"/>
          <w:szCs w:val="30"/>
        </w:rPr>
        <w:t>（三）没有再犯罪的危险；</w:t>
      </w:r>
    </w:p>
    <w:p w14:paraId="6D819490" w14:textId="77777777" w:rsidR="004A2D11" w:rsidRDefault="004A2D11">
      <w:pPr>
        <w:spacing w:line="500" w:lineRule="atLeast"/>
        <w:ind w:firstLine="600"/>
        <w:divId w:val="34891253"/>
        <w:rPr>
          <w:rFonts w:hint="eastAsia"/>
          <w:sz w:val="30"/>
          <w:szCs w:val="30"/>
        </w:rPr>
      </w:pPr>
      <w:r>
        <w:rPr>
          <w:rFonts w:hint="eastAsia"/>
          <w:sz w:val="30"/>
          <w:szCs w:val="30"/>
        </w:rPr>
        <w:t>（四）宣告缓刑对所居住社区没有重大不良影响。</w:t>
      </w:r>
    </w:p>
    <w:p w14:paraId="1F2D5CA3" w14:textId="77777777" w:rsidR="004A2D11" w:rsidRDefault="004A2D11">
      <w:pPr>
        <w:spacing w:line="500" w:lineRule="atLeast"/>
        <w:ind w:firstLine="600"/>
        <w:divId w:val="616820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A47AAAA" w14:textId="77777777" w:rsidR="004A2D11" w:rsidRDefault="004A2D11">
      <w:pPr>
        <w:spacing w:line="500" w:lineRule="atLeast"/>
        <w:ind w:firstLine="600"/>
        <w:divId w:val="700670265"/>
        <w:rPr>
          <w:rFonts w:hint="eastAsia"/>
          <w:sz w:val="30"/>
          <w:szCs w:val="30"/>
        </w:rPr>
      </w:pPr>
      <w:r>
        <w:rPr>
          <w:rFonts w:hint="eastAsia"/>
          <w:sz w:val="30"/>
          <w:szCs w:val="30"/>
        </w:rPr>
        <w:t>被宣告缓刑的犯罪分子，如果被判处附加刑，附加刑仍须执行。</w:t>
      </w:r>
    </w:p>
    <w:p w14:paraId="1A6B003F" w14:textId="77777777" w:rsidR="004A2D11" w:rsidRDefault="004A2D11">
      <w:pPr>
        <w:spacing w:line="500" w:lineRule="atLeast"/>
        <w:ind w:firstLine="600"/>
        <w:divId w:val="1744060667"/>
        <w:rPr>
          <w:rFonts w:hint="eastAsia"/>
          <w:sz w:val="30"/>
          <w:szCs w:val="30"/>
        </w:rPr>
      </w:pPr>
      <w:r>
        <w:rPr>
          <w:rFonts w:hint="eastAsia"/>
          <w:sz w:val="30"/>
          <w:szCs w:val="30"/>
        </w:rPr>
        <w:t>第七十三条拘役的缓刑考验期限为原判刑期以上一年以下，但是不能少于二个月。</w:t>
      </w:r>
    </w:p>
    <w:p w14:paraId="15F5251D" w14:textId="77777777" w:rsidR="004A2D11" w:rsidRDefault="004A2D11">
      <w:pPr>
        <w:spacing w:line="500" w:lineRule="atLeast"/>
        <w:ind w:firstLine="600"/>
        <w:divId w:val="1944071991"/>
        <w:rPr>
          <w:rFonts w:hint="eastAsia"/>
          <w:sz w:val="30"/>
          <w:szCs w:val="30"/>
        </w:rPr>
      </w:pPr>
      <w:r>
        <w:rPr>
          <w:rFonts w:hint="eastAsia"/>
          <w:sz w:val="30"/>
          <w:szCs w:val="30"/>
        </w:rPr>
        <w:t>有期徒刑的缓刑考验期限为原判刑期以上五年以下，但是不能少于一年。</w:t>
      </w:r>
    </w:p>
    <w:p w14:paraId="789D9429" w14:textId="77777777" w:rsidR="004A2D11" w:rsidRDefault="004A2D11">
      <w:pPr>
        <w:spacing w:line="500" w:lineRule="atLeast"/>
        <w:ind w:firstLine="600"/>
        <w:divId w:val="1576668216"/>
        <w:rPr>
          <w:rFonts w:hint="eastAsia"/>
          <w:sz w:val="30"/>
          <w:szCs w:val="30"/>
        </w:rPr>
      </w:pPr>
      <w:r>
        <w:rPr>
          <w:rFonts w:hint="eastAsia"/>
          <w:sz w:val="30"/>
          <w:szCs w:val="30"/>
        </w:rPr>
        <w:t>缓刑考验期限，从判决确定之日起计算。</w:t>
      </w:r>
    </w:p>
    <w:p w14:paraId="5049E5CD" w14:textId="77777777" w:rsidR="004A2D11" w:rsidRDefault="004A2D11">
      <w:pPr>
        <w:spacing w:line="500" w:lineRule="atLeast"/>
        <w:ind w:firstLine="600"/>
        <w:divId w:val="1226844045"/>
        <w:rPr>
          <w:rFonts w:hint="eastAsia"/>
          <w:sz w:val="30"/>
          <w:szCs w:val="30"/>
        </w:rPr>
      </w:pPr>
      <w:r>
        <w:rPr>
          <w:rFonts w:hint="eastAsia"/>
          <w:sz w:val="30"/>
          <w:szCs w:val="30"/>
        </w:rPr>
        <w:t>第三百八十九条为谋取不正当利益，给予国家工作人员以财物的，是行贿罪。</w:t>
      </w:r>
    </w:p>
    <w:p w14:paraId="3E01BB85" w14:textId="77777777" w:rsidR="004A2D11" w:rsidRDefault="004A2D11">
      <w:pPr>
        <w:spacing w:line="500" w:lineRule="atLeast"/>
        <w:ind w:firstLine="600"/>
        <w:divId w:val="182852024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383B32F" w14:textId="77777777" w:rsidR="004A2D11" w:rsidRDefault="004A2D11">
      <w:pPr>
        <w:spacing w:line="500" w:lineRule="atLeast"/>
        <w:ind w:firstLine="600"/>
        <w:divId w:val="1398820039"/>
        <w:rPr>
          <w:rFonts w:hint="eastAsia"/>
          <w:sz w:val="30"/>
          <w:szCs w:val="30"/>
        </w:rPr>
      </w:pPr>
      <w:r>
        <w:rPr>
          <w:rFonts w:hint="eastAsia"/>
          <w:sz w:val="30"/>
          <w:szCs w:val="30"/>
        </w:rPr>
        <w:t>因被勒索给予国家工作人员以财物，没有获得不正当利益的，不是行贿。</w:t>
      </w:r>
    </w:p>
    <w:p w14:paraId="4E7DF20F" w14:textId="77777777" w:rsidR="004A2D11" w:rsidRDefault="004A2D11">
      <w:pPr>
        <w:spacing w:line="500" w:lineRule="atLeast"/>
        <w:ind w:firstLine="600"/>
        <w:divId w:val="13881250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0BBF713" w14:textId="77777777" w:rsidR="004A2D11" w:rsidRDefault="004A2D11">
      <w:pPr>
        <w:spacing w:line="500" w:lineRule="atLeast"/>
        <w:ind w:firstLine="600"/>
        <w:divId w:val="1076509519"/>
        <w:rPr>
          <w:rFonts w:hint="eastAsia"/>
          <w:sz w:val="30"/>
          <w:szCs w:val="30"/>
        </w:rPr>
      </w:pPr>
      <w:r>
        <w:rPr>
          <w:rFonts w:hint="eastAsia"/>
          <w:sz w:val="30"/>
          <w:szCs w:val="30"/>
        </w:rPr>
        <w:t>行贿人在被追诉前主动交待行贿行为的，可以减轻处罚或者免除处罚。</w:t>
      </w:r>
    </w:p>
    <w:p w14:paraId="560274A2" w14:textId="77777777" w:rsidR="004A2D11" w:rsidRDefault="004A2D11">
      <w:pPr>
        <w:spacing w:line="500" w:lineRule="atLeast"/>
        <w:ind w:firstLine="600"/>
        <w:divId w:val="14820437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80DE2" w14:textId="77777777" w:rsidR="007B46B2" w:rsidRDefault="007B46B2" w:rsidP="007B46B2">
      <w:pPr>
        <w:rPr>
          <w:rFonts w:hint="eastAsia"/>
        </w:rPr>
      </w:pPr>
      <w:r>
        <w:separator/>
      </w:r>
    </w:p>
  </w:endnote>
  <w:endnote w:type="continuationSeparator" w:id="0">
    <w:p w14:paraId="7FE6FE84" w14:textId="77777777" w:rsidR="007B46B2" w:rsidRDefault="007B46B2" w:rsidP="007B46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20AFE" w14:textId="77777777" w:rsidR="007B46B2" w:rsidRDefault="007B46B2" w:rsidP="007B46B2">
      <w:pPr>
        <w:rPr>
          <w:rFonts w:hint="eastAsia"/>
        </w:rPr>
      </w:pPr>
      <w:r>
        <w:separator/>
      </w:r>
    </w:p>
  </w:footnote>
  <w:footnote w:type="continuationSeparator" w:id="0">
    <w:p w14:paraId="1B04BEC4" w14:textId="77777777" w:rsidR="007B46B2" w:rsidRDefault="007B46B2" w:rsidP="007B46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46B2"/>
    <w:rsid w:val="004A2D11"/>
    <w:rsid w:val="007B46B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3AA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46B2"/>
    <w:pPr>
      <w:tabs>
        <w:tab w:val="center" w:pos="4153"/>
        <w:tab w:val="right" w:pos="8306"/>
      </w:tabs>
      <w:snapToGrid w:val="0"/>
      <w:jc w:val="center"/>
    </w:pPr>
    <w:rPr>
      <w:sz w:val="18"/>
      <w:szCs w:val="18"/>
    </w:rPr>
  </w:style>
  <w:style w:type="character" w:customStyle="1" w:styleId="a4">
    <w:name w:val="页眉 字符"/>
    <w:basedOn w:val="a0"/>
    <w:link w:val="a3"/>
    <w:uiPriority w:val="99"/>
    <w:rsid w:val="007B46B2"/>
    <w:rPr>
      <w:rFonts w:ascii="宋体" w:eastAsia="宋体" w:hAnsi="宋体" w:cs="宋体"/>
      <w:sz w:val="18"/>
      <w:szCs w:val="18"/>
    </w:rPr>
  </w:style>
  <w:style w:type="paragraph" w:styleId="a5">
    <w:name w:val="footer"/>
    <w:basedOn w:val="a"/>
    <w:link w:val="a6"/>
    <w:uiPriority w:val="99"/>
    <w:unhideWhenUsed/>
    <w:rsid w:val="007B46B2"/>
    <w:pPr>
      <w:tabs>
        <w:tab w:val="center" w:pos="4153"/>
        <w:tab w:val="right" w:pos="8306"/>
      </w:tabs>
      <w:snapToGrid w:val="0"/>
    </w:pPr>
    <w:rPr>
      <w:sz w:val="18"/>
      <w:szCs w:val="18"/>
    </w:rPr>
  </w:style>
  <w:style w:type="character" w:customStyle="1" w:styleId="a6">
    <w:name w:val="页脚 字符"/>
    <w:basedOn w:val="a0"/>
    <w:link w:val="a5"/>
    <w:uiPriority w:val="99"/>
    <w:rsid w:val="007B46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1253">
      <w:marLeft w:val="0"/>
      <w:marRight w:val="0"/>
      <w:marTop w:val="10"/>
      <w:marBottom w:val="10"/>
      <w:divBdr>
        <w:top w:val="none" w:sz="0" w:space="0" w:color="auto"/>
        <w:left w:val="none" w:sz="0" w:space="0" w:color="auto"/>
        <w:bottom w:val="none" w:sz="0" w:space="0" w:color="auto"/>
        <w:right w:val="none" w:sz="0" w:space="0" w:color="auto"/>
      </w:divBdr>
    </w:div>
    <w:div w:id="61682099">
      <w:marLeft w:val="0"/>
      <w:marRight w:val="0"/>
      <w:marTop w:val="10"/>
      <w:marBottom w:val="10"/>
      <w:divBdr>
        <w:top w:val="none" w:sz="0" w:space="0" w:color="auto"/>
        <w:left w:val="none" w:sz="0" w:space="0" w:color="auto"/>
        <w:bottom w:val="none" w:sz="0" w:space="0" w:color="auto"/>
        <w:right w:val="none" w:sz="0" w:space="0" w:color="auto"/>
      </w:divBdr>
    </w:div>
    <w:div w:id="109010167">
      <w:marLeft w:val="0"/>
      <w:marRight w:val="0"/>
      <w:marTop w:val="10"/>
      <w:marBottom w:val="10"/>
      <w:divBdr>
        <w:top w:val="none" w:sz="0" w:space="0" w:color="auto"/>
        <w:left w:val="none" w:sz="0" w:space="0" w:color="auto"/>
        <w:bottom w:val="none" w:sz="0" w:space="0" w:color="auto"/>
        <w:right w:val="none" w:sz="0" w:space="0" w:color="auto"/>
      </w:divBdr>
    </w:div>
    <w:div w:id="138812506">
      <w:marLeft w:val="0"/>
      <w:marRight w:val="0"/>
      <w:marTop w:val="10"/>
      <w:marBottom w:val="10"/>
      <w:divBdr>
        <w:top w:val="none" w:sz="0" w:space="0" w:color="auto"/>
        <w:left w:val="none" w:sz="0" w:space="0" w:color="auto"/>
        <w:bottom w:val="none" w:sz="0" w:space="0" w:color="auto"/>
        <w:right w:val="none" w:sz="0" w:space="0" w:color="auto"/>
      </w:divBdr>
    </w:div>
    <w:div w:id="144467705">
      <w:marLeft w:val="0"/>
      <w:marRight w:val="0"/>
      <w:marTop w:val="10"/>
      <w:marBottom w:val="10"/>
      <w:divBdr>
        <w:top w:val="none" w:sz="0" w:space="0" w:color="auto"/>
        <w:left w:val="none" w:sz="0" w:space="0" w:color="auto"/>
        <w:bottom w:val="none" w:sz="0" w:space="0" w:color="auto"/>
        <w:right w:val="none" w:sz="0" w:space="0" w:color="auto"/>
      </w:divBdr>
    </w:div>
    <w:div w:id="178204913">
      <w:marLeft w:val="0"/>
      <w:marRight w:val="0"/>
      <w:marTop w:val="10"/>
      <w:marBottom w:val="10"/>
      <w:divBdr>
        <w:top w:val="none" w:sz="0" w:space="0" w:color="auto"/>
        <w:left w:val="none" w:sz="0" w:space="0" w:color="auto"/>
        <w:bottom w:val="none" w:sz="0" w:space="0" w:color="auto"/>
        <w:right w:val="none" w:sz="0" w:space="0" w:color="auto"/>
      </w:divBdr>
    </w:div>
    <w:div w:id="195315765">
      <w:marLeft w:val="0"/>
      <w:marRight w:val="0"/>
      <w:marTop w:val="10"/>
      <w:marBottom w:val="10"/>
      <w:divBdr>
        <w:top w:val="none" w:sz="0" w:space="0" w:color="auto"/>
        <w:left w:val="none" w:sz="0" w:space="0" w:color="auto"/>
        <w:bottom w:val="none" w:sz="0" w:space="0" w:color="auto"/>
        <w:right w:val="none" w:sz="0" w:space="0" w:color="auto"/>
      </w:divBdr>
    </w:div>
    <w:div w:id="291981769">
      <w:marLeft w:val="0"/>
      <w:marRight w:val="720"/>
      <w:marTop w:val="10"/>
      <w:marBottom w:val="10"/>
      <w:divBdr>
        <w:top w:val="none" w:sz="0" w:space="0" w:color="auto"/>
        <w:left w:val="none" w:sz="0" w:space="0" w:color="auto"/>
        <w:bottom w:val="none" w:sz="0" w:space="0" w:color="auto"/>
        <w:right w:val="none" w:sz="0" w:space="0" w:color="auto"/>
      </w:divBdr>
    </w:div>
    <w:div w:id="316804563">
      <w:marLeft w:val="0"/>
      <w:marRight w:val="0"/>
      <w:marTop w:val="10"/>
      <w:marBottom w:val="10"/>
      <w:divBdr>
        <w:top w:val="none" w:sz="0" w:space="0" w:color="auto"/>
        <w:left w:val="none" w:sz="0" w:space="0" w:color="auto"/>
        <w:bottom w:val="none" w:sz="0" w:space="0" w:color="auto"/>
        <w:right w:val="none" w:sz="0" w:space="0" w:color="auto"/>
      </w:divBdr>
    </w:div>
    <w:div w:id="413167936">
      <w:marLeft w:val="0"/>
      <w:marRight w:val="0"/>
      <w:marTop w:val="10"/>
      <w:marBottom w:val="10"/>
      <w:divBdr>
        <w:top w:val="none" w:sz="0" w:space="0" w:color="auto"/>
        <w:left w:val="none" w:sz="0" w:space="0" w:color="auto"/>
        <w:bottom w:val="none" w:sz="0" w:space="0" w:color="auto"/>
        <w:right w:val="none" w:sz="0" w:space="0" w:color="auto"/>
      </w:divBdr>
    </w:div>
    <w:div w:id="418134083">
      <w:marLeft w:val="0"/>
      <w:marRight w:val="0"/>
      <w:marTop w:val="10"/>
      <w:marBottom w:val="10"/>
      <w:divBdr>
        <w:top w:val="none" w:sz="0" w:space="0" w:color="auto"/>
        <w:left w:val="none" w:sz="0" w:space="0" w:color="auto"/>
        <w:bottom w:val="none" w:sz="0" w:space="0" w:color="auto"/>
        <w:right w:val="none" w:sz="0" w:space="0" w:color="auto"/>
      </w:divBdr>
    </w:div>
    <w:div w:id="420488060">
      <w:marLeft w:val="0"/>
      <w:marRight w:val="0"/>
      <w:marTop w:val="10"/>
      <w:marBottom w:val="10"/>
      <w:divBdr>
        <w:top w:val="none" w:sz="0" w:space="0" w:color="auto"/>
        <w:left w:val="none" w:sz="0" w:space="0" w:color="auto"/>
        <w:bottom w:val="none" w:sz="0" w:space="0" w:color="auto"/>
        <w:right w:val="none" w:sz="0" w:space="0" w:color="auto"/>
      </w:divBdr>
    </w:div>
    <w:div w:id="501746469">
      <w:marLeft w:val="0"/>
      <w:marRight w:val="0"/>
      <w:marTop w:val="10"/>
      <w:marBottom w:val="10"/>
      <w:divBdr>
        <w:top w:val="none" w:sz="0" w:space="0" w:color="auto"/>
        <w:left w:val="none" w:sz="0" w:space="0" w:color="auto"/>
        <w:bottom w:val="none" w:sz="0" w:space="0" w:color="auto"/>
        <w:right w:val="none" w:sz="0" w:space="0" w:color="auto"/>
      </w:divBdr>
    </w:div>
    <w:div w:id="509757416">
      <w:marLeft w:val="0"/>
      <w:marRight w:val="0"/>
      <w:marTop w:val="10"/>
      <w:marBottom w:val="10"/>
      <w:divBdr>
        <w:top w:val="none" w:sz="0" w:space="0" w:color="auto"/>
        <w:left w:val="none" w:sz="0" w:space="0" w:color="auto"/>
        <w:bottom w:val="none" w:sz="0" w:space="0" w:color="auto"/>
        <w:right w:val="none" w:sz="0" w:space="0" w:color="auto"/>
      </w:divBdr>
    </w:div>
    <w:div w:id="574626629">
      <w:marLeft w:val="0"/>
      <w:marRight w:val="0"/>
      <w:marTop w:val="10"/>
      <w:marBottom w:val="10"/>
      <w:divBdr>
        <w:top w:val="none" w:sz="0" w:space="0" w:color="auto"/>
        <w:left w:val="none" w:sz="0" w:space="0" w:color="auto"/>
        <w:bottom w:val="none" w:sz="0" w:space="0" w:color="auto"/>
        <w:right w:val="none" w:sz="0" w:space="0" w:color="auto"/>
      </w:divBdr>
    </w:div>
    <w:div w:id="603879872">
      <w:marLeft w:val="0"/>
      <w:marRight w:val="0"/>
      <w:marTop w:val="10"/>
      <w:marBottom w:val="10"/>
      <w:divBdr>
        <w:top w:val="none" w:sz="0" w:space="0" w:color="auto"/>
        <w:left w:val="none" w:sz="0" w:space="0" w:color="auto"/>
        <w:bottom w:val="none" w:sz="0" w:space="0" w:color="auto"/>
        <w:right w:val="none" w:sz="0" w:space="0" w:color="auto"/>
      </w:divBdr>
    </w:div>
    <w:div w:id="658075150">
      <w:marLeft w:val="0"/>
      <w:marRight w:val="0"/>
      <w:marTop w:val="10"/>
      <w:marBottom w:val="10"/>
      <w:divBdr>
        <w:top w:val="none" w:sz="0" w:space="0" w:color="auto"/>
        <w:left w:val="none" w:sz="0" w:space="0" w:color="auto"/>
        <w:bottom w:val="none" w:sz="0" w:space="0" w:color="auto"/>
        <w:right w:val="none" w:sz="0" w:space="0" w:color="auto"/>
      </w:divBdr>
    </w:div>
    <w:div w:id="675159861">
      <w:marLeft w:val="0"/>
      <w:marRight w:val="0"/>
      <w:marTop w:val="10"/>
      <w:marBottom w:val="10"/>
      <w:divBdr>
        <w:top w:val="none" w:sz="0" w:space="0" w:color="auto"/>
        <w:left w:val="none" w:sz="0" w:space="0" w:color="auto"/>
        <w:bottom w:val="none" w:sz="0" w:space="0" w:color="auto"/>
        <w:right w:val="none" w:sz="0" w:space="0" w:color="auto"/>
      </w:divBdr>
    </w:div>
    <w:div w:id="700670265">
      <w:marLeft w:val="0"/>
      <w:marRight w:val="0"/>
      <w:marTop w:val="10"/>
      <w:marBottom w:val="10"/>
      <w:divBdr>
        <w:top w:val="none" w:sz="0" w:space="0" w:color="auto"/>
        <w:left w:val="none" w:sz="0" w:space="0" w:color="auto"/>
        <w:bottom w:val="none" w:sz="0" w:space="0" w:color="auto"/>
        <w:right w:val="none" w:sz="0" w:space="0" w:color="auto"/>
      </w:divBdr>
    </w:div>
    <w:div w:id="786629703">
      <w:marLeft w:val="0"/>
      <w:marRight w:val="720"/>
      <w:marTop w:val="10"/>
      <w:marBottom w:val="10"/>
      <w:divBdr>
        <w:top w:val="none" w:sz="0" w:space="0" w:color="auto"/>
        <w:left w:val="none" w:sz="0" w:space="0" w:color="auto"/>
        <w:bottom w:val="none" w:sz="0" w:space="0" w:color="auto"/>
        <w:right w:val="none" w:sz="0" w:space="0" w:color="auto"/>
      </w:divBdr>
    </w:div>
    <w:div w:id="788742458">
      <w:marLeft w:val="0"/>
      <w:marRight w:val="0"/>
      <w:marTop w:val="10"/>
      <w:marBottom w:val="10"/>
      <w:divBdr>
        <w:top w:val="none" w:sz="0" w:space="0" w:color="auto"/>
        <w:left w:val="none" w:sz="0" w:space="0" w:color="auto"/>
        <w:bottom w:val="none" w:sz="0" w:space="0" w:color="auto"/>
        <w:right w:val="none" w:sz="0" w:space="0" w:color="auto"/>
      </w:divBdr>
    </w:div>
    <w:div w:id="866602629">
      <w:marLeft w:val="0"/>
      <w:marRight w:val="0"/>
      <w:marTop w:val="10"/>
      <w:marBottom w:val="10"/>
      <w:divBdr>
        <w:top w:val="none" w:sz="0" w:space="0" w:color="auto"/>
        <w:left w:val="none" w:sz="0" w:space="0" w:color="auto"/>
        <w:bottom w:val="none" w:sz="0" w:space="0" w:color="auto"/>
        <w:right w:val="none" w:sz="0" w:space="0" w:color="auto"/>
      </w:divBdr>
    </w:div>
    <w:div w:id="868881708">
      <w:marLeft w:val="0"/>
      <w:marRight w:val="0"/>
      <w:marTop w:val="10"/>
      <w:marBottom w:val="10"/>
      <w:divBdr>
        <w:top w:val="none" w:sz="0" w:space="0" w:color="auto"/>
        <w:left w:val="none" w:sz="0" w:space="0" w:color="auto"/>
        <w:bottom w:val="none" w:sz="0" w:space="0" w:color="auto"/>
        <w:right w:val="none" w:sz="0" w:space="0" w:color="auto"/>
      </w:divBdr>
    </w:div>
    <w:div w:id="891041627">
      <w:marLeft w:val="0"/>
      <w:marRight w:val="0"/>
      <w:marTop w:val="10"/>
      <w:marBottom w:val="10"/>
      <w:divBdr>
        <w:top w:val="none" w:sz="0" w:space="0" w:color="auto"/>
        <w:left w:val="none" w:sz="0" w:space="0" w:color="auto"/>
        <w:bottom w:val="none" w:sz="0" w:space="0" w:color="auto"/>
        <w:right w:val="none" w:sz="0" w:space="0" w:color="auto"/>
      </w:divBdr>
    </w:div>
    <w:div w:id="895554268">
      <w:marLeft w:val="0"/>
      <w:marRight w:val="0"/>
      <w:marTop w:val="10"/>
      <w:marBottom w:val="10"/>
      <w:divBdr>
        <w:top w:val="none" w:sz="0" w:space="0" w:color="auto"/>
        <w:left w:val="none" w:sz="0" w:space="0" w:color="auto"/>
        <w:bottom w:val="none" w:sz="0" w:space="0" w:color="auto"/>
        <w:right w:val="none" w:sz="0" w:space="0" w:color="auto"/>
      </w:divBdr>
    </w:div>
    <w:div w:id="917323561">
      <w:marLeft w:val="0"/>
      <w:marRight w:val="0"/>
      <w:marTop w:val="10"/>
      <w:marBottom w:val="10"/>
      <w:divBdr>
        <w:top w:val="none" w:sz="0" w:space="0" w:color="auto"/>
        <w:left w:val="none" w:sz="0" w:space="0" w:color="auto"/>
        <w:bottom w:val="none" w:sz="0" w:space="0" w:color="auto"/>
        <w:right w:val="none" w:sz="0" w:space="0" w:color="auto"/>
      </w:divBdr>
    </w:div>
    <w:div w:id="965357861">
      <w:marLeft w:val="0"/>
      <w:marRight w:val="0"/>
      <w:marTop w:val="10"/>
      <w:marBottom w:val="10"/>
      <w:divBdr>
        <w:top w:val="none" w:sz="0" w:space="0" w:color="auto"/>
        <w:left w:val="none" w:sz="0" w:space="0" w:color="auto"/>
        <w:bottom w:val="none" w:sz="0" w:space="0" w:color="auto"/>
        <w:right w:val="none" w:sz="0" w:space="0" w:color="auto"/>
      </w:divBdr>
    </w:div>
    <w:div w:id="973170935">
      <w:marLeft w:val="0"/>
      <w:marRight w:val="0"/>
      <w:marTop w:val="10"/>
      <w:marBottom w:val="10"/>
      <w:divBdr>
        <w:top w:val="none" w:sz="0" w:space="0" w:color="auto"/>
        <w:left w:val="none" w:sz="0" w:space="0" w:color="auto"/>
        <w:bottom w:val="none" w:sz="0" w:space="0" w:color="auto"/>
        <w:right w:val="none" w:sz="0" w:space="0" w:color="auto"/>
      </w:divBdr>
    </w:div>
    <w:div w:id="1000036987">
      <w:marLeft w:val="0"/>
      <w:marRight w:val="0"/>
      <w:marTop w:val="10"/>
      <w:marBottom w:val="10"/>
      <w:divBdr>
        <w:top w:val="none" w:sz="0" w:space="0" w:color="auto"/>
        <w:left w:val="none" w:sz="0" w:space="0" w:color="auto"/>
        <w:bottom w:val="none" w:sz="0" w:space="0" w:color="auto"/>
        <w:right w:val="none" w:sz="0" w:space="0" w:color="auto"/>
      </w:divBdr>
    </w:div>
    <w:div w:id="1002196380">
      <w:marLeft w:val="0"/>
      <w:marRight w:val="0"/>
      <w:marTop w:val="10"/>
      <w:marBottom w:val="10"/>
      <w:divBdr>
        <w:top w:val="none" w:sz="0" w:space="0" w:color="auto"/>
        <w:left w:val="none" w:sz="0" w:space="0" w:color="auto"/>
        <w:bottom w:val="none" w:sz="0" w:space="0" w:color="auto"/>
        <w:right w:val="none" w:sz="0" w:space="0" w:color="auto"/>
      </w:divBdr>
    </w:div>
    <w:div w:id="1037201907">
      <w:marLeft w:val="0"/>
      <w:marRight w:val="0"/>
      <w:marTop w:val="10"/>
      <w:marBottom w:val="10"/>
      <w:divBdr>
        <w:top w:val="none" w:sz="0" w:space="0" w:color="auto"/>
        <w:left w:val="none" w:sz="0" w:space="0" w:color="auto"/>
        <w:bottom w:val="none" w:sz="0" w:space="0" w:color="auto"/>
        <w:right w:val="none" w:sz="0" w:space="0" w:color="auto"/>
      </w:divBdr>
    </w:div>
    <w:div w:id="1056129892">
      <w:marLeft w:val="0"/>
      <w:marRight w:val="0"/>
      <w:marTop w:val="10"/>
      <w:marBottom w:val="10"/>
      <w:divBdr>
        <w:top w:val="none" w:sz="0" w:space="0" w:color="auto"/>
        <w:left w:val="none" w:sz="0" w:space="0" w:color="auto"/>
        <w:bottom w:val="none" w:sz="0" w:space="0" w:color="auto"/>
        <w:right w:val="none" w:sz="0" w:space="0" w:color="auto"/>
      </w:divBdr>
    </w:div>
    <w:div w:id="1076509519">
      <w:marLeft w:val="0"/>
      <w:marRight w:val="0"/>
      <w:marTop w:val="10"/>
      <w:marBottom w:val="10"/>
      <w:divBdr>
        <w:top w:val="none" w:sz="0" w:space="0" w:color="auto"/>
        <w:left w:val="none" w:sz="0" w:space="0" w:color="auto"/>
        <w:bottom w:val="none" w:sz="0" w:space="0" w:color="auto"/>
        <w:right w:val="none" w:sz="0" w:space="0" w:color="auto"/>
      </w:divBdr>
    </w:div>
    <w:div w:id="1090199805">
      <w:marLeft w:val="0"/>
      <w:marRight w:val="0"/>
      <w:marTop w:val="10"/>
      <w:marBottom w:val="10"/>
      <w:divBdr>
        <w:top w:val="none" w:sz="0" w:space="0" w:color="auto"/>
        <w:left w:val="none" w:sz="0" w:space="0" w:color="auto"/>
        <w:bottom w:val="none" w:sz="0" w:space="0" w:color="auto"/>
        <w:right w:val="none" w:sz="0" w:space="0" w:color="auto"/>
      </w:divBdr>
    </w:div>
    <w:div w:id="1106727149">
      <w:marLeft w:val="0"/>
      <w:marRight w:val="0"/>
      <w:marTop w:val="10"/>
      <w:marBottom w:val="10"/>
      <w:divBdr>
        <w:top w:val="none" w:sz="0" w:space="0" w:color="auto"/>
        <w:left w:val="none" w:sz="0" w:space="0" w:color="auto"/>
        <w:bottom w:val="none" w:sz="0" w:space="0" w:color="auto"/>
        <w:right w:val="none" w:sz="0" w:space="0" w:color="auto"/>
      </w:divBdr>
    </w:div>
    <w:div w:id="1131166809">
      <w:marLeft w:val="0"/>
      <w:marRight w:val="0"/>
      <w:marTop w:val="10"/>
      <w:marBottom w:val="10"/>
      <w:divBdr>
        <w:top w:val="none" w:sz="0" w:space="0" w:color="auto"/>
        <w:left w:val="none" w:sz="0" w:space="0" w:color="auto"/>
        <w:bottom w:val="none" w:sz="0" w:space="0" w:color="auto"/>
        <w:right w:val="none" w:sz="0" w:space="0" w:color="auto"/>
      </w:divBdr>
    </w:div>
    <w:div w:id="1226844045">
      <w:marLeft w:val="0"/>
      <w:marRight w:val="0"/>
      <w:marTop w:val="10"/>
      <w:marBottom w:val="10"/>
      <w:divBdr>
        <w:top w:val="none" w:sz="0" w:space="0" w:color="auto"/>
        <w:left w:val="none" w:sz="0" w:space="0" w:color="auto"/>
        <w:bottom w:val="none" w:sz="0" w:space="0" w:color="auto"/>
        <w:right w:val="none" w:sz="0" w:space="0" w:color="auto"/>
      </w:divBdr>
    </w:div>
    <w:div w:id="1227641620">
      <w:marLeft w:val="0"/>
      <w:marRight w:val="0"/>
      <w:marTop w:val="10"/>
      <w:marBottom w:val="10"/>
      <w:divBdr>
        <w:top w:val="none" w:sz="0" w:space="0" w:color="auto"/>
        <w:left w:val="none" w:sz="0" w:space="0" w:color="auto"/>
        <w:bottom w:val="none" w:sz="0" w:space="0" w:color="auto"/>
        <w:right w:val="none" w:sz="0" w:space="0" w:color="auto"/>
      </w:divBdr>
    </w:div>
    <w:div w:id="1290894850">
      <w:marLeft w:val="0"/>
      <w:marRight w:val="0"/>
      <w:marTop w:val="10"/>
      <w:marBottom w:val="10"/>
      <w:divBdr>
        <w:top w:val="none" w:sz="0" w:space="0" w:color="auto"/>
        <w:left w:val="none" w:sz="0" w:space="0" w:color="auto"/>
        <w:bottom w:val="none" w:sz="0" w:space="0" w:color="auto"/>
        <w:right w:val="none" w:sz="0" w:space="0" w:color="auto"/>
      </w:divBdr>
    </w:div>
    <w:div w:id="1398820039">
      <w:marLeft w:val="0"/>
      <w:marRight w:val="0"/>
      <w:marTop w:val="10"/>
      <w:marBottom w:val="10"/>
      <w:divBdr>
        <w:top w:val="none" w:sz="0" w:space="0" w:color="auto"/>
        <w:left w:val="none" w:sz="0" w:space="0" w:color="auto"/>
        <w:bottom w:val="none" w:sz="0" w:space="0" w:color="auto"/>
        <w:right w:val="none" w:sz="0" w:space="0" w:color="auto"/>
      </w:divBdr>
    </w:div>
    <w:div w:id="1467622066">
      <w:marLeft w:val="0"/>
      <w:marRight w:val="0"/>
      <w:marTop w:val="10"/>
      <w:marBottom w:val="10"/>
      <w:divBdr>
        <w:top w:val="none" w:sz="0" w:space="0" w:color="auto"/>
        <w:left w:val="none" w:sz="0" w:space="0" w:color="auto"/>
        <w:bottom w:val="none" w:sz="0" w:space="0" w:color="auto"/>
        <w:right w:val="none" w:sz="0" w:space="0" w:color="auto"/>
      </w:divBdr>
    </w:div>
    <w:div w:id="1472867955">
      <w:marLeft w:val="0"/>
      <w:marRight w:val="0"/>
      <w:marTop w:val="10"/>
      <w:marBottom w:val="10"/>
      <w:divBdr>
        <w:top w:val="none" w:sz="0" w:space="0" w:color="auto"/>
        <w:left w:val="none" w:sz="0" w:space="0" w:color="auto"/>
        <w:bottom w:val="none" w:sz="0" w:space="0" w:color="auto"/>
        <w:right w:val="none" w:sz="0" w:space="0" w:color="auto"/>
      </w:divBdr>
    </w:div>
    <w:div w:id="1482043747">
      <w:marLeft w:val="0"/>
      <w:marRight w:val="0"/>
      <w:marTop w:val="10"/>
      <w:marBottom w:val="10"/>
      <w:divBdr>
        <w:top w:val="none" w:sz="0" w:space="0" w:color="auto"/>
        <w:left w:val="none" w:sz="0" w:space="0" w:color="auto"/>
        <w:bottom w:val="none" w:sz="0" w:space="0" w:color="auto"/>
        <w:right w:val="none" w:sz="0" w:space="0" w:color="auto"/>
      </w:divBdr>
    </w:div>
    <w:div w:id="1521316729">
      <w:marLeft w:val="0"/>
      <w:marRight w:val="0"/>
      <w:marTop w:val="10"/>
      <w:marBottom w:val="10"/>
      <w:divBdr>
        <w:top w:val="none" w:sz="0" w:space="0" w:color="auto"/>
        <w:left w:val="none" w:sz="0" w:space="0" w:color="auto"/>
        <w:bottom w:val="none" w:sz="0" w:space="0" w:color="auto"/>
        <w:right w:val="none" w:sz="0" w:space="0" w:color="auto"/>
      </w:divBdr>
    </w:div>
    <w:div w:id="1555502080">
      <w:marLeft w:val="0"/>
      <w:marRight w:val="0"/>
      <w:marTop w:val="10"/>
      <w:marBottom w:val="10"/>
      <w:divBdr>
        <w:top w:val="none" w:sz="0" w:space="0" w:color="auto"/>
        <w:left w:val="none" w:sz="0" w:space="0" w:color="auto"/>
        <w:bottom w:val="none" w:sz="0" w:space="0" w:color="auto"/>
        <w:right w:val="none" w:sz="0" w:space="0" w:color="auto"/>
      </w:divBdr>
    </w:div>
    <w:div w:id="1576668216">
      <w:marLeft w:val="0"/>
      <w:marRight w:val="0"/>
      <w:marTop w:val="10"/>
      <w:marBottom w:val="10"/>
      <w:divBdr>
        <w:top w:val="none" w:sz="0" w:space="0" w:color="auto"/>
        <w:left w:val="none" w:sz="0" w:space="0" w:color="auto"/>
        <w:bottom w:val="none" w:sz="0" w:space="0" w:color="auto"/>
        <w:right w:val="none" w:sz="0" w:space="0" w:color="auto"/>
      </w:divBdr>
    </w:div>
    <w:div w:id="1589003016">
      <w:marLeft w:val="0"/>
      <w:marRight w:val="0"/>
      <w:marTop w:val="10"/>
      <w:marBottom w:val="10"/>
      <w:divBdr>
        <w:top w:val="none" w:sz="0" w:space="0" w:color="auto"/>
        <w:left w:val="none" w:sz="0" w:space="0" w:color="auto"/>
        <w:bottom w:val="none" w:sz="0" w:space="0" w:color="auto"/>
        <w:right w:val="none" w:sz="0" w:space="0" w:color="auto"/>
      </w:divBdr>
    </w:div>
    <w:div w:id="1607497921">
      <w:marLeft w:val="0"/>
      <w:marRight w:val="720"/>
      <w:marTop w:val="10"/>
      <w:marBottom w:val="10"/>
      <w:divBdr>
        <w:top w:val="none" w:sz="0" w:space="0" w:color="auto"/>
        <w:left w:val="none" w:sz="0" w:space="0" w:color="auto"/>
        <w:bottom w:val="none" w:sz="0" w:space="0" w:color="auto"/>
        <w:right w:val="none" w:sz="0" w:space="0" w:color="auto"/>
      </w:divBdr>
    </w:div>
    <w:div w:id="1626346476">
      <w:marLeft w:val="0"/>
      <w:marRight w:val="720"/>
      <w:marTop w:val="10"/>
      <w:marBottom w:val="10"/>
      <w:divBdr>
        <w:top w:val="none" w:sz="0" w:space="0" w:color="auto"/>
        <w:left w:val="none" w:sz="0" w:space="0" w:color="auto"/>
        <w:bottom w:val="none" w:sz="0" w:space="0" w:color="auto"/>
        <w:right w:val="none" w:sz="0" w:space="0" w:color="auto"/>
      </w:divBdr>
    </w:div>
    <w:div w:id="1709720469">
      <w:marLeft w:val="0"/>
      <w:marRight w:val="0"/>
      <w:marTop w:val="10"/>
      <w:marBottom w:val="10"/>
      <w:divBdr>
        <w:top w:val="none" w:sz="0" w:space="0" w:color="auto"/>
        <w:left w:val="none" w:sz="0" w:space="0" w:color="auto"/>
        <w:bottom w:val="none" w:sz="0" w:space="0" w:color="auto"/>
        <w:right w:val="none" w:sz="0" w:space="0" w:color="auto"/>
      </w:divBdr>
    </w:div>
    <w:div w:id="1744060667">
      <w:marLeft w:val="0"/>
      <w:marRight w:val="0"/>
      <w:marTop w:val="10"/>
      <w:marBottom w:val="10"/>
      <w:divBdr>
        <w:top w:val="none" w:sz="0" w:space="0" w:color="auto"/>
        <w:left w:val="none" w:sz="0" w:space="0" w:color="auto"/>
        <w:bottom w:val="none" w:sz="0" w:space="0" w:color="auto"/>
        <w:right w:val="none" w:sz="0" w:space="0" w:color="auto"/>
      </w:divBdr>
    </w:div>
    <w:div w:id="1758556280">
      <w:marLeft w:val="0"/>
      <w:marRight w:val="0"/>
      <w:marTop w:val="10"/>
      <w:marBottom w:val="10"/>
      <w:divBdr>
        <w:top w:val="none" w:sz="0" w:space="0" w:color="auto"/>
        <w:left w:val="none" w:sz="0" w:space="0" w:color="auto"/>
        <w:bottom w:val="none" w:sz="0" w:space="0" w:color="auto"/>
        <w:right w:val="none" w:sz="0" w:space="0" w:color="auto"/>
      </w:divBdr>
    </w:div>
    <w:div w:id="1799907764">
      <w:marLeft w:val="0"/>
      <w:marRight w:val="0"/>
      <w:marTop w:val="10"/>
      <w:marBottom w:val="10"/>
      <w:divBdr>
        <w:top w:val="none" w:sz="0" w:space="0" w:color="auto"/>
        <w:left w:val="none" w:sz="0" w:space="0" w:color="auto"/>
        <w:bottom w:val="none" w:sz="0" w:space="0" w:color="auto"/>
        <w:right w:val="none" w:sz="0" w:space="0" w:color="auto"/>
      </w:divBdr>
    </w:div>
    <w:div w:id="1828520242">
      <w:marLeft w:val="0"/>
      <w:marRight w:val="0"/>
      <w:marTop w:val="10"/>
      <w:marBottom w:val="10"/>
      <w:divBdr>
        <w:top w:val="none" w:sz="0" w:space="0" w:color="auto"/>
        <w:left w:val="none" w:sz="0" w:space="0" w:color="auto"/>
        <w:bottom w:val="none" w:sz="0" w:space="0" w:color="auto"/>
        <w:right w:val="none" w:sz="0" w:space="0" w:color="auto"/>
      </w:divBdr>
    </w:div>
    <w:div w:id="1870219255">
      <w:marLeft w:val="0"/>
      <w:marRight w:val="720"/>
      <w:marTop w:val="10"/>
      <w:marBottom w:val="10"/>
      <w:divBdr>
        <w:top w:val="none" w:sz="0" w:space="0" w:color="auto"/>
        <w:left w:val="none" w:sz="0" w:space="0" w:color="auto"/>
        <w:bottom w:val="none" w:sz="0" w:space="0" w:color="auto"/>
        <w:right w:val="none" w:sz="0" w:space="0" w:color="auto"/>
      </w:divBdr>
    </w:div>
    <w:div w:id="1870529319">
      <w:marLeft w:val="0"/>
      <w:marRight w:val="0"/>
      <w:marTop w:val="10"/>
      <w:marBottom w:val="10"/>
      <w:divBdr>
        <w:top w:val="none" w:sz="0" w:space="0" w:color="auto"/>
        <w:left w:val="none" w:sz="0" w:space="0" w:color="auto"/>
        <w:bottom w:val="none" w:sz="0" w:space="0" w:color="auto"/>
        <w:right w:val="none" w:sz="0" w:space="0" w:color="auto"/>
      </w:divBdr>
    </w:div>
    <w:div w:id="1944071991">
      <w:marLeft w:val="0"/>
      <w:marRight w:val="0"/>
      <w:marTop w:val="10"/>
      <w:marBottom w:val="10"/>
      <w:divBdr>
        <w:top w:val="none" w:sz="0" w:space="0" w:color="auto"/>
        <w:left w:val="none" w:sz="0" w:space="0" w:color="auto"/>
        <w:bottom w:val="none" w:sz="0" w:space="0" w:color="auto"/>
        <w:right w:val="none" w:sz="0" w:space="0" w:color="auto"/>
      </w:divBdr>
    </w:div>
    <w:div w:id="1998261370">
      <w:marLeft w:val="0"/>
      <w:marRight w:val="0"/>
      <w:marTop w:val="10"/>
      <w:marBottom w:val="10"/>
      <w:divBdr>
        <w:top w:val="none" w:sz="0" w:space="0" w:color="auto"/>
        <w:left w:val="none" w:sz="0" w:space="0" w:color="auto"/>
        <w:bottom w:val="none" w:sz="0" w:space="0" w:color="auto"/>
        <w:right w:val="none" w:sz="0" w:space="0" w:color="auto"/>
      </w:divBdr>
    </w:div>
    <w:div w:id="2010987443">
      <w:marLeft w:val="0"/>
      <w:marRight w:val="0"/>
      <w:marTop w:val="10"/>
      <w:marBottom w:val="10"/>
      <w:divBdr>
        <w:top w:val="none" w:sz="0" w:space="0" w:color="auto"/>
        <w:left w:val="none" w:sz="0" w:space="0" w:color="auto"/>
        <w:bottom w:val="none" w:sz="0" w:space="0" w:color="auto"/>
        <w:right w:val="none" w:sz="0" w:space="0" w:color="auto"/>
      </w:divBdr>
    </w:div>
    <w:div w:id="2035305021">
      <w:marLeft w:val="0"/>
      <w:marRight w:val="0"/>
      <w:marTop w:val="10"/>
      <w:marBottom w:val="10"/>
      <w:divBdr>
        <w:top w:val="none" w:sz="0" w:space="0" w:color="auto"/>
        <w:left w:val="none" w:sz="0" w:space="0" w:color="auto"/>
        <w:bottom w:val="none" w:sz="0" w:space="0" w:color="auto"/>
        <w:right w:val="none" w:sz="0" w:space="0" w:color="auto"/>
      </w:divBdr>
    </w:div>
    <w:div w:id="2085099435">
      <w:marLeft w:val="0"/>
      <w:marRight w:val="0"/>
      <w:marTop w:val="10"/>
      <w:marBottom w:val="10"/>
      <w:divBdr>
        <w:top w:val="none" w:sz="0" w:space="0" w:color="auto"/>
        <w:left w:val="none" w:sz="0" w:space="0" w:color="auto"/>
        <w:bottom w:val="none" w:sz="0" w:space="0" w:color="auto"/>
        <w:right w:val="none" w:sz="0" w:space="0" w:color="auto"/>
      </w:divBdr>
    </w:div>
    <w:div w:id="2101902419">
      <w:marLeft w:val="0"/>
      <w:marRight w:val="0"/>
      <w:marTop w:val="10"/>
      <w:marBottom w:val="10"/>
      <w:divBdr>
        <w:top w:val="none" w:sz="0" w:space="0" w:color="auto"/>
        <w:left w:val="none" w:sz="0" w:space="0" w:color="auto"/>
        <w:bottom w:val="none" w:sz="0" w:space="0" w:color="auto"/>
        <w:right w:val="none" w:sz="0" w:space="0" w:color="auto"/>
      </w:divBdr>
    </w:div>
    <w:div w:id="21237205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2025-04-30T08:36:00Z</dcterms:created>
  <dcterms:modified xsi:type="dcterms:W3CDTF">2025-04-30T08:36:00Z</dcterms:modified>
</cp:coreProperties>
</file>