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1AB5" w14:textId="77777777" w:rsidR="00B652DD" w:rsidRDefault="00B652DD">
      <w:pPr>
        <w:spacing w:line="500" w:lineRule="atLeast"/>
        <w:jc w:val="center"/>
        <w:divId w:val="1610619268"/>
        <w:rPr>
          <w:rFonts w:ascii="黑体" w:eastAsia="黑体" w:hAnsi="黑体"/>
          <w:sz w:val="36"/>
          <w:szCs w:val="36"/>
        </w:rPr>
      </w:pPr>
      <w:r>
        <w:rPr>
          <w:rFonts w:ascii="黑体" w:eastAsia="黑体" w:hAnsi="黑体" w:hint="eastAsia"/>
          <w:sz w:val="36"/>
          <w:szCs w:val="36"/>
        </w:rPr>
        <w:t>广东省深圳市福田区人民法院</w:t>
      </w:r>
    </w:p>
    <w:p w14:paraId="7891618D" w14:textId="77777777" w:rsidR="00B652DD" w:rsidRDefault="00B652DD">
      <w:pPr>
        <w:spacing w:line="500" w:lineRule="atLeast"/>
        <w:jc w:val="center"/>
        <w:divId w:val="2130735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584938" w14:textId="77777777" w:rsidR="00B652DD" w:rsidRDefault="00B652DD">
      <w:pPr>
        <w:spacing w:line="500" w:lineRule="atLeast"/>
        <w:jc w:val="right"/>
        <w:divId w:val="2481518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1582</w:t>
      </w:r>
      <w:r>
        <w:rPr>
          <w:rFonts w:hint="eastAsia"/>
          <w:sz w:val="30"/>
          <w:szCs w:val="30"/>
        </w:rPr>
        <w:t>号</w:t>
      </w:r>
    </w:p>
    <w:p w14:paraId="61FDD1DE" w14:textId="77777777" w:rsidR="00B652DD" w:rsidRDefault="00B652DD">
      <w:pPr>
        <w:spacing w:line="500" w:lineRule="atLeast"/>
        <w:ind w:firstLine="600"/>
        <w:divId w:val="1998994493"/>
        <w:rPr>
          <w:rFonts w:hint="eastAsia"/>
          <w:sz w:val="30"/>
          <w:szCs w:val="30"/>
        </w:rPr>
      </w:pPr>
      <w:r>
        <w:rPr>
          <w:rFonts w:hint="eastAsia"/>
          <w:sz w:val="30"/>
          <w:szCs w:val="30"/>
        </w:rPr>
        <w:t>公诉机关深圳市福田区人民检察院。</w:t>
      </w:r>
    </w:p>
    <w:p w14:paraId="61691A79" w14:textId="77777777" w:rsidR="00B652DD" w:rsidRDefault="00B652DD">
      <w:pPr>
        <w:spacing w:line="500" w:lineRule="atLeast"/>
        <w:ind w:firstLine="600"/>
        <w:divId w:val="311641783"/>
        <w:rPr>
          <w:rFonts w:hint="eastAsia"/>
          <w:sz w:val="30"/>
          <w:szCs w:val="30"/>
        </w:rPr>
      </w:pPr>
      <w:r>
        <w:rPr>
          <w:rFonts w:hint="eastAsia"/>
          <w:sz w:val="30"/>
          <w:szCs w:val="30"/>
        </w:rPr>
        <w:t>被告人张某甲，男，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日出生，汉族，研究生文化，原中共党员，户籍地深圳市福田区，住所地深圳市南山区，原系某某地产有限公司董事长、党委书记。因涉嫌犯受贿罪，于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日被深圳市公安局刑事拘留</w:t>
      </w:r>
      <w:r>
        <w:rPr>
          <w:rFonts w:hint="eastAsia"/>
          <w:sz w:val="30"/>
          <w:szCs w:val="30"/>
        </w:rPr>
        <w:t>,</w:t>
      </w:r>
      <w:r>
        <w:rPr>
          <w:rFonts w:hint="eastAsia"/>
          <w:sz w:val="30"/>
          <w:szCs w:val="30"/>
        </w:rPr>
        <w:t>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日被逮捕。现羁押于深圳市第三看守所。</w:t>
      </w:r>
    </w:p>
    <w:p w14:paraId="18297238" w14:textId="77777777" w:rsidR="00B652DD" w:rsidRDefault="00B652DD">
      <w:pPr>
        <w:spacing w:line="500" w:lineRule="atLeast"/>
        <w:ind w:firstLine="600"/>
        <w:divId w:val="101187817"/>
        <w:rPr>
          <w:rFonts w:hint="eastAsia"/>
          <w:sz w:val="30"/>
          <w:szCs w:val="30"/>
        </w:rPr>
      </w:pPr>
      <w:r>
        <w:rPr>
          <w:rFonts w:hint="eastAsia"/>
          <w:sz w:val="30"/>
          <w:szCs w:val="30"/>
        </w:rPr>
        <w:t>辩护人黄碧雯，广东龙昌律师事务所律师。</w:t>
      </w:r>
    </w:p>
    <w:p w14:paraId="090F9528" w14:textId="77777777" w:rsidR="00B652DD" w:rsidRDefault="00B652DD">
      <w:pPr>
        <w:spacing w:line="500" w:lineRule="atLeast"/>
        <w:ind w:firstLine="600"/>
        <w:divId w:val="1622497226"/>
        <w:rPr>
          <w:rFonts w:hint="eastAsia"/>
          <w:sz w:val="30"/>
          <w:szCs w:val="30"/>
        </w:rPr>
      </w:pPr>
      <w:r>
        <w:rPr>
          <w:rFonts w:hint="eastAsia"/>
          <w:sz w:val="30"/>
          <w:szCs w:val="30"/>
        </w:rPr>
        <w:t>辩护人宣意婷，广东龙昌律师事务所实习律师。</w:t>
      </w:r>
    </w:p>
    <w:p w14:paraId="35D9C599" w14:textId="77777777" w:rsidR="00B652DD" w:rsidRDefault="00B652DD">
      <w:pPr>
        <w:spacing w:line="500" w:lineRule="atLeast"/>
        <w:ind w:firstLine="600"/>
        <w:divId w:val="128519266"/>
        <w:rPr>
          <w:rFonts w:hint="eastAsia"/>
          <w:sz w:val="30"/>
          <w:szCs w:val="30"/>
        </w:rPr>
      </w:pPr>
      <w:r>
        <w:rPr>
          <w:rFonts w:hint="eastAsia"/>
          <w:sz w:val="30"/>
          <w:szCs w:val="30"/>
        </w:rPr>
        <w:t>深圳市福田区人民检察院以深福检刑诉</w:t>
      </w:r>
      <w:r>
        <w:rPr>
          <w:rFonts w:hint="eastAsia"/>
          <w:sz w:val="30"/>
          <w:szCs w:val="30"/>
        </w:rPr>
        <w:t>[2017]2192</w:t>
      </w:r>
      <w:r>
        <w:rPr>
          <w:rFonts w:hint="eastAsia"/>
          <w:sz w:val="30"/>
          <w:szCs w:val="30"/>
        </w:rPr>
        <w:t>号起诉书指控被告人张某甲犯受贿罪，于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日公开开庭审理了本案。深圳市福田区人民检察院指派检察员邱华红出庭支持公诉，被告人张某甲及其辩护人黄碧雯、宣意婷均到庭参加诉讼。现已审理终结。</w:t>
      </w:r>
    </w:p>
    <w:p w14:paraId="7E7E3C8B" w14:textId="77777777" w:rsidR="00B652DD" w:rsidRDefault="00B652DD">
      <w:pPr>
        <w:spacing w:line="500" w:lineRule="atLeast"/>
        <w:ind w:firstLine="600"/>
        <w:divId w:val="661662125"/>
        <w:rPr>
          <w:rFonts w:hint="eastAsia"/>
          <w:sz w:val="30"/>
          <w:szCs w:val="30"/>
        </w:rPr>
      </w:pPr>
      <w:r>
        <w:rPr>
          <w:rFonts w:hint="eastAsia"/>
          <w:sz w:val="30"/>
          <w:szCs w:val="30"/>
        </w:rPr>
        <w:t>公诉机关指控：被告人张某甲在担任某某地产有限公司（简称“某某地产公司”）董事长期间，利用职务上的便利，帮助多家公司、个人中标某某地产公司发包的相关建设工程，并从中收受梁某</w:t>
      </w:r>
      <w:r>
        <w:rPr>
          <w:rFonts w:hint="eastAsia"/>
          <w:sz w:val="30"/>
          <w:szCs w:val="30"/>
        </w:rPr>
        <w:t>1</w:t>
      </w:r>
      <w:r>
        <w:rPr>
          <w:rFonts w:hint="eastAsia"/>
          <w:sz w:val="30"/>
          <w:szCs w:val="30"/>
        </w:rPr>
        <w:t>、尹某贿赂人民币</w:t>
      </w:r>
      <w:r>
        <w:rPr>
          <w:rFonts w:hint="eastAsia"/>
          <w:sz w:val="30"/>
          <w:szCs w:val="30"/>
        </w:rPr>
        <w:t>400</w:t>
      </w:r>
      <w:r>
        <w:rPr>
          <w:rFonts w:hint="eastAsia"/>
          <w:sz w:val="30"/>
          <w:szCs w:val="30"/>
        </w:rPr>
        <w:t>万元，收受陈某</w:t>
      </w:r>
      <w:r>
        <w:rPr>
          <w:rFonts w:hint="eastAsia"/>
          <w:sz w:val="30"/>
          <w:szCs w:val="30"/>
        </w:rPr>
        <w:t>1</w:t>
      </w:r>
      <w:r>
        <w:rPr>
          <w:rFonts w:hint="eastAsia"/>
          <w:sz w:val="30"/>
          <w:szCs w:val="30"/>
        </w:rPr>
        <w:t>贿赂人民币</w:t>
      </w:r>
      <w:r>
        <w:rPr>
          <w:rFonts w:hint="eastAsia"/>
          <w:sz w:val="30"/>
          <w:szCs w:val="30"/>
        </w:rPr>
        <w:t>300</w:t>
      </w:r>
      <w:r>
        <w:rPr>
          <w:rFonts w:hint="eastAsia"/>
          <w:sz w:val="30"/>
          <w:szCs w:val="30"/>
        </w:rPr>
        <w:t>万元，收受陈某</w:t>
      </w:r>
      <w:r>
        <w:rPr>
          <w:rFonts w:hint="eastAsia"/>
          <w:sz w:val="30"/>
          <w:szCs w:val="30"/>
        </w:rPr>
        <w:t>3</w:t>
      </w:r>
      <w:r>
        <w:rPr>
          <w:rFonts w:hint="eastAsia"/>
          <w:sz w:val="30"/>
          <w:szCs w:val="30"/>
        </w:rPr>
        <w:t>贿赂人民币</w:t>
      </w:r>
      <w:r>
        <w:rPr>
          <w:rFonts w:hint="eastAsia"/>
          <w:sz w:val="30"/>
          <w:szCs w:val="30"/>
        </w:rPr>
        <w:t>20</w:t>
      </w:r>
      <w:r>
        <w:rPr>
          <w:rFonts w:hint="eastAsia"/>
          <w:sz w:val="30"/>
          <w:szCs w:val="30"/>
        </w:rPr>
        <w:t>万元，收受刘某</w:t>
      </w:r>
      <w:r>
        <w:rPr>
          <w:rFonts w:hint="eastAsia"/>
          <w:sz w:val="30"/>
          <w:szCs w:val="30"/>
        </w:rPr>
        <w:t>1</w:t>
      </w:r>
      <w:r>
        <w:rPr>
          <w:rFonts w:hint="eastAsia"/>
          <w:sz w:val="30"/>
          <w:szCs w:val="30"/>
        </w:rPr>
        <w:t>贿赂人民币</w:t>
      </w:r>
      <w:r>
        <w:rPr>
          <w:rFonts w:hint="eastAsia"/>
          <w:sz w:val="30"/>
          <w:szCs w:val="30"/>
        </w:rPr>
        <w:t>350</w:t>
      </w:r>
      <w:r>
        <w:rPr>
          <w:rFonts w:hint="eastAsia"/>
          <w:sz w:val="30"/>
          <w:szCs w:val="30"/>
        </w:rPr>
        <w:t>万元，收受杨某贿赂人民币</w:t>
      </w:r>
      <w:r>
        <w:rPr>
          <w:rFonts w:hint="eastAsia"/>
          <w:sz w:val="30"/>
          <w:szCs w:val="30"/>
        </w:rPr>
        <w:t>100</w:t>
      </w:r>
      <w:r>
        <w:rPr>
          <w:rFonts w:hint="eastAsia"/>
          <w:sz w:val="30"/>
          <w:szCs w:val="30"/>
        </w:rPr>
        <w:t>万元，收受张某</w:t>
      </w:r>
      <w:r>
        <w:rPr>
          <w:rFonts w:hint="eastAsia"/>
          <w:sz w:val="30"/>
          <w:szCs w:val="30"/>
        </w:rPr>
        <w:t>1</w:t>
      </w:r>
      <w:r>
        <w:rPr>
          <w:rFonts w:hint="eastAsia"/>
          <w:sz w:val="30"/>
          <w:szCs w:val="30"/>
        </w:rPr>
        <w:t>、熊某贿赂人民币</w:t>
      </w:r>
      <w:r>
        <w:rPr>
          <w:rFonts w:hint="eastAsia"/>
          <w:sz w:val="30"/>
          <w:szCs w:val="30"/>
        </w:rPr>
        <w:t>100</w:t>
      </w:r>
      <w:r>
        <w:rPr>
          <w:rFonts w:hint="eastAsia"/>
          <w:sz w:val="30"/>
          <w:szCs w:val="30"/>
        </w:rPr>
        <w:t>万元，共计人民币</w:t>
      </w:r>
      <w:r>
        <w:rPr>
          <w:rFonts w:hint="eastAsia"/>
          <w:sz w:val="30"/>
          <w:szCs w:val="30"/>
        </w:rPr>
        <w:t>1270</w:t>
      </w:r>
      <w:r>
        <w:rPr>
          <w:rFonts w:hint="eastAsia"/>
          <w:sz w:val="30"/>
          <w:szCs w:val="30"/>
        </w:rPr>
        <w:t>万元。</w:t>
      </w:r>
    </w:p>
    <w:p w14:paraId="4BE5A904" w14:textId="77777777" w:rsidR="00B652DD" w:rsidRDefault="00B652DD">
      <w:pPr>
        <w:spacing w:line="500" w:lineRule="atLeast"/>
        <w:ind w:firstLine="600"/>
        <w:divId w:val="1731028780"/>
        <w:rPr>
          <w:rFonts w:hint="eastAsia"/>
          <w:sz w:val="30"/>
          <w:szCs w:val="30"/>
        </w:rPr>
      </w:pPr>
      <w:r>
        <w:rPr>
          <w:rFonts w:hint="eastAsia"/>
          <w:sz w:val="30"/>
          <w:szCs w:val="30"/>
        </w:rPr>
        <w:t>公诉机关提供了书证、证人证言、被告人供述及辩解等证据证实上述事实。公诉机关据此认为被告人张某甲的行为已构成受贿罪，提请本院依法判处。</w:t>
      </w:r>
    </w:p>
    <w:p w14:paraId="4491D67E" w14:textId="77777777" w:rsidR="00B652DD" w:rsidRDefault="00B652DD">
      <w:pPr>
        <w:spacing w:line="500" w:lineRule="atLeast"/>
        <w:ind w:firstLine="600"/>
        <w:divId w:val="990714223"/>
        <w:rPr>
          <w:rFonts w:hint="eastAsia"/>
          <w:sz w:val="30"/>
          <w:szCs w:val="30"/>
        </w:rPr>
      </w:pPr>
      <w:r>
        <w:rPr>
          <w:rFonts w:hint="eastAsia"/>
          <w:sz w:val="30"/>
          <w:szCs w:val="30"/>
        </w:rPr>
        <w:lastRenderedPageBreak/>
        <w:t>被告人张某甲承认控罪：</w:t>
      </w:r>
      <w:r>
        <w:rPr>
          <w:rFonts w:hint="eastAsia"/>
          <w:sz w:val="30"/>
          <w:szCs w:val="30"/>
        </w:rPr>
        <w:t>1.</w:t>
      </w:r>
      <w:r>
        <w:rPr>
          <w:rFonts w:hint="eastAsia"/>
          <w:sz w:val="30"/>
          <w:szCs w:val="30"/>
        </w:rPr>
        <w:t>对公诉机关就其受贿的犯罪指控全部认罪、悔罪；</w:t>
      </w:r>
      <w:r>
        <w:rPr>
          <w:rFonts w:hint="eastAsia"/>
          <w:sz w:val="30"/>
          <w:szCs w:val="30"/>
        </w:rPr>
        <w:t>2.</w:t>
      </w:r>
      <w:r>
        <w:rPr>
          <w:rFonts w:hint="eastAsia"/>
          <w:sz w:val="30"/>
          <w:szCs w:val="30"/>
        </w:rPr>
        <w:t>其走上犯罪道路，是因为放弃了党性原则，没有按照党员标准严格要求自己，对党的廉政建设活动不重视；</w:t>
      </w:r>
      <w:r>
        <w:rPr>
          <w:rFonts w:hint="eastAsia"/>
          <w:sz w:val="30"/>
          <w:szCs w:val="30"/>
        </w:rPr>
        <w:t>3.</w:t>
      </w:r>
      <w:r>
        <w:rPr>
          <w:rFonts w:hint="eastAsia"/>
          <w:sz w:val="30"/>
          <w:szCs w:val="30"/>
        </w:rPr>
        <w:t>其辜负了各级组织对其的培养和帮助，辜负了家人对其的期望和信任，辜负了单位同事对其的期望，对社会、家庭、单位都造成了巨大伤害；</w:t>
      </w:r>
      <w:r>
        <w:rPr>
          <w:rFonts w:hint="eastAsia"/>
          <w:sz w:val="30"/>
          <w:szCs w:val="30"/>
        </w:rPr>
        <w:t>4.</w:t>
      </w:r>
      <w:r>
        <w:rPr>
          <w:rFonts w:hint="eastAsia"/>
          <w:sz w:val="30"/>
          <w:szCs w:val="30"/>
        </w:rPr>
        <w:t>其有自首情节，能积极筹措资金退清全部赃款，并能主动配合组织查清关联案件，其有严重抑郁症并伴有多项综合病症，且尚有家庭责任需要其承担，请求法庭从轻或减轻对其的刑事量刑。</w:t>
      </w:r>
    </w:p>
    <w:p w14:paraId="29DE8A06" w14:textId="77777777" w:rsidR="00B652DD" w:rsidRDefault="00B652DD">
      <w:pPr>
        <w:spacing w:line="500" w:lineRule="atLeast"/>
        <w:ind w:firstLine="600"/>
        <w:divId w:val="1063600366"/>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被告人张某甲具有自首情节；</w:t>
      </w:r>
      <w:r>
        <w:rPr>
          <w:rFonts w:hint="eastAsia"/>
          <w:sz w:val="30"/>
          <w:szCs w:val="30"/>
        </w:rPr>
        <w:t>2.</w:t>
      </w:r>
      <w:r>
        <w:rPr>
          <w:rFonts w:hint="eastAsia"/>
          <w:sz w:val="30"/>
          <w:szCs w:val="30"/>
        </w:rPr>
        <w:t>被告人张某甲已主动将赃款全额退还；</w:t>
      </w:r>
      <w:r>
        <w:rPr>
          <w:rFonts w:hint="eastAsia"/>
          <w:sz w:val="30"/>
          <w:szCs w:val="30"/>
        </w:rPr>
        <w:t>3.</w:t>
      </w:r>
      <w:r>
        <w:rPr>
          <w:rFonts w:hint="eastAsia"/>
          <w:sz w:val="30"/>
          <w:szCs w:val="30"/>
        </w:rPr>
        <w:t>被告人张某甲没有主动受贿、索贿情节，主观恶性较小</w:t>
      </w:r>
      <w:r>
        <w:rPr>
          <w:rFonts w:hint="eastAsia"/>
          <w:sz w:val="30"/>
          <w:szCs w:val="30"/>
        </w:rPr>
        <w:t>;4</w:t>
      </w:r>
      <w:r>
        <w:rPr>
          <w:rFonts w:hint="eastAsia"/>
          <w:sz w:val="30"/>
          <w:szCs w:val="30"/>
        </w:rPr>
        <w:t>、被告人张某甲认罪态度积极，悔罪表现真诚</w:t>
      </w:r>
      <w:r>
        <w:rPr>
          <w:rFonts w:hint="eastAsia"/>
          <w:sz w:val="30"/>
          <w:szCs w:val="30"/>
        </w:rPr>
        <w:t>;5.</w:t>
      </w:r>
      <w:r>
        <w:rPr>
          <w:rFonts w:hint="eastAsia"/>
          <w:sz w:val="30"/>
          <w:szCs w:val="30"/>
        </w:rPr>
        <w:t>被告人张某甲系初犯，并无前科劣迹，在参加工作期间一贯表现良好，工作成绩突出</w:t>
      </w:r>
      <w:r>
        <w:rPr>
          <w:rFonts w:hint="eastAsia"/>
          <w:sz w:val="30"/>
          <w:szCs w:val="30"/>
        </w:rPr>
        <w:t>;6.</w:t>
      </w:r>
      <w:r>
        <w:rPr>
          <w:rFonts w:hint="eastAsia"/>
          <w:sz w:val="30"/>
          <w:szCs w:val="30"/>
        </w:rPr>
        <w:t>被告人张某甲身体及精神状态很差，患有严重的抑郁症</w:t>
      </w:r>
      <w:r>
        <w:rPr>
          <w:rFonts w:hint="eastAsia"/>
          <w:sz w:val="30"/>
          <w:szCs w:val="30"/>
        </w:rPr>
        <w:t>;7.</w:t>
      </w:r>
      <w:r>
        <w:rPr>
          <w:rFonts w:hint="eastAsia"/>
          <w:sz w:val="30"/>
          <w:szCs w:val="30"/>
        </w:rPr>
        <w:t>被告人张某甲的家庭责任重大，不会有再次危害社会的可能</w:t>
      </w:r>
      <w:r>
        <w:rPr>
          <w:rFonts w:hint="eastAsia"/>
          <w:sz w:val="30"/>
          <w:szCs w:val="30"/>
        </w:rPr>
        <w:t>;8.</w:t>
      </w:r>
      <w:r>
        <w:rPr>
          <w:rFonts w:hint="eastAsia"/>
          <w:sz w:val="30"/>
          <w:szCs w:val="30"/>
        </w:rPr>
        <w:t>恳请法庭依法对被告人张某甲从轻、减轻处罚。</w:t>
      </w:r>
    </w:p>
    <w:p w14:paraId="5961D162" w14:textId="77777777" w:rsidR="00B652DD" w:rsidRDefault="00B652DD">
      <w:pPr>
        <w:spacing w:line="500" w:lineRule="atLeast"/>
        <w:ind w:firstLine="600"/>
        <w:divId w:val="350493668"/>
        <w:rPr>
          <w:rFonts w:hint="eastAsia"/>
          <w:sz w:val="30"/>
          <w:szCs w:val="30"/>
        </w:rPr>
      </w:pPr>
      <w:r>
        <w:rPr>
          <w:rFonts w:hint="eastAsia"/>
          <w:sz w:val="30"/>
          <w:szCs w:val="30"/>
        </w:rPr>
        <w:t>辩护人还当庭提交了被告人张某甲的病历资料复印件，证实其相关辩护意见。</w:t>
      </w:r>
    </w:p>
    <w:p w14:paraId="18AA8834" w14:textId="77777777" w:rsidR="00B652DD" w:rsidRDefault="00B652DD">
      <w:pPr>
        <w:spacing w:line="500" w:lineRule="atLeast"/>
        <w:ind w:firstLine="600"/>
        <w:divId w:val="307785326"/>
        <w:rPr>
          <w:rFonts w:hint="eastAsia"/>
          <w:sz w:val="30"/>
          <w:szCs w:val="30"/>
        </w:rPr>
      </w:pPr>
      <w:r>
        <w:rPr>
          <w:rFonts w:hint="eastAsia"/>
          <w:sz w:val="30"/>
          <w:szCs w:val="30"/>
        </w:rPr>
        <w:t>经审理查明：深圳市某某（集团）有限公司（简称“某某集团公司”）为国有独资公司，某某地产公司为某某集团公司全额出资的子公司，亦系国企。被告人张某甲系国家干部，受深圳市规划和国土资源委员会介绍到某某集团公司任职，后被某某集团公司聘任为某某地产公司董事长，主持某某地产公司全面工作。</w:t>
      </w:r>
    </w:p>
    <w:p w14:paraId="6137E012" w14:textId="77777777" w:rsidR="00B652DD" w:rsidRDefault="00B652DD">
      <w:pPr>
        <w:spacing w:line="500" w:lineRule="atLeast"/>
        <w:ind w:firstLine="600"/>
        <w:divId w:val="710960145"/>
        <w:rPr>
          <w:rFonts w:hint="eastAsia"/>
          <w:sz w:val="30"/>
          <w:szCs w:val="30"/>
        </w:rPr>
      </w:pPr>
      <w:r>
        <w:rPr>
          <w:rFonts w:hint="eastAsia"/>
          <w:sz w:val="30"/>
          <w:szCs w:val="30"/>
        </w:rPr>
        <w:t>被告人张某甲在担任某某地产公司董事长期间，利用职务上的便利，帮助多家公司、个人中标某某地产公司发包的相关建设工程，并从中收受多人所送贿赂共计人民币</w:t>
      </w:r>
      <w:r>
        <w:rPr>
          <w:rFonts w:hint="eastAsia"/>
          <w:sz w:val="30"/>
          <w:szCs w:val="30"/>
        </w:rPr>
        <w:t>1270</w:t>
      </w:r>
      <w:r>
        <w:rPr>
          <w:rFonts w:hint="eastAsia"/>
          <w:sz w:val="30"/>
          <w:szCs w:val="30"/>
        </w:rPr>
        <w:t>万元。具体如下：</w:t>
      </w:r>
    </w:p>
    <w:p w14:paraId="379C00AF" w14:textId="77777777" w:rsidR="00B652DD" w:rsidRDefault="00B652DD">
      <w:pPr>
        <w:spacing w:line="500" w:lineRule="atLeast"/>
        <w:ind w:firstLine="600"/>
        <w:divId w:val="277106594"/>
        <w:rPr>
          <w:rFonts w:hint="eastAsia"/>
          <w:sz w:val="30"/>
          <w:szCs w:val="30"/>
        </w:rPr>
      </w:pPr>
      <w:r>
        <w:rPr>
          <w:rFonts w:hint="eastAsia"/>
          <w:sz w:val="30"/>
          <w:szCs w:val="30"/>
        </w:rPr>
        <w:t>(</w:t>
      </w:r>
      <w:r>
        <w:rPr>
          <w:rFonts w:hint="eastAsia"/>
          <w:sz w:val="30"/>
          <w:szCs w:val="30"/>
        </w:rPr>
        <w:t>一）收受梁某</w:t>
      </w:r>
      <w:r>
        <w:rPr>
          <w:rFonts w:hint="eastAsia"/>
          <w:sz w:val="30"/>
          <w:szCs w:val="30"/>
        </w:rPr>
        <w:t>1</w:t>
      </w:r>
      <w:r>
        <w:rPr>
          <w:rFonts w:hint="eastAsia"/>
          <w:sz w:val="30"/>
          <w:szCs w:val="30"/>
        </w:rPr>
        <w:t>、尹某人民币</w:t>
      </w:r>
      <w:r>
        <w:rPr>
          <w:rFonts w:hint="eastAsia"/>
          <w:sz w:val="30"/>
          <w:szCs w:val="30"/>
        </w:rPr>
        <w:t>400</w:t>
      </w:r>
      <w:r>
        <w:rPr>
          <w:rFonts w:hint="eastAsia"/>
          <w:sz w:val="30"/>
          <w:szCs w:val="30"/>
        </w:rPr>
        <w:t>万元事实</w:t>
      </w:r>
    </w:p>
    <w:p w14:paraId="76D313DC" w14:textId="77777777" w:rsidR="00B652DD" w:rsidRDefault="00B652DD">
      <w:pPr>
        <w:spacing w:line="500" w:lineRule="atLeast"/>
        <w:ind w:firstLine="600"/>
        <w:divId w:val="52784074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月，梁某</w:t>
      </w:r>
      <w:r>
        <w:rPr>
          <w:rFonts w:hint="eastAsia"/>
          <w:sz w:val="30"/>
          <w:szCs w:val="30"/>
        </w:rPr>
        <w:t>1</w:t>
      </w:r>
      <w:r>
        <w:rPr>
          <w:rFonts w:hint="eastAsia"/>
          <w:sz w:val="30"/>
          <w:szCs w:val="30"/>
        </w:rPr>
        <w:t>（另案处理）得知某某开发区西区四期</w:t>
      </w:r>
      <w:r>
        <w:rPr>
          <w:rFonts w:hint="eastAsia"/>
          <w:sz w:val="30"/>
          <w:szCs w:val="30"/>
        </w:rPr>
        <w:t>A116-0003</w:t>
      </w:r>
      <w:r>
        <w:rPr>
          <w:rFonts w:hint="eastAsia"/>
          <w:sz w:val="30"/>
          <w:szCs w:val="30"/>
        </w:rPr>
        <w:t>地块施工总承包工程（简称“四期总承包工程”）对外公开招标，并通过某某集团公司董事长汪某（另案处理）找到被告人张某甲予以关照。被告人张某甲同意帮忙并指导梁某</w:t>
      </w:r>
      <w:r>
        <w:rPr>
          <w:rFonts w:hint="eastAsia"/>
          <w:sz w:val="30"/>
          <w:szCs w:val="30"/>
        </w:rPr>
        <w:t>1</w:t>
      </w:r>
      <w:r>
        <w:rPr>
          <w:rFonts w:hint="eastAsia"/>
          <w:sz w:val="30"/>
          <w:szCs w:val="30"/>
        </w:rPr>
        <w:t>要找资质好、信誉好的企业来挂靠投标。之后，梁某</w:t>
      </w:r>
      <w:r>
        <w:rPr>
          <w:rFonts w:hint="eastAsia"/>
          <w:sz w:val="30"/>
          <w:szCs w:val="30"/>
        </w:rPr>
        <w:t>1</w:t>
      </w:r>
      <w:r>
        <w:rPr>
          <w:rFonts w:hint="eastAsia"/>
          <w:sz w:val="30"/>
          <w:szCs w:val="30"/>
        </w:rPr>
        <w:t>和尹某（另案处理）等人为承接该工程，专门成立了深圳市华顺达建筑工程劳务分包有限公司（后简称“华顺达公司”）并挂靠到深圳市罗湖建筑安装工程有限公司（后简称“罗湖建安公司”）并参与投标。被告人张某甲利用其职务便利，授意下属在定标预备会上向定标委员会成员推荐罗湖建安公司为中标单位，并在定标预备会最后发言时表示支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日，罗湖建安公司顺利中标四期总承包工程（合同价人民币</w:t>
      </w:r>
      <w:r>
        <w:rPr>
          <w:rFonts w:hint="eastAsia"/>
          <w:sz w:val="30"/>
          <w:szCs w:val="30"/>
        </w:rPr>
        <w:t>34847.9</w:t>
      </w:r>
      <w:r>
        <w:rPr>
          <w:rFonts w:hint="eastAsia"/>
          <w:sz w:val="30"/>
          <w:szCs w:val="30"/>
        </w:rPr>
        <w:t>万元）。为感谢被告人张某甲的帮助，</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月中秋节前后及</w:t>
      </w:r>
      <w:r>
        <w:rPr>
          <w:rFonts w:hint="eastAsia"/>
          <w:sz w:val="30"/>
          <w:szCs w:val="30"/>
        </w:rPr>
        <w:t>2016</w:t>
      </w:r>
      <w:r>
        <w:rPr>
          <w:rFonts w:hint="eastAsia"/>
          <w:sz w:val="30"/>
          <w:szCs w:val="30"/>
        </w:rPr>
        <w:t>年春节前、</w:t>
      </w:r>
      <w:r>
        <w:rPr>
          <w:rFonts w:hint="eastAsia"/>
          <w:sz w:val="30"/>
          <w:szCs w:val="30"/>
        </w:rPr>
        <w:t>2016</w:t>
      </w:r>
      <w:r>
        <w:rPr>
          <w:rFonts w:hint="eastAsia"/>
          <w:sz w:val="30"/>
          <w:szCs w:val="30"/>
        </w:rPr>
        <w:t>年中秋节前，梁某</w:t>
      </w:r>
      <w:r>
        <w:rPr>
          <w:rFonts w:hint="eastAsia"/>
          <w:sz w:val="30"/>
          <w:szCs w:val="30"/>
        </w:rPr>
        <w:t>1</w:t>
      </w:r>
      <w:r>
        <w:rPr>
          <w:rFonts w:hint="eastAsia"/>
          <w:sz w:val="30"/>
          <w:szCs w:val="30"/>
        </w:rPr>
        <w:t>三次分别送给被告人张某甲人民币</w:t>
      </w:r>
      <w:r>
        <w:rPr>
          <w:rFonts w:hint="eastAsia"/>
          <w:sz w:val="30"/>
          <w:szCs w:val="30"/>
        </w:rPr>
        <w:t>100</w:t>
      </w:r>
      <w:r>
        <w:rPr>
          <w:rFonts w:hint="eastAsia"/>
          <w:sz w:val="30"/>
          <w:szCs w:val="30"/>
        </w:rPr>
        <w:t>万元、</w:t>
      </w:r>
      <w:r>
        <w:rPr>
          <w:rFonts w:hint="eastAsia"/>
          <w:sz w:val="30"/>
          <w:szCs w:val="30"/>
        </w:rPr>
        <w:t>100</w:t>
      </w:r>
      <w:r>
        <w:rPr>
          <w:rFonts w:hint="eastAsia"/>
          <w:sz w:val="30"/>
          <w:szCs w:val="30"/>
        </w:rPr>
        <w:t>万元和</w:t>
      </w:r>
      <w:r>
        <w:rPr>
          <w:rFonts w:hint="eastAsia"/>
          <w:sz w:val="30"/>
          <w:szCs w:val="30"/>
        </w:rPr>
        <w:t>200</w:t>
      </w:r>
      <w:r>
        <w:rPr>
          <w:rFonts w:hint="eastAsia"/>
          <w:sz w:val="30"/>
          <w:szCs w:val="30"/>
        </w:rPr>
        <w:t>万元的现金，被告人张某甲予以收下。</w:t>
      </w:r>
    </w:p>
    <w:p w14:paraId="1AADDA68" w14:textId="77777777" w:rsidR="00B652DD" w:rsidRDefault="00B652DD">
      <w:pPr>
        <w:spacing w:line="500" w:lineRule="atLeast"/>
        <w:ind w:firstLine="600"/>
        <w:divId w:val="2120682274"/>
        <w:rPr>
          <w:rFonts w:hint="eastAsia"/>
          <w:sz w:val="30"/>
          <w:szCs w:val="30"/>
        </w:rPr>
      </w:pPr>
      <w:r>
        <w:rPr>
          <w:rFonts w:hint="eastAsia"/>
          <w:sz w:val="30"/>
          <w:szCs w:val="30"/>
        </w:rPr>
        <w:t>(</w:t>
      </w:r>
      <w:r>
        <w:rPr>
          <w:rFonts w:hint="eastAsia"/>
          <w:sz w:val="30"/>
          <w:szCs w:val="30"/>
        </w:rPr>
        <w:t>二）收受陈某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万元事实</w:t>
      </w:r>
    </w:p>
    <w:p w14:paraId="1AA08872" w14:textId="77777777" w:rsidR="00B652DD" w:rsidRDefault="00B652DD">
      <w:pPr>
        <w:spacing w:line="500" w:lineRule="atLeast"/>
        <w:ind w:firstLine="600"/>
        <w:divId w:val="52922315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月，深圳市拓行建设工程有限公司（后简称“拓行工程公司”）实际控制人陈某</w:t>
      </w:r>
      <w:r>
        <w:rPr>
          <w:rFonts w:hint="eastAsia"/>
          <w:sz w:val="30"/>
          <w:szCs w:val="30"/>
        </w:rPr>
        <w:t>1</w:t>
      </w:r>
      <w:r>
        <w:rPr>
          <w:rFonts w:hint="eastAsia"/>
          <w:sz w:val="30"/>
          <w:szCs w:val="30"/>
        </w:rPr>
        <w:t>（另案处理）得知某某开发区西区六期项目（领航城领逸大楼）土方及基坑支护工程（简称“六期土方及基坑支护工程”）和某某开发区西区四期项目（</w:t>
      </w:r>
      <w:r>
        <w:rPr>
          <w:rFonts w:hint="eastAsia"/>
          <w:sz w:val="30"/>
          <w:szCs w:val="30"/>
        </w:rPr>
        <w:t>A116-0009</w:t>
      </w:r>
      <w:r>
        <w:rPr>
          <w:rFonts w:hint="eastAsia"/>
          <w:sz w:val="30"/>
          <w:szCs w:val="30"/>
        </w:rPr>
        <w:t>地块）土方及基坑支护工程（简称“四期土方及基坑支护工程”）要公开招标，便找到被告人张某甲帮忙拓行工程公司挂靠的公司中标。</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月，六期土方及基坑支护工程和四期地块土方及基坑支护工程先后公开招标，被告人张某甲在公开招标前将由发包项目的工程下浮率提前告知陈某</w:t>
      </w:r>
      <w:r>
        <w:rPr>
          <w:rFonts w:hint="eastAsia"/>
          <w:sz w:val="30"/>
          <w:szCs w:val="30"/>
        </w:rPr>
        <w:t>1</w:t>
      </w:r>
      <w:r>
        <w:rPr>
          <w:rFonts w:hint="eastAsia"/>
          <w:sz w:val="30"/>
          <w:szCs w:val="30"/>
        </w:rPr>
        <w:t>。在项目定标阶段，张某甲利用职务之便，采取上述同样的手段，向下属及定标委员会成员施加影响，并最终使拓行工程公司挂靠的深圳市金润建设工程有限公司顺利中标六期土方及基坑支护工程（合同价人民币</w:t>
      </w:r>
      <w:r>
        <w:rPr>
          <w:rFonts w:hint="eastAsia"/>
          <w:sz w:val="30"/>
          <w:szCs w:val="30"/>
        </w:rPr>
        <w:t>3217.1</w:t>
      </w:r>
      <w:r>
        <w:rPr>
          <w:rFonts w:hint="eastAsia"/>
          <w:sz w:val="30"/>
          <w:szCs w:val="30"/>
        </w:rPr>
        <w:t>万元），使拓行工程公司挂靠的深圳市华岳建筑工程有限公司顺利中标四期</w:t>
      </w:r>
      <w:r>
        <w:rPr>
          <w:rFonts w:hint="eastAsia"/>
          <w:sz w:val="30"/>
          <w:szCs w:val="30"/>
        </w:rPr>
        <w:t>09</w:t>
      </w:r>
      <w:r>
        <w:rPr>
          <w:rFonts w:hint="eastAsia"/>
          <w:sz w:val="30"/>
          <w:szCs w:val="30"/>
        </w:rPr>
        <w:t>地块土方及基坑支护工程（合同价人民币</w:t>
      </w:r>
      <w:r>
        <w:rPr>
          <w:rFonts w:hint="eastAsia"/>
          <w:sz w:val="30"/>
          <w:szCs w:val="30"/>
        </w:rPr>
        <w:t>5623.7</w:t>
      </w:r>
      <w:r>
        <w:rPr>
          <w:rFonts w:hint="eastAsia"/>
          <w:sz w:val="30"/>
          <w:szCs w:val="30"/>
        </w:rPr>
        <w:t>万元）。为感谢被告人张某甲的帮助，</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月中秋节前，陈某</w:t>
      </w:r>
      <w:r>
        <w:rPr>
          <w:rFonts w:hint="eastAsia"/>
          <w:sz w:val="30"/>
          <w:szCs w:val="30"/>
        </w:rPr>
        <w:t>1</w:t>
      </w:r>
      <w:r>
        <w:rPr>
          <w:rFonts w:hint="eastAsia"/>
          <w:sz w:val="30"/>
          <w:szCs w:val="30"/>
        </w:rPr>
        <w:t>在本市南山区凯宾斯基酒店地下停车场送给被告人张某甲人民币</w:t>
      </w:r>
      <w:r>
        <w:rPr>
          <w:rFonts w:hint="eastAsia"/>
          <w:sz w:val="30"/>
          <w:szCs w:val="30"/>
        </w:rPr>
        <w:t>300</w:t>
      </w:r>
      <w:r>
        <w:rPr>
          <w:rFonts w:hint="eastAsia"/>
          <w:sz w:val="30"/>
          <w:szCs w:val="30"/>
        </w:rPr>
        <w:t>万元现金，被告人张某甲予以收下。</w:t>
      </w:r>
    </w:p>
    <w:p w14:paraId="1B9F4DE4" w14:textId="77777777" w:rsidR="00B652DD" w:rsidRDefault="00B652DD">
      <w:pPr>
        <w:spacing w:line="500" w:lineRule="atLeast"/>
        <w:ind w:firstLine="600"/>
        <w:divId w:val="1844278931"/>
        <w:rPr>
          <w:rFonts w:hint="eastAsia"/>
          <w:sz w:val="30"/>
          <w:szCs w:val="30"/>
        </w:rPr>
      </w:pPr>
      <w:r>
        <w:rPr>
          <w:rFonts w:hint="eastAsia"/>
          <w:sz w:val="30"/>
          <w:szCs w:val="30"/>
        </w:rPr>
        <w:t>(</w:t>
      </w:r>
      <w:r>
        <w:rPr>
          <w:rFonts w:hint="eastAsia"/>
          <w:sz w:val="30"/>
          <w:szCs w:val="30"/>
        </w:rPr>
        <w:t>三）收受陈某</w:t>
      </w:r>
      <w:r>
        <w:rPr>
          <w:rFonts w:hint="eastAsia"/>
          <w:sz w:val="30"/>
          <w:szCs w:val="30"/>
        </w:rPr>
        <w:t>3</w:t>
      </w:r>
      <w:r>
        <w:rPr>
          <w:rFonts w:hint="eastAsia"/>
          <w:sz w:val="30"/>
          <w:szCs w:val="30"/>
        </w:rPr>
        <w:t>人民币</w:t>
      </w:r>
      <w:r>
        <w:rPr>
          <w:rFonts w:hint="eastAsia"/>
          <w:sz w:val="30"/>
          <w:szCs w:val="30"/>
        </w:rPr>
        <w:t>20</w:t>
      </w:r>
      <w:r>
        <w:rPr>
          <w:rFonts w:hint="eastAsia"/>
          <w:sz w:val="30"/>
          <w:szCs w:val="30"/>
        </w:rPr>
        <w:t>万元事实</w:t>
      </w:r>
    </w:p>
    <w:p w14:paraId="497BDA73" w14:textId="77777777" w:rsidR="00B652DD" w:rsidRDefault="00B652DD">
      <w:pPr>
        <w:spacing w:line="500" w:lineRule="atLeast"/>
        <w:ind w:firstLine="600"/>
        <w:divId w:val="11903247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月，深圳市恒昌建筑工程有限公司（简称“恒昌工程公司”）实际控制人陈某</w:t>
      </w:r>
      <w:r>
        <w:rPr>
          <w:rFonts w:hint="eastAsia"/>
          <w:sz w:val="30"/>
          <w:szCs w:val="30"/>
        </w:rPr>
        <w:t>3</w:t>
      </w:r>
      <w:r>
        <w:rPr>
          <w:rFonts w:hint="eastAsia"/>
          <w:sz w:val="30"/>
          <w:szCs w:val="30"/>
        </w:rPr>
        <w:t>（另案处理）得知某某开发区西区三期房地产项目</w:t>
      </w:r>
      <w:r>
        <w:rPr>
          <w:rFonts w:hint="eastAsia"/>
          <w:sz w:val="30"/>
          <w:szCs w:val="30"/>
        </w:rPr>
        <w:t>II</w:t>
      </w:r>
      <w:r>
        <w:rPr>
          <w:rFonts w:hint="eastAsia"/>
          <w:sz w:val="30"/>
          <w:szCs w:val="30"/>
        </w:rPr>
        <w:t>标段施工总包工程（简称“三期房地产项目”）要公开招标，通过汪某向被告人张某甲打招呼，让其关照陈某</w:t>
      </w:r>
      <w:r>
        <w:rPr>
          <w:rFonts w:hint="eastAsia"/>
          <w:sz w:val="30"/>
          <w:szCs w:val="30"/>
        </w:rPr>
        <w:t>3</w:t>
      </w:r>
      <w:r>
        <w:rPr>
          <w:rFonts w:hint="eastAsia"/>
          <w:sz w:val="30"/>
          <w:szCs w:val="30"/>
        </w:rPr>
        <w:t>。之后，陈某</w:t>
      </w:r>
      <w:r>
        <w:rPr>
          <w:rFonts w:hint="eastAsia"/>
          <w:sz w:val="30"/>
          <w:szCs w:val="30"/>
        </w:rPr>
        <w:t>3</w:t>
      </w:r>
      <w:r>
        <w:rPr>
          <w:rFonts w:hint="eastAsia"/>
          <w:sz w:val="30"/>
          <w:szCs w:val="30"/>
        </w:rPr>
        <w:t>在被告人张某甲的办公室送给张某甲人民币</w:t>
      </w:r>
      <w:r>
        <w:rPr>
          <w:rFonts w:hint="eastAsia"/>
          <w:sz w:val="30"/>
          <w:szCs w:val="30"/>
        </w:rPr>
        <w:t>10</w:t>
      </w:r>
      <w:r>
        <w:rPr>
          <w:rFonts w:hint="eastAsia"/>
          <w:sz w:val="30"/>
          <w:szCs w:val="30"/>
        </w:rPr>
        <w:t>万元现金。之后，三期房地产项目公开招标，被告人张某甲采取上述同样的手段，向下属及定标委员会成员施加影响，并最终使恒昌工程公司挂靠的市政总公司顺利中标三期房地产项目。</w:t>
      </w:r>
    </w:p>
    <w:p w14:paraId="2F785794" w14:textId="77777777" w:rsidR="00B652DD" w:rsidRDefault="00B652DD">
      <w:pPr>
        <w:spacing w:line="500" w:lineRule="atLeast"/>
        <w:ind w:firstLine="600"/>
        <w:divId w:val="857080508"/>
        <w:rPr>
          <w:rFonts w:hint="eastAsia"/>
          <w:sz w:val="30"/>
          <w:szCs w:val="30"/>
        </w:rPr>
      </w:pPr>
      <w:r>
        <w:rPr>
          <w:rFonts w:hint="eastAsia"/>
          <w:sz w:val="30"/>
          <w:szCs w:val="30"/>
        </w:rPr>
        <w:t>2014</w:t>
      </w:r>
      <w:r>
        <w:rPr>
          <w:rFonts w:hint="eastAsia"/>
          <w:sz w:val="30"/>
          <w:szCs w:val="30"/>
        </w:rPr>
        <w:t>年底，陈某</w:t>
      </w:r>
      <w:r>
        <w:rPr>
          <w:rFonts w:hint="eastAsia"/>
          <w:sz w:val="30"/>
          <w:szCs w:val="30"/>
        </w:rPr>
        <w:t>3</w:t>
      </w:r>
      <w:r>
        <w:rPr>
          <w:rFonts w:hint="eastAsia"/>
          <w:sz w:val="30"/>
          <w:szCs w:val="30"/>
        </w:rPr>
        <w:t>得知某某地产公司有一个绿化工程项目准备招标，指令其侄子陈某</w:t>
      </w:r>
      <w:r>
        <w:rPr>
          <w:rFonts w:hint="eastAsia"/>
          <w:sz w:val="30"/>
          <w:szCs w:val="30"/>
        </w:rPr>
        <w:t>4</w:t>
      </w:r>
      <w:r>
        <w:rPr>
          <w:rFonts w:hint="eastAsia"/>
          <w:sz w:val="30"/>
          <w:szCs w:val="30"/>
        </w:rPr>
        <w:t>在被告人张某甲的办公室送给张某甲人民币</w:t>
      </w:r>
      <w:r>
        <w:rPr>
          <w:rFonts w:hint="eastAsia"/>
          <w:sz w:val="30"/>
          <w:szCs w:val="30"/>
        </w:rPr>
        <w:t>10</w:t>
      </w:r>
      <w:r>
        <w:rPr>
          <w:rFonts w:hint="eastAsia"/>
          <w:sz w:val="30"/>
          <w:szCs w:val="30"/>
        </w:rPr>
        <w:t>万元现金，张某甲予以收下。</w:t>
      </w:r>
    </w:p>
    <w:p w14:paraId="36C48E86" w14:textId="77777777" w:rsidR="00B652DD" w:rsidRDefault="00B652DD">
      <w:pPr>
        <w:spacing w:line="500" w:lineRule="atLeast"/>
        <w:ind w:firstLine="600"/>
        <w:divId w:val="1556040047"/>
        <w:rPr>
          <w:rFonts w:hint="eastAsia"/>
          <w:sz w:val="30"/>
          <w:szCs w:val="30"/>
        </w:rPr>
      </w:pPr>
      <w:r>
        <w:rPr>
          <w:rFonts w:hint="eastAsia"/>
          <w:sz w:val="30"/>
          <w:szCs w:val="30"/>
        </w:rPr>
        <w:t>(</w:t>
      </w:r>
      <w:r>
        <w:rPr>
          <w:rFonts w:hint="eastAsia"/>
          <w:sz w:val="30"/>
          <w:szCs w:val="30"/>
        </w:rPr>
        <w:t>四）收受刘某</w:t>
      </w:r>
      <w:r>
        <w:rPr>
          <w:rFonts w:hint="eastAsia"/>
          <w:sz w:val="30"/>
          <w:szCs w:val="30"/>
        </w:rPr>
        <w:t>1</w:t>
      </w:r>
      <w:r>
        <w:rPr>
          <w:rFonts w:hint="eastAsia"/>
          <w:sz w:val="30"/>
          <w:szCs w:val="30"/>
        </w:rPr>
        <w:t>人民币</w:t>
      </w:r>
      <w:r>
        <w:rPr>
          <w:rFonts w:hint="eastAsia"/>
          <w:sz w:val="30"/>
          <w:szCs w:val="30"/>
        </w:rPr>
        <w:t>350</w:t>
      </w:r>
      <w:r>
        <w:rPr>
          <w:rFonts w:hint="eastAsia"/>
          <w:sz w:val="30"/>
          <w:szCs w:val="30"/>
        </w:rPr>
        <w:t>万元事实</w:t>
      </w:r>
    </w:p>
    <w:p w14:paraId="2D9C88A4" w14:textId="77777777" w:rsidR="00B652DD" w:rsidRDefault="00B652DD">
      <w:pPr>
        <w:spacing w:line="500" w:lineRule="atLeast"/>
        <w:ind w:firstLine="600"/>
        <w:divId w:val="1428572008"/>
        <w:rPr>
          <w:rFonts w:hint="eastAsia"/>
          <w:sz w:val="30"/>
          <w:szCs w:val="30"/>
        </w:rPr>
      </w:pPr>
      <w:r>
        <w:rPr>
          <w:rFonts w:hint="eastAsia"/>
          <w:sz w:val="30"/>
          <w:szCs w:val="30"/>
        </w:rPr>
        <w:t>2014</w:t>
      </w:r>
      <w:r>
        <w:rPr>
          <w:rFonts w:hint="eastAsia"/>
          <w:sz w:val="30"/>
          <w:szCs w:val="30"/>
        </w:rPr>
        <w:t>年初，张某</w:t>
      </w:r>
      <w:r>
        <w:rPr>
          <w:rFonts w:hint="eastAsia"/>
          <w:sz w:val="30"/>
          <w:szCs w:val="30"/>
        </w:rPr>
        <w:t>3</w:t>
      </w:r>
      <w:r>
        <w:rPr>
          <w:rFonts w:hint="eastAsia"/>
          <w:sz w:val="30"/>
          <w:szCs w:val="30"/>
        </w:rPr>
        <w:t>（另案处理）通过汪某向被告人张某甲打招呼，希望投标某某开发区西区三期房地产项目</w:t>
      </w:r>
      <w:r>
        <w:rPr>
          <w:rFonts w:hint="eastAsia"/>
          <w:sz w:val="30"/>
          <w:szCs w:val="30"/>
        </w:rPr>
        <w:t>I</w:t>
      </w:r>
      <w:r>
        <w:rPr>
          <w:rFonts w:hint="eastAsia"/>
          <w:sz w:val="30"/>
          <w:szCs w:val="30"/>
        </w:rPr>
        <w:t>标段施工总包工程（简称“三期房地产</w:t>
      </w:r>
      <w:r>
        <w:rPr>
          <w:rFonts w:hint="eastAsia"/>
          <w:sz w:val="30"/>
          <w:szCs w:val="30"/>
        </w:rPr>
        <w:t>I</w:t>
      </w:r>
      <w:r>
        <w:rPr>
          <w:rFonts w:hint="eastAsia"/>
          <w:sz w:val="30"/>
          <w:szCs w:val="30"/>
        </w:rPr>
        <w:t>标总包工程”），后让刘某</w:t>
      </w:r>
      <w:r>
        <w:rPr>
          <w:rFonts w:hint="eastAsia"/>
          <w:sz w:val="30"/>
          <w:szCs w:val="30"/>
        </w:rPr>
        <w:t>1</w:t>
      </w:r>
      <w:r>
        <w:rPr>
          <w:rFonts w:hint="eastAsia"/>
          <w:sz w:val="30"/>
          <w:szCs w:val="30"/>
        </w:rPr>
        <w:t>（另案处理）同被告人张某甲取得联系。被告人张某甲采取上述同样的手段，向下属及定标委员会成员施加影响，并最终促使刘某</w:t>
      </w:r>
      <w:r>
        <w:rPr>
          <w:rFonts w:hint="eastAsia"/>
          <w:sz w:val="30"/>
          <w:szCs w:val="30"/>
        </w:rPr>
        <w:t>1</w:t>
      </w:r>
      <w:r>
        <w:rPr>
          <w:rFonts w:hint="eastAsia"/>
          <w:sz w:val="30"/>
          <w:szCs w:val="30"/>
        </w:rPr>
        <w:t>挂靠的深圳市越众（集团）股份有限公司顺利中标三期房地产</w:t>
      </w:r>
      <w:r>
        <w:rPr>
          <w:rFonts w:hint="eastAsia"/>
          <w:sz w:val="30"/>
          <w:szCs w:val="30"/>
        </w:rPr>
        <w:t>I</w:t>
      </w:r>
      <w:r>
        <w:rPr>
          <w:rFonts w:hint="eastAsia"/>
          <w:sz w:val="30"/>
          <w:szCs w:val="30"/>
        </w:rPr>
        <w:t>标总包工程（合同价人民币</w:t>
      </w:r>
      <w:r>
        <w:rPr>
          <w:rFonts w:hint="eastAsia"/>
          <w:sz w:val="30"/>
          <w:szCs w:val="30"/>
        </w:rPr>
        <w:t>48025.6</w:t>
      </w:r>
      <w:r>
        <w:rPr>
          <w:rFonts w:hint="eastAsia"/>
          <w:sz w:val="30"/>
          <w:szCs w:val="30"/>
        </w:rPr>
        <w:t>万元）。为感谢张某甲的帮助，</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月份和</w:t>
      </w:r>
      <w:r>
        <w:rPr>
          <w:rFonts w:hint="eastAsia"/>
          <w:sz w:val="30"/>
          <w:szCs w:val="30"/>
        </w:rPr>
        <w:t>2015</w:t>
      </w:r>
      <w:r>
        <w:rPr>
          <w:rFonts w:hint="eastAsia"/>
          <w:sz w:val="30"/>
          <w:szCs w:val="30"/>
        </w:rPr>
        <w:t>年春节前，张某</w:t>
      </w:r>
      <w:r>
        <w:rPr>
          <w:rFonts w:hint="eastAsia"/>
          <w:sz w:val="30"/>
          <w:szCs w:val="30"/>
        </w:rPr>
        <w:t>3</w:t>
      </w:r>
      <w:r>
        <w:rPr>
          <w:rFonts w:hint="eastAsia"/>
          <w:sz w:val="30"/>
          <w:szCs w:val="30"/>
        </w:rPr>
        <w:t>通过刘某</w:t>
      </w:r>
      <w:r>
        <w:rPr>
          <w:rFonts w:hint="eastAsia"/>
          <w:sz w:val="30"/>
          <w:szCs w:val="30"/>
        </w:rPr>
        <w:t>1</w:t>
      </w:r>
      <w:r>
        <w:rPr>
          <w:rFonts w:hint="eastAsia"/>
          <w:sz w:val="30"/>
          <w:szCs w:val="30"/>
        </w:rPr>
        <w:t>两次送给被告人张某甲人民币</w:t>
      </w:r>
      <w:r>
        <w:rPr>
          <w:rFonts w:hint="eastAsia"/>
          <w:sz w:val="30"/>
          <w:szCs w:val="30"/>
        </w:rPr>
        <w:t>200</w:t>
      </w:r>
      <w:r>
        <w:rPr>
          <w:rFonts w:hint="eastAsia"/>
          <w:sz w:val="30"/>
          <w:szCs w:val="30"/>
        </w:rPr>
        <w:t>万元、</w:t>
      </w:r>
      <w:r>
        <w:rPr>
          <w:rFonts w:hint="eastAsia"/>
          <w:sz w:val="30"/>
          <w:szCs w:val="30"/>
        </w:rPr>
        <w:t>150</w:t>
      </w:r>
      <w:r>
        <w:rPr>
          <w:rFonts w:hint="eastAsia"/>
          <w:sz w:val="30"/>
          <w:szCs w:val="30"/>
        </w:rPr>
        <w:t>万元，张某甲予以收下。</w:t>
      </w:r>
    </w:p>
    <w:p w14:paraId="6932CCE0" w14:textId="77777777" w:rsidR="00B652DD" w:rsidRDefault="00B652DD">
      <w:pPr>
        <w:spacing w:line="500" w:lineRule="atLeast"/>
        <w:ind w:firstLine="600"/>
        <w:divId w:val="1807120602"/>
        <w:rPr>
          <w:rFonts w:hint="eastAsia"/>
          <w:sz w:val="30"/>
          <w:szCs w:val="30"/>
        </w:rPr>
      </w:pPr>
      <w:r>
        <w:rPr>
          <w:rFonts w:hint="eastAsia"/>
          <w:sz w:val="30"/>
          <w:szCs w:val="30"/>
        </w:rPr>
        <w:t>(</w:t>
      </w:r>
      <w:r>
        <w:rPr>
          <w:rFonts w:hint="eastAsia"/>
          <w:sz w:val="30"/>
          <w:szCs w:val="30"/>
        </w:rPr>
        <w:t>五）收受杨某人民币</w:t>
      </w:r>
      <w:r>
        <w:rPr>
          <w:rFonts w:hint="eastAsia"/>
          <w:sz w:val="30"/>
          <w:szCs w:val="30"/>
        </w:rPr>
        <w:t>100</w:t>
      </w:r>
      <w:r>
        <w:rPr>
          <w:rFonts w:hint="eastAsia"/>
          <w:sz w:val="30"/>
          <w:szCs w:val="30"/>
        </w:rPr>
        <w:t>万元事实</w:t>
      </w:r>
    </w:p>
    <w:p w14:paraId="5CEA8A49" w14:textId="77777777" w:rsidR="00B652DD" w:rsidRDefault="00B652DD">
      <w:pPr>
        <w:spacing w:line="500" w:lineRule="atLeast"/>
        <w:ind w:firstLine="600"/>
        <w:divId w:val="1739009826"/>
        <w:rPr>
          <w:rFonts w:hint="eastAsia"/>
          <w:sz w:val="30"/>
          <w:szCs w:val="30"/>
        </w:rPr>
      </w:pPr>
      <w:r>
        <w:rPr>
          <w:rFonts w:hint="eastAsia"/>
          <w:sz w:val="30"/>
          <w:szCs w:val="30"/>
        </w:rPr>
        <w:t>2014</w:t>
      </w:r>
      <w:r>
        <w:rPr>
          <w:rFonts w:hint="eastAsia"/>
          <w:sz w:val="30"/>
          <w:szCs w:val="30"/>
        </w:rPr>
        <w:t>年，杨某（另案处理）得知某某企岗山生活配套服务区项目土石方工程（以下简称“企岗山土石方工程”）准备公开招标，通过汪某向被告人张某甲打招呼希望承揽企岗山土石方工程，张某甲同意帮忙。</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张某甲采取上述同样的手段，向下属及定标委员会成员施加影响，并最终促使杨某挂靠的深圳市福田建安建设集团有限公司和深圳市鹏润达市政工程有限公司组成的联合体顺利中标企岗山土石方工程（合同价人民币</w:t>
      </w:r>
      <w:r>
        <w:rPr>
          <w:rFonts w:hint="eastAsia"/>
          <w:sz w:val="30"/>
          <w:szCs w:val="30"/>
        </w:rPr>
        <w:t>4880.6</w:t>
      </w:r>
      <w:r>
        <w:rPr>
          <w:rFonts w:hint="eastAsia"/>
          <w:sz w:val="30"/>
          <w:szCs w:val="30"/>
        </w:rPr>
        <w:t>万元）。为感谢张某甲的帮助，</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月份，杨某送给被告人张某甲人民币</w:t>
      </w:r>
      <w:r>
        <w:rPr>
          <w:rFonts w:hint="eastAsia"/>
          <w:sz w:val="30"/>
          <w:szCs w:val="30"/>
        </w:rPr>
        <w:t>50</w:t>
      </w:r>
      <w:r>
        <w:rPr>
          <w:rFonts w:hint="eastAsia"/>
          <w:sz w:val="30"/>
          <w:szCs w:val="30"/>
        </w:rPr>
        <w:t>万元现金，张某甲予以收下。</w:t>
      </w:r>
    </w:p>
    <w:p w14:paraId="2CC7F55A" w14:textId="77777777" w:rsidR="00B652DD" w:rsidRDefault="00B652DD">
      <w:pPr>
        <w:spacing w:line="500" w:lineRule="atLeast"/>
        <w:ind w:firstLine="600"/>
        <w:divId w:val="1418015271"/>
        <w:rPr>
          <w:rFonts w:hint="eastAsia"/>
          <w:sz w:val="30"/>
          <w:szCs w:val="30"/>
        </w:rPr>
      </w:pPr>
      <w:r>
        <w:rPr>
          <w:rFonts w:hint="eastAsia"/>
          <w:sz w:val="30"/>
          <w:szCs w:val="30"/>
        </w:rPr>
        <w:t>2015</w:t>
      </w:r>
      <w:r>
        <w:rPr>
          <w:rFonts w:hint="eastAsia"/>
          <w:sz w:val="30"/>
          <w:szCs w:val="30"/>
        </w:rPr>
        <w:t>年，某某开发区西区五期项目</w:t>
      </w:r>
      <w:r>
        <w:rPr>
          <w:rFonts w:hint="eastAsia"/>
          <w:sz w:val="30"/>
          <w:szCs w:val="30"/>
        </w:rPr>
        <w:t>(A116-0010</w:t>
      </w:r>
      <w:r>
        <w:rPr>
          <w:rFonts w:hint="eastAsia"/>
          <w:sz w:val="30"/>
          <w:szCs w:val="30"/>
        </w:rPr>
        <w:t>宗地调整地块一、二）土方及基坑支护工程（简称“五期土方工程”</w:t>
      </w:r>
      <w:r>
        <w:rPr>
          <w:rFonts w:hint="eastAsia"/>
          <w:sz w:val="30"/>
          <w:szCs w:val="30"/>
        </w:rPr>
        <w:t>）准备公开招标，杨某再次找到被告人张某甲帮助自己中标五期土方工程。被告人张某甲采取上述同样的手段，向下属及定标委员会成员施加影响，并最终促使杨某挂靠的广东四建公司顺利中标五期土方工程（合同价人民币</w:t>
      </w:r>
      <w:r>
        <w:rPr>
          <w:rFonts w:hint="eastAsia"/>
          <w:sz w:val="30"/>
          <w:szCs w:val="30"/>
        </w:rPr>
        <w:t>4316.7</w:t>
      </w:r>
      <w:r>
        <w:rPr>
          <w:rFonts w:hint="eastAsia"/>
          <w:sz w:val="30"/>
          <w:szCs w:val="30"/>
        </w:rPr>
        <w:t>万元）。为感谢张某甲的帮助，</w:t>
      </w:r>
      <w:r>
        <w:rPr>
          <w:rFonts w:hint="eastAsia"/>
          <w:sz w:val="30"/>
          <w:szCs w:val="30"/>
        </w:rPr>
        <w:t>2015</w:t>
      </w:r>
      <w:r>
        <w:rPr>
          <w:rFonts w:hint="eastAsia"/>
          <w:sz w:val="30"/>
          <w:szCs w:val="30"/>
        </w:rPr>
        <w:t>年下半年，杨某送给被告人张某甲人民币</w:t>
      </w:r>
      <w:r>
        <w:rPr>
          <w:rFonts w:hint="eastAsia"/>
          <w:sz w:val="30"/>
          <w:szCs w:val="30"/>
        </w:rPr>
        <w:t>50</w:t>
      </w:r>
      <w:r>
        <w:rPr>
          <w:rFonts w:hint="eastAsia"/>
          <w:sz w:val="30"/>
          <w:szCs w:val="30"/>
        </w:rPr>
        <w:t>万元现金，张某甲予以收下。</w:t>
      </w:r>
    </w:p>
    <w:p w14:paraId="0E1C4794" w14:textId="77777777" w:rsidR="00B652DD" w:rsidRDefault="00B652DD">
      <w:pPr>
        <w:spacing w:line="500" w:lineRule="atLeast"/>
        <w:ind w:firstLine="600"/>
        <w:divId w:val="384529613"/>
        <w:rPr>
          <w:rFonts w:hint="eastAsia"/>
          <w:sz w:val="30"/>
          <w:szCs w:val="30"/>
        </w:rPr>
      </w:pPr>
      <w:r>
        <w:rPr>
          <w:rFonts w:hint="eastAsia"/>
          <w:sz w:val="30"/>
          <w:szCs w:val="30"/>
        </w:rPr>
        <w:t>(</w:t>
      </w:r>
      <w:r>
        <w:rPr>
          <w:rFonts w:hint="eastAsia"/>
          <w:sz w:val="30"/>
          <w:szCs w:val="30"/>
        </w:rPr>
        <w:t>六）收受张某</w:t>
      </w:r>
      <w:r>
        <w:rPr>
          <w:rFonts w:hint="eastAsia"/>
          <w:sz w:val="30"/>
          <w:szCs w:val="30"/>
        </w:rPr>
        <w:t>1</w:t>
      </w:r>
      <w:r>
        <w:rPr>
          <w:rFonts w:hint="eastAsia"/>
          <w:sz w:val="30"/>
          <w:szCs w:val="30"/>
        </w:rPr>
        <w:t>、熊某人民币</w:t>
      </w:r>
      <w:r>
        <w:rPr>
          <w:rFonts w:hint="eastAsia"/>
          <w:sz w:val="30"/>
          <w:szCs w:val="30"/>
        </w:rPr>
        <w:t>100</w:t>
      </w:r>
      <w:r>
        <w:rPr>
          <w:rFonts w:hint="eastAsia"/>
          <w:sz w:val="30"/>
          <w:szCs w:val="30"/>
        </w:rPr>
        <w:t>万元事实</w:t>
      </w:r>
    </w:p>
    <w:p w14:paraId="6DF2AFFC" w14:textId="77777777" w:rsidR="00B652DD" w:rsidRDefault="00B652DD">
      <w:pPr>
        <w:spacing w:line="500" w:lineRule="atLeast"/>
        <w:ind w:firstLine="600"/>
        <w:divId w:val="103380971"/>
        <w:rPr>
          <w:rFonts w:hint="eastAsia"/>
          <w:sz w:val="30"/>
          <w:szCs w:val="30"/>
        </w:rPr>
      </w:pPr>
      <w:r>
        <w:rPr>
          <w:rFonts w:hint="eastAsia"/>
          <w:sz w:val="30"/>
          <w:szCs w:val="30"/>
        </w:rPr>
        <w:t>2014</w:t>
      </w:r>
      <w:r>
        <w:rPr>
          <w:rFonts w:hint="eastAsia"/>
          <w:sz w:val="30"/>
          <w:szCs w:val="30"/>
        </w:rPr>
        <w:t>年下半年，时任深圳市某某股份有限公司安检站旅检二大队教导员的张某</w:t>
      </w:r>
      <w:r>
        <w:rPr>
          <w:rFonts w:hint="eastAsia"/>
          <w:sz w:val="30"/>
          <w:szCs w:val="30"/>
        </w:rPr>
        <w:t>1</w:t>
      </w:r>
      <w:r>
        <w:rPr>
          <w:rFonts w:hint="eastAsia"/>
          <w:sz w:val="30"/>
          <w:szCs w:val="30"/>
        </w:rPr>
        <w:t>（另案处理）结识了被告人张某甲后，希望张某甲关照其及其亲戚熊某（另案处理）承接一些某某地产公司发包的装修工程，张某甲表示会尽量帮忙。</w:t>
      </w:r>
      <w:r>
        <w:rPr>
          <w:rFonts w:hint="eastAsia"/>
          <w:sz w:val="30"/>
          <w:szCs w:val="30"/>
        </w:rPr>
        <w:t>2015</w:t>
      </w:r>
      <w:r>
        <w:rPr>
          <w:rFonts w:hint="eastAsia"/>
          <w:sz w:val="30"/>
          <w:szCs w:val="30"/>
        </w:rPr>
        <w:t>年初，张某</w:t>
      </w:r>
      <w:r>
        <w:rPr>
          <w:rFonts w:hint="eastAsia"/>
          <w:sz w:val="30"/>
          <w:szCs w:val="30"/>
        </w:rPr>
        <w:t>1</w:t>
      </w:r>
      <w:r>
        <w:rPr>
          <w:rFonts w:hint="eastAsia"/>
          <w:sz w:val="30"/>
          <w:szCs w:val="30"/>
        </w:rPr>
        <w:t>从张某甲处得知某某地产公司发包的某某开发区（西区）三期房地产项目入户大堂、电梯厅及样板房精装修工程（以下简称“三期房地产装修工程”）正准备招标，遂将其和熊某挂靠深圳市深装总装饰工程工业有限公司（以下简称“深装总公司”）参与三期房地产装修工程投标一事告知被告人张某甲。</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月，被告人张某甲采取上述同样的手段，向下属及定标委员会成员施加影响，并最终促使深装总公司顺利中标三期房地产装修工程（合同价人民币</w:t>
      </w:r>
      <w:r>
        <w:rPr>
          <w:rFonts w:hint="eastAsia"/>
          <w:sz w:val="30"/>
          <w:szCs w:val="30"/>
        </w:rPr>
        <w:t>4592.3456</w:t>
      </w:r>
      <w:r>
        <w:rPr>
          <w:rFonts w:hint="eastAsia"/>
          <w:sz w:val="30"/>
          <w:szCs w:val="30"/>
        </w:rPr>
        <w:t>万元）。为感谢张某甲，同年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日前后，张某</w:t>
      </w:r>
      <w:r>
        <w:rPr>
          <w:rFonts w:hint="eastAsia"/>
          <w:sz w:val="30"/>
          <w:szCs w:val="30"/>
        </w:rPr>
        <w:t>1</w:t>
      </w:r>
      <w:r>
        <w:rPr>
          <w:rFonts w:hint="eastAsia"/>
          <w:sz w:val="30"/>
          <w:szCs w:val="30"/>
        </w:rPr>
        <w:t>、熊某送给被告人张某甲一张内存有人民币</w:t>
      </w:r>
      <w:r>
        <w:rPr>
          <w:rFonts w:hint="eastAsia"/>
          <w:sz w:val="30"/>
          <w:szCs w:val="30"/>
        </w:rPr>
        <w:t>100</w:t>
      </w:r>
      <w:r>
        <w:rPr>
          <w:rFonts w:hint="eastAsia"/>
          <w:sz w:val="30"/>
          <w:szCs w:val="30"/>
        </w:rPr>
        <w:t>万元的中国银行卡（卡号为</w:t>
      </w:r>
      <w:r>
        <w:rPr>
          <w:rFonts w:hint="eastAsia"/>
          <w:sz w:val="30"/>
          <w:szCs w:val="30"/>
        </w:rPr>
        <w:t>62</w:t>
      </w:r>
      <w:r>
        <w:rPr>
          <w:rFonts w:hint="eastAsia"/>
          <w:sz w:val="30"/>
          <w:szCs w:val="30"/>
        </w:rPr>
        <w:t>×××</w:t>
      </w:r>
      <w:r>
        <w:rPr>
          <w:rFonts w:hint="eastAsia"/>
          <w:sz w:val="30"/>
          <w:szCs w:val="30"/>
        </w:rPr>
        <w:t>90</w:t>
      </w:r>
      <w:r>
        <w:rPr>
          <w:rFonts w:hint="eastAsia"/>
          <w:sz w:val="30"/>
          <w:szCs w:val="30"/>
        </w:rPr>
        <w:t>，户名为邹亮）。被告人张某甲收下后，将该银行卡送给张某</w:t>
      </w:r>
      <w:r>
        <w:rPr>
          <w:rFonts w:hint="eastAsia"/>
          <w:sz w:val="30"/>
          <w:szCs w:val="30"/>
        </w:rPr>
        <w:t>2</w:t>
      </w:r>
      <w:r>
        <w:rPr>
          <w:rFonts w:hint="eastAsia"/>
          <w:sz w:val="30"/>
          <w:szCs w:val="30"/>
        </w:rPr>
        <w:t>尧。现该款项已被提取完毕。</w:t>
      </w:r>
    </w:p>
    <w:p w14:paraId="125651BB" w14:textId="77777777" w:rsidR="00B652DD" w:rsidRDefault="00B652DD">
      <w:pPr>
        <w:spacing w:line="500" w:lineRule="atLeast"/>
        <w:ind w:firstLine="600"/>
        <w:divId w:val="215774611"/>
        <w:rPr>
          <w:rFonts w:hint="eastAsia"/>
          <w:sz w:val="30"/>
          <w:szCs w:val="30"/>
        </w:rPr>
      </w:pPr>
      <w:r>
        <w:rPr>
          <w:rFonts w:hint="eastAsia"/>
          <w:sz w:val="30"/>
          <w:szCs w:val="30"/>
        </w:rPr>
        <w:t>综上，被告人张某甲共收受贿赂人民币</w:t>
      </w:r>
      <w:r>
        <w:rPr>
          <w:rFonts w:hint="eastAsia"/>
          <w:sz w:val="30"/>
          <w:szCs w:val="30"/>
        </w:rPr>
        <w:t>1270</w:t>
      </w:r>
      <w:r>
        <w:rPr>
          <w:rFonts w:hint="eastAsia"/>
          <w:sz w:val="30"/>
          <w:szCs w:val="30"/>
        </w:rPr>
        <w:t>万元。</w:t>
      </w:r>
    </w:p>
    <w:p w14:paraId="148A3E17" w14:textId="77777777" w:rsidR="00B652DD" w:rsidRDefault="00B652DD">
      <w:pPr>
        <w:spacing w:line="500" w:lineRule="atLeast"/>
        <w:ind w:firstLine="600"/>
        <w:divId w:val="90669532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深圳市纪委并未掌握被告人张某甲涉嫌受贿线索，在核查有关案件过程中，通知被告人张某甲接受询问了解其他人涉嫌违纪线索。当日张某甲除积极提供他人有关情况外，还主动交代了其本人在担任某某地产公司董事长期间，利用职务便利，为他人谋取利益，收受他人所送贿赂的问题。</w:t>
      </w:r>
    </w:p>
    <w:p w14:paraId="167CB2F4" w14:textId="77777777" w:rsidR="00B652DD" w:rsidRDefault="00B652DD">
      <w:pPr>
        <w:spacing w:line="500" w:lineRule="atLeast"/>
        <w:ind w:firstLine="600"/>
        <w:divId w:val="1001352136"/>
        <w:rPr>
          <w:rFonts w:hint="eastAsia"/>
          <w:sz w:val="30"/>
          <w:szCs w:val="30"/>
        </w:rPr>
      </w:pPr>
      <w:r>
        <w:rPr>
          <w:rFonts w:hint="eastAsia"/>
          <w:sz w:val="30"/>
          <w:szCs w:val="30"/>
        </w:rPr>
        <w:t>被告人张某甲到案后，已退清全部赃款。</w:t>
      </w:r>
    </w:p>
    <w:p w14:paraId="48E9EFC4" w14:textId="77777777" w:rsidR="00B652DD" w:rsidRDefault="00B652DD">
      <w:pPr>
        <w:spacing w:line="500" w:lineRule="atLeast"/>
        <w:ind w:firstLine="600"/>
        <w:divId w:val="119300197"/>
        <w:rPr>
          <w:rFonts w:hint="eastAsia"/>
          <w:sz w:val="30"/>
          <w:szCs w:val="30"/>
        </w:rPr>
      </w:pPr>
      <w:r>
        <w:rPr>
          <w:rFonts w:hint="eastAsia"/>
          <w:sz w:val="30"/>
          <w:szCs w:val="30"/>
        </w:rPr>
        <w:t>上述事实清楚，且有公诉机关提交并经法庭质证、认证的下列证据予以证实：</w:t>
      </w:r>
    </w:p>
    <w:p w14:paraId="51A003B9" w14:textId="77777777" w:rsidR="00B652DD" w:rsidRDefault="00B652DD">
      <w:pPr>
        <w:spacing w:line="500" w:lineRule="atLeast"/>
        <w:ind w:firstLine="600"/>
        <w:divId w:val="979459652"/>
        <w:rPr>
          <w:rFonts w:hint="eastAsia"/>
          <w:sz w:val="30"/>
          <w:szCs w:val="30"/>
        </w:rPr>
      </w:pPr>
      <w:r>
        <w:rPr>
          <w:rFonts w:hint="eastAsia"/>
          <w:sz w:val="30"/>
          <w:szCs w:val="30"/>
        </w:rPr>
        <w:t>1</w:t>
      </w:r>
      <w:r>
        <w:rPr>
          <w:rFonts w:hint="eastAsia"/>
          <w:sz w:val="30"/>
          <w:szCs w:val="30"/>
        </w:rPr>
        <w:t>、书证：立案决定书，被告人身份资料及任职、履历资料、职责范围文件、干部行政介绍信，涉案公司营业执照、双开文件、接受审查期间表现说明、到案说明，某某地产公司发包的工程项目招投标资料及施工合同、承包合同，涉案银行卡开户信息及银行流水，广东省暂扣财物收据等；</w:t>
      </w:r>
    </w:p>
    <w:p w14:paraId="02BBC207" w14:textId="77777777" w:rsidR="00B652DD" w:rsidRDefault="00B652DD">
      <w:pPr>
        <w:spacing w:line="500" w:lineRule="atLeast"/>
        <w:ind w:firstLine="600"/>
        <w:divId w:val="190579976"/>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、尹某、梁某</w:t>
      </w:r>
      <w:r>
        <w:rPr>
          <w:rFonts w:hint="eastAsia"/>
          <w:sz w:val="30"/>
          <w:szCs w:val="30"/>
        </w:rPr>
        <w:t>2</w:t>
      </w:r>
      <w:r>
        <w:rPr>
          <w:rFonts w:hint="eastAsia"/>
          <w:sz w:val="30"/>
          <w:szCs w:val="30"/>
        </w:rPr>
        <w:t>、王某扬、陈某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、刘某</w:t>
      </w:r>
      <w:r>
        <w:rPr>
          <w:rFonts w:hint="eastAsia"/>
          <w:sz w:val="30"/>
          <w:szCs w:val="30"/>
        </w:rPr>
        <w:t>1</w:t>
      </w:r>
      <w:r>
        <w:rPr>
          <w:rFonts w:hint="eastAsia"/>
          <w:sz w:val="30"/>
          <w:szCs w:val="30"/>
        </w:rPr>
        <w:t>、黄某</w:t>
      </w:r>
      <w:r>
        <w:rPr>
          <w:rFonts w:hint="eastAsia"/>
          <w:sz w:val="30"/>
          <w:szCs w:val="30"/>
        </w:rPr>
        <w:t>3</w:t>
      </w:r>
      <w:r>
        <w:rPr>
          <w:rFonts w:hint="eastAsia"/>
          <w:sz w:val="30"/>
          <w:szCs w:val="30"/>
        </w:rPr>
        <w:t>、杨某、张某</w:t>
      </w:r>
      <w:r>
        <w:rPr>
          <w:rFonts w:hint="eastAsia"/>
          <w:sz w:val="30"/>
          <w:szCs w:val="30"/>
        </w:rPr>
        <w:t>1</w:t>
      </w:r>
      <w:r>
        <w:rPr>
          <w:rFonts w:hint="eastAsia"/>
          <w:sz w:val="30"/>
          <w:szCs w:val="30"/>
        </w:rPr>
        <w:t>、熊某、张某</w:t>
      </w:r>
      <w:r>
        <w:rPr>
          <w:rFonts w:hint="eastAsia"/>
          <w:sz w:val="30"/>
          <w:szCs w:val="30"/>
        </w:rPr>
        <w:t>2</w:t>
      </w:r>
      <w:r>
        <w:rPr>
          <w:rFonts w:hint="eastAsia"/>
          <w:sz w:val="30"/>
          <w:szCs w:val="30"/>
        </w:rPr>
        <w:t>尧、邹某、汪某、王某、郑某、覃某、张某</w:t>
      </w:r>
      <w:r>
        <w:rPr>
          <w:rFonts w:hint="eastAsia"/>
          <w:sz w:val="30"/>
          <w:szCs w:val="30"/>
        </w:rPr>
        <w:t>2</w:t>
      </w:r>
      <w:r>
        <w:rPr>
          <w:rFonts w:hint="eastAsia"/>
          <w:sz w:val="30"/>
          <w:szCs w:val="30"/>
        </w:rPr>
        <w:t>蛾、邓某、邓某程、张某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琦的证言；</w:t>
      </w:r>
    </w:p>
    <w:p w14:paraId="780F36A5" w14:textId="77777777" w:rsidR="00B652DD" w:rsidRDefault="00B652DD">
      <w:pPr>
        <w:spacing w:line="500" w:lineRule="atLeast"/>
        <w:ind w:firstLine="600"/>
        <w:divId w:val="2073961626"/>
        <w:rPr>
          <w:rFonts w:hint="eastAsia"/>
          <w:sz w:val="30"/>
          <w:szCs w:val="30"/>
        </w:rPr>
      </w:pPr>
      <w:r>
        <w:rPr>
          <w:rFonts w:hint="eastAsia"/>
          <w:sz w:val="30"/>
          <w:szCs w:val="30"/>
        </w:rPr>
        <w:t>3</w:t>
      </w:r>
      <w:r>
        <w:rPr>
          <w:rFonts w:hint="eastAsia"/>
          <w:sz w:val="30"/>
          <w:szCs w:val="30"/>
        </w:rPr>
        <w:t>、被告人张某甲的供述与辩解。</w:t>
      </w:r>
    </w:p>
    <w:p w14:paraId="7AB0494F" w14:textId="77777777" w:rsidR="00B652DD" w:rsidRDefault="00B652DD">
      <w:pPr>
        <w:spacing w:line="500" w:lineRule="atLeast"/>
        <w:ind w:firstLine="600"/>
        <w:divId w:val="664552960"/>
        <w:rPr>
          <w:rFonts w:hint="eastAsia"/>
          <w:sz w:val="30"/>
          <w:szCs w:val="30"/>
        </w:rPr>
      </w:pPr>
      <w:r>
        <w:rPr>
          <w:rFonts w:hint="eastAsia"/>
          <w:sz w:val="30"/>
          <w:szCs w:val="30"/>
        </w:rPr>
        <w:t>上述证据确实、充分，能够相互印证，已经形成完整证据链条，足以认定。本院予以确认。</w:t>
      </w:r>
    </w:p>
    <w:p w14:paraId="57F945B9" w14:textId="77777777" w:rsidR="00B652DD" w:rsidRDefault="00B652DD">
      <w:pPr>
        <w:spacing w:line="500" w:lineRule="atLeast"/>
        <w:ind w:firstLine="600"/>
        <w:divId w:val="414938442"/>
        <w:rPr>
          <w:rFonts w:hint="eastAsia"/>
          <w:sz w:val="30"/>
          <w:szCs w:val="30"/>
        </w:rPr>
      </w:pPr>
      <w:r>
        <w:rPr>
          <w:rFonts w:hint="eastAsia"/>
          <w:sz w:val="30"/>
          <w:szCs w:val="30"/>
        </w:rPr>
        <w:t>本院认为，被告人张某甲作为国家工作人员，利用职务便利，非法收受他人财物，为他人谋取利益，数额特别巨大，其行为已构成受贿罪，应依法予以惩罚。公诉机关指控的罪名成立。被告人张某甲在配合调查他人涉嫌违纪线索时，主动交代了其自身尚未被发觉的受贿犯罪事实，有自首情节，可以依法从轻或减轻处罚。被告人张某甲在提起公诉前如实供述自己罪行、真诚悔罪、积极清退全部赃款，减少损害结果的发生，可以依法从轻处罚。被告人及辩护人的相关辩护意见，予以采纳。综合考虑被告人的犯罪事实、情节以及社会危害性，本院决定对其减轻处罚。依照《中华人民共和国刑法》第三百八十三条第一款第（三）项、第三款、第三百八十五条、第三百八十六条、第六十七条第一款、第五十二条、第五十三条、第六十四条及最高人民法院、最高人民检察院《关于办理贪污贿赂刑事案件适用法律若干问题的解释》第三条第一款之规定，判决如下：</w:t>
      </w:r>
    </w:p>
    <w:p w14:paraId="10F4A4F3" w14:textId="77777777" w:rsidR="00B652DD" w:rsidRDefault="00B652DD">
      <w:pPr>
        <w:spacing w:line="500" w:lineRule="atLeast"/>
        <w:ind w:firstLine="600"/>
        <w:divId w:val="979462584"/>
        <w:rPr>
          <w:rFonts w:hint="eastAsia"/>
          <w:sz w:val="30"/>
          <w:szCs w:val="30"/>
        </w:rPr>
      </w:pPr>
      <w:r>
        <w:rPr>
          <w:rFonts w:hint="eastAsia"/>
          <w:sz w:val="30"/>
          <w:szCs w:val="30"/>
        </w:rPr>
        <w:t>一、被告人张某甲犯受贿罪，判处有期徒刑八年，并处罚金人民币一百万元</w:t>
      </w:r>
    </w:p>
    <w:p w14:paraId="1468B07B" w14:textId="77777777" w:rsidR="00B652DD" w:rsidRDefault="00B652DD">
      <w:pPr>
        <w:spacing w:line="500" w:lineRule="atLeast"/>
        <w:ind w:firstLine="600"/>
        <w:divId w:val="15852155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日止；罚金于本判决生效后十五日内缴纳完毕。）</w:t>
      </w:r>
    </w:p>
    <w:p w14:paraId="0F472CFD" w14:textId="77777777" w:rsidR="00B652DD" w:rsidRDefault="00B652DD">
      <w:pPr>
        <w:spacing w:line="500" w:lineRule="atLeast"/>
        <w:ind w:firstLine="600"/>
        <w:divId w:val="2079401118"/>
        <w:rPr>
          <w:rFonts w:hint="eastAsia"/>
          <w:sz w:val="30"/>
          <w:szCs w:val="30"/>
        </w:rPr>
      </w:pPr>
      <w:r>
        <w:rPr>
          <w:rFonts w:hint="eastAsia"/>
          <w:sz w:val="30"/>
          <w:szCs w:val="30"/>
        </w:rPr>
        <w:t>二、随案移交本院的退赃款人民币</w:t>
      </w:r>
      <w:r>
        <w:rPr>
          <w:rFonts w:hint="eastAsia"/>
          <w:sz w:val="30"/>
          <w:szCs w:val="30"/>
        </w:rPr>
        <w:t>1270</w:t>
      </w:r>
      <w:r>
        <w:rPr>
          <w:rFonts w:hint="eastAsia"/>
          <w:sz w:val="30"/>
          <w:szCs w:val="30"/>
        </w:rPr>
        <w:t>万元依法予以没收，上缴国库。</w:t>
      </w:r>
    </w:p>
    <w:p w14:paraId="38959245" w14:textId="77777777" w:rsidR="00B652DD" w:rsidRDefault="00B652DD">
      <w:pPr>
        <w:spacing w:line="500" w:lineRule="atLeast"/>
        <w:ind w:firstLine="600"/>
        <w:divId w:val="135149569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D1928EC" w14:textId="77777777" w:rsidR="00B652DD" w:rsidRDefault="00B652DD">
      <w:pPr>
        <w:spacing w:line="500" w:lineRule="atLeast"/>
        <w:jc w:val="right"/>
        <w:divId w:val="71045197"/>
        <w:rPr>
          <w:rFonts w:hint="eastAsia"/>
          <w:sz w:val="30"/>
          <w:szCs w:val="30"/>
        </w:rPr>
      </w:pPr>
      <w:r>
        <w:rPr>
          <w:rFonts w:hint="eastAsia"/>
          <w:sz w:val="30"/>
          <w:szCs w:val="30"/>
        </w:rPr>
        <w:t>审　判　长　　姜菁菁</w:t>
      </w:r>
    </w:p>
    <w:p w14:paraId="2943C6FE" w14:textId="77777777" w:rsidR="00B652DD" w:rsidRDefault="00B652DD">
      <w:pPr>
        <w:spacing w:line="500" w:lineRule="atLeast"/>
        <w:jc w:val="right"/>
        <w:divId w:val="1961180877"/>
        <w:rPr>
          <w:rFonts w:hint="eastAsia"/>
          <w:sz w:val="30"/>
          <w:szCs w:val="30"/>
        </w:rPr>
      </w:pPr>
      <w:r>
        <w:rPr>
          <w:rFonts w:hint="eastAsia"/>
          <w:sz w:val="30"/>
          <w:szCs w:val="30"/>
        </w:rPr>
        <w:t>人民陪审员　　韦开丽</w:t>
      </w:r>
    </w:p>
    <w:p w14:paraId="2835CF46" w14:textId="77777777" w:rsidR="00B652DD" w:rsidRDefault="00B652DD">
      <w:pPr>
        <w:spacing w:line="500" w:lineRule="atLeast"/>
        <w:jc w:val="right"/>
        <w:divId w:val="1486438301"/>
        <w:rPr>
          <w:rFonts w:hint="eastAsia"/>
          <w:sz w:val="30"/>
          <w:szCs w:val="30"/>
        </w:rPr>
      </w:pPr>
      <w:r>
        <w:rPr>
          <w:rFonts w:hint="eastAsia"/>
          <w:sz w:val="30"/>
          <w:szCs w:val="30"/>
        </w:rPr>
        <w:t>人民陪审员　　欧献根</w:t>
      </w:r>
    </w:p>
    <w:p w14:paraId="335D7178" w14:textId="77777777" w:rsidR="00B652DD" w:rsidRDefault="00B652DD">
      <w:pPr>
        <w:spacing w:line="500" w:lineRule="atLeast"/>
        <w:jc w:val="right"/>
        <w:divId w:val="2129929017"/>
        <w:rPr>
          <w:rFonts w:hint="eastAsia"/>
          <w:sz w:val="30"/>
          <w:szCs w:val="30"/>
        </w:rPr>
      </w:pPr>
      <w:r>
        <w:rPr>
          <w:rFonts w:hint="eastAsia"/>
          <w:sz w:val="30"/>
          <w:szCs w:val="30"/>
        </w:rPr>
        <w:t>二〇一七年十二月二十九日</w:t>
      </w:r>
    </w:p>
    <w:p w14:paraId="22D6D58C" w14:textId="77777777" w:rsidR="00B652DD" w:rsidRDefault="00B652DD">
      <w:pPr>
        <w:spacing w:line="500" w:lineRule="atLeast"/>
        <w:jc w:val="right"/>
        <w:divId w:val="1522089527"/>
        <w:rPr>
          <w:rFonts w:hint="eastAsia"/>
          <w:sz w:val="30"/>
          <w:szCs w:val="30"/>
        </w:rPr>
      </w:pPr>
      <w:r>
        <w:rPr>
          <w:rFonts w:hint="eastAsia"/>
          <w:sz w:val="30"/>
          <w:szCs w:val="30"/>
        </w:rPr>
        <w:t>书　记　员　　陈　鹏</w:t>
      </w:r>
    </w:p>
    <w:p w14:paraId="26CB243E" w14:textId="77777777" w:rsidR="00B652DD" w:rsidRDefault="00B652DD">
      <w:pPr>
        <w:spacing w:line="500" w:lineRule="atLeast"/>
        <w:ind w:firstLine="600"/>
        <w:divId w:val="1490633561"/>
        <w:rPr>
          <w:rFonts w:hint="eastAsia"/>
          <w:sz w:val="30"/>
          <w:szCs w:val="30"/>
        </w:rPr>
      </w:pPr>
      <w:r>
        <w:rPr>
          <w:rFonts w:hint="eastAsia"/>
          <w:sz w:val="30"/>
          <w:szCs w:val="30"/>
        </w:rPr>
        <w:t>余晓贞</w:t>
      </w:r>
    </w:p>
    <w:p w14:paraId="5A3A23D5" w14:textId="77777777" w:rsidR="00B652DD" w:rsidRDefault="00B652DD">
      <w:pPr>
        <w:spacing w:line="500" w:lineRule="atLeast"/>
        <w:ind w:firstLine="600"/>
        <w:divId w:val="1315988124"/>
        <w:rPr>
          <w:rFonts w:hint="eastAsia"/>
          <w:sz w:val="30"/>
          <w:szCs w:val="30"/>
        </w:rPr>
      </w:pPr>
      <w:r>
        <w:rPr>
          <w:rFonts w:hint="eastAsia"/>
          <w:sz w:val="30"/>
          <w:szCs w:val="30"/>
        </w:rPr>
        <w:t>附：相关法律条文</w:t>
      </w:r>
    </w:p>
    <w:p w14:paraId="037D7CE5" w14:textId="77777777" w:rsidR="00B652DD" w:rsidRDefault="00B652DD">
      <w:pPr>
        <w:spacing w:line="500" w:lineRule="atLeast"/>
        <w:ind w:firstLine="600"/>
        <w:divId w:val="674183766"/>
        <w:rPr>
          <w:rFonts w:hint="eastAsia"/>
          <w:sz w:val="30"/>
          <w:szCs w:val="30"/>
        </w:rPr>
      </w:pPr>
      <w:r>
        <w:rPr>
          <w:rFonts w:hint="eastAsia"/>
          <w:sz w:val="30"/>
          <w:szCs w:val="30"/>
        </w:rPr>
        <w:t>《中华人民共和国刑法》</w:t>
      </w:r>
    </w:p>
    <w:p w14:paraId="002D20DB" w14:textId="77777777" w:rsidR="00B652DD" w:rsidRDefault="00B652DD">
      <w:pPr>
        <w:spacing w:line="500" w:lineRule="atLeast"/>
        <w:ind w:firstLine="600"/>
        <w:divId w:val="118652083"/>
        <w:rPr>
          <w:rFonts w:hint="eastAsia"/>
          <w:sz w:val="30"/>
          <w:szCs w:val="30"/>
        </w:rPr>
      </w:pPr>
      <w:r>
        <w:rPr>
          <w:rFonts w:hint="eastAsia"/>
          <w:sz w:val="30"/>
          <w:szCs w:val="30"/>
        </w:rPr>
        <w:t>第三百八十三条【贪污罪的处罚规定】对犯贪污罪的，根据情节轻重，分别依照下列规定处罚：</w:t>
      </w:r>
    </w:p>
    <w:p w14:paraId="5E5225DB" w14:textId="77777777" w:rsidR="00B652DD" w:rsidRDefault="00B652DD">
      <w:pPr>
        <w:spacing w:line="500" w:lineRule="atLeast"/>
        <w:ind w:firstLine="600"/>
        <w:divId w:val="263076552"/>
        <w:rPr>
          <w:rFonts w:hint="eastAsia"/>
          <w:sz w:val="30"/>
          <w:szCs w:val="30"/>
        </w:rPr>
      </w:pPr>
      <w:r>
        <w:rPr>
          <w:rFonts w:hint="eastAsia"/>
          <w:sz w:val="30"/>
          <w:szCs w:val="30"/>
        </w:rPr>
        <w:t>（一）贪污数额较大或者有其他较重情节的，处三年以下有期徒刑或者拘役，并处罚金。</w:t>
      </w:r>
    </w:p>
    <w:p w14:paraId="10833A86" w14:textId="77777777" w:rsidR="00B652DD" w:rsidRDefault="00B652DD">
      <w:pPr>
        <w:spacing w:line="500" w:lineRule="atLeast"/>
        <w:ind w:firstLine="600"/>
        <w:divId w:val="607466393"/>
        <w:rPr>
          <w:rFonts w:hint="eastAsia"/>
          <w:sz w:val="30"/>
          <w:szCs w:val="30"/>
        </w:rPr>
      </w:pPr>
      <w:r>
        <w:rPr>
          <w:rFonts w:hint="eastAsia"/>
          <w:sz w:val="30"/>
          <w:szCs w:val="30"/>
        </w:rPr>
        <w:t>（二）贪污数额巨大或者有其他严重情节的，处三年以上十年以下有期徒刑，并处罚金或者没收财产。</w:t>
      </w:r>
    </w:p>
    <w:p w14:paraId="1568E120" w14:textId="77777777" w:rsidR="00B652DD" w:rsidRDefault="00B652DD">
      <w:pPr>
        <w:spacing w:line="500" w:lineRule="atLeast"/>
        <w:ind w:firstLine="600"/>
        <w:divId w:val="1992463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391562C" w14:textId="77777777" w:rsidR="00B652DD" w:rsidRDefault="00B652DD">
      <w:pPr>
        <w:spacing w:line="500" w:lineRule="atLeast"/>
        <w:ind w:firstLine="600"/>
        <w:divId w:val="1492135793"/>
        <w:rPr>
          <w:rFonts w:hint="eastAsia"/>
          <w:sz w:val="30"/>
          <w:szCs w:val="30"/>
        </w:rPr>
      </w:pPr>
      <w:r>
        <w:rPr>
          <w:rFonts w:hint="eastAsia"/>
          <w:sz w:val="30"/>
          <w:szCs w:val="30"/>
        </w:rPr>
        <w:t>对多次贪污未经处理的，按照累计贪污数额处罚。</w:t>
      </w:r>
    </w:p>
    <w:p w14:paraId="29A3D61D" w14:textId="77777777" w:rsidR="00B652DD" w:rsidRDefault="00B652DD">
      <w:pPr>
        <w:spacing w:line="500" w:lineRule="atLeast"/>
        <w:ind w:firstLine="600"/>
        <w:divId w:val="3851805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D59E164" w14:textId="77777777" w:rsidR="00B652DD" w:rsidRDefault="00B652DD">
      <w:pPr>
        <w:spacing w:line="500" w:lineRule="atLeast"/>
        <w:ind w:firstLine="600"/>
        <w:divId w:val="6451625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287E69" w14:textId="77777777" w:rsidR="00B652DD" w:rsidRDefault="00B652DD">
      <w:pPr>
        <w:spacing w:line="500" w:lineRule="atLeast"/>
        <w:ind w:firstLine="600"/>
        <w:divId w:val="290016883"/>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48866E1E" w14:textId="77777777" w:rsidR="00B652DD" w:rsidRDefault="00B652DD">
      <w:pPr>
        <w:spacing w:line="500" w:lineRule="atLeast"/>
        <w:ind w:firstLine="600"/>
        <w:divId w:val="581378785"/>
        <w:rPr>
          <w:rFonts w:hint="eastAsia"/>
          <w:sz w:val="30"/>
          <w:szCs w:val="30"/>
        </w:rPr>
      </w:pPr>
      <w:r>
        <w:rPr>
          <w:rFonts w:hint="eastAsia"/>
          <w:sz w:val="30"/>
          <w:szCs w:val="30"/>
        </w:rPr>
        <w:t>国家工作人员在经济往来中，违反国家规定，收受各种名义的回扣、手续费，归个人所有的，以受贿论处。</w:t>
      </w:r>
    </w:p>
    <w:p w14:paraId="683B44EB" w14:textId="77777777" w:rsidR="00B652DD" w:rsidRDefault="00B652DD">
      <w:pPr>
        <w:spacing w:line="500" w:lineRule="atLeast"/>
        <w:ind w:firstLine="600"/>
        <w:divId w:val="715275054"/>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14:paraId="44CFEB46" w14:textId="77777777" w:rsidR="00B652DD" w:rsidRDefault="00B652DD">
      <w:pPr>
        <w:spacing w:line="500" w:lineRule="atLeast"/>
        <w:ind w:firstLine="600"/>
        <w:divId w:val="181961111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781B897" w14:textId="77777777" w:rsidR="00B652DD" w:rsidRDefault="00B652DD">
      <w:pPr>
        <w:spacing w:line="500" w:lineRule="atLeast"/>
        <w:ind w:firstLine="600"/>
        <w:divId w:val="8340774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69362BB" w14:textId="77777777" w:rsidR="00B652DD" w:rsidRDefault="00B652DD">
      <w:pPr>
        <w:spacing w:line="500" w:lineRule="atLeast"/>
        <w:ind w:firstLine="600"/>
        <w:divId w:val="186570641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F3F6CBD" w14:textId="77777777" w:rsidR="00B652DD" w:rsidRDefault="00B652DD">
      <w:pPr>
        <w:spacing w:line="500" w:lineRule="atLeast"/>
        <w:ind w:firstLine="600"/>
        <w:divId w:val="136918410"/>
        <w:rPr>
          <w:rFonts w:hint="eastAsia"/>
          <w:sz w:val="30"/>
          <w:szCs w:val="30"/>
        </w:rPr>
      </w:pPr>
      <w:r>
        <w:rPr>
          <w:rFonts w:hint="eastAsia"/>
          <w:sz w:val="30"/>
          <w:szCs w:val="30"/>
        </w:rPr>
        <w:t>第五十二条【罚金数额的确定根据】判处罚金，应当根据犯罪情节决定罚金数额。</w:t>
      </w:r>
    </w:p>
    <w:p w14:paraId="5F3B491A" w14:textId="77777777" w:rsidR="00B652DD" w:rsidRDefault="00B652DD">
      <w:pPr>
        <w:spacing w:line="500" w:lineRule="atLeast"/>
        <w:ind w:firstLine="600"/>
        <w:divId w:val="26831595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00705E5D" w14:textId="77777777" w:rsidR="00B652DD" w:rsidRDefault="00B652DD">
      <w:pPr>
        <w:spacing w:line="500" w:lineRule="atLeast"/>
        <w:ind w:firstLine="600"/>
        <w:divId w:val="742869419"/>
        <w:rPr>
          <w:rFonts w:hint="eastAsia"/>
          <w:sz w:val="30"/>
          <w:szCs w:val="30"/>
        </w:rPr>
      </w:pPr>
      <w:r>
        <w:rPr>
          <w:rFonts w:hint="eastAsia"/>
          <w:sz w:val="30"/>
          <w:szCs w:val="30"/>
        </w:rPr>
        <w:t>由于遭遇不能抗拒的灾祸等原因缴纳确实有困难的，经人民法院裁定，可以延期缴纳、酌情减少或者免除。</w:t>
      </w:r>
    </w:p>
    <w:p w14:paraId="71E0C92F" w14:textId="77777777" w:rsidR="00B652DD" w:rsidRDefault="00B652DD">
      <w:pPr>
        <w:spacing w:line="500" w:lineRule="atLeast"/>
        <w:ind w:firstLine="600"/>
        <w:divId w:val="836268266"/>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7930124" w14:textId="77777777" w:rsidR="00B652DD" w:rsidRDefault="00B652DD">
      <w:pPr>
        <w:spacing w:line="500" w:lineRule="atLeast"/>
        <w:ind w:firstLine="600"/>
        <w:divId w:val="1725449940"/>
        <w:rPr>
          <w:rFonts w:hint="eastAsia"/>
          <w:sz w:val="30"/>
          <w:szCs w:val="30"/>
        </w:rPr>
      </w:pPr>
      <w:r>
        <w:rPr>
          <w:rFonts w:hint="eastAsia"/>
          <w:sz w:val="30"/>
          <w:szCs w:val="30"/>
        </w:rPr>
        <w:t>最高人民法院、最高人民检察院《关于办理贪污贿赂刑事案件适用法律若干问题的解释》</w:t>
      </w:r>
    </w:p>
    <w:p w14:paraId="3D9FAB34" w14:textId="77777777" w:rsidR="00B652DD" w:rsidRDefault="00B652DD">
      <w:pPr>
        <w:spacing w:line="500" w:lineRule="atLeast"/>
        <w:ind w:firstLine="600"/>
        <w:divId w:val="109505945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177BDA9" w14:textId="77777777" w:rsidR="00B652DD" w:rsidRDefault="00B652DD">
      <w:pPr>
        <w:spacing w:line="500" w:lineRule="atLeast"/>
        <w:ind w:firstLine="600"/>
        <w:divId w:val="40187452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9B3D914" w14:textId="77777777" w:rsidR="00B652DD" w:rsidRDefault="00B652DD">
      <w:pPr>
        <w:spacing w:line="500" w:lineRule="atLeast"/>
        <w:ind w:firstLine="600"/>
        <w:divId w:val="44107605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19D8" w14:textId="77777777" w:rsidR="00B652DD" w:rsidRDefault="00B652DD" w:rsidP="00B652DD">
      <w:pPr>
        <w:rPr>
          <w:rFonts w:hint="eastAsia"/>
        </w:rPr>
      </w:pPr>
      <w:r>
        <w:separator/>
      </w:r>
    </w:p>
  </w:endnote>
  <w:endnote w:type="continuationSeparator" w:id="0">
    <w:p w14:paraId="74D98CC0" w14:textId="77777777" w:rsidR="00B652DD" w:rsidRDefault="00B652DD" w:rsidP="00B652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C5D3" w14:textId="77777777" w:rsidR="00B652DD" w:rsidRDefault="00B652DD" w:rsidP="00B652DD">
      <w:pPr>
        <w:rPr>
          <w:rFonts w:hint="eastAsia"/>
        </w:rPr>
      </w:pPr>
      <w:r>
        <w:separator/>
      </w:r>
    </w:p>
  </w:footnote>
  <w:footnote w:type="continuationSeparator" w:id="0">
    <w:p w14:paraId="38B851B4" w14:textId="77777777" w:rsidR="00B652DD" w:rsidRDefault="00B652DD" w:rsidP="00B652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52DD"/>
    <w:rsid w:val="00A23C24"/>
    <w:rsid w:val="00B65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CE6D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652DD"/>
    <w:pPr>
      <w:tabs>
        <w:tab w:val="center" w:pos="4153"/>
        <w:tab w:val="right" w:pos="8306"/>
      </w:tabs>
      <w:snapToGrid w:val="0"/>
      <w:jc w:val="center"/>
    </w:pPr>
    <w:rPr>
      <w:sz w:val="18"/>
      <w:szCs w:val="18"/>
    </w:rPr>
  </w:style>
  <w:style w:type="character" w:customStyle="1" w:styleId="a5">
    <w:name w:val="页眉 字符"/>
    <w:basedOn w:val="a0"/>
    <w:link w:val="a4"/>
    <w:uiPriority w:val="99"/>
    <w:rsid w:val="00B652DD"/>
    <w:rPr>
      <w:rFonts w:ascii="宋体" w:eastAsia="宋体" w:hAnsi="宋体" w:cs="宋体"/>
      <w:sz w:val="18"/>
      <w:szCs w:val="18"/>
    </w:rPr>
  </w:style>
  <w:style w:type="paragraph" w:styleId="a6">
    <w:name w:val="footer"/>
    <w:basedOn w:val="a"/>
    <w:link w:val="a7"/>
    <w:uiPriority w:val="99"/>
    <w:unhideWhenUsed/>
    <w:rsid w:val="00B652DD"/>
    <w:pPr>
      <w:tabs>
        <w:tab w:val="center" w:pos="4153"/>
        <w:tab w:val="right" w:pos="8306"/>
      </w:tabs>
      <w:snapToGrid w:val="0"/>
    </w:pPr>
    <w:rPr>
      <w:sz w:val="18"/>
      <w:szCs w:val="18"/>
    </w:rPr>
  </w:style>
  <w:style w:type="character" w:customStyle="1" w:styleId="a7">
    <w:name w:val="页脚 字符"/>
    <w:basedOn w:val="a0"/>
    <w:link w:val="a6"/>
    <w:uiPriority w:val="99"/>
    <w:rsid w:val="00B652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5197">
      <w:marLeft w:val="0"/>
      <w:marRight w:val="720"/>
      <w:marTop w:val="10"/>
      <w:marBottom w:val="10"/>
      <w:divBdr>
        <w:top w:val="none" w:sz="0" w:space="0" w:color="auto"/>
        <w:left w:val="none" w:sz="0" w:space="0" w:color="auto"/>
        <w:bottom w:val="none" w:sz="0" w:space="0" w:color="auto"/>
        <w:right w:val="none" w:sz="0" w:space="0" w:color="auto"/>
      </w:divBdr>
    </w:div>
    <w:div w:id="101187817">
      <w:marLeft w:val="0"/>
      <w:marRight w:val="0"/>
      <w:marTop w:val="10"/>
      <w:marBottom w:val="10"/>
      <w:divBdr>
        <w:top w:val="none" w:sz="0" w:space="0" w:color="auto"/>
        <w:left w:val="none" w:sz="0" w:space="0" w:color="auto"/>
        <w:bottom w:val="none" w:sz="0" w:space="0" w:color="auto"/>
        <w:right w:val="none" w:sz="0" w:space="0" w:color="auto"/>
      </w:divBdr>
    </w:div>
    <w:div w:id="103380971">
      <w:marLeft w:val="0"/>
      <w:marRight w:val="0"/>
      <w:marTop w:val="10"/>
      <w:marBottom w:val="10"/>
      <w:divBdr>
        <w:top w:val="none" w:sz="0" w:space="0" w:color="auto"/>
        <w:left w:val="none" w:sz="0" w:space="0" w:color="auto"/>
        <w:bottom w:val="none" w:sz="0" w:space="0" w:color="auto"/>
        <w:right w:val="none" w:sz="0" w:space="0" w:color="auto"/>
      </w:divBdr>
    </w:div>
    <w:div w:id="118652083">
      <w:marLeft w:val="0"/>
      <w:marRight w:val="0"/>
      <w:marTop w:val="10"/>
      <w:marBottom w:val="10"/>
      <w:divBdr>
        <w:top w:val="none" w:sz="0" w:space="0" w:color="auto"/>
        <w:left w:val="none" w:sz="0" w:space="0" w:color="auto"/>
        <w:bottom w:val="none" w:sz="0" w:space="0" w:color="auto"/>
        <w:right w:val="none" w:sz="0" w:space="0" w:color="auto"/>
      </w:divBdr>
    </w:div>
    <w:div w:id="119032475">
      <w:marLeft w:val="0"/>
      <w:marRight w:val="0"/>
      <w:marTop w:val="10"/>
      <w:marBottom w:val="10"/>
      <w:divBdr>
        <w:top w:val="none" w:sz="0" w:space="0" w:color="auto"/>
        <w:left w:val="none" w:sz="0" w:space="0" w:color="auto"/>
        <w:bottom w:val="none" w:sz="0" w:space="0" w:color="auto"/>
        <w:right w:val="none" w:sz="0" w:space="0" w:color="auto"/>
      </w:divBdr>
    </w:div>
    <w:div w:id="119300197">
      <w:marLeft w:val="0"/>
      <w:marRight w:val="0"/>
      <w:marTop w:val="10"/>
      <w:marBottom w:val="10"/>
      <w:divBdr>
        <w:top w:val="none" w:sz="0" w:space="0" w:color="auto"/>
        <w:left w:val="none" w:sz="0" w:space="0" w:color="auto"/>
        <w:bottom w:val="none" w:sz="0" w:space="0" w:color="auto"/>
        <w:right w:val="none" w:sz="0" w:space="0" w:color="auto"/>
      </w:divBdr>
    </w:div>
    <w:div w:id="128519266">
      <w:marLeft w:val="0"/>
      <w:marRight w:val="0"/>
      <w:marTop w:val="10"/>
      <w:marBottom w:val="10"/>
      <w:divBdr>
        <w:top w:val="none" w:sz="0" w:space="0" w:color="auto"/>
        <w:left w:val="none" w:sz="0" w:space="0" w:color="auto"/>
        <w:bottom w:val="none" w:sz="0" w:space="0" w:color="auto"/>
        <w:right w:val="none" w:sz="0" w:space="0" w:color="auto"/>
      </w:divBdr>
    </w:div>
    <w:div w:id="136918410">
      <w:marLeft w:val="0"/>
      <w:marRight w:val="0"/>
      <w:marTop w:val="10"/>
      <w:marBottom w:val="10"/>
      <w:divBdr>
        <w:top w:val="none" w:sz="0" w:space="0" w:color="auto"/>
        <w:left w:val="none" w:sz="0" w:space="0" w:color="auto"/>
        <w:bottom w:val="none" w:sz="0" w:space="0" w:color="auto"/>
        <w:right w:val="none" w:sz="0" w:space="0" w:color="auto"/>
      </w:divBdr>
    </w:div>
    <w:div w:id="190579976">
      <w:marLeft w:val="0"/>
      <w:marRight w:val="0"/>
      <w:marTop w:val="10"/>
      <w:marBottom w:val="10"/>
      <w:divBdr>
        <w:top w:val="none" w:sz="0" w:space="0" w:color="auto"/>
        <w:left w:val="none" w:sz="0" w:space="0" w:color="auto"/>
        <w:bottom w:val="none" w:sz="0" w:space="0" w:color="auto"/>
        <w:right w:val="none" w:sz="0" w:space="0" w:color="auto"/>
      </w:divBdr>
    </w:div>
    <w:div w:id="199246361">
      <w:marLeft w:val="0"/>
      <w:marRight w:val="0"/>
      <w:marTop w:val="10"/>
      <w:marBottom w:val="10"/>
      <w:divBdr>
        <w:top w:val="none" w:sz="0" w:space="0" w:color="auto"/>
        <w:left w:val="none" w:sz="0" w:space="0" w:color="auto"/>
        <w:bottom w:val="none" w:sz="0" w:space="0" w:color="auto"/>
        <w:right w:val="none" w:sz="0" w:space="0" w:color="auto"/>
      </w:divBdr>
    </w:div>
    <w:div w:id="215774611">
      <w:marLeft w:val="0"/>
      <w:marRight w:val="0"/>
      <w:marTop w:val="10"/>
      <w:marBottom w:val="10"/>
      <w:divBdr>
        <w:top w:val="none" w:sz="0" w:space="0" w:color="auto"/>
        <w:left w:val="none" w:sz="0" w:space="0" w:color="auto"/>
        <w:bottom w:val="none" w:sz="0" w:space="0" w:color="auto"/>
        <w:right w:val="none" w:sz="0" w:space="0" w:color="auto"/>
      </w:divBdr>
    </w:div>
    <w:div w:id="248151836">
      <w:marLeft w:val="0"/>
      <w:marRight w:val="0"/>
      <w:marTop w:val="10"/>
      <w:marBottom w:val="10"/>
      <w:divBdr>
        <w:top w:val="none" w:sz="0" w:space="0" w:color="auto"/>
        <w:left w:val="none" w:sz="0" w:space="0" w:color="auto"/>
        <w:bottom w:val="none" w:sz="0" w:space="0" w:color="auto"/>
        <w:right w:val="none" w:sz="0" w:space="0" w:color="auto"/>
      </w:divBdr>
    </w:div>
    <w:div w:id="263076552">
      <w:marLeft w:val="0"/>
      <w:marRight w:val="0"/>
      <w:marTop w:val="10"/>
      <w:marBottom w:val="10"/>
      <w:divBdr>
        <w:top w:val="none" w:sz="0" w:space="0" w:color="auto"/>
        <w:left w:val="none" w:sz="0" w:space="0" w:color="auto"/>
        <w:bottom w:val="none" w:sz="0" w:space="0" w:color="auto"/>
        <w:right w:val="none" w:sz="0" w:space="0" w:color="auto"/>
      </w:divBdr>
    </w:div>
    <w:div w:id="268315956">
      <w:marLeft w:val="0"/>
      <w:marRight w:val="0"/>
      <w:marTop w:val="10"/>
      <w:marBottom w:val="10"/>
      <w:divBdr>
        <w:top w:val="none" w:sz="0" w:space="0" w:color="auto"/>
        <w:left w:val="none" w:sz="0" w:space="0" w:color="auto"/>
        <w:bottom w:val="none" w:sz="0" w:space="0" w:color="auto"/>
        <w:right w:val="none" w:sz="0" w:space="0" w:color="auto"/>
      </w:divBdr>
    </w:div>
    <w:div w:id="277106594">
      <w:marLeft w:val="0"/>
      <w:marRight w:val="0"/>
      <w:marTop w:val="10"/>
      <w:marBottom w:val="10"/>
      <w:divBdr>
        <w:top w:val="none" w:sz="0" w:space="0" w:color="auto"/>
        <w:left w:val="none" w:sz="0" w:space="0" w:color="auto"/>
        <w:bottom w:val="none" w:sz="0" w:space="0" w:color="auto"/>
        <w:right w:val="none" w:sz="0" w:space="0" w:color="auto"/>
      </w:divBdr>
    </w:div>
    <w:div w:id="290016883">
      <w:marLeft w:val="0"/>
      <w:marRight w:val="0"/>
      <w:marTop w:val="10"/>
      <w:marBottom w:val="10"/>
      <w:divBdr>
        <w:top w:val="none" w:sz="0" w:space="0" w:color="auto"/>
        <w:left w:val="none" w:sz="0" w:space="0" w:color="auto"/>
        <w:bottom w:val="none" w:sz="0" w:space="0" w:color="auto"/>
        <w:right w:val="none" w:sz="0" w:space="0" w:color="auto"/>
      </w:divBdr>
    </w:div>
    <w:div w:id="307785326">
      <w:marLeft w:val="0"/>
      <w:marRight w:val="0"/>
      <w:marTop w:val="10"/>
      <w:marBottom w:val="10"/>
      <w:divBdr>
        <w:top w:val="none" w:sz="0" w:space="0" w:color="auto"/>
        <w:left w:val="none" w:sz="0" w:space="0" w:color="auto"/>
        <w:bottom w:val="none" w:sz="0" w:space="0" w:color="auto"/>
        <w:right w:val="none" w:sz="0" w:space="0" w:color="auto"/>
      </w:divBdr>
    </w:div>
    <w:div w:id="311641783">
      <w:marLeft w:val="0"/>
      <w:marRight w:val="0"/>
      <w:marTop w:val="10"/>
      <w:marBottom w:val="10"/>
      <w:divBdr>
        <w:top w:val="none" w:sz="0" w:space="0" w:color="auto"/>
        <w:left w:val="none" w:sz="0" w:space="0" w:color="auto"/>
        <w:bottom w:val="none" w:sz="0" w:space="0" w:color="auto"/>
        <w:right w:val="none" w:sz="0" w:space="0" w:color="auto"/>
      </w:divBdr>
    </w:div>
    <w:div w:id="350493668">
      <w:marLeft w:val="0"/>
      <w:marRight w:val="0"/>
      <w:marTop w:val="10"/>
      <w:marBottom w:val="10"/>
      <w:divBdr>
        <w:top w:val="none" w:sz="0" w:space="0" w:color="auto"/>
        <w:left w:val="none" w:sz="0" w:space="0" w:color="auto"/>
        <w:bottom w:val="none" w:sz="0" w:space="0" w:color="auto"/>
        <w:right w:val="none" w:sz="0" w:space="0" w:color="auto"/>
      </w:divBdr>
    </w:div>
    <w:div w:id="384529613">
      <w:marLeft w:val="0"/>
      <w:marRight w:val="0"/>
      <w:marTop w:val="10"/>
      <w:marBottom w:val="10"/>
      <w:divBdr>
        <w:top w:val="none" w:sz="0" w:space="0" w:color="auto"/>
        <w:left w:val="none" w:sz="0" w:space="0" w:color="auto"/>
        <w:bottom w:val="none" w:sz="0" w:space="0" w:color="auto"/>
        <w:right w:val="none" w:sz="0" w:space="0" w:color="auto"/>
      </w:divBdr>
    </w:div>
    <w:div w:id="385180573">
      <w:marLeft w:val="0"/>
      <w:marRight w:val="0"/>
      <w:marTop w:val="10"/>
      <w:marBottom w:val="10"/>
      <w:divBdr>
        <w:top w:val="none" w:sz="0" w:space="0" w:color="auto"/>
        <w:left w:val="none" w:sz="0" w:space="0" w:color="auto"/>
        <w:bottom w:val="none" w:sz="0" w:space="0" w:color="auto"/>
        <w:right w:val="none" w:sz="0" w:space="0" w:color="auto"/>
      </w:divBdr>
    </w:div>
    <w:div w:id="401874523">
      <w:marLeft w:val="0"/>
      <w:marRight w:val="0"/>
      <w:marTop w:val="10"/>
      <w:marBottom w:val="10"/>
      <w:divBdr>
        <w:top w:val="none" w:sz="0" w:space="0" w:color="auto"/>
        <w:left w:val="none" w:sz="0" w:space="0" w:color="auto"/>
        <w:bottom w:val="none" w:sz="0" w:space="0" w:color="auto"/>
        <w:right w:val="none" w:sz="0" w:space="0" w:color="auto"/>
      </w:divBdr>
    </w:div>
    <w:div w:id="414938442">
      <w:marLeft w:val="0"/>
      <w:marRight w:val="0"/>
      <w:marTop w:val="10"/>
      <w:marBottom w:val="10"/>
      <w:divBdr>
        <w:top w:val="none" w:sz="0" w:space="0" w:color="auto"/>
        <w:left w:val="none" w:sz="0" w:space="0" w:color="auto"/>
        <w:bottom w:val="none" w:sz="0" w:space="0" w:color="auto"/>
        <w:right w:val="none" w:sz="0" w:space="0" w:color="auto"/>
      </w:divBdr>
    </w:div>
    <w:div w:id="441076054">
      <w:marLeft w:val="0"/>
      <w:marRight w:val="0"/>
      <w:marTop w:val="10"/>
      <w:marBottom w:val="10"/>
      <w:divBdr>
        <w:top w:val="none" w:sz="0" w:space="0" w:color="auto"/>
        <w:left w:val="none" w:sz="0" w:space="0" w:color="auto"/>
        <w:bottom w:val="none" w:sz="0" w:space="0" w:color="auto"/>
        <w:right w:val="none" w:sz="0" w:space="0" w:color="auto"/>
      </w:divBdr>
    </w:div>
    <w:div w:id="527840740">
      <w:marLeft w:val="0"/>
      <w:marRight w:val="0"/>
      <w:marTop w:val="10"/>
      <w:marBottom w:val="10"/>
      <w:divBdr>
        <w:top w:val="none" w:sz="0" w:space="0" w:color="auto"/>
        <w:left w:val="none" w:sz="0" w:space="0" w:color="auto"/>
        <w:bottom w:val="none" w:sz="0" w:space="0" w:color="auto"/>
        <w:right w:val="none" w:sz="0" w:space="0" w:color="auto"/>
      </w:divBdr>
    </w:div>
    <w:div w:id="529223151">
      <w:marLeft w:val="0"/>
      <w:marRight w:val="0"/>
      <w:marTop w:val="10"/>
      <w:marBottom w:val="10"/>
      <w:divBdr>
        <w:top w:val="none" w:sz="0" w:space="0" w:color="auto"/>
        <w:left w:val="none" w:sz="0" w:space="0" w:color="auto"/>
        <w:bottom w:val="none" w:sz="0" w:space="0" w:color="auto"/>
        <w:right w:val="none" w:sz="0" w:space="0" w:color="auto"/>
      </w:divBdr>
    </w:div>
    <w:div w:id="581378785">
      <w:marLeft w:val="0"/>
      <w:marRight w:val="0"/>
      <w:marTop w:val="10"/>
      <w:marBottom w:val="10"/>
      <w:divBdr>
        <w:top w:val="none" w:sz="0" w:space="0" w:color="auto"/>
        <w:left w:val="none" w:sz="0" w:space="0" w:color="auto"/>
        <w:bottom w:val="none" w:sz="0" w:space="0" w:color="auto"/>
        <w:right w:val="none" w:sz="0" w:space="0" w:color="auto"/>
      </w:divBdr>
    </w:div>
    <w:div w:id="607466393">
      <w:marLeft w:val="0"/>
      <w:marRight w:val="0"/>
      <w:marTop w:val="10"/>
      <w:marBottom w:val="10"/>
      <w:divBdr>
        <w:top w:val="none" w:sz="0" w:space="0" w:color="auto"/>
        <w:left w:val="none" w:sz="0" w:space="0" w:color="auto"/>
        <w:bottom w:val="none" w:sz="0" w:space="0" w:color="auto"/>
        <w:right w:val="none" w:sz="0" w:space="0" w:color="auto"/>
      </w:divBdr>
    </w:div>
    <w:div w:id="645162535">
      <w:marLeft w:val="0"/>
      <w:marRight w:val="0"/>
      <w:marTop w:val="10"/>
      <w:marBottom w:val="10"/>
      <w:divBdr>
        <w:top w:val="none" w:sz="0" w:space="0" w:color="auto"/>
        <w:left w:val="none" w:sz="0" w:space="0" w:color="auto"/>
        <w:bottom w:val="none" w:sz="0" w:space="0" w:color="auto"/>
        <w:right w:val="none" w:sz="0" w:space="0" w:color="auto"/>
      </w:divBdr>
    </w:div>
    <w:div w:id="661662125">
      <w:marLeft w:val="0"/>
      <w:marRight w:val="0"/>
      <w:marTop w:val="10"/>
      <w:marBottom w:val="10"/>
      <w:divBdr>
        <w:top w:val="none" w:sz="0" w:space="0" w:color="auto"/>
        <w:left w:val="none" w:sz="0" w:space="0" w:color="auto"/>
        <w:bottom w:val="none" w:sz="0" w:space="0" w:color="auto"/>
        <w:right w:val="none" w:sz="0" w:space="0" w:color="auto"/>
      </w:divBdr>
    </w:div>
    <w:div w:id="664552960">
      <w:marLeft w:val="0"/>
      <w:marRight w:val="0"/>
      <w:marTop w:val="10"/>
      <w:marBottom w:val="10"/>
      <w:divBdr>
        <w:top w:val="none" w:sz="0" w:space="0" w:color="auto"/>
        <w:left w:val="none" w:sz="0" w:space="0" w:color="auto"/>
        <w:bottom w:val="none" w:sz="0" w:space="0" w:color="auto"/>
        <w:right w:val="none" w:sz="0" w:space="0" w:color="auto"/>
      </w:divBdr>
    </w:div>
    <w:div w:id="674183766">
      <w:marLeft w:val="0"/>
      <w:marRight w:val="0"/>
      <w:marTop w:val="10"/>
      <w:marBottom w:val="10"/>
      <w:divBdr>
        <w:top w:val="none" w:sz="0" w:space="0" w:color="auto"/>
        <w:left w:val="none" w:sz="0" w:space="0" w:color="auto"/>
        <w:bottom w:val="none" w:sz="0" w:space="0" w:color="auto"/>
        <w:right w:val="none" w:sz="0" w:space="0" w:color="auto"/>
      </w:divBdr>
    </w:div>
    <w:div w:id="710960145">
      <w:marLeft w:val="0"/>
      <w:marRight w:val="0"/>
      <w:marTop w:val="10"/>
      <w:marBottom w:val="10"/>
      <w:divBdr>
        <w:top w:val="none" w:sz="0" w:space="0" w:color="auto"/>
        <w:left w:val="none" w:sz="0" w:space="0" w:color="auto"/>
        <w:bottom w:val="none" w:sz="0" w:space="0" w:color="auto"/>
        <w:right w:val="none" w:sz="0" w:space="0" w:color="auto"/>
      </w:divBdr>
    </w:div>
    <w:div w:id="715275054">
      <w:marLeft w:val="0"/>
      <w:marRight w:val="0"/>
      <w:marTop w:val="10"/>
      <w:marBottom w:val="10"/>
      <w:divBdr>
        <w:top w:val="none" w:sz="0" w:space="0" w:color="auto"/>
        <w:left w:val="none" w:sz="0" w:space="0" w:color="auto"/>
        <w:bottom w:val="none" w:sz="0" w:space="0" w:color="auto"/>
        <w:right w:val="none" w:sz="0" w:space="0" w:color="auto"/>
      </w:divBdr>
    </w:div>
    <w:div w:id="742869419">
      <w:marLeft w:val="0"/>
      <w:marRight w:val="0"/>
      <w:marTop w:val="10"/>
      <w:marBottom w:val="10"/>
      <w:divBdr>
        <w:top w:val="none" w:sz="0" w:space="0" w:color="auto"/>
        <w:left w:val="none" w:sz="0" w:space="0" w:color="auto"/>
        <w:bottom w:val="none" w:sz="0" w:space="0" w:color="auto"/>
        <w:right w:val="none" w:sz="0" w:space="0" w:color="auto"/>
      </w:divBdr>
    </w:div>
    <w:div w:id="834077432">
      <w:marLeft w:val="0"/>
      <w:marRight w:val="0"/>
      <w:marTop w:val="10"/>
      <w:marBottom w:val="10"/>
      <w:divBdr>
        <w:top w:val="none" w:sz="0" w:space="0" w:color="auto"/>
        <w:left w:val="none" w:sz="0" w:space="0" w:color="auto"/>
        <w:bottom w:val="none" w:sz="0" w:space="0" w:color="auto"/>
        <w:right w:val="none" w:sz="0" w:space="0" w:color="auto"/>
      </w:divBdr>
    </w:div>
    <w:div w:id="836268266">
      <w:marLeft w:val="0"/>
      <w:marRight w:val="0"/>
      <w:marTop w:val="10"/>
      <w:marBottom w:val="10"/>
      <w:divBdr>
        <w:top w:val="none" w:sz="0" w:space="0" w:color="auto"/>
        <w:left w:val="none" w:sz="0" w:space="0" w:color="auto"/>
        <w:bottom w:val="none" w:sz="0" w:space="0" w:color="auto"/>
        <w:right w:val="none" w:sz="0" w:space="0" w:color="auto"/>
      </w:divBdr>
    </w:div>
    <w:div w:id="857080508">
      <w:marLeft w:val="0"/>
      <w:marRight w:val="0"/>
      <w:marTop w:val="10"/>
      <w:marBottom w:val="10"/>
      <w:divBdr>
        <w:top w:val="none" w:sz="0" w:space="0" w:color="auto"/>
        <w:left w:val="none" w:sz="0" w:space="0" w:color="auto"/>
        <w:bottom w:val="none" w:sz="0" w:space="0" w:color="auto"/>
        <w:right w:val="none" w:sz="0" w:space="0" w:color="auto"/>
      </w:divBdr>
    </w:div>
    <w:div w:id="906695326">
      <w:marLeft w:val="0"/>
      <w:marRight w:val="0"/>
      <w:marTop w:val="10"/>
      <w:marBottom w:val="10"/>
      <w:divBdr>
        <w:top w:val="none" w:sz="0" w:space="0" w:color="auto"/>
        <w:left w:val="none" w:sz="0" w:space="0" w:color="auto"/>
        <w:bottom w:val="none" w:sz="0" w:space="0" w:color="auto"/>
        <w:right w:val="none" w:sz="0" w:space="0" w:color="auto"/>
      </w:divBdr>
    </w:div>
    <w:div w:id="979459652">
      <w:marLeft w:val="0"/>
      <w:marRight w:val="0"/>
      <w:marTop w:val="10"/>
      <w:marBottom w:val="10"/>
      <w:divBdr>
        <w:top w:val="none" w:sz="0" w:space="0" w:color="auto"/>
        <w:left w:val="none" w:sz="0" w:space="0" w:color="auto"/>
        <w:bottom w:val="none" w:sz="0" w:space="0" w:color="auto"/>
        <w:right w:val="none" w:sz="0" w:space="0" w:color="auto"/>
      </w:divBdr>
    </w:div>
    <w:div w:id="979462584">
      <w:marLeft w:val="0"/>
      <w:marRight w:val="0"/>
      <w:marTop w:val="10"/>
      <w:marBottom w:val="10"/>
      <w:divBdr>
        <w:top w:val="none" w:sz="0" w:space="0" w:color="auto"/>
        <w:left w:val="none" w:sz="0" w:space="0" w:color="auto"/>
        <w:bottom w:val="none" w:sz="0" w:space="0" w:color="auto"/>
        <w:right w:val="none" w:sz="0" w:space="0" w:color="auto"/>
      </w:divBdr>
    </w:div>
    <w:div w:id="990714223">
      <w:marLeft w:val="0"/>
      <w:marRight w:val="0"/>
      <w:marTop w:val="10"/>
      <w:marBottom w:val="10"/>
      <w:divBdr>
        <w:top w:val="none" w:sz="0" w:space="0" w:color="auto"/>
        <w:left w:val="none" w:sz="0" w:space="0" w:color="auto"/>
        <w:bottom w:val="none" w:sz="0" w:space="0" w:color="auto"/>
        <w:right w:val="none" w:sz="0" w:space="0" w:color="auto"/>
      </w:divBdr>
    </w:div>
    <w:div w:id="1001352136">
      <w:marLeft w:val="0"/>
      <w:marRight w:val="0"/>
      <w:marTop w:val="10"/>
      <w:marBottom w:val="10"/>
      <w:divBdr>
        <w:top w:val="none" w:sz="0" w:space="0" w:color="auto"/>
        <w:left w:val="none" w:sz="0" w:space="0" w:color="auto"/>
        <w:bottom w:val="none" w:sz="0" w:space="0" w:color="auto"/>
        <w:right w:val="none" w:sz="0" w:space="0" w:color="auto"/>
      </w:divBdr>
    </w:div>
    <w:div w:id="1063600366">
      <w:marLeft w:val="0"/>
      <w:marRight w:val="0"/>
      <w:marTop w:val="10"/>
      <w:marBottom w:val="10"/>
      <w:divBdr>
        <w:top w:val="none" w:sz="0" w:space="0" w:color="auto"/>
        <w:left w:val="none" w:sz="0" w:space="0" w:color="auto"/>
        <w:bottom w:val="none" w:sz="0" w:space="0" w:color="auto"/>
        <w:right w:val="none" w:sz="0" w:space="0" w:color="auto"/>
      </w:divBdr>
    </w:div>
    <w:div w:id="1095059451">
      <w:marLeft w:val="0"/>
      <w:marRight w:val="0"/>
      <w:marTop w:val="10"/>
      <w:marBottom w:val="10"/>
      <w:divBdr>
        <w:top w:val="none" w:sz="0" w:space="0" w:color="auto"/>
        <w:left w:val="none" w:sz="0" w:space="0" w:color="auto"/>
        <w:bottom w:val="none" w:sz="0" w:space="0" w:color="auto"/>
        <w:right w:val="none" w:sz="0" w:space="0" w:color="auto"/>
      </w:divBdr>
    </w:div>
    <w:div w:id="1315988124">
      <w:marLeft w:val="0"/>
      <w:marRight w:val="0"/>
      <w:marTop w:val="10"/>
      <w:marBottom w:val="10"/>
      <w:divBdr>
        <w:top w:val="none" w:sz="0" w:space="0" w:color="auto"/>
        <w:left w:val="none" w:sz="0" w:space="0" w:color="auto"/>
        <w:bottom w:val="none" w:sz="0" w:space="0" w:color="auto"/>
        <w:right w:val="none" w:sz="0" w:space="0" w:color="auto"/>
      </w:divBdr>
    </w:div>
    <w:div w:id="1351495697">
      <w:marLeft w:val="0"/>
      <w:marRight w:val="0"/>
      <w:marTop w:val="10"/>
      <w:marBottom w:val="10"/>
      <w:divBdr>
        <w:top w:val="none" w:sz="0" w:space="0" w:color="auto"/>
        <w:left w:val="none" w:sz="0" w:space="0" w:color="auto"/>
        <w:bottom w:val="none" w:sz="0" w:space="0" w:color="auto"/>
        <w:right w:val="none" w:sz="0" w:space="0" w:color="auto"/>
      </w:divBdr>
    </w:div>
    <w:div w:id="1418015271">
      <w:marLeft w:val="0"/>
      <w:marRight w:val="0"/>
      <w:marTop w:val="10"/>
      <w:marBottom w:val="10"/>
      <w:divBdr>
        <w:top w:val="none" w:sz="0" w:space="0" w:color="auto"/>
        <w:left w:val="none" w:sz="0" w:space="0" w:color="auto"/>
        <w:bottom w:val="none" w:sz="0" w:space="0" w:color="auto"/>
        <w:right w:val="none" w:sz="0" w:space="0" w:color="auto"/>
      </w:divBdr>
    </w:div>
    <w:div w:id="1428572008">
      <w:marLeft w:val="0"/>
      <w:marRight w:val="0"/>
      <w:marTop w:val="10"/>
      <w:marBottom w:val="10"/>
      <w:divBdr>
        <w:top w:val="none" w:sz="0" w:space="0" w:color="auto"/>
        <w:left w:val="none" w:sz="0" w:space="0" w:color="auto"/>
        <w:bottom w:val="none" w:sz="0" w:space="0" w:color="auto"/>
        <w:right w:val="none" w:sz="0" w:space="0" w:color="auto"/>
      </w:divBdr>
    </w:div>
    <w:div w:id="1486438301">
      <w:marLeft w:val="0"/>
      <w:marRight w:val="720"/>
      <w:marTop w:val="10"/>
      <w:marBottom w:val="10"/>
      <w:divBdr>
        <w:top w:val="none" w:sz="0" w:space="0" w:color="auto"/>
        <w:left w:val="none" w:sz="0" w:space="0" w:color="auto"/>
        <w:bottom w:val="none" w:sz="0" w:space="0" w:color="auto"/>
        <w:right w:val="none" w:sz="0" w:space="0" w:color="auto"/>
      </w:divBdr>
    </w:div>
    <w:div w:id="1490633561">
      <w:marLeft w:val="0"/>
      <w:marRight w:val="0"/>
      <w:marTop w:val="10"/>
      <w:marBottom w:val="10"/>
      <w:divBdr>
        <w:top w:val="none" w:sz="0" w:space="0" w:color="auto"/>
        <w:left w:val="none" w:sz="0" w:space="0" w:color="auto"/>
        <w:bottom w:val="none" w:sz="0" w:space="0" w:color="auto"/>
        <w:right w:val="none" w:sz="0" w:space="0" w:color="auto"/>
      </w:divBdr>
    </w:div>
    <w:div w:id="1492135793">
      <w:marLeft w:val="0"/>
      <w:marRight w:val="0"/>
      <w:marTop w:val="10"/>
      <w:marBottom w:val="10"/>
      <w:divBdr>
        <w:top w:val="none" w:sz="0" w:space="0" w:color="auto"/>
        <w:left w:val="none" w:sz="0" w:space="0" w:color="auto"/>
        <w:bottom w:val="none" w:sz="0" w:space="0" w:color="auto"/>
        <w:right w:val="none" w:sz="0" w:space="0" w:color="auto"/>
      </w:divBdr>
    </w:div>
    <w:div w:id="1522089527">
      <w:marLeft w:val="0"/>
      <w:marRight w:val="720"/>
      <w:marTop w:val="10"/>
      <w:marBottom w:val="10"/>
      <w:divBdr>
        <w:top w:val="none" w:sz="0" w:space="0" w:color="auto"/>
        <w:left w:val="none" w:sz="0" w:space="0" w:color="auto"/>
        <w:bottom w:val="none" w:sz="0" w:space="0" w:color="auto"/>
        <w:right w:val="none" w:sz="0" w:space="0" w:color="auto"/>
      </w:divBdr>
    </w:div>
    <w:div w:id="1556040047">
      <w:marLeft w:val="0"/>
      <w:marRight w:val="0"/>
      <w:marTop w:val="10"/>
      <w:marBottom w:val="10"/>
      <w:divBdr>
        <w:top w:val="none" w:sz="0" w:space="0" w:color="auto"/>
        <w:left w:val="none" w:sz="0" w:space="0" w:color="auto"/>
        <w:bottom w:val="none" w:sz="0" w:space="0" w:color="auto"/>
        <w:right w:val="none" w:sz="0" w:space="0" w:color="auto"/>
      </w:divBdr>
    </w:div>
    <w:div w:id="1585215519">
      <w:marLeft w:val="0"/>
      <w:marRight w:val="0"/>
      <w:marTop w:val="10"/>
      <w:marBottom w:val="10"/>
      <w:divBdr>
        <w:top w:val="none" w:sz="0" w:space="0" w:color="auto"/>
        <w:left w:val="none" w:sz="0" w:space="0" w:color="auto"/>
        <w:bottom w:val="none" w:sz="0" w:space="0" w:color="auto"/>
        <w:right w:val="none" w:sz="0" w:space="0" w:color="auto"/>
      </w:divBdr>
    </w:div>
    <w:div w:id="1610619268">
      <w:marLeft w:val="0"/>
      <w:marRight w:val="0"/>
      <w:marTop w:val="10"/>
      <w:marBottom w:val="10"/>
      <w:divBdr>
        <w:top w:val="none" w:sz="0" w:space="0" w:color="auto"/>
        <w:left w:val="none" w:sz="0" w:space="0" w:color="auto"/>
        <w:bottom w:val="none" w:sz="0" w:space="0" w:color="auto"/>
        <w:right w:val="none" w:sz="0" w:space="0" w:color="auto"/>
      </w:divBdr>
    </w:div>
    <w:div w:id="1622497226">
      <w:marLeft w:val="0"/>
      <w:marRight w:val="0"/>
      <w:marTop w:val="10"/>
      <w:marBottom w:val="10"/>
      <w:divBdr>
        <w:top w:val="none" w:sz="0" w:space="0" w:color="auto"/>
        <w:left w:val="none" w:sz="0" w:space="0" w:color="auto"/>
        <w:bottom w:val="none" w:sz="0" w:space="0" w:color="auto"/>
        <w:right w:val="none" w:sz="0" w:space="0" w:color="auto"/>
      </w:divBdr>
    </w:div>
    <w:div w:id="1725449940">
      <w:marLeft w:val="0"/>
      <w:marRight w:val="0"/>
      <w:marTop w:val="10"/>
      <w:marBottom w:val="10"/>
      <w:divBdr>
        <w:top w:val="none" w:sz="0" w:space="0" w:color="auto"/>
        <w:left w:val="none" w:sz="0" w:space="0" w:color="auto"/>
        <w:bottom w:val="none" w:sz="0" w:space="0" w:color="auto"/>
        <w:right w:val="none" w:sz="0" w:space="0" w:color="auto"/>
      </w:divBdr>
    </w:div>
    <w:div w:id="1731028780">
      <w:marLeft w:val="0"/>
      <w:marRight w:val="0"/>
      <w:marTop w:val="10"/>
      <w:marBottom w:val="10"/>
      <w:divBdr>
        <w:top w:val="none" w:sz="0" w:space="0" w:color="auto"/>
        <w:left w:val="none" w:sz="0" w:space="0" w:color="auto"/>
        <w:bottom w:val="none" w:sz="0" w:space="0" w:color="auto"/>
        <w:right w:val="none" w:sz="0" w:space="0" w:color="auto"/>
      </w:divBdr>
    </w:div>
    <w:div w:id="1739009826">
      <w:marLeft w:val="0"/>
      <w:marRight w:val="0"/>
      <w:marTop w:val="10"/>
      <w:marBottom w:val="10"/>
      <w:divBdr>
        <w:top w:val="none" w:sz="0" w:space="0" w:color="auto"/>
        <w:left w:val="none" w:sz="0" w:space="0" w:color="auto"/>
        <w:bottom w:val="none" w:sz="0" w:space="0" w:color="auto"/>
        <w:right w:val="none" w:sz="0" w:space="0" w:color="auto"/>
      </w:divBdr>
    </w:div>
    <w:div w:id="1807120602">
      <w:marLeft w:val="0"/>
      <w:marRight w:val="0"/>
      <w:marTop w:val="10"/>
      <w:marBottom w:val="10"/>
      <w:divBdr>
        <w:top w:val="none" w:sz="0" w:space="0" w:color="auto"/>
        <w:left w:val="none" w:sz="0" w:space="0" w:color="auto"/>
        <w:bottom w:val="none" w:sz="0" w:space="0" w:color="auto"/>
        <w:right w:val="none" w:sz="0" w:space="0" w:color="auto"/>
      </w:divBdr>
    </w:div>
    <w:div w:id="1819611112">
      <w:marLeft w:val="0"/>
      <w:marRight w:val="0"/>
      <w:marTop w:val="10"/>
      <w:marBottom w:val="10"/>
      <w:divBdr>
        <w:top w:val="none" w:sz="0" w:space="0" w:color="auto"/>
        <w:left w:val="none" w:sz="0" w:space="0" w:color="auto"/>
        <w:bottom w:val="none" w:sz="0" w:space="0" w:color="auto"/>
        <w:right w:val="none" w:sz="0" w:space="0" w:color="auto"/>
      </w:divBdr>
    </w:div>
    <w:div w:id="1844278931">
      <w:marLeft w:val="0"/>
      <w:marRight w:val="0"/>
      <w:marTop w:val="10"/>
      <w:marBottom w:val="10"/>
      <w:divBdr>
        <w:top w:val="none" w:sz="0" w:space="0" w:color="auto"/>
        <w:left w:val="none" w:sz="0" w:space="0" w:color="auto"/>
        <w:bottom w:val="none" w:sz="0" w:space="0" w:color="auto"/>
        <w:right w:val="none" w:sz="0" w:space="0" w:color="auto"/>
      </w:divBdr>
    </w:div>
    <w:div w:id="1865706414">
      <w:marLeft w:val="0"/>
      <w:marRight w:val="0"/>
      <w:marTop w:val="10"/>
      <w:marBottom w:val="10"/>
      <w:divBdr>
        <w:top w:val="none" w:sz="0" w:space="0" w:color="auto"/>
        <w:left w:val="none" w:sz="0" w:space="0" w:color="auto"/>
        <w:bottom w:val="none" w:sz="0" w:space="0" w:color="auto"/>
        <w:right w:val="none" w:sz="0" w:space="0" w:color="auto"/>
      </w:divBdr>
    </w:div>
    <w:div w:id="1961180877">
      <w:marLeft w:val="0"/>
      <w:marRight w:val="720"/>
      <w:marTop w:val="10"/>
      <w:marBottom w:val="10"/>
      <w:divBdr>
        <w:top w:val="none" w:sz="0" w:space="0" w:color="auto"/>
        <w:left w:val="none" w:sz="0" w:space="0" w:color="auto"/>
        <w:bottom w:val="none" w:sz="0" w:space="0" w:color="auto"/>
        <w:right w:val="none" w:sz="0" w:space="0" w:color="auto"/>
      </w:divBdr>
    </w:div>
    <w:div w:id="1998994493">
      <w:marLeft w:val="0"/>
      <w:marRight w:val="0"/>
      <w:marTop w:val="10"/>
      <w:marBottom w:val="10"/>
      <w:divBdr>
        <w:top w:val="none" w:sz="0" w:space="0" w:color="auto"/>
        <w:left w:val="none" w:sz="0" w:space="0" w:color="auto"/>
        <w:bottom w:val="none" w:sz="0" w:space="0" w:color="auto"/>
        <w:right w:val="none" w:sz="0" w:space="0" w:color="auto"/>
      </w:divBdr>
    </w:div>
    <w:div w:id="2073961626">
      <w:marLeft w:val="0"/>
      <w:marRight w:val="0"/>
      <w:marTop w:val="10"/>
      <w:marBottom w:val="10"/>
      <w:divBdr>
        <w:top w:val="none" w:sz="0" w:space="0" w:color="auto"/>
        <w:left w:val="none" w:sz="0" w:space="0" w:color="auto"/>
        <w:bottom w:val="none" w:sz="0" w:space="0" w:color="auto"/>
        <w:right w:val="none" w:sz="0" w:space="0" w:color="auto"/>
      </w:divBdr>
    </w:div>
    <w:div w:id="2079401118">
      <w:marLeft w:val="0"/>
      <w:marRight w:val="0"/>
      <w:marTop w:val="10"/>
      <w:marBottom w:val="10"/>
      <w:divBdr>
        <w:top w:val="none" w:sz="0" w:space="0" w:color="auto"/>
        <w:left w:val="none" w:sz="0" w:space="0" w:color="auto"/>
        <w:bottom w:val="none" w:sz="0" w:space="0" w:color="auto"/>
        <w:right w:val="none" w:sz="0" w:space="0" w:color="auto"/>
      </w:divBdr>
    </w:div>
    <w:div w:id="2120682274">
      <w:marLeft w:val="0"/>
      <w:marRight w:val="0"/>
      <w:marTop w:val="10"/>
      <w:marBottom w:val="10"/>
      <w:divBdr>
        <w:top w:val="none" w:sz="0" w:space="0" w:color="auto"/>
        <w:left w:val="none" w:sz="0" w:space="0" w:color="auto"/>
        <w:bottom w:val="none" w:sz="0" w:space="0" w:color="auto"/>
        <w:right w:val="none" w:sz="0" w:space="0" w:color="auto"/>
      </w:divBdr>
    </w:div>
    <w:div w:id="2129929017">
      <w:marLeft w:val="0"/>
      <w:marRight w:val="720"/>
      <w:marTop w:val="10"/>
      <w:marBottom w:val="10"/>
      <w:divBdr>
        <w:top w:val="none" w:sz="0" w:space="0" w:color="auto"/>
        <w:left w:val="none" w:sz="0" w:space="0" w:color="auto"/>
        <w:bottom w:val="none" w:sz="0" w:space="0" w:color="auto"/>
        <w:right w:val="none" w:sz="0" w:space="0" w:color="auto"/>
      </w:divBdr>
    </w:div>
    <w:div w:id="2130735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2025-04-30T08:38:00Z</dcterms:created>
  <dcterms:modified xsi:type="dcterms:W3CDTF">2025-04-30T08:38:00Z</dcterms:modified>
</cp:coreProperties>
</file>