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0971" w14:textId="77777777" w:rsidR="00602A5B" w:rsidRDefault="00602A5B">
      <w:pPr>
        <w:spacing w:line="500" w:lineRule="atLeast"/>
        <w:jc w:val="center"/>
        <w:divId w:val="831797882"/>
        <w:rPr>
          <w:rFonts w:ascii="黑体" w:eastAsia="黑体" w:hAnsi="黑体"/>
          <w:sz w:val="36"/>
          <w:szCs w:val="36"/>
        </w:rPr>
      </w:pPr>
      <w:r>
        <w:rPr>
          <w:rFonts w:ascii="黑体" w:eastAsia="黑体" w:hAnsi="黑体" w:hint="eastAsia"/>
          <w:sz w:val="36"/>
          <w:szCs w:val="36"/>
        </w:rPr>
        <w:t>广东省普宁市人民法院</w:t>
      </w:r>
    </w:p>
    <w:p w14:paraId="0A461250" w14:textId="77777777" w:rsidR="00602A5B" w:rsidRDefault="00602A5B">
      <w:pPr>
        <w:spacing w:line="500" w:lineRule="atLeast"/>
        <w:jc w:val="center"/>
        <w:divId w:val="19455785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394DDF" w14:textId="77777777" w:rsidR="00602A5B" w:rsidRDefault="00602A5B">
      <w:pPr>
        <w:spacing w:line="500" w:lineRule="atLeast"/>
        <w:jc w:val="right"/>
        <w:divId w:val="502278034"/>
        <w:rPr>
          <w:rFonts w:hint="eastAsia"/>
          <w:sz w:val="30"/>
          <w:szCs w:val="30"/>
        </w:rPr>
      </w:pPr>
      <w:r>
        <w:rPr>
          <w:rFonts w:hint="eastAsia"/>
          <w:sz w:val="30"/>
          <w:szCs w:val="30"/>
        </w:rPr>
        <w:t>（</w:t>
      </w:r>
      <w:r>
        <w:rPr>
          <w:rFonts w:hint="eastAsia"/>
          <w:sz w:val="30"/>
          <w:szCs w:val="30"/>
        </w:rPr>
        <w:t>2014</w:t>
      </w:r>
      <w:r>
        <w:rPr>
          <w:rFonts w:hint="eastAsia"/>
          <w:sz w:val="30"/>
          <w:szCs w:val="30"/>
        </w:rPr>
        <w:t>）揭普法刑初字第</w:t>
      </w:r>
      <w:r>
        <w:rPr>
          <w:rFonts w:hint="eastAsia"/>
          <w:sz w:val="30"/>
          <w:szCs w:val="30"/>
        </w:rPr>
        <w:t>418</w:t>
      </w:r>
      <w:r>
        <w:rPr>
          <w:rFonts w:hint="eastAsia"/>
          <w:sz w:val="30"/>
          <w:szCs w:val="30"/>
        </w:rPr>
        <w:t>号</w:t>
      </w:r>
    </w:p>
    <w:p w14:paraId="5A6D3070" w14:textId="77777777" w:rsidR="00602A5B" w:rsidRDefault="00602A5B">
      <w:pPr>
        <w:spacing w:line="500" w:lineRule="atLeast"/>
        <w:ind w:firstLine="600"/>
        <w:divId w:val="809909389"/>
        <w:rPr>
          <w:rFonts w:hint="eastAsia"/>
          <w:sz w:val="30"/>
          <w:szCs w:val="30"/>
        </w:rPr>
      </w:pPr>
      <w:r>
        <w:rPr>
          <w:rFonts w:hint="eastAsia"/>
          <w:sz w:val="30"/>
          <w:szCs w:val="30"/>
        </w:rPr>
        <w:t>公诉机关普宁市人民检察院。</w:t>
      </w:r>
    </w:p>
    <w:p w14:paraId="29E81D05" w14:textId="77777777" w:rsidR="00602A5B" w:rsidRDefault="00602A5B">
      <w:pPr>
        <w:spacing w:line="500" w:lineRule="atLeast"/>
        <w:ind w:firstLine="600"/>
        <w:divId w:val="2096512297"/>
        <w:rPr>
          <w:rFonts w:hint="eastAsia"/>
          <w:sz w:val="30"/>
          <w:szCs w:val="30"/>
        </w:rPr>
      </w:pPr>
      <w:r>
        <w:rPr>
          <w:rFonts w:hint="eastAsia"/>
          <w:sz w:val="30"/>
          <w:szCs w:val="30"/>
        </w:rPr>
        <w:t>被告人梁××，男，因本案于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日被普宁市人民检察院取保候审，同年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日被普宁市人民法院取保候审。</w:t>
      </w:r>
    </w:p>
    <w:p w14:paraId="48AE049C" w14:textId="77777777" w:rsidR="00602A5B" w:rsidRDefault="00602A5B">
      <w:pPr>
        <w:spacing w:line="500" w:lineRule="atLeast"/>
        <w:ind w:firstLine="600"/>
        <w:divId w:val="1466196271"/>
        <w:rPr>
          <w:rFonts w:hint="eastAsia"/>
          <w:sz w:val="30"/>
          <w:szCs w:val="30"/>
        </w:rPr>
      </w:pPr>
      <w:r>
        <w:rPr>
          <w:rFonts w:hint="eastAsia"/>
          <w:sz w:val="30"/>
          <w:szCs w:val="30"/>
        </w:rPr>
        <w:t>被告人陈××，男，因本案于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日被普宁市人民检察院取保候审，同年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日被普宁市人民法院取保候审。</w:t>
      </w:r>
    </w:p>
    <w:p w14:paraId="56F3AC90" w14:textId="77777777" w:rsidR="00602A5B" w:rsidRDefault="00602A5B">
      <w:pPr>
        <w:spacing w:line="500" w:lineRule="atLeast"/>
        <w:ind w:firstLine="600"/>
        <w:divId w:val="2068414119"/>
        <w:rPr>
          <w:rFonts w:hint="eastAsia"/>
          <w:sz w:val="30"/>
          <w:szCs w:val="30"/>
        </w:rPr>
      </w:pPr>
      <w:r>
        <w:rPr>
          <w:rFonts w:hint="eastAsia"/>
          <w:sz w:val="30"/>
          <w:szCs w:val="30"/>
        </w:rPr>
        <w:t>普宁市人民检察院以普检诉刑诉（</w:t>
      </w:r>
      <w:r>
        <w:rPr>
          <w:rFonts w:hint="eastAsia"/>
          <w:sz w:val="30"/>
          <w:szCs w:val="30"/>
        </w:rPr>
        <w:t>2014</w:t>
      </w:r>
      <w:r>
        <w:rPr>
          <w:rFonts w:hint="eastAsia"/>
          <w:sz w:val="30"/>
          <w:szCs w:val="30"/>
        </w:rPr>
        <w:t>）</w:t>
      </w:r>
      <w:r>
        <w:rPr>
          <w:rFonts w:hint="eastAsia"/>
          <w:sz w:val="30"/>
          <w:szCs w:val="30"/>
        </w:rPr>
        <w:t>432</w:t>
      </w:r>
      <w:r>
        <w:rPr>
          <w:rFonts w:hint="eastAsia"/>
          <w:sz w:val="30"/>
          <w:szCs w:val="30"/>
        </w:rPr>
        <w:t>号起诉书指控被告人梁××、陈××犯贪污罪，于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日向本院提起公诉，同年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日，本院根据公诉机关的建议延期审理。本院受理后，依法组成合议庭，分别于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w:t>
      </w:r>
      <w:r>
        <w:rPr>
          <w:rFonts w:hint="eastAsia"/>
          <w:sz w:val="30"/>
          <w:szCs w:val="30"/>
        </w:rPr>
        <w:t>10</w:t>
      </w:r>
      <w:r>
        <w:rPr>
          <w:rFonts w:hint="eastAsia"/>
          <w:sz w:val="30"/>
          <w:szCs w:val="30"/>
        </w:rPr>
        <w:t>月</w:t>
      </w:r>
      <w:r>
        <w:rPr>
          <w:rFonts w:hint="eastAsia"/>
          <w:sz w:val="30"/>
          <w:szCs w:val="30"/>
        </w:rPr>
        <w:t>15</w:t>
      </w:r>
      <w:r>
        <w:rPr>
          <w:rFonts w:hint="eastAsia"/>
          <w:sz w:val="30"/>
          <w:szCs w:val="30"/>
        </w:rPr>
        <w:t>日公开开庭审理了本案，普宁市人民检察院指派代理检察员吴乐洲出庭支持公诉，被告人梁××、陈××均到庭参加诉讼。现已审理终结。</w:t>
      </w:r>
    </w:p>
    <w:p w14:paraId="5D2FEC9F" w14:textId="77777777" w:rsidR="00602A5B" w:rsidRDefault="00602A5B">
      <w:pPr>
        <w:spacing w:line="500" w:lineRule="atLeast"/>
        <w:ind w:firstLine="600"/>
        <w:divId w:val="2073919462"/>
        <w:rPr>
          <w:rFonts w:hint="eastAsia"/>
          <w:sz w:val="30"/>
          <w:szCs w:val="30"/>
        </w:rPr>
      </w:pPr>
      <w:r>
        <w:rPr>
          <w:rFonts w:hint="eastAsia"/>
          <w:sz w:val="30"/>
          <w:szCs w:val="30"/>
        </w:rPr>
        <w:t>普宁市人民检察院指控，</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的一天，被告人梁××、陈××和同案人陈×通（另案处理）在协助普宁市广太镇人民政府从事潮惠高速公路征地补偿费用的管理、发放工作中，利用其在该镇平宝山村基层组织担任职务的便利，共同侵吞赔青款共计人民币（下同）</w:t>
      </w:r>
      <w:r>
        <w:rPr>
          <w:rFonts w:hint="eastAsia"/>
          <w:sz w:val="30"/>
          <w:szCs w:val="30"/>
        </w:rPr>
        <w:t>40100</w:t>
      </w:r>
      <w:r>
        <w:rPr>
          <w:rFonts w:hint="eastAsia"/>
          <w:sz w:val="30"/>
          <w:szCs w:val="30"/>
        </w:rPr>
        <w:t>元，其中被告人梁××分得</w:t>
      </w:r>
      <w:r>
        <w:rPr>
          <w:rFonts w:hint="eastAsia"/>
          <w:sz w:val="30"/>
          <w:szCs w:val="30"/>
        </w:rPr>
        <w:t>8000</w:t>
      </w:r>
      <w:r>
        <w:rPr>
          <w:rFonts w:hint="eastAsia"/>
          <w:sz w:val="30"/>
          <w:szCs w:val="30"/>
        </w:rPr>
        <w:t>元，被告人陈××分得</w:t>
      </w:r>
      <w:r>
        <w:rPr>
          <w:rFonts w:hint="eastAsia"/>
          <w:sz w:val="30"/>
          <w:szCs w:val="30"/>
        </w:rPr>
        <w:t>6000</w:t>
      </w:r>
      <w:r>
        <w:rPr>
          <w:rFonts w:hint="eastAsia"/>
          <w:sz w:val="30"/>
          <w:szCs w:val="30"/>
        </w:rPr>
        <w:t>元，洪××分得</w:t>
      </w:r>
      <w:r>
        <w:rPr>
          <w:rFonts w:hint="eastAsia"/>
          <w:sz w:val="30"/>
          <w:szCs w:val="30"/>
        </w:rPr>
        <w:t>2000</w:t>
      </w:r>
      <w:r>
        <w:rPr>
          <w:rFonts w:hint="eastAsia"/>
          <w:sz w:val="30"/>
          <w:szCs w:val="30"/>
        </w:rPr>
        <w:t>元，所得赃款被用于个人生活开支。案发后，被告人梁××、陈××均退清所得赃款。</w:t>
      </w:r>
    </w:p>
    <w:p w14:paraId="12958793" w14:textId="77777777" w:rsidR="00602A5B" w:rsidRDefault="00602A5B">
      <w:pPr>
        <w:spacing w:line="500" w:lineRule="atLeast"/>
        <w:ind w:firstLine="600"/>
        <w:divId w:val="907613544"/>
        <w:rPr>
          <w:rFonts w:hint="eastAsia"/>
          <w:sz w:val="30"/>
          <w:szCs w:val="30"/>
        </w:rPr>
      </w:pPr>
      <w:r>
        <w:rPr>
          <w:rFonts w:hint="eastAsia"/>
          <w:sz w:val="30"/>
          <w:szCs w:val="30"/>
        </w:rPr>
        <w:t>普宁市人民检察院向法庭提供了证人证言、被告人供述、破案经过，户籍证明，任职证明，村两委会议记录，扣押财物</w:t>
      </w:r>
      <w:r>
        <w:rPr>
          <w:rFonts w:hint="eastAsia"/>
          <w:sz w:val="30"/>
          <w:szCs w:val="30"/>
        </w:rPr>
        <w:lastRenderedPageBreak/>
        <w:t>清单、收据，青苗补偿确认登记表，承包合同等证据，认为被告人梁××、陈××的行为触犯了《中华人民共和国刑法》第三百八十二条、第三百八十三条之规定，应当以贪污罪追究刑事责任。提请本院对退赃款</w:t>
      </w:r>
      <w:r>
        <w:rPr>
          <w:rFonts w:hint="eastAsia"/>
          <w:sz w:val="30"/>
          <w:szCs w:val="30"/>
        </w:rPr>
        <w:t>16000</w:t>
      </w:r>
      <w:r>
        <w:rPr>
          <w:rFonts w:hint="eastAsia"/>
          <w:sz w:val="30"/>
          <w:szCs w:val="30"/>
        </w:rPr>
        <w:t>元一并依法判处。</w:t>
      </w:r>
    </w:p>
    <w:p w14:paraId="0D7ED6E4" w14:textId="77777777" w:rsidR="00602A5B" w:rsidRDefault="00602A5B">
      <w:pPr>
        <w:spacing w:line="500" w:lineRule="atLeast"/>
        <w:ind w:firstLine="600"/>
        <w:divId w:val="125751626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月份的一天，被告人梁××、陈××和同案人陈×通（另案处理）利用担任村委会职务之便，在协助普宁市广太镇人民政府从事潮惠高速公路征地补偿费用的管理、发放工作中，共同侵吞赔青款共计</w:t>
      </w:r>
      <w:r>
        <w:rPr>
          <w:rFonts w:hint="eastAsia"/>
          <w:sz w:val="30"/>
          <w:szCs w:val="30"/>
        </w:rPr>
        <w:t>40100</w:t>
      </w:r>
      <w:r>
        <w:rPr>
          <w:rFonts w:hint="eastAsia"/>
          <w:sz w:val="30"/>
          <w:szCs w:val="30"/>
        </w:rPr>
        <w:t>元，其中被告人梁××分得</w:t>
      </w:r>
      <w:r>
        <w:rPr>
          <w:rFonts w:hint="eastAsia"/>
          <w:sz w:val="30"/>
          <w:szCs w:val="30"/>
        </w:rPr>
        <w:t>8000</w:t>
      </w:r>
      <w:r>
        <w:rPr>
          <w:rFonts w:hint="eastAsia"/>
          <w:sz w:val="30"/>
          <w:szCs w:val="30"/>
        </w:rPr>
        <w:t>元，被告人陈××分得</w:t>
      </w:r>
      <w:r>
        <w:rPr>
          <w:rFonts w:hint="eastAsia"/>
          <w:sz w:val="30"/>
          <w:szCs w:val="30"/>
        </w:rPr>
        <w:t>6000</w:t>
      </w:r>
      <w:r>
        <w:rPr>
          <w:rFonts w:hint="eastAsia"/>
          <w:sz w:val="30"/>
          <w:szCs w:val="30"/>
        </w:rPr>
        <w:t>元，洪××分得</w:t>
      </w:r>
      <w:r>
        <w:rPr>
          <w:rFonts w:hint="eastAsia"/>
          <w:sz w:val="30"/>
          <w:szCs w:val="30"/>
        </w:rPr>
        <w:t>2000</w:t>
      </w:r>
      <w:r>
        <w:rPr>
          <w:rFonts w:hint="eastAsia"/>
          <w:sz w:val="30"/>
          <w:szCs w:val="30"/>
        </w:rPr>
        <w:t>元，所得赃款被用于个人生活开支。案发后，被告人梁××、陈××均退清所得赃款。</w:t>
      </w:r>
    </w:p>
    <w:p w14:paraId="56069D0D" w14:textId="77777777" w:rsidR="00602A5B" w:rsidRDefault="00602A5B">
      <w:pPr>
        <w:spacing w:line="500" w:lineRule="atLeast"/>
        <w:ind w:firstLine="600"/>
        <w:divId w:val="1627732945"/>
        <w:rPr>
          <w:rFonts w:hint="eastAsia"/>
          <w:sz w:val="30"/>
          <w:szCs w:val="30"/>
        </w:rPr>
      </w:pPr>
      <w:r>
        <w:rPr>
          <w:rFonts w:hint="eastAsia"/>
          <w:sz w:val="30"/>
          <w:szCs w:val="30"/>
        </w:rPr>
        <w:t>被告人陈××在接到普宁市人民检察院作为证人协助调查的通知后，自动到检察院并如实供述上述贪污公款的事实。</w:t>
      </w:r>
    </w:p>
    <w:p w14:paraId="56C3ECB7" w14:textId="77777777" w:rsidR="00602A5B" w:rsidRDefault="00602A5B">
      <w:pPr>
        <w:spacing w:line="500" w:lineRule="atLeast"/>
        <w:ind w:firstLine="600"/>
        <w:divId w:val="1694838088"/>
        <w:rPr>
          <w:rFonts w:hint="eastAsia"/>
          <w:sz w:val="30"/>
          <w:szCs w:val="30"/>
        </w:rPr>
      </w:pPr>
      <w:r>
        <w:rPr>
          <w:rFonts w:hint="eastAsia"/>
          <w:sz w:val="30"/>
          <w:szCs w:val="30"/>
        </w:rPr>
        <w:t>认定上述事实，有公诉机关提供并经庭审示证、质证，本院予以确认的下列证据证明：</w:t>
      </w:r>
    </w:p>
    <w:p w14:paraId="355CFF06" w14:textId="77777777" w:rsidR="00602A5B" w:rsidRDefault="00602A5B">
      <w:pPr>
        <w:spacing w:line="500" w:lineRule="atLeast"/>
        <w:ind w:firstLine="600"/>
        <w:divId w:val="1079253989"/>
        <w:rPr>
          <w:rFonts w:hint="eastAsia"/>
          <w:sz w:val="30"/>
          <w:szCs w:val="30"/>
        </w:rPr>
      </w:pPr>
      <w:r>
        <w:rPr>
          <w:rFonts w:hint="eastAsia"/>
          <w:sz w:val="30"/>
          <w:szCs w:val="30"/>
        </w:rPr>
        <w:t>1.</w:t>
      </w:r>
      <w:r>
        <w:rPr>
          <w:rFonts w:hint="eastAsia"/>
          <w:sz w:val="30"/>
          <w:szCs w:val="30"/>
        </w:rPr>
        <w:t>扣押财物清单、收据，证明：普宁市人民检察院暂扣到梁××退赃款</w:t>
      </w:r>
      <w:r>
        <w:rPr>
          <w:rFonts w:hint="eastAsia"/>
          <w:sz w:val="30"/>
          <w:szCs w:val="30"/>
        </w:rPr>
        <w:t>8000</w:t>
      </w:r>
      <w:r>
        <w:rPr>
          <w:rFonts w:hint="eastAsia"/>
          <w:sz w:val="30"/>
          <w:szCs w:val="30"/>
        </w:rPr>
        <w:t>元、陈××退赃款</w:t>
      </w:r>
      <w:r>
        <w:rPr>
          <w:rFonts w:hint="eastAsia"/>
          <w:sz w:val="30"/>
          <w:szCs w:val="30"/>
        </w:rPr>
        <w:t>6000</w:t>
      </w:r>
      <w:r>
        <w:rPr>
          <w:rFonts w:hint="eastAsia"/>
          <w:sz w:val="30"/>
          <w:szCs w:val="30"/>
        </w:rPr>
        <w:t>元、洪××退赃款</w:t>
      </w:r>
      <w:r>
        <w:rPr>
          <w:rFonts w:hint="eastAsia"/>
          <w:sz w:val="30"/>
          <w:szCs w:val="30"/>
        </w:rPr>
        <w:t>2000</w:t>
      </w:r>
      <w:r>
        <w:rPr>
          <w:rFonts w:hint="eastAsia"/>
          <w:sz w:val="30"/>
          <w:szCs w:val="30"/>
        </w:rPr>
        <w:t>元，共计人民币</w:t>
      </w:r>
      <w:r>
        <w:rPr>
          <w:rFonts w:hint="eastAsia"/>
          <w:sz w:val="30"/>
          <w:szCs w:val="30"/>
        </w:rPr>
        <w:t>16000</w:t>
      </w:r>
      <w:r>
        <w:rPr>
          <w:rFonts w:hint="eastAsia"/>
          <w:sz w:val="30"/>
          <w:szCs w:val="30"/>
        </w:rPr>
        <w:t>元。</w:t>
      </w:r>
    </w:p>
    <w:p w14:paraId="4BB05B27" w14:textId="77777777" w:rsidR="00602A5B" w:rsidRDefault="00602A5B">
      <w:pPr>
        <w:spacing w:line="500" w:lineRule="atLeast"/>
        <w:ind w:firstLine="600"/>
        <w:divId w:val="908996411"/>
        <w:rPr>
          <w:rFonts w:hint="eastAsia"/>
          <w:sz w:val="30"/>
          <w:szCs w:val="30"/>
        </w:rPr>
      </w:pPr>
      <w:r>
        <w:rPr>
          <w:rFonts w:hint="eastAsia"/>
          <w:sz w:val="30"/>
          <w:szCs w:val="30"/>
        </w:rPr>
        <w:t>2.</w:t>
      </w:r>
      <w:r>
        <w:rPr>
          <w:rFonts w:hint="eastAsia"/>
          <w:sz w:val="30"/>
          <w:szCs w:val="30"/>
        </w:rPr>
        <w:t>青苗补偿确认登记表，证明：梁×贤、梁×川、梁×生三人因潮惠高速公路被征用土地</w:t>
      </w:r>
      <w:r>
        <w:rPr>
          <w:rFonts w:hint="eastAsia"/>
          <w:sz w:val="30"/>
          <w:szCs w:val="30"/>
        </w:rPr>
        <w:t>9.01</w:t>
      </w:r>
      <w:r>
        <w:rPr>
          <w:rFonts w:hint="eastAsia"/>
          <w:sz w:val="30"/>
          <w:szCs w:val="30"/>
        </w:rPr>
        <w:t>亩，每亩补偿</w:t>
      </w:r>
      <w:r>
        <w:rPr>
          <w:rFonts w:hint="eastAsia"/>
          <w:sz w:val="30"/>
          <w:szCs w:val="30"/>
        </w:rPr>
        <w:t>10000</w:t>
      </w:r>
      <w:r>
        <w:rPr>
          <w:rFonts w:hint="eastAsia"/>
          <w:sz w:val="30"/>
          <w:szCs w:val="30"/>
        </w:rPr>
        <w:t>元，补偿金额共</w:t>
      </w:r>
      <w:r>
        <w:rPr>
          <w:rFonts w:hint="eastAsia"/>
          <w:sz w:val="30"/>
          <w:szCs w:val="30"/>
        </w:rPr>
        <w:t>90100</w:t>
      </w:r>
      <w:r>
        <w:rPr>
          <w:rFonts w:hint="eastAsia"/>
          <w:sz w:val="30"/>
          <w:szCs w:val="30"/>
        </w:rPr>
        <w:t>元。</w:t>
      </w:r>
    </w:p>
    <w:p w14:paraId="47A5B611" w14:textId="77777777" w:rsidR="00602A5B" w:rsidRDefault="00602A5B">
      <w:pPr>
        <w:spacing w:line="500" w:lineRule="atLeast"/>
        <w:ind w:firstLine="600"/>
        <w:divId w:val="2137676164"/>
        <w:rPr>
          <w:rFonts w:hint="eastAsia"/>
          <w:sz w:val="30"/>
          <w:szCs w:val="30"/>
        </w:rPr>
      </w:pPr>
      <w:r>
        <w:rPr>
          <w:rFonts w:hint="eastAsia"/>
          <w:sz w:val="30"/>
          <w:szCs w:val="30"/>
        </w:rPr>
        <w:t>3.</w:t>
      </w:r>
      <w:r>
        <w:rPr>
          <w:rFonts w:hint="eastAsia"/>
          <w:sz w:val="30"/>
          <w:szCs w:val="30"/>
        </w:rPr>
        <w:t>证人洪××的证言，洪××系广太镇平宝山村治安员，证明：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月左右，其按照村书记陈×通的指示向村出纳洪×惜支取征地补偿款</w:t>
      </w:r>
      <w:r>
        <w:rPr>
          <w:rFonts w:hint="eastAsia"/>
          <w:sz w:val="30"/>
          <w:szCs w:val="30"/>
        </w:rPr>
        <w:t>40100</w:t>
      </w:r>
      <w:r>
        <w:rPr>
          <w:rFonts w:hint="eastAsia"/>
          <w:sz w:val="30"/>
          <w:szCs w:val="30"/>
        </w:rPr>
        <w:t>元，陈×通分给其</w:t>
      </w:r>
      <w:r>
        <w:rPr>
          <w:rFonts w:hint="eastAsia"/>
          <w:sz w:val="30"/>
          <w:szCs w:val="30"/>
        </w:rPr>
        <w:t>2000</w:t>
      </w:r>
      <w:r>
        <w:rPr>
          <w:rFonts w:hint="eastAsia"/>
          <w:sz w:val="30"/>
          <w:szCs w:val="30"/>
        </w:rPr>
        <w:t>元，还从中分别拿出</w:t>
      </w:r>
      <w:r>
        <w:rPr>
          <w:rFonts w:hint="eastAsia"/>
          <w:sz w:val="30"/>
          <w:szCs w:val="30"/>
        </w:rPr>
        <w:t>8000</w:t>
      </w:r>
      <w:r>
        <w:rPr>
          <w:rFonts w:hint="eastAsia"/>
          <w:sz w:val="30"/>
          <w:szCs w:val="30"/>
        </w:rPr>
        <w:t>元和</w:t>
      </w:r>
      <w:r>
        <w:rPr>
          <w:rFonts w:hint="eastAsia"/>
          <w:sz w:val="30"/>
          <w:szCs w:val="30"/>
        </w:rPr>
        <w:t>6000</w:t>
      </w:r>
      <w:r>
        <w:rPr>
          <w:rFonts w:hint="eastAsia"/>
          <w:sz w:val="30"/>
          <w:szCs w:val="30"/>
        </w:rPr>
        <w:t>元让其交给梁××和陈××，余款</w:t>
      </w:r>
      <w:r>
        <w:rPr>
          <w:rFonts w:hint="eastAsia"/>
          <w:sz w:val="30"/>
          <w:szCs w:val="30"/>
        </w:rPr>
        <w:t>24100</w:t>
      </w:r>
      <w:r>
        <w:rPr>
          <w:rFonts w:hint="eastAsia"/>
          <w:sz w:val="30"/>
          <w:szCs w:val="30"/>
        </w:rPr>
        <w:t>元被陈×通拿走。他在村址找到梁××、陈××，当时三人都在场，每个人都知道分到的钱是征地补偿款。该征地补偿款是潮惠高速路征用该村</w:t>
      </w:r>
      <w:r>
        <w:rPr>
          <w:rFonts w:hint="eastAsia"/>
          <w:sz w:val="30"/>
          <w:szCs w:val="30"/>
        </w:rPr>
        <w:t>9</w:t>
      </w:r>
      <w:r>
        <w:rPr>
          <w:rFonts w:hint="eastAsia"/>
          <w:sz w:val="30"/>
          <w:szCs w:val="30"/>
        </w:rPr>
        <w:t>亩山地的部分赔青款，</w:t>
      </w:r>
      <w:r>
        <w:rPr>
          <w:rFonts w:hint="eastAsia"/>
          <w:sz w:val="30"/>
          <w:szCs w:val="30"/>
        </w:rPr>
        <w:t>9</w:t>
      </w:r>
      <w:r>
        <w:rPr>
          <w:rFonts w:hint="eastAsia"/>
          <w:sz w:val="30"/>
          <w:szCs w:val="30"/>
        </w:rPr>
        <w:t>亩山地赔青款共</w:t>
      </w:r>
      <w:r>
        <w:rPr>
          <w:rFonts w:hint="eastAsia"/>
          <w:sz w:val="30"/>
          <w:szCs w:val="30"/>
        </w:rPr>
        <w:t>90100</w:t>
      </w:r>
      <w:r>
        <w:rPr>
          <w:rFonts w:hint="eastAsia"/>
          <w:sz w:val="30"/>
          <w:szCs w:val="30"/>
        </w:rPr>
        <w:t>元，除付给梁×贤一方</w:t>
      </w:r>
      <w:r>
        <w:rPr>
          <w:rFonts w:hint="eastAsia"/>
          <w:sz w:val="30"/>
          <w:szCs w:val="30"/>
        </w:rPr>
        <w:t>50000</w:t>
      </w:r>
      <w:r>
        <w:rPr>
          <w:rFonts w:hint="eastAsia"/>
          <w:sz w:val="30"/>
          <w:szCs w:val="30"/>
        </w:rPr>
        <w:t>元后，余款</w:t>
      </w:r>
      <w:r>
        <w:rPr>
          <w:rFonts w:hint="eastAsia"/>
          <w:sz w:val="30"/>
          <w:szCs w:val="30"/>
        </w:rPr>
        <w:t>40100</w:t>
      </w:r>
      <w:r>
        <w:rPr>
          <w:rFonts w:hint="eastAsia"/>
          <w:sz w:val="30"/>
          <w:szCs w:val="30"/>
        </w:rPr>
        <w:t>元被陈×通等村干部私分，其分到的</w:t>
      </w:r>
      <w:r>
        <w:rPr>
          <w:rFonts w:hint="eastAsia"/>
          <w:sz w:val="30"/>
          <w:szCs w:val="30"/>
        </w:rPr>
        <w:t>2000</w:t>
      </w:r>
      <w:r>
        <w:rPr>
          <w:rFonts w:hint="eastAsia"/>
          <w:sz w:val="30"/>
          <w:szCs w:val="30"/>
        </w:rPr>
        <w:t>元被用于个人生活开支，但他愿意退清该款项。</w:t>
      </w:r>
    </w:p>
    <w:p w14:paraId="3B468E48" w14:textId="77777777" w:rsidR="00602A5B" w:rsidRDefault="00602A5B">
      <w:pPr>
        <w:spacing w:line="500" w:lineRule="atLeast"/>
        <w:ind w:firstLine="600"/>
        <w:divId w:val="1018116641"/>
        <w:rPr>
          <w:rFonts w:hint="eastAsia"/>
          <w:sz w:val="30"/>
          <w:szCs w:val="30"/>
        </w:rPr>
      </w:pPr>
      <w:r>
        <w:rPr>
          <w:rFonts w:hint="eastAsia"/>
          <w:sz w:val="30"/>
          <w:szCs w:val="30"/>
        </w:rPr>
        <w:t>4.</w:t>
      </w:r>
      <w:r>
        <w:rPr>
          <w:rFonts w:hint="eastAsia"/>
          <w:sz w:val="30"/>
          <w:szCs w:val="30"/>
        </w:rPr>
        <w:t>证人洪×惜的证言，洪惜玩系广太镇平宝山村的出纳，证明：潮惠高速路征用该村</w:t>
      </w:r>
      <w:r>
        <w:rPr>
          <w:rFonts w:hint="eastAsia"/>
          <w:sz w:val="30"/>
          <w:szCs w:val="30"/>
        </w:rPr>
        <w:t>9</w:t>
      </w:r>
      <w:r>
        <w:rPr>
          <w:rFonts w:hint="eastAsia"/>
          <w:sz w:val="30"/>
          <w:szCs w:val="30"/>
        </w:rPr>
        <w:t>亩山地补偿梁×贤等三人的赔青款是</w:t>
      </w:r>
      <w:r>
        <w:rPr>
          <w:rFonts w:hint="eastAsia"/>
          <w:sz w:val="30"/>
          <w:szCs w:val="30"/>
        </w:rPr>
        <w:t>90100</w:t>
      </w:r>
      <w:r>
        <w:rPr>
          <w:rFonts w:hint="eastAsia"/>
          <w:sz w:val="30"/>
          <w:szCs w:val="30"/>
        </w:rPr>
        <w:t>元，但对该山地的权属村委会与梁×贤等人存在争议，经协商，梁×贤等人分得补偿款</w:t>
      </w:r>
      <w:r>
        <w:rPr>
          <w:rFonts w:hint="eastAsia"/>
          <w:sz w:val="30"/>
          <w:szCs w:val="30"/>
        </w:rPr>
        <w:t>50000</w:t>
      </w:r>
      <w:r>
        <w:rPr>
          <w:rFonts w:hint="eastAsia"/>
          <w:sz w:val="30"/>
          <w:szCs w:val="30"/>
        </w:rPr>
        <w:t>元，余款</w:t>
      </w:r>
      <w:r>
        <w:rPr>
          <w:rFonts w:hint="eastAsia"/>
          <w:sz w:val="30"/>
          <w:szCs w:val="30"/>
        </w:rPr>
        <w:t>40100</w:t>
      </w:r>
      <w:r>
        <w:rPr>
          <w:rFonts w:hint="eastAsia"/>
          <w:sz w:val="30"/>
          <w:szCs w:val="30"/>
        </w:rPr>
        <w:t>归村委会。陈×通交代其将赔青款</w:t>
      </w:r>
      <w:r>
        <w:rPr>
          <w:rFonts w:hint="eastAsia"/>
          <w:sz w:val="30"/>
          <w:szCs w:val="30"/>
        </w:rPr>
        <w:t>50000</w:t>
      </w:r>
      <w:r>
        <w:rPr>
          <w:rFonts w:hint="eastAsia"/>
          <w:sz w:val="30"/>
          <w:szCs w:val="30"/>
        </w:rPr>
        <w:t>元发还梁×贤等人，余款</w:t>
      </w:r>
      <w:r>
        <w:rPr>
          <w:rFonts w:hint="eastAsia"/>
          <w:sz w:val="30"/>
          <w:szCs w:val="30"/>
        </w:rPr>
        <w:t>40100</w:t>
      </w:r>
      <w:r>
        <w:rPr>
          <w:rFonts w:hint="eastAsia"/>
          <w:sz w:val="30"/>
          <w:szCs w:val="30"/>
        </w:rPr>
        <w:t>元交给洪××分给帮忙量地的人，当时梁××没有提出异议。当天下午，她将赔青款</w:t>
      </w:r>
      <w:r>
        <w:rPr>
          <w:rFonts w:hint="eastAsia"/>
          <w:sz w:val="30"/>
          <w:szCs w:val="30"/>
        </w:rPr>
        <w:t>40100</w:t>
      </w:r>
      <w:r>
        <w:rPr>
          <w:rFonts w:hint="eastAsia"/>
          <w:sz w:val="30"/>
          <w:szCs w:val="30"/>
        </w:rPr>
        <w:t>元交给洪××后不知道该笔款分给哪些人，洪××曾提出拿</w:t>
      </w:r>
      <w:r>
        <w:rPr>
          <w:rFonts w:hint="eastAsia"/>
          <w:sz w:val="30"/>
          <w:szCs w:val="30"/>
        </w:rPr>
        <w:t>2000</w:t>
      </w:r>
      <w:r>
        <w:rPr>
          <w:rFonts w:hint="eastAsia"/>
          <w:sz w:val="30"/>
          <w:szCs w:val="30"/>
        </w:rPr>
        <w:t>元给她喝茶被其拒绝。</w:t>
      </w:r>
    </w:p>
    <w:p w14:paraId="1CCD2D69" w14:textId="77777777" w:rsidR="00602A5B" w:rsidRDefault="00602A5B">
      <w:pPr>
        <w:spacing w:line="500" w:lineRule="atLeast"/>
        <w:ind w:firstLine="600"/>
        <w:divId w:val="664279530"/>
        <w:rPr>
          <w:rFonts w:hint="eastAsia"/>
          <w:sz w:val="30"/>
          <w:szCs w:val="30"/>
        </w:rPr>
      </w:pPr>
      <w:r>
        <w:rPr>
          <w:rFonts w:hint="eastAsia"/>
          <w:sz w:val="30"/>
          <w:szCs w:val="30"/>
        </w:rPr>
        <w:t>5.</w:t>
      </w:r>
      <w:r>
        <w:rPr>
          <w:rFonts w:hint="eastAsia"/>
          <w:sz w:val="30"/>
          <w:szCs w:val="30"/>
        </w:rPr>
        <w:t>证人梁×贤的证言，证明：他与梁×川、梁×生三人承包的山地因修建潮惠高速路被征用了</w:t>
      </w:r>
      <w:r>
        <w:rPr>
          <w:rFonts w:hint="eastAsia"/>
          <w:sz w:val="30"/>
          <w:szCs w:val="30"/>
        </w:rPr>
        <w:t>9</w:t>
      </w:r>
      <w:r>
        <w:rPr>
          <w:rFonts w:hint="eastAsia"/>
          <w:sz w:val="30"/>
          <w:szCs w:val="30"/>
        </w:rPr>
        <w:t>亩多地，村书记和村长多次和他们协商赔偿款，但只同意支付赔青款</w:t>
      </w:r>
      <w:r>
        <w:rPr>
          <w:rFonts w:hint="eastAsia"/>
          <w:sz w:val="30"/>
          <w:szCs w:val="30"/>
        </w:rPr>
        <w:t>50000</w:t>
      </w:r>
      <w:r>
        <w:rPr>
          <w:rFonts w:hint="eastAsia"/>
          <w:sz w:val="30"/>
          <w:szCs w:val="30"/>
        </w:rPr>
        <w:t>元，最后他表示同意并领取了</w:t>
      </w:r>
      <w:r>
        <w:rPr>
          <w:rFonts w:hint="eastAsia"/>
          <w:sz w:val="30"/>
          <w:szCs w:val="30"/>
        </w:rPr>
        <w:t>50000</w:t>
      </w:r>
      <w:r>
        <w:rPr>
          <w:rFonts w:hint="eastAsia"/>
          <w:sz w:val="30"/>
          <w:szCs w:val="30"/>
        </w:rPr>
        <w:t>元，并在青苗补偿确认表上签名，但因为年纪大眼花没有看登记表上的金额是多少。事后经办案人员提供该登记表给他辨认，才知道经他签名登记表上的金额是</w:t>
      </w:r>
      <w:r>
        <w:rPr>
          <w:rFonts w:hint="eastAsia"/>
          <w:sz w:val="30"/>
          <w:szCs w:val="30"/>
        </w:rPr>
        <w:t>90100</w:t>
      </w:r>
      <w:r>
        <w:rPr>
          <w:rFonts w:hint="eastAsia"/>
          <w:sz w:val="30"/>
          <w:szCs w:val="30"/>
        </w:rPr>
        <w:t>元。</w:t>
      </w:r>
    </w:p>
    <w:p w14:paraId="0653D30A" w14:textId="77777777" w:rsidR="00602A5B" w:rsidRDefault="00602A5B">
      <w:pPr>
        <w:spacing w:line="500" w:lineRule="atLeast"/>
        <w:ind w:firstLine="600"/>
        <w:divId w:val="682393134"/>
        <w:rPr>
          <w:rFonts w:hint="eastAsia"/>
          <w:sz w:val="30"/>
          <w:szCs w:val="30"/>
        </w:rPr>
      </w:pPr>
      <w:r>
        <w:rPr>
          <w:rFonts w:hint="eastAsia"/>
          <w:sz w:val="30"/>
          <w:szCs w:val="30"/>
        </w:rPr>
        <w:t>6.</w:t>
      </w:r>
      <w:r>
        <w:rPr>
          <w:rFonts w:hint="eastAsia"/>
          <w:sz w:val="30"/>
          <w:szCs w:val="30"/>
        </w:rPr>
        <w:t>证人梁×川的证言，证明：他与梁×贤、梁×生三人承包的山地因修建高速路被征用</w:t>
      </w:r>
      <w:r>
        <w:rPr>
          <w:rFonts w:hint="eastAsia"/>
          <w:sz w:val="30"/>
          <w:szCs w:val="30"/>
        </w:rPr>
        <w:t>9</w:t>
      </w:r>
      <w:r>
        <w:rPr>
          <w:rFonts w:hint="eastAsia"/>
          <w:sz w:val="30"/>
          <w:szCs w:val="30"/>
        </w:rPr>
        <w:t>亩地，每亩补偿</w:t>
      </w:r>
      <w:r>
        <w:rPr>
          <w:rFonts w:hint="eastAsia"/>
          <w:sz w:val="30"/>
          <w:szCs w:val="30"/>
        </w:rPr>
        <w:t>10000</w:t>
      </w:r>
      <w:r>
        <w:rPr>
          <w:rFonts w:hint="eastAsia"/>
          <w:sz w:val="30"/>
          <w:szCs w:val="30"/>
        </w:rPr>
        <w:t>元，但村干部认为其中部分山地是村委会的，不同意补偿给他们</w:t>
      </w:r>
      <w:r>
        <w:rPr>
          <w:rFonts w:hint="eastAsia"/>
          <w:sz w:val="30"/>
          <w:szCs w:val="30"/>
        </w:rPr>
        <w:t>90000</w:t>
      </w:r>
      <w:r>
        <w:rPr>
          <w:rFonts w:hint="eastAsia"/>
          <w:sz w:val="30"/>
          <w:szCs w:val="30"/>
        </w:rPr>
        <w:t>元。经多次协商，村委会同意补偿其</w:t>
      </w:r>
      <w:r>
        <w:rPr>
          <w:rFonts w:hint="eastAsia"/>
          <w:sz w:val="30"/>
          <w:szCs w:val="30"/>
        </w:rPr>
        <w:t>50000</w:t>
      </w:r>
      <w:r>
        <w:rPr>
          <w:rFonts w:hint="eastAsia"/>
          <w:sz w:val="30"/>
          <w:szCs w:val="30"/>
        </w:rPr>
        <w:t>元，梁×贤领取赔青款</w:t>
      </w:r>
      <w:r>
        <w:rPr>
          <w:rFonts w:hint="eastAsia"/>
          <w:sz w:val="30"/>
          <w:szCs w:val="30"/>
        </w:rPr>
        <w:t>50000</w:t>
      </w:r>
      <w:r>
        <w:rPr>
          <w:rFonts w:hint="eastAsia"/>
          <w:sz w:val="30"/>
          <w:szCs w:val="30"/>
        </w:rPr>
        <w:t>元后，该款被他们三人平分。</w:t>
      </w:r>
    </w:p>
    <w:p w14:paraId="58D3DB75" w14:textId="77777777" w:rsidR="00602A5B" w:rsidRDefault="00602A5B">
      <w:pPr>
        <w:spacing w:line="500" w:lineRule="atLeast"/>
        <w:ind w:firstLine="600"/>
        <w:divId w:val="1217205080"/>
        <w:rPr>
          <w:rFonts w:hint="eastAsia"/>
          <w:sz w:val="30"/>
          <w:szCs w:val="30"/>
        </w:rPr>
      </w:pPr>
      <w:r>
        <w:rPr>
          <w:rFonts w:hint="eastAsia"/>
          <w:sz w:val="30"/>
          <w:szCs w:val="30"/>
        </w:rPr>
        <w:t>7.</w:t>
      </w:r>
      <w:r>
        <w:rPr>
          <w:rFonts w:hint="eastAsia"/>
          <w:sz w:val="30"/>
          <w:szCs w:val="30"/>
        </w:rPr>
        <w:t>证人梁×生的证言，证明：梁×生证实其与梁×贤、梁×川分得征地补偿款的情况与梁×川的证言相一致。</w:t>
      </w:r>
    </w:p>
    <w:p w14:paraId="5296F384" w14:textId="77777777" w:rsidR="00602A5B" w:rsidRDefault="00602A5B">
      <w:pPr>
        <w:spacing w:line="500" w:lineRule="atLeast"/>
        <w:ind w:firstLine="600"/>
        <w:divId w:val="765001989"/>
        <w:rPr>
          <w:rFonts w:hint="eastAsia"/>
          <w:sz w:val="30"/>
          <w:szCs w:val="30"/>
        </w:rPr>
      </w:pPr>
      <w:r>
        <w:rPr>
          <w:rFonts w:hint="eastAsia"/>
          <w:sz w:val="30"/>
          <w:szCs w:val="30"/>
        </w:rPr>
        <w:t>8.</w:t>
      </w:r>
      <w:r>
        <w:rPr>
          <w:rFonts w:hint="eastAsia"/>
          <w:sz w:val="30"/>
          <w:szCs w:val="30"/>
        </w:rPr>
        <w:t>被告人梁××的供述，证明：</w:t>
      </w:r>
      <w:r>
        <w:rPr>
          <w:rFonts w:hint="eastAsia"/>
          <w:sz w:val="30"/>
          <w:szCs w:val="30"/>
        </w:rPr>
        <w:t>2013</w:t>
      </w:r>
      <w:r>
        <w:rPr>
          <w:rFonts w:hint="eastAsia"/>
          <w:sz w:val="30"/>
          <w:szCs w:val="30"/>
        </w:rPr>
        <w:t>年潮惠高速公路项目在广太镇平宝山村村征地，村民梁×贤、梁×川、梁×生承包的</w:t>
      </w:r>
      <w:r>
        <w:rPr>
          <w:rFonts w:hint="eastAsia"/>
          <w:sz w:val="30"/>
          <w:szCs w:val="30"/>
        </w:rPr>
        <w:t>9.01</w:t>
      </w:r>
      <w:r>
        <w:rPr>
          <w:rFonts w:hint="eastAsia"/>
          <w:sz w:val="30"/>
          <w:szCs w:val="30"/>
        </w:rPr>
        <w:t>亩山地在征地补偿问题与村委会存在争议。</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月前后，他和时任村书记的陈×通及陈××、洪××找梁×贤协商此事，经多次调解达成一致意见，潮惠高速路征用上述山地的赔青补偿款共</w:t>
      </w:r>
      <w:r>
        <w:rPr>
          <w:rFonts w:hint="eastAsia"/>
          <w:sz w:val="30"/>
          <w:szCs w:val="30"/>
        </w:rPr>
        <w:t>90100</w:t>
      </w:r>
      <w:r>
        <w:rPr>
          <w:rFonts w:hint="eastAsia"/>
          <w:sz w:val="30"/>
          <w:szCs w:val="30"/>
        </w:rPr>
        <w:t>元，其中</w:t>
      </w:r>
      <w:r>
        <w:rPr>
          <w:rFonts w:hint="eastAsia"/>
          <w:sz w:val="30"/>
          <w:szCs w:val="30"/>
        </w:rPr>
        <w:t>50000</w:t>
      </w:r>
      <w:r>
        <w:rPr>
          <w:rFonts w:hint="eastAsia"/>
          <w:sz w:val="30"/>
          <w:szCs w:val="30"/>
        </w:rPr>
        <w:t>元归梁×贤等人，</w:t>
      </w:r>
      <w:r>
        <w:rPr>
          <w:rFonts w:hint="eastAsia"/>
          <w:sz w:val="30"/>
          <w:szCs w:val="30"/>
        </w:rPr>
        <w:t>40100</w:t>
      </w:r>
      <w:r>
        <w:rPr>
          <w:rFonts w:hint="eastAsia"/>
          <w:sz w:val="30"/>
          <w:szCs w:val="30"/>
        </w:rPr>
        <w:t>元归村集体。之后，陈×通书记打电话跟他说“锡贤山地的赔青款已交代洪××去打理，到时叫他安排点钱给大家抽烟”，他听后也表示同意。他向村财务取了</w:t>
      </w:r>
      <w:r>
        <w:rPr>
          <w:rFonts w:hint="eastAsia"/>
          <w:sz w:val="30"/>
          <w:szCs w:val="30"/>
        </w:rPr>
        <w:t>50000</w:t>
      </w:r>
      <w:r>
        <w:rPr>
          <w:rFonts w:hint="eastAsia"/>
          <w:sz w:val="30"/>
          <w:szCs w:val="30"/>
        </w:rPr>
        <w:t>元和赔青款补偿表，让梁×贤在</w:t>
      </w:r>
      <w:r>
        <w:rPr>
          <w:rFonts w:hint="eastAsia"/>
          <w:sz w:val="30"/>
          <w:szCs w:val="30"/>
        </w:rPr>
        <w:t>90100</w:t>
      </w:r>
      <w:r>
        <w:rPr>
          <w:rFonts w:hint="eastAsia"/>
          <w:sz w:val="30"/>
          <w:szCs w:val="30"/>
        </w:rPr>
        <w:t>元的补偿表上签名，但实际上仅付给梁×贤</w:t>
      </w:r>
      <w:r>
        <w:rPr>
          <w:rFonts w:hint="eastAsia"/>
          <w:sz w:val="30"/>
          <w:szCs w:val="30"/>
        </w:rPr>
        <w:t>50000</w:t>
      </w:r>
      <w:r>
        <w:rPr>
          <w:rFonts w:hint="eastAsia"/>
          <w:sz w:val="30"/>
          <w:szCs w:val="30"/>
        </w:rPr>
        <w:t>元。在陈×通的授意下，洪××向村财务洪×惜支取</w:t>
      </w:r>
      <w:r>
        <w:rPr>
          <w:rFonts w:hint="eastAsia"/>
          <w:sz w:val="30"/>
          <w:szCs w:val="30"/>
        </w:rPr>
        <w:t>40100</w:t>
      </w:r>
      <w:r>
        <w:rPr>
          <w:rFonts w:hint="eastAsia"/>
          <w:sz w:val="30"/>
          <w:szCs w:val="30"/>
        </w:rPr>
        <w:t>元，分给他</w:t>
      </w:r>
      <w:r>
        <w:rPr>
          <w:rFonts w:hint="eastAsia"/>
          <w:sz w:val="30"/>
          <w:szCs w:val="30"/>
        </w:rPr>
        <w:t>8000</w:t>
      </w:r>
      <w:r>
        <w:rPr>
          <w:rFonts w:hint="eastAsia"/>
          <w:sz w:val="30"/>
          <w:szCs w:val="30"/>
        </w:rPr>
        <w:t>元，也分给当时在场的陈××部分款项，但具体数额不清楚。</w:t>
      </w:r>
    </w:p>
    <w:p w14:paraId="0408EAE5" w14:textId="77777777" w:rsidR="00602A5B" w:rsidRDefault="00602A5B">
      <w:pPr>
        <w:spacing w:line="500" w:lineRule="atLeast"/>
        <w:ind w:firstLine="600"/>
        <w:divId w:val="874535516"/>
        <w:rPr>
          <w:rFonts w:hint="eastAsia"/>
          <w:sz w:val="30"/>
          <w:szCs w:val="30"/>
        </w:rPr>
      </w:pPr>
      <w:r>
        <w:rPr>
          <w:rFonts w:hint="eastAsia"/>
          <w:sz w:val="30"/>
          <w:szCs w:val="30"/>
        </w:rPr>
        <w:t>9.</w:t>
      </w:r>
      <w:r>
        <w:rPr>
          <w:rFonts w:hint="eastAsia"/>
          <w:sz w:val="30"/>
          <w:szCs w:val="30"/>
        </w:rPr>
        <w:t>被告人陈××的供述，证明：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月份的一天上午，村书记陈×通在村址对他和梁××、洪×惜说“梁×贤的山地争执问题已谈好，村得</w:t>
      </w:r>
      <w:r>
        <w:rPr>
          <w:rFonts w:hint="eastAsia"/>
          <w:sz w:val="30"/>
          <w:szCs w:val="30"/>
        </w:rPr>
        <w:t>40100</w:t>
      </w:r>
      <w:r>
        <w:rPr>
          <w:rFonts w:hint="eastAsia"/>
          <w:sz w:val="30"/>
          <w:szCs w:val="30"/>
        </w:rPr>
        <w:t>元，锡贤得</w:t>
      </w:r>
      <w:r>
        <w:rPr>
          <w:rFonts w:hint="eastAsia"/>
          <w:sz w:val="30"/>
          <w:szCs w:val="30"/>
        </w:rPr>
        <w:t>50000</w:t>
      </w:r>
      <w:r>
        <w:rPr>
          <w:rFonts w:hint="eastAsia"/>
          <w:sz w:val="30"/>
          <w:szCs w:val="30"/>
        </w:rPr>
        <w:t>元，大家处理这事比较辛苦，他和梁××商量好了，村政的</w:t>
      </w:r>
      <w:r>
        <w:rPr>
          <w:rFonts w:hint="eastAsia"/>
          <w:sz w:val="30"/>
          <w:szCs w:val="30"/>
        </w:rPr>
        <w:t>40100</w:t>
      </w:r>
      <w:r>
        <w:rPr>
          <w:rFonts w:hint="eastAsia"/>
          <w:sz w:val="30"/>
          <w:szCs w:val="30"/>
        </w:rPr>
        <w:t>元给我们村几名干部喝茶”，当时他表示同意。不久之后，洪××到村址，当时只有他和梁××二人在场，洪××对他们说“书记说锡贤的钱在这里”，洪××拿了部分款项给梁××，具体数额不清楚，接着又拿了</w:t>
      </w:r>
      <w:r>
        <w:rPr>
          <w:rFonts w:hint="eastAsia"/>
          <w:sz w:val="30"/>
          <w:szCs w:val="30"/>
        </w:rPr>
        <w:t>6000</w:t>
      </w:r>
      <w:r>
        <w:rPr>
          <w:rFonts w:hint="eastAsia"/>
          <w:sz w:val="30"/>
          <w:szCs w:val="30"/>
        </w:rPr>
        <w:t>元给他。他分到</w:t>
      </w:r>
      <w:r>
        <w:rPr>
          <w:rFonts w:hint="eastAsia"/>
          <w:sz w:val="30"/>
          <w:szCs w:val="30"/>
        </w:rPr>
        <w:t>6000</w:t>
      </w:r>
      <w:r>
        <w:rPr>
          <w:rFonts w:hint="eastAsia"/>
          <w:sz w:val="30"/>
          <w:szCs w:val="30"/>
        </w:rPr>
        <w:t>元被用于个人和家庭生活开支。</w:t>
      </w:r>
    </w:p>
    <w:p w14:paraId="652801CB" w14:textId="77777777" w:rsidR="00602A5B" w:rsidRDefault="00602A5B">
      <w:pPr>
        <w:spacing w:line="500" w:lineRule="atLeast"/>
        <w:ind w:firstLine="600"/>
        <w:divId w:val="400058044"/>
        <w:rPr>
          <w:rFonts w:hint="eastAsia"/>
          <w:sz w:val="30"/>
          <w:szCs w:val="30"/>
        </w:rPr>
      </w:pPr>
      <w:r>
        <w:rPr>
          <w:rFonts w:hint="eastAsia"/>
          <w:sz w:val="30"/>
          <w:szCs w:val="30"/>
        </w:rPr>
        <w:t>10.</w:t>
      </w:r>
      <w:r>
        <w:rPr>
          <w:rFonts w:hint="eastAsia"/>
          <w:sz w:val="30"/>
          <w:szCs w:val="30"/>
        </w:rPr>
        <w:t>破案经过、归案经过，证明：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普宁市人民检察院根据举报线索，对广太镇平宝山村村干部的经济问题进行调查取证，当天通过广太镇政府通知梁××、洪×惜到广太镇政府接受调查，后带往检察院进一步调查。次日，普宁市人民检察院通过广太镇政府通知陈××和洪××作为证人到检察院协助调查，陈××和洪××接到通知后当天便自行到检察院接受询问。梁××和陈××均如实向检察院交代了贪污征地补偿款的经济问题。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日，普宁市人民检察院对梁××、陈××立案侦查。</w:t>
      </w:r>
    </w:p>
    <w:p w14:paraId="4AD9C833" w14:textId="77777777" w:rsidR="00602A5B" w:rsidRDefault="00602A5B">
      <w:pPr>
        <w:spacing w:line="500" w:lineRule="atLeast"/>
        <w:ind w:firstLine="600"/>
        <w:divId w:val="1854222545"/>
        <w:rPr>
          <w:rFonts w:hint="eastAsia"/>
          <w:sz w:val="30"/>
          <w:szCs w:val="30"/>
        </w:rPr>
      </w:pPr>
      <w:r>
        <w:rPr>
          <w:rFonts w:hint="eastAsia"/>
          <w:sz w:val="30"/>
          <w:szCs w:val="30"/>
        </w:rPr>
        <w:t>11</w:t>
      </w:r>
      <w:r>
        <w:rPr>
          <w:rFonts w:hint="eastAsia"/>
          <w:sz w:val="30"/>
          <w:szCs w:val="30"/>
        </w:rPr>
        <w:t>、普宁市人民检察院出具的材料，证明：陈××在接到侦查机关作为证人协助调查的通知后，自动到检察院如实供述其贪污犯罪的事实，依法可以认定其具有自首情节。</w:t>
      </w:r>
    </w:p>
    <w:p w14:paraId="1FE2253F" w14:textId="77777777" w:rsidR="00602A5B" w:rsidRDefault="00602A5B">
      <w:pPr>
        <w:spacing w:line="500" w:lineRule="atLeast"/>
        <w:ind w:firstLine="600"/>
        <w:divId w:val="1768503243"/>
        <w:rPr>
          <w:rFonts w:hint="eastAsia"/>
          <w:sz w:val="30"/>
          <w:szCs w:val="30"/>
        </w:rPr>
      </w:pPr>
      <w:r>
        <w:rPr>
          <w:rFonts w:hint="eastAsia"/>
          <w:sz w:val="30"/>
          <w:szCs w:val="30"/>
        </w:rPr>
        <w:t>12</w:t>
      </w:r>
      <w:r>
        <w:rPr>
          <w:rFonts w:hint="eastAsia"/>
          <w:sz w:val="30"/>
          <w:szCs w:val="30"/>
        </w:rPr>
        <w:t>．广太镇人民政府的证明，证实：平宝山村潮惠高速公路征地面积及农作物补偿款落实情况。</w:t>
      </w:r>
    </w:p>
    <w:p w14:paraId="41BB97C3" w14:textId="77777777" w:rsidR="00602A5B" w:rsidRDefault="00602A5B">
      <w:pPr>
        <w:spacing w:line="500" w:lineRule="atLeast"/>
        <w:ind w:firstLine="600"/>
        <w:divId w:val="87045001"/>
        <w:rPr>
          <w:rFonts w:hint="eastAsia"/>
          <w:sz w:val="30"/>
          <w:szCs w:val="30"/>
        </w:rPr>
      </w:pPr>
      <w:r>
        <w:rPr>
          <w:rFonts w:hint="eastAsia"/>
          <w:sz w:val="30"/>
          <w:szCs w:val="30"/>
        </w:rPr>
        <w:t>13.</w:t>
      </w:r>
      <w:r>
        <w:rPr>
          <w:rFonts w:hint="eastAsia"/>
          <w:sz w:val="30"/>
          <w:szCs w:val="30"/>
        </w:rPr>
        <w:t>请求书，证明：普宁市广太镇委员会、镇政府请求给予陈××从轻处理。</w:t>
      </w:r>
    </w:p>
    <w:p w14:paraId="54B9DE51" w14:textId="77777777" w:rsidR="00602A5B" w:rsidRDefault="00602A5B">
      <w:pPr>
        <w:spacing w:line="500" w:lineRule="atLeast"/>
        <w:ind w:firstLine="600"/>
        <w:divId w:val="834807098"/>
        <w:rPr>
          <w:rFonts w:hint="eastAsia"/>
          <w:sz w:val="30"/>
          <w:szCs w:val="30"/>
        </w:rPr>
      </w:pPr>
      <w:r>
        <w:rPr>
          <w:rFonts w:hint="eastAsia"/>
          <w:sz w:val="30"/>
          <w:szCs w:val="30"/>
        </w:rPr>
        <w:t>14.</w:t>
      </w:r>
      <w:r>
        <w:rPr>
          <w:rFonts w:hint="eastAsia"/>
          <w:sz w:val="30"/>
          <w:szCs w:val="30"/>
        </w:rPr>
        <w:t>户籍证明、任职证明、村两委会议记录，证明：被告人梁××、陈××的户籍及任职情况。</w:t>
      </w:r>
    </w:p>
    <w:p w14:paraId="7992B864" w14:textId="77777777" w:rsidR="00602A5B" w:rsidRDefault="00602A5B">
      <w:pPr>
        <w:spacing w:line="500" w:lineRule="atLeast"/>
        <w:ind w:firstLine="600"/>
        <w:divId w:val="1005669250"/>
        <w:rPr>
          <w:rFonts w:hint="eastAsia"/>
          <w:sz w:val="30"/>
          <w:szCs w:val="30"/>
        </w:rPr>
      </w:pPr>
      <w:r>
        <w:rPr>
          <w:rFonts w:hint="eastAsia"/>
          <w:sz w:val="30"/>
          <w:szCs w:val="30"/>
        </w:rPr>
        <w:t>本院认为，被告人梁××、陈××作为农村基层组织人员，在协助人民政府从事土地征用补偿费用管理过程中，与同案人利用职务之便侵吞国有财产，其行为侵犯了国有资产的财产所有权和国家廉政制度，已构成贪污罪。依法应予惩处。公诉机关指控梁××、陈××犯贪污罪罪名成立。陈××在尚未受到侦查机关调查谈话、讯问及未被宣布采取调查措施或者强制措施时，作为证人主动向侦查机关投案，并如实交代其犯罪事实，有自首情节。公诉机关认为陈××具有自首情节的意见，本院予以支持。鉴于梁××案发后已退清全部赃款，且能当庭认罪，有悔罪表现，对其可适用缓刑；陈××案发后也已退清全部赃款，且有自首情节，犯罪较轻，可依法免予刑事处罚。公诉机关提请对退赃款</w:t>
      </w:r>
      <w:r>
        <w:rPr>
          <w:rFonts w:hint="eastAsia"/>
          <w:sz w:val="30"/>
          <w:szCs w:val="30"/>
        </w:rPr>
        <w:t>16000</w:t>
      </w:r>
      <w:r>
        <w:rPr>
          <w:rFonts w:hint="eastAsia"/>
          <w:sz w:val="30"/>
          <w:szCs w:val="30"/>
        </w:rPr>
        <w:t>元一并依法判处，符合法律规定，本院予以支持。经本院审判委员会讨论决定，依照《中华人民共和国刑法》第三百八十二条第二款、第三百八十三条第一款第（三）项、第九十三条第二款、第六十七条第一款、第七十二条第一款、第七十三条第二款、第三款，第六十四条和《全国人民代表大会常务委员会关于﹤刑法﹥第九十三条第二款的解释》的规定，判决如下：</w:t>
      </w:r>
    </w:p>
    <w:p w14:paraId="0CB8D4E9" w14:textId="77777777" w:rsidR="00602A5B" w:rsidRDefault="00602A5B">
      <w:pPr>
        <w:spacing w:line="500" w:lineRule="atLeast"/>
        <w:ind w:firstLine="600"/>
        <w:divId w:val="1751152387"/>
        <w:rPr>
          <w:rFonts w:hint="eastAsia"/>
          <w:sz w:val="30"/>
          <w:szCs w:val="30"/>
        </w:rPr>
      </w:pPr>
      <w:r>
        <w:rPr>
          <w:rFonts w:hint="eastAsia"/>
          <w:sz w:val="30"/>
          <w:szCs w:val="30"/>
        </w:rPr>
        <w:t>一、被告人梁××犯贪污罪，判处有期徒刑一年，缓刑二年。</w:t>
      </w:r>
    </w:p>
    <w:p w14:paraId="29CC966F" w14:textId="77777777" w:rsidR="00602A5B" w:rsidRDefault="00602A5B">
      <w:pPr>
        <w:spacing w:line="500" w:lineRule="atLeast"/>
        <w:ind w:firstLine="600"/>
        <w:divId w:val="1235629169"/>
        <w:rPr>
          <w:rFonts w:hint="eastAsia"/>
          <w:sz w:val="30"/>
          <w:szCs w:val="30"/>
        </w:rPr>
      </w:pPr>
      <w:r>
        <w:rPr>
          <w:rFonts w:hint="eastAsia"/>
          <w:sz w:val="30"/>
          <w:szCs w:val="30"/>
        </w:rPr>
        <w:t>（缓刑考验期限，从判决确定之日起计算）。</w:t>
      </w:r>
    </w:p>
    <w:p w14:paraId="28B3E51C" w14:textId="77777777" w:rsidR="00602A5B" w:rsidRDefault="00602A5B">
      <w:pPr>
        <w:spacing w:line="500" w:lineRule="atLeast"/>
        <w:ind w:firstLine="600"/>
        <w:divId w:val="1615746080"/>
        <w:rPr>
          <w:rFonts w:hint="eastAsia"/>
          <w:sz w:val="30"/>
          <w:szCs w:val="30"/>
        </w:rPr>
      </w:pPr>
      <w:r>
        <w:rPr>
          <w:rFonts w:hint="eastAsia"/>
          <w:sz w:val="30"/>
          <w:szCs w:val="30"/>
        </w:rPr>
        <w:t>二、被告人陈××犯贪污罪，免予刑事处罚。</w:t>
      </w:r>
    </w:p>
    <w:p w14:paraId="18693346" w14:textId="77777777" w:rsidR="00602A5B" w:rsidRDefault="00602A5B">
      <w:pPr>
        <w:spacing w:line="500" w:lineRule="atLeast"/>
        <w:ind w:firstLine="600"/>
        <w:divId w:val="1706327128"/>
        <w:rPr>
          <w:rFonts w:hint="eastAsia"/>
          <w:sz w:val="30"/>
          <w:szCs w:val="30"/>
        </w:rPr>
      </w:pPr>
      <w:r>
        <w:rPr>
          <w:rFonts w:hint="eastAsia"/>
          <w:sz w:val="30"/>
          <w:szCs w:val="30"/>
        </w:rPr>
        <w:t>三、退赃款人民币</w:t>
      </w:r>
      <w:r>
        <w:rPr>
          <w:rFonts w:hint="eastAsia"/>
          <w:sz w:val="30"/>
          <w:szCs w:val="30"/>
        </w:rPr>
        <w:t>16000</w:t>
      </w:r>
      <w:r>
        <w:rPr>
          <w:rFonts w:hint="eastAsia"/>
          <w:sz w:val="30"/>
          <w:szCs w:val="30"/>
        </w:rPr>
        <w:t>元，予以追缴，由扣押机关普宁市人民检察院上缴国库。</w:t>
      </w:r>
    </w:p>
    <w:p w14:paraId="16E0BE94" w14:textId="77777777" w:rsidR="00602A5B" w:rsidRDefault="00602A5B">
      <w:pPr>
        <w:spacing w:line="500" w:lineRule="atLeast"/>
        <w:ind w:firstLine="600"/>
        <w:divId w:val="2077513151"/>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46FBE571" w14:textId="77777777" w:rsidR="00602A5B" w:rsidRDefault="00602A5B">
      <w:pPr>
        <w:spacing w:line="500" w:lineRule="atLeast"/>
        <w:jc w:val="right"/>
        <w:divId w:val="302078445"/>
        <w:rPr>
          <w:rFonts w:hint="eastAsia"/>
          <w:sz w:val="30"/>
          <w:szCs w:val="30"/>
        </w:rPr>
      </w:pPr>
      <w:r>
        <w:rPr>
          <w:rFonts w:hint="eastAsia"/>
          <w:sz w:val="30"/>
          <w:szCs w:val="30"/>
        </w:rPr>
        <w:t>审　判　长　　陈叶枫</w:t>
      </w:r>
    </w:p>
    <w:p w14:paraId="489E0A4D" w14:textId="77777777" w:rsidR="00602A5B" w:rsidRDefault="00602A5B">
      <w:pPr>
        <w:spacing w:line="500" w:lineRule="atLeast"/>
        <w:jc w:val="right"/>
        <w:divId w:val="2102143725"/>
        <w:rPr>
          <w:rFonts w:hint="eastAsia"/>
          <w:sz w:val="30"/>
          <w:szCs w:val="30"/>
        </w:rPr>
      </w:pPr>
      <w:r>
        <w:rPr>
          <w:rFonts w:hint="eastAsia"/>
          <w:sz w:val="30"/>
          <w:szCs w:val="30"/>
        </w:rPr>
        <w:t>人民陪审员　　黄少义</w:t>
      </w:r>
    </w:p>
    <w:p w14:paraId="71FDF52D" w14:textId="77777777" w:rsidR="00602A5B" w:rsidRDefault="00602A5B">
      <w:pPr>
        <w:spacing w:line="500" w:lineRule="atLeast"/>
        <w:jc w:val="right"/>
        <w:divId w:val="1665548170"/>
        <w:rPr>
          <w:rFonts w:hint="eastAsia"/>
          <w:sz w:val="30"/>
          <w:szCs w:val="30"/>
        </w:rPr>
      </w:pPr>
      <w:r>
        <w:rPr>
          <w:rFonts w:hint="eastAsia"/>
          <w:sz w:val="30"/>
          <w:szCs w:val="30"/>
        </w:rPr>
        <w:t>人民陪审员　　张锐洪</w:t>
      </w:r>
    </w:p>
    <w:p w14:paraId="36B3AAF2" w14:textId="77777777" w:rsidR="00602A5B" w:rsidRDefault="00602A5B">
      <w:pPr>
        <w:spacing w:line="500" w:lineRule="atLeast"/>
        <w:jc w:val="right"/>
        <w:divId w:val="747191698"/>
        <w:rPr>
          <w:rFonts w:hint="eastAsia"/>
          <w:sz w:val="30"/>
          <w:szCs w:val="30"/>
        </w:rPr>
      </w:pPr>
      <w:r>
        <w:rPr>
          <w:rFonts w:hint="eastAsia"/>
          <w:sz w:val="30"/>
          <w:szCs w:val="30"/>
        </w:rPr>
        <w:t>二〇一四年十一月六日</w:t>
      </w:r>
    </w:p>
    <w:p w14:paraId="25B1D976" w14:textId="77777777" w:rsidR="00602A5B" w:rsidRDefault="00602A5B">
      <w:pPr>
        <w:spacing w:line="500" w:lineRule="atLeast"/>
        <w:jc w:val="right"/>
        <w:divId w:val="712197965"/>
        <w:rPr>
          <w:rFonts w:hint="eastAsia"/>
          <w:sz w:val="30"/>
          <w:szCs w:val="30"/>
        </w:rPr>
      </w:pPr>
      <w:r>
        <w:rPr>
          <w:rFonts w:hint="eastAsia"/>
          <w:sz w:val="30"/>
          <w:szCs w:val="30"/>
        </w:rPr>
        <w:t>书　记　员　　陈群生</w:t>
      </w:r>
    </w:p>
    <w:p w14:paraId="32F04BA6" w14:textId="77777777" w:rsidR="00602A5B" w:rsidRDefault="00602A5B">
      <w:pPr>
        <w:spacing w:line="500" w:lineRule="atLeast"/>
        <w:ind w:firstLine="600"/>
        <w:divId w:val="25715801"/>
        <w:rPr>
          <w:rFonts w:hint="eastAsia"/>
          <w:sz w:val="30"/>
          <w:szCs w:val="30"/>
        </w:rPr>
      </w:pPr>
      <w:r>
        <w:rPr>
          <w:rFonts w:hint="eastAsia"/>
          <w:sz w:val="30"/>
          <w:szCs w:val="30"/>
        </w:rPr>
        <w:t>附相关法律条文：</w:t>
      </w:r>
    </w:p>
    <w:p w14:paraId="4792F998" w14:textId="77777777" w:rsidR="00602A5B" w:rsidRDefault="00602A5B">
      <w:pPr>
        <w:spacing w:line="500" w:lineRule="atLeast"/>
        <w:ind w:firstLine="600"/>
        <w:divId w:val="1139494648"/>
        <w:rPr>
          <w:rFonts w:hint="eastAsia"/>
          <w:sz w:val="30"/>
          <w:szCs w:val="30"/>
        </w:rPr>
      </w:pPr>
      <w:r>
        <w:rPr>
          <w:rFonts w:hint="eastAsia"/>
          <w:sz w:val="30"/>
          <w:szCs w:val="30"/>
        </w:rPr>
        <w:t>《中华人民共和国刑法》</w:t>
      </w:r>
    </w:p>
    <w:p w14:paraId="6C7E1156" w14:textId="77777777" w:rsidR="00602A5B" w:rsidRDefault="00602A5B">
      <w:pPr>
        <w:spacing w:line="500" w:lineRule="atLeast"/>
        <w:ind w:firstLine="600"/>
        <w:divId w:val="27302515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B6BF745" w14:textId="77777777" w:rsidR="00602A5B" w:rsidRDefault="00602A5B">
      <w:pPr>
        <w:spacing w:line="500" w:lineRule="atLeast"/>
        <w:ind w:firstLine="600"/>
        <w:divId w:val="12674693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7F9E29D" w14:textId="77777777" w:rsidR="00602A5B" w:rsidRDefault="00602A5B">
      <w:pPr>
        <w:spacing w:line="500" w:lineRule="atLeast"/>
        <w:ind w:firstLine="600"/>
        <w:divId w:val="18989738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87784FE" w14:textId="77777777" w:rsidR="00602A5B" w:rsidRDefault="00602A5B">
      <w:pPr>
        <w:spacing w:line="500" w:lineRule="atLeast"/>
        <w:ind w:firstLine="600"/>
        <w:divId w:val="19278071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C35C396" w14:textId="77777777" w:rsidR="00602A5B" w:rsidRDefault="00602A5B">
      <w:pPr>
        <w:spacing w:line="500" w:lineRule="atLeast"/>
        <w:ind w:firstLine="600"/>
        <w:divId w:val="201182793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59D3DFD" w14:textId="77777777" w:rsidR="00602A5B" w:rsidRDefault="00602A5B">
      <w:pPr>
        <w:spacing w:line="500" w:lineRule="atLeast"/>
        <w:ind w:firstLine="600"/>
        <w:divId w:val="746457531"/>
        <w:rPr>
          <w:rFonts w:hint="eastAsia"/>
          <w:sz w:val="30"/>
          <w:szCs w:val="30"/>
        </w:rPr>
      </w:pPr>
      <w:r>
        <w:rPr>
          <w:rFonts w:hint="eastAsia"/>
          <w:sz w:val="30"/>
          <w:szCs w:val="30"/>
        </w:rPr>
        <w:t>（一）犯罪情节较轻；</w:t>
      </w:r>
    </w:p>
    <w:p w14:paraId="5C5FED59" w14:textId="77777777" w:rsidR="00602A5B" w:rsidRDefault="00602A5B">
      <w:pPr>
        <w:spacing w:line="500" w:lineRule="atLeast"/>
        <w:ind w:firstLine="600"/>
        <w:divId w:val="1325813163"/>
        <w:rPr>
          <w:rFonts w:hint="eastAsia"/>
          <w:sz w:val="30"/>
          <w:szCs w:val="30"/>
        </w:rPr>
      </w:pPr>
      <w:r>
        <w:rPr>
          <w:rFonts w:hint="eastAsia"/>
          <w:sz w:val="30"/>
          <w:szCs w:val="30"/>
        </w:rPr>
        <w:t>（二）有悔罪表现；</w:t>
      </w:r>
    </w:p>
    <w:p w14:paraId="67215263" w14:textId="77777777" w:rsidR="00602A5B" w:rsidRDefault="00602A5B">
      <w:pPr>
        <w:spacing w:line="500" w:lineRule="atLeast"/>
        <w:ind w:firstLine="600"/>
        <w:divId w:val="951783437"/>
        <w:rPr>
          <w:rFonts w:hint="eastAsia"/>
          <w:sz w:val="30"/>
          <w:szCs w:val="30"/>
        </w:rPr>
      </w:pPr>
      <w:r>
        <w:rPr>
          <w:rFonts w:hint="eastAsia"/>
          <w:sz w:val="30"/>
          <w:szCs w:val="30"/>
        </w:rPr>
        <w:t>（三）没有再犯罪的危险；</w:t>
      </w:r>
    </w:p>
    <w:p w14:paraId="04627EC1" w14:textId="77777777" w:rsidR="00602A5B" w:rsidRDefault="00602A5B">
      <w:pPr>
        <w:spacing w:line="500" w:lineRule="atLeast"/>
        <w:ind w:firstLine="600"/>
        <w:divId w:val="1147555054"/>
        <w:rPr>
          <w:rFonts w:hint="eastAsia"/>
          <w:sz w:val="30"/>
          <w:szCs w:val="30"/>
        </w:rPr>
      </w:pPr>
      <w:r>
        <w:rPr>
          <w:rFonts w:hint="eastAsia"/>
          <w:sz w:val="30"/>
          <w:szCs w:val="30"/>
        </w:rPr>
        <w:t>（四）宣告缓刑对所居住社区没有重大不良影响。</w:t>
      </w:r>
    </w:p>
    <w:p w14:paraId="51A55CF9" w14:textId="77777777" w:rsidR="00602A5B" w:rsidRDefault="00602A5B">
      <w:pPr>
        <w:spacing w:line="500" w:lineRule="atLeast"/>
        <w:ind w:firstLine="600"/>
        <w:divId w:val="166928657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FEC9266" w14:textId="77777777" w:rsidR="00602A5B" w:rsidRDefault="00602A5B">
      <w:pPr>
        <w:spacing w:line="500" w:lineRule="atLeast"/>
        <w:ind w:firstLine="600"/>
        <w:divId w:val="570509609"/>
        <w:rPr>
          <w:rFonts w:hint="eastAsia"/>
          <w:sz w:val="30"/>
          <w:szCs w:val="30"/>
        </w:rPr>
      </w:pPr>
      <w:r>
        <w:rPr>
          <w:rFonts w:hint="eastAsia"/>
          <w:sz w:val="30"/>
          <w:szCs w:val="30"/>
        </w:rPr>
        <w:t>被宣告缓刑的犯罪分子，如果被判处附加刑，附加刑仍须执行。</w:t>
      </w:r>
    </w:p>
    <w:p w14:paraId="41B93A02" w14:textId="77777777" w:rsidR="00602A5B" w:rsidRDefault="00602A5B">
      <w:pPr>
        <w:spacing w:line="500" w:lineRule="atLeast"/>
        <w:ind w:firstLine="600"/>
        <w:divId w:val="994839551"/>
        <w:rPr>
          <w:rFonts w:hint="eastAsia"/>
          <w:sz w:val="30"/>
          <w:szCs w:val="30"/>
        </w:rPr>
      </w:pPr>
      <w:r>
        <w:rPr>
          <w:rFonts w:hint="eastAsia"/>
          <w:sz w:val="30"/>
          <w:szCs w:val="30"/>
        </w:rPr>
        <w:t>第七十三条拘役的缓刑考验期限为原判刑期以上一年以下，但是不能少于二个月。</w:t>
      </w:r>
    </w:p>
    <w:p w14:paraId="79F3283A" w14:textId="77777777" w:rsidR="00602A5B" w:rsidRDefault="00602A5B">
      <w:pPr>
        <w:spacing w:line="500" w:lineRule="atLeast"/>
        <w:ind w:firstLine="600"/>
        <w:divId w:val="1003898329"/>
        <w:rPr>
          <w:rFonts w:hint="eastAsia"/>
          <w:sz w:val="30"/>
          <w:szCs w:val="30"/>
        </w:rPr>
      </w:pPr>
      <w:r>
        <w:rPr>
          <w:rFonts w:hint="eastAsia"/>
          <w:sz w:val="30"/>
          <w:szCs w:val="30"/>
        </w:rPr>
        <w:t>有期徒刑的缓刑考验期限为原判刑期以上五年以下，但是不能少于一年。</w:t>
      </w:r>
    </w:p>
    <w:p w14:paraId="005B408B" w14:textId="77777777" w:rsidR="00602A5B" w:rsidRDefault="00602A5B">
      <w:pPr>
        <w:spacing w:line="500" w:lineRule="atLeast"/>
        <w:ind w:firstLine="600"/>
        <w:divId w:val="713121868"/>
        <w:rPr>
          <w:rFonts w:hint="eastAsia"/>
          <w:sz w:val="30"/>
          <w:szCs w:val="30"/>
        </w:rPr>
      </w:pPr>
      <w:r>
        <w:rPr>
          <w:rFonts w:hint="eastAsia"/>
          <w:sz w:val="30"/>
          <w:szCs w:val="30"/>
        </w:rPr>
        <w:t>缓刑考验期限，从判决确定之日起计算。</w:t>
      </w:r>
    </w:p>
    <w:p w14:paraId="47C7D78F" w14:textId="77777777" w:rsidR="00602A5B" w:rsidRDefault="00602A5B">
      <w:pPr>
        <w:spacing w:line="500" w:lineRule="atLeast"/>
        <w:ind w:firstLine="600"/>
        <w:divId w:val="1959022376"/>
        <w:rPr>
          <w:rFonts w:hint="eastAsia"/>
          <w:sz w:val="30"/>
          <w:szCs w:val="30"/>
        </w:rPr>
      </w:pPr>
      <w:r>
        <w:rPr>
          <w:rFonts w:hint="eastAsia"/>
          <w:sz w:val="30"/>
          <w:szCs w:val="30"/>
        </w:rPr>
        <w:t>第九十三条本法所称国家工作人员，是指国家机关中从事公务的人员。</w:t>
      </w:r>
    </w:p>
    <w:p w14:paraId="58A5523B" w14:textId="77777777" w:rsidR="00602A5B" w:rsidRDefault="00602A5B">
      <w:pPr>
        <w:spacing w:line="500" w:lineRule="atLeast"/>
        <w:ind w:firstLine="600"/>
        <w:divId w:val="144900954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9507C05" w14:textId="77777777" w:rsidR="00602A5B" w:rsidRDefault="00602A5B">
      <w:pPr>
        <w:spacing w:line="500" w:lineRule="atLeast"/>
        <w:ind w:firstLine="600"/>
        <w:divId w:val="36008734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FB2BCCE" w14:textId="77777777" w:rsidR="00602A5B" w:rsidRDefault="00602A5B">
      <w:pPr>
        <w:spacing w:line="500" w:lineRule="atLeast"/>
        <w:ind w:firstLine="600"/>
        <w:divId w:val="109212127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70227BF" w14:textId="77777777" w:rsidR="00602A5B" w:rsidRDefault="00602A5B">
      <w:pPr>
        <w:spacing w:line="500" w:lineRule="atLeast"/>
        <w:ind w:firstLine="600"/>
        <w:divId w:val="976835073"/>
        <w:rPr>
          <w:rFonts w:hint="eastAsia"/>
          <w:sz w:val="30"/>
          <w:szCs w:val="30"/>
        </w:rPr>
      </w:pPr>
      <w:r>
        <w:rPr>
          <w:rFonts w:hint="eastAsia"/>
          <w:sz w:val="30"/>
          <w:szCs w:val="30"/>
        </w:rPr>
        <w:t>与前两款所列人员勾结，伙同贪污的，以共犯论处。</w:t>
      </w:r>
    </w:p>
    <w:p w14:paraId="78BB7611" w14:textId="77777777" w:rsidR="00602A5B" w:rsidRDefault="00602A5B">
      <w:pPr>
        <w:spacing w:line="500" w:lineRule="atLeast"/>
        <w:ind w:firstLine="600"/>
        <w:divId w:val="575171129"/>
        <w:rPr>
          <w:rFonts w:hint="eastAsia"/>
          <w:sz w:val="30"/>
          <w:szCs w:val="30"/>
        </w:rPr>
      </w:pPr>
      <w:r>
        <w:rPr>
          <w:rFonts w:hint="eastAsia"/>
          <w:sz w:val="30"/>
          <w:szCs w:val="30"/>
        </w:rPr>
        <w:t>第三百八十三条对犯贪污罪的，根据情节轻重，分别依照下列规定处罚：</w:t>
      </w:r>
    </w:p>
    <w:p w14:paraId="4AAD6668" w14:textId="77777777" w:rsidR="00602A5B" w:rsidRDefault="00602A5B">
      <w:pPr>
        <w:spacing w:line="500" w:lineRule="atLeast"/>
        <w:ind w:firstLine="600"/>
        <w:divId w:val="119854196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93E83E9" w14:textId="77777777" w:rsidR="00602A5B" w:rsidRDefault="00602A5B">
      <w:pPr>
        <w:spacing w:line="500" w:lineRule="atLeast"/>
        <w:ind w:firstLine="600"/>
        <w:divId w:val="104629619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E578391" w14:textId="77777777" w:rsidR="00602A5B" w:rsidRDefault="00602A5B">
      <w:pPr>
        <w:spacing w:line="500" w:lineRule="atLeast"/>
        <w:ind w:firstLine="600"/>
        <w:divId w:val="6160479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E5F50AE" w14:textId="77777777" w:rsidR="00602A5B" w:rsidRDefault="00602A5B">
      <w:pPr>
        <w:spacing w:line="500" w:lineRule="atLeast"/>
        <w:ind w:firstLine="600"/>
        <w:divId w:val="198773931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9A6F88F" w14:textId="77777777" w:rsidR="00602A5B" w:rsidRDefault="00602A5B">
      <w:pPr>
        <w:spacing w:line="500" w:lineRule="atLeast"/>
        <w:ind w:firstLine="600"/>
        <w:divId w:val="2059471778"/>
        <w:rPr>
          <w:rFonts w:hint="eastAsia"/>
          <w:sz w:val="30"/>
          <w:szCs w:val="30"/>
        </w:rPr>
      </w:pPr>
      <w:r>
        <w:rPr>
          <w:rFonts w:hint="eastAsia"/>
          <w:sz w:val="30"/>
          <w:szCs w:val="30"/>
        </w:rPr>
        <w:t>对多次贪污未经处理的，按照累计贪污数额处罚。</w:t>
      </w:r>
    </w:p>
    <w:p w14:paraId="359A3528" w14:textId="77777777" w:rsidR="00602A5B" w:rsidRDefault="00602A5B">
      <w:pPr>
        <w:spacing w:line="500" w:lineRule="atLeast"/>
        <w:ind w:firstLine="600"/>
        <w:divId w:val="1673214362"/>
        <w:rPr>
          <w:rFonts w:hint="eastAsia"/>
          <w:sz w:val="30"/>
          <w:szCs w:val="30"/>
        </w:rPr>
      </w:pPr>
      <w:r>
        <w:rPr>
          <w:rFonts w:hint="eastAsia"/>
          <w:sz w:val="30"/>
          <w:szCs w:val="30"/>
        </w:rPr>
        <w:t>《全国人民代表大会常务委员会关于﹤刑法﹥第九十三条第二款的解释》</w:t>
      </w:r>
    </w:p>
    <w:p w14:paraId="77F603A3" w14:textId="77777777" w:rsidR="00602A5B" w:rsidRDefault="00602A5B">
      <w:pPr>
        <w:spacing w:line="500" w:lineRule="atLeast"/>
        <w:ind w:firstLine="600"/>
        <w:divId w:val="1825469995"/>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33F688B0" w14:textId="77777777" w:rsidR="00602A5B" w:rsidRDefault="00602A5B">
      <w:pPr>
        <w:spacing w:line="500" w:lineRule="atLeast"/>
        <w:ind w:firstLine="600"/>
        <w:divId w:val="1854805358"/>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13E6A72D" w14:textId="77777777" w:rsidR="00602A5B" w:rsidRDefault="00602A5B">
      <w:pPr>
        <w:spacing w:line="500" w:lineRule="atLeast"/>
        <w:ind w:firstLine="600"/>
        <w:divId w:val="449785722"/>
        <w:rPr>
          <w:rFonts w:hint="eastAsia"/>
          <w:sz w:val="30"/>
          <w:szCs w:val="30"/>
        </w:rPr>
      </w:pPr>
      <w:r>
        <w:rPr>
          <w:rFonts w:hint="eastAsia"/>
          <w:sz w:val="30"/>
          <w:szCs w:val="30"/>
        </w:rPr>
        <w:t>（一）救灾、抢险、防汛、优抚、扶贫、移民、救济款物的管理；</w:t>
      </w:r>
    </w:p>
    <w:p w14:paraId="12A817A8" w14:textId="77777777" w:rsidR="00602A5B" w:rsidRDefault="00602A5B">
      <w:pPr>
        <w:spacing w:line="500" w:lineRule="atLeast"/>
        <w:ind w:firstLine="600"/>
        <w:divId w:val="1882208920"/>
        <w:rPr>
          <w:rFonts w:hint="eastAsia"/>
          <w:sz w:val="30"/>
          <w:szCs w:val="30"/>
        </w:rPr>
      </w:pPr>
      <w:r>
        <w:rPr>
          <w:rFonts w:hint="eastAsia"/>
          <w:sz w:val="30"/>
          <w:szCs w:val="30"/>
        </w:rPr>
        <w:t>（二）社会捐助公益事业款物的管理；</w:t>
      </w:r>
    </w:p>
    <w:p w14:paraId="55A0453F" w14:textId="77777777" w:rsidR="00602A5B" w:rsidRDefault="00602A5B">
      <w:pPr>
        <w:spacing w:line="500" w:lineRule="atLeast"/>
        <w:ind w:firstLine="600"/>
        <w:divId w:val="1834299944"/>
        <w:rPr>
          <w:rFonts w:hint="eastAsia"/>
          <w:sz w:val="30"/>
          <w:szCs w:val="30"/>
        </w:rPr>
      </w:pPr>
      <w:r>
        <w:rPr>
          <w:rFonts w:hint="eastAsia"/>
          <w:sz w:val="30"/>
          <w:szCs w:val="30"/>
        </w:rPr>
        <w:t>（三）国有土地的经营和管理；</w:t>
      </w:r>
    </w:p>
    <w:p w14:paraId="008D6B17" w14:textId="77777777" w:rsidR="00602A5B" w:rsidRDefault="00602A5B">
      <w:pPr>
        <w:spacing w:line="500" w:lineRule="atLeast"/>
        <w:ind w:firstLine="600"/>
        <w:divId w:val="841625856"/>
        <w:rPr>
          <w:rFonts w:hint="eastAsia"/>
          <w:sz w:val="30"/>
          <w:szCs w:val="30"/>
        </w:rPr>
      </w:pPr>
      <w:r>
        <w:rPr>
          <w:rFonts w:hint="eastAsia"/>
          <w:sz w:val="30"/>
          <w:szCs w:val="30"/>
        </w:rPr>
        <w:t>（四）土地征用补偿费用的管理；</w:t>
      </w:r>
    </w:p>
    <w:p w14:paraId="4C5205BB" w14:textId="77777777" w:rsidR="00602A5B" w:rsidRDefault="00602A5B">
      <w:pPr>
        <w:spacing w:line="500" w:lineRule="atLeast"/>
        <w:ind w:firstLine="600"/>
        <w:divId w:val="1974140949"/>
        <w:rPr>
          <w:rFonts w:hint="eastAsia"/>
          <w:sz w:val="30"/>
          <w:szCs w:val="30"/>
        </w:rPr>
      </w:pPr>
      <w:r>
        <w:rPr>
          <w:rFonts w:hint="eastAsia"/>
          <w:sz w:val="30"/>
          <w:szCs w:val="30"/>
        </w:rPr>
        <w:t>（五）代征、代缴税款；</w:t>
      </w:r>
    </w:p>
    <w:p w14:paraId="01B2AF81" w14:textId="77777777" w:rsidR="00602A5B" w:rsidRDefault="00602A5B">
      <w:pPr>
        <w:spacing w:line="500" w:lineRule="atLeast"/>
        <w:ind w:firstLine="600"/>
        <w:divId w:val="755588689"/>
        <w:rPr>
          <w:rFonts w:hint="eastAsia"/>
          <w:sz w:val="30"/>
          <w:szCs w:val="30"/>
        </w:rPr>
      </w:pPr>
      <w:r>
        <w:rPr>
          <w:rFonts w:hint="eastAsia"/>
          <w:sz w:val="30"/>
          <w:szCs w:val="30"/>
        </w:rPr>
        <w:t>（六）有关计划生育、户籍、征兵工作；</w:t>
      </w:r>
    </w:p>
    <w:p w14:paraId="3F039B44" w14:textId="77777777" w:rsidR="00602A5B" w:rsidRDefault="00602A5B">
      <w:pPr>
        <w:spacing w:line="500" w:lineRule="atLeast"/>
        <w:ind w:firstLine="600"/>
        <w:divId w:val="1929342666"/>
        <w:rPr>
          <w:rFonts w:hint="eastAsia"/>
          <w:sz w:val="30"/>
          <w:szCs w:val="30"/>
        </w:rPr>
      </w:pPr>
      <w:r>
        <w:rPr>
          <w:rFonts w:hint="eastAsia"/>
          <w:sz w:val="30"/>
          <w:szCs w:val="30"/>
        </w:rPr>
        <w:t>（七）协助人民政府从事的其他行政管理工作。</w:t>
      </w:r>
    </w:p>
    <w:p w14:paraId="08684A6A" w14:textId="77777777" w:rsidR="00602A5B" w:rsidRDefault="00602A5B">
      <w:pPr>
        <w:spacing w:line="500" w:lineRule="atLeast"/>
        <w:ind w:firstLine="600"/>
        <w:divId w:val="1636174393"/>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79DA9" w14:textId="77777777" w:rsidR="00602A5B" w:rsidRDefault="00602A5B" w:rsidP="00602A5B">
      <w:pPr>
        <w:rPr>
          <w:rFonts w:hint="eastAsia"/>
        </w:rPr>
      </w:pPr>
      <w:r>
        <w:separator/>
      </w:r>
    </w:p>
  </w:endnote>
  <w:endnote w:type="continuationSeparator" w:id="0">
    <w:p w14:paraId="0DF790A6" w14:textId="77777777" w:rsidR="00602A5B" w:rsidRDefault="00602A5B" w:rsidP="00602A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66464" w14:textId="77777777" w:rsidR="00602A5B" w:rsidRDefault="00602A5B" w:rsidP="00602A5B">
      <w:pPr>
        <w:rPr>
          <w:rFonts w:hint="eastAsia"/>
        </w:rPr>
      </w:pPr>
      <w:r>
        <w:separator/>
      </w:r>
    </w:p>
  </w:footnote>
  <w:footnote w:type="continuationSeparator" w:id="0">
    <w:p w14:paraId="320693F7" w14:textId="77777777" w:rsidR="00602A5B" w:rsidRDefault="00602A5B" w:rsidP="00602A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2A5B"/>
    <w:rsid w:val="00602A5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DB240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2A5B"/>
    <w:pPr>
      <w:tabs>
        <w:tab w:val="center" w:pos="4153"/>
        <w:tab w:val="right" w:pos="8306"/>
      </w:tabs>
      <w:snapToGrid w:val="0"/>
      <w:jc w:val="center"/>
    </w:pPr>
    <w:rPr>
      <w:sz w:val="18"/>
      <w:szCs w:val="18"/>
    </w:rPr>
  </w:style>
  <w:style w:type="character" w:customStyle="1" w:styleId="a4">
    <w:name w:val="页眉 字符"/>
    <w:basedOn w:val="a0"/>
    <w:link w:val="a3"/>
    <w:uiPriority w:val="99"/>
    <w:rsid w:val="00602A5B"/>
    <w:rPr>
      <w:rFonts w:ascii="宋体" w:eastAsia="宋体" w:hAnsi="宋体" w:cs="宋体"/>
      <w:sz w:val="18"/>
      <w:szCs w:val="18"/>
    </w:rPr>
  </w:style>
  <w:style w:type="paragraph" w:styleId="a5">
    <w:name w:val="footer"/>
    <w:basedOn w:val="a"/>
    <w:link w:val="a6"/>
    <w:uiPriority w:val="99"/>
    <w:unhideWhenUsed/>
    <w:rsid w:val="00602A5B"/>
    <w:pPr>
      <w:tabs>
        <w:tab w:val="center" w:pos="4153"/>
        <w:tab w:val="right" w:pos="8306"/>
      </w:tabs>
      <w:snapToGrid w:val="0"/>
    </w:pPr>
    <w:rPr>
      <w:sz w:val="18"/>
      <w:szCs w:val="18"/>
    </w:rPr>
  </w:style>
  <w:style w:type="character" w:customStyle="1" w:styleId="a6">
    <w:name w:val="页脚 字符"/>
    <w:basedOn w:val="a0"/>
    <w:link w:val="a5"/>
    <w:uiPriority w:val="99"/>
    <w:rsid w:val="00602A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5801">
      <w:marLeft w:val="0"/>
      <w:marRight w:val="0"/>
      <w:marTop w:val="10"/>
      <w:marBottom w:val="10"/>
      <w:divBdr>
        <w:top w:val="none" w:sz="0" w:space="0" w:color="auto"/>
        <w:left w:val="none" w:sz="0" w:space="0" w:color="auto"/>
        <w:bottom w:val="none" w:sz="0" w:space="0" w:color="auto"/>
        <w:right w:val="none" w:sz="0" w:space="0" w:color="auto"/>
      </w:divBdr>
    </w:div>
    <w:div w:id="61604797">
      <w:marLeft w:val="0"/>
      <w:marRight w:val="0"/>
      <w:marTop w:val="10"/>
      <w:marBottom w:val="10"/>
      <w:divBdr>
        <w:top w:val="none" w:sz="0" w:space="0" w:color="auto"/>
        <w:left w:val="none" w:sz="0" w:space="0" w:color="auto"/>
        <w:bottom w:val="none" w:sz="0" w:space="0" w:color="auto"/>
        <w:right w:val="none" w:sz="0" w:space="0" w:color="auto"/>
      </w:divBdr>
    </w:div>
    <w:div w:id="87045001">
      <w:marLeft w:val="0"/>
      <w:marRight w:val="0"/>
      <w:marTop w:val="10"/>
      <w:marBottom w:val="10"/>
      <w:divBdr>
        <w:top w:val="none" w:sz="0" w:space="0" w:color="auto"/>
        <w:left w:val="none" w:sz="0" w:space="0" w:color="auto"/>
        <w:bottom w:val="none" w:sz="0" w:space="0" w:color="auto"/>
        <w:right w:val="none" w:sz="0" w:space="0" w:color="auto"/>
      </w:divBdr>
    </w:div>
    <w:div w:id="126746930">
      <w:marLeft w:val="0"/>
      <w:marRight w:val="0"/>
      <w:marTop w:val="10"/>
      <w:marBottom w:val="10"/>
      <w:divBdr>
        <w:top w:val="none" w:sz="0" w:space="0" w:color="auto"/>
        <w:left w:val="none" w:sz="0" w:space="0" w:color="auto"/>
        <w:bottom w:val="none" w:sz="0" w:space="0" w:color="auto"/>
        <w:right w:val="none" w:sz="0" w:space="0" w:color="auto"/>
      </w:divBdr>
    </w:div>
    <w:div w:id="273025155">
      <w:marLeft w:val="0"/>
      <w:marRight w:val="0"/>
      <w:marTop w:val="10"/>
      <w:marBottom w:val="10"/>
      <w:divBdr>
        <w:top w:val="none" w:sz="0" w:space="0" w:color="auto"/>
        <w:left w:val="none" w:sz="0" w:space="0" w:color="auto"/>
        <w:bottom w:val="none" w:sz="0" w:space="0" w:color="auto"/>
        <w:right w:val="none" w:sz="0" w:space="0" w:color="auto"/>
      </w:divBdr>
    </w:div>
    <w:div w:id="302078445">
      <w:marLeft w:val="0"/>
      <w:marRight w:val="720"/>
      <w:marTop w:val="10"/>
      <w:marBottom w:val="10"/>
      <w:divBdr>
        <w:top w:val="none" w:sz="0" w:space="0" w:color="auto"/>
        <w:left w:val="none" w:sz="0" w:space="0" w:color="auto"/>
        <w:bottom w:val="none" w:sz="0" w:space="0" w:color="auto"/>
        <w:right w:val="none" w:sz="0" w:space="0" w:color="auto"/>
      </w:divBdr>
    </w:div>
    <w:div w:id="360087342">
      <w:marLeft w:val="0"/>
      <w:marRight w:val="0"/>
      <w:marTop w:val="10"/>
      <w:marBottom w:val="10"/>
      <w:divBdr>
        <w:top w:val="none" w:sz="0" w:space="0" w:color="auto"/>
        <w:left w:val="none" w:sz="0" w:space="0" w:color="auto"/>
        <w:bottom w:val="none" w:sz="0" w:space="0" w:color="auto"/>
        <w:right w:val="none" w:sz="0" w:space="0" w:color="auto"/>
      </w:divBdr>
    </w:div>
    <w:div w:id="400058044">
      <w:marLeft w:val="0"/>
      <w:marRight w:val="0"/>
      <w:marTop w:val="10"/>
      <w:marBottom w:val="10"/>
      <w:divBdr>
        <w:top w:val="none" w:sz="0" w:space="0" w:color="auto"/>
        <w:left w:val="none" w:sz="0" w:space="0" w:color="auto"/>
        <w:bottom w:val="none" w:sz="0" w:space="0" w:color="auto"/>
        <w:right w:val="none" w:sz="0" w:space="0" w:color="auto"/>
      </w:divBdr>
    </w:div>
    <w:div w:id="449785722">
      <w:marLeft w:val="0"/>
      <w:marRight w:val="0"/>
      <w:marTop w:val="10"/>
      <w:marBottom w:val="10"/>
      <w:divBdr>
        <w:top w:val="none" w:sz="0" w:space="0" w:color="auto"/>
        <w:left w:val="none" w:sz="0" w:space="0" w:color="auto"/>
        <w:bottom w:val="none" w:sz="0" w:space="0" w:color="auto"/>
        <w:right w:val="none" w:sz="0" w:space="0" w:color="auto"/>
      </w:divBdr>
    </w:div>
    <w:div w:id="502278034">
      <w:marLeft w:val="0"/>
      <w:marRight w:val="0"/>
      <w:marTop w:val="10"/>
      <w:marBottom w:val="10"/>
      <w:divBdr>
        <w:top w:val="none" w:sz="0" w:space="0" w:color="auto"/>
        <w:left w:val="none" w:sz="0" w:space="0" w:color="auto"/>
        <w:bottom w:val="none" w:sz="0" w:space="0" w:color="auto"/>
        <w:right w:val="none" w:sz="0" w:space="0" w:color="auto"/>
      </w:divBdr>
    </w:div>
    <w:div w:id="570509609">
      <w:marLeft w:val="0"/>
      <w:marRight w:val="0"/>
      <w:marTop w:val="10"/>
      <w:marBottom w:val="10"/>
      <w:divBdr>
        <w:top w:val="none" w:sz="0" w:space="0" w:color="auto"/>
        <w:left w:val="none" w:sz="0" w:space="0" w:color="auto"/>
        <w:bottom w:val="none" w:sz="0" w:space="0" w:color="auto"/>
        <w:right w:val="none" w:sz="0" w:space="0" w:color="auto"/>
      </w:divBdr>
    </w:div>
    <w:div w:id="575171129">
      <w:marLeft w:val="0"/>
      <w:marRight w:val="0"/>
      <w:marTop w:val="10"/>
      <w:marBottom w:val="10"/>
      <w:divBdr>
        <w:top w:val="none" w:sz="0" w:space="0" w:color="auto"/>
        <w:left w:val="none" w:sz="0" w:space="0" w:color="auto"/>
        <w:bottom w:val="none" w:sz="0" w:space="0" w:color="auto"/>
        <w:right w:val="none" w:sz="0" w:space="0" w:color="auto"/>
      </w:divBdr>
    </w:div>
    <w:div w:id="664279530">
      <w:marLeft w:val="0"/>
      <w:marRight w:val="0"/>
      <w:marTop w:val="10"/>
      <w:marBottom w:val="10"/>
      <w:divBdr>
        <w:top w:val="none" w:sz="0" w:space="0" w:color="auto"/>
        <w:left w:val="none" w:sz="0" w:space="0" w:color="auto"/>
        <w:bottom w:val="none" w:sz="0" w:space="0" w:color="auto"/>
        <w:right w:val="none" w:sz="0" w:space="0" w:color="auto"/>
      </w:divBdr>
    </w:div>
    <w:div w:id="682393134">
      <w:marLeft w:val="0"/>
      <w:marRight w:val="0"/>
      <w:marTop w:val="10"/>
      <w:marBottom w:val="10"/>
      <w:divBdr>
        <w:top w:val="none" w:sz="0" w:space="0" w:color="auto"/>
        <w:left w:val="none" w:sz="0" w:space="0" w:color="auto"/>
        <w:bottom w:val="none" w:sz="0" w:space="0" w:color="auto"/>
        <w:right w:val="none" w:sz="0" w:space="0" w:color="auto"/>
      </w:divBdr>
    </w:div>
    <w:div w:id="712197965">
      <w:marLeft w:val="0"/>
      <w:marRight w:val="720"/>
      <w:marTop w:val="10"/>
      <w:marBottom w:val="10"/>
      <w:divBdr>
        <w:top w:val="none" w:sz="0" w:space="0" w:color="auto"/>
        <w:left w:val="none" w:sz="0" w:space="0" w:color="auto"/>
        <w:bottom w:val="none" w:sz="0" w:space="0" w:color="auto"/>
        <w:right w:val="none" w:sz="0" w:space="0" w:color="auto"/>
      </w:divBdr>
    </w:div>
    <w:div w:id="713121868">
      <w:marLeft w:val="0"/>
      <w:marRight w:val="0"/>
      <w:marTop w:val="10"/>
      <w:marBottom w:val="10"/>
      <w:divBdr>
        <w:top w:val="none" w:sz="0" w:space="0" w:color="auto"/>
        <w:left w:val="none" w:sz="0" w:space="0" w:color="auto"/>
        <w:bottom w:val="none" w:sz="0" w:space="0" w:color="auto"/>
        <w:right w:val="none" w:sz="0" w:space="0" w:color="auto"/>
      </w:divBdr>
    </w:div>
    <w:div w:id="746457531">
      <w:marLeft w:val="0"/>
      <w:marRight w:val="0"/>
      <w:marTop w:val="10"/>
      <w:marBottom w:val="10"/>
      <w:divBdr>
        <w:top w:val="none" w:sz="0" w:space="0" w:color="auto"/>
        <w:left w:val="none" w:sz="0" w:space="0" w:color="auto"/>
        <w:bottom w:val="none" w:sz="0" w:space="0" w:color="auto"/>
        <w:right w:val="none" w:sz="0" w:space="0" w:color="auto"/>
      </w:divBdr>
    </w:div>
    <w:div w:id="747191698">
      <w:marLeft w:val="0"/>
      <w:marRight w:val="720"/>
      <w:marTop w:val="10"/>
      <w:marBottom w:val="10"/>
      <w:divBdr>
        <w:top w:val="none" w:sz="0" w:space="0" w:color="auto"/>
        <w:left w:val="none" w:sz="0" w:space="0" w:color="auto"/>
        <w:bottom w:val="none" w:sz="0" w:space="0" w:color="auto"/>
        <w:right w:val="none" w:sz="0" w:space="0" w:color="auto"/>
      </w:divBdr>
    </w:div>
    <w:div w:id="755588689">
      <w:marLeft w:val="0"/>
      <w:marRight w:val="0"/>
      <w:marTop w:val="10"/>
      <w:marBottom w:val="10"/>
      <w:divBdr>
        <w:top w:val="none" w:sz="0" w:space="0" w:color="auto"/>
        <w:left w:val="none" w:sz="0" w:space="0" w:color="auto"/>
        <w:bottom w:val="none" w:sz="0" w:space="0" w:color="auto"/>
        <w:right w:val="none" w:sz="0" w:space="0" w:color="auto"/>
      </w:divBdr>
    </w:div>
    <w:div w:id="765001989">
      <w:marLeft w:val="0"/>
      <w:marRight w:val="0"/>
      <w:marTop w:val="10"/>
      <w:marBottom w:val="10"/>
      <w:divBdr>
        <w:top w:val="none" w:sz="0" w:space="0" w:color="auto"/>
        <w:left w:val="none" w:sz="0" w:space="0" w:color="auto"/>
        <w:bottom w:val="none" w:sz="0" w:space="0" w:color="auto"/>
        <w:right w:val="none" w:sz="0" w:space="0" w:color="auto"/>
      </w:divBdr>
    </w:div>
    <w:div w:id="809909389">
      <w:marLeft w:val="0"/>
      <w:marRight w:val="0"/>
      <w:marTop w:val="10"/>
      <w:marBottom w:val="10"/>
      <w:divBdr>
        <w:top w:val="none" w:sz="0" w:space="0" w:color="auto"/>
        <w:left w:val="none" w:sz="0" w:space="0" w:color="auto"/>
        <w:bottom w:val="none" w:sz="0" w:space="0" w:color="auto"/>
        <w:right w:val="none" w:sz="0" w:space="0" w:color="auto"/>
      </w:divBdr>
    </w:div>
    <w:div w:id="831797882">
      <w:marLeft w:val="0"/>
      <w:marRight w:val="0"/>
      <w:marTop w:val="10"/>
      <w:marBottom w:val="10"/>
      <w:divBdr>
        <w:top w:val="none" w:sz="0" w:space="0" w:color="auto"/>
        <w:left w:val="none" w:sz="0" w:space="0" w:color="auto"/>
        <w:bottom w:val="none" w:sz="0" w:space="0" w:color="auto"/>
        <w:right w:val="none" w:sz="0" w:space="0" w:color="auto"/>
      </w:divBdr>
    </w:div>
    <w:div w:id="834807098">
      <w:marLeft w:val="0"/>
      <w:marRight w:val="0"/>
      <w:marTop w:val="10"/>
      <w:marBottom w:val="10"/>
      <w:divBdr>
        <w:top w:val="none" w:sz="0" w:space="0" w:color="auto"/>
        <w:left w:val="none" w:sz="0" w:space="0" w:color="auto"/>
        <w:bottom w:val="none" w:sz="0" w:space="0" w:color="auto"/>
        <w:right w:val="none" w:sz="0" w:space="0" w:color="auto"/>
      </w:divBdr>
    </w:div>
    <w:div w:id="841625856">
      <w:marLeft w:val="0"/>
      <w:marRight w:val="0"/>
      <w:marTop w:val="10"/>
      <w:marBottom w:val="10"/>
      <w:divBdr>
        <w:top w:val="none" w:sz="0" w:space="0" w:color="auto"/>
        <w:left w:val="none" w:sz="0" w:space="0" w:color="auto"/>
        <w:bottom w:val="none" w:sz="0" w:space="0" w:color="auto"/>
        <w:right w:val="none" w:sz="0" w:space="0" w:color="auto"/>
      </w:divBdr>
    </w:div>
    <w:div w:id="874535516">
      <w:marLeft w:val="0"/>
      <w:marRight w:val="0"/>
      <w:marTop w:val="10"/>
      <w:marBottom w:val="10"/>
      <w:divBdr>
        <w:top w:val="none" w:sz="0" w:space="0" w:color="auto"/>
        <w:left w:val="none" w:sz="0" w:space="0" w:color="auto"/>
        <w:bottom w:val="none" w:sz="0" w:space="0" w:color="auto"/>
        <w:right w:val="none" w:sz="0" w:space="0" w:color="auto"/>
      </w:divBdr>
    </w:div>
    <w:div w:id="907613544">
      <w:marLeft w:val="0"/>
      <w:marRight w:val="0"/>
      <w:marTop w:val="10"/>
      <w:marBottom w:val="10"/>
      <w:divBdr>
        <w:top w:val="none" w:sz="0" w:space="0" w:color="auto"/>
        <w:left w:val="none" w:sz="0" w:space="0" w:color="auto"/>
        <w:bottom w:val="none" w:sz="0" w:space="0" w:color="auto"/>
        <w:right w:val="none" w:sz="0" w:space="0" w:color="auto"/>
      </w:divBdr>
    </w:div>
    <w:div w:id="908996411">
      <w:marLeft w:val="0"/>
      <w:marRight w:val="0"/>
      <w:marTop w:val="10"/>
      <w:marBottom w:val="10"/>
      <w:divBdr>
        <w:top w:val="none" w:sz="0" w:space="0" w:color="auto"/>
        <w:left w:val="none" w:sz="0" w:space="0" w:color="auto"/>
        <w:bottom w:val="none" w:sz="0" w:space="0" w:color="auto"/>
        <w:right w:val="none" w:sz="0" w:space="0" w:color="auto"/>
      </w:divBdr>
    </w:div>
    <w:div w:id="951783437">
      <w:marLeft w:val="0"/>
      <w:marRight w:val="0"/>
      <w:marTop w:val="10"/>
      <w:marBottom w:val="10"/>
      <w:divBdr>
        <w:top w:val="none" w:sz="0" w:space="0" w:color="auto"/>
        <w:left w:val="none" w:sz="0" w:space="0" w:color="auto"/>
        <w:bottom w:val="none" w:sz="0" w:space="0" w:color="auto"/>
        <w:right w:val="none" w:sz="0" w:space="0" w:color="auto"/>
      </w:divBdr>
    </w:div>
    <w:div w:id="976835073">
      <w:marLeft w:val="0"/>
      <w:marRight w:val="0"/>
      <w:marTop w:val="10"/>
      <w:marBottom w:val="10"/>
      <w:divBdr>
        <w:top w:val="none" w:sz="0" w:space="0" w:color="auto"/>
        <w:left w:val="none" w:sz="0" w:space="0" w:color="auto"/>
        <w:bottom w:val="none" w:sz="0" w:space="0" w:color="auto"/>
        <w:right w:val="none" w:sz="0" w:space="0" w:color="auto"/>
      </w:divBdr>
    </w:div>
    <w:div w:id="994839551">
      <w:marLeft w:val="0"/>
      <w:marRight w:val="0"/>
      <w:marTop w:val="10"/>
      <w:marBottom w:val="10"/>
      <w:divBdr>
        <w:top w:val="none" w:sz="0" w:space="0" w:color="auto"/>
        <w:left w:val="none" w:sz="0" w:space="0" w:color="auto"/>
        <w:bottom w:val="none" w:sz="0" w:space="0" w:color="auto"/>
        <w:right w:val="none" w:sz="0" w:space="0" w:color="auto"/>
      </w:divBdr>
    </w:div>
    <w:div w:id="1003898329">
      <w:marLeft w:val="0"/>
      <w:marRight w:val="0"/>
      <w:marTop w:val="10"/>
      <w:marBottom w:val="10"/>
      <w:divBdr>
        <w:top w:val="none" w:sz="0" w:space="0" w:color="auto"/>
        <w:left w:val="none" w:sz="0" w:space="0" w:color="auto"/>
        <w:bottom w:val="none" w:sz="0" w:space="0" w:color="auto"/>
        <w:right w:val="none" w:sz="0" w:space="0" w:color="auto"/>
      </w:divBdr>
    </w:div>
    <w:div w:id="1005669250">
      <w:marLeft w:val="0"/>
      <w:marRight w:val="0"/>
      <w:marTop w:val="10"/>
      <w:marBottom w:val="10"/>
      <w:divBdr>
        <w:top w:val="none" w:sz="0" w:space="0" w:color="auto"/>
        <w:left w:val="none" w:sz="0" w:space="0" w:color="auto"/>
        <w:bottom w:val="none" w:sz="0" w:space="0" w:color="auto"/>
        <w:right w:val="none" w:sz="0" w:space="0" w:color="auto"/>
      </w:divBdr>
    </w:div>
    <w:div w:id="1018116641">
      <w:marLeft w:val="0"/>
      <w:marRight w:val="0"/>
      <w:marTop w:val="10"/>
      <w:marBottom w:val="10"/>
      <w:divBdr>
        <w:top w:val="none" w:sz="0" w:space="0" w:color="auto"/>
        <w:left w:val="none" w:sz="0" w:space="0" w:color="auto"/>
        <w:bottom w:val="none" w:sz="0" w:space="0" w:color="auto"/>
        <w:right w:val="none" w:sz="0" w:space="0" w:color="auto"/>
      </w:divBdr>
    </w:div>
    <w:div w:id="1046296196">
      <w:marLeft w:val="0"/>
      <w:marRight w:val="0"/>
      <w:marTop w:val="10"/>
      <w:marBottom w:val="10"/>
      <w:divBdr>
        <w:top w:val="none" w:sz="0" w:space="0" w:color="auto"/>
        <w:left w:val="none" w:sz="0" w:space="0" w:color="auto"/>
        <w:bottom w:val="none" w:sz="0" w:space="0" w:color="auto"/>
        <w:right w:val="none" w:sz="0" w:space="0" w:color="auto"/>
      </w:divBdr>
    </w:div>
    <w:div w:id="1079253989">
      <w:marLeft w:val="0"/>
      <w:marRight w:val="0"/>
      <w:marTop w:val="10"/>
      <w:marBottom w:val="10"/>
      <w:divBdr>
        <w:top w:val="none" w:sz="0" w:space="0" w:color="auto"/>
        <w:left w:val="none" w:sz="0" w:space="0" w:color="auto"/>
        <w:bottom w:val="none" w:sz="0" w:space="0" w:color="auto"/>
        <w:right w:val="none" w:sz="0" w:space="0" w:color="auto"/>
      </w:divBdr>
    </w:div>
    <w:div w:id="1092121276">
      <w:marLeft w:val="0"/>
      <w:marRight w:val="0"/>
      <w:marTop w:val="10"/>
      <w:marBottom w:val="10"/>
      <w:divBdr>
        <w:top w:val="none" w:sz="0" w:space="0" w:color="auto"/>
        <w:left w:val="none" w:sz="0" w:space="0" w:color="auto"/>
        <w:bottom w:val="none" w:sz="0" w:space="0" w:color="auto"/>
        <w:right w:val="none" w:sz="0" w:space="0" w:color="auto"/>
      </w:divBdr>
    </w:div>
    <w:div w:id="1139494648">
      <w:marLeft w:val="0"/>
      <w:marRight w:val="0"/>
      <w:marTop w:val="10"/>
      <w:marBottom w:val="10"/>
      <w:divBdr>
        <w:top w:val="none" w:sz="0" w:space="0" w:color="auto"/>
        <w:left w:val="none" w:sz="0" w:space="0" w:color="auto"/>
        <w:bottom w:val="none" w:sz="0" w:space="0" w:color="auto"/>
        <w:right w:val="none" w:sz="0" w:space="0" w:color="auto"/>
      </w:divBdr>
    </w:div>
    <w:div w:id="1147555054">
      <w:marLeft w:val="0"/>
      <w:marRight w:val="0"/>
      <w:marTop w:val="10"/>
      <w:marBottom w:val="10"/>
      <w:divBdr>
        <w:top w:val="none" w:sz="0" w:space="0" w:color="auto"/>
        <w:left w:val="none" w:sz="0" w:space="0" w:color="auto"/>
        <w:bottom w:val="none" w:sz="0" w:space="0" w:color="auto"/>
        <w:right w:val="none" w:sz="0" w:space="0" w:color="auto"/>
      </w:divBdr>
    </w:div>
    <w:div w:id="1198541964">
      <w:marLeft w:val="0"/>
      <w:marRight w:val="0"/>
      <w:marTop w:val="10"/>
      <w:marBottom w:val="10"/>
      <w:divBdr>
        <w:top w:val="none" w:sz="0" w:space="0" w:color="auto"/>
        <w:left w:val="none" w:sz="0" w:space="0" w:color="auto"/>
        <w:bottom w:val="none" w:sz="0" w:space="0" w:color="auto"/>
        <w:right w:val="none" w:sz="0" w:space="0" w:color="auto"/>
      </w:divBdr>
    </w:div>
    <w:div w:id="1217205080">
      <w:marLeft w:val="0"/>
      <w:marRight w:val="0"/>
      <w:marTop w:val="10"/>
      <w:marBottom w:val="10"/>
      <w:divBdr>
        <w:top w:val="none" w:sz="0" w:space="0" w:color="auto"/>
        <w:left w:val="none" w:sz="0" w:space="0" w:color="auto"/>
        <w:bottom w:val="none" w:sz="0" w:space="0" w:color="auto"/>
        <w:right w:val="none" w:sz="0" w:space="0" w:color="auto"/>
      </w:divBdr>
    </w:div>
    <w:div w:id="1235629169">
      <w:marLeft w:val="0"/>
      <w:marRight w:val="0"/>
      <w:marTop w:val="10"/>
      <w:marBottom w:val="10"/>
      <w:divBdr>
        <w:top w:val="none" w:sz="0" w:space="0" w:color="auto"/>
        <w:left w:val="none" w:sz="0" w:space="0" w:color="auto"/>
        <w:bottom w:val="none" w:sz="0" w:space="0" w:color="auto"/>
        <w:right w:val="none" w:sz="0" w:space="0" w:color="auto"/>
      </w:divBdr>
    </w:div>
    <w:div w:id="1257516261">
      <w:marLeft w:val="0"/>
      <w:marRight w:val="0"/>
      <w:marTop w:val="10"/>
      <w:marBottom w:val="10"/>
      <w:divBdr>
        <w:top w:val="none" w:sz="0" w:space="0" w:color="auto"/>
        <w:left w:val="none" w:sz="0" w:space="0" w:color="auto"/>
        <w:bottom w:val="none" w:sz="0" w:space="0" w:color="auto"/>
        <w:right w:val="none" w:sz="0" w:space="0" w:color="auto"/>
      </w:divBdr>
    </w:div>
    <w:div w:id="1325813163">
      <w:marLeft w:val="0"/>
      <w:marRight w:val="0"/>
      <w:marTop w:val="10"/>
      <w:marBottom w:val="10"/>
      <w:divBdr>
        <w:top w:val="none" w:sz="0" w:space="0" w:color="auto"/>
        <w:left w:val="none" w:sz="0" w:space="0" w:color="auto"/>
        <w:bottom w:val="none" w:sz="0" w:space="0" w:color="auto"/>
        <w:right w:val="none" w:sz="0" w:space="0" w:color="auto"/>
      </w:divBdr>
    </w:div>
    <w:div w:id="1449009545">
      <w:marLeft w:val="0"/>
      <w:marRight w:val="0"/>
      <w:marTop w:val="10"/>
      <w:marBottom w:val="10"/>
      <w:divBdr>
        <w:top w:val="none" w:sz="0" w:space="0" w:color="auto"/>
        <w:left w:val="none" w:sz="0" w:space="0" w:color="auto"/>
        <w:bottom w:val="none" w:sz="0" w:space="0" w:color="auto"/>
        <w:right w:val="none" w:sz="0" w:space="0" w:color="auto"/>
      </w:divBdr>
    </w:div>
    <w:div w:id="1466196271">
      <w:marLeft w:val="0"/>
      <w:marRight w:val="0"/>
      <w:marTop w:val="10"/>
      <w:marBottom w:val="10"/>
      <w:divBdr>
        <w:top w:val="none" w:sz="0" w:space="0" w:color="auto"/>
        <w:left w:val="none" w:sz="0" w:space="0" w:color="auto"/>
        <w:bottom w:val="none" w:sz="0" w:space="0" w:color="auto"/>
        <w:right w:val="none" w:sz="0" w:space="0" w:color="auto"/>
      </w:divBdr>
    </w:div>
    <w:div w:id="1615746080">
      <w:marLeft w:val="0"/>
      <w:marRight w:val="0"/>
      <w:marTop w:val="10"/>
      <w:marBottom w:val="10"/>
      <w:divBdr>
        <w:top w:val="none" w:sz="0" w:space="0" w:color="auto"/>
        <w:left w:val="none" w:sz="0" w:space="0" w:color="auto"/>
        <w:bottom w:val="none" w:sz="0" w:space="0" w:color="auto"/>
        <w:right w:val="none" w:sz="0" w:space="0" w:color="auto"/>
      </w:divBdr>
    </w:div>
    <w:div w:id="1627732945">
      <w:marLeft w:val="0"/>
      <w:marRight w:val="0"/>
      <w:marTop w:val="10"/>
      <w:marBottom w:val="10"/>
      <w:divBdr>
        <w:top w:val="none" w:sz="0" w:space="0" w:color="auto"/>
        <w:left w:val="none" w:sz="0" w:space="0" w:color="auto"/>
        <w:bottom w:val="none" w:sz="0" w:space="0" w:color="auto"/>
        <w:right w:val="none" w:sz="0" w:space="0" w:color="auto"/>
      </w:divBdr>
    </w:div>
    <w:div w:id="1636174393">
      <w:marLeft w:val="0"/>
      <w:marRight w:val="0"/>
      <w:marTop w:val="10"/>
      <w:marBottom w:val="10"/>
      <w:divBdr>
        <w:top w:val="none" w:sz="0" w:space="0" w:color="auto"/>
        <w:left w:val="none" w:sz="0" w:space="0" w:color="auto"/>
        <w:bottom w:val="none" w:sz="0" w:space="0" w:color="auto"/>
        <w:right w:val="none" w:sz="0" w:space="0" w:color="auto"/>
      </w:divBdr>
    </w:div>
    <w:div w:id="1665548170">
      <w:marLeft w:val="0"/>
      <w:marRight w:val="720"/>
      <w:marTop w:val="10"/>
      <w:marBottom w:val="10"/>
      <w:divBdr>
        <w:top w:val="none" w:sz="0" w:space="0" w:color="auto"/>
        <w:left w:val="none" w:sz="0" w:space="0" w:color="auto"/>
        <w:bottom w:val="none" w:sz="0" w:space="0" w:color="auto"/>
        <w:right w:val="none" w:sz="0" w:space="0" w:color="auto"/>
      </w:divBdr>
    </w:div>
    <w:div w:id="1669286571">
      <w:marLeft w:val="0"/>
      <w:marRight w:val="0"/>
      <w:marTop w:val="10"/>
      <w:marBottom w:val="10"/>
      <w:divBdr>
        <w:top w:val="none" w:sz="0" w:space="0" w:color="auto"/>
        <w:left w:val="none" w:sz="0" w:space="0" w:color="auto"/>
        <w:bottom w:val="none" w:sz="0" w:space="0" w:color="auto"/>
        <w:right w:val="none" w:sz="0" w:space="0" w:color="auto"/>
      </w:divBdr>
    </w:div>
    <w:div w:id="1673214362">
      <w:marLeft w:val="0"/>
      <w:marRight w:val="0"/>
      <w:marTop w:val="10"/>
      <w:marBottom w:val="10"/>
      <w:divBdr>
        <w:top w:val="none" w:sz="0" w:space="0" w:color="auto"/>
        <w:left w:val="none" w:sz="0" w:space="0" w:color="auto"/>
        <w:bottom w:val="none" w:sz="0" w:space="0" w:color="auto"/>
        <w:right w:val="none" w:sz="0" w:space="0" w:color="auto"/>
      </w:divBdr>
    </w:div>
    <w:div w:id="1694838088">
      <w:marLeft w:val="0"/>
      <w:marRight w:val="0"/>
      <w:marTop w:val="10"/>
      <w:marBottom w:val="10"/>
      <w:divBdr>
        <w:top w:val="none" w:sz="0" w:space="0" w:color="auto"/>
        <w:left w:val="none" w:sz="0" w:space="0" w:color="auto"/>
        <w:bottom w:val="none" w:sz="0" w:space="0" w:color="auto"/>
        <w:right w:val="none" w:sz="0" w:space="0" w:color="auto"/>
      </w:divBdr>
    </w:div>
    <w:div w:id="1706327128">
      <w:marLeft w:val="0"/>
      <w:marRight w:val="0"/>
      <w:marTop w:val="10"/>
      <w:marBottom w:val="10"/>
      <w:divBdr>
        <w:top w:val="none" w:sz="0" w:space="0" w:color="auto"/>
        <w:left w:val="none" w:sz="0" w:space="0" w:color="auto"/>
        <w:bottom w:val="none" w:sz="0" w:space="0" w:color="auto"/>
        <w:right w:val="none" w:sz="0" w:space="0" w:color="auto"/>
      </w:divBdr>
    </w:div>
    <w:div w:id="1751152387">
      <w:marLeft w:val="0"/>
      <w:marRight w:val="0"/>
      <w:marTop w:val="10"/>
      <w:marBottom w:val="10"/>
      <w:divBdr>
        <w:top w:val="none" w:sz="0" w:space="0" w:color="auto"/>
        <w:left w:val="none" w:sz="0" w:space="0" w:color="auto"/>
        <w:bottom w:val="none" w:sz="0" w:space="0" w:color="auto"/>
        <w:right w:val="none" w:sz="0" w:space="0" w:color="auto"/>
      </w:divBdr>
    </w:div>
    <w:div w:id="1768503243">
      <w:marLeft w:val="0"/>
      <w:marRight w:val="0"/>
      <w:marTop w:val="10"/>
      <w:marBottom w:val="10"/>
      <w:divBdr>
        <w:top w:val="none" w:sz="0" w:space="0" w:color="auto"/>
        <w:left w:val="none" w:sz="0" w:space="0" w:color="auto"/>
        <w:bottom w:val="none" w:sz="0" w:space="0" w:color="auto"/>
        <w:right w:val="none" w:sz="0" w:space="0" w:color="auto"/>
      </w:divBdr>
    </w:div>
    <w:div w:id="1825469995">
      <w:marLeft w:val="0"/>
      <w:marRight w:val="0"/>
      <w:marTop w:val="10"/>
      <w:marBottom w:val="10"/>
      <w:divBdr>
        <w:top w:val="none" w:sz="0" w:space="0" w:color="auto"/>
        <w:left w:val="none" w:sz="0" w:space="0" w:color="auto"/>
        <w:bottom w:val="none" w:sz="0" w:space="0" w:color="auto"/>
        <w:right w:val="none" w:sz="0" w:space="0" w:color="auto"/>
      </w:divBdr>
    </w:div>
    <w:div w:id="1834299944">
      <w:marLeft w:val="0"/>
      <w:marRight w:val="0"/>
      <w:marTop w:val="10"/>
      <w:marBottom w:val="10"/>
      <w:divBdr>
        <w:top w:val="none" w:sz="0" w:space="0" w:color="auto"/>
        <w:left w:val="none" w:sz="0" w:space="0" w:color="auto"/>
        <w:bottom w:val="none" w:sz="0" w:space="0" w:color="auto"/>
        <w:right w:val="none" w:sz="0" w:space="0" w:color="auto"/>
      </w:divBdr>
    </w:div>
    <w:div w:id="1854222545">
      <w:marLeft w:val="0"/>
      <w:marRight w:val="0"/>
      <w:marTop w:val="10"/>
      <w:marBottom w:val="10"/>
      <w:divBdr>
        <w:top w:val="none" w:sz="0" w:space="0" w:color="auto"/>
        <w:left w:val="none" w:sz="0" w:space="0" w:color="auto"/>
        <w:bottom w:val="none" w:sz="0" w:space="0" w:color="auto"/>
        <w:right w:val="none" w:sz="0" w:space="0" w:color="auto"/>
      </w:divBdr>
    </w:div>
    <w:div w:id="1854805358">
      <w:marLeft w:val="0"/>
      <w:marRight w:val="0"/>
      <w:marTop w:val="10"/>
      <w:marBottom w:val="10"/>
      <w:divBdr>
        <w:top w:val="none" w:sz="0" w:space="0" w:color="auto"/>
        <w:left w:val="none" w:sz="0" w:space="0" w:color="auto"/>
        <w:bottom w:val="none" w:sz="0" w:space="0" w:color="auto"/>
        <w:right w:val="none" w:sz="0" w:space="0" w:color="auto"/>
      </w:divBdr>
    </w:div>
    <w:div w:id="1882208920">
      <w:marLeft w:val="0"/>
      <w:marRight w:val="0"/>
      <w:marTop w:val="10"/>
      <w:marBottom w:val="10"/>
      <w:divBdr>
        <w:top w:val="none" w:sz="0" w:space="0" w:color="auto"/>
        <w:left w:val="none" w:sz="0" w:space="0" w:color="auto"/>
        <w:bottom w:val="none" w:sz="0" w:space="0" w:color="auto"/>
        <w:right w:val="none" w:sz="0" w:space="0" w:color="auto"/>
      </w:divBdr>
    </w:div>
    <w:div w:id="1898973851">
      <w:marLeft w:val="0"/>
      <w:marRight w:val="0"/>
      <w:marTop w:val="10"/>
      <w:marBottom w:val="10"/>
      <w:divBdr>
        <w:top w:val="none" w:sz="0" w:space="0" w:color="auto"/>
        <w:left w:val="none" w:sz="0" w:space="0" w:color="auto"/>
        <w:bottom w:val="none" w:sz="0" w:space="0" w:color="auto"/>
        <w:right w:val="none" w:sz="0" w:space="0" w:color="auto"/>
      </w:divBdr>
    </w:div>
    <w:div w:id="1927807156">
      <w:marLeft w:val="0"/>
      <w:marRight w:val="0"/>
      <w:marTop w:val="10"/>
      <w:marBottom w:val="10"/>
      <w:divBdr>
        <w:top w:val="none" w:sz="0" w:space="0" w:color="auto"/>
        <w:left w:val="none" w:sz="0" w:space="0" w:color="auto"/>
        <w:bottom w:val="none" w:sz="0" w:space="0" w:color="auto"/>
        <w:right w:val="none" w:sz="0" w:space="0" w:color="auto"/>
      </w:divBdr>
    </w:div>
    <w:div w:id="1929342666">
      <w:marLeft w:val="0"/>
      <w:marRight w:val="0"/>
      <w:marTop w:val="10"/>
      <w:marBottom w:val="10"/>
      <w:divBdr>
        <w:top w:val="none" w:sz="0" w:space="0" w:color="auto"/>
        <w:left w:val="none" w:sz="0" w:space="0" w:color="auto"/>
        <w:bottom w:val="none" w:sz="0" w:space="0" w:color="auto"/>
        <w:right w:val="none" w:sz="0" w:space="0" w:color="auto"/>
      </w:divBdr>
    </w:div>
    <w:div w:id="1945578540">
      <w:marLeft w:val="0"/>
      <w:marRight w:val="0"/>
      <w:marTop w:val="10"/>
      <w:marBottom w:val="10"/>
      <w:divBdr>
        <w:top w:val="none" w:sz="0" w:space="0" w:color="auto"/>
        <w:left w:val="none" w:sz="0" w:space="0" w:color="auto"/>
        <w:bottom w:val="none" w:sz="0" w:space="0" w:color="auto"/>
        <w:right w:val="none" w:sz="0" w:space="0" w:color="auto"/>
      </w:divBdr>
    </w:div>
    <w:div w:id="1959022376">
      <w:marLeft w:val="0"/>
      <w:marRight w:val="0"/>
      <w:marTop w:val="10"/>
      <w:marBottom w:val="10"/>
      <w:divBdr>
        <w:top w:val="none" w:sz="0" w:space="0" w:color="auto"/>
        <w:left w:val="none" w:sz="0" w:space="0" w:color="auto"/>
        <w:bottom w:val="none" w:sz="0" w:space="0" w:color="auto"/>
        <w:right w:val="none" w:sz="0" w:space="0" w:color="auto"/>
      </w:divBdr>
    </w:div>
    <w:div w:id="1974140949">
      <w:marLeft w:val="0"/>
      <w:marRight w:val="0"/>
      <w:marTop w:val="10"/>
      <w:marBottom w:val="10"/>
      <w:divBdr>
        <w:top w:val="none" w:sz="0" w:space="0" w:color="auto"/>
        <w:left w:val="none" w:sz="0" w:space="0" w:color="auto"/>
        <w:bottom w:val="none" w:sz="0" w:space="0" w:color="auto"/>
        <w:right w:val="none" w:sz="0" w:space="0" w:color="auto"/>
      </w:divBdr>
    </w:div>
    <w:div w:id="1987739313">
      <w:marLeft w:val="0"/>
      <w:marRight w:val="0"/>
      <w:marTop w:val="10"/>
      <w:marBottom w:val="10"/>
      <w:divBdr>
        <w:top w:val="none" w:sz="0" w:space="0" w:color="auto"/>
        <w:left w:val="none" w:sz="0" w:space="0" w:color="auto"/>
        <w:bottom w:val="none" w:sz="0" w:space="0" w:color="auto"/>
        <w:right w:val="none" w:sz="0" w:space="0" w:color="auto"/>
      </w:divBdr>
    </w:div>
    <w:div w:id="2011827939">
      <w:marLeft w:val="0"/>
      <w:marRight w:val="0"/>
      <w:marTop w:val="10"/>
      <w:marBottom w:val="10"/>
      <w:divBdr>
        <w:top w:val="none" w:sz="0" w:space="0" w:color="auto"/>
        <w:left w:val="none" w:sz="0" w:space="0" w:color="auto"/>
        <w:bottom w:val="none" w:sz="0" w:space="0" w:color="auto"/>
        <w:right w:val="none" w:sz="0" w:space="0" w:color="auto"/>
      </w:divBdr>
    </w:div>
    <w:div w:id="2059471778">
      <w:marLeft w:val="0"/>
      <w:marRight w:val="0"/>
      <w:marTop w:val="10"/>
      <w:marBottom w:val="10"/>
      <w:divBdr>
        <w:top w:val="none" w:sz="0" w:space="0" w:color="auto"/>
        <w:left w:val="none" w:sz="0" w:space="0" w:color="auto"/>
        <w:bottom w:val="none" w:sz="0" w:space="0" w:color="auto"/>
        <w:right w:val="none" w:sz="0" w:space="0" w:color="auto"/>
      </w:divBdr>
    </w:div>
    <w:div w:id="2068414119">
      <w:marLeft w:val="0"/>
      <w:marRight w:val="0"/>
      <w:marTop w:val="10"/>
      <w:marBottom w:val="10"/>
      <w:divBdr>
        <w:top w:val="none" w:sz="0" w:space="0" w:color="auto"/>
        <w:left w:val="none" w:sz="0" w:space="0" w:color="auto"/>
        <w:bottom w:val="none" w:sz="0" w:space="0" w:color="auto"/>
        <w:right w:val="none" w:sz="0" w:space="0" w:color="auto"/>
      </w:divBdr>
    </w:div>
    <w:div w:id="2073919462">
      <w:marLeft w:val="0"/>
      <w:marRight w:val="0"/>
      <w:marTop w:val="10"/>
      <w:marBottom w:val="10"/>
      <w:divBdr>
        <w:top w:val="none" w:sz="0" w:space="0" w:color="auto"/>
        <w:left w:val="none" w:sz="0" w:space="0" w:color="auto"/>
        <w:bottom w:val="none" w:sz="0" w:space="0" w:color="auto"/>
        <w:right w:val="none" w:sz="0" w:space="0" w:color="auto"/>
      </w:divBdr>
    </w:div>
    <w:div w:id="2077513151">
      <w:marLeft w:val="0"/>
      <w:marRight w:val="0"/>
      <w:marTop w:val="10"/>
      <w:marBottom w:val="10"/>
      <w:divBdr>
        <w:top w:val="none" w:sz="0" w:space="0" w:color="auto"/>
        <w:left w:val="none" w:sz="0" w:space="0" w:color="auto"/>
        <w:bottom w:val="none" w:sz="0" w:space="0" w:color="auto"/>
        <w:right w:val="none" w:sz="0" w:space="0" w:color="auto"/>
      </w:divBdr>
    </w:div>
    <w:div w:id="2096512297">
      <w:marLeft w:val="0"/>
      <w:marRight w:val="0"/>
      <w:marTop w:val="10"/>
      <w:marBottom w:val="10"/>
      <w:divBdr>
        <w:top w:val="none" w:sz="0" w:space="0" w:color="auto"/>
        <w:left w:val="none" w:sz="0" w:space="0" w:color="auto"/>
        <w:bottom w:val="none" w:sz="0" w:space="0" w:color="auto"/>
        <w:right w:val="none" w:sz="0" w:space="0" w:color="auto"/>
      </w:divBdr>
    </w:div>
    <w:div w:id="2102143725">
      <w:marLeft w:val="0"/>
      <w:marRight w:val="720"/>
      <w:marTop w:val="10"/>
      <w:marBottom w:val="10"/>
      <w:divBdr>
        <w:top w:val="none" w:sz="0" w:space="0" w:color="auto"/>
        <w:left w:val="none" w:sz="0" w:space="0" w:color="auto"/>
        <w:bottom w:val="none" w:sz="0" w:space="0" w:color="auto"/>
        <w:right w:val="none" w:sz="0" w:space="0" w:color="auto"/>
      </w:divBdr>
    </w:div>
    <w:div w:id="21376761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812</Words>
  <Characters>4631</Characters>
  <Application>Microsoft Office Word</Application>
  <DocSecurity>0</DocSecurity>
  <Lines>38</Lines>
  <Paragraphs>10</Paragraphs>
  <ScaleCrop>false</ScaleCrop>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2025-04-30T08:38:00Z</dcterms:created>
  <dcterms:modified xsi:type="dcterms:W3CDTF">2025-04-30T08:38:00Z</dcterms:modified>
</cp:coreProperties>
</file>