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4143A" w14:textId="77777777" w:rsidR="005D45BA" w:rsidRDefault="005D45BA">
      <w:pPr>
        <w:spacing w:line="500" w:lineRule="atLeast"/>
        <w:jc w:val="center"/>
        <w:divId w:val="925267156"/>
        <w:rPr>
          <w:rFonts w:ascii="黑体" w:eastAsia="黑体" w:hAnsi="黑体"/>
          <w:sz w:val="36"/>
          <w:szCs w:val="36"/>
        </w:rPr>
      </w:pPr>
      <w:r>
        <w:rPr>
          <w:rFonts w:ascii="黑体" w:eastAsia="黑体" w:hAnsi="黑体" w:hint="eastAsia"/>
          <w:sz w:val="36"/>
          <w:szCs w:val="36"/>
        </w:rPr>
        <w:t>广东省肇庆市鼎湖区人民法院</w:t>
      </w:r>
    </w:p>
    <w:p w14:paraId="1898B9C8" w14:textId="77777777" w:rsidR="005D45BA" w:rsidRDefault="005D45BA">
      <w:pPr>
        <w:spacing w:line="500" w:lineRule="atLeast"/>
        <w:jc w:val="center"/>
        <w:divId w:val="5358963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1BF6CA" w14:textId="77777777" w:rsidR="005D45BA" w:rsidRDefault="005D45BA">
      <w:pPr>
        <w:spacing w:line="500" w:lineRule="atLeast"/>
        <w:jc w:val="right"/>
        <w:divId w:val="526023651"/>
        <w:rPr>
          <w:rFonts w:hint="eastAsia"/>
          <w:sz w:val="30"/>
          <w:szCs w:val="30"/>
        </w:rPr>
      </w:pPr>
      <w:r>
        <w:rPr>
          <w:rFonts w:hint="eastAsia"/>
          <w:sz w:val="30"/>
          <w:szCs w:val="30"/>
        </w:rPr>
        <w:t>（</w:t>
      </w:r>
      <w:r>
        <w:rPr>
          <w:rFonts w:hint="eastAsia"/>
          <w:sz w:val="30"/>
          <w:szCs w:val="30"/>
        </w:rPr>
        <w:t>2014</w:t>
      </w:r>
      <w:r>
        <w:rPr>
          <w:rFonts w:hint="eastAsia"/>
          <w:sz w:val="30"/>
          <w:szCs w:val="30"/>
        </w:rPr>
        <w:t>）肇鼎法刑初字第</w:t>
      </w:r>
      <w:r>
        <w:rPr>
          <w:rFonts w:hint="eastAsia"/>
          <w:sz w:val="30"/>
          <w:szCs w:val="30"/>
        </w:rPr>
        <w:t>41</w:t>
      </w:r>
      <w:r>
        <w:rPr>
          <w:rFonts w:hint="eastAsia"/>
          <w:sz w:val="30"/>
          <w:szCs w:val="30"/>
        </w:rPr>
        <w:t>号</w:t>
      </w:r>
    </w:p>
    <w:p w14:paraId="69D761A5" w14:textId="77777777" w:rsidR="005D45BA" w:rsidRDefault="005D45BA">
      <w:pPr>
        <w:spacing w:line="500" w:lineRule="atLeast"/>
        <w:ind w:firstLine="600"/>
        <w:divId w:val="1816678002"/>
        <w:rPr>
          <w:rFonts w:hint="eastAsia"/>
          <w:sz w:val="30"/>
          <w:szCs w:val="30"/>
        </w:rPr>
      </w:pPr>
      <w:r>
        <w:rPr>
          <w:rFonts w:hint="eastAsia"/>
          <w:sz w:val="30"/>
          <w:szCs w:val="30"/>
        </w:rPr>
        <w:t>公诉机关肇庆市鼎湖区人民检察院。</w:t>
      </w:r>
    </w:p>
    <w:p w14:paraId="06C9F4F9" w14:textId="77777777" w:rsidR="005D45BA" w:rsidRDefault="005D45BA">
      <w:pPr>
        <w:spacing w:line="500" w:lineRule="atLeast"/>
        <w:ind w:firstLine="600"/>
        <w:divId w:val="345442451"/>
        <w:rPr>
          <w:rFonts w:hint="eastAsia"/>
          <w:sz w:val="30"/>
          <w:szCs w:val="30"/>
        </w:rPr>
      </w:pPr>
      <w:r>
        <w:rPr>
          <w:rFonts w:hint="eastAsia"/>
          <w:sz w:val="30"/>
          <w:szCs w:val="30"/>
        </w:rPr>
        <w:t>被告人梁庆雄，男，</w:t>
      </w:r>
      <w:r>
        <w:rPr>
          <w:rFonts w:hint="eastAsia"/>
          <w:sz w:val="30"/>
          <w:szCs w:val="30"/>
        </w:rPr>
        <w:t>1960</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日出生于广东省肇庆市德庆县，汉族，研究生文化，</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月起任肇庆市高新区党委委员、高新区管委会副主任（正处级），户籍地广东省肇庆市端州区。</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日因涉嫌受贿罪被肇庆市人民检察院决定刑事拘留，于同日被肇庆市公安局执行刑事拘留，于同年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日被肇庆市人民检察院决定逮捕，于同日被肇庆市公安局执行逮捕。现羁押在肇庆市看守所。</w:t>
      </w:r>
    </w:p>
    <w:p w14:paraId="0CC7BBDE" w14:textId="77777777" w:rsidR="005D45BA" w:rsidRDefault="005D45BA">
      <w:pPr>
        <w:spacing w:line="500" w:lineRule="atLeast"/>
        <w:ind w:firstLine="600"/>
        <w:divId w:val="2016377493"/>
        <w:rPr>
          <w:rFonts w:hint="eastAsia"/>
          <w:sz w:val="30"/>
          <w:szCs w:val="30"/>
        </w:rPr>
      </w:pPr>
      <w:r>
        <w:rPr>
          <w:rFonts w:hint="eastAsia"/>
          <w:sz w:val="30"/>
          <w:szCs w:val="30"/>
        </w:rPr>
        <w:t>辩护人黎展雄，广东余黎张律师事务所律师。</w:t>
      </w:r>
    </w:p>
    <w:p w14:paraId="657EEB18" w14:textId="77777777" w:rsidR="005D45BA" w:rsidRDefault="005D45BA">
      <w:pPr>
        <w:spacing w:line="500" w:lineRule="atLeast"/>
        <w:ind w:firstLine="600"/>
        <w:divId w:val="1494372348"/>
        <w:rPr>
          <w:rFonts w:hint="eastAsia"/>
          <w:sz w:val="30"/>
          <w:szCs w:val="30"/>
        </w:rPr>
      </w:pPr>
      <w:r>
        <w:rPr>
          <w:rFonts w:hint="eastAsia"/>
          <w:sz w:val="30"/>
          <w:szCs w:val="30"/>
        </w:rPr>
        <w:t>肇庆市鼎湖区人民检察院以肇鼎检诉刑诉（</w:t>
      </w:r>
      <w:r>
        <w:rPr>
          <w:rFonts w:hint="eastAsia"/>
          <w:sz w:val="30"/>
          <w:szCs w:val="30"/>
        </w:rPr>
        <w:t>2014</w:t>
      </w:r>
      <w:r>
        <w:rPr>
          <w:rFonts w:hint="eastAsia"/>
          <w:sz w:val="30"/>
          <w:szCs w:val="30"/>
        </w:rPr>
        <w:t>）</w:t>
      </w:r>
      <w:r>
        <w:rPr>
          <w:rFonts w:hint="eastAsia"/>
          <w:sz w:val="30"/>
          <w:szCs w:val="30"/>
        </w:rPr>
        <w:t>33</w:t>
      </w:r>
      <w:r>
        <w:rPr>
          <w:rFonts w:hint="eastAsia"/>
          <w:sz w:val="30"/>
          <w:szCs w:val="30"/>
        </w:rPr>
        <w:t>号起诉书指控被告人梁庆雄犯受贿罪，向本院提起公诉。本院因管辖权问题向肇庆市中级人民法院请示，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日肇庆市中级人民法院指定本院以第一审程序审理，本院于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日依法受理后，依法组成合议庭，于同年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日公开开庭审理了本案。</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日公诉机关建议本院对该案延期审理，同日本院决定同意对该案延期审理，退回公诉机关补充侦查，同年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日公诉机关建议对该案恢复审理，于同年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日第二次公开开庭审理了本案，后经肇庆市中级人民法院批准本案延长审理期限三个月。肇庆市鼎湖区人民检察院指派检察员李宏出庭支持公诉，被告人梁庆雄及其辩护人黎展雄到庭参加诉讼。现已审理终结。</w:t>
      </w:r>
    </w:p>
    <w:p w14:paraId="510DE171" w14:textId="77777777" w:rsidR="005D45BA" w:rsidRDefault="005D45BA">
      <w:pPr>
        <w:spacing w:line="500" w:lineRule="atLeast"/>
        <w:ind w:firstLine="600"/>
        <w:divId w:val="541983921"/>
        <w:rPr>
          <w:rFonts w:hint="eastAsia"/>
          <w:sz w:val="30"/>
          <w:szCs w:val="30"/>
        </w:rPr>
      </w:pPr>
      <w:r>
        <w:rPr>
          <w:rFonts w:hint="eastAsia"/>
          <w:sz w:val="30"/>
          <w:szCs w:val="30"/>
        </w:rPr>
        <w:t>肇庆市鼎湖区人民检察院指控：</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年，被告人梁庆雄担任肇庆高新区党委委员、高新区管委会副主任期间，利用其分管财政、税务、高新区建设投资开发有限公司、</w:t>
      </w:r>
      <w:r>
        <w:rPr>
          <w:rFonts w:hint="eastAsia"/>
          <w:sz w:val="30"/>
          <w:szCs w:val="30"/>
        </w:rPr>
        <w:lastRenderedPageBreak/>
        <w:t>高新区城市发展有限公司等工作的职务便利，在审批工程项目发包、工程款支付的过程中，违反国家法律规定，为多名工程承包商、开发商提供便利，从中收受贿赂共计人民币</w:t>
      </w:r>
      <w:r>
        <w:rPr>
          <w:rFonts w:hint="eastAsia"/>
          <w:sz w:val="30"/>
          <w:szCs w:val="30"/>
        </w:rPr>
        <w:t>220</w:t>
      </w:r>
      <w:r>
        <w:rPr>
          <w:rFonts w:hint="eastAsia"/>
          <w:sz w:val="30"/>
          <w:szCs w:val="30"/>
        </w:rPr>
        <w:t>万元、港币</w:t>
      </w:r>
      <w:r>
        <w:rPr>
          <w:rFonts w:hint="eastAsia"/>
          <w:sz w:val="30"/>
          <w:szCs w:val="30"/>
        </w:rPr>
        <w:t>51</w:t>
      </w:r>
      <w:r>
        <w:rPr>
          <w:rFonts w:hint="eastAsia"/>
          <w:sz w:val="30"/>
          <w:szCs w:val="30"/>
        </w:rPr>
        <w:t>万元、红木家具两套（价值人民币</w:t>
      </w:r>
      <w:r>
        <w:rPr>
          <w:rFonts w:hint="eastAsia"/>
          <w:sz w:val="30"/>
          <w:szCs w:val="30"/>
        </w:rPr>
        <w:t>25.5</w:t>
      </w:r>
      <w:r>
        <w:rPr>
          <w:rFonts w:hint="eastAsia"/>
          <w:sz w:val="30"/>
          <w:szCs w:val="30"/>
        </w:rPr>
        <w:t>万元）。具体事实如下：</w:t>
      </w:r>
    </w:p>
    <w:p w14:paraId="1C8E9135" w14:textId="77777777" w:rsidR="005D45BA" w:rsidRDefault="005D45BA">
      <w:pPr>
        <w:spacing w:line="500" w:lineRule="atLeast"/>
        <w:ind w:firstLine="600"/>
        <w:divId w:val="2008241940"/>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年期间，被告人梁庆雄多次收受汕头市建安实业（集团）有限公司陈某某（另案处理）贿送的钱物，共计现金人民币</w:t>
      </w:r>
      <w:r>
        <w:rPr>
          <w:rFonts w:hint="eastAsia"/>
          <w:sz w:val="30"/>
          <w:szCs w:val="30"/>
        </w:rPr>
        <w:t>56</w:t>
      </w:r>
      <w:r>
        <w:rPr>
          <w:rFonts w:hint="eastAsia"/>
          <w:sz w:val="30"/>
          <w:szCs w:val="30"/>
        </w:rPr>
        <w:t>万元、港币</w:t>
      </w:r>
      <w:r>
        <w:rPr>
          <w:rFonts w:hint="eastAsia"/>
          <w:sz w:val="30"/>
          <w:szCs w:val="30"/>
        </w:rPr>
        <w:t>41</w:t>
      </w:r>
      <w:r>
        <w:rPr>
          <w:rFonts w:hint="eastAsia"/>
          <w:sz w:val="30"/>
          <w:szCs w:val="30"/>
        </w:rPr>
        <w:t>万元以及价值人民币</w:t>
      </w:r>
      <w:r>
        <w:rPr>
          <w:rFonts w:hint="eastAsia"/>
          <w:sz w:val="30"/>
          <w:szCs w:val="30"/>
        </w:rPr>
        <w:t>25.5</w:t>
      </w:r>
      <w:r>
        <w:rPr>
          <w:rFonts w:hint="eastAsia"/>
          <w:sz w:val="30"/>
          <w:szCs w:val="30"/>
        </w:rPr>
        <w:t>万元的红木家具两套等。</w:t>
      </w:r>
    </w:p>
    <w:p w14:paraId="246559F9" w14:textId="77777777" w:rsidR="005D45BA" w:rsidRDefault="005D45BA">
      <w:pPr>
        <w:spacing w:line="500" w:lineRule="atLeast"/>
        <w:ind w:firstLine="600"/>
        <w:divId w:val="1183209462"/>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年期间，被告人梁庆雄多次收受高新区华侨新城一期等四个项目的工程承包商刘某甲贿送的现金共计人民币</w:t>
      </w:r>
      <w:r>
        <w:rPr>
          <w:rFonts w:hint="eastAsia"/>
          <w:sz w:val="30"/>
          <w:szCs w:val="30"/>
        </w:rPr>
        <w:t>10</w:t>
      </w:r>
      <w:r>
        <w:rPr>
          <w:rFonts w:hint="eastAsia"/>
          <w:sz w:val="30"/>
          <w:szCs w:val="30"/>
        </w:rPr>
        <w:t>万元。</w:t>
      </w:r>
    </w:p>
    <w:p w14:paraId="5F397661" w14:textId="77777777" w:rsidR="005D45BA" w:rsidRDefault="005D45BA">
      <w:pPr>
        <w:spacing w:line="500" w:lineRule="atLeast"/>
        <w:ind w:firstLine="600"/>
        <w:divId w:val="637028603"/>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年期间，被告人梁庆雄多次收受肇庆三丰皮革有限公司有关联的开发商何某某贿送的现金共计人民币</w:t>
      </w:r>
      <w:r>
        <w:rPr>
          <w:rFonts w:hint="eastAsia"/>
          <w:sz w:val="30"/>
          <w:szCs w:val="30"/>
        </w:rPr>
        <w:t>4</w:t>
      </w:r>
      <w:r>
        <w:rPr>
          <w:rFonts w:hint="eastAsia"/>
          <w:sz w:val="30"/>
          <w:szCs w:val="30"/>
        </w:rPr>
        <w:t>万元、港币</w:t>
      </w:r>
      <w:r>
        <w:rPr>
          <w:rFonts w:hint="eastAsia"/>
          <w:sz w:val="30"/>
          <w:szCs w:val="30"/>
        </w:rPr>
        <w:t>10</w:t>
      </w:r>
      <w:r>
        <w:rPr>
          <w:rFonts w:hint="eastAsia"/>
          <w:sz w:val="30"/>
          <w:szCs w:val="30"/>
        </w:rPr>
        <w:t>万元。</w:t>
      </w:r>
    </w:p>
    <w:p w14:paraId="3A7F47AC" w14:textId="77777777" w:rsidR="005D45BA" w:rsidRDefault="005D45BA">
      <w:pPr>
        <w:spacing w:line="500" w:lineRule="atLeast"/>
        <w:ind w:firstLine="600"/>
        <w:divId w:val="1784184385"/>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月份，被告人梁庆雄收受高新区同富裕二期工程项目的工程承包商赖某某贿送的现金人民币</w:t>
      </w:r>
      <w:r>
        <w:rPr>
          <w:rFonts w:hint="eastAsia"/>
          <w:sz w:val="30"/>
          <w:szCs w:val="30"/>
        </w:rPr>
        <w:t>150</w:t>
      </w:r>
      <w:r>
        <w:rPr>
          <w:rFonts w:hint="eastAsia"/>
          <w:sz w:val="30"/>
          <w:szCs w:val="30"/>
        </w:rPr>
        <w:t>万元，并交由郭某保管和从事营利活动。</w:t>
      </w:r>
    </w:p>
    <w:p w14:paraId="3FED628F" w14:textId="77777777" w:rsidR="005D45BA" w:rsidRDefault="005D45BA">
      <w:pPr>
        <w:spacing w:line="500" w:lineRule="atLeast"/>
        <w:ind w:firstLine="600"/>
        <w:divId w:val="850295421"/>
        <w:rPr>
          <w:rFonts w:hint="eastAsia"/>
          <w:sz w:val="30"/>
          <w:szCs w:val="30"/>
        </w:rPr>
      </w:pPr>
      <w:r>
        <w:rPr>
          <w:rFonts w:hint="eastAsia"/>
          <w:sz w:val="30"/>
          <w:szCs w:val="30"/>
        </w:rPr>
        <w:t>案发后，被告人梁庆雄在接受肇庆市纪委调查期间退出赃款</w:t>
      </w:r>
      <w:r>
        <w:rPr>
          <w:rFonts w:hint="eastAsia"/>
          <w:sz w:val="30"/>
          <w:szCs w:val="30"/>
        </w:rPr>
        <w:t>84.6272</w:t>
      </w:r>
      <w:r>
        <w:rPr>
          <w:rFonts w:hint="eastAsia"/>
          <w:sz w:val="30"/>
          <w:szCs w:val="30"/>
        </w:rPr>
        <w:t>万元，立案后向检察机关退出赃款</w:t>
      </w:r>
      <w:r>
        <w:rPr>
          <w:rFonts w:hint="eastAsia"/>
          <w:sz w:val="30"/>
          <w:szCs w:val="30"/>
        </w:rPr>
        <w:t>201.4892</w:t>
      </w:r>
      <w:r>
        <w:rPr>
          <w:rFonts w:hint="eastAsia"/>
          <w:sz w:val="30"/>
          <w:szCs w:val="30"/>
        </w:rPr>
        <w:t>万元，已全部退清赃款。</w:t>
      </w:r>
    </w:p>
    <w:p w14:paraId="10EACFF5" w14:textId="77777777" w:rsidR="005D45BA" w:rsidRDefault="005D45BA">
      <w:pPr>
        <w:spacing w:line="500" w:lineRule="atLeast"/>
        <w:ind w:firstLine="600"/>
        <w:divId w:val="1208569110"/>
        <w:rPr>
          <w:rFonts w:hint="eastAsia"/>
          <w:sz w:val="30"/>
          <w:szCs w:val="30"/>
        </w:rPr>
      </w:pPr>
      <w:r>
        <w:rPr>
          <w:rFonts w:hint="eastAsia"/>
          <w:sz w:val="30"/>
          <w:szCs w:val="30"/>
        </w:rPr>
        <w:t>对上述事实，公诉机关提交了证人证言、被告人供述、书证等证据，认为被告人梁庆雄身为国家工作人员，利用职务上的便利，非法收受他人财物，共计人民币</w:t>
      </w:r>
      <w:r>
        <w:rPr>
          <w:rFonts w:hint="eastAsia"/>
          <w:sz w:val="30"/>
          <w:szCs w:val="30"/>
        </w:rPr>
        <w:t>220</w:t>
      </w:r>
      <w:r>
        <w:rPr>
          <w:rFonts w:hint="eastAsia"/>
          <w:sz w:val="30"/>
          <w:szCs w:val="30"/>
        </w:rPr>
        <w:t>万元、港币</w:t>
      </w:r>
      <w:r>
        <w:rPr>
          <w:rFonts w:hint="eastAsia"/>
          <w:sz w:val="30"/>
          <w:szCs w:val="30"/>
        </w:rPr>
        <w:t>51</w:t>
      </w:r>
      <w:r>
        <w:rPr>
          <w:rFonts w:hint="eastAsia"/>
          <w:sz w:val="30"/>
          <w:szCs w:val="30"/>
        </w:rPr>
        <w:t>万元、价值人民币</w:t>
      </w:r>
      <w:r>
        <w:rPr>
          <w:rFonts w:hint="eastAsia"/>
          <w:sz w:val="30"/>
          <w:szCs w:val="30"/>
        </w:rPr>
        <w:t>25.5</w:t>
      </w:r>
      <w:r>
        <w:rPr>
          <w:rFonts w:hint="eastAsia"/>
          <w:sz w:val="30"/>
          <w:szCs w:val="30"/>
        </w:rPr>
        <w:t>万元的红木家具两套，为他人谋取利益，其行为已触犯了《中华人民共和国刑法》第三百八十五条第一款的规定，应当以受贿罪追究其刑事责任。被告人梁庆雄具有自首情节，归案后认罪态度较好，积极退清赃款，有悔罪表现，建议判处被告人有期徒刑七年至十年。提请本院依法惩处。</w:t>
      </w:r>
    </w:p>
    <w:p w14:paraId="1B38B2D6" w14:textId="77777777" w:rsidR="005D45BA" w:rsidRDefault="005D45BA">
      <w:pPr>
        <w:spacing w:line="500" w:lineRule="atLeast"/>
        <w:ind w:firstLine="600"/>
        <w:divId w:val="1658725941"/>
        <w:rPr>
          <w:rFonts w:hint="eastAsia"/>
          <w:sz w:val="30"/>
          <w:szCs w:val="30"/>
        </w:rPr>
      </w:pPr>
      <w:r>
        <w:rPr>
          <w:rFonts w:hint="eastAsia"/>
          <w:sz w:val="30"/>
          <w:szCs w:val="30"/>
        </w:rPr>
        <w:t>被告人梁庆雄对公诉机关指控其收受陈某某、刘某甲、何某某贿赂的事实和定性无异议，但提出其在</w:t>
      </w:r>
      <w:r>
        <w:rPr>
          <w:rFonts w:hint="eastAsia"/>
          <w:sz w:val="30"/>
          <w:szCs w:val="30"/>
        </w:rPr>
        <w:t>2010</w:t>
      </w:r>
      <w:r>
        <w:rPr>
          <w:rFonts w:hint="eastAsia"/>
          <w:sz w:val="30"/>
          <w:szCs w:val="30"/>
        </w:rPr>
        <w:t>年收到赖某某的人民币</w:t>
      </w:r>
      <w:r>
        <w:rPr>
          <w:rFonts w:hint="eastAsia"/>
          <w:sz w:val="30"/>
          <w:szCs w:val="30"/>
        </w:rPr>
        <w:t>150</w:t>
      </w:r>
      <w:r>
        <w:rPr>
          <w:rFonts w:hint="eastAsia"/>
          <w:sz w:val="30"/>
          <w:szCs w:val="30"/>
        </w:rPr>
        <w:t>万元中，有部分款项是赖某某偿还其</w:t>
      </w:r>
      <w:r>
        <w:rPr>
          <w:rFonts w:hint="eastAsia"/>
          <w:sz w:val="30"/>
          <w:szCs w:val="30"/>
        </w:rPr>
        <w:t>80</w:t>
      </w:r>
      <w:r>
        <w:rPr>
          <w:rFonts w:hint="eastAsia"/>
          <w:sz w:val="30"/>
          <w:szCs w:val="30"/>
        </w:rPr>
        <w:t>万元欠款的本金和利息。</w:t>
      </w:r>
    </w:p>
    <w:p w14:paraId="6931847F" w14:textId="77777777" w:rsidR="005D45BA" w:rsidRDefault="005D45BA">
      <w:pPr>
        <w:spacing w:line="500" w:lineRule="atLeast"/>
        <w:ind w:firstLine="600"/>
        <w:divId w:val="1090849645"/>
        <w:rPr>
          <w:rFonts w:hint="eastAsia"/>
          <w:sz w:val="30"/>
          <w:szCs w:val="30"/>
        </w:rPr>
      </w:pPr>
      <w:r>
        <w:rPr>
          <w:rFonts w:hint="eastAsia"/>
          <w:sz w:val="30"/>
          <w:szCs w:val="30"/>
        </w:rPr>
        <w:t>被告人梁庆雄的辩护人提出：被告人收受的款项主要是节假日的人情往来，其已经将全部受贿所得和不当利益上缴，又具有自首情节，有悔罪表现，请对被告人减轻处罚，并判处五年以下有期徒刑。</w:t>
      </w:r>
    </w:p>
    <w:p w14:paraId="2BB4E44A" w14:textId="77777777" w:rsidR="005D45BA" w:rsidRDefault="005D45BA">
      <w:pPr>
        <w:spacing w:line="500" w:lineRule="atLeast"/>
        <w:ind w:firstLine="600"/>
        <w:divId w:val="153565190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被告人梁庆雄在担任肇庆高新技术产业开发区党委委员、管委会副主任期间，利用其分管财政、新城区规划和开发、高新区建设投资开发有限公司、高新区城市发展有限公司等工作的职务便利，为行贿人陈某某（另案处理）、刘某甲、何某某和赖某某谋取利益，多次非法收受上述四人的财物累计人民币</w:t>
      </w:r>
      <w:r>
        <w:rPr>
          <w:rFonts w:hint="eastAsia"/>
          <w:sz w:val="30"/>
          <w:szCs w:val="30"/>
        </w:rPr>
        <w:t>220</w:t>
      </w:r>
      <w:r>
        <w:rPr>
          <w:rFonts w:hint="eastAsia"/>
          <w:sz w:val="30"/>
          <w:szCs w:val="30"/>
        </w:rPr>
        <w:t>万元、港币</w:t>
      </w:r>
      <w:r>
        <w:rPr>
          <w:rFonts w:hint="eastAsia"/>
          <w:sz w:val="30"/>
          <w:szCs w:val="30"/>
        </w:rPr>
        <w:t>51</w:t>
      </w:r>
      <w:r>
        <w:rPr>
          <w:rFonts w:hint="eastAsia"/>
          <w:sz w:val="30"/>
          <w:szCs w:val="30"/>
        </w:rPr>
        <w:t>万元和价格为人民币</w:t>
      </w:r>
      <w:r>
        <w:rPr>
          <w:rFonts w:hint="eastAsia"/>
          <w:sz w:val="30"/>
          <w:szCs w:val="30"/>
        </w:rPr>
        <w:t>25.5</w:t>
      </w:r>
      <w:r>
        <w:rPr>
          <w:rFonts w:hint="eastAsia"/>
          <w:sz w:val="30"/>
          <w:szCs w:val="30"/>
        </w:rPr>
        <w:t>万元的红木家具两套。具体事实分述如下：</w:t>
      </w:r>
    </w:p>
    <w:p w14:paraId="55A6B0CA" w14:textId="77777777" w:rsidR="005D45BA" w:rsidRDefault="005D45BA">
      <w:pPr>
        <w:spacing w:line="500" w:lineRule="atLeast"/>
        <w:ind w:firstLine="600"/>
        <w:divId w:val="1835682230"/>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梁庆雄利用其分管肇庆大旺城市发展有限公司的职务便利，为行贿人陈某某承接政德街延长线排水工程和市民广场工程、获取工程款等事项提供帮助，在其位于恒裕花园的家中、陈某某的办公室多次收受陈某某贿送的财物，共计人民币</w:t>
      </w:r>
      <w:r>
        <w:rPr>
          <w:rFonts w:hint="eastAsia"/>
          <w:sz w:val="30"/>
          <w:szCs w:val="30"/>
        </w:rPr>
        <w:t>56</w:t>
      </w:r>
      <w:r>
        <w:rPr>
          <w:rFonts w:hint="eastAsia"/>
          <w:sz w:val="30"/>
          <w:szCs w:val="30"/>
        </w:rPr>
        <w:t>万元、港币</w:t>
      </w:r>
      <w:r>
        <w:rPr>
          <w:rFonts w:hint="eastAsia"/>
          <w:sz w:val="30"/>
          <w:szCs w:val="30"/>
        </w:rPr>
        <w:t>41</w:t>
      </w:r>
      <w:r>
        <w:rPr>
          <w:rFonts w:hint="eastAsia"/>
          <w:sz w:val="30"/>
          <w:szCs w:val="30"/>
        </w:rPr>
        <w:t>万元和红木家具两套（价格为人民币</w:t>
      </w:r>
      <w:r>
        <w:rPr>
          <w:rFonts w:hint="eastAsia"/>
          <w:sz w:val="30"/>
          <w:szCs w:val="30"/>
        </w:rPr>
        <w:t>25.5</w:t>
      </w:r>
      <w:r>
        <w:rPr>
          <w:rFonts w:hint="eastAsia"/>
          <w:sz w:val="30"/>
          <w:szCs w:val="30"/>
        </w:rPr>
        <w:t>万元）。</w:t>
      </w:r>
    </w:p>
    <w:p w14:paraId="76D92147" w14:textId="77777777" w:rsidR="005D45BA" w:rsidRDefault="005D45BA">
      <w:pPr>
        <w:spacing w:line="500" w:lineRule="atLeast"/>
        <w:ind w:firstLine="600"/>
        <w:divId w:val="1728533117"/>
        <w:rPr>
          <w:rFonts w:hint="eastAsia"/>
          <w:sz w:val="30"/>
          <w:szCs w:val="30"/>
        </w:rPr>
      </w:pPr>
      <w:r>
        <w:rPr>
          <w:rFonts w:hint="eastAsia"/>
          <w:sz w:val="30"/>
          <w:szCs w:val="30"/>
        </w:rPr>
        <w:t>以上事实，有下列证据证实：</w:t>
      </w:r>
    </w:p>
    <w:p w14:paraId="02DE9037" w14:textId="77777777" w:rsidR="005D45BA" w:rsidRDefault="005D45BA">
      <w:pPr>
        <w:spacing w:line="500" w:lineRule="atLeast"/>
        <w:ind w:firstLine="600"/>
        <w:divId w:val="878738989"/>
        <w:rPr>
          <w:rFonts w:hint="eastAsia"/>
          <w:sz w:val="30"/>
          <w:szCs w:val="30"/>
        </w:rPr>
      </w:pPr>
      <w:r>
        <w:rPr>
          <w:rFonts w:hint="eastAsia"/>
          <w:sz w:val="30"/>
          <w:szCs w:val="30"/>
        </w:rPr>
        <w:t>行贿人陈某某的证言，证明其为了感谢梁庆雄在承建政德街延长线工程和高新区新城市民广场工程过程中帮其打招呼而送钱给梁庆雄，在送的款项中，多数是港币，但不记得哪次送港币，哪次送人民币，梁庆雄记得更清楚。</w:t>
      </w:r>
    </w:p>
    <w:p w14:paraId="2F4F455B" w14:textId="77777777" w:rsidR="005D45BA" w:rsidRDefault="005D45BA">
      <w:pPr>
        <w:spacing w:line="500" w:lineRule="atLeast"/>
        <w:ind w:firstLine="600"/>
        <w:divId w:val="827751550"/>
        <w:rPr>
          <w:rFonts w:hint="eastAsia"/>
          <w:sz w:val="30"/>
          <w:szCs w:val="30"/>
        </w:rPr>
      </w:pPr>
      <w:r>
        <w:rPr>
          <w:rFonts w:hint="eastAsia"/>
          <w:sz w:val="30"/>
          <w:szCs w:val="30"/>
        </w:rPr>
        <w:t>其中：（</w:t>
      </w: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年的春节分别送了</w:t>
      </w:r>
      <w:r>
        <w:rPr>
          <w:rFonts w:hint="eastAsia"/>
          <w:sz w:val="30"/>
          <w:szCs w:val="30"/>
        </w:rPr>
        <w:t>5</w:t>
      </w:r>
      <w:r>
        <w:rPr>
          <w:rFonts w:hint="eastAsia"/>
          <w:sz w:val="30"/>
          <w:szCs w:val="30"/>
        </w:rPr>
        <w:t>万元，中秋节分别送了</w:t>
      </w:r>
      <w:r>
        <w:rPr>
          <w:rFonts w:hint="eastAsia"/>
          <w:sz w:val="30"/>
          <w:szCs w:val="30"/>
        </w:rPr>
        <w:t>2</w:t>
      </w:r>
      <w:r>
        <w:rPr>
          <w:rFonts w:hint="eastAsia"/>
          <w:sz w:val="30"/>
          <w:szCs w:val="30"/>
        </w:rPr>
        <w:t>至</w:t>
      </w:r>
      <w:r>
        <w:rPr>
          <w:rFonts w:hint="eastAsia"/>
          <w:sz w:val="30"/>
          <w:szCs w:val="30"/>
        </w:rPr>
        <w:t>3</w:t>
      </w:r>
      <w:r>
        <w:rPr>
          <w:rFonts w:hint="eastAsia"/>
          <w:sz w:val="30"/>
          <w:szCs w:val="30"/>
        </w:rPr>
        <w:t>万元；</w:t>
      </w:r>
    </w:p>
    <w:p w14:paraId="0F247075" w14:textId="77777777" w:rsidR="005D45BA" w:rsidRDefault="005D45BA">
      <w:pPr>
        <w:spacing w:line="500" w:lineRule="atLeast"/>
        <w:ind w:firstLine="600"/>
        <w:divId w:val="55289203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年的春节送了</w:t>
      </w:r>
      <w:r>
        <w:rPr>
          <w:rFonts w:hint="eastAsia"/>
          <w:sz w:val="30"/>
          <w:szCs w:val="30"/>
        </w:rPr>
        <w:t>5</w:t>
      </w:r>
      <w:r>
        <w:rPr>
          <w:rFonts w:hint="eastAsia"/>
          <w:sz w:val="30"/>
          <w:szCs w:val="30"/>
        </w:rPr>
        <w:t>至</w:t>
      </w:r>
      <w:r>
        <w:rPr>
          <w:rFonts w:hint="eastAsia"/>
          <w:sz w:val="30"/>
          <w:szCs w:val="30"/>
        </w:rPr>
        <w:t>6</w:t>
      </w:r>
      <w:r>
        <w:rPr>
          <w:rFonts w:hint="eastAsia"/>
          <w:sz w:val="30"/>
          <w:szCs w:val="30"/>
        </w:rPr>
        <w:t>万元，中秋节送了</w:t>
      </w:r>
      <w:r>
        <w:rPr>
          <w:rFonts w:hint="eastAsia"/>
          <w:sz w:val="30"/>
          <w:szCs w:val="30"/>
        </w:rPr>
        <w:t>2</w:t>
      </w:r>
      <w:r>
        <w:rPr>
          <w:rFonts w:hint="eastAsia"/>
          <w:sz w:val="30"/>
          <w:szCs w:val="30"/>
        </w:rPr>
        <w:t>至</w:t>
      </w:r>
      <w:r>
        <w:rPr>
          <w:rFonts w:hint="eastAsia"/>
          <w:sz w:val="30"/>
          <w:szCs w:val="30"/>
        </w:rPr>
        <w:t>3</w:t>
      </w:r>
      <w:r>
        <w:rPr>
          <w:rFonts w:hint="eastAsia"/>
          <w:sz w:val="30"/>
          <w:szCs w:val="30"/>
        </w:rPr>
        <w:t>万元；</w:t>
      </w:r>
    </w:p>
    <w:p w14:paraId="03FAEC0F" w14:textId="77777777" w:rsidR="005D45BA" w:rsidRDefault="005D45BA">
      <w:pPr>
        <w:spacing w:line="500" w:lineRule="atLeast"/>
        <w:ind w:firstLine="600"/>
        <w:divId w:val="2151661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年，其送给梁庆雄价格约</w:t>
      </w:r>
      <w:r>
        <w:rPr>
          <w:rFonts w:hint="eastAsia"/>
          <w:sz w:val="30"/>
          <w:szCs w:val="30"/>
        </w:rPr>
        <w:t>25</w:t>
      </w:r>
      <w:r>
        <w:rPr>
          <w:rFonts w:hint="eastAsia"/>
          <w:sz w:val="30"/>
          <w:szCs w:val="30"/>
        </w:rPr>
        <w:t>万元的红木家具；</w:t>
      </w:r>
    </w:p>
    <w:p w14:paraId="4C3EADBA" w14:textId="77777777" w:rsidR="005D45BA" w:rsidRDefault="005D45BA">
      <w:pPr>
        <w:spacing w:line="500" w:lineRule="atLeast"/>
        <w:ind w:firstLine="600"/>
        <w:divId w:val="33974130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年下半年的一天，其在公司用一个水果纸箱装好</w:t>
      </w:r>
      <w:r>
        <w:rPr>
          <w:rFonts w:hint="eastAsia"/>
          <w:sz w:val="30"/>
          <w:szCs w:val="30"/>
        </w:rPr>
        <w:t>50</w:t>
      </w:r>
      <w:r>
        <w:rPr>
          <w:rFonts w:hint="eastAsia"/>
          <w:sz w:val="30"/>
          <w:szCs w:val="30"/>
        </w:rPr>
        <w:t>万元送给梁庆雄。</w:t>
      </w:r>
    </w:p>
    <w:p w14:paraId="1B9B8DD7" w14:textId="77777777" w:rsidR="005D45BA" w:rsidRDefault="005D45BA">
      <w:pPr>
        <w:spacing w:line="500" w:lineRule="atLeast"/>
        <w:ind w:firstLine="600"/>
        <w:divId w:val="2114813040"/>
        <w:rPr>
          <w:rFonts w:hint="eastAsia"/>
          <w:sz w:val="30"/>
          <w:szCs w:val="30"/>
        </w:rPr>
      </w:pPr>
      <w:r>
        <w:rPr>
          <w:rFonts w:hint="eastAsia"/>
          <w:sz w:val="30"/>
          <w:szCs w:val="30"/>
        </w:rPr>
        <w:t>2</w:t>
      </w:r>
      <w:r>
        <w:rPr>
          <w:rFonts w:hint="eastAsia"/>
          <w:sz w:val="30"/>
          <w:szCs w:val="30"/>
        </w:rPr>
        <w:t>、被告人梁庆雄的供述，证明其曾收受陈某某人民币</w:t>
      </w:r>
      <w:r>
        <w:rPr>
          <w:rFonts w:hint="eastAsia"/>
          <w:sz w:val="30"/>
          <w:szCs w:val="30"/>
        </w:rPr>
        <w:t>56</w:t>
      </w:r>
      <w:r>
        <w:rPr>
          <w:rFonts w:hint="eastAsia"/>
          <w:sz w:val="30"/>
          <w:szCs w:val="30"/>
        </w:rPr>
        <w:t>万元、港币</w:t>
      </w:r>
      <w:r>
        <w:rPr>
          <w:rFonts w:hint="eastAsia"/>
          <w:sz w:val="30"/>
          <w:szCs w:val="30"/>
        </w:rPr>
        <w:t>41</w:t>
      </w:r>
      <w:r>
        <w:rPr>
          <w:rFonts w:hint="eastAsia"/>
          <w:sz w:val="30"/>
          <w:szCs w:val="30"/>
        </w:rPr>
        <w:t>万元和红木家具两套，为陈某某在承包工程、支付工程款过程中提供帮助，其中：</w:t>
      </w:r>
    </w:p>
    <w:p w14:paraId="399D3FB5" w14:textId="77777777" w:rsidR="005D45BA" w:rsidRDefault="005D45BA">
      <w:pPr>
        <w:spacing w:line="500" w:lineRule="atLeast"/>
        <w:ind w:firstLine="600"/>
        <w:divId w:val="346978942"/>
        <w:rPr>
          <w:rFonts w:hint="eastAsia"/>
          <w:sz w:val="30"/>
          <w:szCs w:val="30"/>
        </w:rPr>
      </w:pPr>
      <w:r>
        <w:rPr>
          <w:rFonts w:hint="eastAsia"/>
          <w:sz w:val="30"/>
          <w:szCs w:val="30"/>
        </w:rPr>
        <w:t>（</w:t>
      </w:r>
      <w:r>
        <w:rPr>
          <w:rFonts w:hint="eastAsia"/>
          <w:sz w:val="30"/>
          <w:szCs w:val="30"/>
        </w:rPr>
        <w:t>1</w:t>
      </w:r>
      <w:r>
        <w:rPr>
          <w:rFonts w:hint="eastAsia"/>
          <w:sz w:val="30"/>
          <w:szCs w:val="30"/>
        </w:rPr>
        <w:t>）其在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年的春节前收受港币</w:t>
      </w:r>
      <w:r>
        <w:rPr>
          <w:rFonts w:hint="eastAsia"/>
          <w:sz w:val="30"/>
          <w:szCs w:val="30"/>
        </w:rPr>
        <w:t>5</w:t>
      </w:r>
      <w:r>
        <w:rPr>
          <w:rFonts w:hint="eastAsia"/>
          <w:sz w:val="30"/>
          <w:szCs w:val="30"/>
        </w:rPr>
        <w:t>万元，每年中秋节收受人民币</w:t>
      </w:r>
      <w:r>
        <w:rPr>
          <w:rFonts w:hint="eastAsia"/>
          <w:sz w:val="30"/>
          <w:szCs w:val="30"/>
        </w:rPr>
        <w:t>2</w:t>
      </w:r>
      <w:r>
        <w:rPr>
          <w:rFonts w:hint="eastAsia"/>
          <w:sz w:val="30"/>
          <w:szCs w:val="30"/>
        </w:rPr>
        <w:t>万元；</w:t>
      </w:r>
    </w:p>
    <w:p w14:paraId="60A1CAFC" w14:textId="77777777" w:rsidR="005D45BA" w:rsidRDefault="005D45BA">
      <w:pPr>
        <w:spacing w:line="500" w:lineRule="atLeast"/>
        <w:ind w:firstLine="600"/>
        <w:divId w:val="1647472487"/>
        <w:rPr>
          <w:rFonts w:hint="eastAsia"/>
          <w:sz w:val="30"/>
          <w:szCs w:val="30"/>
        </w:rPr>
      </w:pPr>
      <w:r>
        <w:rPr>
          <w:rFonts w:hint="eastAsia"/>
          <w:sz w:val="30"/>
          <w:szCs w:val="30"/>
        </w:rPr>
        <w:t>（</w:t>
      </w:r>
      <w:r>
        <w:rPr>
          <w:rFonts w:hint="eastAsia"/>
          <w:sz w:val="30"/>
          <w:szCs w:val="30"/>
        </w:rPr>
        <w:t>2</w:t>
      </w:r>
      <w:r>
        <w:rPr>
          <w:rFonts w:hint="eastAsia"/>
          <w:sz w:val="30"/>
          <w:szCs w:val="30"/>
        </w:rPr>
        <w:t>）其在</w:t>
      </w:r>
      <w:r>
        <w:rPr>
          <w:rFonts w:hint="eastAsia"/>
          <w:sz w:val="30"/>
          <w:szCs w:val="30"/>
        </w:rPr>
        <w:t>2011</w:t>
      </w:r>
      <w:r>
        <w:rPr>
          <w:rFonts w:hint="eastAsia"/>
          <w:sz w:val="30"/>
          <w:szCs w:val="30"/>
        </w:rPr>
        <w:t>年的春节收受港币</w:t>
      </w:r>
      <w:r>
        <w:rPr>
          <w:rFonts w:hint="eastAsia"/>
          <w:sz w:val="30"/>
          <w:szCs w:val="30"/>
        </w:rPr>
        <w:t>5</w:t>
      </w:r>
      <w:r>
        <w:rPr>
          <w:rFonts w:hint="eastAsia"/>
          <w:sz w:val="30"/>
          <w:szCs w:val="30"/>
        </w:rPr>
        <w:t>万元，中秋节收受港币</w:t>
      </w:r>
      <w:r>
        <w:rPr>
          <w:rFonts w:hint="eastAsia"/>
          <w:sz w:val="30"/>
          <w:szCs w:val="30"/>
        </w:rPr>
        <w:t>5</w:t>
      </w:r>
      <w:r>
        <w:rPr>
          <w:rFonts w:hint="eastAsia"/>
          <w:sz w:val="30"/>
          <w:szCs w:val="30"/>
        </w:rPr>
        <w:t>万元；</w:t>
      </w:r>
    </w:p>
    <w:p w14:paraId="39F50348" w14:textId="77777777" w:rsidR="005D45BA" w:rsidRDefault="005D45BA">
      <w:pPr>
        <w:spacing w:line="500" w:lineRule="atLeast"/>
        <w:ind w:firstLine="600"/>
        <w:divId w:val="2095659635"/>
        <w:rPr>
          <w:rFonts w:hint="eastAsia"/>
          <w:sz w:val="30"/>
          <w:szCs w:val="30"/>
        </w:rPr>
      </w:pPr>
      <w:r>
        <w:rPr>
          <w:rFonts w:hint="eastAsia"/>
          <w:sz w:val="30"/>
          <w:szCs w:val="30"/>
        </w:rPr>
        <w:t>（</w:t>
      </w:r>
      <w:r>
        <w:rPr>
          <w:rFonts w:hint="eastAsia"/>
          <w:sz w:val="30"/>
          <w:szCs w:val="30"/>
        </w:rPr>
        <w:t>3</w:t>
      </w:r>
      <w:r>
        <w:rPr>
          <w:rFonts w:hint="eastAsia"/>
          <w:sz w:val="30"/>
          <w:szCs w:val="30"/>
        </w:rPr>
        <w:t>）其在</w:t>
      </w:r>
      <w:r>
        <w:rPr>
          <w:rFonts w:hint="eastAsia"/>
          <w:sz w:val="30"/>
          <w:szCs w:val="30"/>
        </w:rPr>
        <w:t>2012</w:t>
      </w:r>
      <w:r>
        <w:rPr>
          <w:rFonts w:hint="eastAsia"/>
          <w:sz w:val="30"/>
          <w:szCs w:val="30"/>
        </w:rPr>
        <w:t>年的春节收受港币</w:t>
      </w:r>
      <w:r>
        <w:rPr>
          <w:rFonts w:hint="eastAsia"/>
          <w:sz w:val="30"/>
          <w:szCs w:val="30"/>
        </w:rPr>
        <w:t>6</w:t>
      </w:r>
      <w:r>
        <w:rPr>
          <w:rFonts w:hint="eastAsia"/>
          <w:sz w:val="30"/>
          <w:szCs w:val="30"/>
        </w:rPr>
        <w:t>万元，中秋节收受港币</w:t>
      </w:r>
      <w:r>
        <w:rPr>
          <w:rFonts w:hint="eastAsia"/>
          <w:sz w:val="30"/>
          <w:szCs w:val="30"/>
        </w:rPr>
        <w:t>5</w:t>
      </w:r>
      <w:r>
        <w:rPr>
          <w:rFonts w:hint="eastAsia"/>
          <w:sz w:val="30"/>
          <w:szCs w:val="30"/>
        </w:rPr>
        <w:t>万元；</w:t>
      </w:r>
    </w:p>
    <w:p w14:paraId="078BC3EA" w14:textId="77777777" w:rsidR="005D45BA" w:rsidRDefault="005D45BA">
      <w:pPr>
        <w:spacing w:line="500" w:lineRule="atLeast"/>
        <w:ind w:firstLine="600"/>
        <w:divId w:val="1674139805"/>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2010</w:t>
      </w:r>
      <w:r>
        <w:rPr>
          <w:rFonts w:hint="eastAsia"/>
          <w:sz w:val="30"/>
          <w:szCs w:val="30"/>
        </w:rPr>
        <w:t>年，陈某某买了</w:t>
      </w:r>
      <w:r>
        <w:rPr>
          <w:rFonts w:hint="eastAsia"/>
          <w:sz w:val="30"/>
          <w:szCs w:val="30"/>
        </w:rPr>
        <w:t>20</w:t>
      </w:r>
      <w:r>
        <w:rPr>
          <w:rFonts w:hint="eastAsia"/>
          <w:sz w:val="30"/>
          <w:szCs w:val="30"/>
        </w:rPr>
        <w:t>多万元的家具送到其家中；</w:t>
      </w:r>
    </w:p>
    <w:p w14:paraId="17E7AAEC" w14:textId="77777777" w:rsidR="005D45BA" w:rsidRDefault="005D45BA">
      <w:pPr>
        <w:spacing w:line="500" w:lineRule="atLeast"/>
        <w:ind w:firstLine="600"/>
        <w:divId w:val="497964782"/>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2011</w:t>
      </w:r>
      <w:r>
        <w:rPr>
          <w:rFonts w:hint="eastAsia"/>
          <w:sz w:val="30"/>
          <w:szCs w:val="30"/>
        </w:rPr>
        <w:t>年约</w:t>
      </w:r>
      <w:r>
        <w:rPr>
          <w:rFonts w:hint="eastAsia"/>
          <w:sz w:val="30"/>
          <w:szCs w:val="30"/>
        </w:rPr>
        <w:t>10</w:t>
      </w:r>
      <w:r>
        <w:rPr>
          <w:rFonts w:hint="eastAsia"/>
          <w:sz w:val="30"/>
          <w:szCs w:val="30"/>
        </w:rPr>
        <w:t>月份的一天，其在陈某某的办公室收到人民币</w:t>
      </w:r>
      <w:r>
        <w:rPr>
          <w:rFonts w:hint="eastAsia"/>
          <w:sz w:val="30"/>
          <w:szCs w:val="30"/>
        </w:rPr>
        <w:t>50</w:t>
      </w:r>
      <w:r>
        <w:rPr>
          <w:rFonts w:hint="eastAsia"/>
          <w:sz w:val="30"/>
          <w:szCs w:val="30"/>
        </w:rPr>
        <w:t>万元；</w:t>
      </w:r>
    </w:p>
    <w:p w14:paraId="2D94DB14" w14:textId="77777777" w:rsidR="005D45BA" w:rsidRDefault="005D45BA">
      <w:pPr>
        <w:spacing w:line="500" w:lineRule="atLeast"/>
        <w:ind w:firstLine="600"/>
        <w:divId w:val="73357125"/>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月份的一天，陈某某知道其全家准备去旅游，就来到其家里送给其港币</w:t>
      </w:r>
      <w:r>
        <w:rPr>
          <w:rFonts w:hint="eastAsia"/>
          <w:sz w:val="30"/>
          <w:szCs w:val="30"/>
        </w:rPr>
        <w:t>5</w:t>
      </w:r>
      <w:r>
        <w:rPr>
          <w:rFonts w:hint="eastAsia"/>
          <w:sz w:val="30"/>
          <w:szCs w:val="30"/>
        </w:rPr>
        <w:t>万元。</w:t>
      </w:r>
    </w:p>
    <w:p w14:paraId="42A562B6" w14:textId="77777777" w:rsidR="005D45BA" w:rsidRDefault="005D45BA">
      <w:pPr>
        <w:spacing w:line="500" w:lineRule="atLeast"/>
        <w:ind w:firstLine="600"/>
        <w:divId w:val="134639445"/>
        <w:rPr>
          <w:rFonts w:hint="eastAsia"/>
          <w:sz w:val="30"/>
          <w:szCs w:val="30"/>
        </w:rPr>
      </w:pPr>
      <w:r>
        <w:rPr>
          <w:rFonts w:hint="eastAsia"/>
          <w:sz w:val="30"/>
          <w:szCs w:val="30"/>
        </w:rPr>
        <w:t>肇庆高新区中心服务核心区绿化、景观及环境卫生工程项目之中心服务区首期绿地景观系统——市民广场工程、肇庆市大旺区政德街延长线排水工程的招投标资料、施工合同、工程款支付凭证等书证，证明行贿人陈某某挂靠的公司参加涉案的工程项目的投标并中标，以及支付项目工程款等情况。</w:t>
      </w:r>
    </w:p>
    <w:p w14:paraId="5DC8AECA" w14:textId="77777777" w:rsidR="005D45BA" w:rsidRDefault="005D45BA">
      <w:pPr>
        <w:spacing w:line="500" w:lineRule="atLeast"/>
        <w:ind w:firstLine="600"/>
        <w:divId w:val="904414792"/>
        <w:rPr>
          <w:rFonts w:hint="eastAsia"/>
          <w:sz w:val="30"/>
          <w:szCs w:val="30"/>
        </w:rPr>
      </w:pPr>
      <w:r>
        <w:rPr>
          <w:rFonts w:hint="eastAsia"/>
          <w:sz w:val="30"/>
          <w:szCs w:val="30"/>
        </w:rPr>
        <w:t>4</w:t>
      </w:r>
      <w:r>
        <w:rPr>
          <w:rFonts w:hint="eastAsia"/>
          <w:sz w:val="30"/>
          <w:szCs w:val="30"/>
        </w:rPr>
        <w:t>、高要市西江红木家私厂出具的《情况说明》、增值税发票，证明涉案的两套红木家具价格为人民币</w:t>
      </w:r>
      <w:r>
        <w:rPr>
          <w:rFonts w:hint="eastAsia"/>
          <w:sz w:val="30"/>
          <w:szCs w:val="30"/>
        </w:rPr>
        <w:t>25.5</w:t>
      </w:r>
      <w:r>
        <w:rPr>
          <w:rFonts w:hint="eastAsia"/>
          <w:sz w:val="30"/>
          <w:szCs w:val="30"/>
        </w:rPr>
        <w:t>万元。</w:t>
      </w:r>
    </w:p>
    <w:p w14:paraId="76E670F1" w14:textId="77777777" w:rsidR="005D45BA" w:rsidRDefault="005D45BA">
      <w:pPr>
        <w:spacing w:line="500" w:lineRule="atLeast"/>
        <w:ind w:firstLine="600"/>
        <w:divId w:val="1305162271"/>
        <w:rPr>
          <w:rFonts w:hint="eastAsia"/>
          <w:sz w:val="30"/>
          <w:szCs w:val="30"/>
        </w:rPr>
      </w:pPr>
      <w:r>
        <w:rPr>
          <w:rFonts w:hint="eastAsia"/>
          <w:sz w:val="30"/>
          <w:szCs w:val="30"/>
        </w:rPr>
        <w:t>5</w:t>
      </w:r>
      <w:r>
        <w:rPr>
          <w:rFonts w:hint="eastAsia"/>
          <w:sz w:val="30"/>
          <w:szCs w:val="30"/>
        </w:rPr>
        <w:t>、指认照片，证明梁庆雄和陈某某分别对涉案的两套红木家具进行了指认。</w:t>
      </w:r>
    </w:p>
    <w:p w14:paraId="0187CD88" w14:textId="77777777" w:rsidR="005D45BA" w:rsidRDefault="005D45BA">
      <w:pPr>
        <w:spacing w:line="500" w:lineRule="atLeast"/>
        <w:ind w:firstLine="600"/>
        <w:divId w:val="1592621564"/>
        <w:rPr>
          <w:rFonts w:hint="eastAsia"/>
          <w:sz w:val="30"/>
          <w:szCs w:val="30"/>
        </w:rPr>
      </w:pPr>
      <w:r>
        <w:rPr>
          <w:rFonts w:hint="eastAsia"/>
          <w:sz w:val="30"/>
          <w:szCs w:val="30"/>
        </w:rPr>
        <w:t>上述证据，经庭审举证、质证，各证据之间能够相互印证，证明以上事实清楚，证据确实、充分，足以认定。</w:t>
      </w:r>
    </w:p>
    <w:p w14:paraId="51E4972C" w14:textId="77777777" w:rsidR="005D45BA" w:rsidRDefault="005D45BA">
      <w:pPr>
        <w:spacing w:line="500" w:lineRule="atLeast"/>
        <w:ind w:firstLine="600"/>
        <w:divId w:val="1651593097"/>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被告人梁庆雄利用其分管恒旺投资发展有限公司、肇庆市高新区建设投资开发公司、肇庆大旺城市发展有限公司的职务便利，为行贿人刘某甲取得肇庆高新区华侨新城一期等四个工程项目和审批支付工程款等事项提供帮助，在每年的春节前收受刘某甲贿送的现金人民币</w:t>
      </w:r>
      <w:r>
        <w:rPr>
          <w:rFonts w:hint="eastAsia"/>
          <w:sz w:val="30"/>
          <w:szCs w:val="30"/>
        </w:rPr>
        <w:t>2</w:t>
      </w:r>
      <w:r>
        <w:rPr>
          <w:rFonts w:hint="eastAsia"/>
          <w:sz w:val="30"/>
          <w:szCs w:val="30"/>
        </w:rPr>
        <w:t>万元，共人民币</w:t>
      </w:r>
      <w:r>
        <w:rPr>
          <w:rFonts w:hint="eastAsia"/>
          <w:sz w:val="30"/>
          <w:szCs w:val="30"/>
        </w:rPr>
        <w:t>10</w:t>
      </w:r>
      <w:r>
        <w:rPr>
          <w:rFonts w:hint="eastAsia"/>
          <w:sz w:val="30"/>
          <w:szCs w:val="30"/>
        </w:rPr>
        <w:t>万元。</w:t>
      </w:r>
    </w:p>
    <w:p w14:paraId="498858BD" w14:textId="77777777" w:rsidR="005D45BA" w:rsidRDefault="005D45BA">
      <w:pPr>
        <w:spacing w:line="500" w:lineRule="atLeast"/>
        <w:ind w:firstLine="600"/>
        <w:divId w:val="1762943491"/>
        <w:rPr>
          <w:rFonts w:hint="eastAsia"/>
          <w:sz w:val="30"/>
          <w:szCs w:val="30"/>
        </w:rPr>
      </w:pPr>
      <w:r>
        <w:rPr>
          <w:rFonts w:hint="eastAsia"/>
          <w:sz w:val="30"/>
          <w:szCs w:val="30"/>
        </w:rPr>
        <w:t>以上事实，有下列证据证实：</w:t>
      </w:r>
    </w:p>
    <w:p w14:paraId="0EC1233B" w14:textId="77777777" w:rsidR="005D45BA" w:rsidRDefault="005D45BA">
      <w:pPr>
        <w:spacing w:line="500" w:lineRule="atLeast"/>
        <w:ind w:firstLine="600"/>
        <w:divId w:val="686324728"/>
        <w:rPr>
          <w:rFonts w:hint="eastAsia"/>
          <w:sz w:val="30"/>
          <w:szCs w:val="30"/>
        </w:rPr>
      </w:pPr>
      <w:r>
        <w:rPr>
          <w:rFonts w:hint="eastAsia"/>
          <w:sz w:val="30"/>
          <w:szCs w:val="30"/>
        </w:rPr>
        <w:t>行贿人刘某甲的证言、亲笔证言，证明其为了感谢梁庆雄在华侨新城项目、凤岗项目、曙光街延长线工程（东段）及跨景观河中桥工程项目、新城区竖向工程土方平衡项目的招投标、工程款支付、审批手续等方面给予帮助，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年间，每年春节前都会送给梁庆雄人民币</w:t>
      </w:r>
      <w:r>
        <w:rPr>
          <w:rFonts w:hint="eastAsia"/>
          <w:sz w:val="30"/>
          <w:szCs w:val="30"/>
        </w:rPr>
        <w:t>2</w:t>
      </w:r>
      <w:r>
        <w:rPr>
          <w:rFonts w:hint="eastAsia"/>
          <w:sz w:val="30"/>
          <w:szCs w:val="30"/>
        </w:rPr>
        <w:t>万元。</w:t>
      </w:r>
    </w:p>
    <w:p w14:paraId="2271365F" w14:textId="77777777" w:rsidR="005D45BA" w:rsidRDefault="005D45BA">
      <w:pPr>
        <w:spacing w:line="500" w:lineRule="atLeast"/>
        <w:ind w:firstLine="600"/>
        <w:divId w:val="2118600438"/>
        <w:rPr>
          <w:rFonts w:hint="eastAsia"/>
          <w:sz w:val="30"/>
          <w:szCs w:val="30"/>
        </w:rPr>
      </w:pPr>
      <w:r>
        <w:rPr>
          <w:rFonts w:hint="eastAsia"/>
          <w:sz w:val="30"/>
          <w:szCs w:val="30"/>
        </w:rPr>
        <w:t>2</w:t>
      </w:r>
      <w:r>
        <w:rPr>
          <w:rFonts w:hint="eastAsia"/>
          <w:sz w:val="30"/>
          <w:szCs w:val="30"/>
        </w:rPr>
        <w:t>、被告人梁庆雄的供述，证明其收受刘某甲现金人民币</w:t>
      </w:r>
      <w:r>
        <w:rPr>
          <w:rFonts w:hint="eastAsia"/>
          <w:sz w:val="30"/>
          <w:szCs w:val="30"/>
        </w:rPr>
        <w:t>10</w:t>
      </w:r>
      <w:r>
        <w:rPr>
          <w:rFonts w:hint="eastAsia"/>
          <w:sz w:val="30"/>
          <w:szCs w:val="30"/>
        </w:rPr>
        <w:t>万元，使刘某甲在高新区华侨新城一期、高新区凤岗五平方公里水土改造等工程顺利中标。其中：</w:t>
      </w:r>
    </w:p>
    <w:p w14:paraId="6C3FAD3B" w14:textId="77777777" w:rsidR="005D45BA" w:rsidRDefault="005D45BA">
      <w:pPr>
        <w:spacing w:line="500" w:lineRule="atLeast"/>
        <w:ind w:firstLine="600"/>
        <w:divId w:val="1738816172"/>
        <w:rPr>
          <w:rFonts w:hint="eastAsia"/>
          <w:sz w:val="30"/>
          <w:szCs w:val="30"/>
        </w:rPr>
      </w:pPr>
      <w:r>
        <w:rPr>
          <w:rFonts w:hint="eastAsia"/>
          <w:sz w:val="30"/>
          <w:szCs w:val="30"/>
        </w:rPr>
        <w:t>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年的春节前，其每年收受刘某甲现金人民币</w:t>
      </w:r>
      <w:r>
        <w:rPr>
          <w:rFonts w:hint="eastAsia"/>
          <w:sz w:val="30"/>
          <w:szCs w:val="30"/>
        </w:rPr>
        <w:t>2</w:t>
      </w:r>
      <w:r>
        <w:rPr>
          <w:rFonts w:hint="eastAsia"/>
          <w:sz w:val="30"/>
          <w:szCs w:val="30"/>
        </w:rPr>
        <w:t>万元；</w:t>
      </w:r>
    </w:p>
    <w:p w14:paraId="61E59EA7" w14:textId="77777777" w:rsidR="005D45BA" w:rsidRDefault="005D45BA">
      <w:pPr>
        <w:spacing w:line="500" w:lineRule="atLeast"/>
        <w:ind w:firstLine="600"/>
        <w:divId w:val="1867327323"/>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年的春节前，刘某甲都通过其司机张某甲，每次转交其现金共人民币</w:t>
      </w:r>
      <w:r>
        <w:rPr>
          <w:rFonts w:hint="eastAsia"/>
          <w:sz w:val="30"/>
          <w:szCs w:val="30"/>
        </w:rPr>
        <w:t>2</w:t>
      </w:r>
      <w:r>
        <w:rPr>
          <w:rFonts w:hint="eastAsia"/>
          <w:sz w:val="30"/>
          <w:szCs w:val="30"/>
        </w:rPr>
        <w:t>万元。</w:t>
      </w:r>
    </w:p>
    <w:p w14:paraId="41044E00" w14:textId="77777777" w:rsidR="005D45BA" w:rsidRDefault="005D45BA">
      <w:pPr>
        <w:spacing w:line="500" w:lineRule="atLeast"/>
        <w:ind w:firstLine="600"/>
        <w:divId w:val="1899977612"/>
        <w:rPr>
          <w:rFonts w:hint="eastAsia"/>
          <w:sz w:val="30"/>
          <w:szCs w:val="30"/>
        </w:rPr>
      </w:pPr>
      <w:r>
        <w:rPr>
          <w:rFonts w:hint="eastAsia"/>
          <w:sz w:val="30"/>
          <w:szCs w:val="30"/>
        </w:rPr>
        <w:t>3</w:t>
      </w:r>
      <w:r>
        <w:rPr>
          <w:rFonts w:hint="eastAsia"/>
          <w:sz w:val="30"/>
          <w:szCs w:val="30"/>
        </w:rPr>
        <w:t>、肇庆高新区华侨新城一期工程、凤岗五平方公里水土改造工程二期第二标段工程、曙光街延长线工程（东段）及跨景观河中桥工程、肇庆高新区中心服务核心区新城区坚向工程土方平衡项目（第</w:t>
      </w:r>
      <w:r>
        <w:rPr>
          <w:rFonts w:hint="eastAsia"/>
          <w:sz w:val="30"/>
          <w:szCs w:val="30"/>
        </w:rPr>
        <w:t>3</w:t>
      </w:r>
      <w:r>
        <w:rPr>
          <w:rFonts w:hint="eastAsia"/>
          <w:sz w:val="30"/>
          <w:szCs w:val="30"/>
        </w:rPr>
        <w:t>标段）工程的的招投标资料、施工合同、工程款支付凭证等书证，证明行贿人刘某甲挂靠的公司参加涉案的工程项目的投标并中标，以及支付项目工程款等情况。</w:t>
      </w:r>
    </w:p>
    <w:p w14:paraId="5D312DF7" w14:textId="77777777" w:rsidR="005D45BA" w:rsidRDefault="005D45BA">
      <w:pPr>
        <w:spacing w:line="500" w:lineRule="atLeast"/>
        <w:ind w:firstLine="600"/>
        <w:divId w:val="534192500"/>
        <w:rPr>
          <w:rFonts w:hint="eastAsia"/>
          <w:sz w:val="30"/>
          <w:szCs w:val="30"/>
        </w:rPr>
      </w:pPr>
      <w:r>
        <w:rPr>
          <w:rFonts w:hint="eastAsia"/>
          <w:sz w:val="30"/>
          <w:szCs w:val="30"/>
        </w:rPr>
        <w:t>上述证据，经庭审举证、质证，各证据之间能够相互印证，证明以上事实清楚，证据确实、充分，足以认定。</w:t>
      </w:r>
    </w:p>
    <w:p w14:paraId="42BD4003" w14:textId="77777777" w:rsidR="005D45BA" w:rsidRDefault="005D45BA">
      <w:pPr>
        <w:spacing w:line="500" w:lineRule="atLeast"/>
        <w:ind w:firstLine="600"/>
        <w:divId w:val="1693803518"/>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年期间，被告人梁庆雄利用职务便利，为与行贿人何某某有关联的肇庆三丰皮革有限公司加快审批土地用途变更手续，于</w:t>
      </w:r>
      <w:r>
        <w:rPr>
          <w:rFonts w:hint="eastAsia"/>
          <w:sz w:val="30"/>
          <w:szCs w:val="30"/>
        </w:rPr>
        <w:t>2011</w:t>
      </w:r>
      <w:r>
        <w:rPr>
          <w:rFonts w:hint="eastAsia"/>
          <w:sz w:val="30"/>
          <w:szCs w:val="30"/>
        </w:rPr>
        <w:t>年的春节前、中秋节前和</w:t>
      </w:r>
      <w:r>
        <w:rPr>
          <w:rFonts w:hint="eastAsia"/>
          <w:sz w:val="30"/>
          <w:szCs w:val="30"/>
        </w:rPr>
        <w:t>2012</w:t>
      </w:r>
      <w:r>
        <w:rPr>
          <w:rFonts w:hint="eastAsia"/>
          <w:sz w:val="30"/>
          <w:szCs w:val="30"/>
        </w:rPr>
        <w:t>年的春节前，在其办公室分别收受何某某贿送的现金人民币</w:t>
      </w:r>
      <w:r>
        <w:rPr>
          <w:rFonts w:hint="eastAsia"/>
          <w:sz w:val="30"/>
          <w:szCs w:val="30"/>
        </w:rPr>
        <w:t>2</w:t>
      </w:r>
      <w:r>
        <w:rPr>
          <w:rFonts w:hint="eastAsia"/>
          <w:sz w:val="30"/>
          <w:szCs w:val="30"/>
        </w:rPr>
        <w:t>万元、港币</w:t>
      </w:r>
      <w:r>
        <w:rPr>
          <w:rFonts w:hint="eastAsia"/>
          <w:sz w:val="30"/>
          <w:szCs w:val="30"/>
        </w:rPr>
        <w:t>10</w:t>
      </w:r>
      <w:r>
        <w:rPr>
          <w:rFonts w:hint="eastAsia"/>
          <w:sz w:val="30"/>
          <w:szCs w:val="30"/>
        </w:rPr>
        <w:t>万元和人民币</w:t>
      </w:r>
      <w:r>
        <w:rPr>
          <w:rFonts w:hint="eastAsia"/>
          <w:sz w:val="30"/>
          <w:szCs w:val="30"/>
        </w:rPr>
        <w:t>2</w:t>
      </w:r>
      <w:r>
        <w:rPr>
          <w:rFonts w:hint="eastAsia"/>
          <w:sz w:val="30"/>
          <w:szCs w:val="30"/>
        </w:rPr>
        <w:t>万元，共计人民币</w:t>
      </w:r>
      <w:r>
        <w:rPr>
          <w:rFonts w:hint="eastAsia"/>
          <w:sz w:val="30"/>
          <w:szCs w:val="30"/>
        </w:rPr>
        <w:t>4</w:t>
      </w:r>
      <w:r>
        <w:rPr>
          <w:rFonts w:hint="eastAsia"/>
          <w:sz w:val="30"/>
          <w:szCs w:val="30"/>
        </w:rPr>
        <w:t>万元、港币</w:t>
      </w:r>
      <w:r>
        <w:rPr>
          <w:rFonts w:hint="eastAsia"/>
          <w:sz w:val="30"/>
          <w:szCs w:val="30"/>
        </w:rPr>
        <w:t>10</w:t>
      </w:r>
      <w:r>
        <w:rPr>
          <w:rFonts w:hint="eastAsia"/>
          <w:sz w:val="30"/>
          <w:szCs w:val="30"/>
        </w:rPr>
        <w:t>万元。</w:t>
      </w:r>
    </w:p>
    <w:p w14:paraId="714D806A" w14:textId="77777777" w:rsidR="005D45BA" w:rsidRDefault="005D45BA">
      <w:pPr>
        <w:spacing w:line="500" w:lineRule="atLeast"/>
        <w:ind w:firstLine="600"/>
        <w:divId w:val="631710778"/>
        <w:rPr>
          <w:rFonts w:hint="eastAsia"/>
          <w:sz w:val="30"/>
          <w:szCs w:val="30"/>
        </w:rPr>
      </w:pPr>
      <w:r>
        <w:rPr>
          <w:rFonts w:hint="eastAsia"/>
          <w:sz w:val="30"/>
          <w:szCs w:val="30"/>
        </w:rPr>
        <w:t>以上事实，有下列证据证实：</w:t>
      </w:r>
    </w:p>
    <w:p w14:paraId="45444DBB" w14:textId="77777777" w:rsidR="005D45BA" w:rsidRDefault="005D45BA">
      <w:pPr>
        <w:spacing w:line="500" w:lineRule="atLeast"/>
        <w:ind w:firstLine="600"/>
        <w:divId w:val="1469203856"/>
        <w:rPr>
          <w:rFonts w:hint="eastAsia"/>
          <w:sz w:val="30"/>
          <w:szCs w:val="30"/>
        </w:rPr>
      </w:pPr>
      <w:r>
        <w:rPr>
          <w:rFonts w:hint="eastAsia"/>
          <w:sz w:val="30"/>
          <w:szCs w:val="30"/>
        </w:rPr>
        <w:t>行贿人何某某的证言、亲笔证言，证明其为了感谢梁庆雄加快对三丰皮革有限公司的土地用途变更为商住用地的审批，在</w:t>
      </w:r>
      <w:r>
        <w:rPr>
          <w:rFonts w:hint="eastAsia"/>
          <w:sz w:val="30"/>
          <w:szCs w:val="30"/>
        </w:rPr>
        <w:t>2011</w:t>
      </w:r>
      <w:r>
        <w:rPr>
          <w:rFonts w:hint="eastAsia"/>
          <w:sz w:val="30"/>
          <w:szCs w:val="30"/>
        </w:rPr>
        <w:t>春节前、中秋前和</w:t>
      </w:r>
      <w:r>
        <w:rPr>
          <w:rFonts w:hint="eastAsia"/>
          <w:sz w:val="30"/>
          <w:szCs w:val="30"/>
        </w:rPr>
        <w:t>2012</w:t>
      </w:r>
      <w:r>
        <w:rPr>
          <w:rFonts w:hint="eastAsia"/>
          <w:sz w:val="30"/>
          <w:szCs w:val="30"/>
        </w:rPr>
        <w:t>年春节前，分别在梁庆雄办公室送给他现金人民币</w:t>
      </w:r>
      <w:r>
        <w:rPr>
          <w:rFonts w:hint="eastAsia"/>
          <w:sz w:val="30"/>
          <w:szCs w:val="30"/>
        </w:rPr>
        <w:t>2</w:t>
      </w:r>
      <w:r>
        <w:rPr>
          <w:rFonts w:hint="eastAsia"/>
          <w:sz w:val="30"/>
          <w:szCs w:val="30"/>
        </w:rPr>
        <w:t>万元、港币</w:t>
      </w:r>
      <w:r>
        <w:rPr>
          <w:rFonts w:hint="eastAsia"/>
          <w:sz w:val="30"/>
          <w:szCs w:val="30"/>
        </w:rPr>
        <w:t>10</w:t>
      </w:r>
      <w:r>
        <w:rPr>
          <w:rFonts w:hint="eastAsia"/>
          <w:sz w:val="30"/>
          <w:szCs w:val="30"/>
        </w:rPr>
        <w:t>万元、人民币</w:t>
      </w:r>
      <w:r>
        <w:rPr>
          <w:rFonts w:hint="eastAsia"/>
          <w:sz w:val="30"/>
          <w:szCs w:val="30"/>
        </w:rPr>
        <w:t>2</w:t>
      </w:r>
      <w:r>
        <w:rPr>
          <w:rFonts w:hint="eastAsia"/>
          <w:sz w:val="30"/>
          <w:szCs w:val="30"/>
        </w:rPr>
        <w:t>万元。</w:t>
      </w:r>
    </w:p>
    <w:p w14:paraId="6866D613" w14:textId="77777777" w:rsidR="005D45BA" w:rsidRDefault="005D45BA">
      <w:pPr>
        <w:spacing w:line="500" w:lineRule="atLeast"/>
        <w:ind w:firstLine="600"/>
        <w:divId w:val="1064185425"/>
        <w:rPr>
          <w:rFonts w:hint="eastAsia"/>
          <w:sz w:val="30"/>
          <w:szCs w:val="30"/>
        </w:rPr>
      </w:pPr>
      <w:r>
        <w:rPr>
          <w:rFonts w:hint="eastAsia"/>
          <w:sz w:val="30"/>
          <w:szCs w:val="30"/>
        </w:rPr>
        <w:t>2</w:t>
      </w:r>
      <w:r>
        <w:rPr>
          <w:rFonts w:hint="eastAsia"/>
          <w:sz w:val="30"/>
          <w:szCs w:val="30"/>
        </w:rPr>
        <w:t>、被告人梁庆雄的供述，证明其收受何某某人民币</w:t>
      </w:r>
      <w:r>
        <w:rPr>
          <w:rFonts w:hint="eastAsia"/>
          <w:sz w:val="30"/>
          <w:szCs w:val="30"/>
        </w:rPr>
        <w:t>4</w:t>
      </w:r>
      <w:r>
        <w:rPr>
          <w:rFonts w:hint="eastAsia"/>
          <w:sz w:val="30"/>
          <w:szCs w:val="30"/>
        </w:rPr>
        <w:t>万元、港币</w:t>
      </w:r>
      <w:r>
        <w:rPr>
          <w:rFonts w:hint="eastAsia"/>
          <w:sz w:val="30"/>
          <w:szCs w:val="30"/>
        </w:rPr>
        <w:t>10</w:t>
      </w:r>
      <w:r>
        <w:rPr>
          <w:rFonts w:hint="eastAsia"/>
          <w:sz w:val="30"/>
          <w:szCs w:val="30"/>
        </w:rPr>
        <w:t>万元，为加快何某某的三丰鞋业改造项目土地性质变更的审批提供帮助，其中：</w:t>
      </w:r>
    </w:p>
    <w:p w14:paraId="4C2F7A42" w14:textId="77777777" w:rsidR="005D45BA" w:rsidRDefault="005D45BA">
      <w:pPr>
        <w:spacing w:line="500" w:lineRule="atLeast"/>
        <w:ind w:firstLine="600"/>
        <w:divId w:val="180770125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年春节前，其在办公室收受何某某送来的现金人民币</w:t>
      </w:r>
      <w:r>
        <w:rPr>
          <w:rFonts w:hint="eastAsia"/>
          <w:sz w:val="30"/>
          <w:szCs w:val="30"/>
        </w:rPr>
        <w:t>2</w:t>
      </w:r>
      <w:r>
        <w:rPr>
          <w:rFonts w:hint="eastAsia"/>
          <w:sz w:val="30"/>
          <w:szCs w:val="30"/>
        </w:rPr>
        <w:t>万元；</w:t>
      </w:r>
    </w:p>
    <w:p w14:paraId="54720A45" w14:textId="77777777" w:rsidR="005D45BA" w:rsidRDefault="005D45BA">
      <w:pPr>
        <w:spacing w:line="500" w:lineRule="atLeast"/>
        <w:ind w:firstLine="600"/>
        <w:divId w:val="118570646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年中秋前，其在办公室收受何某某送来的现金港币</w:t>
      </w:r>
      <w:r>
        <w:rPr>
          <w:rFonts w:hint="eastAsia"/>
          <w:sz w:val="30"/>
          <w:szCs w:val="30"/>
        </w:rPr>
        <w:t>10</w:t>
      </w:r>
      <w:r>
        <w:rPr>
          <w:rFonts w:hint="eastAsia"/>
          <w:sz w:val="30"/>
          <w:szCs w:val="30"/>
        </w:rPr>
        <w:t>万元；</w:t>
      </w:r>
    </w:p>
    <w:p w14:paraId="3600E02B" w14:textId="77777777" w:rsidR="005D45BA" w:rsidRDefault="005D45BA">
      <w:pPr>
        <w:spacing w:line="500" w:lineRule="atLeast"/>
        <w:ind w:firstLine="600"/>
        <w:divId w:val="61906722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2012</w:t>
      </w:r>
      <w:r>
        <w:rPr>
          <w:rFonts w:hint="eastAsia"/>
          <w:sz w:val="30"/>
          <w:szCs w:val="30"/>
        </w:rPr>
        <w:t>年春节前，其在办公室收受了何某某的现金人民币</w:t>
      </w:r>
      <w:r>
        <w:rPr>
          <w:rFonts w:hint="eastAsia"/>
          <w:sz w:val="30"/>
          <w:szCs w:val="30"/>
        </w:rPr>
        <w:t>2</w:t>
      </w:r>
      <w:r>
        <w:rPr>
          <w:rFonts w:hint="eastAsia"/>
          <w:sz w:val="30"/>
          <w:szCs w:val="30"/>
        </w:rPr>
        <w:t>万元。</w:t>
      </w:r>
    </w:p>
    <w:p w14:paraId="5AA4A910" w14:textId="77777777" w:rsidR="005D45BA" w:rsidRDefault="005D45BA">
      <w:pPr>
        <w:spacing w:line="500" w:lineRule="atLeast"/>
        <w:ind w:firstLine="600"/>
        <w:divId w:val="452943004"/>
        <w:rPr>
          <w:rFonts w:hint="eastAsia"/>
          <w:sz w:val="30"/>
          <w:szCs w:val="30"/>
        </w:rPr>
      </w:pPr>
      <w:r>
        <w:rPr>
          <w:rFonts w:hint="eastAsia"/>
          <w:sz w:val="30"/>
          <w:szCs w:val="30"/>
        </w:rPr>
        <w:t>肇庆三丰皮革有限公司改变土地用途审批资料及批复，证明与行贿人何某某有关联的肇庆三丰皮革有限公司土地用途变更的审批情况。</w:t>
      </w:r>
    </w:p>
    <w:p w14:paraId="79F6A3AD" w14:textId="77777777" w:rsidR="005D45BA" w:rsidRDefault="005D45BA">
      <w:pPr>
        <w:spacing w:line="500" w:lineRule="atLeast"/>
        <w:ind w:firstLine="600"/>
        <w:divId w:val="2103407103"/>
        <w:rPr>
          <w:rFonts w:hint="eastAsia"/>
          <w:sz w:val="30"/>
          <w:szCs w:val="30"/>
        </w:rPr>
      </w:pPr>
      <w:r>
        <w:rPr>
          <w:rFonts w:hint="eastAsia"/>
          <w:sz w:val="30"/>
          <w:szCs w:val="30"/>
        </w:rPr>
        <w:t>上述证据，经庭审举证、质证，各证据之间能够相互印证，证明以上事实清楚，证据确实、充分，足以认定。</w:t>
      </w:r>
    </w:p>
    <w:p w14:paraId="05F20E06" w14:textId="77777777" w:rsidR="005D45BA" w:rsidRDefault="005D45BA">
      <w:pPr>
        <w:spacing w:line="500" w:lineRule="atLeast"/>
        <w:ind w:firstLine="600"/>
        <w:divId w:val="1619293506"/>
        <w:rPr>
          <w:rFonts w:hint="eastAsia"/>
          <w:sz w:val="30"/>
          <w:szCs w:val="30"/>
        </w:rPr>
      </w:pPr>
      <w:r>
        <w:rPr>
          <w:rFonts w:hint="eastAsia"/>
          <w:sz w:val="30"/>
          <w:szCs w:val="30"/>
        </w:rPr>
        <w:t>（四）</w:t>
      </w:r>
      <w:r>
        <w:rPr>
          <w:rFonts w:hint="eastAsia"/>
          <w:sz w:val="30"/>
          <w:szCs w:val="30"/>
        </w:rPr>
        <w:t>2009</w:t>
      </w:r>
      <w:r>
        <w:rPr>
          <w:rFonts w:hint="eastAsia"/>
          <w:sz w:val="30"/>
          <w:szCs w:val="30"/>
        </w:rPr>
        <w:t>年，被告人梁庆雄利用其分管肇庆大旺城市发展有限公司的职务便利，为行贿人赖某某挂靠的广东建邦兴业集团有限公司取得肇庆高新区同富裕工业园厂房及综合配套工程提供帮助，后在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月前后，通过朋友郭某收受赖某某贿送的现金人民币</w:t>
      </w:r>
      <w:r>
        <w:rPr>
          <w:rFonts w:hint="eastAsia"/>
          <w:sz w:val="30"/>
          <w:szCs w:val="30"/>
        </w:rPr>
        <w:t>150</w:t>
      </w:r>
      <w:r>
        <w:rPr>
          <w:rFonts w:hint="eastAsia"/>
          <w:sz w:val="30"/>
          <w:szCs w:val="30"/>
        </w:rPr>
        <w:t>万元，并将上述贿款交由郭某管理。</w:t>
      </w:r>
    </w:p>
    <w:p w14:paraId="3210BE7E" w14:textId="77777777" w:rsidR="005D45BA" w:rsidRDefault="005D45BA">
      <w:pPr>
        <w:spacing w:line="500" w:lineRule="atLeast"/>
        <w:ind w:firstLine="600"/>
        <w:divId w:val="216936202"/>
        <w:rPr>
          <w:rFonts w:hint="eastAsia"/>
          <w:sz w:val="30"/>
          <w:szCs w:val="30"/>
        </w:rPr>
      </w:pPr>
      <w:r>
        <w:rPr>
          <w:rFonts w:hint="eastAsia"/>
          <w:sz w:val="30"/>
          <w:szCs w:val="30"/>
        </w:rPr>
        <w:t>案发后，被告人梁庆雄先后向肇庆市监察局、肇庆市人民检察院和肇庆市鼎湖区人民检察院退出违法所得共计人民币</w:t>
      </w:r>
      <w:r>
        <w:rPr>
          <w:rFonts w:hint="eastAsia"/>
          <w:sz w:val="30"/>
          <w:szCs w:val="30"/>
        </w:rPr>
        <w:t>286.1164</w:t>
      </w:r>
      <w:r>
        <w:rPr>
          <w:rFonts w:hint="eastAsia"/>
          <w:sz w:val="30"/>
          <w:szCs w:val="30"/>
        </w:rPr>
        <w:t>万元。</w:t>
      </w:r>
    </w:p>
    <w:p w14:paraId="4768B819" w14:textId="77777777" w:rsidR="005D45BA" w:rsidRDefault="005D45BA">
      <w:pPr>
        <w:spacing w:line="500" w:lineRule="atLeast"/>
        <w:ind w:firstLine="600"/>
        <w:divId w:val="712847568"/>
        <w:rPr>
          <w:rFonts w:hint="eastAsia"/>
          <w:sz w:val="30"/>
          <w:szCs w:val="30"/>
        </w:rPr>
      </w:pPr>
      <w:r>
        <w:rPr>
          <w:rFonts w:hint="eastAsia"/>
          <w:sz w:val="30"/>
          <w:szCs w:val="30"/>
        </w:rPr>
        <w:t>以上事实，有下列证据证实：</w:t>
      </w:r>
    </w:p>
    <w:p w14:paraId="176B6622" w14:textId="77777777" w:rsidR="005D45BA" w:rsidRDefault="005D45BA">
      <w:pPr>
        <w:spacing w:line="500" w:lineRule="atLeast"/>
        <w:ind w:firstLine="600"/>
        <w:divId w:val="920405001"/>
        <w:rPr>
          <w:rFonts w:hint="eastAsia"/>
          <w:sz w:val="30"/>
          <w:szCs w:val="30"/>
        </w:rPr>
      </w:pPr>
      <w:r>
        <w:rPr>
          <w:rFonts w:hint="eastAsia"/>
          <w:sz w:val="30"/>
          <w:szCs w:val="30"/>
        </w:rPr>
        <w:t>1</w:t>
      </w:r>
      <w:r>
        <w:rPr>
          <w:rFonts w:hint="eastAsia"/>
          <w:sz w:val="30"/>
          <w:szCs w:val="30"/>
        </w:rPr>
        <w:t>、证人郭某的证言，证明</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月份的一天，梁庆雄叫其去到高新区区府后面，帮其收受赖某某送来的现金人民币</w:t>
      </w:r>
      <w:r>
        <w:rPr>
          <w:rFonts w:hint="eastAsia"/>
          <w:sz w:val="30"/>
          <w:szCs w:val="30"/>
        </w:rPr>
        <w:t>150</w:t>
      </w:r>
      <w:r>
        <w:rPr>
          <w:rFonts w:hint="eastAsia"/>
          <w:sz w:val="30"/>
          <w:szCs w:val="30"/>
        </w:rPr>
        <w:t>万元，之后梁庆雄让其将这</w:t>
      </w:r>
      <w:r>
        <w:rPr>
          <w:rFonts w:hint="eastAsia"/>
          <w:sz w:val="30"/>
          <w:szCs w:val="30"/>
        </w:rPr>
        <w:t>150</w:t>
      </w:r>
      <w:r>
        <w:rPr>
          <w:rFonts w:hint="eastAsia"/>
          <w:sz w:val="30"/>
          <w:szCs w:val="30"/>
        </w:rPr>
        <w:t>万用于理财。</w:t>
      </w:r>
    </w:p>
    <w:p w14:paraId="0E39F208" w14:textId="77777777" w:rsidR="005D45BA" w:rsidRDefault="005D45BA">
      <w:pPr>
        <w:spacing w:line="500" w:lineRule="atLeast"/>
        <w:ind w:firstLine="600"/>
        <w:divId w:val="929042205"/>
        <w:rPr>
          <w:rFonts w:hint="eastAsia"/>
          <w:sz w:val="30"/>
          <w:szCs w:val="30"/>
        </w:rPr>
      </w:pPr>
      <w:r>
        <w:rPr>
          <w:rFonts w:hint="eastAsia"/>
          <w:sz w:val="30"/>
          <w:szCs w:val="30"/>
        </w:rPr>
        <w:t>2</w:t>
      </w:r>
      <w:r>
        <w:rPr>
          <w:rFonts w:hint="eastAsia"/>
          <w:sz w:val="30"/>
          <w:szCs w:val="30"/>
        </w:rPr>
        <w:t>、证人张某乙的证言，证明其是梁庆雄的妻子，</w:t>
      </w:r>
      <w:r>
        <w:rPr>
          <w:rFonts w:hint="eastAsia"/>
          <w:sz w:val="30"/>
          <w:szCs w:val="30"/>
        </w:rPr>
        <w:t>2003</w:t>
      </w:r>
      <w:r>
        <w:rPr>
          <w:rFonts w:hint="eastAsia"/>
          <w:sz w:val="30"/>
          <w:szCs w:val="30"/>
        </w:rPr>
        <w:t>年，梁庆雄大约在</w:t>
      </w:r>
      <w:r>
        <w:rPr>
          <w:rFonts w:hint="eastAsia"/>
          <w:sz w:val="30"/>
          <w:szCs w:val="30"/>
        </w:rPr>
        <w:t>2003</w:t>
      </w:r>
      <w:r>
        <w:rPr>
          <w:rFonts w:hint="eastAsia"/>
          <w:sz w:val="30"/>
          <w:szCs w:val="30"/>
        </w:rPr>
        <w:t>年借了</w:t>
      </w:r>
      <w:r>
        <w:rPr>
          <w:rFonts w:hint="eastAsia"/>
          <w:sz w:val="30"/>
          <w:szCs w:val="30"/>
        </w:rPr>
        <w:t>60</w:t>
      </w:r>
      <w:r>
        <w:rPr>
          <w:rFonts w:hint="eastAsia"/>
          <w:sz w:val="30"/>
          <w:szCs w:val="30"/>
        </w:rPr>
        <w:t>万元现金给赖某某，</w:t>
      </w:r>
      <w:r>
        <w:rPr>
          <w:rFonts w:hint="eastAsia"/>
          <w:sz w:val="30"/>
          <w:szCs w:val="30"/>
        </w:rPr>
        <w:t>2008</w:t>
      </w:r>
      <w:r>
        <w:rPr>
          <w:rFonts w:hint="eastAsia"/>
          <w:sz w:val="30"/>
          <w:szCs w:val="30"/>
        </w:rPr>
        <w:t>年赖某某已还款付息的事实，并用还款购买人民币连体钞和其他收藏品。</w:t>
      </w:r>
    </w:p>
    <w:p w14:paraId="6006E1EA" w14:textId="77777777" w:rsidR="005D45BA" w:rsidRDefault="005D45BA">
      <w:pPr>
        <w:spacing w:line="500" w:lineRule="atLeast"/>
        <w:ind w:firstLine="600"/>
        <w:divId w:val="1562524444"/>
        <w:rPr>
          <w:rFonts w:hint="eastAsia"/>
          <w:sz w:val="30"/>
          <w:szCs w:val="30"/>
        </w:rPr>
      </w:pPr>
      <w:r>
        <w:rPr>
          <w:rFonts w:hint="eastAsia"/>
          <w:sz w:val="30"/>
          <w:szCs w:val="30"/>
        </w:rPr>
        <w:t>3</w:t>
      </w:r>
      <w:r>
        <w:rPr>
          <w:rFonts w:hint="eastAsia"/>
          <w:sz w:val="30"/>
          <w:szCs w:val="30"/>
        </w:rPr>
        <w:t>、证人林某某的证言，证明</w:t>
      </w:r>
      <w:r>
        <w:rPr>
          <w:rFonts w:hint="eastAsia"/>
          <w:sz w:val="30"/>
          <w:szCs w:val="30"/>
        </w:rPr>
        <w:t>2011</w:t>
      </w:r>
      <w:r>
        <w:rPr>
          <w:rFonts w:hint="eastAsia"/>
          <w:sz w:val="30"/>
          <w:szCs w:val="30"/>
        </w:rPr>
        <w:t>年下半年，张某乙先后分两次拿了</w:t>
      </w:r>
      <w:r>
        <w:rPr>
          <w:rFonts w:hint="eastAsia"/>
          <w:sz w:val="30"/>
          <w:szCs w:val="30"/>
        </w:rPr>
        <w:t>100</w:t>
      </w:r>
      <w:r>
        <w:rPr>
          <w:rFonts w:hint="eastAsia"/>
          <w:sz w:val="30"/>
          <w:szCs w:val="30"/>
        </w:rPr>
        <w:t>万元现金给其用于放贷，</w:t>
      </w:r>
      <w:r>
        <w:rPr>
          <w:rFonts w:hint="eastAsia"/>
          <w:sz w:val="30"/>
          <w:szCs w:val="30"/>
        </w:rPr>
        <w:t>2012</w:t>
      </w:r>
      <w:r>
        <w:rPr>
          <w:rFonts w:hint="eastAsia"/>
          <w:sz w:val="30"/>
          <w:szCs w:val="30"/>
        </w:rPr>
        <w:t>年下半年，其把该</w:t>
      </w:r>
      <w:r>
        <w:rPr>
          <w:rFonts w:hint="eastAsia"/>
          <w:sz w:val="30"/>
          <w:szCs w:val="30"/>
        </w:rPr>
        <w:t>100</w:t>
      </w:r>
      <w:r>
        <w:rPr>
          <w:rFonts w:hint="eastAsia"/>
          <w:sz w:val="30"/>
          <w:szCs w:val="30"/>
        </w:rPr>
        <w:t>万元的本息</w:t>
      </w:r>
      <w:r>
        <w:rPr>
          <w:rFonts w:hint="eastAsia"/>
          <w:sz w:val="30"/>
          <w:szCs w:val="30"/>
        </w:rPr>
        <w:t>120</w:t>
      </w:r>
      <w:r>
        <w:rPr>
          <w:rFonts w:hint="eastAsia"/>
          <w:sz w:val="30"/>
          <w:szCs w:val="30"/>
        </w:rPr>
        <w:t>万元给回张某乙；</w:t>
      </w:r>
      <w:r>
        <w:rPr>
          <w:rFonts w:hint="eastAsia"/>
          <w:sz w:val="30"/>
          <w:szCs w:val="30"/>
        </w:rPr>
        <w:t>2013</w:t>
      </w:r>
      <w:r>
        <w:rPr>
          <w:rFonts w:hint="eastAsia"/>
          <w:sz w:val="30"/>
          <w:szCs w:val="30"/>
        </w:rPr>
        <w:t>年春节，张某乙分两次给了其</w:t>
      </w:r>
      <w:r>
        <w:rPr>
          <w:rFonts w:hint="eastAsia"/>
          <w:sz w:val="30"/>
          <w:szCs w:val="30"/>
        </w:rPr>
        <w:t>30</w:t>
      </w:r>
      <w:r>
        <w:rPr>
          <w:rFonts w:hint="eastAsia"/>
          <w:sz w:val="30"/>
          <w:szCs w:val="30"/>
        </w:rPr>
        <w:t>万元现金用于放贷。</w:t>
      </w:r>
    </w:p>
    <w:p w14:paraId="0315B304" w14:textId="77777777" w:rsidR="005D45BA" w:rsidRDefault="005D45BA">
      <w:pPr>
        <w:spacing w:line="500" w:lineRule="atLeast"/>
        <w:ind w:firstLine="600"/>
        <w:divId w:val="737020080"/>
        <w:rPr>
          <w:rFonts w:hint="eastAsia"/>
          <w:sz w:val="30"/>
          <w:szCs w:val="30"/>
        </w:rPr>
      </w:pPr>
      <w:r>
        <w:rPr>
          <w:rFonts w:hint="eastAsia"/>
          <w:sz w:val="30"/>
          <w:szCs w:val="30"/>
        </w:rPr>
        <w:t>4</w:t>
      </w:r>
      <w:r>
        <w:rPr>
          <w:rFonts w:hint="eastAsia"/>
          <w:sz w:val="30"/>
          <w:szCs w:val="30"/>
        </w:rPr>
        <w:t>、被告人梁庆雄的庭前供述，证明</w:t>
      </w:r>
      <w:r>
        <w:rPr>
          <w:rFonts w:hint="eastAsia"/>
          <w:sz w:val="30"/>
          <w:szCs w:val="30"/>
        </w:rPr>
        <w:t>2010</w:t>
      </w:r>
      <w:r>
        <w:rPr>
          <w:rFonts w:hint="eastAsia"/>
          <w:sz w:val="30"/>
          <w:szCs w:val="30"/>
        </w:rPr>
        <w:t>年约</w:t>
      </w:r>
      <w:r>
        <w:rPr>
          <w:rFonts w:hint="eastAsia"/>
          <w:sz w:val="30"/>
          <w:szCs w:val="30"/>
        </w:rPr>
        <w:t>4</w:t>
      </w:r>
      <w:r>
        <w:rPr>
          <w:rFonts w:hint="eastAsia"/>
          <w:sz w:val="30"/>
          <w:szCs w:val="30"/>
        </w:rPr>
        <w:t>月间，其为赖某某承建肇庆高新区同富裕工程提供帮助，赖某某就送给其人民币</w:t>
      </w:r>
      <w:r>
        <w:rPr>
          <w:rFonts w:hint="eastAsia"/>
          <w:sz w:val="30"/>
          <w:szCs w:val="30"/>
        </w:rPr>
        <w:t>150</w:t>
      </w:r>
      <w:r>
        <w:rPr>
          <w:rFonts w:hint="eastAsia"/>
          <w:sz w:val="30"/>
          <w:szCs w:val="30"/>
        </w:rPr>
        <w:t>万元表示答谢，其就让赖某某将</w:t>
      </w:r>
      <w:r>
        <w:rPr>
          <w:rFonts w:hint="eastAsia"/>
          <w:sz w:val="30"/>
          <w:szCs w:val="30"/>
        </w:rPr>
        <w:t>150</w:t>
      </w:r>
      <w:r>
        <w:rPr>
          <w:rFonts w:hint="eastAsia"/>
          <w:sz w:val="30"/>
          <w:szCs w:val="30"/>
        </w:rPr>
        <w:t>万元交给了其朋友郭某，让郭某帮其理财。</w:t>
      </w:r>
    </w:p>
    <w:p w14:paraId="72814E3B" w14:textId="77777777" w:rsidR="005D45BA" w:rsidRDefault="005D45BA">
      <w:pPr>
        <w:spacing w:line="500" w:lineRule="atLeast"/>
        <w:ind w:firstLine="600"/>
        <w:divId w:val="1491291199"/>
        <w:rPr>
          <w:rFonts w:hint="eastAsia"/>
          <w:sz w:val="30"/>
          <w:szCs w:val="30"/>
        </w:rPr>
      </w:pPr>
      <w:r>
        <w:rPr>
          <w:rFonts w:hint="eastAsia"/>
          <w:sz w:val="30"/>
          <w:szCs w:val="30"/>
        </w:rPr>
        <w:t>2003</w:t>
      </w:r>
      <w:r>
        <w:rPr>
          <w:rFonts w:hint="eastAsia"/>
          <w:sz w:val="30"/>
          <w:szCs w:val="30"/>
        </w:rPr>
        <w:t>年，赖某某筹建肇庆高新区榕园小区时，曾向其借了</w:t>
      </w:r>
      <w:r>
        <w:rPr>
          <w:rFonts w:hint="eastAsia"/>
          <w:sz w:val="30"/>
          <w:szCs w:val="30"/>
        </w:rPr>
        <w:t>60</w:t>
      </w:r>
      <w:r>
        <w:rPr>
          <w:rFonts w:hint="eastAsia"/>
          <w:sz w:val="30"/>
          <w:szCs w:val="30"/>
        </w:rPr>
        <w:t>万元，到</w:t>
      </w:r>
      <w:r>
        <w:rPr>
          <w:rFonts w:hint="eastAsia"/>
          <w:sz w:val="30"/>
          <w:szCs w:val="30"/>
        </w:rPr>
        <w:t>2008</w:t>
      </w:r>
      <w:r>
        <w:rPr>
          <w:rFonts w:hint="eastAsia"/>
          <w:sz w:val="30"/>
          <w:szCs w:val="30"/>
        </w:rPr>
        <w:t>年，赖某某已经连本带息还给其</w:t>
      </w:r>
      <w:r>
        <w:rPr>
          <w:rFonts w:hint="eastAsia"/>
          <w:sz w:val="30"/>
          <w:szCs w:val="30"/>
        </w:rPr>
        <w:t>65</w:t>
      </w:r>
      <w:r>
        <w:rPr>
          <w:rFonts w:hint="eastAsia"/>
          <w:sz w:val="30"/>
          <w:szCs w:val="30"/>
        </w:rPr>
        <w:t>万元，还钱后，其将借据销毁，并用其中</w:t>
      </w:r>
      <w:r>
        <w:rPr>
          <w:rFonts w:hint="eastAsia"/>
          <w:sz w:val="30"/>
          <w:szCs w:val="30"/>
        </w:rPr>
        <w:t>40</w:t>
      </w:r>
      <w:r>
        <w:rPr>
          <w:rFonts w:hint="eastAsia"/>
          <w:sz w:val="30"/>
          <w:szCs w:val="30"/>
        </w:rPr>
        <w:t>万购买人民币连体钞和其他收藏品。</w:t>
      </w:r>
    </w:p>
    <w:p w14:paraId="65A32CF6" w14:textId="77777777" w:rsidR="005D45BA" w:rsidRDefault="005D45BA">
      <w:pPr>
        <w:spacing w:line="500" w:lineRule="atLeast"/>
        <w:ind w:firstLine="600"/>
        <w:divId w:val="695350647"/>
        <w:rPr>
          <w:rFonts w:hint="eastAsia"/>
          <w:sz w:val="30"/>
          <w:szCs w:val="30"/>
        </w:rPr>
      </w:pPr>
      <w:r>
        <w:rPr>
          <w:rFonts w:hint="eastAsia"/>
          <w:sz w:val="30"/>
          <w:szCs w:val="30"/>
        </w:rPr>
        <w:t>在</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月份时候，因为刘某乙被省纪委立案调查，其就到赖某某的办公室与赖商量不要将赖送给其</w:t>
      </w:r>
      <w:r>
        <w:rPr>
          <w:rFonts w:hint="eastAsia"/>
          <w:sz w:val="30"/>
          <w:szCs w:val="30"/>
        </w:rPr>
        <w:t>150</w:t>
      </w:r>
      <w:r>
        <w:rPr>
          <w:rFonts w:hint="eastAsia"/>
          <w:sz w:val="30"/>
          <w:szCs w:val="30"/>
        </w:rPr>
        <w:t>万元的事说出去，如果被人调查到，就说这</w:t>
      </w:r>
      <w:r>
        <w:rPr>
          <w:rFonts w:hint="eastAsia"/>
          <w:sz w:val="30"/>
          <w:szCs w:val="30"/>
        </w:rPr>
        <w:t>150</w:t>
      </w:r>
      <w:r>
        <w:rPr>
          <w:rFonts w:hint="eastAsia"/>
          <w:sz w:val="30"/>
          <w:szCs w:val="30"/>
        </w:rPr>
        <w:t>万元是因为之前借款的本金和利息。</w:t>
      </w:r>
    </w:p>
    <w:p w14:paraId="4000D021" w14:textId="77777777" w:rsidR="005D45BA" w:rsidRDefault="005D45BA">
      <w:pPr>
        <w:spacing w:line="500" w:lineRule="atLeast"/>
        <w:ind w:firstLine="600"/>
        <w:divId w:val="867917222"/>
        <w:rPr>
          <w:rFonts w:hint="eastAsia"/>
          <w:sz w:val="30"/>
          <w:szCs w:val="30"/>
        </w:rPr>
      </w:pPr>
      <w:r>
        <w:rPr>
          <w:rFonts w:hint="eastAsia"/>
          <w:sz w:val="30"/>
          <w:szCs w:val="30"/>
        </w:rPr>
        <w:t>肇庆高新区同富裕工业园厂房及综合配套工程的招标资料、施工合同、广东建邦兴业集团有限公司账户银行流水账，证明行贿人赖某某挂靠的公司参加涉案的工程项目的投标并中标以及项目的建设、工程款支付等情况。</w:t>
      </w:r>
    </w:p>
    <w:p w14:paraId="7A3D5801" w14:textId="77777777" w:rsidR="005D45BA" w:rsidRDefault="005D45BA">
      <w:pPr>
        <w:spacing w:line="500" w:lineRule="atLeast"/>
        <w:ind w:firstLine="600"/>
        <w:divId w:val="1065955391"/>
        <w:rPr>
          <w:rFonts w:hint="eastAsia"/>
          <w:sz w:val="30"/>
          <w:szCs w:val="30"/>
        </w:rPr>
      </w:pPr>
      <w:r>
        <w:rPr>
          <w:rFonts w:hint="eastAsia"/>
          <w:sz w:val="30"/>
          <w:szCs w:val="30"/>
        </w:rPr>
        <w:t>肇庆市人民检察院、肇庆市鼎湖区人民检察院暂扣财物收据、肇庆市监察局没收、收缴及追缴财物收据，证明被告人梁庆雄于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8</w:t>
      </w:r>
      <w:r>
        <w:rPr>
          <w:rFonts w:hint="eastAsia"/>
          <w:sz w:val="30"/>
          <w:szCs w:val="30"/>
        </w:rPr>
        <w:t>月</w:t>
      </w:r>
      <w:r>
        <w:rPr>
          <w:rFonts w:hint="eastAsia"/>
          <w:sz w:val="30"/>
          <w:szCs w:val="30"/>
        </w:rPr>
        <w:t>20</w:t>
      </w:r>
      <w:r>
        <w:rPr>
          <w:rFonts w:hint="eastAsia"/>
          <w:sz w:val="30"/>
          <w:szCs w:val="30"/>
        </w:rPr>
        <w:t>日向市监察局退出违法所得人民币</w:t>
      </w:r>
      <w:r>
        <w:rPr>
          <w:rFonts w:hint="eastAsia"/>
          <w:sz w:val="30"/>
          <w:szCs w:val="30"/>
        </w:rPr>
        <w:t>84.6272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日向市检察院退出违法所得人民币</w:t>
      </w:r>
      <w:r>
        <w:rPr>
          <w:rFonts w:hint="eastAsia"/>
          <w:sz w:val="30"/>
          <w:szCs w:val="30"/>
        </w:rPr>
        <w:t>190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日向肇庆市鼎湖区人民检察院退出违法所得人民币</w:t>
      </w:r>
      <w:r>
        <w:rPr>
          <w:rFonts w:hint="eastAsia"/>
          <w:sz w:val="30"/>
          <w:szCs w:val="30"/>
        </w:rPr>
        <w:t>11.4892</w:t>
      </w:r>
      <w:r>
        <w:rPr>
          <w:rFonts w:hint="eastAsia"/>
          <w:sz w:val="30"/>
          <w:szCs w:val="30"/>
        </w:rPr>
        <w:t>万元；合计人民币</w:t>
      </w:r>
      <w:r>
        <w:rPr>
          <w:rFonts w:hint="eastAsia"/>
          <w:sz w:val="30"/>
          <w:szCs w:val="30"/>
        </w:rPr>
        <w:t>286.1164</w:t>
      </w:r>
      <w:r>
        <w:rPr>
          <w:rFonts w:hint="eastAsia"/>
          <w:sz w:val="30"/>
          <w:szCs w:val="30"/>
        </w:rPr>
        <w:t>万元。</w:t>
      </w:r>
    </w:p>
    <w:p w14:paraId="1E660C49" w14:textId="77777777" w:rsidR="005D45BA" w:rsidRDefault="005D45BA">
      <w:pPr>
        <w:spacing w:line="500" w:lineRule="atLeast"/>
        <w:ind w:firstLine="600"/>
        <w:divId w:val="65231802"/>
        <w:rPr>
          <w:rFonts w:hint="eastAsia"/>
          <w:sz w:val="30"/>
          <w:szCs w:val="30"/>
        </w:rPr>
      </w:pPr>
      <w:r>
        <w:rPr>
          <w:rFonts w:hint="eastAsia"/>
          <w:sz w:val="30"/>
          <w:szCs w:val="30"/>
        </w:rPr>
        <w:t>上述证据，经庭审举证、质证，各证据之间能够相互印证，证明以上事实清楚，证据确实、充分，足以认定。</w:t>
      </w:r>
    </w:p>
    <w:p w14:paraId="4BF211FA" w14:textId="77777777" w:rsidR="005D45BA" w:rsidRDefault="005D45BA">
      <w:pPr>
        <w:spacing w:line="500" w:lineRule="atLeast"/>
        <w:ind w:firstLine="600"/>
        <w:divId w:val="105584343"/>
        <w:rPr>
          <w:rFonts w:hint="eastAsia"/>
          <w:sz w:val="30"/>
          <w:szCs w:val="30"/>
        </w:rPr>
      </w:pPr>
      <w:r>
        <w:rPr>
          <w:rFonts w:hint="eastAsia"/>
          <w:sz w:val="30"/>
          <w:szCs w:val="30"/>
        </w:rPr>
        <w:t>此外，公诉机关还提交了如下综合证据：</w:t>
      </w:r>
    </w:p>
    <w:p w14:paraId="20A88C46" w14:textId="77777777" w:rsidR="005D45BA" w:rsidRDefault="005D45BA">
      <w:pPr>
        <w:spacing w:line="500" w:lineRule="atLeast"/>
        <w:ind w:firstLine="600"/>
        <w:divId w:val="1066534887"/>
        <w:rPr>
          <w:rFonts w:hint="eastAsia"/>
          <w:sz w:val="30"/>
          <w:szCs w:val="30"/>
        </w:rPr>
      </w:pPr>
      <w:r>
        <w:rPr>
          <w:rFonts w:hint="eastAsia"/>
          <w:sz w:val="30"/>
          <w:szCs w:val="30"/>
        </w:rPr>
        <w:t>1</w:t>
      </w:r>
      <w:r>
        <w:rPr>
          <w:rFonts w:hint="eastAsia"/>
          <w:sz w:val="30"/>
          <w:szCs w:val="30"/>
        </w:rPr>
        <w:t>、干部任免审批表、职务任免通知、中共肇庆高新区委员会关于区党政领导班子成员分工、分工调整的通知，证明被告人梁庆雄在案发时担任的职务及分管的工作。</w:t>
      </w:r>
    </w:p>
    <w:p w14:paraId="7D1A14D8" w14:textId="77777777" w:rsidR="005D45BA" w:rsidRDefault="005D45BA">
      <w:pPr>
        <w:spacing w:line="500" w:lineRule="atLeast"/>
        <w:ind w:firstLine="600"/>
        <w:divId w:val="549925783"/>
        <w:rPr>
          <w:rFonts w:hint="eastAsia"/>
          <w:sz w:val="30"/>
          <w:szCs w:val="30"/>
        </w:rPr>
      </w:pPr>
      <w:r>
        <w:rPr>
          <w:rFonts w:hint="eastAsia"/>
          <w:sz w:val="30"/>
          <w:szCs w:val="30"/>
        </w:rPr>
        <w:t>2</w:t>
      </w:r>
      <w:r>
        <w:rPr>
          <w:rFonts w:hint="eastAsia"/>
          <w:sz w:val="30"/>
          <w:szCs w:val="30"/>
        </w:rPr>
        <w:t>、中共肇庆市纪律检查委员会《关于移送案件线索的函》、立案决定书，证明肇庆市纪委于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日将被告人梁庆雄的违纪违法问题涉嫌犯罪的线索移送给肇庆市人民检察院，市检察院于同日对本案立案侦查。</w:t>
      </w:r>
    </w:p>
    <w:p w14:paraId="6C9EA43E" w14:textId="77777777" w:rsidR="005D45BA" w:rsidRDefault="005D45BA">
      <w:pPr>
        <w:spacing w:line="500" w:lineRule="atLeast"/>
        <w:ind w:firstLine="600"/>
        <w:divId w:val="1128205871"/>
        <w:rPr>
          <w:rFonts w:hint="eastAsia"/>
          <w:sz w:val="30"/>
          <w:szCs w:val="30"/>
        </w:rPr>
      </w:pPr>
      <w:r>
        <w:rPr>
          <w:rFonts w:hint="eastAsia"/>
          <w:sz w:val="30"/>
          <w:szCs w:val="30"/>
        </w:rPr>
        <w:t>3</w:t>
      </w:r>
      <w:r>
        <w:rPr>
          <w:rFonts w:hint="eastAsia"/>
          <w:sz w:val="30"/>
          <w:szCs w:val="30"/>
        </w:rPr>
        <w:t>、中共肇庆市纪律检查委员会《关于对梁庆雄配合案件调查的情况予以说明的函》，证明肇庆市纪委对被告人梁庆雄涉嫌违纪违法问题立案检查的经过，在调查期间，梁庆雄能如实供述其违纪违法问题，并主动交代组织尚未掌握的其他违纪违法事实，认为梁庆雄具备自首及从轻减轻情节。</w:t>
      </w:r>
    </w:p>
    <w:p w14:paraId="1D0FCF71" w14:textId="77777777" w:rsidR="005D45BA" w:rsidRDefault="005D45BA">
      <w:pPr>
        <w:spacing w:line="500" w:lineRule="atLeast"/>
        <w:ind w:firstLine="600"/>
        <w:divId w:val="931858992"/>
        <w:rPr>
          <w:rFonts w:hint="eastAsia"/>
          <w:sz w:val="30"/>
          <w:szCs w:val="30"/>
        </w:rPr>
      </w:pPr>
      <w:r>
        <w:rPr>
          <w:rFonts w:hint="eastAsia"/>
          <w:sz w:val="30"/>
          <w:szCs w:val="30"/>
        </w:rPr>
        <w:t>4</w:t>
      </w:r>
      <w:r>
        <w:rPr>
          <w:rFonts w:hint="eastAsia"/>
          <w:sz w:val="30"/>
          <w:szCs w:val="30"/>
        </w:rPr>
        <w:t>、中共肇庆市纪律检查委员会《关于对梁庆雄配合案件调查情况的补充说明》，证明肇庆市纪委在对有关市管干部涉嫌违纪问题进行调查过程中，陈某某于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月反映，为谋取不正当利益，其曾向被告人梁庆雄行贿，肇庆市纪委于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日至同年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期间向梁庆雄调查了解情况，在调查期间，梁庆雄主动如实交代了其利用职务之便，为他人谋取利益，收受了陈某某贿赂的违纪违法事实，此外，还主动交代了收受刘某甲、何某某、赖某某等人贿赂的违纪违法事实。</w:t>
      </w:r>
    </w:p>
    <w:p w14:paraId="0295F1B4" w14:textId="77777777" w:rsidR="005D45BA" w:rsidRDefault="005D45BA">
      <w:pPr>
        <w:spacing w:line="500" w:lineRule="atLeast"/>
        <w:ind w:firstLine="600"/>
        <w:divId w:val="1793671108"/>
        <w:rPr>
          <w:rFonts w:hint="eastAsia"/>
          <w:sz w:val="30"/>
          <w:szCs w:val="30"/>
        </w:rPr>
      </w:pPr>
      <w:r>
        <w:rPr>
          <w:rFonts w:hint="eastAsia"/>
          <w:sz w:val="30"/>
          <w:szCs w:val="30"/>
        </w:rPr>
        <w:t>5</w:t>
      </w:r>
      <w:r>
        <w:rPr>
          <w:rFonts w:hint="eastAsia"/>
          <w:sz w:val="30"/>
          <w:szCs w:val="30"/>
        </w:rPr>
        <w:t>、肇庆市人民检察院反贪污贿赂局《破案经过》，证明肇庆市纪委将本案移送给肇庆市人民检察院立案侦查，在纪检监察部门调查期间，被告人梁庆雄主动交代了全部受贿事实并退出违法所得</w:t>
      </w:r>
      <w:r>
        <w:rPr>
          <w:rFonts w:hint="eastAsia"/>
          <w:sz w:val="30"/>
          <w:szCs w:val="30"/>
        </w:rPr>
        <w:t>84.0272</w:t>
      </w:r>
      <w:r>
        <w:rPr>
          <w:rFonts w:hint="eastAsia"/>
          <w:sz w:val="30"/>
          <w:szCs w:val="30"/>
        </w:rPr>
        <w:t>万元，在立案侦查后，被告人梁庆雄如实、全部供述受贿犯罪事实并退出赃款</w:t>
      </w:r>
      <w:r>
        <w:rPr>
          <w:rFonts w:hint="eastAsia"/>
          <w:sz w:val="30"/>
          <w:szCs w:val="30"/>
        </w:rPr>
        <w:t>190</w:t>
      </w:r>
      <w:r>
        <w:rPr>
          <w:rFonts w:hint="eastAsia"/>
          <w:sz w:val="30"/>
          <w:szCs w:val="30"/>
        </w:rPr>
        <w:t>万元，有自首情节。</w:t>
      </w:r>
    </w:p>
    <w:p w14:paraId="4D663D16" w14:textId="77777777" w:rsidR="005D45BA" w:rsidRDefault="005D45BA">
      <w:pPr>
        <w:spacing w:line="500" w:lineRule="atLeast"/>
        <w:ind w:firstLine="600"/>
        <w:divId w:val="1549613229"/>
        <w:rPr>
          <w:rFonts w:hint="eastAsia"/>
          <w:sz w:val="30"/>
          <w:szCs w:val="30"/>
        </w:rPr>
      </w:pPr>
      <w:r>
        <w:rPr>
          <w:rFonts w:hint="eastAsia"/>
          <w:sz w:val="30"/>
          <w:szCs w:val="30"/>
        </w:rPr>
        <w:t>6</w:t>
      </w:r>
      <w:r>
        <w:rPr>
          <w:rFonts w:hint="eastAsia"/>
          <w:sz w:val="30"/>
          <w:szCs w:val="30"/>
        </w:rPr>
        <w:t>、肇庆市人民检察院反贪污贿赂局《情况说明》，证明该局于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日向陈某某调查其向梁庆雄行贿的事实，因为涉嫌犯罪，按照相关规定，该线索一直没有移送肇庆市纪委。</w:t>
      </w:r>
    </w:p>
    <w:p w14:paraId="664265C2" w14:textId="77777777" w:rsidR="005D45BA" w:rsidRDefault="005D45BA">
      <w:pPr>
        <w:spacing w:line="500" w:lineRule="atLeast"/>
        <w:ind w:firstLine="600"/>
        <w:divId w:val="1401371681"/>
        <w:rPr>
          <w:rFonts w:hint="eastAsia"/>
          <w:sz w:val="30"/>
          <w:szCs w:val="30"/>
        </w:rPr>
      </w:pPr>
      <w:r>
        <w:rPr>
          <w:rFonts w:hint="eastAsia"/>
          <w:sz w:val="30"/>
          <w:szCs w:val="30"/>
        </w:rPr>
        <w:t>关于被告人梁庆雄收受赖某某人民币</w:t>
      </w:r>
      <w:r>
        <w:rPr>
          <w:rFonts w:hint="eastAsia"/>
          <w:sz w:val="30"/>
          <w:szCs w:val="30"/>
        </w:rPr>
        <w:t>150</w:t>
      </w:r>
      <w:r>
        <w:rPr>
          <w:rFonts w:hint="eastAsia"/>
          <w:sz w:val="30"/>
          <w:szCs w:val="30"/>
        </w:rPr>
        <w:t>万元是否全部是受贿款项的认定问题，经查，本案现有证据中，有被告人梁庆雄在侦查阶段的供述和亲笔供词、证人张某乙的证言证实赖某某已经在</w:t>
      </w:r>
      <w:r>
        <w:rPr>
          <w:rFonts w:hint="eastAsia"/>
          <w:sz w:val="30"/>
          <w:szCs w:val="30"/>
        </w:rPr>
        <w:t>2008</w:t>
      </w:r>
      <w:r>
        <w:rPr>
          <w:rFonts w:hint="eastAsia"/>
          <w:sz w:val="30"/>
          <w:szCs w:val="30"/>
        </w:rPr>
        <w:t>年间将向梁庆雄所借的</w:t>
      </w:r>
      <w:r>
        <w:rPr>
          <w:rFonts w:hint="eastAsia"/>
          <w:sz w:val="30"/>
          <w:szCs w:val="30"/>
        </w:rPr>
        <w:t>60</w:t>
      </w:r>
      <w:r>
        <w:rPr>
          <w:rFonts w:hint="eastAsia"/>
          <w:sz w:val="30"/>
          <w:szCs w:val="30"/>
        </w:rPr>
        <w:t>万元欠款偿还了本金和利息；有被告人梁庆雄在侦查阶段的供述、证人郭某的证言，证实梁庆雄在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月到</w:t>
      </w:r>
      <w:r>
        <w:rPr>
          <w:rFonts w:hint="eastAsia"/>
          <w:sz w:val="30"/>
          <w:szCs w:val="30"/>
        </w:rPr>
        <w:t>5</w:t>
      </w:r>
      <w:r>
        <w:rPr>
          <w:rFonts w:hint="eastAsia"/>
          <w:sz w:val="30"/>
          <w:szCs w:val="30"/>
        </w:rPr>
        <w:t>月间通过郭某收受赖某某贿送的现金</w:t>
      </w:r>
      <w:r>
        <w:rPr>
          <w:rFonts w:hint="eastAsia"/>
          <w:sz w:val="30"/>
          <w:szCs w:val="30"/>
        </w:rPr>
        <w:t>150</w:t>
      </w:r>
      <w:r>
        <w:rPr>
          <w:rFonts w:hint="eastAsia"/>
          <w:sz w:val="30"/>
          <w:szCs w:val="30"/>
        </w:rPr>
        <w:t>万元的事实；还有被告人梁庆雄供认其在案发前曾与赖某某商量以偿还</w:t>
      </w:r>
      <w:r>
        <w:rPr>
          <w:rFonts w:hint="eastAsia"/>
          <w:sz w:val="30"/>
          <w:szCs w:val="30"/>
        </w:rPr>
        <w:t>60</w:t>
      </w:r>
      <w:r>
        <w:rPr>
          <w:rFonts w:hint="eastAsia"/>
          <w:sz w:val="30"/>
          <w:szCs w:val="30"/>
        </w:rPr>
        <w:t>万元借款为籍口掩盖其收受贿赂的事实，以上证据能够相互印证，形成完整的证据链条，排除了在其收受赖某某人民币</w:t>
      </w:r>
      <w:r>
        <w:rPr>
          <w:rFonts w:hint="eastAsia"/>
          <w:sz w:val="30"/>
          <w:szCs w:val="30"/>
        </w:rPr>
        <w:t>150</w:t>
      </w:r>
      <w:r>
        <w:rPr>
          <w:rFonts w:hint="eastAsia"/>
          <w:sz w:val="30"/>
          <w:szCs w:val="30"/>
        </w:rPr>
        <w:t>万元的款项中含有赖某某向其还款付息的款项，足以认定其非法收受赖某某现金人民币</w:t>
      </w:r>
      <w:r>
        <w:rPr>
          <w:rFonts w:hint="eastAsia"/>
          <w:sz w:val="30"/>
          <w:szCs w:val="30"/>
        </w:rPr>
        <w:t>150</w:t>
      </w:r>
      <w:r>
        <w:rPr>
          <w:rFonts w:hint="eastAsia"/>
          <w:sz w:val="30"/>
          <w:szCs w:val="30"/>
        </w:rPr>
        <w:t>元的事实。因此，公诉机关对于被告人梁庆雄收受赖某某</w:t>
      </w:r>
      <w:r>
        <w:rPr>
          <w:rFonts w:hint="eastAsia"/>
          <w:sz w:val="30"/>
          <w:szCs w:val="30"/>
        </w:rPr>
        <w:t>10000</w:t>
      </w:r>
      <w:r>
        <w:rPr>
          <w:rFonts w:hint="eastAsia"/>
          <w:sz w:val="30"/>
          <w:szCs w:val="30"/>
        </w:rPr>
        <w:t>元贿赂的指控，理据充分，本院予以支持。对于被告人提出该</w:t>
      </w:r>
      <w:r>
        <w:rPr>
          <w:rFonts w:hint="eastAsia"/>
          <w:sz w:val="30"/>
          <w:szCs w:val="30"/>
        </w:rPr>
        <w:t>150</w:t>
      </w:r>
      <w:r>
        <w:rPr>
          <w:rFonts w:hint="eastAsia"/>
          <w:sz w:val="30"/>
          <w:szCs w:val="30"/>
        </w:rPr>
        <w:t>万元人民币不完全是贿款的辩解，理据不足，本院不予采纳。</w:t>
      </w:r>
    </w:p>
    <w:p w14:paraId="1C46C27C" w14:textId="77777777" w:rsidR="005D45BA" w:rsidRDefault="005D45BA">
      <w:pPr>
        <w:spacing w:line="500" w:lineRule="atLeast"/>
        <w:ind w:firstLine="600"/>
        <w:divId w:val="1657227045"/>
        <w:rPr>
          <w:rFonts w:hint="eastAsia"/>
          <w:sz w:val="30"/>
          <w:szCs w:val="30"/>
        </w:rPr>
      </w:pPr>
      <w:r>
        <w:rPr>
          <w:rFonts w:hint="eastAsia"/>
          <w:sz w:val="30"/>
          <w:szCs w:val="30"/>
        </w:rPr>
        <w:t>本院认为，被告人梁庆雄身为国家工作人员，利用职务上的便利，多次非法收受他人财物共计人民币</w:t>
      </w:r>
      <w:r>
        <w:rPr>
          <w:rFonts w:hint="eastAsia"/>
          <w:sz w:val="30"/>
          <w:szCs w:val="30"/>
        </w:rPr>
        <w:t>245.5</w:t>
      </w:r>
      <w:r>
        <w:rPr>
          <w:rFonts w:hint="eastAsia"/>
          <w:sz w:val="30"/>
          <w:szCs w:val="30"/>
        </w:rPr>
        <w:t>万元、港币</w:t>
      </w:r>
      <w:r>
        <w:rPr>
          <w:rFonts w:hint="eastAsia"/>
          <w:sz w:val="30"/>
          <w:szCs w:val="30"/>
        </w:rPr>
        <w:t>51</w:t>
      </w:r>
      <w:r>
        <w:rPr>
          <w:rFonts w:hint="eastAsia"/>
          <w:sz w:val="30"/>
          <w:szCs w:val="30"/>
        </w:rPr>
        <w:t>万元，为他人谋取利益，其行为构成受贿罪。被告人梁庆雄在侦查机关立案侦查前如实供述主要的犯罪事实，有自首情节，依法可以从轻或者减轻处罚；其归案后退出违法所得人民币</w:t>
      </w:r>
      <w:r>
        <w:rPr>
          <w:rFonts w:hint="eastAsia"/>
          <w:sz w:val="30"/>
          <w:szCs w:val="30"/>
        </w:rPr>
        <w:t>286.1164</w:t>
      </w:r>
      <w:r>
        <w:rPr>
          <w:rFonts w:hint="eastAsia"/>
          <w:sz w:val="30"/>
          <w:szCs w:val="30"/>
        </w:rPr>
        <w:t>万元，可以酌定从轻处罚。决定对被告人减轻处罚。公诉机关指控被告人梁庆雄犯受贿罪的事实清楚，证据充分，应予以支持。公诉机关提出量刑建议，正确，本院予以采纳。对于辩护人提出被告人有自首、退清赃款的情节而减轻处罚的辩护意见，理据充分，本院予以采纳。但对被告人及其辩护人提出的其他辩解及辩护意见，理据不足，本院不予采纳。经本院审判委员会讨论决定，依照《中华人民共和国刑法》第三百八十五条第一款、第三百八十六条、第三百八十三条第一款第（一）项、第六十七条第一款、第六十四条的规定，判决如下：</w:t>
      </w:r>
    </w:p>
    <w:p w14:paraId="619FBDF3" w14:textId="77777777" w:rsidR="005D45BA" w:rsidRDefault="005D45BA">
      <w:pPr>
        <w:spacing w:line="500" w:lineRule="atLeast"/>
        <w:ind w:firstLine="600"/>
        <w:divId w:val="1798595874"/>
        <w:rPr>
          <w:rFonts w:hint="eastAsia"/>
          <w:sz w:val="30"/>
          <w:szCs w:val="30"/>
        </w:rPr>
      </w:pPr>
      <w:r>
        <w:rPr>
          <w:rFonts w:hint="eastAsia"/>
          <w:sz w:val="30"/>
          <w:szCs w:val="30"/>
        </w:rPr>
        <w:t>一、被告人梁庆雄犯受贿罪，判处有期徒刑七年，并处没收财产人民币</w:t>
      </w:r>
      <w:r>
        <w:rPr>
          <w:rFonts w:hint="eastAsia"/>
          <w:sz w:val="30"/>
          <w:szCs w:val="30"/>
        </w:rPr>
        <w:t>30</w:t>
      </w:r>
      <w:r>
        <w:rPr>
          <w:rFonts w:hint="eastAsia"/>
          <w:sz w:val="30"/>
          <w:szCs w:val="30"/>
        </w:rPr>
        <w:t>万元。</w:t>
      </w:r>
    </w:p>
    <w:p w14:paraId="4847083D" w14:textId="77777777" w:rsidR="005D45BA" w:rsidRDefault="005D45BA">
      <w:pPr>
        <w:spacing w:line="500" w:lineRule="atLeast"/>
        <w:ind w:firstLine="600"/>
        <w:divId w:val="30543004"/>
        <w:rPr>
          <w:rFonts w:hint="eastAsia"/>
          <w:sz w:val="30"/>
          <w:szCs w:val="30"/>
        </w:rPr>
      </w:pPr>
      <w:r>
        <w:rPr>
          <w:rFonts w:hint="eastAsia"/>
          <w:sz w:val="30"/>
          <w:szCs w:val="30"/>
        </w:rPr>
        <w:t>二、对扣押在案的违法所得人民币</w:t>
      </w:r>
      <w:r>
        <w:rPr>
          <w:rFonts w:hint="eastAsia"/>
          <w:sz w:val="30"/>
          <w:szCs w:val="30"/>
        </w:rPr>
        <w:t>286.1164</w:t>
      </w:r>
      <w:r>
        <w:rPr>
          <w:rFonts w:hint="eastAsia"/>
          <w:sz w:val="30"/>
          <w:szCs w:val="30"/>
        </w:rPr>
        <w:t>万元，予以追缴，上缴国库。</w:t>
      </w:r>
    </w:p>
    <w:p w14:paraId="6813FAC1" w14:textId="77777777" w:rsidR="005D45BA" w:rsidRDefault="005D45BA">
      <w:pPr>
        <w:spacing w:line="500" w:lineRule="atLeast"/>
        <w:ind w:firstLine="600"/>
        <w:divId w:val="106648967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61879BD9" w14:textId="77777777" w:rsidR="005D45BA" w:rsidRDefault="005D45BA">
      <w:pPr>
        <w:spacing w:line="500" w:lineRule="atLeast"/>
        <w:jc w:val="right"/>
        <w:divId w:val="89088254"/>
        <w:rPr>
          <w:rFonts w:hint="eastAsia"/>
          <w:sz w:val="30"/>
          <w:szCs w:val="30"/>
        </w:rPr>
      </w:pPr>
      <w:r>
        <w:rPr>
          <w:rFonts w:hint="eastAsia"/>
          <w:sz w:val="30"/>
          <w:szCs w:val="30"/>
        </w:rPr>
        <w:t>审判长　　梁永康</w:t>
      </w:r>
    </w:p>
    <w:p w14:paraId="2A72B697" w14:textId="77777777" w:rsidR="005D45BA" w:rsidRDefault="005D45BA">
      <w:pPr>
        <w:spacing w:line="500" w:lineRule="atLeast"/>
        <w:jc w:val="right"/>
        <w:divId w:val="658072088"/>
        <w:rPr>
          <w:rFonts w:hint="eastAsia"/>
          <w:sz w:val="30"/>
          <w:szCs w:val="30"/>
        </w:rPr>
      </w:pPr>
      <w:r>
        <w:rPr>
          <w:rFonts w:hint="eastAsia"/>
          <w:sz w:val="30"/>
          <w:szCs w:val="30"/>
        </w:rPr>
        <w:t>审判员　　谭建玲</w:t>
      </w:r>
    </w:p>
    <w:p w14:paraId="0DD381C5" w14:textId="77777777" w:rsidR="005D45BA" w:rsidRDefault="005D45BA">
      <w:pPr>
        <w:spacing w:line="500" w:lineRule="atLeast"/>
        <w:jc w:val="right"/>
        <w:divId w:val="1400859712"/>
        <w:rPr>
          <w:rFonts w:hint="eastAsia"/>
          <w:sz w:val="30"/>
          <w:szCs w:val="30"/>
        </w:rPr>
      </w:pPr>
      <w:r>
        <w:rPr>
          <w:rFonts w:hint="eastAsia"/>
          <w:sz w:val="30"/>
          <w:szCs w:val="30"/>
        </w:rPr>
        <w:t>审判员　　陈　柱</w:t>
      </w:r>
    </w:p>
    <w:p w14:paraId="06261DEA" w14:textId="77777777" w:rsidR="005D45BA" w:rsidRDefault="005D45BA">
      <w:pPr>
        <w:spacing w:line="500" w:lineRule="atLeast"/>
        <w:jc w:val="right"/>
        <w:divId w:val="1783723201"/>
        <w:rPr>
          <w:rFonts w:hint="eastAsia"/>
          <w:sz w:val="30"/>
          <w:szCs w:val="30"/>
        </w:rPr>
      </w:pPr>
      <w:r>
        <w:rPr>
          <w:rFonts w:hint="eastAsia"/>
          <w:sz w:val="30"/>
          <w:szCs w:val="30"/>
        </w:rPr>
        <w:t>二〇一四年十二月十九日</w:t>
      </w:r>
    </w:p>
    <w:p w14:paraId="7F564816" w14:textId="77777777" w:rsidR="005D45BA" w:rsidRDefault="005D45BA">
      <w:pPr>
        <w:spacing w:line="500" w:lineRule="atLeast"/>
        <w:jc w:val="right"/>
        <w:divId w:val="1143087287"/>
        <w:rPr>
          <w:rFonts w:hint="eastAsia"/>
          <w:sz w:val="30"/>
          <w:szCs w:val="30"/>
        </w:rPr>
      </w:pPr>
      <w:r>
        <w:rPr>
          <w:rFonts w:hint="eastAsia"/>
          <w:sz w:val="30"/>
          <w:szCs w:val="30"/>
        </w:rPr>
        <w:t>书记员　　李雅筠</w:t>
      </w:r>
    </w:p>
    <w:p w14:paraId="2C186908" w14:textId="77777777" w:rsidR="005D45BA" w:rsidRDefault="005D45BA">
      <w:pPr>
        <w:spacing w:line="500" w:lineRule="atLeast"/>
        <w:ind w:firstLine="600"/>
        <w:divId w:val="726151160"/>
        <w:rPr>
          <w:rFonts w:hint="eastAsia"/>
          <w:sz w:val="30"/>
          <w:szCs w:val="30"/>
        </w:rPr>
      </w:pPr>
      <w:r>
        <w:rPr>
          <w:rFonts w:hint="eastAsia"/>
          <w:sz w:val="30"/>
          <w:szCs w:val="30"/>
        </w:rPr>
        <w:t>附：相关法律及文件规定：</w:t>
      </w:r>
    </w:p>
    <w:p w14:paraId="3F822741" w14:textId="77777777" w:rsidR="005D45BA" w:rsidRDefault="005D45BA">
      <w:pPr>
        <w:spacing w:line="500" w:lineRule="atLeast"/>
        <w:ind w:firstLine="600"/>
        <w:divId w:val="1358771692"/>
        <w:rPr>
          <w:rFonts w:hint="eastAsia"/>
          <w:sz w:val="30"/>
          <w:szCs w:val="30"/>
        </w:rPr>
      </w:pPr>
      <w:r>
        <w:rPr>
          <w:rFonts w:hint="eastAsia"/>
          <w:sz w:val="30"/>
          <w:szCs w:val="30"/>
        </w:rPr>
        <w:t>《中华人民共和国刑法》</w:t>
      </w:r>
    </w:p>
    <w:p w14:paraId="7F28D029" w14:textId="77777777" w:rsidR="005D45BA" w:rsidRDefault="005D45BA">
      <w:pPr>
        <w:spacing w:line="500" w:lineRule="atLeast"/>
        <w:ind w:firstLine="600"/>
        <w:divId w:val="987705260"/>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5BC6B625" w14:textId="77777777" w:rsidR="005D45BA" w:rsidRDefault="005D45BA">
      <w:pPr>
        <w:spacing w:line="500" w:lineRule="atLeast"/>
        <w:ind w:firstLine="600"/>
        <w:divId w:val="32198614"/>
        <w:rPr>
          <w:rFonts w:hint="eastAsia"/>
          <w:sz w:val="30"/>
          <w:szCs w:val="30"/>
        </w:rPr>
      </w:pPr>
      <w:r>
        <w:rPr>
          <w:rFonts w:hint="eastAsia"/>
          <w:sz w:val="30"/>
          <w:szCs w:val="30"/>
        </w:rPr>
        <w:t>第三百八十六条对犯受贿罪，根据受贿所得数额及情节，依照本法第三百八十三条的规定处罚。索贿的从重处罚。</w:t>
      </w:r>
    </w:p>
    <w:p w14:paraId="71469004" w14:textId="77777777" w:rsidR="005D45BA" w:rsidRDefault="005D45BA">
      <w:pPr>
        <w:spacing w:line="500" w:lineRule="atLeast"/>
        <w:ind w:firstLine="600"/>
        <w:divId w:val="1780564580"/>
        <w:rPr>
          <w:rFonts w:hint="eastAsia"/>
          <w:sz w:val="30"/>
          <w:szCs w:val="30"/>
        </w:rPr>
      </w:pPr>
      <w:r>
        <w:rPr>
          <w:rFonts w:hint="eastAsia"/>
          <w:sz w:val="30"/>
          <w:szCs w:val="30"/>
        </w:rPr>
        <w:t>第三百八十三条对犯贪污罪的，根据情节轻重，分别依照下列规定处罚：</w:t>
      </w:r>
    </w:p>
    <w:p w14:paraId="3B0FDCD8" w14:textId="77777777" w:rsidR="005D45BA" w:rsidRDefault="005D45BA">
      <w:pPr>
        <w:spacing w:line="500" w:lineRule="atLeast"/>
        <w:ind w:firstLine="600"/>
        <w:divId w:val="213898545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A9819D1" w14:textId="77777777" w:rsidR="005D45BA" w:rsidRDefault="005D45BA">
      <w:pPr>
        <w:spacing w:line="500" w:lineRule="atLeast"/>
        <w:ind w:firstLine="600"/>
        <w:divId w:val="27683381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8234E79" w14:textId="77777777" w:rsidR="005D45BA" w:rsidRDefault="005D45BA">
      <w:pPr>
        <w:spacing w:line="500" w:lineRule="atLeast"/>
        <w:ind w:firstLine="600"/>
        <w:divId w:val="198747296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D867936" w14:textId="77777777" w:rsidR="005D45BA" w:rsidRDefault="005D45BA">
      <w:pPr>
        <w:spacing w:line="500" w:lineRule="atLeast"/>
        <w:ind w:firstLine="600"/>
        <w:divId w:val="208876859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AE4CCC2" w14:textId="77777777" w:rsidR="005D45BA" w:rsidRDefault="005D45BA">
      <w:pPr>
        <w:spacing w:line="500" w:lineRule="atLeast"/>
        <w:ind w:firstLine="600"/>
        <w:divId w:val="125974545"/>
        <w:rPr>
          <w:rFonts w:hint="eastAsia"/>
          <w:sz w:val="30"/>
          <w:szCs w:val="30"/>
        </w:rPr>
      </w:pPr>
      <w:r>
        <w:rPr>
          <w:rFonts w:hint="eastAsia"/>
          <w:sz w:val="30"/>
          <w:szCs w:val="30"/>
        </w:rPr>
        <w:t>对多次贪污未经处理的，按照累计贪污数额处罚。</w:t>
      </w:r>
    </w:p>
    <w:p w14:paraId="568FF489" w14:textId="77777777" w:rsidR="005D45BA" w:rsidRDefault="005D45BA">
      <w:pPr>
        <w:spacing w:line="500" w:lineRule="atLeast"/>
        <w:ind w:firstLine="600"/>
        <w:divId w:val="18162958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BA4FF3D" w14:textId="77777777" w:rsidR="005D45BA" w:rsidRDefault="005D45BA">
      <w:pPr>
        <w:spacing w:line="500" w:lineRule="atLeast"/>
        <w:ind w:firstLine="600"/>
        <w:divId w:val="18567236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3E0AE56" w14:textId="77777777" w:rsidR="005D45BA" w:rsidRDefault="005D45BA">
      <w:pPr>
        <w:spacing w:line="500" w:lineRule="atLeast"/>
        <w:ind w:firstLine="600"/>
        <w:divId w:val="5925883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D8CF7BA" w14:textId="77777777" w:rsidR="005D45BA" w:rsidRDefault="005D45BA">
      <w:pPr>
        <w:spacing w:line="500" w:lineRule="atLeast"/>
        <w:ind w:firstLine="600"/>
        <w:divId w:val="196800739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75EE0" w14:textId="77777777" w:rsidR="00E67DBD" w:rsidRDefault="00E67DBD" w:rsidP="00E67DBD">
      <w:pPr>
        <w:rPr>
          <w:rFonts w:hint="eastAsia"/>
        </w:rPr>
      </w:pPr>
      <w:r>
        <w:separator/>
      </w:r>
    </w:p>
  </w:endnote>
  <w:endnote w:type="continuationSeparator" w:id="0">
    <w:p w14:paraId="1496041A" w14:textId="77777777" w:rsidR="00E67DBD" w:rsidRDefault="00E67DBD" w:rsidP="00E67D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E8E95" w14:textId="77777777" w:rsidR="00E67DBD" w:rsidRDefault="00E67DBD" w:rsidP="00E67DBD">
      <w:pPr>
        <w:rPr>
          <w:rFonts w:hint="eastAsia"/>
        </w:rPr>
      </w:pPr>
      <w:r>
        <w:separator/>
      </w:r>
    </w:p>
  </w:footnote>
  <w:footnote w:type="continuationSeparator" w:id="0">
    <w:p w14:paraId="26485EB9" w14:textId="77777777" w:rsidR="00E67DBD" w:rsidRDefault="00E67DBD" w:rsidP="00E67D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67DBD"/>
    <w:rsid w:val="005D45BA"/>
    <w:rsid w:val="00A23C24"/>
    <w:rsid w:val="00E67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B6127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67DBD"/>
    <w:pPr>
      <w:tabs>
        <w:tab w:val="center" w:pos="4153"/>
        <w:tab w:val="right" w:pos="8306"/>
      </w:tabs>
      <w:snapToGrid w:val="0"/>
      <w:jc w:val="center"/>
    </w:pPr>
    <w:rPr>
      <w:sz w:val="18"/>
      <w:szCs w:val="18"/>
    </w:rPr>
  </w:style>
  <w:style w:type="character" w:customStyle="1" w:styleId="a4">
    <w:name w:val="页眉 字符"/>
    <w:basedOn w:val="a0"/>
    <w:link w:val="a3"/>
    <w:uiPriority w:val="99"/>
    <w:rsid w:val="00E67DBD"/>
    <w:rPr>
      <w:rFonts w:ascii="宋体" w:eastAsia="宋体" w:hAnsi="宋体" w:cs="宋体"/>
      <w:sz w:val="18"/>
      <w:szCs w:val="18"/>
    </w:rPr>
  </w:style>
  <w:style w:type="paragraph" w:styleId="a5">
    <w:name w:val="footer"/>
    <w:basedOn w:val="a"/>
    <w:link w:val="a6"/>
    <w:uiPriority w:val="99"/>
    <w:unhideWhenUsed/>
    <w:rsid w:val="00E67DBD"/>
    <w:pPr>
      <w:tabs>
        <w:tab w:val="center" w:pos="4153"/>
        <w:tab w:val="right" w:pos="8306"/>
      </w:tabs>
      <w:snapToGrid w:val="0"/>
    </w:pPr>
    <w:rPr>
      <w:sz w:val="18"/>
      <w:szCs w:val="18"/>
    </w:rPr>
  </w:style>
  <w:style w:type="character" w:customStyle="1" w:styleId="a6">
    <w:name w:val="页脚 字符"/>
    <w:basedOn w:val="a0"/>
    <w:link w:val="a5"/>
    <w:uiPriority w:val="99"/>
    <w:rsid w:val="00E67D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6618">
      <w:marLeft w:val="0"/>
      <w:marRight w:val="0"/>
      <w:marTop w:val="10"/>
      <w:marBottom w:val="10"/>
      <w:divBdr>
        <w:top w:val="none" w:sz="0" w:space="0" w:color="auto"/>
        <w:left w:val="none" w:sz="0" w:space="0" w:color="auto"/>
        <w:bottom w:val="none" w:sz="0" w:space="0" w:color="auto"/>
        <w:right w:val="none" w:sz="0" w:space="0" w:color="auto"/>
      </w:divBdr>
    </w:div>
    <w:div w:id="30543004">
      <w:marLeft w:val="0"/>
      <w:marRight w:val="0"/>
      <w:marTop w:val="10"/>
      <w:marBottom w:val="10"/>
      <w:divBdr>
        <w:top w:val="none" w:sz="0" w:space="0" w:color="auto"/>
        <w:left w:val="none" w:sz="0" w:space="0" w:color="auto"/>
        <w:bottom w:val="none" w:sz="0" w:space="0" w:color="auto"/>
        <w:right w:val="none" w:sz="0" w:space="0" w:color="auto"/>
      </w:divBdr>
    </w:div>
    <w:div w:id="32198614">
      <w:marLeft w:val="0"/>
      <w:marRight w:val="0"/>
      <w:marTop w:val="10"/>
      <w:marBottom w:val="10"/>
      <w:divBdr>
        <w:top w:val="none" w:sz="0" w:space="0" w:color="auto"/>
        <w:left w:val="none" w:sz="0" w:space="0" w:color="auto"/>
        <w:bottom w:val="none" w:sz="0" w:space="0" w:color="auto"/>
        <w:right w:val="none" w:sz="0" w:space="0" w:color="auto"/>
      </w:divBdr>
    </w:div>
    <w:div w:id="65231802">
      <w:marLeft w:val="0"/>
      <w:marRight w:val="0"/>
      <w:marTop w:val="10"/>
      <w:marBottom w:val="10"/>
      <w:divBdr>
        <w:top w:val="none" w:sz="0" w:space="0" w:color="auto"/>
        <w:left w:val="none" w:sz="0" w:space="0" w:color="auto"/>
        <w:bottom w:val="none" w:sz="0" w:space="0" w:color="auto"/>
        <w:right w:val="none" w:sz="0" w:space="0" w:color="auto"/>
      </w:divBdr>
    </w:div>
    <w:div w:id="73357125">
      <w:marLeft w:val="0"/>
      <w:marRight w:val="0"/>
      <w:marTop w:val="10"/>
      <w:marBottom w:val="10"/>
      <w:divBdr>
        <w:top w:val="none" w:sz="0" w:space="0" w:color="auto"/>
        <w:left w:val="none" w:sz="0" w:space="0" w:color="auto"/>
        <w:bottom w:val="none" w:sz="0" w:space="0" w:color="auto"/>
        <w:right w:val="none" w:sz="0" w:space="0" w:color="auto"/>
      </w:divBdr>
    </w:div>
    <w:div w:id="89088254">
      <w:marLeft w:val="0"/>
      <w:marRight w:val="720"/>
      <w:marTop w:val="10"/>
      <w:marBottom w:val="10"/>
      <w:divBdr>
        <w:top w:val="none" w:sz="0" w:space="0" w:color="auto"/>
        <w:left w:val="none" w:sz="0" w:space="0" w:color="auto"/>
        <w:bottom w:val="none" w:sz="0" w:space="0" w:color="auto"/>
        <w:right w:val="none" w:sz="0" w:space="0" w:color="auto"/>
      </w:divBdr>
    </w:div>
    <w:div w:id="105584343">
      <w:marLeft w:val="0"/>
      <w:marRight w:val="0"/>
      <w:marTop w:val="10"/>
      <w:marBottom w:val="10"/>
      <w:divBdr>
        <w:top w:val="none" w:sz="0" w:space="0" w:color="auto"/>
        <w:left w:val="none" w:sz="0" w:space="0" w:color="auto"/>
        <w:bottom w:val="none" w:sz="0" w:space="0" w:color="auto"/>
        <w:right w:val="none" w:sz="0" w:space="0" w:color="auto"/>
      </w:divBdr>
    </w:div>
    <w:div w:id="125974545">
      <w:marLeft w:val="0"/>
      <w:marRight w:val="0"/>
      <w:marTop w:val="10"/>
      <w:marBottom w:val="10"/>
      <w:divBdr>
        <w:top w:val="none" w:sz="0" w:space="0" w:color="auto"/>
        <w:left w:val="none" w:sz="0" w:space="0" w:color="auto"/>
        <w:bottom w:val="none" w:sz="0" w:space="0" w:color="auto"/>
        <w:right w:val="none" w:sz="0" w:space="0" w:color="auto"/>
      </w:divBdr>
    </w:div>
    <w:div w:id="134639445">
      <w:marLeft w:val="0"/>
      <w:marRight w:val="0"/>
      <w:marTop w:val="10"/>
      <w:marBottom w:val="10"/>
      <w:divBdr>
        <w:top w:val="none" w:sz="0" w:space="0" w:color="auto"/>
        <w:left w:val="none" w:sz="0" w:space="0" w:color="auto"/>
        <w:bottom w:val="none" w:sz="0" w:space="0" w:color="auto"/>
        <w:right w:val="none" w:sz="0" w:space="0" w:color="auto"/>
      </w:divBdr>
    </w:div>
    <w:div w:id="216936202">
      <w:marLeft w:val="0"/>
      <w:marRight w:val="0"/>
      <w:marTop w:val="10"/>
      <w:marBottom w:val="10"/>
      <w:divBdr>
        <w:top w:val="none" w:sz="0" w:space="0" w:color="auto"/>
        <w:left w:val="none" w:sz="0" w:space="0" w:color="auto"/>
        <w:bottom w:val="none" w:sz="0" w:space="0" w:color="auto"/>
        <w:right w:val="none" w:sz="0" w:space="0" w:color="auto"/>
      </w:divBdr>
    </w:div>
    <w:div w:id="276833813">
      <w:marLeft w:val="0"/>
      <w:marRight w:val="0"/>
      <w:marTop w:val="10"/>
      <w:marBottom w:val="10"/>
      <w:divBdr>
        <w:top w:val="none" w:sz="0" w:space="0" w:color="auto"/>
        <w:left w:val="none" w:sz="0" w:space="0" w:color="auto"/>
        <w:bottom w:val="none" w:sz="0" w:space="0" w:color="auto"/>
        <w:right w:val="none" w:sz="0" w:space="0" w:color="auto"/>
      </w:divBdr>
    </w:div>
    <w:div w:id="339741303">
      <w:marLeft w:val="0"/>
      <w:marRight w:val="0"/>
      <w:marTop w:val="10"/>
      <w:marBottom w:val="10"/>
      <w:divBdr>
        <w:top w:val="none" w:sz="0" w:space="0" w:color="auto"/>
        <w:left w:val="none" w:sz="0" w:space="0" w:color="auto"/>
        <w:bottom w:val="none" w:sz="0" w:space="0" w:color="auto"/>
        <w:right w:val="none" w:sz="0" w:space="0" w:color="auto"/>
      </w:divBdr>
    </w:div>
    <w:div w:id="345442451">
      <w:marLeft w:val="0"/>
      <w:marRight w:val="0"/>
      <w:marTop w:val="10"/>
      <w:marBottom w:val="10"/>
      <w:divBdr>
        <w:top w:val="none" w:sz="0" w:space="0" w:color="auto"/>
        <w:left w:val="none" w:sz="0" w:space="0" w:color="auto"/>
        <w:bottom w:val="none" w:sz="0" w:space="0" w:color="auto"/>
        <w:right w:val="none" w:sz="0" w:space="0" w:color="auto"/>
      </w:divBdr>
    </w:div>
    <w:div w:id="346978942">
      <w:marLeft w:val="0"/>
      <w:marRight w:val="0"/>
      <w:marTop w:val="10"/>
      <w:marBottom w:val="10"/>
      <w:divBdr>
        <w:top w:val="none" w:sz="0" w:space="0" w:color="auto"/>
        <w:left w:val="none" w:sz="0" w:space="0" w:color="auto"/>
        <w:bottom w:val="none" w:sz="0" w:space="0" w:color="auto"/>
        <w:right w:val="none" w:sz="0" w:space="0" w:color="auto"/>
      </w:divBdr>
    </w:div>
    <w:div w:id="452943004">
      <w:marLeft w:val="0"/>
      <w:marRight w:val="0"/>
      <w:marTop w:val="10"/>
      <w:marBottom w:val="10"/>
      <w:divBdr>
        <w:top w:val="none" w:sz="0" w:space="0" w:color="auto"/>
        <w:left w:val="none" w:sz="0" w:space="0" w:color="auto"/>
        <w:bottom w:val="none" w:sz="0" w:space="0" w:color="auto"/>
        <w:right w:val="none" w:sz="0" w:space="0" w:color="auto"/>
      </w:divBdr>
    </w:div>
    <w:div w:id="497964782">
      <w:marLeft w:val="0"/>
      <w:marRight w:val="0"/>
      <w:marTop w:val="10"/>
      <w:marBottom w:val="10"/>
      <w:divBdr>
        <w:top w:val="none" w:sz="0" w:space="0" w:color="auto"/>
        <w:left w:val="none" w:sz="0" w:space="0" w:color="auto"/>
        <w:bottom w:val="none" w:sz="0" w:space="0" w:color="auto"/>
        <w:right w:val="none" w:sz="0" w:space="0" w:color="auto"/>
      </w:divBdr>
    </w:div>
    <w:div w:id="526023651">
      <w:marLeft w:val="0"/>
      <w:marRight w:val="0"/>
      <w:marTop w:val="10"/>
      <w:marBottom w:val="10"/>
      <w:divBdr>
        <w:top w:val="none" w:sz="0" w:space="0" w:color="auto"/>
        <w:left w:val="none" w:sz="0" w:space="0" w:color="auto"/>
        <w:bottom w:val="none" w:sz="0" w:space="0" w:color="auto"/>
        <w:right w:val="none" w:sz="0" w:space="0" w:color="auto"/>
      </w:divBdr>
    </w:div>
    <w:div w:id="534192500">
      <w:marLeft w:val="0"/>
      <w:marRight w:val="0"/>
      <w:marTop w:val="10"/>
      <w:marBottom w:val="10"/>
      <w:divBdr>
        <w:top w:val="none" w:sz="0" w:space="0" w:color="auto"/>
        <w:left w:val="none" w:sz="0" w:space="0" w:color="auto"/>
        <w:bottom w:val="none" w:sz="0" w:space="0" w:color="auto"/>
        <w:right w:val="none" w:sz="0" w:space="0" w:color="auto"/>
      </w:divBdr>
    </w:div>
    <w:div w:id="535896317">
      <w:marLeft w:val="0"/>
      <w:marRight w:val="0"/>
      <w:marTop w:val="10"/>
      <w:marBottom w:val="10"/>
      <w:divBdr>
        <w:top w:val="none" w:sz="0" w:space="0" w:color="auto"/>
        <w:left w:val="none" w:sz="0" w:space="0" w:color="auto"/>
        <w:bottom w:val="none" w:sz="0" w:space="0" w:color="auto"/>
        <w:right w:val="none" w:sz="0" w:space="0" w:color="auto"/>
      </w:divBdr>
    </w:div>
    <w:div w:id="541983921">
      <w:marLeft w:val="0"/>
      <w:marRight w:val="0"/>
      <w:marTop w:val="10"/>
      <w:marBottom w:val="10"/>
      <w:divBdr>
        <w:top w:val="none" w:sz="0" w:space="0" w:color="auto"/>
        <w:left w:val="none" w:sz="0" w:space="0" w:color="auto"/>
        <w:bottom w:val="none" w:sz="0" w:space="0" w:color="auto"/>
        <w:right w:val="none" w:sz="0" w:space="0" w:color="auto"/>
      </w:divBdr>
    </w:div>
    <w:div w:id="549925783">
      <w:marLeft w:val="0"/>
      <w:marRight w:val="0"/>
      <w:marTop w:val="10"/>
      <w:marBottom w:val="10"/>
      <w:divBdr>
        <w:top w:val="none" w:sz="0" w:space="0" w:color="auto"/>
        <w:left w:val="none" w:sz="0" w:space="0" w:color="auto"/>
        <w:bottom w:val="none" w:sz="0" w:space="0" w:color="auto"/>
        <w:right w:val="none" w:sz="0" w:space="0" w:color="auto"/>
      </w:divBdr>
    </w:div>
    <w:div w:id="552892034">
      <w:marLeft w:val="0"/>
      <w:marRight w:val="0"/>
      <w:marTop w:val="10"/>
      <w:marBottom w:val="10"/>
      <w:divBdr>
        <w:top w:val="none" w:sz="0" w:space="0" w:color="auto"/>
        <w:left w:val="none" w:sz="0" w:space="0" w:color="auto"/>
        <w:bottom w:val="none" w:sz="0" w:space="0" w:color="auto"/>
        <w:right w:val="none" w:sz="0" w:space="0" w:color="auto"/>
      </w:divBdr>
    </w:div>
    <w:div w:id="592588369">
      <w:marLeft w:val="0"/>
      <w:marRight w:val="0"/>
      <w:marTop w:val="10"/>
      <w:marBottom w:val="10"/>
      <w:divBdr>
        <w:top w:val="none" w:sz="0" w:space="0" w:color="auto"/>
        <w:left w:val="none" w:sz="0" w:space="0" w:color="auto"/>
        <w:bottom w:val="none" w:sz="0" w:space="0" w:color="auto"/>
        <w:right w:val="none" w:sz="0" w:space="0" w:color="auto"/>
      </w:divBdr>
    </w:div>
    <w:div w:id="619067226">
      <w:marLeft w:val="0"/>
      <w:marRight w:val="0"/>
      <w:marTop w:val="10"/>
      <w:marBottom w:val="10"/>
      <w:divBdr>
        <w:top w:val="none" w:sz="0" w:space="0" w:color="auto"/>
        <w:left w:val="none" w:sz="0" w:space="0" w:color="auto"/>
        <w:bottom w:val="none" w:sz="0" w:space="0" w:color="auto"/>
        <w:right w:val="none" w:sz="0" w:space="0" w:color="auto"/>
      </w:divBdr>
    </w:div>
    <w:div w:id="631710778">
      <w:marLeft w:val="0"/>
      <w:marRight w:val="0"/>
      <w:marTop w:val="10"/>
      <w:marBottom w:val="10"/>
      <w:divBdr>
        <w:top w:val="none" w:sz="0" w:space="0" w:color="auto"/>
        <w:left w:val="none" w:sz="0" w:space="0" w:color="auto"/>
        <w:bottom w:val="none" w:sz="0" w:space="0" w:color="auto"/>
        <w:right w:val="none" w:sz="0" w:space="0" w:color="auto"/>
      </w:divBdr>
    </w:div>
    <w:div w:id="637028603">
      <w:marLeft w:val="0"/>
      <w:marRight w:val="0"/>
      <w:marTop w:val="10"/>
      <w:marBottom w:val="10"/>
      <w:divBdr>
        <w:top w:val="none" w:sz="0" w:space="0" w:color="auto"/>
        <w:left w:val="none" w:sz="0" w:space="0" w:color="auto"/>
        <w:bottom w:val="none" w:sz="0" w:space="0" w:color="auto"/>
        <w:right w:val="none" w:sz="0" w:space="0" w:color="auto"/>
      </w:divBdr>
    </w:div>
    <w:div w:id="658072088">
      <w:marLeft w:val="0"/>
      <w:marRight w:val="720"/>
      <w:marTop w:val="10"/>
      <w:marBottom w:val="10"/>
      <w:divBdr>
        <w:top w:val="none" w:sz="0" w:space="0" w:color="auto"/>
        <w:left w:val="none" w:sz="0" w:space="0" w:color="auto"/>
        <w:bottom w:val="none" w:sz="0" w:space="0" w:color="auto"/>
        <w:right w:val="none" w:sz="0" w:space="0" w:color="auto"/>
      </w:divBdr>
    </w:div>
    <w:div w:id="686324728">
      <w:marLeft w:val="0"/>
      <w:marRight w:val="0"/>
      <w:marTop w:val="10"/>
      <w:marBottom w:val="10"/>
      <w:divBdr>
        <w:top w:val="none" w:sz="0" w:space="0" w:color="auto"/>
        <w:left w:val="none" w:sz="0" w:space="0" w:color="auto"/>
        <w:bottom w:val="none" w:sz="0" w:space="0" w:color="auto"/>
        <w:right w:val="none" w:sz="0" w:space="0" w:color="auto"/>
      </w:divBdr>
    </w:div>
    <w:div w:id="695350647">
      <w:marLeft w:val="0"/>
      <w:marRight w:val="0"/>
      <w:marTop w:val="10"/>
      <w:marBottom w:val="10"/>
      <w:divBdr>
        <w:top w:val="none" w:sz="0" w:space="0" w:color="auto"/>
        <w:left w:val="none" w:sz="0" w:space="0" w:color="auto"/>
        <w:bottom w:val="none" w:sz="0" w:space="0" w:color="auto"/>
        <w:right w:val="none" w:sz="0" w:space="0" w:color="auto"/>
      </w:divBdr>
    </w:div>
    <w:div w:id="712847568">
      <w:marLeft w:val="0"/>
      <w:marRight w:val="0"/>
      <w:marTop w:val="10"/>
      <w:marBottom w:val="10"/>
      <w:divBdr>
        <w:top w:val="none" w:sz="0" w:space="0" w:color="auto"/>
        <w:left w:val="none" w:sz="0" w:space="0" w:color="auto"/>
        <w:bottom w:val="none" w:sz="0" w:space="0" w:color="auto"/>
        <w:right w:val="none" w:sz="0" w:space="0" w:color="auto"/>
      </w:divBdr>
    </w:div>
    <w:div w:id="726151160">
      <w:marLeft w:val="0"/>
      <w:marRight w:val="0"/>
      <w:marTop w:val="10"/>
      <w:marBottom w:val="10"/>
      <w:divBdr>
        <w:top w:val="none" w:sz="0" w:space="0" w:color="auto"/>
        <w:left w:val="none" w:sz="0" w:space="0" w:color="auto"/>
        <w:bottom w:val="none" w:sz="0" w:space="0" w:color="auto"/>
        <w:right w:val="none" w:sz="0" w:space="0" w:color="auto"/>
      </w:divBdr>
    </w:div>
    <w:div w:id="737020080">
      <w:marLeft w:val="0"/>
      <w:marRight w:val="0"/>
      <w:marTop w:val="10"/>
      <w:marBottom w:val="10"/>
      <w:divBdr>
        <w:top w:val="none" w:sz="0" w:space="0" w:color="auto"/>
        <w:left w:val="none" w:sz="0" w:space="0" w:color="auto"/>
        <w:bottom w:val="none" w:sz="0" w:space="0" w:color="auto"/>
        <w:right w:val="none" w:sz="0" w:space="0" w:color="auto"/>
      </w:divBdr>
    </w:div>
    <w:div w:id="827751550">
      <w:marLeft w:val="0"/>
      <w:marRight w:val="0"/>
      <w:marTop w:val="10"/>
      <w:marBottom w:val="10"/>
      <w:divBdr>
        <w:top w:val="none" w:sz="0" w:space="0" w:color="auto"/>
        <w:left w:val="none" w:sz="0" w:space="0" w:color="auto"/>
        <w:bottom w:val="none" w:sz="0" w:space="0" w:color="auto"/>
        <w:right w:val="none" w:sz="0" w:space="0" w:color="auto"/>
      </w:divBdr>
    </w:div>
    <w:div w:id="850295421">
      <w:marLeft w:val="0"/>
      <w:marRight w:val="0"/>
      <w:marTop w:val="10"/>
      <w:marBottom w:val="10"/>
      <w:divBdr>
        <w:top w:val="none" w:sz="0" w:space="0" w:color="auto"/>
        <w:left w:val="none" w:sz="0" w:space="0" w:color="auto"/>
        <w:bottom w:val="none" w:sz="0" w:space="0" w:color="auto"/>
        <w:right w:val="none" w:sz="0" w:space="0" w:color="auto"/>
      </w:divBdr>
    </w:div>
    <w:div w:id="867917222">
      <w:marLeft w:val="0"/>
      <w:marRight w:val="0"/>
      <w:marTop w:val="10"/>
      <w:marBottom w:val="10"/>
      <w:divBdr>
        <w:top w:val="none" w:sz="0" w:space="0" w:color="auto"/>
        <w:left w:val="none" w:sz="0" w:space="0" w:color="auto"/>
        <w:bottom w:val="none" w:sz="0" w:space="0" w:color="auto"/>
        <w:right w:val="none" w:sz="0" w:space="0" w:color="auto"/>
      </w:divBdr>
    </w:div>
    <w:div w:id="878738989">
      <w:marLeft w:val="0"/>
      <w:marRight w:val="0"/>
      <w:marTop w:val="10"/>
      <w:marBottom w:val="10"/>
      <w:divBdr>
        <w:top w:val="none" w:sz="0" w:space="0" w:color="auto"/>
        <w:left w:val="none" w:sz="0" w:space="0" w:color="auto"/>
        <w:bottom w:val="none" w:sz="0" w:space="0" w:color="auto"/>
        <w:right w:val="none" w:sz="0" w:space="0" w:color="auto"/>
      </w:divBdr>
    </w:div>
    <w:div w:id="904414792">
      <w:marLeft w:val="0"/>
      <w:marRight w:val="0"/>
      <w:marTop w:val="10"/>
      <w:marBottom w:val="10"/>
      <w:divBdr>
        <w:top w:val="none" w:sz="0" w:space="0" w:color="auto"/>
        <w:left w:val="none" w:sz="0" w:space="0" w:color="auto"/>
        <w:bottom w:val="none" w:sz="0" w:space="0" w:color="auto"/>
        <w:right w:val="none" w:sz="0" w:space="0" w:color="auto"/>
      </w:divBdr>
    </w:div>
    <w:div w:id="920405001">
      <w:marLeft w:val="0"/>
      <w:marRight w:val="0"/>
      <w:marTop w:val="10"/>
      <w:marBottom w:val="10"/>
      <w:divBdr>
        <w:top w:val="none" w:sz="0" w:space="0" w:color="auto"/>
        <w:left w:val="none" w:sz="0" w:space="0" w:color="auto"/>
        <w:bottom w:val="none" w:sz="0" w:space="0" w:color="auto"/>
        <w:right w:val="none" w:sz="0" w:space="0" w:color="auto"/>
      </w:divBdr>
    </w:div>
    <w:div w:id="925267156">
      <w:marLeft w:val="0"/>
      <w:marRight w:val="0"/>
      <w:marTop w:val="10"/>
      <w:marBottom w:val="10"/>
      <w:divBdr>
        <w:top w:val="none" w:sz="0" w:space="0" w:color="auto"/>
        <w:left w:val="none" w:sz="0" w:space="0" w:color="auto"/>
        <w:bottom w:val="none" w:sz="0" w:space="0" w:color="auto"/>
        <w:right w:val="none" w:sz="0" w:space="0" w:color="auto"/>
      </w:divBdr>
    </w:div>
    <w:div w:id="929042205">
      <w:marLeft w:val="0"/>
      <w:marRight w:val="0"/>
      <w:marTop w:val="10"/>
      <w:marBottom w:val="10"/>
      <w:divBdr>
        <w:top w:val="none" w:sz="0" w:space="0" w:color="auto"/>
        <w:left w:val="none" w:sz="0" w:space="0" w:color="auto"/>
        <w:bottom w:val="none" w:sz="0" w:space="0" w:color="auto"/>
        <w:right w:val="none" w:sz="0" w:space="0" w:color="auto"/>
      </w:divBdr>
    </w:div>
    <w:div w:id="931858992">
      <w:marLeft w:val="0"/>
      <w:marRight w:val="0"/>
      <w:marTop w:val="10"/>
      <w:marBottom w:val="10"/>
      <w:divBdr>
        <w:top w:val="none" w:sz="0" w:space="0" w:color="auto"/>
        <w:left w:val="none" w:sz="0" w:space="0" w:color="auto"/>
        <w:bottom w:val="none" w:sz="0" w:space="0" w:color="auto"/>
        <w:right w:val="none" w:sz="0" w:space="0" w:color="auto"/>
      </w:divBdr>
    </w:div>
    <w:div w:id="987705260">
      <w:marLeft w:val="0"/>
      <w:marRight w:val="0"/>
      <w:marTop w:val="10"/>
      <w:marBottom w:val="10"/>
      <w:divBdr>
        <w:top w:val="none" w:sz="0" w:space="0" w:color="auto"/>
        <w:left w:val="none" w:sz="0" w:space="0" w:color="auto"/>
        <w:bottom w:val="none" w:sz="0" w:space="0" w:color="auto"/>
        <w:right w:val="none" w:sz="0" w:space="0" w:color="auto"/>
      </w:divBdr>
    </w:div>
    <w:div w:id="1064185425">
      <w:marLeft w:val="0"/>
      <w:marRight w:val="0"/>
      <w:marTop w:val="10"/>
      <w:marBottom w:val="10"/>
      <w:divBdr>
        <w:top w:val="none" w:sz="0" w:space="0" w:color="auto"/>
        <w:left w:val="none" w:sz="0" w:space="0" w:color="auto"/>
        <w:bottom w:val="none" w:sz="0" w:space="0" w:color="auto"/>
        <w:right w:val="none" w:sz="0" w:space="0" w:color="auto"/>
      </w:divBdr>
    </w:div>
    <w:div w:id="1065955391">
      <w:marLeft w:val="0"/>
      <w:marRight w:val="0"/>
      <w:marTop w:val="10"/>
      <w:marBottom w:val="10"/>
      <w:divBdr>
        <w:top w:val="none" w:sz="0" w:space="0" w:color="auto"/>
        <w:left w:val="none" w:sz="0" w:space="0" w:color="auto"/>
        <w:bottom w:val="none" w:sz="0" w:space="0" w:color="auto"/>
        <w:right w:val="none" w:sz="0" w:space="0" w:color="auto"/>
      </w:divBdr>
    </w:div>
    <w:div w:id="1066489672">
      <w:marLeft w:val="0"/>
      <w:marRight w:val="0"/>
      <w:marTop w:val="10"/>
      <w:marBottom w:val="10"/>
      <w:divBdr>
        <w:top w:val="none" w:sz="0" w:space="0" w:color="auto"/>
        <w:left w:val="none" w:sz="0" w:space="0" w:color="auto"/>
        <w:bottom w:val="none" w:sz="0" w:space="0" w:color="auto"/>
        <w:right w:val="none" w:sz="0" w:space="0" w:color="auto"/>
      </w:divBdr>
    </w:div>
    <w:div w:id="1066534887">
      <w:marLeft w:val="0"/>
      <w:marRight w:val="0"/>
      <w:marTop w:val="10"/>
      <w:marBottom w:val="10"/>
      <w:divBdr>
        <w:top w:val="none" w:sz="0" w:space="0" w:color="auto"/>
        <w:left w:val="none" w:sz="0" w:space="0" w:color="auto"/>
        <w:bottom w:val="none" w:sz="0" w:space="0" w:color="auto"/>
        <w:right w:val="none" w:sz="0" w:space="0" w:color="auto"/>
      </w:divBdr>
    </w:div>
    <w:div w:id="1090849645">
      <w:marLeft w:val="0"/>
      <w:marRight w:val="0"/>
      <w:marTop w:val="10"/>
      <w:marBottom w:val="10"/>
      <w:divBdr>
        <w:top w:val="none" w:sz="0" w:space="0" w:color="auto"/>
        <w:left w:val="none" w:sz="0" w:space="0" w:color="auto"/>
        <w:bottom w:val="none" w:sz="0" w:space="0" w:color="auto"/>
        <w:right w:val="none" w:sz="0" w:space="0" w:color="auto"/>
      </w:divBdr>
    </w:div>
    <w:div w:id="1128205871">
      <w:marLeft w:val="0"/>
      <w:marRight w:val="0"/>
      <w:marTop w:val="10"/>
      <w:marBottom w:val="10"/>
      <w:divBdr>
        <w:top w:val="none" w:sz="0" w:space="0" w:color="auto"/>
        <w:left w:val="none" w:sz="0" w:space="0" w:color="auto"/>
        <w:bottom w:val="none" w:sz="0" w:space="0" w:color="auto"/>
        <w:right w:val="none" w:sz="0" w:space="0" w:color="auto"/>
      </w:divBdr>
    </w:div>
    <w:div w:id="1143087287">
      <w:marLeft w:val="0"/>
      <w:marRight w:val="720"/>
      <w:marTop w:val="10"/>
      <w:marBottom w:val="10"/>
      <w:divBdr>
        <w:top w:val="none" w:sz="0" w:space="0" w:color="auto"/>
        <w:left w:val="none" w:sz="0" w:space="0" w:color="auto"/>
        <w:bottom w:val="none" w:sz="0" w:space="0" w:color="auto"/>
        <w:right w:val="none" w:sz="0" w:space="0" w:color="auto"/>
      </w:divBdr>
    </w:div>
    <w:div w:id="1183209462">
      <w:marLeft w:val="0"/>
      <w:marRight w:val="0"/>
      <w:marTop w:val="10"/>
      <w:marBottom w:val="10"/>
      <w:divBdr>
        <w:top w:val="none" w:sz="0" w:space="0" w:color="auto"/>
        <w:left w:val="none" w:sz="0" w:space="0" w:color="auto"/>
        <w:bottom w:val="none" w:sz="0" w:space="0" w:color="auto"/>
        <w:right w:val="none" w:sz="0" w:space="0" w:color="auto"/>
      </w:divBdr>
    </w:div>
    <w:div w:id="1185706463">
      <w:marLeft w:val="0"/>
      <w:marRight w:val="0"/>
      <w:marTop w:val="10"/>
      <w:marBottom w:val="10"/>
      <w:divBdr>
        <w:top w:val="none" w:sz="0" w:space="0" w:color="auto"/>
        <w:left w:val="none" w:sz="0" w:space="0" w:color="auto"/>
        <w:bottom w:val="none" w:sz="0" w:space="0" w:color="auto"/>
        <w:right w:val="none" w:sz="0" w:space="0" w:color="auto"/>
      </w:divBdr>
    </w:div>
    <w:div w:id="1208569110">
      <w:marLeft w:val="0"/>
      <w:marRight w:val="0"/>
      <w:marTop w:val="10"/>
      <w:marBottom w:val="10"/>
      <w:divBdr>
        <w:top w:val="none" w:sz="0" w:space="0" w:color="auto"/>
        <w:left w:val="none" w:sz="0" w:space="0" w:color="auto"/>
        <w:bottom w:val="none" w:sz="0" w:space="0" w:color="auto"/>
        <w:right w:val="none" w:sz="0" w:space="0" w:color="auto"/>
      </w:divBdr>
    </w:div>
    <w:div w:id="1305162271">
      <w:marLeft w:val="0"/>
      <w:marRight w:val="0"/>
      <w:marTop w:val="10"/>
      <w:marBottom w:val="10"/>
      <w:divBdr>
        <w:top w:val="none" w:sz="0" w:space="0" w:color="auto"/>
        <w:left w:val="none" w:sz="0" w:space="0" w:color="auto"/>
        <w:bottom w:val="none" w:sz="0" w:space="0" w:color="auto"/>
        <w:right w:val="none" w:sz="0" w:space="0" w:color="auto"/>
      </w:divBdr>
    </w:div>
    <w:div w:id="1358771692">
      <w:marLeft w:val="0"/>
      <w:marRight w:val="0"/>
      <w:marTop w:val="10"/>
      <w:marBottom w:val="10"/>
      <w:divBdr>
        <w:top w:val="none" w:sz="0" w:space="0" w:color="auto"/>
        <w:left w:val="none" w:sz="0" w:space="0" w:color="auto"/>
        <w:bottom w:val="none" w:sz="0" w:space="0" w:color="auto"/>
        <w:right w:val="none" w:sz="0" w:space="0" w:color="auto"/>
      </w:divBdr>
    </w:div>
    <w:div w:id="1400859712">
      <w:marLeft w:val="0"/>
      <w:marRight w:val="720"/>
      <w:marTop w:val="10"/>
      <w:marBottom w:val="10"/>
      <w:divBdr>
        <w:top w:val="none" w:sz="0" w:space="0" w:color="auto"/>
        <w:left w:val="none" w:sz="0" w:space="0" w:color="auto"/>
        <w:bottom w:val="none" w:sz="0" w:space="0" w:color="auto"/>
        <w:right w:val="none" w:sz="0" w:space="0" w:color="auto"/>
      </w:divBdr>
    </w:div>
    <w:div w:id="1401371681">
      <w:marLeft w:val="0"/>
      <w:marRight w:val="0"/>
      <w:marTop w:val="10"/>
      <w:marBottom w:val="10"/>
      <w:divBdr>
        <w:top w:val="none" w:sz="0" w:space="0" w:color="auto"/>
        <w:left w:val="none" w:sz="0" w:space="0" w:color="auto"/>
        <w:bottom w:val="none" w:sz="0" w:space="0" w:color="auto"/>
        <w:right w:val="none" w:sz="0" w:space="0" w:color="auto"/>
      </w:divBdr>
    </w:div>
    <w:div w:id="1469203856">
      <w:marLeft w:val="0"/>
      <w:marRight w:val="0"/>
      <w:marTop w:val="10"/>
      <w:marBottom w:val="10"/>
      <w:divBdr>
        <w:top w:val="none" w:sz="0" w:space="0" w:color="auto"/>
        <w:left w:val="none" w:sz="0" w:space="0" w:color="auto"/>
        <w:bottom w:val="none" w:sz="0" w:space="0" w:color="auto"/>
        <w:right w:val="none" w:sz="0" w:space="0" w:color="auto"/>
      </w:divBdr>
    </w:div>
    <w:div w:id="1491291199">
      <w:marLeft w:val="0"/>
      <w:marRight w:val="0"/>
      <w:marTop w:val="10"/>
      <w:marBottom w:val="10"/>
      <w:divBdr>
        <w:top w:val="none" w:sz="0" w:space="0" w:color="auto"/>
        <w:left w:val="none" w:sz="0" w:space="0" w:color="auto"/>
        <w:bottom w:val="none" w:sz="0" w:space="0" w:color="auto"/>
        <w:right w:val="none" w:sz="0" w:space="0" w:color="auto"/>
      </w:divBdr>
    </w:div>
    <w:div w:id="1494372348">
      <w:marLeft w:val="0"/>
      <w:marRight w:val="0"/>
      <w:marTop w:val="10"/>
      <w:marBottom w:val="10"/>
      <w:divBdr>
        <w:top w:val="none" w:sz="0" w:space="0" w:color="auto"/>
        <w:left w:val="none" w:sz="0" w:space="0" w:color="auto"/>
        <w:bottom w:val="none" w:sz="0" w:space="0" w:color="auto"/>
        <w:right w:val="none" w:sz="0" w:space="0" w:color="auto"/>
      </w:divBdr>
    </w:div>
    <w:div w:id="1535651906">
      <w:marLeft w:val="0"/>
      <w:marRight w:val="0"/>
      <w:marTop w:val="10"/>
      <w:marBottom w:val="10"/>
      <w:divBdr>
        <w:top w:val="none" w:sz="0" w:space="0" w:color="auto"/>
        <w:left w:val="none" w:sz="0" w:space="0" w:color="auto"/>
        <w:bottom w:val="none" w:sz="0" w:space="0" w:color="auto"/>
        <w:right w:val="none" w:sz="0" w:space="0" w:color="auto"/>
      </w:divBdr>
    </w:div>
    <w:div w:id="1549613229">
      <w:marLeft w:val="0"/>
      <w:marRight w:val="0"/>
      <w:marTop w:val="10"/>
      <w:marBottom w:val="10"/>
      <w:divBdr>
        <w:top w:val="none" w:sz="0" w:space="0" w:color="auto"/>
        <w:left w:val="none" w:sz="0" w:space="0" w:color="auto"/>
        <w:bottom w:val="none" w:sz="0" w:space="0" w:color="auto"/>
        <w:right w:val="none" w:sz="0" w:space="0" w:color="auto"/>
      </w:divBdr>
    </w:div>
    <w:div w:id="1562524444">
      <w:marLeft w:val="0"/>
      <w:marRight w:val="0"/>
      <w:marTop w:val="10"/>
      <w:marBottom w:val="10"/>
      <w:divBdr>
        <w:top w:val="none" w:sz="0" w:space="0" w:color="auto"/>
        <w:left w:val="none" w:sz="0" w:space="0" w:color="auto"/>
        <w:bottom w:val="none" w:sz="0" w:space="0" w:color="auto"/>
        <w:right w:val="none" w:sz="0" w:space="0" w:color="auto"/>
      </w:divBdr>
    </w:div>
    <w:div w:id="1592621564">
      <w:marLeft w:val="0"/>
      <w:marRight w:val="0"/>
      <w:marTop w:val="10"/>
      <w:marBottom w:val="10"/>
      <w:divBdr>
        <w:top w:val="none" w:sz="0" w:space="0" w:color="auto"/>
        <w:left w:val="none" w:sz="0" w:space="0" w:color="auto"/>
        <w:bottom w:val="none" w:sz="0" w:space="0" w:color="auto"/>
        <w:right w:val="none" w:sz="0" w:space="0" w:color="auto"/>
      </w:divBdr>
    </w:div>
    <w:div w:id="1619293506">
      <w:marLeft w:val="0"/>
      <w:marRight w:val="0"/>
      <w:marTop w:val="10"/>
      <w:marBottom w:val="10"/>
      <w:divBdr>
        <w:top w:val="none" w:sz="0" w:space="0" w:color="auto"/>
        <w:left w:val="none" w:sz="0" w:space="0" w:color="auto"/>
        <w:bottom w:val="none" w:sz="0" w:space="0" w:color="auto"/>
        <w:right w:val="none" w:sz="0" w:space="0" w:color="auto"/>
      </w:divBdr>
    </w:div>
    <w:div w:id="1647472487">
      <w:marLeft w:val="0"/>
      <w:marRight w:val="0"/>
      <w:marTop w:val="10"/>
      <w:marBottom w:val="10"/>
      <w:divBdr>
        <w:top w:val="none" w:sz="0" w:space="0" w:color="auto"/>
        <w:left w:val="none" w:sz="0" w:space="0" w:color="auto"/>
        <w:bottom w:val="none" w:sz="0" w:space="0" w:color="auto"/>
        <w:right w:val="none" w:sz="0" w:space="0" w:color="auto"/>
      </w:divBdr>
    </w:div>
    <w:div w:id="1651593097">
      <w:marLeft w:val="0"/>
      <w:marRight w:val="0"/>
      <w:marTop w:val="10"/>
      <w:marBottom w:val="10"/>
      <w:divBdr>
        <w:top w:val="none" w:sz="0" w:space="0" w:color="auto"/>
        <w:left w:val="none" w:sz="0" w:space="0" w:color="auto"/>
        <w:bottom w:val="none" w:sz="0" w:space="0" w:color="auto"/>
        <w:right w:val="none" w:sz="0" w:space="0" w:color="auto"/>
      </w:divBdr>
    </w:div>
    <w:div w:id="1657227045">
      <w:marLeft w:val="0"/>
      <w:marRight w:val="0"/>
      <w:marTop w:val="10"/>
      <w:marBottom w:val="10"/>
      <w:divBdr>
        <w:top w:val="none" w:sz="0" w:space="0" w:color="auto"/>
        <w:left w:val="none" w:sz="0" w:space="0" w:color="auto"/>
        <w:bottom w:val="none" w:sz="0" w:space="0" w:color="auto"/>
        <w:right w:val="none" w:sz="0" w:space="0" w:color="auto"/>
      </w:divBdr>
    </w:div>
    <w:div w:id="1658725941">
      <w:marLeft w:val="0"/>
      <w:marRight w:val="0"/>
      <w:marTop w:val="10"/>
      <w:marBottom w:val="10"/>
      <w:divBdr>
        <w:top w:val="none" w:sz="0" w:space="0" w:color="auto"/>
        <w:left w:val="none" w:sz="0" w:space="0" w:color="auto"/>
        <w:bottom w:val="none" w:sz="0" w:space="0" w:color="auto"/>
        <w:right w:val="none" w:sz="0" w:space="0" w:color="auto"/>
      </w:divBdr>
    </w:div>
    <w:div w:id="1674139805">
      <w:marLeft w:val="0"/>
      <w:marRight w:val="0"/>
      <w:marTop w:val="10"/>
      <w:marBottom w:val="10"/>
      <w:divBdr>
        <w:top w:val="none" w:sz="0" w:space="0" w:color="auto"/>
        <w:left w:val="none" w:sz="0" w:space="0" w:color="auto"/>
        <w:bottom w:val="none" w:sz="0" w:space="0" w:color="auto"/>
        <w:right w:val="none" w:sz="0" w:space="0" w:color="auto"/>
      </w:divBdr>
    </w:div>
    <w:div w:id="1693803518">
      <w:marLeft w:val="0"/>
      <w:marRight w:val="0"/>
      <w:marTop w:val="10"/>
      <w:marBottom w:val="10"/>
      <w:divBdr>
        <w:top w:val="none" w:sz="0" w:space="0" w:color="auto"/>
        <w:left w:val="none" w:sz="0" w:space="0" w:color="auto"/>
        <w:bottom w:val="none" w:sz="0" w:space="0" w:color="auto"/>
        <w:right w:val="none" w:sz="0" w:space="0" w:color="auto"/>
      </w:divBdr>
    </w:div>
    <w:div w:id="1728533117">
      <w:marLeft w:val="0"/>
      <w:marRight w:val="0"/>
      <w:marTop w:val="10"/>
      <w:marBottom w:val="10"/>
      <w:divBdr>
        <w:top w:val="none" w:sz="0" w:space="0" w:color="auto"/>
        <w:left w:val="none" w:sz="0" w:space="0" w:color="auto"/>
        <w:bottom w:val="none" w:sz="0" w:space="0" w:color="auto"/>
        <w:right w:val="none" w:sz="0" w:space="0" w:color="auto"/>
      </w:divBdr>
    </w:div>
    <w:div w:id="1738816172">
      <w:marLeft w:val="0"/>
      <w:marRight w:val="0"/>
      <w:marTop w:val="10"/>
      <w:marBottom w:val="10"/>
      <w:divBdr>
        <w:top w:val="none" w:sz="0" w:space="0" w:color="auto"/>
        <w:left w:val="none" w:sz="0" w:space="0" w:color="auto"/>
        <w:bottom w:val="none" w:sz="0" w:space="0" w:color="auto"/>
        <w:right w:val="none" w:sz="0" w:space="0" w:color="auto"/>
      </w:divBdr>
    </w:div>
    <w:div w:id="1762943491">
      <w:marLeft w:val="0"/>
      <w:marRight w:val="0"/>
      <w:marTop w:val="10"/>
      <w:marBottom w:val="10"/>
      <w:divBdr>
        <w:top w:val="none" w:sz="0" w:space="0" w:color="auto"/>
        <w:left w:val="none" w:sz="0" w:space="0" w:color="auto"/>
        <w:bottom w:val="none" w:sz="0" w:space="0" w:color="auto"/>
        <w:right w:val="none" w:sz="0" w:space="0" w:color="auto"/>
      </w:divBdr>
    </w:div>
    <w:div w:id="1780564580">
      <w:marLeft w:val="0"/>
      <w:marRight w:val="0"/>
      <w:marTop w:val="10"/>
      <w:marBottom w:val="10"/>
      <w:divBdr>
        <w:top w:val="none" w:sz="0" w:space="0" w:color="auto"/>
        <w:left w:val="none" w:sz="0" w:space="0" w:color="auto"/>
        <w:bottom w:val="none" w:sz="0" w:space="0" w:color="auto"/>
        <w:right w:val="none" w:sz="0" w:space="0" w:color="auto"/>
      </w:divBdr>
    </w:div>
    <w:div w:id="1783723201">
      <w:marLeft w:val="0"/>
      <w:marRight w:val="720"/>
      <w:marTop w:val="10"/>
      <w:marBottom w:val="10"/>
      <w:divBdr>
        <w:top w:val="none" w:sz="0" w:space="0" w:color="auto"/>
        <w:left w:val="none" w:sz="0" w:space="0" w:color="auto"/>
        <w:bottom w:val="none" w:sz="0" w:space="0" w:color="auto"/>
        <w:right w:val="none" w:sz="0" w:space="0" w:color="auto"/>
      </w:divBdr>
    </w:div>
    <w:div w:id="1784184385">
      <w:marLeft w:val="0"/>
      <w:marRight w:val="0"/>
      <w:marTop w:val="10"/>
      <w:marBottom w:val="10"/>
      <w:divBdr>
        <w:top w:val="none" w:sz="0" w:space="0" w:color="auto"/>
        <w:left w:val="none" w:sz="0" w:space="0" w:color="auto"/>
        <w:bottom w:val="none" w:sz="0" w:space="0" w:color="auto"/>
        <w:right w:val="none" w:sz="0" w:space="0" w:color="auto"/>
      </w:divBdr>
    </w:div>
    <w:div w:id="1793671108">
      <w:marLeft w:val="0"/>
      <w:marRight w:val="0"/>
      <w:marTop w:val="10"/>
      <w:marBottom w:val="10"/>
      <w:divBdr>
        <w:top w:val="none" w:sz="0" w:space="0" w:color="auto"/>
        <w:left w:val="none" w:sz="0" w:space="0" w:color="auto"/>
        <w:bottom w:val="none" w:sz="0" w:space="0" w:color="auto"/>
        <w:right w:val="none" w:sz="0" w:space="0" w:color="auto"/>
      </w:divBdr>
    </w:div>
    <w:div w:id="1798595874">
      <w:marLeft w:val="0"/>
      <w:marRight w:val="0"/>
      <w:marTop w:val="10"/>
      <w:marBottom w:val="10"/>
      <w:divBdr>
        <w:top w:val="none" w:sz="0" w:space="0" w:color="auto"/>
        <w:left w:val="none" w:sz="0" w:space="0" w:color="auto"/>
        <w:bottom w:val="none" w:sz="0" w:space="0" w:color="auto"/>
        <w:right w:val="none" w:sz="0" w:space="0" w:color="auto"/>
      </w:divBdr>
    </w:div>
    <w:div w:id="1807701253">
      <w:marLeft w:val="0"/>
      <w:marRight w:val="0"/>
      <w:marTop w:val="10"/>
      <w:marBottom w:val="10"/>
      <w:divBdr>
        <w:top w:val="none" w:sz="0" w:space="0" w:color="auto"/>
        <w:left w:val="none" w:sz="0" w:space="0" w:color="auto"/>
        <w:bottom w:val="none" w:sz="0" w:space="0" w:color="auto"/>
        <w:right w:val="none" w:sz="0" w:space="0" w:color="auto"/>
      </w:divBdr>
    </w:div>
    <w:div w:id="1816295866">
      <w:marLeft w:val="0"/>
      <w:marRight w:val="0"/>
      <w:marTop w:val="10"/>
      <w:marBottom w:val="10"/>
      <w:divBdr>
        <w:top w:val="none" w:sz="0" w:space="0" w:color="auto"/>
        <w:left w:val="none" w:sz="0" w:space="0" w:color="auto"/>
        <w:bottom w:val="none" w:sz="0" w:space="0" w:color="auto"/>
        <w:right w:val="none" w:sz="0" w:space="0" w:color="auto"/>
      </w:divBdr>
    </w:div>
    <w:div w:id="1816678002">
      <w:marLeft w:val="0"/>
      <w:marRight w:val="0"/>
      <w:marTop w:val="10"/>
      <w:marBottom w:val="10"/>
      <w:divBdr>
        <w:top w:val="none" w:sz="0" w:space="0" w:color="auto"/>
        <w:left w:val="none" w:sz="0" w:space="0" w:color="auto"/>
        <w:bottom w:val="none" w:sz="0" w:space="0" w:color="auto"/>
        <w:right w:val="none" w:sz="0" w:space="0" w:color="auto"/>
      </w:divBdr>
    </w:div>
    <w:div w:id="1835682230">
      <w:marLeft w:val="0"/>
      <w:marRight w:val="0"/>
      <w:marTop w:val="10"/>
      <w:marBottom w:val="10"/>
      <w:divBdr>
        <w:top w:val="none" w:sz="0" w:space="0" w:color="auto"/>
        <w:left w:val="none" w:sz="0" w:space="0" w:color="auto"/>
        <w:bottom w:val="none" w:sz="0" w:space="0" w:color="auto"/>
        <w:right w:val="none" w:sz="0" w:space="0" w:color="auto"/>
      </w:divBdr>
    </w:div>
    <w:div w:id="1856723608">
      <w:marLeft w:val="0"/>
      <w:marRight w:val="0"/>
      <w:marTop w:val="10"/>
      <w:marBottom w:val="10"/>
      <w:divBdr>
        <w:top w:val="none" w:sz="0" w:space="0" w:color="auto"/>
        <w:left w:val="none" w:sz="0" w:space="0" w:color="auto"/>
        <w:bottom w:val="none" w:sz="0" w:space="0" w:color="auto"/>
        <w:right w:val="none" w:sz="0" w:space="0" w:color="auto"/>
      </w:divBdr>
    </w:div>
    <w:div w:id="1867327323">
      <w:marLeft w:val="0"/>
      <w:marRight w:val="0"/>
      <w:marTop w:val="10"/>
      <w:marBottom w:val="10"/>
      <w:divBdr>
        <w:top w:val="none" w:sz="0" w:space="0" w:color="auto"/>
        <w:left w:val="none" w:sz="0" w:space="0" w:color="auto"/>
        <w:bottom w:val="none" w:sz="0" w:space="0" w:color="auto"/>
        <w:right w:val="none" w:sz="0" w:space="0" w:color="auto"/>
      </w:divBdr>
    </w:div>
    <w:div w:id="1899977612">
      <w:marLeft w:val="0"/>
      <w:marRight w:val="0"/>
      <w:marTop w:val="10"/>
      <w:marBottom w:val="10"/>
      <w:divBdr>
        <w:top w:val="none" w:sz="0" w:space="0" w:color="auto"/>
        <w:left w:val="none" w:sz="0" w:space="0" w:color="auto"/>
        <w:bottom w:val="none" w:sz="0" w:space="0" w:color="auto"/>
        <w:right w:val="none" w:sz="0" w:space="0" w:color="auto"/>
      </w:divBdr>
    </w:div>
    <w:div w:id="1968007392">
      <w:marLeft w:val="0"/>
      <w:marRight w:val="0"/>
      <w:marTop w:val="10"/>
      <w:marBottom w:val="10"/>
      <w:divBdr>
        <w:top w:val="none" w:sz="0" w:space="0" w:color="auto"/>
        <w:left w:val="none" w:sz="0" w:space="0" w:color="auto"/>
        <w:bottom w:val="none" w:sz="0" w:space="0" w:color="auto"/>
        <w:right w:val="none" w:sz="0" w:space="0" w:color="auto"/>
      </w:divBdr>
    </w:div>
    <w:div w:id="1987472969">
      <w:marLeft w:val="0"/>
      <w:marRight w:val="0"/>
      <w:marTop w:val="10"/>
      <w:marBottom w:val="10"/>
      <w:divBdr>
        <w:top w:val="none" w:sz="0" w:space="0" w:color="auto"/>
        <w:left w:val="none" w:sz="0" w:space="0" w:color="auto"/>
        <w:bottom w:val="none" w:sz="0" w:space="0" w:color="auto"/>
        <w:right w:val="none" w:sz="0" w:space="0" w:color="auto"/>
      </w:divBdr>
    </w:div>
    <w:div w:id="2008241940">
      <w:marLeft w:val="0"/>
      <w:marRight w:val="0"/>
      <w:marTop w:val="10"/>
      <w:marBottom w:val="10"/>
      <w:divBdr>
        <w:top w:val="none" w:sz="0" w:space="0" w:color="auto"/>
        <w:left w:val="none" w:sz="0" w:space="0" w:color="auto"/>
        <w:bottom w:val="none" w:sz="0" w:space="0" w:color="auto"/>
        <w:right w:val="none" w:sz="0" w:space="0" w:color="auto"/>
      </w:divBdr>
    </w:div>
    <w:div w:id="2016377493">
      <w:marLeft w:val="0"/>
      <w:marRight w:val="0"/>
      <w:marTop w:val="10"/>
      <w:marBottom w:val="10"/>
      <w:divBdr>
        <w:top w:val="none" w:sz="0" w:space="0" w:color="auto"/>
        <w:left w:val="none" w:sz="0" w:space="0" w:color="auto"/>
        <w:bottom w:val="none" w:sz="0" w:space="0" w:color="auto"/>
        <w:right w:val="none" w:sz="0" w:space="0" w:color="auto"/>
      </w:divBdr>
    </w:div>
    <w:div w:id="2088768593">
      <w:marLeft w:val="0"/>
      <w:marRight w:val="0"/>
      <w:marTop w:val="10"/>
      <w:marBottom w:val="10"/>
      <w:divBdr>
        <w:top w:val="none" w:sz="0" w:space="0" w:color="auto"/>
        <w:left w:val="none" w:sz="0" w:space="0" w:color="auto"/>
        <w:bottom w:val="none" w:sz="0" w:space="0" w:color="auto"/>
        <w:right w:val="none" w:sz="0" w:space="0" w:color="auto"/>
      </w:divBdr>
    </w:div>
    <w:div w:id="2095659635">
      <w:marLeft w:val="0"/>
      <w:marRight w:val="0"/>
      <w:marTop w:val="10"/>
      <w:marBottom w:val="10"/>
      <w:divBdr>
        <w:top w:val="none" w:sz="0" w:space="0" w:color="auto"/>
        <w:left w:val="none" w:sz="0" w:space="0" w:color="auto"/>
        <w:bottom w:val="none" w:sz="0" w:space="0" w:color="auto"/>
        <w:right w:val="none" w:sz="0" w:space="0" w:color="auto"/>
      </w:divBdr>
    </w:div>
    <w:div w:id="2103407103">
      <w:marLeft w:val="0"/>
      <w:marRight w:val="0"/>
      <w:marTop w:val="10"/>
      <w:marBottom w:val="10"/>
      <w:divBdr>
        <w:top w:val="none" w:sz="0" w:space="0" w:color="auto"/>
        <w:left w:val="none" w:sz="0" w:space="0" w:color="auto"/>
        <w:bottom w:val="none" w:sz="0" w:space="0" w:color="auto"/>
        <w:right w:val="none" w:sz="0" w:space="0" w:color="auto"/>
      </w:divBdr>
    </w:div>
    <w:div w:id="2114813040">
      <w:marLeft w:val="0"/>
      <w:marRight w:val="0"/>
      <w:marTop w:val="10"/>
      <w:marBottom w:val="10"/>
      <w:divBdr>
        <w:top w:val="none" w:sz="0" w:space="0" w:color="auto"/>
        <w:left w:val="none" w:sz="0" w:space="0" w:color="auto"/>
        <w:bottom w:val="none" w:sz="0" w:space="0" w:color="auto"/>
        <w:right w:val="none" w:sz="0" w:space="0" w:color="auto"/>
      </w:divBdr>
    </w:div>
    <w:div w:id="2118600438">
      <w:marLeft w:val="0"/>
      <w:marRight w:val="0"/>
      <w:marTop w:val="10"/>
      <w:marBottom w:val="10"/>
      <w:divBdr>
        <w:top w:val="none" w:sz="0" w:space="0" w:color="auto"/>
        <w:left w:val="none" w:sz="0" w:space="0" w:color="auto"/>
        <w:bottom w:val="none" w:sz="0" w:space="0" w:color="auto"/>
        <w:right w:val="none" w:sz="0" w:space="0" w:color="auto"/>
      </w:divBdr>
    </w:div>
    <w:div w:id="21389854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1130</Words>
  <Characters>6446</Characters>
  <Application>Microsoft Office Word</Application>
  <DocSecurity>0</DocSecurity>
  <Lines>53</Lines>
  <Paragraphs>15</Paragraphs>
  <ScaleCrop>false</ScaleCrop>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2025-04-30T08:44:00Z</dcterms:created>
  <dcterms:modified xsi:type="dcterms:W3CDTF">2025-04-30T08:44:00Z</dcterms:modified>
</cp:coreProperties>
</file>