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35DC8" w14:textId="77777777" w:rsidR="00F87D56" w:rsidRDefault="00F87D56">
      <w:pPr>
        <w:spacing w:line="500" w:lineRule="atLeast"/>
        <w:jc w:val="center"/>
        <w:divId w:val="1110005242"/>
        <w:rPr>
          <w:rFonts w:ascii="黑体" w:eastAsia="黑体" w:hAnsi="黑体"/>
          <w:sz w:val="36"/>
          <w:szCs w:val="36"/>
        </w:rPr>
      </w:pPr>
      <w:r>
        <w:rPr>
          <w:rFonts w:ascii="黑体" w:eastAsia="黑体" w:hAnsi="黑体" w:hint="eastAsia"/>
          <w:sz w:val="36"/>
          <w:szCs w:val="36"/>
        </w:rPr>
        <w:t>广东省德庆县人民法院</w:t>
      </w:r>
    </w:p>
    <w:p w14:paraId="1D91938E" w14:textId="77777777" w:rsidR="00F87D56" w:rsidRDefault="00F87D56">
      <w:pPr>
        <w:spacing w:line="500" w:lineRule="atLeast"/>
        <w:jc w:val="center"/>
        <w:divId w:val="1132546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4D67684" w14:textId="77777777" w:rsidR="00F87D56" w:rsidRDefault="00F87D56">
      <w:pPr>
        <w:spacing w:line="500" w:lineRule="atLeast"/>
        <w:jc w:val="right"/>
        <w:divId w:val="17399910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1226</w:t>
      </w:r>
      <w:r>
        <w:rPr>
          <w:rFonts w:hint="eastAsia"/>
          <w:sz w:val="30"/>
          <w:szCs w:val="30"/>
        </w:rPr>
        <w:t>刑初</w:t>
      </w:r>
      <w:r>
        <w:rPr>
          <w:rFonts w:hint="eastAsia"/>
          <w:sz w:val="30"/>
          <w:szCs w:val="30"/>
        </w:rPr>
        <w:t>118</w:t>
      </w:r>
      <w:r>
        <w:rPr>
          <w:rFonts w:hint="eastAsia"/>
          <w:sz w:val="30"/>
          <w:szCs w:val="30"/>
        </w:rPr>
        <w:t>号</w:t>
      </w:r>
    </w:p>
    <w:p w14:paraId="628D8E2D" w14:textId="77777777" w:rsidR="00F87D56" w:rsidRDefault="00F87D56">
      <w:pPr>
        <w:spacing w:line="500" w:lineRule="atLeast"/>
        <w:ind w:firstLine="600"/>
        <w:divId w:val="2001737978"/>
        <w:rPr>
          <w:rFonts w:hint="eastAsia"/>
          <w:sz w:val="30"/>
          <w:szCs w:val="30"/>
        </w:rPr>
      </w:pPr>
      <w:r>
        <w:rPr>
          <w:rFonts w:hint="eastAsia"/>
          <w:sz w:val="30"/>
          <w:szCs w:val="30"/>
        </w:rPr>
        <w:t>公诉机关广东省德庆县人民检察院。</w:t>
      </w:r>
    </w:p>
    <w:p w14:paraId="6B9447A9" w14:textId="77777777" w:rsidR="00F87D56" w:rsidRDefault="00F87D56">
      <w:pPr>
        <w:spacing w:line="500" w:lineRule="atLeast"/>
        <w:ind w:firstLine="600"/>
        <w:divId w:val="1218857319"/>
        <w:rPr>
          <w:rFonts w:hint="eastAsia"/>
          <w:sz w:val="30"/>
          <w:szCs w:val="30"/>
        </w:rPr>
      </w:pPr>
      <w:r>
        <w:rPr>
          <w:rFonts w:hint="eastAsia"/>
          <w:sz w:val="30"/>
          <w:szCs w:val="30"/>
        </w:rPr>
        <w:t>被告人梁某某，男，</w:t>
      </w:r>
      <w:r>
        <w:rPr>
          <w:rFonts w:hint="eastAsia"/>
          <w:sz w:val="30"/>
          <w:szCs w:val="30"/>
        </w:rPr>
        <w:t>1961</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日出生，广东省德庆县人，汉族，高中文化，居民，中共党员，原德庆县播植镇人大代表，户籍地：广东省德庆县。</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日因涉嫌贪污被德庆县人民检察院决定取保候审。</w:t>
      </w:r>
    </w:p>
    <w:p w14:paraId="328E0D24" w14:textId="77777777" w:rsidR="00F87D56" w:rsidRDefault="00F87D56">
      <w:pPr>
        <w:spacing w:line="500" w:lineRule="atLeast"/>
        <w:ind w:firstLine="600"/>
        <w:divId w:val="508984384"/>
        <w:rPr>
          <w:rFonts w:hint="eastAsia"/>
          <w:sz w:val="30"/>
          <w:szCs w:val="30"/>
        </w:rPr>
      </w:pPr>
      <w:r>
        <w:rPr>
          <w:rFonts w:hint="eastAsia"/>
          <w:sz w:val="30"/>
          <w:szCs w:val="30"/>
        </w:rPr>
        <w:t>德庆县人民检察院以德检刑诉</w:t>
      </w:r>
      <w:r>
        <w:rPr>
          <w:rFonts w:hint="eastAsia"/>
          <w:sz w:val="30"/>
          <w:szCs w:val="30"/>
        </w:rPr>
        <w:t>[2016]111</w:t>
      </w:r>
      <w:r>
        <w:rPr>
          <w:rFonts w:hint="eastAsia"/>
          <w:sz w:val="30"/>
          <w:szCs w:val="30"/>
        </w:rPr>
        <w:t>号起诉书指控被告人梁某某犯贪污罪于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日依法组成合议庭，公开开庭审理了本案。德庆县人民检察院指派检察员王浩鸿出庭支持公诉，被告人梁某某到庭参加诉讼。现已审理终结。</w:t>
      </w:r>
    </w:p>
    <w:p w14:paraId="0E9AE38A" w14:textId="77777777" w:rsidR="00F87D56" w:rsidRDefault="00F87D56">
      <w:pPr>
        <w:spacing w:line="500" w:lineRule="atLeast"/>
        <w:divId w:val="1300572580"/>
        <w:rPr>
          <w:rFonts w:hint="eastAsia"/>
          <w:sz w:val="30"/>
          <w:szCs w:val="30"/>
        </w:rPr>
      </w:pPr>
      <w:r>
        <w:rPr>
          <w:rFonts w:hint="eastAsia"/>
          <w:sz w:val="30"/>
          <w:szCs w:val="30"/>
        </w:rPr>
        <w:t>德庆县人民检察院指控：</w:t>
      </w:r>
    </w:p>
    <w:p w14:paraId="6717E738" w14:textId="77777777" w:rsidR="00F87D56" w:rsidRDefault="00F87D56">
      <w:pPr>
        <w:spacing w:line="500" w:lineRule="atLeast"/>
        <w:ind w:firstLine="600"/>
        <w:divId w:val="405569094"/>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月期间，被告人梁某某利用其担任广东省德庆县播植镇桃村村委会主任的职务便利，明知其弟梁某</w:t>
      </w:r>
      <w:r>
        <w:rPr>
          <w:rFonts w:hint="eastAsia"/>
          <w:sz w:val="30"/>
          <w:szCs w:val="30"/>
        </w:rPr>
        <w:t>2</w:t>
      </w:r>
      <w:r>
        <w:rPr>
          <w:rFonts w:hint="eastAsia"/>
          <w:sz w:val="30"/>
          <w:szCs w:val="30"/>
        </w:rPr>
        <w:t>不属于德庆县农村低收入住房困难户住房改造对象，仍然冒用德庆县播植镇桃村村委会上桃村小组危房改造对象梁某</w:t>
      </w:r>
      <w:r>
        <w:rPr>
          <w:rFonts w:hint="eastAsia"/>
          <w:sz w:val="30"/>
          <w:szCs w:val="30"/>
        </w:rPr>
        <w:t>1</w:t>
      </w:r>
      <w:r>
        <w:rPr>
          <w:rFonts w:hint="eastAsia"/>
          <w:sz w:val="30"/>
          <w:szCs w:val="30"/>
        </w:rPr>
        <w:t>的名义，骗取住房改造补助款</w:t>
      </w:r>
      <w:r>
        <w:rPr>
          <w:rFonts w:hint="eastAsia"/>
          <w:sz w:val="30"/>
          <w:szCs w:val="30"/>
        </w:rPr>
        <w:t>13500</w:t>
      </w:r>
      <w:r>
        <w:rPr>
          <w:rFonts w:hint="eastAsia"/>
          <w:sz w:val="30"/>
          <w:szCs w:val="30"/>
        </w:rPr>
        <w:t>元并用于帮梁某</w:t>
      </w:r>
      <w:r>
        <w:rPr>
          <w:rFonts w:hint="eastAsia"/>
          <w:sz w:val="30"/>
          <w:szCs w:val="30"/>
        </w:rPr>
        <w:t>2</w:t>
      </w:r>
      <w:r>
        <w:rPr>
          <w:rFonts w:hint="eastAsia"/>
          <w:sz w:val="30"/>
          <w:szCs w:val="30"/>
        </w:rPr>
        <w:t>建房。案发后，被告人梁某某于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日主动退出全部赃款。</w:t>
      </w:r>
    </w:p>
    <w:p w14:paraId="1B0E3121" w14:textId="77777777" w:rsidR="00F87D56" w:rsidRDefault="00F87D56">
      <w:pPr>
        <w:spacing w:line="500" w:lineRule="atLeast"/>
        <w:ind w:firstLine="600"/>
        <w:divId w:val="1771511231"/>
        <w:rPr>
          <w:rFonts w:hint="eastAsia"/>
          <w:sz w:val="30"/>
          <w:szCs w:val="30"/>
        </w:rPr>
      </w:pPr>
      <w:r>
        <w:rPr>
          <w:rFonts w:hint="eastAsia"/>
          <w:sz w:val="30"/>
          <w:szCs w:val="30"/>
        </w:rPr>
        <w:t>公诉机关向本院提供了相关证据，认为被告人梁某某的行为已触犯了《中华人民共和国刑法》第三百八十二条、第三百八十三条第一款第（一）项的规定，构成贪污罪。鉴于被告人梁某某有自首情节，依法可以从轻或者减轻处罚；且其已将赃款全部退出，依法可以从轻或者减轻处罚。诉请本院依法作出判决。</w:t>
      </w:r>
    </w:p>
    <w:p w14:paraId="0A7F740B" w14:textId="77777777" w:rsidR="00F87D56" w:rsidRDefault="00F87D56">
      <w:pPr>
        <w:spacing w:line="500" w:lineRule="atLeast"/>
        <w:ind w:firstLine="600"/>
        <w:divId w:val="983703378"/>
        <w:rPr>
          <w:rFonts w:hint="eastAsia"/>
          <w:sz w:val="30"/>
          <w:szCs w:val="30"/>
        </w:rPr>
      </w:pPr>
      <w:r>
        <w:rPr>
          <w:rFonts w:hint="eastAsia"/>
          <w:sz w:val="30"/>
          <w:szCs w:val="30"/>
        </w:rPr>
        <w:lastRenderedPageBreak/>
        <w:t>被告人梁某某对公诉机关指控的罪名和犯罪事实均无异议。</w:t>
      </w:r>
    </w:p>
    <w:p w14:paraId="56936E2F" w14:textId="77777777" w:rsidR="00F87D56" w:rsidRDefault="00F87D56">
      <w:pPr>
        <w:spacing w:line="500" w:lineRule="atLeast"/>
        <w:ind w:firstLine="600"/>
        <w:divId w:val="782847829"/>
        <w:rPr>
          <w:rFonts w:hint="eastAsia"/>
          <w:sz w:val="30"/>
          <w:szCs w:val="30"/>
        </w:rPr>
      </w:pPr>
      <w:r>
        <w:rPr>
          <w:rFonts w:hint="eastAsia"/>
          <w:sz w:val="30"/>
          <w:szCs w:val="30"/>
        </w:rPr>
        <w:t>经审理查明：</w:t>
      </w:r>
    </w:p>
    <w:p w14:paraId="70F6F702" w14:textId="77777777" w:rsidR="00F87D56" w:rsidRDefault="00F87D56">
      <w:pPr>
        <w:spacing w:line="500" w:lineRule="atLeast"/>
        <w:ind w:firstLine="600"/>
        <w:divId w:val="164370184"/>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月期间，被告人梁某某明知梁某</w:t>
      </w:r>
      <w:r>
        <w:rPr>
          <w:rFonts w:hint="eastAsia"/>
          <w:sz w:val="30"/>
          <w:szCs w:val="30"/>
        </w:rPr>
        <w:t>2</w:t>
      </w:r>
      <w:r>
        <w:rPr>
          <w:rFonts w:hint="eastAsia"/>
          <w:sz w:val="30"/>
          <w:szCs w:val="30"/>
        </w:rPr>
        <w:t>（系被告人梁某某的弟弟）不属于德庆县农村低收入住房困难户住房改造对象，仍利用自己担任广东省德庆县播植镇桃村村委会主任的职务便利，冒用德庆县播植镇桃村村委会上桃村小组农村低收入住房困难户住房改造对象梁某</w:t>
      </w:r>
      <w:r>
        <w:rPr>
          <w:rFonts w:hint="eastAsia"/>
          <w:sz w:val="30"/>
          <w:szCs w:val="30"/>
        </w:rPr>
        <w:t>1</w:t>
      </w:r>
      <w:r>
        <w:rPr>
          <w:rFonts w:hint="eastAsia"/>
          <w:sz w:val="30"/>
          <w:szCs w:val="30"/>
        </w:rPr>
        <w:t>（属于低保户）的名义，骗取上述住房改造补助资金共人民币</w:t>
      </w:r>
      <w:r>
        <w:rPr>
          <w:rFonts w:hint="eastAsia"/>
          <w:sz w:val="30"/>
          <w:szCs w:val="30"/>
        </w:rPr>
        <w:t>13500</w:t>
      </w:r>
      <w:r>
        <w:rPr>
          <w:rFonts w:hint="eastAsia"/>
          <w:sz w:val="30"/>
          <w:szCs w:val="30"/>
        </w:rPr>
        <w:t>元，用于帮梁某</w:t>
      </w:r>
      <w:r>
        <w:rPr>
          <w:rFonts w:hint="eastAsia"/>
          <w:sz w:val="30"/>
          <w:szCs w:val="30"/>
        </w:rPr>
        <w:t>2</w:t>
      </w:r>
      <w:r>
        <w:rPr>
          <w:rFonts w:hint="eastAsia"/>
          <w:sz w:val="30"/>
          <w:szCs w:val="30"/>
        </w:rPr>
        <w:t>建房。案发后，被告人梁某某于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日向德庆县人民检察院退出全部赃款。</w:t>
      </w:r>
    </w:p>
    <w:p w14:paraId="4D6F042F" w14:textId="77777777" w:rsidR="00F87D56" w:rsidRDefault="00F87D56">
      <w:pPr>
        <w:spacing w:line="500" w:lineRule="atLeast"/>
        <w:ind w:firstLine="600"/>
        <w:divId w:val="762839666"/>
        <w:rPr>
          <w:rFonts w:hint="eastAsia"/>
          <w:sz w:val="30"/>
          <w:szCs w:val="30"/>
        </w:rPr>
      </w:pPr>
      <w:r>
        <w:rPr>
          <w:rFonts w:hint="eastAsia"/>
          <w:sz w:val="30"/>
          <w:szCs w:val="30"/>
        </w:rPr>
        <w:t>经查，农村低收入住房困难户住房改造补助资金属于扶贫款。</w:t>
      </w:r>
    </w:p>
    <w:p w14:paraId="37004DAD" w14:textId="77777777" w:rsidR="00F87D56" w:rsidRDefault="00F87D56">
      <w:pPr>
        <w:spacing w:line="500" w:lineRule="atLeast"/>
        <w:ind w:firstLine="600"/>
        <w:divId w:val="1539900628"/>
        <w:rPr>
          <w:rFonts w:hint="eastAsia"/>
          <w:sz w:val="30"/>
          <w:szCs w:val="30"/>
        </w:rPr>
      </w:pPr>
      <w:r>
        <w:rPr>
          <w:rFonts w:hint="eastAsia"/>
          <w:sz w:val="30"/>
          <w:szCs w:val="30"/>
        </w:rPr>
        <w:t>另查明，被告人梁某某于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月开始担任德庆县播植镇桃村村委会村主任，</w:t>
      </w:r>
      <w:r>
        <w:rPr>
          <w:rFonts w:hint="eastAsia"/>
          <w:sz w:val="30"/>
          <w:szCs w:val="30"/>
        </w:rPr>
        <w:t>2011</w:t>
      </w:r>
      <w:r>
        <w:rPr>
          <w:rFonts w:hint="eastAsia"/>
          <w:sz w:val="30"/>
          <w:szCs w:val="30"/>
        </w:rPr>
        <w:t>年</w:t>
      </w:r>
      <w:r>
        <w:rPr>
          <w:rFonts w:hint="eastAsia"/>
          <w:sz w:val="30"/>
          <w:szCs w:val="30"/>
        </w:rPr>
        <w:t>4</w:t>
      </w:r>
      <w:r>
        <w:rPr>
          <w:rFonts w:hint="eastAsia"/>
          <w:sz w:val="30"/>
          <w:szCs w:val="30"/>
        </w:rPr>
        <w:t>月份兼任该村委会支书。</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日在德庆县人民检察院的侦查人员向被告人梁某某进行调查谈话时，其主动向侦查人员供述了上述犯罪事实，属于自首。</w:t>
      </w:r>
    </w:p>
    <w:p w14:paraId="21B0AE15" w14:textId="77777777" w:rsidR="00F87D56" w:rsidRDefault="00F87D56">
      <w:pPr>
        <w:spacing w:line="500" w:lineRule="atLeast"/>
        <w:ind w:firstLine="600"/>
        <w:divId w:val="985472770"/>
        <w:rPr>
          <w:rFonts w:hint="eastAsia"/>
          <w:sz w:val="30"/>
          <w:szCs w:val="30"/>
        </w:rPr>
      </w:pPr>
      <w:r>
        <w:rPr>
          <w:rFonts w:hint="eastAsia"/>
          <w:sz w:val="30"/>
          <w:szCs w:val="30"/>
        </w:rPr>
        <w:t>被告人梁某某的上述犯罪事实，有经法庭质证、认证的下列证据证实：德庆县人民检察院出具的综合材料、破案经过、立案决定书、关于被告人梁某某具有自首情节的说明等材料、户籍资料、播植镇人民政府出具的证明、播植镇农办出具的情况说明、《印发德庆县推进农村低收入住房困难户住房改造实施方案的通知》（中共德庆县委办公室</w:t>
      </w:r>
      <w:r>
        <w:rPr>
          <w:rFonts w:hint="eastAsia"/>
          <w:sz w:val="30"/>
          <w:szCs w:val="30"/>
        </w:rPr>
        <w:t>[2011]18</w:t>
      </w:r>
      <w:r>
        <w:rPr>
          <w:rFonts w:hint="eastAsia"/>
          <w:sz w:val="30"/>
          <w:szCs w:val="30"/>
        </w:rPr>
        <w:t>号文件）、广东省农村低收入住房困难户住房改造申请登记基本信息表及申请书（梁某</w:t>
      </w:r>
      <w:r>
        <w:rPr>
          <w:rFonts w:hint="eastAsia"/>
          <w:sz w:val="30"/>
          <w:szCs w:val="30"/>
        </w:rPr>
        <w:t>1</w:t>
      </w:r>
      <w:r>
        <w:rPr>
          <w:rFonts w:hint="eastAsia"/>
          <w:sz w:val="30"/>
          <w:szCs w:val="30"/>
        </w:rPr>
        <w:t>）、德庆县扶贫开发领导小组办公室《关于确定德庆县农村低收入住房困难户住房改造户的通知》（附德庆县</w:t>
      </w:r>
      <w:r>
        <w:rPr>
          <w:rFonts w:hint="eastAsia"/>
          <w:sz w:val="30"/>
          <w:szCs w:val="30"/>
        </w:rPr>
        <w:t>2011</w:t>
      </w:r>
      <w:r>
        <w:rPr>
          <w:rFonts w:hint="eastAsia"/>
          <w:sz w:val="30"/>
          <w:szCs w:val="30"/>
        </w:rPr>
        <w:t>年第一期农村低收入住房困难户改造户核定名单）、德庆县农村低收入住房困难户领取住房改造补助资金签收表、德庆县农村信用合作联社个人活期明细查询、广东农村信用社取款及转账凭证，广东省暂时扣留、冻结财物收据，证人许某、陈某、李某、覃某、苏某、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的证言、被告人梁某某的供述，足以认定。</w:t>
      </w:r>
    </w:p>
    <w:p w14:paraId="12131301" w14:textId="77777777" w:rsidR="00F87D56" w:rsidRDefault="00F87D56">
      <w:pPr>
        <w:spacing w:line="500" w:lineRule="atLeast"/>
        <w:ind w:firstLine="600"/>
        <w:divId w:val="755249774"/>
        <w:rPr>
          <w:rFonts w:hint="eastAsia"/>
          <w:sz w:val="30"/>
          <w:szCs w:val="30"/>
        </w:rPr>
      </w:pPr>
      <w:r>
        <w:rPr>
          <w:rFonts w:hint="eastAsia"/>
          <w:sz w:val="30"/>
          <w:szCs w:val="30"/>
        </w:rPr>
        <w:t>本院认为，被告人梁某某无视国家法律</w:t>
      </w:r>
      <w:r>
        <w:rPr>
          <w:rFonts w:hint="eastAsia"/>
          <w:sz w:val="30"/>
          <w:szCs w:val="30"/>
        </w:rPr>
        <w:t>,</w:t>
      </w:r>
      <w:r>
        <w:rPr>
          <w:rFonts w:hint="eastAsia"/>
          <w:sz w:val="30"/>
          <w:szCs w:val="30"/>
        </w:rPr>
        <w:t>明知梁某</w:t>
      </w:r>
      <w:r>
        <w:rPr>
          <w:rFonts w:hint="eastAsia"/>
          <w:sz w:val="30"/>
          <w:szCs w:val="30"/>
        </w:rPr>
        <w:t>2</w:t>
      </w:r>
      <w:r>
        <w:rPr>
          <w:rFonts w:hint="eastAsia"/>
          <w:sz w:val="30"/>
          <w:szCs w:val="30"/>
        </w:rPr>
        <w:t>不属于德庆县农村低收入住房困难户住房改造对象，仍利用自己职务上的便利，冒用农村低保收入住房困难户住房改造对象梁某</w:t>
      </w:r>
      <w:r>
        <w:rPr>
          <w:rFonts w:hint="eastAsia"/>
          <w:sz w:val="30"/>
          <w:szCs w:val="30"/>
        </w:rPr>
        <w:t>1</w:t>
      </w:r>
      <w:r>
        <w:rPr>
          <w:rFonts w:hint="eastAsia"/>
          <w:sz w:val="30"/>
          <w:szCs w:val="30"/>
        </w:rPr>
        <w:t>的名义，骗取扶贫款（农村低收入住房改造补助资金）人民币</w:t>
      </w:r>
      <w:r>
        <w:rPr>
          <w:rFonts w:hint="eastAsia"/>
          <w:sz w:val="30"/>
          <w:szCs w:val="30"/>
        </w:rPr>
        <w:t>13500</w:t>
      </w:r>
      <w:r>
        <w:rPr>
          <w:rFonts w:hint="eastAsia"/>
          <w:sz w:val="30"/>
          <w:szCs w:val="30"/>
        </w:rPr>
        <w:t>元，属于最高人民法院、最高人民检察院《关于办理贪污贿赂刑事案件适用法律若干问题的解释》第一条第二款第（一）项规定的“其他较重情节”，其行为已构成贪污罪。鉴于被告人梁某某有自首情节，依法可以从轻处罚；且其在公诉机关提起公诉前已将赃款全部退出，依法可以从轻处罚。公诉机关指控被告人梁某某的犯罪事实清楚，证据确实、充分，贪污罪名成立，本院予以支持。关于本案的溯及力问题，《中华人民共和国刑法修正案（九）》将</w:t>
      </w:r>
      <w:r>
        <w:rPr>
          <w:rFonts w:hint="eastAsia"/>
          <w:sz w:val="30"/>
          <w:szCs w:val="30"/>
        </w:rPr>
        <w:t>1997</w:t>
      </w:r>
      <w:r>
        <w:rPr>
          <w:rFonts w:hint="eastAsia"/>
          <w:sz w:val="30"/>
          <w:szCs w:val="30"/>
        </w:rPr>
        <w:t>年修订的《中华人民共和国刑法》第三百八十三条第一款第（三）项：“个人贪污数额在五千元以上不满五万元的，处一年以上七年以下有期徒刑；情节严重的，处七年以上十年以下有期徒刑……”修改为：“贪污数额较大或者有其他较重情节的，处三年以下有期徒刑或者拘役，并处罚金”，另外，最高人民法院、最高人民检察院《关于办理贪污贿赂刑事案件适用法律若干问题的解释》第一条第二款规定：“贪污数额在一万元以上不满三万元，具有下列情形之一的，应当认定为刑</w:t>
      </w:r>
      <w:r>
        <w:rPr>
          <w:rFonts w:hint="eastAsia"/>
          <w:sz w:val="30"/>
          <w:szCs w:val="30"/>
        </w:rPr>
        <w:t>法第三百八十三条第一款规定的‘其他较重情节’，依法判处三年以下有期徒刑或者拘役，并处罚金：（一）贪污救灾、抢险、防汛、优抚、扶贫、移民、救济、防疫、社会捐助等特定款物的；……”。由于《中华人民共和国刑法修正案（九）》以及最高人民法院、最高人民检察院《关于办理贪污贿赂刑事案件适用法律若干问题的解释》较</w:t>
      </w:r>
      <w:r>
        <w:rPr>
          <w:rFonts w:hint="eastAsia"/>
          <w:sz w:val="30"/>
          <w:szCs w:val="30"/>
        </w:rPr>
        <w:t>1997</w:t>
      </w:r>
      <w:r>
        <w:rPr>
          <w:rFonts w:hint="eastAsia"/>
          <w:sz w:val="30"/>
          <w:szCs w:val="30"/>
        </w:rPr>
        <w:t>年修订的《中华人民共和国刑法》对贪污罪的处罚更轻，根据刑法从旧兼从轻的原则，应当以《中华人民共和国刑法修正案（九）》以及最高人民法院、最高人民检察院《关于办理贪污贿赂刑事案件适用法律若干问题的解释》的相关规定对被告人梁某某进行量刑。关于被告人梁某某退出的赃款，因德庆县人民检察院未随案移送，由德庆县人民检察院自行上缴国库。根据被告人梁某某的犯罪事实、性质、情节及其对社会的危害程度和悔罪表现，依照《中华人民共和国刑法》第三百八十二条第一款、第三百八十三条第一款第（一）项、第三百八十三条第三款、第九十三条第二款、第六十七条第一款、第七十二条、第七十三条、第五十二条、第五十三条以及最高人民法院、最高人民检察院《关于办理贪污贿赂刑事案件适用法律若干问题的解释》第一条第二款第（一）项、第十九条、《全国人民代表大会常务委</w:t>
      </w:r>
      <w:r>
        <w:rPr>
          <w:rFonts w:hint="eastAsia"/>
          <w:sz w:val="30"/>
          <w:szCs w:val="30"/>
        </w:rPr>
        <w:t>员会关于〈中华人民共和国刑法〉第九十三条第二款的解释》的规定，判决如下：</w:t>
      </w:r>
    </w:p>
    <w:p w14:paraId="00CCC9C2" w14:textId="77777777" w:rsidR="00F87D56" w:rsidRDefault="00F87D56">
      <w:pPr>
        <w:spacing w:line="500" w:lineRule="atLeast"/>
        <w:ind w:firstLine="600"/>
        <w:divId w:val="1223371834"/>
        <w:rPr>
          <w:rFonts w:hint="eastAsia"/>
          <w:sz w:val="30"/>
          <w:szCs w:val="30"/>
        </w:rPr>
      </w:pPr>
      <w:r>
        <w:rPr>
          <w:rFonts w:hint="eastAsia"/>
          <w:sz w:val="30"/>
          <w:szCs w:val="30"/>
        </w:rPr>
        <w:t>被告人梁某某犯贪污罪，判处有期徒刑六个月，缓刑一年，并处罚金人民币十万元。</w:t>
      </w:r>
    </w:p>
    <w:p w14:paraId="4B64DA63" w14:textId="77777777" w:rsidR="00F87D56" w:rsidRDefault="00F87D56">
      <w:pPr>
        <w:spacing w:line="500" w:lineRule="atLeast"/>
        <w:ind w:firstLine="600"/>
        <w:divId w:val="1182665787"/>
        <w:rPr>
          <w:rFonts w:hint="eastAsia"/>
          <w:sz w:val="30"/>
          <w:szCs w:val="30"/>
        </w:rPr>
      </w:pPr>
      <w:r>
        <w:rPr>
          <w:rFonts w:hint="eastAsia"/>
          <w:sz w:val="30"/>
          <w:szCs w:val="30"/>
        </w:rPr>
        <w:t>（缓刑考验期限，从判决确定之日起计算；罚金应在本判决生效之日起五日内缴纳。）</w:t>
      </w:r>
    </w:p>
    <w:p w14:paraId="771AE9AB" w14:textId="77777777" w:rsidR="00F87D56" w:rsidRDefault="00F87D56">
      <w:pPr>
        <w:spacing w:line="500" w:lineRule="atLeast"/>
        <w:ind w:firstLine="600"/>
        <w:divId w:val="105928341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E834B64" w14:textId="77777777" w:rsidR="00F87D56" w:rsidRDefault="00F87D56">
      <w:pPr>
        <w:spacing w:line="500" w:lineRule="atLeast"/>
        <w:jc w:val="right"/>
        <w:divId w:val="1698042767"/>
        <w:rPr>
          <w:rFonts w:hint="eastAsia"/>
          <w:sz w:val="30"/>
          <w:szCs w:val="30"/>
        </w:rPr>
      </w:pPr>
      <w:r>
        <w:rPr>
          <w:rFonts w:hint="eastAsia"/>
          <w:sz w:val="30"/>
          <w:szCs w:val="30"/>
        </w:rPr>
        <w:t>审　判　长　　梁光强</w:t>
      </w:r>
    </w:p>
    <w:p w14:paraId="6DF02859" w14:textId="77777777" w:rsidR="00F87D56" w:rsidRDefault="00F87D56">
      <w:pPr>
        <w:spacing w:line="500" w:lineRule="atLeast"/>
        <w:jc w:val="right"/>
        <w:divId w:val="1429037172"/>
        <w:rPr>
          <w:rFonts w:hint="eastAsia"/>
          <w:sz w:val="30"/>
          <w:szCs w:val="30"/>
        </w:rPr>
      </w:pPr>
      <w:r>
        <w:rPr>
          <w:rFonts w:hint="eastAsia"/>
          <w:sz w:val="30"/>
          <w:szCs w:val="30"/>
        </w:rPr>
        <w:t>代理审判员　　张　婷</w:t>
      </w:r>
    </w:p>
    <w:p w14:paraId="3148C330" w14:textId="77777777" w:rsidR="00F87D56" w:rsidRDefault="00F87D56">
      <w:pPr>
        <w:spacing w:line="500" w:lineRule="atLeast"/>
        <w:jc w:val="right"/>
        <w:divId w:val="1763331581"/>
        <w:rPr>
          <w:rFonts w:hint="eastAsia"/>
          <w:sz w:val="30"/>
          <w:szCs w:val="30"/>
        </w:rPr>
      </w:pPr>
      <w:r>
        <w:rPr>
          <w:rFonts w:hint="eastAsia"/>
          <w:sz w:val="30"/>
          <w:szCs w:val="30"/>
        </w:rPr>
        <w:t>人民陪审员　　梁燕芬</w:t>
      </w:r>
    </w:p>
    <w:p w14:paraId="4F74CECB" w14:textId="77777777" w:rsidR="00F87D56" w:rsidRDefault="00F87D56">
      <w:pPr>
        <w:spacing w:line="500" w:lineRule="atLeast"/>
        <w:jc w:val="right"/>
        <w:divId w:val="2101215863"/>
        <w:rPr>
          <w:rFonts w:hint="eastAsia"/>
          <w:sz w:val="30"/>
          <w:szCs w:val="30"/>
        </w:rPr>
      </w:pPr>
      <w:r>
        <w:rPr>
          <w:rFonts w:hint="eastAsia"/>
          <w:sz w:val="30"/>
          <w:szCs w:val="30"/>
        </w:rPr>
        <w:t>二〇一六年十二月二十日</w:t>
      </w:r>
    </w:p>
    <w:p w14:paraId="4F2E3117" w14:textId="77777777" w:rsidR="00F87D56" w:rsidRDefault="00F87D56">
      <w:pPr>
        <w:spacing w:line="500" w:lineRule="atLeast"/>
        <w:jc w:val="right"/>
        <w:divId w:val="298386085"/>
        <w:rPr>
          <w:rFonts w:hint="eastAsia"/>
          <w:sz w:val="30"/>
          <w:szCs w:val="30"/>
        </w:rPr>
      </w:pPr>
      <w:r>
        <w:rPr>
          <w:rFonts w:hint="eastAsia"/>
          <w:sz w:val="30"/>
          <w:szCs w:val="30"/>
        </w:rPr>
        <w:t>书　记　员　　梁　潇</w:t>
      </w:r>
    </w:p>
    <w:p w14:paraId="3A1E160C" w14:textId="77777777" w:rsidR="00F87D56" w:rsidRDefault="00F87D56">
      <w:pPr>
        <w:spacing w:line="500" w:lineRule="atLeast"/>
        <w:ind w:firstLine="600"/>
        <w:divId w:val="1812670262"/>
        <w:rPr>
          <w:rFonts w:hint="eastAsia"/>
          <w:sz w:val="30"/>
          <w:szCs w:val="30"/>
        </w:rPr>
      </w:pPr>
      <w:r>
        <w:rPr>
          <w:rFonts w:hint="eastAsia"/>
          <w:sz w:val="30"/>
          <w:szCs w:val="30"/>
        </w:rPr>
        <w:t>附：相关法律条文及司法解释</w:t>
      </w:r>
    </w:p>
    <w:p w14:paraId="2F40AA45" w14:textId="77777777" w:rsidR="00F87D56" w:rsidRDefault="00F87D56">
      <w:pPr>
        <w:spacing w:line="500" w:lineRule="atLeast"/>
        <w:ind w:firstLine="600"/>
        <w:divId w:val="1295335617"/>
        <w:rPr>
          <w:rFonts w:hint="eastAsia"/>
          <w:sz w:val="30"/>
          <w:szCs w:val="30"/>
        </w:rPr>
      </w:pPr>
      <w:r>
        <w:rPr>
          <w:rFonts w:hint="eastAsia"/>
          <w:sz w:val="30"/>
          <w:szCs w:val="30"/>
        </w:rPr>
        <w:t>《中华人民共和国刑法》</w:t>
      </w:r>
    </w:p>
    <w:p w14:paraId="5ED0DFB9" w14:textId="77777777" w:rsidR="00F87D56" w:rsidRDefault="00F87D56">
      <w:pPr>
        <w:spacing w:line="500" w:lineRule="atLeast"/>
        <w:ind w:firstLine="600"/>
        <w:divId w:val="1214807947"/>
        <w:rPr>
          <w:rFonts w:hint="eastAsia"/>
          <w:sz w:val="30"/>
          <w:szCs w:val="30"/>
        </w:rPr>
      </w:pPr>
      <w:r>
        <w:rPr>
          <w:rFonts w:hint="eastAsia"/>
          <w:sz w:val="30"/>
          <w:szCs w:val="30"/>
        </w:rPr>
        <w:t>第三百八十二条第一款国家工作人员利用职务上的便利，侵吞、窃取、骗取或者以其他手段非法占有公共财物的，是贪污罪。</w:t>
      </w:r>
    </w:p>
    <w:p w14:paraId="0E23A110" w14:textId="77777777" w:rsidR="00F87D56" w:rsidRDefault="00F87D56">
      <w:pPr>
        <w:spacing w:line="500" w:lineRule="atLeast"/>
        <w:ind w:firstLine="600"/>
        <w:divId w:val="635918860"/>
        <w:rPr>
          <w:rFonts w:hint="eastAsia"/>
          <w:sz w:val="30"/>
          <w:szCs w:val="30"/>
        </w:rPr>
      </w:pPr>
      <w:r>
        <w:rPr>
          <w:rFonts w:hint="eastAsia"/>
          <w:sz w:val="30"/>
          <w:szCs w:val="30"/>
        </w:rPr>
        <w:t>第三百八十三条对犯贪污罪的，根据情节轻重，分别依照下列规定处罚：</w:t>
      </w:r>
    </w:p>
    <w:p w14:paraId="07E6A906" w14:textId="77777777" w:rsidR="00F87D56" w:rsidRDefault="00F87D56">
      <w:pPr>
        <w:spacing w:line="500" w:lineRule="atLeast"/>
        <w:ind w:firstLine="600"/>
        <w:divId w:val="67935854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36EF0639" w14:textId="77777777" w:rsidR="00F87D56" w:rsidRDefault="00F87D56">
      <w:pPr>
        <w:spacing w:line="500" w:lineRule="atLeast"/>
        <w:ind w:firstLine="600"/>
        <w:divId w:val="139955242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0ACE97A5" w14:textId="77777777" w:rsidR="00F87D56" w:rsidRDefault="00F87D56">
      <w:pPr>
        <w:spacing w:line="500" w:lineRule="atLeast"/>
        <w:ind w:firstLine="600"/>
        <w:divId w:val="52494914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329C4DBD" w14:textId="77777777" w:rsidR="00F87D56" w:rsidRDefault="00F87D56">
      <w:pPr>
        <w:spacing w:line="500" w:lineRule="atLeast"/>
        <w:ind w:firstLine="600"/>
        <w:divId w:val="311102153"/>
        <w:rPr>
          <w:rFonts w:hint="eastAsia"/>
          <w:sz w:val="30"/>
          <w:szCs w:val="30"/>
        </w:rPr>
      </w:pPr>
      <w:r>
        <w:rPr>
          <w:rFonts w:hint="eastAsia"/>
          <w:sz w:val="30"/>
          <w:szCs w:val="30"/>
        </w:rPr>
        <w:t>对多次贪污未经处理的，按照累计贪污数额处罚。</w:t>
      </w:r>
    </w:p>
    <w:p w14:paraId="315F195D" w14:textId="77777777" w:rsidR="00F87D56" w:rsidRDefault="00F87D56">
      <w:pPr>
        <w:spacing w:line="500" w:lineRule="atLeast"/>
        <w:ind w:firstLine="600"/>
        <w:divId w:val="14819930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285CC620" w14:textId="77777777" w:rsidR="00F87D56" w:rsidRDefault="00F87D56">
      <w:pPr>
        <w:spacing w:line="500" w:lineRule="atLeast"/>
        <w:ind w:firstLine="600"/>
        <w:divId w:val="105455026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A297C17" w14:textId="77777777" w:rsidR="00F87D56" w:rsidRDefault="00F87D56">
      <w:pPr>
        <w:spacing w:line="500" w:lineRule="atLeast"/>
        <w:ind w:firstLine="600"/>
        <w:divId w:val="917439277"/>
        <w:rPr>
          <w:rFonts w:hint="eastAsia"/>
          <w:sz w:val="30"/>
          <w:szCs w:val="30"/>
        </w:rPr>
      </w:pPr>
      <w:r>
        <w:rPr>
          <w:rFonts w:hint="eastAsia"/>
          <w:sz w:val="30"/>
          <w:szCs w:val="30"/>
        </w:rPr>
        <w:t>第九十三条本法所称国家工作人员，是指国家机关中从事公务的人员。</w:t>
      </w:r>
    </w:p>
    <w:p w14:paraId="748A3640" w14:textId="77777777" w:rsidR="00F87D56" w:rsidRDefault="00F87D56">
      <w:pPr>
        <w:spacing w:line="500" w:lineRule="atLeast"/>
        <w:ind w:firstLine="600"/>
        <w:divId w:val="148720903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7550226B" w14:textId="77777777" w:rsidR="00F87D56" w:rsidRDefault="00F87D56">
      <w:pPr>
        <w:spacing w:line="500" w:lineRule="atLeast"/>
        <w:ind w:firstLine="600"/>
        <w:divId w:val="140379130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E4555BD" w14:textId="77777777" w:rsidR="00F87D56" w:rsidRDefault="00F87D56">
      <w:pPr>
        <w:spacing w:line="500" w:lineRule="atLeast"/>
        <w:ind w:firstLine="600"/>
        <w:divId w:val="6988174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F6F8AB" w14:textId="77777777" w:rsidR="00F87D56" w:rsidRDefault="00F87D56">
      <w:pPr>
        <w:spacing w:line="500" w:lineRule="atLeast"/>
        <w:ind w:firstLine="600"/>
        <w:divId w:val="101576563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1AE9D1F" w14:textId="77777777" w:rsidR="00F87D56" w:rsidRDefault="00F87D56">
      <w:pPr>
        <w:spacing w:line="500" w:lineRule="atLeast"/>
        <w:ind w:firstLine="600"/>
        <w:divId w:val="194727144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2CEA8C5" w14:textId="77777777" w:rsidR="00F87D56" w:rsidRDefault="00F87D56">
      <w:pPr>
        <w:spacing w:line="500" w:lineRule="atLeast"/>
        <w:ind w:firstLine="600"/>
        <w:divId w:val="162052381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5D2D66CE" w14:textId="77777777" w:rsidR="00F87D56" w:rsidRDefault="00F87D56">
      <w:pPr>
        <w:spacing w:line="500" w:lineRule="atLeast"/>
        <w:ind w:firstLine="600"/>
        <w:divId w:val="14129211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31CDD37D" w14:textId="77777777" w:rsidR="00F87D56" w:rsidRDefault="00F87D56">
      <w:pPr>
        <w:spacing w:line="500" w:lineRule="atLeast"/>
        <w:ind w:firstLine="600"/>
        <w:divId w:val="37323845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40373668" w14:textId="77777777" w:rsidR="00F87D56" w:rsidRDefault="00F87D56">
      <w:pPr>
        <w:spacing w:line="500" w:lineRule="atLeast"/>
        <w:ind w:firstLine="600"/>
        <w:divId w:val="1160074058"/>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12EFF03" w14:textId="77777777" w:rsidR="00F87D56" w:rsidRDefault="00F87D56">
      <w:pPr>
        <w:spacing w:line="500" w:lineRule="atLeast"/>
        <w:ind w:firstLine="600"/>
        <w:divId w:val="172721653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2F9D7A7" w14:textId="77777777" w:rsidR="00F87D56" w:rsidRDefault="00F87D56">
      <w:pPr>
        <w:spacing w:line="500" w:lineRule="atLeast"/>
        <w:ind w:firstLine="600"/>
        <w:divId w:val="594485032"/>
        <w:rPr>
          <w:rFonts w:hint="eastAsia"/>
          <w:sz w:val="30"/>
          <w:szCs w:val="30"/>
        </w:rPr>
      </w:pPr>
      <w:r>
        <w:rPr>
          <w:rFonts w:hint="eastAsia"/>
          <w:sz w:val="30"/>
          <w:szCs w:val="30"/>
        </w:rPr>
        <w:t>被宣告缓刑的犯罪分子，如果被判处附加刑，附加刑仍须执行。</w:t>
      </w:r>
    </w:p>
    <w:p w14:paraId="65D2F908" w14:textId="77777777" w:rsidR="00F87D56" w:rsidRDefault="00F87D56">
      <w:pPr>
        <w:spacing w:line="500" w:lineRule="atLeast"/>
        <w:ind w:firstLine="600"/>
        <w:divId w:val="1644695288"/>
        <w:rPr>
          <w:rFonts w:hint="eastAsia"/>
          <w:sz w:val="30"/>
          <w:szCs w:val="30"/>
        </w:rPr>
      </w:pPr>
      <w:r>
        <w:rPr>
          <w:rFonts w:hint="eastAsia"/>
          <w:sz w:val="30"/>
          <w:szCs w:val="30"/>
        </w:rPr>
        <w:t>第七十三条拘役的缓刑考验期限为原判刑期以上一年以下，但是不能少于二个月。</w:t>
      </w:r>
    </w:p>
    <w:p w14:paraId="69A8A02A" w14:textId="77777777" w:rsidR="00F87D56" w:rsidRDefault="00F87D56">
      <w:pPr>
        <w:spacing w:line="500" w:lineRule="atLeast"/>
        <w:ind w:firstLine="600"/>
        <w:divId w:val="1187527622"/>
        <w:rPr>
          <w:rFonts w:hint="eastAsia"/>
          <w:sz w:val="30"/>
          <w:szCs w:val="30"/>
        </w:rPr>
      </w:pPr>
      <w:r>
        <w:rPr>
          <w:rFonts w:hint="eastAsia"/>
          <w:sz w:val="30"/>
          <w:szCs w:val="30"/>
        </w:rPr>
        <w:t>有期徒刑的缓刑考验期限为原判刑期以上五年以下，但是不能少于一年。</w:t>
      </w:r>
    </w:p>
    <w:p w14:paraId="0515598E" w14:textId="77777777" w:rsidR="00F87D56" w:rsidRDefault="00F87D56">
      <w:pPr>
        <w:spacing w:line="500" w:lineRule="atLeast"/>
        <w:ind w:firstLine="600"/>
        <w:divId w:val="737702711"/>
        <w:rPr>
          <w:rFonts w:hint="eastAsia"/>
          <w:sz w:val="30"/>
          <w:szCs w:val="30"/>
        </w:rPr>
      </w:pPr>
      <w:r>
        <w:rPr>
          <w:rFonts w:hint="eastAsia"/>
          <w:sz w:val="30"/>
          <w:szCs w:val="30"/>
        </w:rPr>
        <w:t>缓刑考验期限，从判决确定之日起计算。</w:t>
      </w:r>
    </w:p>
    <w:p w14:paraId="1F195E73" w14:textId="77777777" w:rsidR="00F87D56" w:rsidRDefault="00F87D56">
      <w:pPr>
        <w:spacing w:line="500" w:lineRule="atLeast"/>
        <w:ind w:firstLine="600"/>
        <w:divId w:val="882209229"/>
        <w:rPr>
          <w:rFonts w:hint="eastAsia"/>
          <w:sz w:val="30"/>
          <w:szCs w:val="30"/>
        </w:rPr>
      </w:pPr>
      <w:r>
        <w:rPr>
          <w:rFonts w:hint="eastAsia"/>
          <w:sz w:val="30"/>
          <w:szCs w:val="30"/>
        </w:rPr>
        <w:t>第五十二条判处罚金，应当根据犯罪情节决定罚金数额。</w:t>
      </w:r>
    </w:p>
    <w:p w14:paraId="2B492EA8" w14:textId="77777777" w:rsidR="00F87D56" w:rsidRDefault="00F87D56">
      <w:pPr>
        <w:spacing w:line="500" w:lineRule="atLeast"/>
        <w:ind w:firstLine="600"/>
        <w:divId w:val="18763842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18FA472" w14:textId="77777777" w:rsidR="00F87D56" w:rsidRDefault="00F87D56">
      <w:pPr>
        <w:spacing w:line="500" w:lineRule="atLeast"/>
        <w:ind w:firstLine="600"/>
        <w:divId w:val="1186479434"/>
        <w:rPr>
          <w:rFonts w:hint="eastAsia"/>
          <w:sz w:val="30"/>
          <w:szCs w:val="30"/>
        </w:rPr>
      </w:pPr>
      <w:r>
        <w:rPr>
          <w:rFonts w:hint="eastAsia"/>
          <w:sz w:val="30"/>
          <w:szCs w:val="30"/>
        </w:rPr>
        <w:t>由于遭遇不能抗拒的灾祸等原因缴纳确实有困难的，经人民法院裁定，可以延期缴纳、酌情减少或者免除。</w:t>
      </w:r>
    </w:p>
    <w:p w14:paraId="6EA472D7" w14:textId="77777777" w:rsidR="00F87D56" w:rsidRDefault="00F87D56">
      <w:pPr>
        <w:spacing w:line="500" w:lineRule="atLeast"/>
        <w:ind w:firstLine="600"/>
        <w:divId w:val="1311054435"/>
        <w:rPr>
          <w:rFonts w:hint="eastAsia"/>
          <w:sz w:val="30"/>
          <w:szCs w:val="30"/>
        </w:rPr>
      </w:pPr>
      <w:r>
        <w:rPr>
          <w:rFonts w:hint="eastAsia"/>
          <w:sz w:val="30"/>
          <w:szCs w:val="30"/>
        </w:rPr>
        <w:t>最高人民法院、最高人民检察院《关于办理贪污贿赂刑事案件适用法律若干问题的解释》</w:t>
      </w:r>
    </w:p>
    <w:p w14:paraId="35D6A29C" w14:textId="77777777" w:rsidR="00F87D56" w:rsidRDefault="00F87D56">
      <w:pPr>
        <w:spacing w:line="500" w:lineRule="atLeast"/>
        <w:ind w:firstLine="600"/>
        <w:divId w:val="129213352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62901EF" w14:textId="77777777" w:rsidR="00F87D56" w:rsidRDefault="00F87D56">
      <w:pPr>
        <w:spacing w:line="500" w:lineRule="atLeast"/>
        <w:ind w:firstLine="600"/>
        <w:divId w:val="66219951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E3BD755" w14:textId="77777777" w:rsidR="00F87D56" w:rsidRDefault="00F87D56">
      <w:pPr>
        <w:spacing w:line="500" w:lineRule="atLeast"/>
        <w:ind w:firstLine="600"/>
        <w:divId w:val="1978144131"/>
        <w:rPr>
          <w:rFonts w:hint="eastAsia"/>
          <w:sz w:val="30"/>
          <w:szCs w:val="30"/>
        </w:rPr>
      </w:pPr>
      <w:r>
        <w:rPr>
          <w:rFonts w:hint="eastAsia"/>
          <w:sz w:val="30"/>
          <w:szCs w:val="30"/>
        </w:rPr>
        <w:t>（一）贪污救灾、抢险、防汛、优抚、扶贫、移民、救济、防疫、社会捐助等特定款物的；……</w:t>
      </w:r>
    </w:p>
    <w:p w14:paraId="08C0C9D9" w14:textId="77777777" w:rsidR="00F87D56" w:rsidRDefault="00F87D56">
      <w:pPr>
        <w:spacing w:line="500" w:lineRule="atLeast"/>
        <w:ind w:firstLine="600"/>
        <w:divId w:val="14135512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670C47F2" w14:textId="77777777" w:rsidR="00F87D56" w:rsidRDefault="00F87D56">
      <w:pPr>
        <w:spacing w:line="500" w:lineRule="atLeast"/>
        <w:ind w:firstLine="600"/>
        <w:divId w:val="837380548"/>
        <w:rPr>
          <w:rFonts w:hint="eastAsia"/>
          <w:sz w:val="30"/>
          <w:szCs w:val="30"/>
        </w:rPr>
      </w:pPr>
      <w:r>
        <w:rPr>
          <w:rFonts w:hint="eastAsia"/>
          <w:sz w:val="30"/>
          <w:szCs w:val="30"/>
        </w:rPr>
        <w:t>对刑法规定并处罚金的其他贪污贿赂犯罪，应当在十万元以上犯罪数额二倍以下判处罚金。</w:t>
      </w:r>
    </w:p>
    <w:p w14:paraId="5D30FF01" w14:textId="77777777" w:rsidR="00F87D56" w:rsidRDefault="00F87D56">
      <w:pPr>
        <w:spacing w:line="500" w:lineRule="atLeast"/>
        <w:ind w:firstLine="600"/>
        <w:divId w:val="496842720"/>
        <w:rPr>
          <w:rFonts w:hint="eastAsia"/>
          <w:sz w:val="30"/>
          <w:szCs w:val="30"/>
        </w:rPr>
      </w:pPr>
      <w:r>
        <w:rPr>
          <w:rFonts w:hint="eastAsia"/>
          <w:sz w:val="30"/>
          <w:szCs w:val="30"/>
        </w:rPr>
        <w:t>全国人民代表大会常务委员会关于《中华人民共和国刑法》第九十三条第二款的解释</w:t>
      </w:r>
    </w:p>
    <w:p w14:paraId="3BB3BF60" w14:textId="77777777" w:rsidR="00F87D56" w:rsidRDefault="00F87D56">
      <w:pPr>
        <w:spacing w:line="500" w:lineRule="atLeast"/>
        <w:ind w:firstLine="600"/>
        <w:divId w:val="311062701"/>
        <w:rPr>
          <w:rFonts w:hint="eastAsia"/>
          <w:sz w:val="30"/>
          <w:szCs w:val="30"/>
        </w:rPr>
      </w:pPr>
      <w:r>
        <w:rPr>
          <w:rFonts w:hint="eastAsia"/>
          <w:sz w:val="30"/>
          <w:szCs w:val="30"/>
        </w:rPr>
        <w:t>村民委员会等村基层组织人员协助人民政府从事下列行政管理工作属于《刑法》第九十三条第二款规定的“其他依照法律从事公务的人员”：</w:t>
      </w:r>
    </w:p>
    <w:p w14:paraId="79C1A2EF" w14:textId="77777777" w:rsidR="00F87D56" w:rsidRDefault="00F87D56">
      <w:pPr>
        <w:spacing w:line="500" w:lineRule="atLeast"/>
        <w:ind w:firstLine="600"/>
        <w:divId w:val="1216358958"/>
        <w:rPr>
          <w:rFonts w:hint="eastAsia"/>
          <w:sz w:val="30"/>
          <w:szCs w:val="30"/>
        </w:rPr>
      </w:pPr>
      <w:r>
        <w:rPr>
          <w:rFonts w:hint="eastAsia"/>
          <w:sz w:val="30"/>
          <w:szCs w:val="30"/>
        </w:rPr>
        <w:t>（一）救灾、抢险、防汛、优抚、扶贫、移民、救济款物的管理；</w:t>
      </w:r>
    </w:p>
    <w:p w14:paraId="14949B98" w14:textId="77777777" w:rsidR="00F87D56" w:rsidRDefault="00F87D56">
      <w:pPr>
        <w:spacing w:line="500" w:lineRule="atLeast"/>
        <w:ind w:firstLine="600"/>
        <w:divId w:val="836385911"/>
        <w:rPr>
          <w:rFonts w:hint="eastAsia"/>
          <w:sz w:val="30"/>
          <w:szCs w:val="30"/>
        </w:rPr>
      </w:pPr>
      <w:r>
        <w:rPr>
          <w:rFonts w:hint="eastAsia"/>
          <w:sz w:val="30"/>
          <w:szCs w:val="30"/>
        </w:rPr>
        <w:t>（二）社会捐助公益事业款物的管理；</w:t>
      </w:r>
    </w:p>
    <w:p w14:paraId="2421D7EF" w14:textId="77777777" w:rsidR="00F87D56" w:rsidRDefault="00F87D56">
      <w:pPr>
        <w:spacing w:line="500" w:lineRule="atLeast"/>
        <w:ind w:firstLine="600"/>
        <w:divId w:val="922690897"/>
        <w:rPr>
          <w:rFonts w:hint="eastAsia"/>
          <w:sz w:val="30"/>
          <w:szCs w:val="30"/>
        </w:rPr>
      </w:pPr>
      <w:r>
        <w:rPr>
          <w:rFonts w:hint="eastAsia"/>
          <w:sz w:val="30"/>
          <w:szCs w:val="30"/>
        </w:rPr>
        <w:t>（三）国有土地的经营和管理；</w:t>
      </w:r>
    </w:p>
    <w:p w14:paraId="4165AAC4" w14:textId="77777777" w:rsidR="00F87D56" w:rsidRDefault="00F87D56">
      <w:pPr>
        <w:spacing w:line="500" w:lineRule="atLeast"/>
        <w:ind w:firstLine="600"/>
        <w:divId w:val="376125195"/>
        <w:rPr>
          <w:rFonts w:hint="eastAsia"/>
          <w:sz w:val="30"/>
          <w:szCs w:val="30"/>
        </w:rPr>
      </w:pPr>
      <w:r>
        <w:rPr>
          <w:rFonts w:hint="eastAsia"/>
          <w:sz w:val="30"/>
          <w:szCs w:val="30"/>
        </w:rPr>
        <w:t>（四）土地征收、征用补偿费用的管理；</w:t>
      </w:r>
    </w:p>
    <w:p w14:paraId="7454EADB" w14:textId="77777777" w:rsidR="00F87D56" w:rsidRDefault="00F87D56">
      <w:pPr>
        <w:spacing w:line="500" w:lineRule="atLeast"/>
        <w:ind w:firstLine="600"/>
        <w:divId w:val="716275124"/>
        <w:rPr>
          <w:rFonts w:hint="eastAsia"/>
          <w:sz w:val="30"/>
          <w:szCs w:val="30"/>
        </w:rPr>
      </w:pPr>
      <w:r>
        <w:rPr>
          <w:rFonts w:hint="eastAsia"/>
          <w:sz w:val="30"/>
          <w:szCs w:val="30"/>
        </w:rPr>
        <w:t>（五）代征、代缴税款；</w:t>
      </w:r>
    </w:p>
    <w:p w14:paraId="78C2C299" w14:textId="77777777" w:rsidR="00F87D56" w:rsidRDefault="00F87D56">
      <w:pPr>
        <w:spacing w:line="500" w:lineRule="atLeast"/>
        <w:ind w:firstLine="600"/>
        <w:divId w:val="214126809"/>
        <w:rPr>
          <w:rFonts w:hint="eastAsia"/>
          <w:sz w:val="30"/>
          <w:szCs w:val="30"/>
        </w:rPr>
      </w:pPr>
      <w:r>
        <w:rPr>
          <w:rFonts w:hint="eastAsia"/>
          <w:sz w:val="30"/>
          <w:szCs w:val="30"/>
        </w:rPr>
        <w:t>（六）有关计划生育、户籍、征兵工作；</w:t>
      </w:r>
    </w:p>
    <w:p w14:paraId="62B06F46" w14:textId="77777777" w:rsidR="00F87D56" w:rsidRDefault="00F87D56">
      <w:pPr>
        <w:spacing w:line="500" w:lineRule="atLeast"/>
        <w:ind w:firstLine="600"/>
        <w:divId w:val="740325410"/>
        <w:rPr>
          <w:rFonts w:hint="eastAsia"/>
          <w:sz w:val="30"/>
          <w:szCs w:val="30"/>
        </w:rPr>
      </w:pPr>
      <w:r>
        <w:rPr>
          <w:rFonts w:hint="eastAsia"/>
          <w:sz w:val="30"/>
          <w:szCs w:val="30"/>
        </w:rPr>
        <w:t>（七）协助人民政府从事的其他行政管理工作。</w:t>
      </w:r>
    </w:p>
    <w:p w14:paraId="25A9CED6" w14:textId="77777777" w:rsidR="00F87D56" w:rsidRDefault="00F87D56">
      <w:pPr>
        <w:spacing w:line="500" w:lineRule="atLeast"/>
        <w:ind w:firstLine="600"/>
        <w:divId w:val="1702587519"/>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05490" w14:textId="77777777" w:rsidR="00F87D56" w:rsidRDefault="00F87D56" w:rsidP="00F87D56">
      <w:pPr>
        <w:rPr>
          <w:rFonts w:hint="eastAsia"/>
        </w:rPr>
      </w:pPr>
      <w:r>
        <w:separator/>
      </w:r>
    </w:p>
  </w:endnote>
  <w:endnote w:type="continuationSeparator" w:id="0">
    <w:p w14:paraId="0BE26212" w14:textId="77777777" w:rsidR="00F87D56" w:rsidRDefault="00F87D56" w:rsidP="00F87D5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08B1" w14:textId="77777777" w:rsidR="00F87D56" w:rsidRDefault="00F87D56" w:rsidP="00F87D56">
      <w:pPr>
        <w:rPr>
          <w:rFonts w:hint="eastAsia"/>
        </w:rPr>
      </w:pPr>
      <w:r>
        <w:separator/>
      </w:r>
    </w:p>
  </w:footnote>
  <w:footnote w:type="continuationSeparator" w:id="0">
    <w:p w14:paraId="29177FF9" w14:textId="77777777" w:rsidR="00F87D56" w:rsidRDefault="00F87D56" w:rsidP="00F87D5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7D56"/>
    <w:rsid w:val="00A23C24"/>
    <w:rsid w:val="00F87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EA076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7D56"/>
    <w:pPr>
      <w:tabs>
        <w:tab w:val="center" w:pos="4153"/>
        <w:tab w:val="right" w:pos="8306"/>
      </w:tabs>
      <w:snapToGrid w:val="0"/>
      <w:jc w:val="center"/>
    </w:pPr>
    <w:rPr>
      <w:sz w:val="18"/>
      <w:szCs w:val="18"/>
    </w:rPr>
  </w:style>
  <w:style w:type="character" w:customStyle="1" w:styleId="a4">
    <w:name w:val="页眉 字符"/>
    <w:basedOn w:val="a0"/>
    <w:link w:val="a3"/>
    <w:uiPriority w:val="99"/>
    <w:rsid w:val="00F87D56"/>
    <w:rPr>
      <w:rFonts w:ascii="宋体" w:eastAsia="宋体" w:hAnsi="宋体" w:cs="宋体"/>
      <w:sz w:val="18"/>
      <w:szCs w:val="18"/>
    </w:rPr>
  </w:style>
  <w:style w:type="paragraph" w:styleId="a5">
    <w:name w:val="footer"/>
    <w:basedOn w:val="a"/>
    <w:link w:val="a6"/>
    <w:uiPriority w:val="99"/>
    <w:unhideWhenUsed/>
    <w:rsid w:val="00F87D56"/>
    <w:pPr>
      <w:tabs>
        <w:tab w:val="center" w:pos="4153"/>
        <w:tab w:val="right" w:pos="8306"/>
      </w:tabs>
      <w:snapToGrid w:val="0"/>
    </w:pPr>
    <w:rPr>
      <w:sz w:val="18"/>
      <w:szCs w:val="18"/>
    </w:rPr>
  </w:style>
  <w:style w:type="character" w:customStyle="1" w:styleId="a6">
    <w:name w:val="页脚 字符"/>
    <w:basedOn w:val="a0"/>
    <w:link w:val="a5"/>
    <w:uiPriority w:val="99"/>
    <w:rsid w:val="00F87D5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54673">
      <w:marLeft w:val="0"/>
      <w:marRight w:val="0"/>
      <w:marTop w:val="10"/>
      <w:marBottom w:val="10"/>
      <w:divBdr>
        <w:top w:val="none" w:sz="0" w:space="0" w:color="auto"/>
        <w:left w:val="none" w:sz="0" w:space="0" w:color="auto"/>
        <w:bottom w:val="none" w:sz="0" w:space="0" w:color="auto"/>
        <w:right w:val="none" w:sz="0" w:space="0" w:color="auto"/>
      </w:divBdr>
    </w:div>
    <w:div w:id="164370184">
      <w:marLeft w:val="0"/>
      <w:marRight w:val="0"/>
      <w:marTop w:val="10"/>
      <w:marBottom w:val="10"/>
      <w:divBdr>
        <w:top w:val="none" w:sz="0" w:space="0" w:color="auto"/>
        <w:left w:val="none" w:sz="0" w:space="0" w:color="auto"/>
        <w:bottom w:val="none" w:sz="0" w:space="0" w:color="auto"/>
        <w:right w:val="none" w:sz="0" w:space="0" w:color="auto"/>
      </w:divBdr>
    </w:div>
    <w:div w:id="173999104">
      <w:marLeft w:val="0"/>
      <w:marRight w:val="0"/>
      <w:marTop w:val="10"/>
      <w:marBottom w:val="10"/>
      <w:divBdr>
        <w:top w:val="none" w:sz="0" w:space="0" w:color="auto"/>
        <w:left w:val="none" w:sz="0" w:space="0" w:color="auto"/>
        <w:bottom w:val="none" w:sz="0" w:space="0" w:color="auto"/>
        <w:right w:val="none" w:sz="0" w:space="0" w:color="auto"/>
      </w:divBdr>
    </w:div>
    <w:div w:id="214126809">
      <w:marLeft w:val="0"/>
      <w:marRight w:val="0"/>
      <w:marTop w:val="10"/>
      <w:marBottom w:val="10"/>
      <w:divBdr>
        <w:top w:val="none" w:sz="0" w:space="0" w:color="auto"/>
        <w:left w:val="none" w:sz="0" w:space="0" w:color="auto"/>
        <w:bottom w:val="none" w:sz="0" w:space="0" w:color="auto"/>
        <w:right w:val="none" w:sz="0" w:space="0" w:color="auto"/>
      </w:divBdr>
    </w:div>
    <w:div w:id="298386085">
      <w:marLeft w:val="0"/>
      <w:marRight w:val="720"/>
      <w:marTop w:val="10"/>
      <w:marBottom w:val="10"/>
      <w:divBdr>
        <w:top w:val="none" w:sz="0" w:space="0" w:color="auto"/>
        <w:left w:val="none" w:sz="0" w:space="0" w:color="auto"/>
        <w:bottom w:val="none" w:sz="0" w:space="0" w:color="auto"/>
        <w:right w:val="none" w:sz="0" w:space="0" w:color="auto"/>
      </w:divBdr>
    </w:div>
    <w:div w:id="311062701">
      <w:marLeft w:val="0"/>
      <w:marRight w:val="0"/>
      <w:marTop w:val="10"/>
      <w:marBottom w:val="10"/>
      <w:divBdr>
        <w:top w:val="none" w:sz="0" w:space="0" w:color="auto"/>
        <w:left w:val="none" w:sz="0" w:space="0" w:color="auto"/>
        <w:bottom w:val="none" w:sz="0" w:space="0" w:color="auto"/>
        <w:right w:val="none" w:sz="0" w:space="0" w:color="auto"/>
      </w:divBdr>
    </w:div>
    <w:div w:id="311102153">
      <w:marLeft w:val="0"/>
      <w:marRight w:val="0"/>
      <w:marTop w:val="10"/>
      <w:marBottom w:val="10"/>
      <w:divBdr>
        <w:top w:val="none" w:sz="0" w:space="0" w:color="auto"/>
        <w:left w:val="none" w:sz="0" w:space="0" w:color="auto"/>
        <w:bottom w:val="none" w:sz="0" w:space="0" w:color="auto"/>
        <w:right w:val="none" w:sz="0" w:space="0" w:color="auto"/>
      </w:divBdr>
    </w:div>
    <w:div w:id="373238458">
      <w:marLeft w:val="0"/>
      <w:marRight w:val="0"/>
      <w:marTop w:val="10"/>
      <w:marBottom w:val="10"/>
      <w:divBdr>
        <w:top w:val="none" w:sz="0" w:space="0" w:color="auto"/>
        <w:left w:val="none" w:sz="0" w:space="0" w:color="auto"/>
        <w:bottom w:val="none" w:sz="0" w:space="0" w:color="auto"/>
        <w:right w:val="none" w:sz="0" w:space="0" w:color="auto"/>
      </w:divBdr>
    </w:div>
    <w:div w:id="376125195">
      <w:marLeft w:val="0"/>
      <w:marRight w:val="0"/>
      <w:marTop w:val="10"/>
      <w:marBottom w:val="10"/>
      <w:divBdr>
        <w:top w:val="none" w:sz="0" w:space="0" w:color="auto"/>
        <w:left w:val="none" w:sz="0" w:space="0" w:color="auto"/>
        <w:bottom w:val="none" w:sz="0" w:space="0" w:color="auto"/>
        <w:right w:val="none" w:sz="0" w:space="0" w:color="auto"/>
      </w:divBdr>
    </w:div>
    <w:div w:id="405569094">
      <w:marLeft w:val="0"/>
      <w:marRight w:val="0"/>
      <w:marTop w:val="10"/>
      <w:marBottom w:val="10"/>
      <w:divBdr>
        <w:top w:val="none" w:sz="0" w:space="0" w:color="auto"/>
        <w:left w:val="none" w:sz="0" w:space="0" w:color="auto"/>
        <w:bottom w:val="none" w:sz="0" w:space="0" w:color="auto"/>
        <w:right w:val="none" w:sz="0" w:space="0" w:color="auto"/>
      </w:divBdr>
    </w:div>
    <w:div w:id="496842720">
      <w:marLeft w:val="0"/>
      <w:marRight w:val="0"/>
      <w:marTop w:val="10"/>
      <w:marBottom w:val="10"/>
      <w:divBdr>
        <w:top w:val="none" w:sz="0" w:space="0" w:color="auto"/>
        <w:left w:val="none" w:sz="0" w:space="0" w:color="auto"/>
        <w:bottom w:val="none" w:sz="0" w:space="0" w:color="auto"/>
        <w:right w:val="none" w:sz="0" w:space="0" w:color="auto"/>
      </w:divBdr>
    </w:div>
    <w:div w:id="508984384">
      <w:marLeft w:val="0"/>
      <w:marRight w:val="0"/>
      <w:marTop w:val="10"/>
      <w:marBottom w:val="10"/>
      <w:divBdr>
        <w:top w:val="none" w:sz="0" w:space="0" w:color="auto"/>
        <w:left w:val="none" w:sz="0" w:space="0" w:color="auto"/>
        <w:bottom w:val="none" w:sz="0" w:space="0" w:color="auto"/>
        <w:right w:val="none" w:sz="0" w:space="0" w:color="auto"/>
      </w:divBdr>
    </w:div>
    <w:div w:id="524949146">
      <w:marLeft w:val="0"/>
      <w:marRight w:val="0"/>
      <w:marTop w:val="10"/>
      <w:marBottom w:val="10"/>
      <w:divBdr>
        <w:top w:val="none" w:sz="0" w:space="0" w:color="auto"/>
        <w:left w:val="none" w:sz="0" w:space="0" w:color="auto"/>
        <w:bottom w:val="none" w:sz="0" w:space="0" w:color="auto"/>
        <w:right w:val="none" w:sz="0" w:space="0" w:color="auto"/>
      </w:divBdr>
    </w:div>
    <w:div w:id="594485032">
      <w:marLeft w:val="0"/>
      <w:marRight w:val="0"/>
      <w:marTop w:val="10"/>
      <w:marBottom w:val="10"/>
      <w:divBdr>
        <w:top w:val="none" w:sz="0" w:space="0" w:color="auto"/>
        <w:left w:val="none" w:sz="0" w:space="0" w:color="auto"/>
        <w:bottom w:val="none" w:sz="0" w:space="0" w:color="auto"/>
        <w:right w:val="none" w:sz="0" w:space="0" w:color="auto"/>
      </w:divBdr>
    </w:div>
    <w:div w:id="635918860">
      <w:marLeft w:val="0"/>
      <w:marRight w:val="0"/>
      <w:marTop w:val="10"/>
      <w:marBottom w:val="10"/>
      <w:divBdr>
        <w:top w:val="none" w:sz="0" w:space="0" w:color="auto"/>
        <w:left w:val="none" w:sz="0" w:space="0" w:color="auto"/>
        <w:bottom w:val="none" w:sz="0" w:space="0" w:color="auto"/>
        <w:right w:val="none" w:sz="0" w:space="0" w:color="auto"/>
      </w:divBdr>
    </w:div>
    <w:div w:id="662199516">
      <w:marLeft w:val="0"/>
      <w:marRight w:val="0"/>
      <w:marTop w:val="10"/>
      <w:marBottom w:val="10"/>
      <w:divBdr>
        <w:top w:val="none" w:sz="0" w:space="0" w:color="auto"/>
        <w:left w:val="none" w:sz="0" w:space="0" w:color="auto"/>
        <w:bottom w:val="none" w:sz="0" w:space="0" w:color="auto"/>
        <w:right w:val="none" w:sz="0" w:space="0" w:color="auto"/>
      </w:divBdr>
    </w:div>
    <w:div w:id="679358546">
      <w:marLeft w:val="0"/>
      <w:marRight w:val="0"/>
      <w:marTop w:val="10"/>
      <w:marBottom w:val="10"/>
      <w:divBdr>
        <w:top w:val="none" w:sz="0" w:space="0" w:color="auto"/>
        <w:left w:val="none" w:sz="0" w:space="0" w:color="auto"/>
        <w:bottom w:val="none" w:sz="0" w:space="0" w:color="auto"/>
        <w:right w:val="none" w:sz="0" w:space="0" w:color="auto"/>
      </w:divBdr>
    </w:div>
    <w:div w:id="698817463">
      <w:marLeft w:val="0"/>
      <w:marRight w:val="0"/>
      <w:marTop w:val="10"/>
      <w:marBottom w:val="10"/>
      <w:divBdr>
        <w:top w:val="none" w:sz="0" w:space="0" w:color="auto"/>
        <w:left w:val="none" w:sz="0" w:space="0" w:color="auto"/>
        <w:bottom w:val="none" w:sz="0" w:space="0" w:color="auto"/>
        <w:right w:val="none" w:sz="0" w:space="0" w:color="auto"/>
      </w:divBdr>
    </w:div>
    <w:div w:id="716275124">
      <w:marLeft w:val="0"/>
      <w:marRight w:val="0"/>
      <w:marTop w:val="10"/>
      <w:marBottom w:val="10"/>
      <w:divBdr>
        <w:top w:val="none" w:sz="0" w:space="0" w:color="auto"/>
        <w:left w:val="none" w:sz="0" w:space="0" w:color="auto"/>
        <w:bottom w:val="none" w:sz="0" w:space="0" w:color="auto"/>
        <w:right w:val="none" w:sz="0" w:space="0" w:color="auto"/>
      </w:divBdr>
    </w:div>
    <w:div w:id="737702711">
      <w:marLeft w:val="0"/>
      <w:marRight w:val="0"/>
      <w:marTop w:val="10"/>
      <w:marBottom w:val="10"/>
      <w:divBdr>
        <w:top w:val="none" w:sz="0" w:space="0" w:color="auto"/>
        <w:left w:val="none" w:sz="0" w:space="0" w:color="auto"/>
        <w:bottom w:val="none" w:sz="0" w:space="0" w:color="auto"/>
        <w:right w:val="none" w:sz="0" w:space="0" w:color="auto"/>
      </w:divBdr>
    </w:div>
    <w:div w:id="740325410">
      <w:marLeft w:val="0"/>
      <w:marRight w:val="0"/>
      <w:marTop w:val="10"/>
      <w:marBottom w:val="10"/>
      <w:divBdr>
        <w:top w:val="none" w:sz="0" w:space="0" w:color="auto"/>
        <w:left w:val="none" w:sz="0" w:space="0" w:color="auto"/>
        <w:bottom w:val="none" w:sz="0" w:space="0" w:color="auto"/>
        <w:right w:val="none" w:sz="0" w:space="0" w:color="auto"/>
      </w:divBdr>
    </w:div>
    <w:div w:id="755249774">
      <w:marLeft w:val="0"/>
      <w:marRight w:val="0"/>
      <w:marTop w:val="10"/>
      <w:marBottom w:val="10"/>
      <w:divBdr>
        <w:top w:val="none" w:sz="0" w:space="0" w:color="auto"/>
        <w:left w:val="none" w:sz="0" w:space="0" w:color="auto"/>
        <w:bottom w:val="none" w:sz="0" w:space="0" w:color="auto"/>
        <w:right w:val="none" w:sz="0" w:space="0" w:color="auto"/>
      </w:divBdr>
    </w:div>
    <w:div w:id="762839666">
      <w:marLeft w:val="0"/>
      <w:marRight w:val="0"/>
      <w:marTop w:val="10"/>
      <w:marBottom w:val="10"/>
      <w:divBdr>
        <w:top w:val="none" w:sz="0" w:space="0" w:color="auto"/>
        <w:left w:val="none" w:sz="0" w:space="0" w:color="auto"/>
        <w:bottom w:val="none" w:sz="0" w:space="0" w:color="auto"/>
        <w:right w:val="none" w:sz="0" w:space="0" w:color="auto"/>
      </w:divBdr>
    </w:div>
    <w:div w:id="782847829">
      <w:marLeft w:val="0"/>
      <w:marRight w:val="0"/>
      <w:marTop w:val="10"/>
      <w:marBottom w:val="10"/>
      <w:divBdr>
        <w:top w:val="none" w:sz="0" w:space="0" w:color="auto"/>
        <w:left w:val="none" w:sz="0" w:space="0" w:color="auto"/>
        <w:bottom w:val="none" w:sz="0" w:space="0" w:color="auto"/>
        <w:right w:val="none" w:sz="0" w:space="0" w:color="auto"/>
      </w:divBdr>
    </w:div>
    <w:div w:id="836385911">
      <w:marLeft w:val="0"/>
      <w:marRight w:val="0"/>
      <w:marTop w:val="10"/>
      <w:marBottom w:val="10"/>
      <w:divBdr>
        <w:top w:val="none" w:sz="0" w:space="0" w:color="auto"/>
        <w:left w:val="none" w:sz="0" w:space="0" w:color="auto"/>
        <w:bottom w:val="none" w:sz="0" w:space="0" w:color="auto"/>
        <w:right w:val="none" w:sz="0" w:space="0" w:color="auto"/>
      </w:divBdr>
    </w:div>
    <w:div w:id="837380548">
      <w:marLeft w:val="0"/>
      <w:marRight w:val="0"/>
      <w:marTop w:val="10"/>
      <w:marBottom w:val="10"/>
      <w:divBdr>
        <w:top w:val="none" w:sz="0" w:space="0" w:color="auto"/>
        <w:left w:val="none" w:sz="0" w:space="0" w:color="auto"/>
        <w:bottom w:val="none" w:sz="0" w:space="0" w:color="auto"/>
        <w:right w:val="none" w:sz="0" w:space="0" w:color="auto"/>
      </w:divBdr>
    </w:div>
    <w:div w:id="882209229">
      <w:marLeft w:val="0"/>
      <w:marRight w:val="0"/>
      <w:marTop w:val="10"/>
      <w:marBottom w:val="10"/>
      <w:divBdr>
        <w:top w:val="none" w:sz="0" w:space="0" w:color="auto"/>
        <w:left w:val="none" w:sz="0" w:space="0" w:color="auto"/>
        <w:bottom w:val="none" w:sz="0" w:space="0" w:color="auto"/>
        <w:right w:val="none" w:sz="0" w:space="0" w:color="auto"/>
      </w:divBdr>
    </w:div>
    <w:div w:id="917439277">
      <w:marLeft w:val="0"/>
      <w:marRight w:val="0"/>
      <w:marTop w:val="10"/>
      <w:marBottom w:val="10"/>
      <w:divBdr>
        <w:top w:val="none" w:sz="0" w:space="0" w:color="auto"/>
        <w:left w:val="none" w:sz="0" w:space="0" w:color="auto"/>
        <w:bottom w:val="none" w:sz="0" w:space="0" w:color="auto"/>
        <w:right w:val="none" w:sz="0" w:space="0" w:color="auto"/>
      </w:divBdr>
    </w:div>
    <w:div w:id="922690897">
      <w:marLeft w:val="0"/>
      <w:marRight w:val="0"/>
      <w:marTop w:val="10"/>
      <w:marBottom w:val="10"/>
      <w:divBdr>
        <w:top w:val="none" w:sz="0" w:space="0" w:color="auto"/>
        <w:left w:val="none" w:sz="0" w:space="0" w:color="auto"/>
        <w:bottom w:val="none" w:sz="0" w:space="0" w:color="auto"/>
        <w:right w:val="none" w:sz="0" w:space="0" w:color="auto"/>
      </w:divBdr>
    </w:div>
    <w:div w:id="983703378">
      <w:marLeft w:val="0"/>
      <w:marRight w:val="0"/>
      <w:marTop w:val="10"/>
      <w:marBottom w:val="10"/>
      <w:divBdr>
        <w:top w:val="none" w:sz="0" w:space="0" w:color="auto"/>
        <w:left w:val="none" w:sz="0" w:space="0" w:color="auto"/>
        <w:bottom w:val="none" w:sz="0" w:space="0" w:color="auto"/>
        <w:right w:val="none" w:sz="0" w:space="0" w:color="auto"/>
      </w:divBdr>
    </w:div>
    <w:div w:id="985472770">
      <w:marLeft w:val="0"/>
      <w:marRight w:val="0"/>
      <w:marTop w:val="10"/>
      <w:marBottom w:val="10"/>
      <w:divBdr>
        <w:top w:val="none" w:sz="0" w:space="0" w:color="auto"/>
        <w:left w:val="none" w:sz="0" w:space="0" w:color="auto"/>
        <w:bottom w:val="none" w:sz="0" w:space="0" w:color="auto"/>
        <w:right w:val="none" w:sz="0" w:space="0" w:color="auto"/>
      </w:divBdr>
    </w:div>
    <w:div w:id="1015765635">
      <w:marLeft w:val="0"/>
      <w:marRight w:val="0"/>
      <w:marTop w:val="10"/>
      <w:marBottom w:val="10"/>
      <w:divBdr>
        <w:top w:val="none" w:sz="0" w:space="0" w:color="auto"/>
        <w:left w:val="none" w:sz="0" w:space="0" w:color="auto"/>
        <w:bottom w:val="none" w:sz="0" w:space="0" w:color="auto"/>
        <w:right w:val="none" w:sz="0" w:space="0" w:color="auto"/>
      </w:divBdr>
    </w:div>
    <w:div w:id="1054550260">
      <w:marLeft w:val="0"/>
      <w:marRight w:val="0"/>
      <w:marTop w:val="10"/>
      <w:marBottom w:val="10"/>
      <w:divBdr>
        <w:top w:val="none" w:sz="0" w:space="0" w:color="auto"/>
        <w:left w:val="none" w:sz="0" w:space="0" w:color="auto"/>
        <w:bottom w:val="none" w:sz="0" w:space="0" w:color="auto"/>
        <w:right w:val="none" w:sz="0" w:space="0" w:color="auto"/>
      </w:divBdr>
    </w:div>
    <w:div w:id="1059283414">
      <w:marLeft w:val="0"/>
      <w:marRight w:val="0"/>
      <w:marTop w:val="10"/>
      <w:marBottom w:val="10"/>
      <w:divBdr>
        <w:top w:val="none" w:sz="0" w:space="0" w:color="auto"/>
        <w:left w:val="none" w:sz="0" w:space="0" w:color="auto"/>
        <w:bottom w:val="none" w:sz="0" w:space="0" w:color="auto"/>
        <w:right w:val="none" w:sz="0" w:space="0" w:color="auto"/>
      </w:divBdr>
    </w:div>
    <w:div w:id="1110005242">
      <w:marLeft w:val="0"/>
      <w:marRight w:val="0"/>
      <w:marTop w:val="10"/>
      <w:marBottom w:val="10"/>
      <w:divBdr>
        <w:top w:val="none" w:sz="0" w:space="0" w:color="auto"/>
        <w:left w:val="none" w:sz="0" w:space="0" w:color="auto"/>
        <w:bottom w:val="none" w:sz="0" w:space="0" w:color="auto"/>
        <w:right w:val="none" w:sz="0" w:space="0" w:color="auto"/>
      </w:divBdr>
    </w:div>
    <w:div w:id="1160074058">
      <w:marLeft w:val="0"/>
      <w:marRight w:val="0"/>
      <w:marTop w:val="10"/>
      <w:marBottom w:val="10"/>
      <w:divBdr>
        <w:top w:val="none" w:sz="0" w:space="0" w:color="auto"/>
        <w:left w:val="none" w:sz="0" w:space="0" w:color="auto"/>
        <w:bottom w:val="none" w:sz="0" w:space="0" w:color="auto"/>
        <w:right w:val="none" w:sz="0" w:space="0" w:color="auto"/>
      </w:divBdr>
    </w:div>
    <w:div w:id="1182665787">
      <w:marLeft w:val="0"/>
      <w:marRight w:val="0"/>
      <w:marTop w:val="10"/>
      <w:marBottom w:val="10"/>
      <w:divBdr>
        <w:top w:val="none" w:sz="0" w:space="0" w:color="auto"/>
        <w:left w:val="none" w:sz="0" w:space="0" w:color="auto"/>
        <w:bottom w:val="none" w:sz="0" w:space="0" w:color="auto"/>
        <w:right w:val="none" w:sz="0" w:space="0" w:color="auto"/>
      </w:divBdr>
    </w:div>
    <w:div w:id="1186479434">
      <w:marLeft w:val="0"/>
      <w:marRight w:val="0"/>
      <w:marTop w:val="10"/>
      <w:marBottom w:val="10"/>
      <w:divBdr>
        <w:top w:val="none" w:sz="0" w:space="0" w:color="auto"/>
        <w:left w:val="none" w:sz="0" w:space="0" w:color="auto"/>
        <w:bottom w:val="none" w:sz="0" w:space="0" w:color="auto"/>
        <w:right w:val="none" w:sz="0" w:space="0" w:color="auto"/>
      </w:divBdr>
    </w:div>
    <w:div w:id="1187527622">
      <w:marLeft w:val="0"/>
      <w:marRight w:val="0"/>
      <w:marTop w:val="10"/>
      <w:marBottom w:val="10"/>
      <w:divBdr>
        <w:top w:val="none" w:sz="0" w:space="0" w:color="auto"/>
        <w:left w:val="none" w:sz="0" w:space="0" w:color="auto"/>
        <w:bottom w:val="none" w:sz="0" w:space="0" w:color="auto"/>
        <w:right w:val="none" w:sz="0" w:space="0" w:color="auto"/>
      </w:divBdr>
    </w:div>
    <w:div w:id="1214807947">
      <w:marLeft w:val="0"/>
      <w:marRight w:val="0"/>
      <w:marTop w:val="10"/>
      <w:marBottom w:val="10"/>
      <w:divBdr>
        <w:top w:val="none" w:sz="0" w:space="0" w:color="auto"/>
        <w:left w:val="none" w:sz="0" w:space="0" w:color="auto"/>
        <w:bottom w:val="none" w:sz="0" w:space="0" w:color="auto"/>
        <w:right w:val="none" w:sz="0" w:space="0" w:color="auto"/>
      </w:divBdr>
    </w:div>
    <w:div w:id="1216358958">
      <w:marLeft w:val="0"/>
      <w:marRight w:val="0"/>
      <w:marTop w:val="10"/>
      <w:marBottom w:val="10"/>
      <w:divBdr>
        <w:top w:val="none" w:sz="0" w:space="0" w:color="auto"/>
        <w:left w:val="none" w:sz="0" w:space="0" w:color="auto"/>
        <w:bottom w:val="none" w:sz="0" w:space="0" w:color="auto"/>
        <w:right w:val="none" w:sz="0" w:space="0" w:color="auto"/>
      </w:divBdr>
    </w:div>
    <w:div w:id="1218857319">
      <w:marLeft w:val="0"/>
      <w:marRight w:val="0"/>
      <w:marTop w:val="10"/>
      <w:marBottom w:val="10"/>
      <w:divBdr>
        <w:top w:val="none" w:sz="0" w:space="0" w:color="auto"/>
        <w:left w:val="none" w:sz="0" w:space="0" w:color="auto"/>
        <w:bottom w:val="none" w:sz="0" w:space="0" w:color="auto"/>
        <w:right w:val="none" w:sz="0" w:space="0" w:color="auto"/>
      </w:divBdr>
    </w:div>
    <w:div w:id="1223371834">
      <w:marLeft w:val="0"/>
      <w:marRight w:val="0"/>
      <w:marTop w:val="10"/>
      <w:marBottom w:val="10"/>
      <w:divBdr>
        <w:top w:val="none" w:sz="0" w:space="0" w:color="auto"/>
        <w:left w:val="none" w:sz="0" w:space="0" w:color="auto"/>
        <w:bottom w:val="none" w:sz="0" w:space="0" w:color="auto"/>
        <w:right w:val="none" w:sz="0" w:space="0" w:color="auto"/>
      </w:divBdr>
    </w:div>
    <w:div w:id="1292133521">
      <w:marLeft w:val="0"/>
      <w:marRight w:val="0"/>
      <w:marTop w:val="10"/>
      <w:marBottom w:val="10"/>
      <w:divBdr>
        <w:top w:val="none" w:sz="0" w:space="0" w:color="auto"/>
        <w:left w:val="none" w:sz="0" w:space="0" w:color="auto"/>
        <w:bottom w:val="none" w:sz="0" w:space="0" w:color="auto"/>
        <w:right w:val="none" w:sz="0" w:space="0" w:color="auto"/>
      </w:divBdr>
    </w:div>
    <w:div w:id="1295335617">
      <w:marLeft w:val="0"/>
      <w:marRight w:val="0"/>
      <w:marTop w:val="10"/>
      <w:marBottom w:val="10"/>
      <w:divBdr>
        <w:top w:val="none" w:sz="0" w:space="0" w:color="auto"/>
        <w:left w:val="none" w:sz="0" w:space="0" w:color="auto"/>
        <w:bottom w:val="none" w:sz="0" w:space="0" w:color="auto"/>
        <w:right w:val="none" w:sz="0" w:space="0" w:color="auto"/>
      </w:divBdr>
    </w:div>
    <w:div w:id="1300572580">
      <w:marLeft w:val="0"/>
      <w:marRight w:val="0"/>
      <w:marTop w:val="10"/>
      <w:marBottom w:val="10"/>
      <w:divBdr>
        <w:top w:val="none" w:sz="0" w:space="0" w:color="auto"/>
        <w:left w:val="none" w:sz="0" w:space="0" w:color="auto"/>
        <w:bottom w:val="none" w:sz="0" w:space="0" w:color="auto"/>
        <w:right w:val="none" w:sz="0" w:space="0" w:color="auto"/>
      </w:divBdr>
    </w:div>
    <w:div w:id="1311054435">
      <w:marLeft w:val="0"/>
      <w:marRight w:val="0"/>
      <w:marTop w:val="10"/>
      <w:marBottom w:val="10"/>
      <w:divBdr>
        <w:top w:val="none" w:sz="0" w:space="0" w:color="auto"/>
        <w:left w:val="none" w:sz="0" w:space="0" w:color="auto"/>
        <w:bottom w:val="none" w:sz="0" w:space="0" w:color="auto"/>
        <w:right w:val="none" w:sz="0" w:space="0" w:color="auto"/>
      </w:divBdr>
    </w:div>
    <w:div w:id="1399552429">
      <w:marLeft w:val="0"/>
      <w:marRight w:val="0"/>
      <w:marTop w:val="10"/>
      <w:marBottom w:val="10"/>
      <w:divBdr>
        <w:top w:val="none" w:sz="0" w:space="0" w:color="auto"/>
        <w:left w:val="none" w:sz="0" w:space="0" w:color="auto"/>
        <w:bottom w:val="none" w:sz="0" w:space="0" w:color="auto"/>
        <w:right w:val="none" w:sz="0" w:space="0" w:color="auto"/>
      </w:divBdr>
    </w:div>
    <w:div w:id="1403791300">
      <w:marLeft w:val="0"/>
      <w:marRight w:val="0"/>
      <w:marTop w:val="10"/>
      <w:marBottom w:val="10"/>
      <w:divBdr>
        <w:top w:val="none" w:sz="0" w:space="0" w:color="auto"/>
        <w:left w:val="none" w:sz="0" w:space="0" w:color="auto"/>
        <w:bottom w:val="none" w:sz="0" w:space="0" w:color="auto"/>
        <w:right w:val="none" w:sz="0" w:space="0" w:color="auto"/>
      </w:divBdr>
    </w:div>
    <w:div w:id="1412921166">
      <w:marLeft w:val="0"/>
      <w:marRight w:val="0"/>
      <w:marTop w:val="10"/>
      <w:marBottom w:val="10"/>
      <w:divBdr>
        <w:top w:val="none" w:sz="0" w:space="0" w:color="auto"/>
        <w:left w:val="none" w:sz="0" w:space="0" w:color="auto"/>
        <w:bottom w:val="none" w:sz="0" w:space="0" w:color="auto"/>
        <w:right w:val="none" w:sz="0" w:space="0" w:color="auto"/>
      </w:divBdr>
    </w:div>
    <w:div w:id="1413551280">
      <w:marLeft w:val="0"/>
      <w:marRight w:val="0"/>
      <w:marTop w:val="10"/>
      <w:marBottom w:val="10"/>
      <w:divBdr>
        <w:top w:val="none" w:sz="0" w:space="0" w:color="auto"/>
        <w:left w:val="none" w:sz="0" w:space="0" w:color="auto"/>
        <w:bottom w:val="none" w:sz="0" w:space="0" w:color="auto"/>
        <w:right w:val="none" w:sz="0" w:space="0" w:color="auto"/>
      </w:divBdr>
    </w:div>
    <w:div w:id="1429037172">
      <w:marLeft w:val="0"/>
      <w:marRight w:val="720"/>
      <w:marTop w:val="10"/>
      <w:marBottom w:val="10"/>
      <w:divBdr>
        <w:top w:val="none" w:sz="0" w:space="0" w:color="auto"/>
        <w:left w:val="none" w:sz="0" w:space="0" w:color="auto"/>
        <w:bottom w:val="none" w:sz="0" w:space="0" w:color="auto"/>
        <w:right w:val="none" w:sz="0" w:space="0" w:color="auto"/>
      </w:divBdr>
    </w:div>
    <w:div w:id="1481993038">
      <w:marLeft w:val="0"/>
      <w:marRight w:val="0"/>
      <w:marTop w:val="10"/>
      <w:marBottom w:val="10"/>
      <w:divBdr>
        <w:top w:val="none" w:sz="0" w:space="0" w:color="auto"/>
        <w:left w:val="none" w:sz="0" w:space="0" w:color="auto"/>
        <w:bottom w:val="none" w:sz="0" w:space="0" w:color="auto"/>
        <w:right w:val="none" w:sz="0" w:space="0" w:color="auto"/>
      </w:divBdr>
    </w:div>
    <w:div w:id="1487209034">
      <w:marLeft w:val="0"/>
      <w:marRight w:val="0"/>
      <w:marTop w:val="10"/>
      <w:marBottom w:val="10"/>
      <w:divBdr>
        <w:top w:val="none" w:sz="0" w:space="0" w:color="auto"/>
        <w:left w:val="none" w:sz="0" w:space="0" w:color="auto"/>
        <w:bottom w:val="none" w:sz="0" w:space="0" w:color="auto"/>
        <w:right w:val="none" w:sz="0" w:space="0" w:color="auto"/>
      </w:divBdr>
    </w:div>
    <w:div w:id="1539900628">
      <w:marLeft w:val="0"/>
      <w:marRight w:val="0"/>
      <w:marTop w:val="10"/>
      <w:marBottom w:val="10"/>
      <w:divBdr>
        <w:top w:val="none" w:sz="0" w:space="0" w:color="auto"/>
        <w:left w:val="none" w:sz="0" w:space="0" w:color="auto"/>
        <w:bottom w:val="none" w:sz="0" w:space="0" w:color="auto"/>
        <w:right w:val="none" w:sz="0" w:space="0" w:color="auto"/>
      </w:divBdr>
    </w:div>
    <w:div w:id="1620523811">
      <w:marLeft w:val="0"/>
      <w:marRight w:val="0"/>
      <w:marTop w:val="10"/>
      <w:marBottom w:val="10"/>
      <w:divBdr>
        <w:top w:val="none" w:sz="0" w:space="0" w:color="auto"/>
        <w:left w:val="none" w:sz="0" w:space="0" w:color="auto"/>
        <w:bottom w:val="none" w:sz="0" w:space="0" w:color="auto"/>
        <w:right w:val="none" w:sz="0" w:space="0" w:color="auto"/>
      </w:divBdr>
    </w:div>
    <w:div w:id="1644695288">
      <w:marLeft w:val="0"/>
      <w:marRight w:val="0"/>
      <w:marTop w:val="10"/>
      <w:marBottom w:val="10"/>
      <w:divBdr>
        <w:top w:val="none" w:sz="0" w:space="0" w:color="auto"/>
        <w:left w:val="none" w:sz="0" w:space="0" w:color="auto"/>
        <w:bottom w:val="none" w:sz="0" w:space="0" w:color="auto"/>
        <w:right w:val="none" w:sz="0" w:space="0" w:color="auto"/>
      </w:divBdr>
    </w:div>
    <w:div w:id="1698042767">
      <w:marLeft w:val="0"/>
      <w:marRight w:val="720"/>
      <w:marTop w:val="10"/>
      <w:marBottom w:val="10"/>
      <w:divBdr>
        <w:top w:val="none" w:sz="0" w:space="0" w:color="auto"/>
        <w:left w:val="none" w:sz="0" w:space="0" w:color="auto"/>
        <w:bottom w:val="none" w:sz="0" w:space="0" w:color="auto"/>
        <w:right w:val="none" w:sz="0" w:space="0" w:color="auto"/>
      </w:divBdr>
    </w:div>
    <w:div w:id="1702587519">
      <w:marLeft w:val="0"/>
      <w:marRight w:val="0"/>
      <w:marTop w:val="10"/>
      <w:marBottom w:val="10"/>
      <w:divBdr>
        <w:top w:val="none" w:sz="0" w:space="0" w:color="auto"/>
        <w:left w:val="none" w:sz="0" w:space="0" w:color="auto"/>
        <w:bottom w:val="none" w:sz="0" w:space="0" w:color="auto"/>
        <w:right w:val="none" w:sz="0" w:space="0" w:color="auto"/>
      </w:divBdr>
    </w:div>
    <w:div w:id="1727216535">
      <w:marLeft w:val="0"/>
      <w:marRight w:val="0"/>
      <w:marTop w:val="10"/>
      <w:marBottom w:val="10"/>
      <w:divBdr>
        <w:top w:val="none" w:sz="0" w:space="0" w:color="auto"/>
        <w:left w:val="none" w:sz="0" w:space="0" w:color="auto"/>
        <w:bottom w:val="none" w:sz="0" w:space="0" w:color="auto"/>
        <w:right w:val="none" w:sz="0" w:space="0" w:color="auto"/>
      </w:divBdr>
    </w:div>
    <w:div w:id="1763331581">
      <w:marLeft w:val="0"/>
      <w:marRight w:val="720"/>
      <w:marTop w:val="10"/>
      <w:marBottom w:val="10"/>
      <w:divBdr>
        <w:top w:val="none" w:sz="0" w:space="0" w:color="auto"/>
        <w:left w:val="none" w:sz="0" w:space="0" w:color="auto"/>
        <w:bottom w:val="none" w:sz="0" w:space="0" w:color="auto"/>
        <w:right w:val="none" w:sz="0" w:space="0" w:color="auto"/>
      </w:divBdr>
    </w:div>
    <w:div w:id="1771511231">
      <w:marLeft w:val="0"/>
      <w:marRight w:val="0"/>
      <w:marTop w:val="10"/>
      <w:marBottom w:val="10"/>
      <w:divBdr>
        <w:top w:val="none" w:sz="0" w:space="0" w:color="auto"/>
        <w:left w:val="none" w:sz="0" w:space="0" w:color="auto"/>
        <w:bottom w:val="none" w:sz="0" w:space="0" w:color="auto"/>
        <w:right w:val="none" w:sz="0" w:space="0" w:color="auto"/>
      </w:divBdr>
    </w:div>
    <w:div w:id="1812670262">
      <w:marLeft w:val="0"/>
      <w:marRight w:val="0"/>
      <w:marTop w:val="10"/>
      <w:marBottom w:val="10"/>
      <w:divBdr>
        <w:top w:val="none" w:sz="0" w:space="0" w:color="auto"/>
        <w:left w:val="none" w:sz="0" w:space="0" w:color="auto"/>
        <w:bottom w:val="none" w:sz="0" w:space="0" w:color="auto"/>
        <w:right w:val="none" w:sz="0" w:space="0" w:color="auto"/>
      </w:divBdr>
    </w:div>
    <w:div w:id="1876384206">
      <w:marLeft w:val="0"/>
      <w:marRight w:val="0"/>
      <w:marTop w:val="10"/>
      <w:marBottom w:val="10"/>
      <w:divBdr>
        <w:top w:val="none" w:sz="0" w:space="0" w:color="auto"/>
        <w:left w:val="none" w:sz="0" w:space="0" w:color="auto"/>
        <w:bottom w:val="none" w:sz="0" w:space="0" w:color="auto"/>
        <w:right w:val="none" w:sz="0" w:space="0" w:color="auto"/>
      </w:divBdr>
    </w:div>
    <w:div w:id="1947271444">
      <w:marLeft w:val="0"/>
      <w:marRight w:val="0"/>
      <w:marTop w:val="10"/>
      <w:marBottom w:val="10"/>
      <w:divBdr>
        <w:top w:val="none" w:sz="0" w:space="0" w:color="auto"/>
        <w:left w:val="none" w:sz="0" w:space="0" w:color="auto"/>
        <w:bottom w:val="none" w:sz="0" w:space="0" w:color="auto"/>
        <w:right w:val="none" w:sz="0" w:space="0" w:color="auto"/>
      </w:divBdr>
    </w:div>
    <w:div w:id="1978144131">
      <w:marLeft w:val="0"/>
      <w:marRight w:val="0"/>
      <w:marTop w:val="10"/>
      <w:marBottom w:val="10"/>
      <w:divBdr>
        <w:top w:val="none" w:sz="0" w:space="0" w:color="auto"/>
        <w:left w:val="none" w:sz="0" w:space="0" w:color="auto"/>
        <w:bottom w:val="none" w:sz="0" w:space="0" w:color="auto"/>
        <w:right w:val="none" w:sz="0" w:space="0" w:color="auto"/>
      </w:divBdr>
    </w:div>
    <w:div w:id="2001737978">
      <w:marLeft w:val="0"/>
      <w:marRight w:val="0"/>
      <w:marTop w:val="10"/>
      <w:marBottom w:val="10"/>
      <w:divBdr>
        <w:top w:val="none" w:sz="0" w:space="0" w:color="auto"/>
        <w:left w:val="none" w:sz="0" w:space="0" w:color="auto"/>
        <w:bottom w:val="none" w:sz="0" w:space="0" w:color="auto"/>
        <w:right w:val="none" w:sz="0" w:space="0" w:color="auto"/>
      </w:divBdr>
    </w:div>
    <w:div w:id="2101215863">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705</Words>
  <Characters>4022</Characters>
  <Application>Microsoft Office Word</Application>
  <DocSecurity>0</DocSecurity>
  <Lines>33</Lines>
  <Paragraphs>9</Paragraphs>
  <ScaleCrop>false</ScaleCrop>
  <Company/>
  <LinksUpToDate>false</LinksUpToDate>
  <CharactersWithSpaces>4718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2025-04-30T08:50:00Z</dcterms:created>
  <dcterms:modified xsi:type="dcterms:W3CDTF">2025-04-30T08:50:00Z</dcterms:modified>
</cp:coreProperties>
</file>