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2F94B" w14:textId="77777777" w:rsidR="00DE276B" w:rsidRDefault="00DE276B">
      <w:pPr>
        <w:spacing w:line="500" w:lineRule="atLeast"/>
        <w:jc w:val="center"/>
        <w:divId w:val="162477315"/>
        <w:rPr>
          <w:rFonts w:ascii="黑体" w:eastAsia="黑体" w:hAnsi="黑体"/>
          <w:sz w:val="36"/>
          <w:szCs w:val="36"/>
        </w:rPr>
      </w:pPr>
      <w:r>
        <w:rPr>
          <w:rFonts w:ascii="黑体" w:eastAsia="黑体" w:hAnsi="黑体" w:hint="eastAsia"/>
          <w:sz w:val="36"/>
          <w:szCs w:val="36"/>
        </w:rPr>
        <w:t>广东省清远市中级人民法院</w:t>
      </w:r>
    </w:p>
    <w:p w14:paraId="73B2985F" w14:textId="77777777" w:rsidR="00DE276B" w:rsidRDefault="00DE276B">
      <w:pPr>
        <w:spacing w:line="500" w:lineRule="atLeast"/>
        <w:jc w:val="center"/>
        <w:divId w:val="1520926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8C6488" w14:textId="77777777" w:rsidR="00DE276B" w:rsidRDefault="00DE276B">
      <w:pPr>
        <w:spacing w:line="500" w:lineRule="atLeast"/>
        <w:jc w:val="right"/>
        <w:divId w:val="209316493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刑初</w:t>
      </w:r>
      <w:r>
        <w:rPr>
          <w:rFonts w:hint="eastAsia"/>
          <w:sz w:val="30"/>
          <w:szCs w:val="30"/>
        </w:rPr>
        <w:t>11</w:t>
      </w:r>
      <w:r>
        <w:rPr>
          <w:rFonts w:hint="eastAsia"/>
          <w:sz w:val="30"/>
          <w:szCs w:val="30"/>
        </w:rPr>
        <w:t>号</w:t>
      </w:r>
    </w:p>
    <w:p w14:paraId="15F97E2A" w14:textId="77777777" w:rsidR="00DE276B" w:rsidRDefault="00DE276B">
      <w:pPr>
        <w:spacing w:line="500" w:lineRule="atLeast"/>
        <w:ind w:firstLine="600"/>
        <w:divId w:val="1669671315"/>
        <w:rPr>
          <w:rFonts w:hint="eastAsia"/>
          <w:sz w:val="30"/>
          <w:szCs w:val="30"/>
        </w:rPr>
      </w:pPr>
      <w:r>
        <w:rPr>
          <w:rFonts w:hint="eastAsia"/>
          <w:sz w:val="30"/>
          <w:szCs w:val="30"/>
        </w:rPr>
        <w:t>公诉机关广东省清远市人民检察院。</w:t>
      </w:r>
    </w:p>
    <w:p w14:paraId="1F69D30C" w14:textId="77777777" w:rsidR="00DE276B" w:rsidRDefault="00DE276B">
      <w:pPr>
        <w:spacing w:line="500" w:lineRule="atLeast"/>
        <w:ind w:firstLine="600"/>
        <w:divId w:val="293945435"/>
        <w:rPr>
          <w:rFonts w:hint="eastAsia"/>
          <w:sz w:val="30"/>
          <w:szCs w:val="30"/>
        </w:rPr>
      </w:pPr>
      <w:r>
        <w:rPr>
          <w:rFonts w:hint="eastAsia"/>
          <w:sz w:val="30"/>
          <w:szCs w:val="30"/>
        </w:rPr>
        <w:t>被告人梁毅偲，男，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日出生于广东省清远市，汉族，硕士研究生，清远市粤宝汽车销售服务有限公司副董事长，住清远市清新区，因本案于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日被指定居所监视居住，</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日被逮捕。现羁押于清远市清新区看守所。</w:t>
      </w:r>
    </w:p>
    <w:p w14:paraId="39D23945" w14:textId="77777777" w:rsidR="00DE276B" w:rsidRDefault="00DE276B">
      <w:pPr>
        <w:spacing w:line="500" w:lineRule="atLeast"/>
        <w:ind w:firstLine="600"/>
        <w:divId w:val="2130855752"/>
        <w:rPr>
          <w:rFonts w:hint="eastAsia"/>
          <w:sz w:val="30"/>
          <w:szCs w:val="30"/>
        </w:rPr>
      </w:pPr>
      <w:r>
        <w:rPr>
          <w:rFonts w:hint="eastAsia"/>
          <w:sz w:val="30"/>
          <w:szCs w:val="30"/>
        </w:rPr>
        <w:t>辩护人刘华杰、郑燕青，均为广东大观律师事务所律师。</w:t>
      </w:r>
    </w:p>
    <w:p w14:paraId="50EBD199" w14:textId="77777777" w:rsidR="00DE276B" w:rsidRDefault="00DE276B">
      <w:pPr>
        <w:spacing w:line="500" w:lineRule="atLeast"/>
        <w:ind w:firstLine="600"/>
        <w:divId w:val="1073743034"/>
        <w:rPr>
          <w:rFonts w:hint="eastAsia"/>
          <w:sz w:val="30"/>
          <w:szCs w:val="30"/>
        </w:rPr>
      </w:pPr>
      <w:r>
        <w:rPr>
          <w:rFonts w:hint="eastAsia"/>
          <w:sz w:val="30"/>
          <w:szCs w:val="30"/>
        </w:rPr>
        <w:t>广东省清远市人民检察院以清检诉刑诉〔</w:t>
      </w:r>
      <w:r>
        <w:rPr>
          <w:rFonts w:hint="eastAsia"/>
          <w:sz w:val="30"/>
          <w:szCs w:val="30"/>
        </w:rPr>
        <w:t>2017</w:t>
      </w:r>
      <w:r>
        <w:rPr>
          <w:rFonts w:hint="eastAsia"/>
          <w:sz w:val="30"/>
          <w:szCs w:val="30"/>
        </w:rPr>
        <w:t>〕</w:t>
      </w:r>
      <w:r>
        <w:rPr>
          <w:rFonts w:hint="eastAsia"/>
          <w:sz w:val="30"/>
          <w:szCs w:val="30"/>
        </w:rPr>
        <w:t>8</w:t>
      </w:r>
      <w:r>
        <w:rPr>
          <w:rFonts w:hint="eastAsia"/>
          <w:sz w:val="30"/>
          <w:szCs w:val="30"/>
        </w:rPr>
        <w:t>号起诉书指控被告人梁毅偲犯受贿罪、非法持有枪支罪，于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日向本院提起公诉。本院依法组成合议庭，分别于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8</w:t>
      </w:r>
      <w:r>
        <w:rPr>
          <w:rFonts w:hint="eastAsia"/>
          <w:sz w:val="30"/>
          <w:szCs w:val="30"/>
        </w:rPr>
        <w:t>月</w:t>
      </w:r>
      <w:r>
        <w:rPr>
          <w:rFonts w:hint="eastAsia"/>
          <w:sz w:val="30"/>
          <w:szCs w:val="30"/>
        </w:rPr>
        <w:t>21</w:t>
      </w:r>
      <w:r>
        <w:rPr>
          <w:rFonts w:hint="eastAsia"/>
          <w:sz w:val="30"/>
          <w:szCs w:val="30"/>
        </w:rPr>
        <w:t>日公开开庭审理本案，清远市人民检察院指派检察员王振东出庭支持公诉，被告人梁毅偲及其辩护人刘华杰、郑燕青到庭参加诉讼。本案现已审理终结。</w:t>
      </w:r>
    </w:p>
    <w:p w14:paraId="01D4CA01" w14:textId="77777777" w:rsidR="00DE276B" w:rsidRDefault="00DE276B">
      <w:pPr>
        <w:spacing w:line="500" w:lineRule="atLeast"/>
        <w:ind w:firstLine="600"/>
        <w:divId w:val="1559052407"/>
        <w:rPr>
          <w:rFonts w:hint="eastAsia"/>
          <w:sz w:val="30"/>
          <w:szCs w:val="30"/>
        </w:rPr>
      </w:pPr>
      <w:r>
        <w:rPr>
          <w:rFonts w:hint="eastAsia"/>
          <w:sz w:val="30"/>
          <w:szCs w:val="30"/>
        </w:rPr>
        <w:t>广东省清远市人民检察院指控：</w:t>
      </w:r>
      <w:r>
        <w:rPr>
          <w:rFonts w:hint="eastAsia"/>
          <w:sz w:val="30"/>
          <w:szCs w:val="30"/>
        </w:rPr>
        <w:t>2007</w:t>
      </w:r>
      <w:r>
        <w:rPr>
          <w:rFonts w:hint="eastAsia"/>
          <w:sz w:val="30"/>
          <w:szCs w:val="30"/>
        </w:rPr>
        <w:t>年，原恒大盛某（清新）置业有限公司总经理节某为尽快完成恒大金碧天下项目建设用地指标的审批，通过被告人梁毅偲找到其母亲吴某（时任清远市国土资源局局长，另案处理）求助。吴某与节某商定恒大盛某（清新）置业有限公司由节某经手给予吴某贿赂，节某从中分得一部分好处费。在吴某利用职务便利办理了该项目的审批后，节某通过虚构工程款的方式给予吴某、梁毅偲人民币</w:t>
      </w:r>
      <w:r>
        <w:rPr>
          <w:rFonts w:hint="eastAsia"/>
          <w:sz w:val="30"/>
          <w:szCs w:val="30"/>
        </w:rPr>
        <w:t>670</w:t>
      </w:r>
      <w:r>
        <w:rPr>
          <w:rFonts w:hint="eastAsia"/>
          <w:sz w:val="30"/>
          <w:szCs w:val="30"/>
        </w:rPr>
        <w:t>万元，梁毅偲将其中的</w:t>
      </w:r>
      <w:r>
        <w:rPr>
          <w:rFonts w:hint="eastAsia"/>
          <w:sz w:val="30"/>
          <w:szCs w:val="30"/>
        </w:rPr>
        <w:t>70</w:t>
      </w:r>
      <w:r>
        <w:rPr>
          <w:rFonts w:hint="eastAsia"/>
          <w:sz w:val="30"/>
          <w:szCs w:val="30"/>
        </w:rPr>
        <w:t>万元按约定给回节某。</w:t>
      </w:r>
    </w:p>
    <w:p w14:paraId="5B563FA9" w14:textId="77777777" w:rsidR="00DE276B" w:rsidRDefault="00DE276B">
      <w:pPr>
        <w:spacing w:line="500" w:lineRule="atLeast"/>
        <w:ind w:firstLine="600"/>
        <w:divId w:val="631709792"/>
        <w:rPr>
          <w:rFonts w:hint="eastAsia"/>
          <w:sz w:val="30"/>
          <w:szCs w:val="30"/>
        </w:rPr>
      </w:pPr>
      <w:r>
        <w:rPr>
          <w:rFonts w:hint="eastAsia"/>
          <w:sz w:val="30"/>
          <w:szCs w:val="30"/>
        </w:rPr>
        <w:t>被告人梁毅偲于</w:t>
      </w:r>
      <w:r>
        <w:rPr>
          <w:rFonts w:hint="eastAsia"/>
          <w:sz w:val="30"/>
          <w:szCs w:val="30"/>
        </w:rPr>
        <w:t>2010</w:t>
      </w:r>
      <w:r>
        <w:rPr>
          <w:rFonts w:hint="eastAsia"/>
          <w:sz w:val="30"/>
          <w:szCs w:val="30"/>
        </w:rPr>
        <w:t>年获得一支</w:t>
      </w:r>
      <w:r>
        <w:rPr>
          <w:rFonts w:hint="eastAsia"/>
          <w:sz w:val="30"/>
          <w:szCs w:val="30"/>
        </w:rPr>
        <w:t>12</w:t>
      </w:r>
      <w:r>
        <w:rPr>
          <w:rFonts w:hint="eastAsia"/>
          <w:sz w:val="30"/>
          <w:szCs w:val="30"/>
        </w:rPr>
        <w:t>号猎枪，后由梁某</w:t>
      </w:r>
      <w:r>
        <w:rPr>
          <w:rFonts w:hint="eastAsia"/>
          <w:sz w:val="30"/>
          <w:szCs w:val="30"/>
        </w:rPr>
        <w:t>1</w:t>
      </w:r>
      <w:r>
        <w:rPr>
          <w:rFonts w:hint="eastAsia"/>
          <w:sz w:val="30"/>
          <w:szCs w:val="30"/>
        </w:rPr>
        <w:t>（另案处理）保管于广东省清远市清新区龙颈镇旱田村其别墅</w:t>
      </w:r>
      <w:r>
        <w:rPr>
          <w:rFonts w:hint="eastAsia"/>
          <w:sz w:val="30"/>
          <w:szCs w:val="30"/>
        </w:rPr>
        <w:lastRenderedPageBreak/>
        <w:t>内。案发后，侦查机关在该别墅的副楼一楼餐厅的酒柜内起获了该支猎枪。</w:t>
      </w:r>
    </w:p>
    <w:p w14:paraId="16D51230" w14:textId="77777777" w:rsidR="00DE276B" w:rsidRDefault="00DE276B">
      <w:pPr>
        <w:spacing w:line="500" w:lineRule="atLeast"/>
        <w:ind w:firstLine="600"/>
        <w:divId w:val="458111017"/>
        <w:rPr>
          <w:rFonts w:hint="eastAsia"/>
          <w:sz w:val="30"/>
          <w:szCs w:val="30"/>
        </w:rPr>
      </w:pPr>
      <w:r>
        <w:rPr>
          <w:rFonts w:hint="eastAsia"/>
          <w:sz w:val="30"/>
          <w:szCs w:val="30"/>
        </w:rPr>
        <w:t>公诉机关为指控被告人梁毅偲的上述犯罪事实，提供了土地权属登记资料等书证；枪支等物证；证人证言；被告人梁毅偲的供述；勘验笔录；鉴定意见；户籍证明等证据。</w:t>
      </w:r>
    </w:p>
    <w:p w14:paraId="0727731D" w14:textId="77777777" w:rsidR="00DE276B" w:rsidRDefault="00DE276B">
      <w:pPr>
        <w:spacing w:line="500" w:lineRule="atLeast"/>
        <w:ind w:firstLine="600"/>
        <w:divId w:val="186913631"/>
        <w:rPr>
          <w:rFonts w:hint="eastAsia"/>
          <w:sz w:val="30"/>
          <w:szCs w:val="30"/>
        </w:rPr>
      </w:pPr>
      <w:r>
        <w:rPr>
          <w:rFonts w:hint="eastAsia"/>
          <w:sz w:val="30"/>
          <w:szCs w:val="30"/>
        </w:rPr>
        <w:t>公诉机关认为，被告人梁毅偲与国家工作人员吴某共同收受他人贿赂、非法持有国家严格管制的枪支，其行为构成受贿罪、非法持有枪支罪。被告人梁毅偲主动交代了司法机关尚未掌握的共同受贿犯罪事实，以自首论。请本院依法判处。</w:t>
      </w:r>
    </w:p>
    <w:p w14:paraId="0F77D171" w14:textId="77777777" w:rsidR="00DE276B" w:rsidRDefault="00DE276B">
      <w:pPr>
        <w:spacing w:line="500" w:lineRule="atLeast"/>
        <w:ind w:firstLine="600"/>
        <w:divId w:val="737364337"/>
        <w:rPr>
          <w:rFonts w:hint="eastAsia"/>
          <w:sz w:val="30"/>
          <w:szCs w:val="30"/>
        </w:rPr>
      </w:pPr>
      <w:r>
        <w:rPr>
          <w:rFonts w:hint="eastAsia"/>
          <w:sz w:val="30"/>
          <w:szCs w:val="30"/>
        </w:rPr>
        <w:t>被告人梁毅偲辩称其带节某到其家后，不知道节某和其母亲谈话的内容，不知道节某请托其母亲办何事。被告人梁毅偲承认其在侦查机关所作的供述均是事实。</w:t>
      </w:r>
    </w:p>
    <w:p w14:paraId="02AA8E7B" w14:textId="77777777" w:rsidR="00DE276B" w:rsidRDefault="00DE276B">
      <w:pPr>
        <w:spacing w:line="500" w:lineRule="atLeast"/>
        <w:ind w:firstLine="600"/>
        <w:divId w:val="292516378"/>
        <w:rPr>
          <w:rFonts w:hint="eastAsia"/>
          <w:sz w:val="30"/>
          <w:szCs w:val="30"/>
        </w:rPr>
      </w:pPr>
      <w:r>
        <w:rPr>
          <w:rFonts w:hint="eastAsia"/>
          <w:sz w:val="30"/>
          <w:szCs w:val="30"/>
        </w:rPr>
        <w:t>被告人梁毅偲的辩护人辩护提出：</w:t>
      </w:r>
      <w:r>
        <w:rPr>
          <w:rFonts w:hint="eastAsia"/>
          <w:sz w:val="30"/>
          <w:szCs w:val="30"/>
        </w:rPr>
        <w:t>1</w:t>
      </w:r>
      <w:r>
        <w:rPr>
          <w:rFonts w:hint="eastAsia"/>
          <w:sz w:val="30"/>
          <w:szCs w:val="30"/>
        </w:rPr>
        <w:t>、被告人梁毅偲介绍节某与其母亲吴某相识，节某请托其母亲办事并送钱给其母亲后，梁毅偲根据其母亲的指示处理赃款的行为属于介绍贿赂罪，而不是受贿罪。因为其没有与其母亲共同密谋受贿，仅仅是介绍他人行贿其母亲。</w:t>
      </w:r>
      <w:r>
        <w:rPr>
          <w:rFonts w:hint="eastAsia"/>
          <w:sz w:val="30"/>
          <w:szCs w:val="30"/>
        </w:rPr>
        <w:t>2</w:t>
      </w:r>
      <w:r>
        <w:rPr>
          <w:rFonts w:hint="eastAsia"/>
          <w:sz w:val="30"/>
          <w:szCs w:val="30"/>
        </w:rPr>
        <w:t>、被告人梁毅偲有自首情节，依法可以减轻处理。</w:t>
      </w:r>
      <w:r>
        <w:rPr>
          <w:rFonts w:hint="eastAsia"/>
          <w:sz w:val="30"/>
          <w:szCs w:val="30"/>
        </w:rPr>
        <w:t>3</w:t>
      </w:r>
      <w:r>
        <w:rPr>
          <w:rFonts w:hint="eastAsia"/>
          <w:sz w:val="30"/>
          <w:szCs w:val="30"/>
        </w:rPr>
        <w:t>、被告人梁毅偲坦白交代非法持枪的行为，依法可以从轻处罚。</w:t>
      </w:r>
    </w:p>
    <w:p w14:paraId="6428C186" w14:textId="77777777" w:rsidR="00DE276B" w:rsidRDefault="00DE276B">
      <w:pPr>
        <w:spacing w:line="500" w:lineRule="atLeast"/>
        <w:ind w:firstLine="600"/>
        <w:divId w:val="2009358411"/>
        <w:rPr>
          <w:rFonts w:hint="eastAsia"/>
          <w:sz w:val="30"/>
          <w:szCs w:val="30"/>
        </w:rPr>
      </w:pPr>
      <w:r>
        <w:rPr>
          <w:rFonts w:hint="eastAsia"/>
          <w:sz w:val="30"/>
          <w:szCs w:val="30"/>
        </w:rPr>
        <w:t>经审理查明：</w:t>
      </w:r>
    </w:p>
    <w:p w14:paraId="0A951E68" w14:textId="77777777" w:rsidR="00DE276B" w:rsidRDefault="00DE276B">
      <w:pPr>
        <w:spacing w:line="500" w:lineRule="atLeast"/>
        <w:ind w:firstLine="600"/>
        <w:divId w:val="1408263054"/>
        <w:rPr>
          <w:rFonts w:hint="eastAsia"/>
          <w:sz w:val="30"/>
          <w:szCs w:val="30"/>
        </w:rPr>
      </w:pPr>
      <w:r>
        <w:rPr>
          <w:rFonts w:hint="eastAsia"/>
          <w:sz w:val="30"/>
          <w:szCs w:val="30"/>
        </w:rPr>
        <w:t>一、受贿事实。</w:t>
      </w:r>
    </w:p>
    <w:p w14:paraId="15BC3567" w14:textId="77777777" w:rsidR="00DE276B" w:rsidRDefault="00DE276B">
      <w:pPr>
        <w:spacing w:line="500" w:lineRule="atLeast"/>
        <w:ind w:firstLine="600"/>
        <w:divId w:val="1385521996"/>
        <w:rPr>
          <w:rFonts w:hint="eastAsia"/>
          <w:sz w:val="30"/>
          <w:szCs w:val="30"/>
        </w:rPr>
      </w:pPr>
      <w:r>
        <w:rPr>
          <w:rFonts w:hint="eastAsia"/>
          <w:sz w:val="30"/>
          <w:szCs w:val="30"/>
        </w:rPr>
        <w:t>2007</w:t>
      </w:r>
      <w:r>
        <w:rPr>
          <w:rFonts w:hint="eastAsia"/>
          <w:sz w:val="30"/>
          <w:szCs w:val="30"/>
        </w:rPr>
        <w:t>年，原恒大盛某（清新）置业有限公司总经理节某为尽快完成恒大金碧天下项目建设用地指标的审批，通过被告人梁毅偲找到其母亲吴某（时任清远市国土资源局局长，另案处理）求助。吴某与节某商定恒大盛某（清新）置业有限公司由节某经手给予吴某贿赂，节某从中分得一部分好处费。在吴某利用职务便利办理了该项目的审批后，节某通过虚构工程款的方式给予吴某、梁毅偲人民币</w:t>
      </w:r>
      <w:r>
        <w:rPr>
          <w:rFonts w:hint="eastAsia"/>
          <w:sz w:val="30"/>
          <w:szCs w:val="30"/>
        </w:rPr>
        <w:t>670</w:t>
      </w:r>
      <w:r>
        <w:rPr>
          <w:rFonts w:hint="eastAsia"/>
          <w:sz w:val="30"/>
          <w:szCs w:val="30"/>
        </w:rPr>
        <w:t>万元，梁毅偲将其中的</w:t>
      </w:r>
      <w:r>
        <w:rPr>
          <w:rFonts w:hint="eastAsia"/>
          <w:sz w:val="30"/>
          <w:szCs w:val="30"/>
        </w:rPr>
        <w:t>70</w:t>
      </w:r>
      <w:r>
        <w:rPr>
          <w:rFonts w:hint="eastAsia"/>
          <w:sz w:val="30"/>
          <w:szCs w:val="30"/>
        </w:rPr>
        <w:t>万元按约定给回节某。</w:t>
      </w:r>
    </w:p>
    <w:p w14:paraId="70597E0B" w14:textId="77777777" w:rsidR="00DE276B" w:rsidRDefault="00DE276B">
      <w:pPr>
        <w:spacing w:line="500" w:lineRule="atLeast"/>
        <w:ind w:firstLine="600"/>
        <w:divId w:val="1887377356"/>
        <w:rPr>
          <w:rFonts w:hint="eastAsia"/>
          <w:sz w:val="30"/>
          <w:szCs w:val="30"/>
        </w:rPr>
      </w:pPr>
      <w:r>
        <w:rPr>
          <w:rFonts w:hint="eastAsia"/>
          <w:sz w:val="30"/>
          <w:szCs w:val="30"/>
        </w:rPr>
        <w:t>认定上述事实的证据有：</w:t>
      </w:r>
    </w:p>
    <w:p w14:paraId="34454CBB" w14:textId="77777777" w:rsidR="00DE276B" w:rsidRDefault="00DE276B">
      <w:pPr>
        <w:spacing w:line="500" w:lineRule="atLeast"/>
        <w:ind w:firstLine="600"/>
        <w:divId w:val="163861436"/>
        <w:rPr>
          <w:rFonts w:hint="eastAsia"/>
          <w:sz w:val="30"/>
          <w:szCs w:val="30"/>
        </w:rPr>
      </w:pPr>
      <w:r>
        <w:rPr>
          <w:rFonts w:hint="eastAsia"/>
          <w:sz w:val="30"/>
          <w:szCs w:val="30"/>
        </w:rPr>
        <w:t>1</w:t>
      </w:r>
      <w:r>
        <w:rPr>
          <w:rFonts w:hint="eastAsia"/>
          <w:sz w:val="30"/>
          <w:szCs w:val="30"/>
        </w:rPr>
        <w:t>、书证</w:t>
      </w:r>
    </w:p>
    <w:p w14:paraId="619D6897" w14:textId="77777777" w:rsidR="00DE276B" w:rsidRDefault="00DE276B">
      <w:pPr>
        <w:spacing w:line="500" w:lineRule="atLeast"/>
        <w:ind w:firstLine="600"/>
        <w:divId w:val="1727298053"/>
        <w:rPr>
          <w:rFonts w:hint="eastAsia"/>
          <w:sz w:val="30"/>
          <w:szCs w:val="30"/>
        </w:rPr>
      </w:pPr>
      <w:r>
        <w:rPr>
          <w:rFonts w:hint="eastAsia"/>
          <w:sz w:val="30"/>
          <w:szCs w:val="30"/>
        </w:rPr>
        <w:t>（</w:t>
      </w:r>
      <w:r>
        <w:rPr>
          <w:rFonts w:hint="eastAsia"/>
          <w:sz w:val="30"/>
          <w:szCs w:val="30"/>
        </w:rPr>
        <w:t>1</w:t>
      </w:r>
      <w:r>
        <w:rPr>
          <w:rFonts w:hint="eastAsia"/>
          <w:sz w:val="30"/>
          <w:szCs w:val="30"/>
        </w:rPr>
        <w:t>）吴某的个人档案资料（干部任免审批表、市国土局文件、省国土厅文件，领导干部个人有关事项报告表），证实吴某于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月任某市国土局党组书记、局长。与梁毅偲系母子关系。与梁某</w:t>
      </w:r>
      <w:r>
        <w:rPr>
          <w:rFonts w:hint="eastAsia"/>
          <w:sz w:val="30"/>
          <w:szCs w:val="30"/>
        </w:rPr>
        <w:t>1</w:t>
      </w:r>
      <w:r>
        <w:rPr>
          <w:rFonts w:hint="eastAsia"/>
          <w:sz w:val="30"/>
          <w:szCs w:val="30"/>
        </w:rPr>
        <w:t>系夫妻关系。</w:t>
      </w:r>
    </w:p>
    <w:p w14:paraId="6EC24DB5" w14:textId="77777777" w:rsidR="00DE276B" w:rsidRDefault="00DE276B">
      <w:pPr>
        <w:spacing w:line="500" w:lineRule="atLeast"/>
        <w:ind w:firstLine="600"/>
        <w:divId w:val="931477226"/>
        <w:rPr>
          <w:rFonts w:hint="eastAsia"/>
          <w:sz w:val="30"/>
          <w:szCs w:val="30"/>
        </w:rPr>
      </w:pPr>
      <w:r>
        <w:rPr>
          <w:rFonts w:hint="eastAsia"/>
          <w:sz w:val="30"/>
          <w:szCs w:val="30"/>
        </w:rPr>
        <w:t>（</w:t>
      </w:r>
      <w:r>
        <w:rPr>
          <w:rFonts w:hint="eastAsia"/>
          <w:sz w:val="30"/>
          <w:szCs w:val="30"/>
        </w:rPr>
        <w:t>2</w:t>
      </w:r>
      <w:r>
        <w:rPr>
          <w:rFonts w:hint="eastAsia"/>
          <w:sz w:val="30"/>
          <w:szCs w:val="30"/>
        </w:rPr>
        <w:t>）中国工商银行业务委托书，交易明细、记账凭证。证实在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日，广州市力拓土石方工程有限公司分两次汇款给清远市昊铮房地产开发有限公司，共计</w:t>
      </w:r>
      <w:r>
        <w:rPr>
          <w:rFonts w:hint="eastAsia"/>
          <w:sz w:val="30"/>
          <w:szCs w:val="30"/>
        </w:rPr>
        <w:t>670</w:t>
      </w:r>
      <w:r>
        <w:rPr>
          <w:rFonts w:hint="eastAsia"/>
          <w:sz w:val="30"/>
          <w:szCs w:val="30"/>
        </w:rPr>
        <w:t>万元。</w:t>
      </w:r>
    </w:p>
    <w:p w14:paraId="2F2C0554" w14:textId="77777777" w:rsidR="00DE276B" w:rsidRDefault="00DE276B">
      <w:pPr>
        <w:spacing w:line="500" w:lineRule="atLeast"/>
        <w:ind w:firstLine="600"/>
        <w:divId w:val="952781827"/>
        <w:rPr>
          <w:rFonts w:hint="eastAsia"/>
          <w:sz w:val="30"/>
          <w:szCs w:val="30"/>
        </w:rPr>
      </w:pPr>
      <w:r>
        <w:rPr>
          <w:rFonts w:hint="eastAsia"/>
          <w:sz w:val="30"/>
          <w:szCs w:val="30"/>
        </w:rPr>
        <w:t>（</w:t>
      </w:r>
      <w:r>
        <w:rPr>
          <w:rFonts w:hint="eastAsia"/>
          <w:sz w:val="30"/>
          <w:szCs w:val="30"/>
        </w:rPr>
        <w:t>3</w:t>
      </w:r>
      <w:r>
        <w:rPr>
          <w:rFonts w:hint="eastAsia"/>
          <w:sz w:val="30"/>
          <w:szCs w:val="30"/>
        </w:rPr>
        <w:t>）企业活期明细查询记录、支票银行进账单，证实清远市昊铮房地产开发有限公司在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日及</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日汇款给梁毅偲，共计</w:t>
      </w:r>
      <w:r>
        <w:rPr>
          <w:rFonts w:hint="eastAsia"/>
          <w:sz w:val="30"/>
          <w:szCs w:val="30"/>
        </w:rPr>
        <w:t>670</w:t>
      </w:r>
      <w:r>
        <w:rPr>
          <w:rFonts w:hint="eastAsia"/>
          <w:sz w:val="30"/>
          <w:szCs w:val="30"/>
        </w:rPr>
        <w:t>万元。</w:t>
      </w:r>
    </w:p>
    <w:p w14:paraId="46D522A2" w14:textId="77777777" w:rsidR="00DE276B" w:rsidRDefault="00DE276B">
      <w:pPr>
        <w:spacing w:line="500" w:lineRule="atLeast"/>
        <w:ind w:firstLine="600"/>
        <w:divId w:val="1017317312"/>
        <w:rPr>
          <w:rFonts w:hint="eastAsia"/>
          <w:sz w:val="30"/>
          <w:szCs w:val="30"/>
        </w:rPr>
      </w:pPr>
      <w:r>
        <w:rPr>
          <w:rFonts w:hint="eastAsia"/>
          <w:sz w:val="30"/>
          <w:szCs w:val="30"/>
        </w:rPr>
        <w:t>（</w:t>
      </w:r>
      <w:r>
        <w:rPr>
          <w:rFonts w:hint="eastAsia"/>
          <w:sz w:val="30"/>
          <w:szCs w:val="30"/>
        </w:rPr>
        <w:t>4</w:t>
      </w:r>
      <w:r>
        <w:rPr>
          <w:rFonts w:hint="eastAsia"/>
          <w:sz w:val="30"/>
          <w:szCs w:val="30"/>
        </w:rPr>
        <w:t>）银行流水记录、存款凭条，证实梁毅偲在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日汇款</w:t>
      </w:r>
      <w:r>
        <w:rPr>
          <w:rFonts w:hint="eastAsia"/>
          <w:sz w:val="30"/>
          <w:szCs w:val="30"/>
        </w:rPr>
        <w:t>50</w:t>
      </w:r>
      <w:r>
        <w:rPr>
          <w:rFonts w:hint="eastAsia"/>
          <w:sz w:val="30"/>
          <w:szCs w:val="30"/>
        </w:rPr>
        <w:t>万元给节某。</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日汇款</w:t>
      </w:r>
      <w:r>
        <w:rPr>
          <w:rFonts w:hint="eastAsia"/>
          <w:sz w:val="30"/>
          <w:szCs w:val="30"/>
        </w:rPr>
        <w:t>20</w:t>
      </w:r>
      <w:r>
        <w:rPr>
          <w:rFonts w:hint="eastAsia"/>
          <w:sz w:val="30"/>
          <w:szCs w:val="30"/>
        </w:rPr>
        <w:t>万元给节某。</w:t>
      </w:r>
    </w:p>
    <w:p w14:paraId="799E86C0" w14:textId="77777777" w:rsidR="00DE276B" w:rsidRDefault="00DE276B">
      <w:pPr>
        <w:spacing w:line="500" w:lineRule="atLeast"/>
        <w:ind w:firstLine="600"/>
        <w:divId w:val="1540632776"/>
        <w:rPr>
          <w:rFonts w:hint="eastAsia"/>
          <w:sz w:val="30"/>
          <w:szCs w:val="30"/>
        </w:rPr>
      </w:pPr>
      <w:r>
        <w:rPr>
          <w:rFonts w:hint="eastAsia"/>
          <w:sz w:val="30"/>
          <w:szCs w:val="30"/>
        </w:rPr>
        <w:t>（</w:t>
      </w:r>
      <w:r>
        <w:rPr>
          <w:rFonts w:hint="eastAsia"/>
          <w:sz w:val="30"/>
          <w:szCs w:val="30"/>
        </w:rPr>
        <w:t>5</w:t>
      </w:r>
      <w:r>
        <w:rPr>
          <w:rFonts w:hint="eastAsia"/>
          <w:sz w:val="30"/>
          <w:szCs w:val="30"/>
        </w:rPr>
        <w:t>）《土石方工程合同》、土石方工程机械台班单价表、补充协议，证实恒大盛某（清新）置业有限公司与广州越秀住宅建设有限公司签订金碧天下的土石方工程。广州市越秀住宅建设有限公司与广州市力拓土石方工程有限公司签订土石方工程合同，由广州市越秀住宅建设有限公司将土石方工程发包给力拓公司。广州市力拓公司与清远市昊铮房地产开发有限公司签订土石方机械租赁合同。</w:t>
      </w:r>
    </w:p>
    <w:p w14:paraId="51A47527" w14:textId="77777777" w:rsidR="00DE276B" w:rsidRDefault="00DE276B">
      <w:pPr>
        <w:spacing w:line="500" w:lineRule="atLeast"/>
        <w:ind w:firstLine="600"/>
        <w:divId w:val="2129927704"/>
        <w:rPr>
          <w:rFonts w:hint="eastAsia"/>
          <w:sz w:val="30"/>
          <w:szCs w:val="30"/>
        </w:rPr>
      </w:pPr>
      <w:r>
        <w:rPr>
          <w:rFonts w:hint="eastAsia"/>
          <w:sz w:val="30"/>
          <w:szCs w:val="30"/>
        </w:rPr>
        <w:t>（</w:t>
      </w:r>
      <w:r>
        <w:rPr>
          <w:rFonts w:hint="eastAsia"/>
          <w:sz w:val="30"/>
          <w:szCs w:val="30"/>
        </w:rPr>
        <w:t>6</w:t>
      </w:r>
      <w:r>
        <w:rPr>
          <w:rFonts w:hint="eastAsia"/>
          <w:sz w:val="30"/>
          <w:szCs w:val="30"/>
        </w:rPr>
        <w:t>）企业机读档案登记资料，证实清远市昊铮房地产开发有限公司法定代表人是陈某，投资者是梁某</w:t>
      </w:r>
      <w:r>
        <w:rPr>
          <w:rFonts w:hint="eastAsia"/>
          <w:sz w:val="30"/>
          <w:szCs w:val="30"/>
        </w:rPr>
        <w:t>1</w:t>
      </w:r>
      <w:r>
        <w:rPr>
          <w:rFonts w:hint="eastAsia"/>
          <w:sz w:val="30"/>
          <w:szCs w:val="30"/>
        </w:rPr>
        <w:t>。</w:t>
      </w:r>
    </w:p>
    <w:p w14:paraId="2D2F2752" w14:textId="77777777" w:rsidR="00DE276B" w:rsidRDefault="00DE276B">
      <w:pPr>
        <w:spacing w:line="500" w:lineRule="atLeast"/>
        <w:ind w:firstLine="600"/>
        <w:divId w:val="127628578"/>
        <w:rPr>
          <w:rFonts w:hint="eastAsia"/>
          <w:sz w:val="30"/>
          <w:szCs w:val="30"/>
        </w:rPr>
      </w:pPr>
      <w:r>
        <w:rPr>
          <w:rFonts w:hint="eastAsia"/>
          <w:sz w:val="30"/>
          <w:szCs w:val="30"/>
        </w:rPr>
        <w:t>（</w:t>
      </w:r>
      <w:r>
        <w:rPr>
          <w:rFonts w:hint="eastAsia"/>
          <w:sz w:val="30"/>
          <w:szCs w:val="30"/>
        </w:rPr>
        <w:t>7</w:t>
      </w:r>
      <w:r>
        <w:rPr>
          <w:rFonts w:hint="eastAsia"/>
          <w:sz w:val="30"/>
          <w:szCs w:val="30"/>
        </w:rPr>
        <w:t>）土地权属登记资料、法人代表身份材料，证实清新区（清新县）禾云镇政府、龙颈镇政府在</w:t>
      </w:r>
      <w:r>
        <w:rPr>
          <w:rFonts w:hint="eastAsia"/>
          <w:sz w:val="30"/>
          <w:szCs w:val="30"/>
        </w:rPr>
        <w:t>2007</w:t>
      </w:r>
      <w:r>
        <w:rPr>
          <w:rFonts w:hint="eastAsia"/>
          <w:sz w:val="30"/>
          <w:szCs w:val="30"/>
        </w:rPr>
        <w:t>年将有关土地（包括金碧天下项目所在地块）转让给恒大盛某（清新）置业有限公司、节某系该公司的总经理。</w:t>
      </w:r>
    </w:p>
    <w:p w14:paraId="05043994" w14:textId="77777777" w:rsidR="00DE276B" w:rsidRDefault="00DE276B">
      <w:pPr>
        <w:spacing w:line="500" w:lineRule="atLeast"/>
        <w:ind w:firstLine="600"/>
        <w:divId w:val="1237209115"/>
        <w:rPr>
          <w:rFonts w:hint="eastAsia"/>
          <w:sz w:val="30"/>
          <w:szCs w:val="30"/>
        </w:rPr>
      </w:pPr>
      <w:r>
        <w:rPr>
          <w:rFonts w:hint="eastAsia"/>
          <w:sz w:val="30"/>
          <w:szCs w:val="30"/>
        </w:rPr>
        <w:t>2</w:t>
      </w:r>
      <w:r>
        <w:rPr>
          <w:rFonts w:hint="eastAsia"/>
          <w:sz w:val="30"/>
          <w:szCs w:val="30"/>
        </w:rPr>
        <w:t>、证人证言</w:t>
      </w:r>
    </w:p>
    <w:p w14:paraId="0E218C81" w14:textId="77777777" w:rsidR="00DE276B" w:rsidRDefault="00DE276B">
      <w:pPr>
        <w:spacing w:line="500" w:lineRule="atLeast"/>
        <w:ind w:firstLine="600"/>
        <w:divId w:val="775515195"/>
        <w:rPr>
          <w:rFonts w:hint="eastAsia"/>
          <w:sz w:val="30"/>
          <w:szCs w:val="30"/>
        </w:rPr>
      </w:pPr>
      <w:r>
        <w:rPr>
          <w:rFonts w:hint="eastAsia"/>
          <w:sz w:val="30"/>
          <w:szCs w:val="30"/>
        </w:rPr>
        <w:t>（</w:t>
      </w:r>
      <w:r>
        <w:rPr>
          <w:rFonts w:hint="eastAsia"/>
          <w:sz w:val="30"/>
          <w:szCs w:val="30"/>
        </w:rPr>
        <w:t>1</w:t>
      </w:r>
      <w:r>
        <w:rPr>
          <w:rFonts w:hint="eastAsia"/>
          <w:sz w:val="30"/>
          <w:szCs w:val="30"/>
        </w:rPr>
        <w:t>）吴某的证言：</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当时我刚上任某市国土局局长，我儿子梁毅偲跟我说清新恒大的老总节某是他的朋友，他们公司所开发的恒大金碧天下楼盘在土地审批方面遇到一些问题，想找我帮忙，我当时就让我儿子直接带节某到家里谈。过了几天，我儿子就带了节某到我清新雄侨花园的别墅，节某跟我说他们公司有一批</w:t>
      </w:r>
      <w:r>
        <w:rPr>
          <w:rFonts w:hint="eastAsia"/>
          <w:sz w:val="30"/>
          <w:szCs w:val="30"/>
        </w:rPr>
        <w:t>1000</w:t>
      </w:r>
      <w:r>
        <w:rPr>
          <w:rFonts w:hint="eastAsia"/>
          <w:sz w:val="30"/>
          <w:szCs w:val="30"/>
        </w:rPr>
        <w:t>多亩的用地资料己经报到市局，上一任局长潘绪光审批完了，当时他们没有钱，现在有钱了，想我帮忙完善手续，让他们能够缴清规费，尽快拿到批文。我说：“好的，没有问题，我回去叫下面的人帮你尽快发出。”节某还跟我说在批文发出后他可以向总部以发包工程的名义申请</w:t>
      </w:r>
      <w:r>
        <w:rPr>
          <w:rFonts w:hint="eastAsia"/>
          <w:sz w:val="30"/>
          <w:szCs w:val="30"/>
        </w:rPr>
        <w:t>500</w:t>
      </w:r>
      <w:r>
        <w:rPr>
          <w:rFonts w:hint="eastAsia"/>
          <w:sz w:val="30"/>
          <w:szCs w:val="30"/>
        </w:rPr>
        <w:t>万元资金套取出来作为感谢费给我，具体操作以他们公司做工程的名义来套取，这笔钱需要我们找一家公司和他们恒大签订一份虚假的工程合同，然后分期分批去税局开具发票，凭发票由节某去恒大公司拿钱。我听后就说好的，我会叫我儿子梁毅偲去具体负责落实这个事情，当时我儿子也在场，但是没有发表意见，有一些具体细节也不一定完全清楚。节某还说这笔钱套取出来后他自己也想拿回</w:t>
      </w:r>
      <w:r>
        <w:rPr>
          <w:rFonts w:hint="eastAsia"/>
          <w:sz w:val="30"/>
          <w:szCs w:val="30"/>
        </w:rPr>
        <w:t>100</w:t>
      </w:r>
      <w:r>
        <w:rPr>
          <w:rFonts w:hint="eastAsia"/>
          <w:sz w:val="30"/>
          <w:szCs w:val="30"/>
        </w:rPr>
        <w:t>万元，我也同意了。后来我找到用地科科长吴某其或者副科长刘某，问他们清新恒大那边是不是有一些用地批文没有发出，如果有</w:t>
      </w:r>
      <w:r>
        <w:rPr>
          <w:rFonts w:hint="eastAsia"/>
          <w:sz w:val="30"/>
          <w:szCs w:val="30"/>
        </w:rPr>
        <w:t>的话就尽快发出。过了不久他们就按照我的意思将清新恒大的批文发出了。在批文发出后十多天，节某打电话给我，叫我按照之前的约定操作。我跟我儿子说恒大要给我一笔钱，让他以昊铮房地产有限公司的名义去签订相关土石方工程合同以及开发票去收钱。后来我儿子告诉我，节某那边分两笔给了我们</w:t>
      </w:r>
      <w:r>
        <w:rPr>
          <w:rFonts w:hint="eastAsia"/>
          <w:sz w:val="30"/>
          <w:szCs w:val="30"/>
        </w:rPr>
        <w:t>600</w:t>
      </w:r>
      <w:r>
        <w:rPr>
          <w:rFonts w:hint="eastAsia"/>
          <w:sz w:val="30"/>
          <w:szCs w:val="30"/>
        </w:rPr>
        <w:t>多万元（未完税），其中我们拿了</w:t>
      </w:r>
      <w:r>
        <w:rPr>
          <w:rFonts w:hint="eastAsia"/>
          <w:sz w:val="30"/>
          <w:szCs w:val="30"/>
        </w:rPr>
        <w:t>500</w:t>
      </w:r>
      <w:r>
        <w:rPr>
          <w:rFonts w:hint="eastAsia"/>
          <w:sz w:val="30"/>
          <w:szCs w:val="30"/>
        </w:rPr>
        <w:t>多万（未完税），另外有</w:t>
      </w:r>
      <w:r>
        <w:rPr>
          <w:rFonts w:hint="eastAsia"/>
          <w:sz w:val="30"/>
          <w:szCs w:val="30"/>
        </w:rPr>
        <w:t>80</w:t>
      </w:r>
      <w:r>
        <w:rPr>
          <w:rFonts w:hint="eastAsia"/>
          <w:sz w:val="30"/>
          <w:szCs w:val="30"/>
        </w:rPr>
        <w:t>多万（己完税）给了节磊。昊铮房地产有限公司与清新恒大公司之间没有做过土石方工程，签订土石方工程实际上为了按事前约定将资金套取出来。昊铮房地产有限公司是我家控制的公司，法人代表是挂在我丈夫的妹夫陈某的名下，但实际出资和控制人都是我们家的，跟陈某没有关系。我所收的</w:t>
      </w:r>
      <w:r>
        <w:rPr>
          <w:rFonts w:hint="eastAsia"/>
          <w:sz w:val="30"/>
          <w:szCs w:val="30"/>
        </w:rPr>
        <w:t>500</w:t>
      </w:r>
      <w:r>
        <w:rPr>
          <w:rFonts w:hint="eastAsia"/>
          <w:sz w:val="30"/>
          <w:szCs w:val="30"/>
        </w:rPr>
        <w:t>多万元中有</w:t>
      </w:r>
      <w:r>
        <w:rPr>
          <w:rFonts w:hint="eastAsia"/>
          <w:sz w:val="30"/>
          <w:szCs w:val="30"/>
        </w:rPr>
        <w:t>200</w:t>
      </w:r>
      <w:r>
        <w:rPr>
          <w:rFonts w:hint="eastAsia"/>
          <w:sz w:val="30"/>
          <w:szCs w:val="30"/>
        </w:rPr>
        <w:t>多万元用于购买锦江豪苑</w:t>
      </w:r>
      <w:r>
        <w:rPr>
          <w:rFonts w:hint="eastAsia"/>
          <w:sz w:val="30"/>
          <w:szCs w:val="30"/>
        </w:rPr>
        <w:t>A5</w:t>
      </w:r>
      <w:r>
        <w:rPr>
          <w:rFonts w:hint="eastAsia"/>
          <w:sz w:val="30"/>
          <w:szCs w:val="30"/>
        </w:rPr>
        <w:t>栋</w:t>
      </w:r>
      <w:r>
        <w:rPr>
          <w:rFonts w:hint="eastAsia"/>
          <w:sz w:val="30"/>
          <w:szCs w:val="30"/>
        </w:rPr>
        <w:t>2601</w:t>
      </w:r>
      <w:r>
        <w:rPr>
          <w:rFonts w:hint="eastAsia"/>
          <w:sz w:val="30"/>
          <w:szCs w:val="30"/>
        </w:rPr>
        <w:t>、</w:t>
      </w:r>
      <w:r>
        <w:rPr>
          <w:rFonts w:hint="eastAsia"/>
          <w:sz w:val="30"/>
          <w:szCs w:val="30"/>
        </w:rPr>
        <w:t>2602</w:t>
      </w:r>
      <w:r>
        <w:rPr>
          <w:rFonts w:hint="eastAsia"/>
          <w:sz w:val="30"/>
          <w:szCs w:val="30"/>
        </w:rPr>
        <w:t>两套房子及四个车位，剩余的就用于家庭投资。</w:t>
      </w:r>
    </w:p>
    <w:p w14:paraId="3817EB02" w14:textId="77777777" w:rsidR="00DE276B" w:rsidRDefault="00DE276B">
      <w:pPr>
        <w:spacing w:line="500" w:lineRule="atLeast"/>
        <w:ind w:firstLine="600"/>
        <w:divId w:val="729890276"/>
        <w:rPr>
          <w:rFonts w:hint="eastAsia"/>
          <w:sz w:val="30"/>
          <w:szCs w:val="30"/>
        </w:rPr>
      </w:pPr>
      <w:r>
        <w:rPr>
          <w:rFonts w:hint="eastAsia"/>
          <w:sz w:val="30"/>
          <w:szCs w:val="30"/>
        </w:rPr>
        <w:t>（</w:t>
      </w:r>
      <w:r>
        <w:rPr>
          <w:rFonts w:hint="eastAsia"/>
          <w:sz w:val="30"/>
          <w:szCs w:val="30"/>
        </w:rPr>
        <w:t>2</w:t>
      </w:r>
      <w:r>
        <w:rPr>
          <w:rFonts w:hint="eastAsia"/>
          <w:sz w:val="30"/>
          <w:szCs w:val="30"/>
        </w:rPr>
        <w:t>）节某的证言：</w:t>
      </w:r>
      <w:r>
        <w:rPr>
          <w:rFonts w:hint="eastAsia"/>
          <w:sz w:val="30"/>
          <w:szCs w:val="30"/>
        </w:rPr>
        <w:t>2007</w:t>
      </w:r>
      <w:r>
        <w:rPr>
          <w:rFonts w:hint="eastAsia"/>
          <w:sz w:val="30"/>
          <w:szCs w:val="30"/>
        </w:rPr>
        <w:t>年年中，我与梁毅偲认识后，要求其帮忙找其母亲吴某（时任清远市国土局局长）加快出文解决恒大金碧天下的建设用地指标问题。后来，梁毅偲带我到他家，我和他母亲讲了这个事。之后吴某帮忙解决了该问题。事后，梁毅偲主动索要</w:t>
      </w:r>
      <w:r>
        <w:rPr>
          <w:rFonts w:hint="eastAsia"/>
          <w:sz w:val="30"/>
          <w:szCs w:val="30"/>
        </w:rPr>
        <w:t>670</w:t>
      </w:r>
      <w:r>
        <w:rPr>
          <w:rFonts w:hint="eastAsia"/>
          <w:sz w:val="30"/>
          <w:szCs w:val="30"/>
        </w:rPr>
        <w:t>万元的帮忙费，其中有</w:t>
      </w:r>
      <w:r>
        <w:rPr>
          <w:rFonts w:hint="eastAsia"/>
          <w:sz w:val="30"/>
          <w:szCs w:val="30"/>
        </w:rPr>
        <w:t>100</w:t>
      </w:r>
      <w:r>
        <w:rPr>
          <w:rFonts w:hint="eastAsia"/>
          <w:sz w:val="30"/>
          <w:szCs w:val="30"/>
        </w:rPr>
        <w:t>万是给我本人消费使用的。因碍于吴某的职权，我不好拒绝，便决定以支付昊铮房地产公司工程款的形式来给付。我找到广州力拓公司帮忙，签订了一份虚假的土石方工程合同。梁毅偲到税局交税后拿发票给我，我到广州力拓公司入账付款。广州力拓公司分两次支付工程款</w:t>
      </w:r>
      <w:r>
        <w:rPr>
          <w:rFonts w:hint="eastAsia"/>
          <w:sz w:val="30"/>
          <w:szCs w:val="30"/>
        </w:rPr>
        <w:t>670</w:t>
      </w:r>
      <w:r>
        <w:rPr>
          <w:rFonts w:hint="eastAsia"/>
          <w:sz w:val="30"/>
          <w:szCs w:val="30"/>
        </w:rPr>
        <w:t>万元给梁毅偲，梁毅偲收到</w:t>
      </w:r>
      <w:r>
        <w:rPr>
          <w:rFonts w:hint="eastAsia"/>
          <w:sz w:val="30"/>
          <w:szCs w:val="30"/>
        </w:rPr>
        <w:t>670</w:t>
      </w:r>
      <w:r>
        <w:rPr>
          <w:rFonts w:hint="eastAsia"/>
          <w:sz w:val="30"/>
          <w:szCs w:val="30"/>
        </w:rPr>
        <w:t>万元后转账给我</w:t>
      </w:r>
      <w:r>
        <w:rPr>
          <w:rFonts w:hint="eastAsia"/>
          <w:sz w:val="30"/>
          <w:szCs w:val="30"/>
        </w:rPr>
        <w:t>70</w:t>
      </w:r>
      <w:r>
        <w:rPr>
          <w:rFonts w:hint="eastAsia"/>
          <w:sz w:val="30"/>
          <w:szCs w:val="30"/>
        </w:rPr>
        <w:t>万元。恒大盛某（清新）置业有限公司与广州力拓土石方工程有限公司同属于恒大集团的子公司，力拓公司是盛某开发楼盘的土石方工程总承包商。</w:t>
      </w:r>
    </w:p>
    <w:p w14:paraId="089F83C5" w14:textId="77777777" w:rsidR="00DE276B" w:rsidRDefault="00DE276B">
      <w:pPr>
        <w:spacing w:line="500" w:lineRule="atLeast"/>
        <w:ind w:firstLine="600"/>
        <w:divId w:val="1898393062"/>
        <w:rPr>
          <w:rFonts w:hint="eastAsia"/>
          <w:sz w:val="30"/>
          <w:szCs w:val="30"/>
        </w:rPr>
      </w:pPr>
      <w:r>
        <w:rPr>
          <w:rFonts w:hint="eastAsia"/>
          <w:sz w:val="30"/>
          <w:szCs w:val="30"/>
        </w:rPr>
        <w:t>节某指认了该</w:t>
      </w:r>
      <w:r>
        <w:rPr>
          <w:rFonts w:hint="eastAsia"/>
          <w:sz w:val="30"/>
          <w:szCs w:val="30"/>
        </w:rPr>
        <w:t>70</w:t>
      </w:r>
      <w:r>
        <w:rPr>
          <w:rFonts w:hint="eastAsia"/>
          <w:sz w:val="30"/>
          <w:szCs w:val="30"/>
        </w:rPr>
        <w:t>万元汇款的银行流水记录及存款凭条。指认了有关合同材料、发票。</w:t>
      </w:r>
    </w:p>
    <w:p w14:paraId="6A8EE073" w14:textId="77777777" w:rsidR="00DE276B" w:rsidRDefault="00DE276B">
      <w:pPr>
        <w:spacing w:line="500" w:lineRule="atLeast"/>
        <w:ind w:firstLine="600"/>
        <w:divId w:val="1903952513"/>
        <w:rPr>
          <w:rFonts w:hint="eastAsia"/>
          <w:sz w:val="30"/>
          <w:szCs w:val="30"/>
        </w:rPr>
      </w:pPr>
      <w:r>
        <w:rPr>
          <w:rFonts w:hint="eastAsia"/>
          <w:sz w:val="30"/>
          <w:szCs w:val="30"/>
        </w:rPr>
        <w:t>（</w:t>
      </w:r>
      <w:r>
        <w:rPr>
          <w:rFonts w:hint="eastAsia"/>
          <w:sz w:val="30"/>
          <w:szCs w:val="30"/>
        </w:rPr>
        <w:t>3</w:t>
      </w:r>
      <w:r>
        <w:rPr>
          <w:rFonts w:hint="eastAsia"/>
          <w:sz w:val="30"/>
          <w:szCs w:val="30"/>
        </w:rPr>
        <w:t>）罗某</w:t>
      </w:r>
      <w:r>
        <w:rPr>
          <w:rFonts w:hint="eastAsia"/>
          <w:sz w:val="30"/>
          <w:szCs w:val="30"/>
        </w:rPr>
        <w:t>1</w:t>
      </w:r>
      <w:r>
        <w:rPr>
          <w:rFonts w:hint="eastAsia"/>
          <w:sz w:val="30"/>
          <w:szCs w:val="30"/>
        </w:rPr>
        <w:t>（广州力拓公司负责人）的证言：</w:t>
      </w:r>
      <w:r>
        <w:rPr>
          <w:rFonts w:hint="eastAsia"/>
          <w:sz w:val="30"/>
          <w:szCs w:val="30"/>
        </w:rPr>
        <w:t>2007</w:t>
      </w:r>
      <w:r>
        <w:rPr>
          <w:rFonts w:hint="eastAsia"/>
          <w:sz w:val="30"/>
          <w:szCs w:val="30"/>
        </w:rPr>
        <w:t>年，恒大盛某（清新）公司总经理节某找到我，说清远昊铮房地产公司是清远市政府的关系户，让我代表广州力拓公司与昊铮公司签订一份土石方机械租赁工程合同。碍于他的身份，我就答应了。并提供了一份机械租赁的格式合同给节某。节某填写金额找相关人员签名盖章后给回我入档。工程发票税由清远昊铮房地产公司自己承担。签定合同没多久，节某就拿发票到公司账务入账。力拓公司财务共分两次划款合计</w:t>
      </w:r>
      <w:r>
        <w:rPr>
          <w:rFonts w:hint="eastAsia"/>
          <w:sz w:val="30"/>
          <w:szCs w:val="30"/>
        </w:rPr>
        <w:t>670</w:t>
      </w:r>
      <w:r>
        <w:rPr>
          <w:rFonts w:hint="eastAsia"/>
          <w:sz w:val="30"/>
          <w:szCs w:val="30"/>
        </w:rPr>
        <w:t>万元到昊铮房地产公司。我不清楚清远昊铮房地产公司有无实际租赁机械给力拓公司。恒大盛某（清新）公司与广州力拓公司都属于恒大集团的子公司，力拓公司承建的是恒大盛某（清新）金碧天下的楼盘工程。工程款都是恒大盛某支付给力拓的，所以节某作为支付方的总经理，要求力拓公司分包部分工程给昊铮公司，力拓公司就配合了。该</w:t>
      </w:r>
      <w:r>
        <w:rPr>
          <w:rFonts w:hint="eastAsia"/>
          <w:sz w:val="30"/>
          <w:szCs w:val="30"/>
        </w:rPr>
        <w:t>670</w:t>
      </w:r>
      <w:r>
        <w:rPr>
          <w:rFonts w:hint="eastAsia"/>
          <w:sz w:val="30"/>
          <w:szCs w:val="30"/>
        </w:rPr>
        <w:t>万元实际来自于恒大盛某（清新）置业公司的工程款。</w:t>
      </w:r>
    </w:p>
    <w:p w14:paraId="06458B59" w14:textId="77777777" w:rsidR="00DE276B" w:rsidRDefault="00DE276B">
      <w:pPr>
        <w:spacing w:line="500" w:lineRule="atLeast"/>
        <w:ind w:firstLine="600"/>
        <w:divId w:val="456879647"/>
        <w:rPr>
          <w:rFonts w:hint="eastAsia"/>
          <w:sz w:val="30"/>
          <w:szCs w:val="30"/>
        </w:rPr>
      </w:pPr>
      <w:r>
        <w:rPr>
          <w:rFonts w:hint="eastAsia"/>
          <w:sz w:val="30"/>
          <w:szCs w:val="30"/>
        </w:rPr>
        <w:t>罗某</w:t>
      </w:r>
      <w:r>
        <w:rPr>
          <w:rFonts w:hint="eastAsia"/>
          <w:sz w:val="30"/>
          <w:szCs w:val="30"/>
        </w:rPr>
        <w:t>1</w:t>
      </w:r>
      <w:r>
        <w:rPr>
          <w:rFonts w:hint="eastAsia"/>
          <w:sz w:val="30"/>
          <w:szCs w:val="30"/>
        </w:rPr>
        <w:t>指认了有关合同材料。</w:t>
      </w:r>
    </w:p>
    <w:p w14:paraId="34FF9A91" w14:textId="77777777" w:rsidR="00DE276B" w:rsidRDefault="00DE276B">
      <w:pPr>
        <w:spacing w:line="500" w:lineRule="atLeast"/>
        <w:ind w:firstLine="600"/>
        <w:divId w:val="989091689"/>
        <w:rPr>
          <w:rFonts w:hint="eastAsia"/>
          <w:sz w:val="30"/>
          <w:szCs w:val="30"/>
        </w:rPr>
      </w:pPr>
      <w:r>
        <w:rPr>
          <w:rFonts w:hint="eastAsia"/>
          <w:sz w:val="30"/>
          <w:szCs w:val="30"/>
        </w:rPr>
        <w:t>（</w:t>
      </w:r>
      <w:r>
        <w:rPr>
          <w:rFonts w:hint="eastAsia"/>
          <w:sz w:val="30"/>
          <w:szCs w:val="30"/>
        </w:rPr>
        <w:t>4</w:t>
      </w:r>
      <w:r>
        <w:rPr>
          <w:rFonts w:hint="eastAsia"/>
          <w:sz w:val="30"/>
          <w:szCs w:val="30"/>
        </w:rPr>
        <w:t>）梁某</w:t>
      </w:r>
      <w:r>
        <w:rPr>
          <w:rFonts w:hint="eastAsia"/>
          <w:sz w:val="30"/>
          <w:szCs w:val="30"/>
        </w:rPr>
        <w:t>1</w:t>
      </w:r>
      <w:r>
        <w:rPr>
          <w:rFonts w:hint="eastAsia"/>
          <w:sz w:val="30"/>
          <w:szCs w:val="30"/>
        </w:rPr>
        <w:t>的证言：昊铮公司是在</w:t>
      </w:r>
      <w:r>
        <w:rPr>
          <w:rFonts w:hint="eastAsia"/>
          <w:sz w:val="30"/>
          <w:szCs w:val="30"/>
        </w:rPr>
        <w:t>1999</w:t>
      </w:r>
      <w:r>
        <w:rPr>
          <w:rFonts w:hint="eastAsia"/>
          <w:sz w:val="30"/>
          <w:szCs w:val="30"/>
        </w:rPr>
        <w:t>年至</w:t>
      </w:r>
      <w:r>
        <w:rPr>
          <w:rFonts w:hint="eastAsia"/>
          <w:sz w:val="30"/>
          <w:szCs w:val="30"/>
        </w:rPr>
        <w:t>2000</w:t>
      </w:r>
      <w:r>
        <w:rPr>
          <w:rFonts w:hint="eastAsia"/>
          <w:sz w:val="30"/>
          <w:szCs w:val="30"/>
        </w:rPr>
        <w:t>年期间以我妹夫陈某的名义注册成立的。公司在</w:t>
      </w:r>
      <w:r>
        <w:rPr>
          <w:rFonts w:hint="eastAsia"/>
          <w:sz w:val="30"/>
          <w:szCs w:val="30"/>
        </w:rPr>
        <w:t>2006</w:t>
      </w:r>
      <w:r>
        <w:rPr>
          <w:rFonts w:hint="eastAsia"/>
          <w:sz w:val="30"/>
          <w:szCs w:val="30"/>
        </w:rPr>
        <w:t>年与其他老板合作在清新雄侨花园内买了一块地，开发了一栋单体的</w:t>
      </w:r>
      <w:r>
        <w:rPr>
          <w:rFonts w:hint="eastAsia"/>
          <w:sz w:val="30"/>
          <w:szCs w:val="30"/>
        </w:rPr>
        <w:t>6</w:t>
      </w:r>
      <w:r>
        <w:rPr>
          <w:rFonts w:hint="eastAsia"/>
          <w:sz w:val="30"/>
          <w:szCs w:val="30"/>
        </w:rPr>
        <w:t>层公寓楼。除此之外，再无其他业务。也没有开展过土石方租赁工程业务。我不知道昊铮公司与广州力拓公司之间有什么合作项目。陈某是挂名法人代表，实际上这家公司的老板是我，除了我本人外，我老婆吴某、儿子梁毅偲均可指挥邓某使用公司的公章及公账。</w:t>
      </w:r>
    </w:p>
    <w:p w14:paraId="4CD98038" w14:textId="77777777" w:rsidR="00DE276B" w:rsidRDefault="00DE276B">
      <w:pPr>
        <w:spacing w:line="500" w:lineRule="atLeast"/>
        <w:ind w:firstLine="600"/>
        <w:divId w:val="1818254662"/>
        <w:rPr>
          <w:rFonts w:hint="eastAsia"/>
          <w:sz w:val="30"/>
          <w:szCs w:val="30"/>
        </w:rPr>
      </w:pPr>
      <w:r>
        <w:rPr>
          <w:rFonts w:hint="eastAsia"/>
          <w:sz w:val="30"/>
          <w:szCs w:val="30"/>
        </w:rPr>
        <w:t>（</w:t>
      </w:r>
      <w:r>
        <w:rPr>
          <w:rFonts w:hint="eastAsia"/>
          <w:sz w:val="30"/>
          <w:szCs w:val="30"/>
        </w:rPr>
        <w:t>5</w:t>
      </w:r>
      <w:r>
        <w:rPr>
          <w:rFonts w:hint="eastAsia"/>
          <w:sz w:val="30"/>
          <w:szCs w:val="30"/>
        </w:rPr>
        <w:t>）陈某的证言：梁某</w:t>
      </w:r>
      <w:r>
        <w:rPr>
          <w:rFonts w:hint="eastAsia"/>
          <w:sz w:val="30"/>
          <w:szCs w:val="30"/>
        </w:rPr>
        <w:t>1</w:t>
      </w:r>
      <w:r>
        <w:rPr>
          <w:rFonts w:hint="eastAsia"/>
          <w:sz w:val="30"/>
          <w:szCs w:val="30"/>
        </w:rPr>
        <w:t>是我大舅子，吴某是我嫂子。</w:t>
      </w:r>
      <w:r>
        <w:rPr>
          <w:rFonts w:hint="eastAsia"/>
          <w:sz w:val="30"/>
          <w:szCs w:val="30"/>
        </w:rPr>
        <w:t>2014</w:t>
      </w:r>
      <w:r>
        <w:rPr>
          <w:rFonts w:hint="eastAsia"/>
          <w:sz w:val="30"/>
          <w:szCs w:val="30"/>
        </w:rPr>
        <w:t>年，工商局找我谈话说昊铮公司存在虚假宣传，责令停止时，我才知道我是昊铮公司的法人代表，梁某</w:t>
      </w:r>
      <w:r>
        <w:rPr>
          <w:rFonts w:hint="eastAsia"/>
          <w:sz w:val="30"/>
          <w:szCs w:val="30"/>
        </w:rPr>
        <w:t>1</w:t>
      </w:r>
      <w:r>
        <w:rPr>
          <w:rFonts w:hint="eastAsia"/>
          <w:sz w:val="30"/>
          <w:szCs w:val="30"/>
        </w:rPr>
        <w:t>借我的身份证开了该公司。我没有参与过公司的经营，不知道昊铮公司从事什么业务。公司的实际控制人是梁某</w:t>
      </w:r>
      <w:r>
        <w:rPr>
          <w:rFonts w:hint="eastAsia"/>
          <w:sz w:val="30"/>
          <w:szCs w:val="30"/>
        </w:rPr>
        <w:t>1</w:t>
      </w:r>
      <w:r>
        <w:rPr>
          <w:rFonts w:hint="eastAsia"/>
          <w:sz w:val="30"/>
          <w:szCs w:val="30"/>
        </w:rPr>
        <w:t>。我不知道昊铮公司与广州力拓公司之间签订过合同。</w:t>
      </w:r>
    </w:p>
    <w:p w14:paraId="4F18D27D" w14:textId="77777777" w:rsidR="00DE276B" w:rsidRDefault="00DE276B">
      <w:pPr>
        <w:spacing w:line="500" w:lineRule="atLeast"/>
        <w:ind w:firstLine="600"/>
        <w:divId w:val="1880314117"/>
        <w:rPr>
          <w:rFonts w:hint="eastAsia"/>
          <w:sz w:val="30"/>
          <w:szCs w:val="30"/>
        </w:rPr>
      </w:pPr>
      <w:r>
        <w:rPr>
          <w:rFonts w:hint="eastAsia"/>
          <w:sz w:val="30"/>
          <w:szCs w:val="30"/>
        </w:rPr>
        <w:t>（</w:t>
      </w:r>
      <w:r>
        <w:rPr>
          <w:rFonts w:hint="eastAsia"/>
          <w:sz w:val="30"/>
          <w:szCs w:val="30"/>
        </w:rPr>
        <w:t>6</w:t>
      </w:r>
      <w:r>
        <w:rPr>
          <w:rFonts w:hint="eastAsia"/>
          <w:sz w:val="30"/>
          <w:szCs w:val="30"/>
        </w:rPr>
        <w:t>）邓某（昊铮公司财务）的证言：昊铮公司实际投资者是梁某</w:t>
      </w:r>
      <w:r>
        <w:rPr>
          <w:rFonts w:hint="eastAsia"/>
          <w:sz w:val="30"/>
          <w:szCs w:val="30"/>
        </w:rPr>
        <w:t>1</w:t>
      </w:r>
      <w:r>
        <w:rPr>
          <w:rFonts w:hint="eastAsia"/>
          <w:sz w:val="30"/>
          <w:szCs w:val="30"/>
        </w:rPr>
        <w:t>，法人代表陈某很少参加公司的运作，我是会计，出纳是梁毅偲，项目经理罗文彪。昊铮公司与广州力拓公司之间没有业务往来，但我在力拓公司的合同上签过字。昊铮公司也没有任何机械。昊铮房地产公司只开发过清新雄侨花园的一栋公寓楼，再无做过其他工程。梁毅偲曾与我讲过有钱进了昊铮公司，需要取出来给他，于是我就陪同梁毅偲去划账。</w:t>
      </w:r>
    </w:p>
    <w:p w14:paraId="064FDFB4" w14:textId="77777777" w:rsidR="00DE276B" w:rsidRDefault="00DE276B">
      <w:pPr>
        <w:spacing w:line="500" w:lineRule="atLeast"/>
        <w:ind w:firstLine="600"/>
        <w:divId w:val="1538271289"/>
        <w:rPr>
          <w:rFonts w:hint="eastAsia"/>
          <w:sz w:val="30"/>
          <w:szCs w:val="30"/>
        </w:rPr>
      </w:pPr>
      <w:r>
        <w:rPr>
          <w:rFonts w:hint="eastAsia"/>
          <w:sz w:val="30"/>
          <w:szCs w:val="30"/>
        </w:rPr>
        <w:t>邓某指认了有关合同材料。</w:t>
      </w:r>
    </w:p>
    <w:p w14:paraId="4145AB25" w14:textId="77777777" w:rsidR="00DE276B" w:rsidRDefault="00DE276B">
      <w:pPr>
        <w:spacing w:line="500" w:lineRule="atLeast"/>
        <w:ind w:firstLine="600"/>
        <w:divId w:val="479617148"/>
        <w:rPr>
          <w:rFonts w:hint="eastAsia"/>
          <w:sz w:val="30"/>
          <w:szCs w:val="30"/>
        </w:rPr>
      </w:pPr>
      <w:r>
        <w:rPr>
          <w:rFonts w:hint="eastAsia"/>
          <w:sz w:val="30"/>
          <w:szCs w:val="30"/>
        </w:rPr>
        <w:t>（</w:t>
      </w:r>
      <w:r>
        <w:rPr>
          <w:rFonts w:hint="eastAsia"/>
          <w:sz w:val="30"/>
          <w:szCs w:val="30"/>
        </w:rPr>
        <w:t>7</w:t>
      </w:r>
      <w:r>
        <w:rPr>
          <w:rFonts w:hint="eastAsia"/>
          <w:sz w:val="30"/>
          <w:szCs w:val="30"/>
        </w:rPr>
        <w:t>）刘某（市国土局工作人员）的证言：我曾告知市国土局局长吴某，清新恒大项目属于已批未收费未发文的情况，实际上已停止办理有关事项。但吴某依然吩咐我为清新恒大办理。我翻查资料发现，清新恒大项目在</w:t>
      </w:r>
      <w:r>
        <w:rPr>
          <w:rFonts w:hint="eastAsia"/>
          <w:sz w:val="30"/>
          <w:szCs w:val="30"/>
        </w:rPr>
        <w:t>2004</w:t>
      </w:r>
      <w:r>
        <w:rPr>
          <w:rFonts w:hint="eastAsia"/>
          <w:sz w:val="30"/>
          <w:szCs w:val="30"/>
        </w:rPr>
        <w:t>年就审批的话没有问题，但至</w:t>
      </w:r>
      <w:r>
        <w:rPr>
          <w:rFonts w:hint="eastAsia"/>
          <w:sz w:val="30"/>
          <w:szCs w:val="30"/>
        </w:rPr>
        <w:t>2007</w:t>
      </w:r>
      <w:r>
        <w:rPr>
          <w:rFonts w:hint="eastAsia"/>
          <w:sz w:val="30"/>
          <w:szCs w:val="30"/>
        </w:rPr>
        <w:t>年时</w:t>
      </w:r>
      <w:r>
        <w:rPr>
          <w:rFonts w:hint="eastAsia"/>
          <w:sz w:val="30"/>
          <w:szCs w:val="30"/>
        </w:rPr>
        <w:t>9</w:t>
      </w:r>
      <w:r>
        <w:rPr>
          <w:rFonts w:hint="eastAsia"/>
          <w:sz w:val="30"/>
          <w:szCs w:val="30"/>
        </w:rPr>
        <w:t>号文已经失效，以</w:t>
      </w:r>
      <w:r>
        <w:rPr>
          <w:rFonts w:hint="eastAsia"/>
          <w:sz w:val="30"/>
          <w:szCs w:val="30"/>
        </w:rPr>
        <w:t>9</w:t>
      </w:r>
      <w:r>
        <w:rPr>
          <w:rFonts w:hint="eastAsia"/>
          <w:sz w:val="30"/>
          <w:szCs w:val="30"/>
        </w:rPr>
        <w:t>号文为清新恒大批地的话是违规的。但吴某坚持要批，我就为清新恒大办理了相关的用地手续。主要工作就是拟制计费单，上报吴某审批。吴某在计费单上签了名。之后就下达批文到清新国土局，由清新国土局按程序供地。</w:t>
      </w:r>
    </w:p>
    <w:p w14:paraId="28C39178" w14:textId="77777777" w:rsidR="00DE276B" w:rsidRDefault="00DE276B">
      <w:pPr>
        <w:spacing w:line="500" w:lineRule="atLeast"/>
        <w:ind w:firstLine="600"/>
        <w:divId w:val="557205255"/>
        <w:rPr>
          <w:rFonts w:hint="eastAsia"/>
          <w:sz w:val="30"/>
          <w:szCs w:val="30"/>
        </w:rPr>
      </w:pPr>
      <w:r>
        <w:rPr>
          <w:rFonts w:hint="eastAsia"/>
          <w:sz w:val="30"/>
          <w:szCs w:val="30"/>
        </w:rPr>
        <w:t>3</w:t>
      </w:r>
      <w:r>
        <w:rPr>
          <w:rFonts w:hint="eastAsia"/>
          <w:sz w:val="30"/>
          <w:szCs w:val="30"/>
        </w:rPr>
        <w:t>、被告人梁毅偲的供述：</w:t>
      </w:r>
      <w:r>
        <w:rPr>
          <w:rFonts w:hint="eastAsia"/>
          <w:sz w:val="30"/>
          <w:szCs w:val="30"/>
        </w:rPr>
        <w:t>2007</w:t>
      </w:r>
      <w:r>
        <w:rPr>
          <w:rFonts w:hint="eastAsia"/>
          <w:sz w:val="30"/>
          <w:szCs w:val="30"/>
        </w:rPr>
        <w:t>年初，节某认识我后，知道我妈妈当时任清远市国土局局长，跟我提起他们公司位于清新县的恒大金碧天下楼盘已经开工了，但是他们公司仍没有拿到土地建设用地指标，问我有没有办法可以帮忙，还问了大约需要花多少钱。我回家跟我妈妈吴某讲了这件事后，我妈妈说她有办法拿到用地指标，叫我约节某来直接跟她谈，之后我约节某来到我家（雄侨花园</w:t>
      </w:r>
      <w:r>
        <w:rPr>
          <w:rFonts w:hint="eastAsia"/>
          <w:sz w:val="30"/>
          <w:szCs w:val="30"/>
        </w:rPr>
        <w:t>1</w:t>
      </w:r>
      <w:r>
        <w:rPr>
          <w:rFonts w:hint="eastAsia"/>
          <w:sz w:val="30"/>
          <w:szCs w:val="30"/>
        </w:rPr>
        <w:t>区</w:t>
      </w:r>
      <w:r>
        <w:rPr>
          <w:rFonts w:hint="eastAsia"/>
          <w:sz w:val="30"/>
          <w:szCs w:val="30"/>
        </w:rPr>
        <w:t>11</w:t>
      </w:r>
      <w:r>
        <w:rPr>
          <w:rFonts w:hint="eastAsia"/>
          <w:sz w:val="30"/>
          <w:szCs w:val="30"/>
        </w:rPr>
        <w:t>栋别墅），我、节某和我妈三人坐在一起，主要是妈妈和节某二人商量恒大金碧天下建设用地指标一事，我当时没有仔细听，我妈表示恒大金碧天下建设用地指标可以帮节某拿到，我只隐约听到关系费是以亩数来计算的，合共大约</w:t>
      </w:r>
      <w:r>
        <w:rPr>
          <w:rFonts w:hint="eastAsia"/>
          <w:sz w:val="30"/>
          <w:szCs w:val="30"/>
        </w:rPr>
        <w:t>500</w:t>
      </w:r>
      <w:r>
        <w:rPr>
          <w:rFonts w:hint="eastAsia"/>
          <w:sz w:val="30"/>
          <w:szCs w:val="30"/>
        </w:rPr>
        <w:t>多万元，节某说这个数额比较大，要请示他的上级领导才行。过了不久，节某又对我说他自己也要从关系费中分</w:t>
      </w:r>
      <w:r>
        <w:rPr>
          <w:rFonts w:hint="eastAsia"/>
          <w:sz w:val="30"/>
          <w:szCs w:val="30"/>
        </w:rPr>
        <w:t>100</w:t>
      </w:r>
      <w:r>
        <w:rPr>
          <w:rFonts w:hint="eastAsia"/>
          <w:sz w:val="30"/>
          <w:szCs w:val="30"/>
        </w:rPr>
        <w:t>万元，我将节某这个要求告知妈妈，我妈妈答应了，但要将关系费提高到</w:t>
      </w:r>
      <w:r>
        <w:rPr>
          <w:rFonts w:hint="eastAsia"/>
          <w:sz w:val="30"/>
          <w:szCs w:val="30"/>
        </w:rPr>
        <w:t>670</w:t>
      </w:r>
      <w:r>
        <w:rPr>
          <w:rFonts w:hint="eastAsia"/>
          <w:sz w:val="30"/>
          <w:szCs w:val="30"/>
        </w:rPr>
        <w:t>万元，节某把这个价格向他的老板汇报。后来节某告诉我他们老板同意给</w:t>
      </w:r>
      <w:r>
        <w:rPr>
          <w:rFonts w:hint="eastAsia"/>
          <w:sz w:val="30"/>
          <w:szCs w:val="30"/>
        </w:rPr>
        <w:t>670</w:t>
      </w:r>
      <w:r>
        <w:rPr>
          <w:rFonts w:hint="eastAsia"/>
          <w:sz w:val="30"/>
          <w:szCs w:val="30"/>
        </w:rPr>
        <w:t>万元。节某说恒大公司方面必须公帐支付这笔关系费，建议以支付工程款名义给钱我们，由我提供清远市昊铮房地产有限公司账户给他，他制作一份分包工程合同，然后由我拿着这份合同到清远市龙颈镇税务局开发票，发票交给他回去报账。节某找的</w:t>
      </w:r>
      <w:r>
        <w:rPr>
          <w:rFonts w:hint="eastAsia"/>
          <w:sz w:val="30"/>
          <w:szCs w:val="30"/>
        </w:rPr>
        <w:t>力拓公司分两次汇款</w:t>
      </w:r>
      <w:r>
        <w:rPr>
          <w:rFonts w:hint="eastAsia"/>
          <w:sz w:val="30"/>
          <w:szCs w:val="30"/>
        </w:rPr>
        <w:t>335</w:t>
      </w:r>
      <w:r>
        <w:rPr>
          <w:rFonts w:hint="eastAsia"/>
          <w:sz w:val="30"/>
          <w:szCs w:val="30"/>
        </w:rPr>
        <w:t>万元，一共转账给了清远市昊铮房地产有限公司</w:t>
      </w:r>
      <w:r>
        <w:rPr>
          <w:rFonts w:hint="eastAsia"/>
          <w:sz w:val="30"/>
          <w:szCs w:val="30"/>
        </w:rPr>
        <w:t>670</w:t>
      </w:r>
      <w:r>
        <w:rPr>
          <w:rFonts w:hint="eastAsia"/>
          <w:sz w:val="30"/>
          <w:szCs w:val="30"/>
        </w:rPr>
        <w:t>万元，昊铮公司再汇给我</w:t>
      </w:r>
      <w:r>
        <w:rPr>
          <w:rFonts w:hint="eastAsia"/>
          <w:sz w:val="30"/>
          <w:szCs w:val="30"/>
        </w:rPr>
        <w:t>670</w:t>
      </w:r>
      <w:r>
        <w:rPr>
          <w:rFonts w:hint="eastAsia"/>
          <w:sz w:val="30"/>
          <w:szCs w:val="30"/>
        </w:rPr>
        <w:t>万元人民币。我收到钱后，再分两次转账给了节某一共</w:t>
      </w:r>
      <w:r>
        <w:rPr>
          <w:rFonts w:hint="eastAsia"/>
          <w:sz w:val="30"/>
          <w:szCs w:val="30"/>
        </w:rPr>
        <w:t>70</w:t>
      </w:r>
      <w:r>
        <w:rPr>
          <w:rFonts w:hint="eastAsia"/>
          <w:sz w:val="30"/>
          <w:szCs w:val="30"/>
        </w:rPr>
        <w:t>万元，另外又给节某</w:t>
      </w:r>
      <w:r>
        <w:rPr>
          <w:rFonts w:hint="eastAsia"/>
          <w:sz w:val="30"/>
          <w:szCs w:val="30"/>
        </w:rPr>
        <w:t>20</w:t>
      </w:r>
      <w:r>
        <w:rPr>
          <w:rFonts w:hint="eastAsia"/>
          <w:sz w:val="30"/>
          <w:szCs w:val="30"/>
        </w:rPr>
        <w:t>多万元现金。我不清楚上述提到的工程合同是否真实。因为我将合同交给了我妈妈保管，所以有无履行工程要问我妈妈才清楚。我和我妈妈平时都无参与清远市昊铮房地产有限公司运作，但我爸爸有时会咨询我们意见。我印象中交了</w:t>
      </w:r>
      <w:r>
        <w:rPr>
          <w:rFonts w:hint="eastAsia"/>
          <w:sz w:val="30"/>
          <w:szCs w:val="30"/>
        </w:rPr>
        <w:t>20</w:t>
      </w:r>
      <w:r>
        <w:rPr>
          <w:rFonts w:hint="eastAsia"/>
          <w:sz w:val="30"/>
          <w:szCs w:val="30"/>
        </w:rPr>
        <w:t>多万元税费。</w:t>
      </w:r>
    </w:p>
    <w:p w14:paraId="71B07910" w14:textId="77777777" w:rsidR="00DE276B" w:rsidRDefault="00DE276B">
      <w:pPr>
        <w:spacing w:line="500" w:lineRule="atLeast"/>
        <w:ind w:firstLine="600"/>
        <w:divId w:val="81683837"/>
        <w:rPr>
          <w:rFonts w:hint="eastAsia"/>
          <w:sz w:val="30"/>
          <w:szCs w:val="30"/>
        </w:rPr>
      </w:pPr>
      <w:r>
        <w:rPr>
          <w:rFonts w:hint="eastAsia"/>
          <w:sz w:val="30"/>
          <w:szCs w:val="30"/>
        </w:rPr>
        <w:t>梁毅偲指认了有关合同材料。</w:t>
      </w:r>
    </w:p>
    <w:p w14:paraId="1A215E2A" w14:textId="77777777" w:rsidR="00DE276B" w:rsidRDefault="00DE276B">
      <w:pPr>
        <w:spacing w:line="500" w:lineRule="atLeast"/>
        <w:ind w:firstLine="600"/>
        <w:divId w:val="32775656"/>
        <w:rPr>
          <w:rFonts w:hint="eastAsia"/>
          <w:sz w:val="30"/>
          <w:szCs w:val="30"/>
        </w:rPr>
      </w:pPr>
      <w:r>
        <w:rPr>
          <w:rFonts w:hint="eastAsia"/>
          <w:sz w:val="30"/>
          <w:szCs w:val="30"/>
        </w:rPr>
        <w:t>4</w:t>
      </w:r>
      <w:r>
        <w:rPr>
          <w:rFonts w:hint="eastAsia"/>
          <w:sz w:val="30"/>
          <w:szCs w:val="30"/>
        </w:rPr>
        <w:t>、其他证据材料</w:t>
      </w:r>
    </w:p>
    <w:p w14:paraId="0D2634C6" w14:textId="77777777" w:rsidR="00DE276B" w:rsidRDefault="00DE276B">
      <w:pPr>
        <w:spacing w:line="500" w:lineRule="atLeast"/>
        <w:ind w:firstLine="600"/>
        <w:divId w:val="1307474375"/>
        <w:rPr>
          <w:rFonts w:hint="eastAsia"/>
          <w:sz w:val="30"/>
          <w:szCs w:val="30"/>
        </w:rPr>
      </w:pPr>
      <w:r>
        <w:rPr>
          <w:rFonts w:hint="eastAsia"/>
          <w:sz w:val="30"/>
          <w:szCs w:val="30"/>
        </w:rPr>
        <w:t>立案决定书，证实江门市蓬江区检察院于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日以涉嫌利用影响力受贿犯罪对梁毅偲立案侦查。清远市人民检察院于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日对吴某涉嫌受贿罪立案侦查。</w:t>
      </w:r>
    </w:p>
    <w:p w14:paraId="0DC3364C" w14:textId="77777777" w:rsidR="00DE276B" w:rsidRDefault="00DE276B">
      <w:pPr>
        <w:spacing w:line="500" w:lineRule="atLeast"/>
        <w:ind w:firstLine="600"/>
        <w:divId w:val="9991057"/>
        <w:rPr>
          <w:rFonts w:hint="eastAsia"/>
          <w:sz w:val="30"/>
          <w:szCs w:val="30"/>
        </w:rPr>
      </w:pPr>
      <w:r>
        <w:rPr>
          <w:rFonts w:hint="eastAsia"/>
          <w:sz w:val="30"/>
          <w:szCs w:val="30"/>
        </w:rPr>
        <w:t>二、非法持枪的事实。</w:t>
      </w:r>
    </w:p>
    <w:p w14:paraId="1506B517" w14:textId="77777777" w:rsidR="00DE276B" w:rsidRDefault="00DE276B">
      <w:pPr>
        <w:spacing w:line="500" w:lineRule="atLeast"/>
        <w:ind w:firstLine="600"/>
        <w:divId w:val="708799621"/>
        <w:rPr>
          <w:rFonts w:hint="eastAsia"/>
          <w:sz w:val="30"/>
          <w:szCs w:val="30"/>
        </w:rPr>
      </w:pPr>
      <w:r>
        <w:rPr>
          <w:rFonts w:hint="eastAsia"/>
          <w:sz w:val="30"/>
          <w:szCs w:val="30"/>
        </w:rPr>
        <w:t>被告人梁毅偲于</w:t>
      </w:r>
      <w:r>
        <w:rPr>
          <w:rFonts w:hint="eastAsia"/>
          <w:sz w:val="30"/>
          <w:szCs w:val="30"/>
        </w:rPr>
        <w:t>2010</w:t>
      </w:r>
      <w:r>
        <w:rPr>
          <w:rFonts w:hint="eastAsia"/>
          <w:sz w:val="30"/>
          <w:szCs w:val="30"/>
        </w:rPr>
        <w:t>年获得一支</w:t>
      </w:r>
      <w:r>
        <w:rPr>
          <w:rFonts w:hint="eastAsia"/>
          <w:sz w:val="30"/>
          <w:szCs w:val="30"/>
        </w:rPr>
        <w:t>12</w:t>
      </w:r>
      <w:r>
        <w:rPr>
          <w:rFonts w:hint="eastAsia"/>
          <w:sz w:val="30"/>
          <w:szCs w:val="30"/>
        </w:rPr>
        <w:t>号猎枪，后由梁某</w:t>
      </w:r>
      <w:r>
        <w:rPr>
          <w:rFonts w:hint="eastAsia"/>
          <w:sz w:val="30"/>
          <w:szCs w:val="30"/>
        </w:rPr>
        <w:t>1</w:t>
      </w:r>
      <w:r>
        <w:rPr>
          <w:rFonts w:hint="eastAsia"/>
          <w:sz w:val="30"/>
          <w:szCs w:val="30"/>
        </w:rPr>
        <w:t>（另案处理）保管于广东省清远市清新区龙颈镇旱田村其别墅内。案发后，侦查人员在该别墅的副楼一楼餐厅的酒柜内起获了该支猎枪。</w:t>
      </w:r>
    </w:p>
    <w:p w14:paraId="3D5DDEAA" w14:textId="77777777" w:rsidR="00DE276B" w:rsidRDefault="00DE276B">
      <w:pPr>
        <w:spacing w:line="500" w:lineRule="atLeast"/>
        <w:ind w:firstLine="600"/>
        <w:divId w:val="1638147601"/>
        <w:rPr>
          <w:rFonts w:hint="eastAsia"/>
          <w:sz w:val="30"/>
          <w:szCs w:val="30"/>
        </w:rPr>
      </w:pPr>
      <w:r>
        <w:rPr>
          <w:rFonts w:hint="eastAsia"/>
          <w:sz w:val="30"/>
          <w:szCs w:val="30"/>
        </w:rPr>
        <w:t>认定上述事实的证据有：</w:t>
      </w:r>
    </w:p>
    <w:p w14:paraId="5533F925" w14:textId="77777777" w:rsidR="00DE276B" w:rsidRDefault="00DE276B">
      <w:pPr>
        <w:spacing w:line="500" w:lineRule="atLeast"/>
        <w:ind w:firstLine="600"/>
        <w:divId w:val="1873495724"/>
        <w:rPr>
          <w:rFonts w:hint="eastAsia"/>
          <w:sz w:val="30"/>
          <w:szCs w:val="30"/>
        </w:rPr>
      </w:pPr>
      <w:r>
        <w:rPr>
          <w:rFonts w:hint="eastAsia"/>
          <w:sz w:val="30"/>
          <w:szCs w:val="30"/>
        </w:rPr>
        <w:t>1</w:t>
      </w:r>
      <w:r>
        <w:rPr>
          <w:rFonts w:hint="eastAsia"/>
          <w:sz w:val="30"/>
          <w:szCs w:val="30"/>
        </w:rPr>
        <w:t>、物证。</w:t>
      </w:r>
      <w:r>
        <w:rPr>
          <w:rFonts w:hint="eastAsia"/>
          <w:sz w:val="30"/>
          <w:szCs w:val="30"/>
        </w:rPr>
        <w:t>12</w:t>
      </w:r>
      <w:r>
        <w:rPr>
          <w:rFonts w:hint="eastAsia"/>
          <w:sz w:val="30"/>
          <w:szCs w:val="30"/>
        </w:rPr>
        <w:t>号猎枪一支。</w:t>
      </w:r>
    </w:p>
    <w:p w14:paraId="45E9F508" w14:textId="77777777" w:rsidR="00DE276B" w:rsidRDefault="00DE276B">
      <w:pPr>
        <w:spacing w:line="500" w:lineRule="atLeast"/>
        <w:ind w:firstLine="600"/>
        <w:divId w:val="1519125553"/>
        <w:rPr>
          <w:rFonts w:hint="eastAsia"/>
          <w:sz w:val="30"/>
          <w:szCs w:val="30"/>
        </w:rPr>
      </w:pPr>
      <w:r>
        <w:rPr>
          <w:rFonts w:hint="eastAsia"/>
          <w:sz w:val="30"/>
          <w:szCs w:val="30"/>
        </w:rPr>
        <w:t>2</w:t>
      </w:r>
      <w:r>
        <w:rPr>
          <w:rFonts w:hint="eastAsia"/>
          <w:sz w:val="30"/>
          <w:szCs w:val="30"/>
        </w:rPr>
        <w:t>、书证。搜查笔录、扣押物品清单、扣押决定书，证实清远市公安局清新分局对清新区龙颈镇石崇村委会旱田村梁某</w:t>
      </w:r>
      <w:r>
        <w:rPr>
          <w:rFonts w:hint="eastAsia"/>
          <w:sz w:val="30"/>
          <w:szCs w:val="30"/>
        </w:rPr>
        <w:t>1</w:t>
      </w:r>
      <w:r>
        <w:rPr>
          <w:rFonts w:hint="eastAsia"/>
          <w:sz w:val="30"/>
          <w:szCs w:val="30"/>
        </w:rPr>
        <w:t>、梁汉平的住宅副楼进行搜查，搜出</w:t>
      </w:r>
      <w:r>
        <w:rPr>
          <w:rFonts w:hint="eastAsia"/>
          <w:sz w:val="30"/>
          <w:szCs w:val="30"/>
        </w:rPr>
        <w:t>12</w:t>
      </w:r>
      <w:r>
        <w:rPr>
          <w:rFonts w:hint="eastAsia"/>
          <w:sz w:val="30"/>
          <w:szCs w:val="30"/>
        </w:rPr>
        <w:t>号猎枪一支。</w:t>
      </w:r>
    </w:p>
    <w:p w14:paraId="3B69FFA9" w14:textId="77777777" w:rsidR="00DE276B" w:rsidRDefault="00DE276B">
      <w:pPr>
        <w:spacing w:line="500" w:lineRule="atLeast"/>
        <w:ind w:firstLine="600"/>
        <w:divId w:val="1127045128"/>
        <w:rPr>
          <w:rFonts w:hint="eastAsia"/>
          <w:sz w:val="30"/>
          <w:szCs w:val="30"/>
        </w:rPr>
      </w:pPr>
      <w:r>
        <w:rPr>
          <w:rFonts w:hint="eastAsia"/>
          <w:sz w:val="30"/>
          <w:szCs w:val="30"/>
        </w:rPr>
        <w:t>3</w:t>
      </w:r>
      <w:r>
        <w:rPr>
          <w:rFonts w:hint="eastAsia"/>
          <w:sz w:val="30"/>
          <w:szCs w:val="30"/>
        </w:rPr>
        <w:t>、证人证言：</w:t>
      </w:r>
    </w:p>
    <w:p w14:paraId="6C81C25F" w14:textId="77777777" w:rsidR="00DE276B" w:rsidRDefault="00DE276B">
      <w:pPr>
        <w:spacing w:line="500" w:lineRule="atLeast"/>
        <w:ind w:firstLine="600"/>
        <w:divId w:val="1073893459"/>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月，我看见梁毅偲和一帮朋友来到旱田村，梁毅偲偲背着一个背囊，他说背囊里有一支猎枪。梁某</w:t>
      </w:r>
      <w:r>
        <w:rPr>
          <w:rFonts w:hint="eastAsia"/>
          <w:sz w:val="30"/>
          <w:szCs w:val="30"/>
        </w:rPr>
        <w:t>1</w:t>
      </w:r>
      <w:r>
        <w:rPr>
          <w:rFonts w:hint="eastAsia"/>
          <w:sz w:val="30"/>
          <w:szCs w:val="30"/>
        </w:rPr>
        <w:t>打开背囊看到一把散弹枪后将该枪放在别墅地下室的酒窖里。该散弹枪是单管的，长约</w:t>
      </w:r>
      <w:r>
        <w:rPr>
          <w:rFonts w:hint="eastAsia"/>
          <w:sz w:val="30"/>
          <w:szCs w:val="30"/>
        </w:rPr>
        <w:t>70</w:t>
      </w:r>
      <w:r>
        <w:rPr>
          <w:rFonts w:hint="eastAsia"/>
          <w:sz w:val="30"/>
          <w:szCs w:val="30"/>
        </w:rPr>
        <w:t>厘米，铁制的，用尼龙纸包裹着。来源不清。</w:t>
      </w:r>
    </w:p>
    <w:p w14:paraId="490A9765" w14:textId="77777777" w:rsidR="00DE276B" w:rsidRDefault="00DE276B">
      <w:pPr>
        <w:spacing w:line="500" w:lineRule="atLeast"/>
        <w:ind w:firstLine="600"/>
        <w:divId w:val="282277068"/>
        <w:rPr>
          <w:rFonts w:hint="eastAsia"/>
          <w:sz w:val="30"/>
          <w:szCs w:val="30"/>
        </w:rPr>
      </w:pPr>
      <w:r>
        <w:rPr>
          <w:rFonts w:hint="eastAsia"/>
          <w:sz w:val="30"/>
          <w:szCs w:val="30"/>
        </w:rPr>
        <w:t>指认笔录，梁某</w:t>
      </w:r>
      <w:r>
        <w:rPr>
          <w:rFonts w:hint="eastAsia"/>
          <w:sz w:val="30"/>
          <w:szCs w:val="30"/>
        </w:rPr>
        <w:t>1</w:t>
      </w:r>
      <w:r>
        <w:rPr>
          <w:rFonts w:hint="eastAsia"/>
          <w:sz w:val="30"/>
          <w:szCs w:val="30"/>
        </w:rPr>
        <w:t>指认了从龙颈镇石崇村委旱田村其住宅中存放枪的酒窖，指认了从副楼的一楼酒柜中搜出的装有枪支的蓝黑色背包，以及背包中的猎枪。</w:t>
      </w:r>
    </w:p>
    <w:p w14:paraId="365ED249" w14:textId="77777777" w:rsidR="00DE276B" w:rsidRDefault="00DE276B">
      <w:pPr>
        <w:spacing w:line="500" w:lineRule="atLeast"/>
        <w:ind w:firstLine="600"/>
        <w:divId w:val="58525508"/>
        <w:rPr>
          <w:rFonts w:hint="eastAsia"/>
          <w:sz w:val="30"/>
          <w:szCs w:val="30"/>
        </w:rPr>
      </w:pPr>
      <w:r>
        <w:rPr>
          <w:rFonts w:hint="eastAsia"/>
          <w:sz w:val="30"/>
          <w:szCs w:val="30"/>
        </w:rPr>
        <w:t>（</w:t>
      </w:r>
      <w:r>
        <w:rPr>
          <w:rFonts w:hint="eastAsia"/>
          <w:sz w:val="30"/>
          <w:szCs w:val="30"/>
        </w:rPr>
        <w:t>2</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1</w:t>
      </w:r>
      <w:r>
        <w:rPr>
          <w:rFonts w:hint="eastAsia"/>
          <w:sz w:val="30"/>
          <w:szCs w:val="30"/>
        </w:rPr>
        <w:t>的弟弟）的证言：梁某</w:t>
      </w:r>
      <w:r>
        <w:rPr>
          <w:rFonts w:hint="eastAsia"/>
          <w:sz w:val="30"/>
          <w:szCs w:val="30"/>
        </w:rPr>
        <w:t>1</w:t>
      </w:r>
      <w:r>
        <w:rPr>
          <w:rFonts w:hint="eastAsia"/>
          <w:sz w:val="30"/>
          <w:szCs w:val="30"/>
        </w:rPr>
        <w:t>在石崇村的住宅内曾向我展示过一支猎枪。我曾叫黄某从地下室的酒窖中将枪取出来放在别墅副楼一楼餐厅的酒柜内。装枪的背包是黑色双肩背包，平时梁某</w:t>
      </w:r>
      <w:r>
        <w:rPr>
          <w:rFonts w:hint="eastAsia"/>
          <w:sz w:val="30"/>
          <w:szCs w:val="30"/>
        </w:rPr>
        <w:t>1</w:t>
      </w:r>
      <w:r>
        <w:rPr>
          <w:rFonts w:hint="eastAsia"/>
          <w:sz w:val="30"/>
          <w:szCs w:val="30"/>
        </w:rPr>
        <w:t>将猎枪放在里面。后来我带领侦查机关从酒柜内搜查出背包，包内装有一支猎枪。</w:t>
      </w:r>
    </w:p>
    <w:p w14:paraId="6EB61721" w14:textId="77777777" w:rsidR="00DE276B" w:rsidRDefault="00DE276B">
      <w:pPr>
        <w:spacing w:line="500" w:lineRule="atLeast"/>
        <w:ind w:firstLine="600"/>
        <w:divId w:val="931350940"/>
        <w:rPr>
          <w:rFonts w:hint="eastAsia"/>
          <w:sz w:val="30"/>
          <w:szCs w:val="30"/>
        </w:rPr>
      </w:pPr>
      <w:r>
        <w:rPr>
          <w:rFonts w:hint="eastAsia"/>
          <w:sz w:val="30"/>
          <w:szCs w:val="30"/>
        </w:rPr>
        <w:t>辨认笔录，梁某</w:t>
      </w:r>
      <w:r>
        <w:rPr>
          <w:rFonts w:hint="eastAsia"/>
          <w:sz w:val="30"/>
          <w:szCs w:val="30"/>
        </w:rPr>
        <w:t>3</w:t>
      </w:r>
      <w:r>
        <w:rPr>
          <w:rFonts w:hint="eastAsia"/>
          <w:sz w:val="30"/>
          <w:szCs w:val="30"/>
        </w:rPr>
        <w:t>辨认了从该住宅副楼一楼餐厅酒柜内起获的枪支及背包。</w:t>
      </w:r>
    </w:p>
    <w:p w14:paraId="5AA23A4F" w14:textId="77777777" w:rsidR="00DE276B" w:rsidRDefault="00DE276B">
      <w:pPr>
        <w:spacing w:line="500" w:lineRule="atLeast"/>
        <w:ind w:firstLine="600"/>
        <w:divId w:val="2040470666"/>
        <w:rPr>
          <w:rFonts w:hint="eastAsia"/>
          <w:sz w:val="30"/>
          <w:szCs w:val="30"/>
        </w:rPr>
      </w:pPr>
      <w:r>
        <w:rPr>
          <w:rFonts w:hint="eastAsia"/>
          <w:sz w:val="30"/>
          <w:szCs w:val="30"/>
        </w:rPr>
        <w:t>（</w:t>
      </w:r>
      <w:r>
        <w:rPr>
          <w:rFonts w:hint="eastAsia"/>
          <w:sz w:val="30"/>
          <w:szCs w:val="30"/>
        </w:rPr>
        <w:t>3</w:t>
      </w:r>
      <w:r>
        <w:rPr>
          <w:rFonts w:hint="eastAsia"/>
          <w:sz w:val="30"/>
          <w:szCs w:val="30"/>
        </w:rPr>
        <w:t>）黄某（梁某</w:t>
      </w:r>
      <w:r>
        <w:rPr>
          <w:rFonts w:hint="eastAsia"/>
          <w:sz w:val="30"/>
          <w:szCs w:val="30"/>
        </w:rPr>
        <w:t>3</w:t>
      </w:r>
      <w:r>
        <w:rPr>
          <w:rFonts w:hint="eastAsia"/>
          <w:sz w:val="30"/>
          <w:szCs w:val="30"/>
        </w:rPr>
        <w:t>的妻弟）的证言：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月的一个周未晚上，梁某平叫我把一个黑色的袋子存放在我位于龙颈镇石崇村委会旱田村的柴房内。放了两个星期左右，梁某平又叫我将该黑色袋子放回到梁某平、梁某</w:t>
      </w:r>
      <w:r>
        <w:rPr>
          <w:rFonts w:hint="eastAsia"/>
          <w:sz w:val="30"/>
          <w:szCs w:val="30"/>
        </w:rPr>
        <w:t>1</w:t>
      </w:r>
      <w:r>
        <w:rPr>
          <w:rFonts w:hint="eastAsia"/>
          <w:sz w:val="30"/>
          <w:szCs w:val="30"/>
        </w:rPr>
        <w:t>位于石崇村委旱田村的住宅一楼的厨房处。这个袋子是黑色的长方形帆布形袋子，我不清楚袋子里面装了什么东西，只知道这个袋子是梁某</w:t>
      </w:r>
      <w:r>
        <w:rPr>
          <w:rFonts w:hint="eastAsia"/>
          <w:sz w:val="30"/>
          <w:szCs w:val="30"/>
        </w:rPr>
        <w:t>1</w:t>
      </w:r>
      <w:r>
        <w:rPr>
          <w:rFonts w:hint="eastAsia"/>
          <w:sz w:val="30"/>
          <w:szCs w:val="30"/>
        </w:rPr>
        <w:t>的。</w:t>
      </w:r>
    </w:p>
    <w:p w14:paraId="1CA3C324" w14:textId="77777777" w:rsidR="00DE276B" w:rsidRDefault="00DE276B">
      <w:pPr>
        <w:spacing w:line="500" w:lineRule="atLeast"/>
        <w:ind w:firstLine="600"/>
        <w:divId w:val="2075466573"/>
        <w:rPr>
          <w:rFonts w:hint="eastAsia"/>
          <w:sz w:val="30"/>
          <w:szCs w:val="30"/>
        </w:rPr>
      </w:pPr>
      <w:r>
        <w:rPr>
          <w:rFonts w:hint="eastAsia"/>
          <w:sz w:val="30"/>
          <w:szCs w:val="30"/>
        </w:rPr>
        <w:t>(4)</w:t>
      </w:r>
      <w:r>
        <w:rPr>
          <w:rFonts w:hint="eastAsia"/>
          <w:sz w:val="30"/>
          <w:szCs w:val="30"/>
        </w:rPr>
        <w:t>冼某全的证言：我在</w:t>
      </w:r>
      <w:r>
        <w:rPr>
          <w:rFonts w:hint="eastAsia"/>
          <w:sz w:val="30"/>
          <w:szCs w:val="30"/>
        </w:rPr>
        <w:t>2002</w:t>
      </w:r>
      <w:r>
        <w:rPr>
          <w:rFonts w:hint="eastAsia"/>
          <w:sz w:val="30"/>
          <w:szCs w:val="30"/>
        </w:rPr>
        <w:t>年前后经人介绍认识梁毅偲，我与弟弟冼某林以及梁毅偲一起上山打过猎。打猎用的一支枪是梁毅偲的。</w:t>
      </w:r>
    </w:p>
    <w:p w14:paraId="5181F8C5" w14:textId="77777777" w:rsidR="00DE276B" w:rsidRDefault="00DE276B">
      <w:pPr>
        <w:spacing w:line="500" w:lineRule="atLeast"/>
        <w:ind w:firstLine="600"/>
        <w:divId w:val="1929652589"/>
        <w:rPr>
          <w:rFonts w:hint="eastAsia"/>
          <w:sz w:val="30"/>
          <w:szCs w:val="30"/>
        </w:rPr>
      </w:pPr>
      <w:r>
        <w:rPr>
          <w:rFonts w:hint="eastAsia"/>
          <w:sz w:val="30"/>
          <w:szCs w:val="30"/>
        </w:rPr>
        <w:t>4</w:t>
      </w:r>
      <w:r>
        <w:rPr>
          <w:rFonts w:hint="eastAsia"/>
          <w:sz w:val="30"/>
          <w:szCs w:val="30"/>
        </w:rPr>
        <w:t>、被告人梁毅偲的供述：</w:t>
      </w:r>
      <w:r>
        <w:rPr>
          <w:rFonts w:hint="eastAsia"/>
          <w:sz w:val="30"/>
          <w:szCs w:val="30"/>
        </w:rPr>
        <w:t>2010</w:t>
      </w:r>
      <w:r>
        <w:rPr>
          <w:rFonts w:hint="eastAsia"/>
          <w:sz w:val="30"/>
          <w:szCs w:val="30"/>
        </w:rPr>
        <w:t>年左右，我从朋友张某邦处借来一支猎枪，放在雄桥花园的别墅内。</w:t>
      </w:r>
      <w:r>
        <w:rPr>
          <w:rFonts w:hint="eastAsia"/>
          <w:sz w:val="30"/>
          <w:szCs w:val="30"/>
        </w:rPr>
        <w:t>2011</w:t>
      </w:r>
      <w:r>
        <w:rPr>
          <w:rFonts w:hint="eastAsia"/>
          <w:sz w:val="30"/>
          <w:szCs w:val="30"/>
        </w:rPr>
        <w:t>年我家搬家时，我将该枪交给父亲梁某</w:t>
      </w:r>
      <w:r>
        <w:rPr>
          <w:rFonts w:hint="eastAsia"/>
          <w:sz w:val="30"/>
          <w:szCs w:val="30"/>
        </w:rPr>
        <w:t>1</w:t>
      </w:r>
      <w:r>
        <w:rPr>
          <w:rFonts w:hint="eastAsia"/>
          <w:sz w:val="30"/>
          <w:szCs w:val="30"/>
        </w:rPr>
        <w:t>，他将该枪带回龙颈镇石崇村委的别墅中。我看见过梁某</w:t>
      </w:r>
      <w:r>
        <w:rPr>
          <w:rFonts w:hint="eastAsia"/>
          <w:sz w:val="30"/>
          <w:szCs w:val="30"/>
        </w:rPr>
        <w:t>1</w:t>
      </w:r>
      <w:r>
        <w:rPr>
          <w:rFonts w:hint="eastAsia"/>
          <w:sz w:val="30"/>
          <w:szCs w:val="30"/>
        </w:rPr>
        <w:t>给该猎枪上油保养。该猎枪是黑色单管的，长约六七十厘米，八成新，手柄部位木制，是一支散弹枪。我没有击发过该枪，不知它能否正常使用。我也不清楚张某邦借我的枪的来源，也没跟他谈过购买该枪。</w:t>
      </w:r>
    </w:p>
    <w:p w14:paraId="02317C5B" w14:textId="77777777" w:rsidR="00DE276B" w:rsidRDefault="00DE276B">
      <w:pPr>
        <w:spacing w:line="500" w:lineRule="atLeast"/>
        <w:ind w:firstLine="600"/>
        <w:divId w:val="1020934820"/>
        <w:rPr>
          <w:rFonts w:hint="eastAsia"/>
          <w:sz w:val="30"/>
          <w:szCs w:val="30"/>
        </w:rPr>
      </w:pPr>
      <w:r>
        <w:rPr>
          <w:rFonts w:hint="eastAsia"/>
          <w:sz w:val="30"/>
          <w:szCs w:val="30"/>
        </w:rPr>
        <w:t>指认辨认，梁毅偲指认了起获的猎枪。</w:t>
      </w:r>
    </w:p>
    <w:p w14:paraId="3F7C59EB" w14:textId="77777777" w:rsidR="00DE276B" w:rsidRDefault="00DE276B">
      <w:pPr>
        <w:spacing w:line="500" w:lineRule="atLeast"/>
        <w:ind w:firstLine="600"/>
        <w:divId w:val="1350523338"/>
        <w:rPr>
          <w:rFonts w:hint="eastAsia"/>
          <w:sz w:val="30"/>
          <w:szCs w:val="30"/>
        </w:rPr>
      </w:pPr>
      <w:r>
        <w:rPr>
          <w:rFonts w:hint="eastAsia"/>
          <w:sz w:val="30"/>
          <w:szCs w:val="30"/>
        </w:rPr>
        <w:t>5</w:t>
      </w:r>
      <w:r>
        <w:rPr>
          <w:rFonts w:hint="eastAsia"/>
          <w:sz w:val="30"/>
          <w:szCs w:val="30"/>
        </w:rPr>
        <w:t>、现场勘查笔录、现场图、现场照片，证实清远市公安局清新分局对龙颈镇石崇村委会旱田村梁某</w:t>
      </w:r>
      <w:r>
        <w:rPr>
          <w:rFonts w:hint="eastAsia"/>
          <w:sz w:val="30"/>
          <w:szCs w:val="30"/>
        </w:rPr>
        <w:t>1</w:t>
      </w:r>
      <w:r>
        <w:rPr>
          <w:rFonts w:hint="eastAsia"/>
          <w:sz w:val="30"/>
          <w:szCs w:val="30"/>
        </w:rPr>
        <w:t>别墅进行了勘查，搜出一支猎枪。</w:t>
      </w:r>
    </w:p>
    <w:p w14:paraId="20926252" w14:textId="77777777" w:rsidR="00DE276B" w:rsidRDefault="00DE276B">
      <w:pPr>
        <w:spacing w:line="500" w:lineRule="atLeast"/>
        <w:ind w:firstLine="600"/>
        <w:divId w:val="1303920199"/>
        <w:rPr>
          <w:rFonts w:hint="eastAsia"/>
          <w:sz w:val="30"/>
          <w:szCs w:val="30"/>
        </w:rPr>
      </w:pPr>
      <w:r>
        <w:rPr>
          <w:rFonts w:hint="eastAsia"/>
          <w:sz w:val="30"/>
          <w:szCs w:val="30"/>
        </w:rPr>
        <w:t>6</w:t>
      </w:r>
      <w:r>
        <w:rPr>
          <w:rFonts w:hint="eastAsia"/>
          <w:sz w:val="30"/>
          <w:szCs w:val="30"/>
        </w:rPr>
        <w:t>、鉴定意见</w:t>
      </w:r>
    </w:p>
    <w:p w14:paraId="2AD29505" w14:textId="77777777" w:rsidR="00DE276B" w:rsidRDefault="00DE276B">
      <w:pPr>
        <w:spacing w:line="500" w:lineRule="atLeast"/>
        <w:ind w:firstLine="600"/>
        <w:divId w:val="864096807"/>
        <w:rPr>
          <w:rFonts w:hint="eastAsia"/>
          <w:sz w:val="30"/>
          <w:szCs w:val="30"/>
        </w:rPr>
      </w:pPr>
      <w:r>
        <w:rPr>
          <w:rFonts w:hint="eastAsia"/>
          <w:sz w:val="30"/>
          <w:szCs w:val="30"/>
        </w:rPr>
        <w:t>清远市公安司法鉴定中心痕迹检验报告书</w:t>
      </w:r>
      <w:r>
        <w:rPr>
          <w:rFonts w:hint="eastAsia"/>
          <w:sz w:val="30"/>
          <w:szCs w:val="30"/>
        </w:rPr>
        <w:t>,</w:t>
      </w:r>
      <w:r>
        <w:rPr>
          <w:rFonts w:hint="eastAsia"/>
          <w:sz w:val="30"/>
          <w:szCs w:val="30"/>
        </w:rPr>
        <w:t>证实起获的猎枪状物为</w:t>
      </w:r>
      <w:r>
        <w:rPr>
          <w:rFonts w:hint="eastAsia"/>
          <w:sz w:val="30"/>
          <w:szCs w:val="30"/>
        </w:rPr>
        <w:t>12</w:t>
      </w:r>
      <w:r>
        <w:rPr>
          <w:rFonts w:hint="eastAsia"/>
          <w:sz w:val="30"/>
          <w:szCs w:val="30"/>
        </w:rPr>
        <w:t>号猎枪，可以击发。</w:t>
      </w:r>
    </w:p>
    <w:p w14:paraId="6BABA141" w14:textId="77777777" w:rsidR="00DE276B" w:rsidRDefault="00DE276B">
      <w:pPr>
        <w:spacing w:line="500" w:lineRule="atLeast"/>
        <w:ind w:firstLine="600"/>
        <w:divId w:val="1670017331"/>
        <w:rPr>
          <w:rFonts w:hint="eastAsia"/>
          <w:sz w:val="30"/>
          <w:szCs w:val="30"/>
        </w:rPr>
      </w:pPr>
      <w:r>
        <w:rPr>
          <w:rFonts w:hint="eastAsia"/>
          <w:sz w:val="30"/>
          <w:szCs w:val="30"/>
        </w:rPr>
        <w:t>全案综合证据：</w:t>
      </w:r>
    </w:p>
    <w:p w14:paraId="32561C8C" w14:textId="77777777" w:rsidR="00DE276B" w:rsidRDefault="00DE276B">
      <w:pPr>
        <w:spacing w:line="500" w:lineRule="atLeast"/>
        <w:ind w:firstLine="600"/>
        <w:divId w:val="1349602048"/>
        <w:rPr>
          <w:rFonts w:hint="eastAsia"/>
          <w:sz w:val="30"/>
          <w:szCs w:val="30"/>
        </w:rPr>
      </w:pPr>
      <w:r>
        <w:rPr>
          <w:rFonts w:hint="eastAsia"/>
          <w:sz w:val="30"/>
          <w:szCs w:val="30"/>
        </w:rPr>
        <w:t>1</w:t>
      </w:r>
      <w:r>
        <w:rPr>
          <w:rFonts w:hint="eastAsia"/>
          <w:sz w:val="30"/>
          <w:szCs w:val="30"/>
        </w:rPr>
        <w:t>、居民身份证信息、个人档案资料，证实了梁毅偲的身份情况。</w:t>
      </w:r>
    </w:p>
    <w:p w14:paraId="2C91E9EC" w14:textId="77777777" w:rsidR="00DE276B" w:rsidRDefault="00DE276B">
      <w:pPr>
        <w:spacing w:line="500" w:lineRule="atLeast"/>
        <w:ind w:firstLine="600"/>
        <w:divId w:val="1609703139"/>
        <w:rPr>
          <w:rFonts w:hint="eastAsia"/>
          <w:sz w:val="30"/>
          <w:szCs w:val="30"/>
        </w:rPr>
      </w:pPr>
      <w:r>
        <w:rPr>
          <w:rFonts w:hint="eastAsia"/>
          <w:sz w:val="30"/>
          <w:szCs w:val="30"/>
        </w:rPr>
        <w:t>2</w:t>
      </w:r>
      <w:r>
        <w:rPr>
          <w:rFonts w:hint="eastAsia"/>
          <w:sz w:val="30"/>
          <w:szCs w:val="30"/>
        </w:rPr>
        <w:t>、指定管辖决定书，证实广东省人民检察院于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日将本案指定清远市人民检察院审查起诉。</w:t>
      </w:r>
    </w:p>
    <w:p w14:paraId="74C7CC03" w14:textId="77777777" w:rsidR="00DE276B" w:rsidRDefault="00DE276B">
      <w:pPr>
        <w:spacing w:line="500" w:lineRule="atLeast"/>
        <w:ind w:firstLine="600"/>
        <w:divId w:val="234126362"/>
        <w:rPr>
          <w:rFonts w:hint="eastAsia"/>
          <w:sz w:val="30"/>
          <w:szCs w:val="30"/>
        </w:rPr>
      </w:pPr>
      <w:r>
        <w:rPr>
          <w:rFonts w:hint="eastAsia"/>
          <w:sz w:val="30"/>
          <w:szCs w:val="30"/>
        </w:rPr>
        <w:t>3</w:t>
      </w:r>
      <w:r>
        <w:rPr>
          <w:rFonts w:hint="eastAsia"/>
          <w:sz w:val="30"/>
          <w:szCs w:val="30"/>
        </w:rPr>
        <w:t>、破案情况说明，证实梁毅偲因涉嫌利用影响力收受商人罗某</w:t>
      </w:r>
      <w:r>
        <w:rPr>
          <w:rFonts w:hint="eastAsia"/>
          <w:sz w:val="30"/>
          <w:szCs w:val="30"/>
        </w:rPr>
        <w:t>2</w:t>
      </w:r>
      <w:r>
        <w:rPr>
          <w:rFonts w:hint="eastAsia"/>
          <w:sz w:val="30"/>
          <w:szCs w:val="30"/>
        </w:rPr>
        <w:t>生</w:t>
      </w:r>
      <w:r>
        <w:rPr>
          <w:rFonts w:hint="eastAsia"/>
          <w:sz w:val="30"/>
          <w:szCs w:val="30"/>
        </w:rPr>
        <w:t>95</w:t>
      </w:r>
      <w:r>
        <w:rPr>
          <w:rFonts w:hint="eastAsia"/>
          <w:sz w:val="30"/>
          <w:szCs w:val="30"/>
        </w:rPr>
        <w:t>万元人民币被立案侦查。梁毅偲在指定监视居住期间主动交待了伙同其母亲收受恒大公司</w:t>
      </w:r>
      <w:r>
        <w:rPr>
          <w:rFonts w:hint="eastAsia"/>
          <w:sz w:val="30"/>
          <w:szCs w:val="30"/>
        </w:rPr>
        <w:t>670</w:t>
      </w:r>
      <w:r>
        <w:rPr>
          <w:rFonts w:hint="eastAsia"/>
          <w:sz w:val="30"/>
          <w:szCs w:val="30"/>
        </w:rPr>
        <w:t>万元的犯罪事实。梁毅偲也交代了非法持有枪支的事实。</w:t>
      </w:r>
    </w:p>
    <w:p w14:paraId="2FEA81A8" w14:textId="77777777" w:rsidR="00DE276B" w:rsidRDefault="00DE276B">
      <w:pPr>
        <w:spacing w:line="500" w:lineRule="atLeast"/>
        <w:ind w:firstLine="600"/>
        <w:divId w:val="232007913"/>
        <w:rPr>
          <w:rFonts w:hint="eastAsia"/>
          <w:sz w:val="30"/>
          <w:szCs w:val="30"/>
        </w:rPr>
      </w:pPr>
      <w:r>
        <w:rPr>
          <w:rFonts w:hint="eastAsia"/>
          <w:sz w:val="30"/>
          <w:szCs w:val="30"/>
        </w:rPr>
        <w:t>上述证据均由公诉机关提供，并在法庭上出示，经控辩双方的辩证、质证，证据之间能相互吻合，相互印证，能证明被告人的犯罪事实，且证据来源合法，充分，本院予以确认并采信。</w:t>
      </w:r>
    </w:p>
    <w:p w14:paraId="527CD988" w14:textId="77777777" w:rsidR="00DE276B" w:rsidRDefault="00DE276B">
      <w:pPr>
        <w:spacing w:line="500" w:lineRule="atLeast"/>
        <w:ind w:firstLine="600"/>
        <w:divId w:val="43532718"/>
        <w:rPr>
          <w:rFonts w:hint="eastAsia"/>
          <w:sz w:val="30"/>
          <w:szCs w:val="30"/>
        </w:rPr>
      </w:pPr>
      <w:r>
        <w:rPr>
          <w:rFonts w:hint="eastAsia"/>
          <w:sz w:val="30"/>
          <w:szCs w:val="30"/>
        </w:rPr>
        <w:t>另查明，被告人梁毅偲在本案第一次开庭后，提交了一份《我的最后陈述》的书面材料给本院，称其确认在侦查机关的供述属实，其仅仅对其行为的定性有不同意见。本院在第二次开庭中对该份材料进行了出示和质证。公诉人认为被告人梁毅偲否认知道节某请托其母亲的目的，与其在侦查机关的供述不一致，影响本案的定罪，因此，其行为不属于自首。</w:t>
      </w:r>
    </w:p>
    <w:p w14:paraId="1AB20588" w14:textId="77777777" w:rsidR="00DE276B" w:rsidRDefault="00DE276B">
      <w:pPr>
        <w:spacing w:line="500" w:lineRule="atLeast"/>
        <w:ind w:firstLine="600"/>
        <w:divId w:val="1477187144"/>
        <w:rPr>
          <w:rFonts w:hint="eastAsia"/>
          <w:sz w:val="30"/>
          <w:szCs w:val="30"/>
        </w:rPr>
      </w:pPr>
      <w:r>
        <w:rPr>
          <w:rFonts w:hint="eastAsia"/>
          <w:sz w:val="30"/>
          <w:szCs w:val="30"/>
        </w:rPr>
        <w:t>对于被告人梁毅偲的辩解意见，经查，被告人梁毅偲在侦查机关的供述中，明确表示节某找其帮忙时已经说清楚是希望其母亲帮忙解决金碧天下项目的用地问题，节某也承诺会给他们好处。在节某与其母亲谈话时，其也隐约听到节某求其母亲帮忙解决金碧天下项目的用地问题，节某也承诺会给他们好处。因此，被告人梁毅偲的辩解意见依据不足，不予采纳。</w:t>
      </w:r>
    </w:p>
    <w:p w14:paraId="3A8B050E" w14:textId="77777777" w:rsidR="00DE276B" w:rsidRDefault="00DE276B">
      <w:pPr>
        <w:spacing w:line="500" w:lineRule="atLeast"/>
        <w:ind w:firstLine="600"/>
        <w:divId w:val="1616983679"/>
        <w:rPr>
          <w:rFonts w:hint="eastAsia"/>
          <w:sz w:val="30"/>
          <w:szCs w:val="30"/>
        </w:rPr>
      </w:pPr>
      <w:r>
        <w:rPr>
          <w:rFonts w:hint="eastAsia"/>
          <w:sz w:val="30"/>
          <w:szCs w:val="30"/>
        </w:rPr>
        <w:t>对于被告人梁毅偲的辩护人的辩护意见，经查，</w:t>
      </w:r>
      <w:r>
        <w:rPr>
          <w:rFonts w:hint="eastAsia"/>
          <w:sz w:val="30"/>
          <w:szCs w:val="30"/>
        </w:rPr>
        <w:t>1</w:t>
      </w:r>
      <w:r>
        <w:rPr>
          <w:rFonts w:hint="eastAsia"/>
          <w:sz w:val="30"/>
          <w:szCs w:val="30"/>
        </w:rPr>
        <w:t>、被告人梁毅偲在明知节某找其母亲吴某的目的是希望其母亲作为清远市国土局局长，帮忙解决金碧天下项目的用地问题，节某也承诺会给他们好处的情况下，带节某到其家中与其母亲商谈。被告人梁毅偲还根据其母亲的安排，处理赃款的收取、转移。在吴某受贿的过程中，被告人梁毅偲的作用不仅仅是介绍行贿人与受贿人之间相识，还具体参与了其他受贿行为，其行为构成受贿罪。被告人梁毅偲的辩护人认为梁毅偲的行为构成介绍行贿罪的辩护意见依据不足，不予采纳。</w:t>
      </w:r>
      <w:r>
        <w:rPr>
          <w:rFonts w:hint="eastAsia"/>
          <w:sz w:val="30"/>
          <w:szCs w:val="30"/>
        </w:rPr>
        <w:t>2</w:t>
      </w:r>
      <w:r>
        <w:rPr>
          <w:rFonts w:hint="eastAsia"/>
          <w:sz w:val="30"/>
          <w:szCs w:val="30"/>
        </w:rPr>
        <w:t>、被告人梁毅偲坦白交代非法持枪的事实属实。</w:t>
      </w:r>
    </w:p>
    <w:p w14:paraId="024DAAFA" w14:textId="77777777" w:rsidR="00DE276B" w:rsidRDefault="00DE276B">
      <w:pPr>
        <w:spacing w:line="500" w:lineRule="atLeast"/>
        <w:ind w:firstLine="600"/>
        <w:divId w:val="916405398"/>
        <w:rPr>
          <w:rFonts w:hint="eastAsia"/>
          <w:sz w:val="30"/>
          <w:szCs w:val="30"/>
        </w:rPr>
      </w:pPr>
      <w:r>
        <w:rPr>
          <w:rFonts w:hint="eastAsia"/>
          <w:sz w:val="30"/>
          <w:szCs w:val="30"/>
        </w:rPr>
        <w:t>对于被告人梁毅偲在受贿犯罪中是否有自首情节的问题。经查，侦查机关在初查阶段以梁毅偲利用影响力收受商人罗某</w:t>
      </w:r>
      <w:r>
        <w:rPr>
          <w:rFonts w:hint="eastAsia"/>
          <w:sz w:val="30"/>
          <w:szCs w:val="30"/>
        </w:rPr>
        <w:t>2</w:t>
      </w:r>
      <w:r>
        <w:rPr>
          <w:rFonts w:hint="eastAsia"/>
          <w:sz w:val="30"/>
          <w:szCs w:val="30"/>
        </w:rPr>
        <w:t>生</w:t>
      </w:r>
      <w:r>
        <w:rPr>
          <w:rFonts w:hint="eastAsia"/>
          <w:sz w:val="30"/>
          <w:szCs w:val="30"/>
        </w:rPr>
        <w:t>95</w:t>
      </w:r>
      <w:r>
        <w:rPr>
          <w:rFonts w:hint="eastAsia"/>
          <w:sz w:val="30"/>
          <w:szCs w:val="30"/>
        </w:rPr>
        <w:t>万元人民币贿款立案，但经调查核实无法认定该事实。梁毅偲在指定监视居住期间，主动交代了司法机关没有掌握的其伙同母亲吴某收受恒大盛某（清新）置业有限公司给予的</w:t>
      </w:r>
      <w:r>
        <w:rPr>
          <w:rFonts w:hint="eastAsia"/>
          <w:sz w:val="30"/>
          <w:szCs w:val="30"/>
        </w:rPr>
        <w:t>670</w:t>
      </w:r>
      <w:r>
        <w:rPr>
          <w:rFonts w:hint="eastAsia"/>
          <w:sz w:val="30"/>
          <w:szCs w:val="30"/>
        </w:rPr>
        <w:t>万元的犯罪事实。被告人梁毅偲在本案开庭时承认在侦查机关的供述属实，根据该供述，结合其他证据，已经足以认定其行为构成受贿罪。虽然其在法庭上的供述与其在侦查机关的供述在细节上有矛盾，但鉴于该情节不影响认定其受贿，因此，综合考虑，认定被告人梁毅偲在受贿犯罪中有自首情节。</w:t>
      </w:r>
    </w:p>
    <w:p w14:paraId="78A4F7D5" w14:textId="77777777" w:rsidR="00DE276B" w:rsidRDefault="00DE276B">
      <w:pPr>
        <w:spacing w:line="500" w:lineRule="atLeast"/>
        <w:ind w:firstLine="600"/>
        <w:divId w:val="1495414319"/>
        <w:rPr>
          <w:rFonts w:hint="eastAsia"/>
          <w:sz w:val="30"/>
          <w:szCs w:val="30"/>
        </w:rPr>
      </w:pPr>
      <w:r>
        <w:rPr>
          <w:rFonts w:hint="eastAsia"/>
          <w:sz w:val="30"/>
          <w:szCs w:val="30"/>
        </w:rPr>
        <w:t>对被告人梁毅偲在共同受贿犯罪中是否属于从犯的问题。经查，恒大盛某（清新）置业有限公司通过节某向吴某行贿，其目的是希望吴某利用其作为清远市国土局局长的职务便利，为该公司谋取利益。被告人梁毅偲作为非国家工作人员，从中牵线架桥，并根据吴某的指使，协助处理赃款。在共同受贿犯罪中，起主要、决定作用的是吴某，被告人梁毅偲起次要、辅助作用，是从犯。</w:t>
      </w:r>
    </w:p>
    <w:p w14:paraId="6BC49D5D" w14:textId="77777777" w:rsidR="00DE276B" w:rsidRDefault="00DE276B">
      <w:pPr>
        <w:spacing w:line="500" w:lineRule="atLeast"/>
        <w:ind w:firstLine="600"/>
        <w:divId w:val="1059939455"/>
        <w:rPr>
          <w:rFonts w:hint="eastAsia"/>
          <w:sz w:val="30"/>
          <w:szCs w:val="30"/>
        </w:rPr>
      </w:pPr>
      <w:r>
        <w:rPr>
          <w:rFonts w:hint="eastAsia"/>
          <w:sz w:val="30"/>
          <w:szCs w:val="30"/>
        </w:rPr>
        <w:t>本院认为，被告人梁毅偲与国家工作人员吴某通谋，利用该国家工作人员的职务便利，共同收受他人贿赂，为他人谋取利益，数额特别巨大，其行为构成受贿罪。被告人梁毅偲非法持有国家严格管制的枪支，其行为构成非法持有枪支罪。在受贿共同犯罪中，被告人梁毅偲起次要作用，是从犯，应当减轻处罚。被告人梁毅偲在受贿犯罪中有自首情节，可减轻处罚。被告人梁毅偲在非法持有枪支犯罪中有坦白情节，可从轻处罚。被告人梁毅偲身犯数罪，应当并罚。公诉机关指控被告人梁毅偲的犯罪事实清楚，证据确实、充分，本院予以采纳。被告人梁毅偲辩称不知道节某找其母亲的目的是希望其母亲帮忙解决有关土地的用地问题的辩解意见依据不足，不予采纳。被告人梁毅偲的辩护人认为梁毅偲的行为构成介绍贿赂罪、不构成受贿罪的辩护意见依据不足，不予采纳。认为梁毅偲坦白交代非法持枪的事实的辩护意见依据充足，予以采纳。依照《中华人民共和国刑法》第三百八十五条第一款、第一百二十八条、第三百八十六条、第三百八十三条第一款第（三）项、第二十七条、第六十七条、第六十九条、第四十七条及《中华人民共和国刑事诉讼法》第七十四条、最高人民法院、最高人民检察院《关于办理贪污贿赂刑事案件适用法律若干问题的解释》第三</w:t>
      </w:r>
      <w:r>
        <w:rPr>
          <w:rFonts w:hint="eastAsia"/>
          <w:sz w:val="30"/>
          <w:szCs w:val="30"/>
        </w:rPr>
        <w:t>条第一款、第十九条之规定，判决如下：</w:t>
      </w:r>
    </w:p>
    <w:p w14:paraId="70D5FAC8" w14:textId="77777777" w:rsidR="00DE276B" w:rsidRDefault="00DE276B">
      <w:pPr>
        <w:spacing w:line="500" w:lineRule="atLeast"/>
        <w:ind w:firstLine="600"/>
        <w:divId w:val="267127251"/>
        <w:rPr>
          <w:rFonts w:hint="eastAsia"/>
          <w:sz w:val="30"/>
          <w:szCs w:val="30"/>
        </w:rPr>
      </w:pPr>
      <w:r>
        <w:rPr>
          <w:rFonts w:hint="eastAsia"/>
          <w:sz w:val="30"/>
          <w:szCs w:val="30"/>
        </w:rPr>
        <w:t>被告人梁毅偲犯受贿罪，判处有期徒刑四年，并处罚金人民币二百万元；犯非法持有枪支罪，判处有期徒刑一年。数罪并罚，决定执行有期徒刑四年六个月，并处罚金人民币二百万元。</w:t>
      </w:r>
    </w:p>
    <w:p w14:paraId="5C02D08D" w14:textId="77777777" w:rsidR="00DE276B" w:rsidRDefault="00DE276B">
      <w:pPr>
        <w:spacing w:line="500" w:lineRule="atLeast"/>
        <w:ind w:firstLine="600"/>
        <w:divId w:val="2131506020"/>
        <w:rPr>
          <w:rFonts w:hint="eastAsia"/>
          <w:sz w:val="30"/>
          <w:szCs w:val="30"/>
        </w:rPr>
      </w:pPr>
      <w:r>
        <w:rPr>
          <w:rFonts w:hint="eastAsia"/>
          <w:sz w:val="30"/>
          <w:szCs w:val="30"/>
        </w:rPr>
        <w:t>（刑期从判决执行之日起计算，判决执行以前先行羁押的，羁押一日折抵刑期一日，指定居所监视居住的，监视居住二日折抵刑期一日，即自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14:paraId="7307A1D6" w14:textId="77777777" w:rsidR="00DE276B" w:rsidRDefault="00DE276B">
      <w:pPr>
        <w:spacing w:line="500" w:lineRule="atLeast"/>
        <w:ind w:firstLine="600"/>
        <w:divId w:val="755171477"/>
        <w:rPr>
          <w:rFonts w:hint="eastAsia"/>
          <w:sz w:val="30"/>
          <w:szCs w:val="30"/>
        </w:rPr>
      </w:pPr>
      <w:r>
        <w:rPr>
          <w:rFonts w:hint="eastAsia"/>
          <w:sz w:val="30"/>
          <w:szCs w:val="30"/>
        </w:rPr>
        <w:t>如不服本判决，可在接到判决书后第二日起十日内，通过本院或直接向广东省高级人民法院提出上诉。书面上诉的，应当提交上诉状正本一份，副本三份。</w:t>
      </w:r>
    </w:p>
    <w:p w14:paraId="06D88F2C" w14:textId="77777777" w:rsidR="00DE276B" w:rsidRDefault="00DE276B">
      <w:pPr>
        <w:spacing w:line="500" w:lineRule="atLeast"/>
        <w:jc w:val="right"/>
        <w:divId w:val="1794322043"/>
        <w:rPr>
          <w:rFonts w:hint="eastAsia"/>
          <w:sz w:val="30"/>
          <w:szCs w:val="30"/>
        </w:rPr>
      </w:pPr>
      <w:r>
        <w:rPr>
          <w:rFonts w:hint="eastAsia"/>
          <w:sz w:val="30"/>
          <w:szCs w:val="30"/>
        </w:rPr>
        <w:t>审判长　　黄有星</w:t>
      </w:r>
    </w:p>
    <w:p w14:paraId="3CF94B59" w14:textId="77777777" w:rsidR="00DE276B" w:rsidRDefault="00DE276B">
      <w:pPr>
        <w:spacing w:line="500" w:lineRule="atLeast"/>
        <w:jc w:val="right"/>
        <w:divId w:val="975524042"/>
        <w:rPr>
          <w:rFonts w:hint="eastAsia"/>
          <w:sz w:val="30"/>
          <w:szCs w:val="30"/>
        </w:rPr>
      </w:pPr>
      <w:r>
        <w:rPr>
          <w:rFonts w:hint="eastAsia"/>
          <w:sz w:val="30"/>
          <w:szCs w:val="30"/>
        </w:rPr>
        <w:t>审判员　　谭灿科</w:t>
      </w:r>
    </w:p>
    <w:p w14:paraId="42CC704C" w14:textId="77777777" w:rsidR="00DE276B" w:rsidRDefault="00DE276B">
      <w:pPr>
        <w:spacing w:line="500" w:lineRule="atLeast"/>
        <w:jc w:val="right"/>
        <w:divId w:val="1673294549"/>
        <w:rPr>
          <w:rFonts w:hint="eastAsia"/>
          <w:sz w:val="30"/>
          <w:szCs w:val="30"/>
        </w:rPr>
      </w:pPr>
      <w:r>
        <w:rPr>
          <w:rFonts w:hint="eastAsia"/>
          <w:sz w:val="30"/>
          <w:szCs w:val="30"/>
        </w:rPr>
        <w:t>审判员　　胡巧玲</w:t>
      </w:r>
    </w:p>
    <w:p w14:paraId="37FCDAB8" w14:textId="77777777" w:rsidR="00DE276B" w:rsidRDefault="00DE276B">
      <w:pPr>
        <w:spacing w:line="500" w:lineRule="atLeast"/>
        <w:jc w:val="right"/>
        <w:divId w:val="36249355"/>
        <w:rPr>
          <w:rFonts w:hint="eastAsia"/>
          <w:sz w:val="30"/>
          <w:szCs w:val="30"/>
        </w:rPr>
      </w:pPr>
      <w:r>
        <w:rPr>
          <w:rFonts w:hint="eastAsia"/>
          <w:sz w:val="30"/>
          <w:szCs w:val="30"/>
        </w:rPr>
        <w:t>二〇一七年十一月六日</w:t>
      </w:r>
    </w:p>
    <w:p w14:paraId="7A5F86C7" w14:textId="77777777" w:rsidR="00DE276B" w:rsidRDefault="00DE276B">
      <w:pPr>
        <w:spacing w:line="500" w:lineRule="atLeast"/>
        <w:ind w:firstLine="600"/>
        <w:divId w:val="1830093974"/>
        <w:rPr>
          <w:rFonts w:hint="eastAsia"/>
          <w:sz w:val="30"/>
          <w:szCs w:val="30"/>
        </w:rPr>
      </w:pPr>
      <w:r>
        <w:rPr>
          <w:rFonts w:hint="eastAsia"/>
          <w:sz w:val="30"/>
          <w:szCs w:val="30"/>
        </w:rPr>
        <w:t>法官助理江玥</w:t>
      </w:r>
    </w:p>
    <w:p w14:paraId="3DC27A80" w14:textId="77777777" w:rsidR="00DE276B" w:rsidRDefault="00DE276B">
      <w:pPr>
        <w:spacing w:line="500" w:lineRule="atLeast"/>
        <w:ind w:firstLine="600"/>
        <w:divId w:val="14576400"/>
        <w:rPr>
          <w:rFonts w:hint="eastAsia"/>
          <w:sz w:val="30"/>
          <w:szCs w:val="30"/>
        </w:rPr>
      </w:pPr>
      <w:r>
        <w:rPr>
          <w:rFonts w:hint="eastAsia"/>
          <w:sz w:val="30"/>
          <w:szCs w:val="30"/>
        </w:rPr>
        <w:t>书记员张斯荷</w:t>
      </w:r>
    </w:p>
    <w:p w14:paraId="68E2643A" w14:textId="77777777" w:rsidR="00DE276B" w:rsidRDefault="00DE276B">
      <w:pPr>
        <w:spacing w:line="500" w:lineRule="atLeast"/>
        <w:ind w:firstLine="600"/>
        <w:divId w:val="1632177109"/>
        <w:rPr>
          <w:rFonts w:hint="eastAsia"/>
          <w:sz w:val="30"/>
          <w:szCs w:val="30"/>
        </w:rPr>
      </w:pPr>
      <w:r>
        <w:rPr>
          <w:rFonts w:hint="eastAsia"/>
          <w:sz w:val="30"/>
          <w:szCs w:val="30"/>
        </w:rPr>
        <w:t>附相关法律法条：</w:t>
      </w:r>
    </w:p>
    <w:p w14:paraId="502BFC35" w14:textId="77777777" w:rsidR="00DE276B" w:rsidRDefault="00DE276B">
      <w:pPr>
        <w:spacing w:line="500" w:lineRule="atLeast"/>
        <w:ind w:firstLine="600"/>
        <w:divId w:val="1993832536"/>
        <w:rPr>
          <w:rFonts w:hint="eastAsia"/>
          <w:sz w:val="30"/>
          <w:szCs w:val="30"/>
        </w:rPr>
      </w:pPr>
      <w:r>
        <w:rPr>
          <w:rFonts w:hint="eastAsia"/>
          <w:sz w:val="30"/>
          <w:szCs w:val="30"/>
        </w:rPr>
        <w:t>《中华人民共和国刑法》</w:t>
      </w:r>
    </w:p>
    <w:p w14:paraId="42774FC0" w14:textId="77777777" w:rsidR="00DE276B" w:rsidRDefault="00DE276B">
      <w:pPr>
        <w:spacing w:line="500" w:lineRule="atLeast"/>
        <w:ind w:firstLine="600"/>
        <w:divId w:val="1743330064"/>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763B5210" w14:textId="77777777" w:rsidR="00DE276B" w:rsidRDefault="00DE276B">
      <w:pPr>
        <w:spacing w:line="500" w:lineRule="atLeast"/>
        <w:ind w:firstLine="600"/>
        <w:divId w:val="1025130251"/>
        <w:rPr>
          <w:rFonts w:hint="eastAsia"/>
          <w:sz w:val="30"/>
          <w:szCs w:val="30"/>
        </w:rPr>
      </w:pPr>
      <w:r>
        <w:rPr>
          <w:rFonts w:hint="eastAsia"/>
          <w:sz w:val="30"/>
          <w:szCs w:val="30"/>
        </w:rPr>
        <w:t>第一百二十八条违反枪支管理规定，非法持有、私藏枪支、弹药的，处三年以下有期徒刑、拘役或者管制；情节严重的，处三年以上七年以下有期徒刑。</w:t>
      </w:r>
    </w:p>
    <w:p w14:paraId="5CC81D6E" w14:textId="77777777" w:rsidR="00DE276B" w:rsidRDefault="00DE276B">
      <w:pPr>
        <w:spacing w:line="500" w:lineRule="atLeast"/>
        <w:ind w:firstLine="600"/>
        <w:divId w:val="9097343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41DFB47" w14:textId="77777777" w:rsidR="00DE276B" w:rsidRDefault="00DE276B">
      <w:pPr>
        <w:spacing w:line="500" w:lineRule="atLeast"/>
        <w:ind w:firstLine="600"/>
        <w:divId w:val="583690456"/>
        <w:rPr>
          <w:rFonts w:hint="eastAsia"/>
          <w:sz w:val="30"/>
          <w:szCs w:val="30"/>
        </w:rPr>
      </w:pPr>
      <w:r>
        <w:rPr>
          <w:rFonts w:hint="eastAsia"/>
          <w:sz w:val="30"/>
          <w:szCs w:val="30"/>
        </w:rPr>
        <w:t>第三百八十三条第一款第（三）项贪污数额特别巨大或者有其他特别严重情节的，处十年以上有期徒刑或者无期徒刑，并处罚金或者没收财产；数额特别巨大，并使国家和人民利益遭受特别重大损失的，处无期徒刑或者死刑，并处没收财产。</w:t>
      </w:r>
    </w:p>
    <w:p w14:paraId="0D3D7F01" w14:textId="77777777" w:rsidR="00DE276B" w:rsidRDefault="00DE276B">
      <w:pPr>
        <w:spacing w:line="500" w:lineRule="atLeast"/>
        <w:ind w:firstLine="600"/>
        <w:divId w:val="1566721500"/>
        <w:rPr>
          <w:rFonts w:hint="eastAsia"/>
          <w:sz w:val="30"/>
          <w:szCs w:val="30"/>
        </w:rPr>
      </w:pPr>
      <w:r>
        <w:rPr>
          <w:rFonts w:hint="eastAsia"/>
          <w:sz w:val="30"/>
          <w:szCs w:val="30"/>
        </w:rPr>
        <w:t>第二十七条在共同犯罪中起次要或者辅助作用的，是从犯。</w:t>
      </w:r>
    </w:p>
    <w:p w14:paraId="0B3E0349" w14:textId="77777777" w:rsidR="00DE276B" w:rsidRDefault="00DE276B">
      <w:pPr>
        <w:spacing w:line="500" w:lineRule="atLeast"/>
        <w:ind w:firstLine="600"/>
        <w:divId w:val="574167942"/>
        <w:rPr>
          <w:rFonts w:hint="eastAsia"/>
          <w:sz w:val="30"/>
          <w:szCs w:val="30"/>
        </w:rPr>
      </w:pPr>
      <w:r>
        <w:rPr>
          <w:rFonts w:hint="eastAsia"/>
          <w:sz w:val="30"/>
          <w:szCs w:val="30"/>
        </w:rPr>
        <w:t>对于从犯，应当从轻、减轻处罚或者免除处罚。</w:t>
      </w:r>
    </w:p>
    <w:p w14:paraId="6510CAA7" w14:textId="77777777" w:rsidR="00DE276B" w:rsidRDefault="00DE276B">
      <w:pPr>
        <w:spacing w:line="500" w:lineRule="atLeast"/>
        <w:ind w:firstLine="600"/>
        <w:divId w:val="1794473808"/>
        <w:rPr>
          <w:rFonts w:hint="eastAsia"/>
          <w:sz w:val="30"/>
          <w:szCs w:val="30"/>
        </w:rPr>
      </w:pPr>
      <w:r>
        <w:rPr>
          <w:rFonts w:hint="eastAsia"/>
          <w:sz w:val="30"/>
          <w:szCs w:val="30"/>
        </w:rPr>
        <w:t>第四十七条有期徒刑的刑期，从判决执行之日起计算；判决执行以前先行羁押的，羁押一日折抵刑期一日。</w:t>
      </w:r>
    </w:p>
    <w:p w14:paraId="503B5F47" w14:textId="77777777" w:rsidR="00DE276B" w:rsidRDefault="00DE276B">
      <w:pPr>
        <w:spacing w:line="500" w:lineRule="atLeast"/>
        <w:ind w:firstLine="600"/>
        <w:divId w:val="11718735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C3153E" w14:textId="77777777" w:rsidR="00DE276B" w:rsidRDefault="00DE276B">
      <w:pPr>
        <w:spacing w:line="500" w:lineRule="atLeast"/>
        <w:ind w:firstLine="600"/>
        <w:divId w:val="5185417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1294F6" w14:textId="77777777" w:rsidR="00DE276B" w:rsidRDefault="00DE276B">
      <w:pPr>
        <w:spacing w:line="500" w:lineRule="atLeast"/>
        <w:ind w:firstLine="600"/>
        <w:divId w:val="9122803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EE96601" w14:textId="77777777" w:rsidR="00DE276B" w:rsidRDefault="00DE276B">
      <w:pPr>
        <w:spacing w:line="500" w:lineRule="atLeast"/>
        <w:ind w:firstLine="600"/>
        <w:divId w:val="5624456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AFAF687" w14:textId="77777777" w:rsidR="00DE276B" w:rsidRDefault="00DE276B">
      <w:pPr>
        <w:spacing w:line="500" w:lineRule="atLeast"/>
        <w:ind w:firstLine="600"/>
        <w:divId w:val="417334726"/>
        <w:rPr>
          <w:rFonts w:hint="eastAsia"/>
          <w:sz w:val="30"/>
          <w:szCs w:val="30"/>
        </w:rPr>
      </w:pPr>
      <w:r>
        <w:rPr>
          <w:rFonts w:hint="eastAsia"/>
          <w:sz w:val="30"/>
          <w:szCs w:val="30"/>
        </w:rPr>
        <w:t>数罪中有判处附加刑的，附加刑仍须执行，其中附加刑种类相同的，合并执行，种类不同的，分别执行。</w:t>
      </w:r>
    </w:p>
    <w:p w14:paraId="78D05B6D" w14:textId="77777777" w:rsidR="00DE276B" w:rsidRDefault="00DE276B">
      <w:pPr>
        <w:spacing w:line="500" w:lineRule="atLeast"/>
        <w:ind w:firstLine="600"/>
        <w:divId w:val="2053773140"/>
        <w:rPr>
          <w:rFonts w:hint="eastAsia"/>
          <w:sz w:val="30"/>
          <w:szCs w:val="30"/>
        </w:rPr>
      </w:pPr>
      <w:r>
        <w:rPr>
          <w:rFonts w:hint="eastAsia"/>
          <w:sz w:val="30"/>
          <w:szCs w:val="30"/>
        </w:rPr>
        <w:t>《中华人民共和国刑事诉讼法》</w:t>
      </w:r>
    </w:p>
    <w:p w14:paraId="6C506240" w14:textId="77777777" w:rsidR="00DE276B" w:rsidRDefault="00DE276B">
      <w:pPr>
        <w:spacing w:line="500" w:lineRule="atLeast"/>
        <w:ind w:firstLine="600"/>
        <w:divId w:val="93330391"/>
        <w:rPr>
          <w:rFonts w:hint="eastAsia"/>
          <w:sz w:val="30"/>
          <w:szCs w:val="30"/>
        </w:rPr>
      </w:pPr>
      <w:r>
        <w:rPr>
          <w:rFonts w:hint="eastAsia"/>
          <w:sz w:val="30"/>
          <w:szCs w:val="30"/>
        </w:rPr>
        <w:t>第七十四条指定居所监视居住的期限应当折抵刑期。被判处管制的，监视居住一日折抵刑期一日；被判处拘役、有期徒刑的，监视居住二日折抵刑期一日。</w:t>
      </w:r>
    </w:p>
    <w:p w14:paraId="62D6229D" w14:textId="77777777" w:rsidR="00DE276B" w:rsidRDefault="00DE276B">
      <w:pPr>
        <w:spacing w:line="500" w:lineRule="atLeast"/>
        <w:ind w:firstLine="600"/>
        <w:divId w:val="628584980"/>
        <w:rPr>
          <w:rFonts w:hint="eastAsia"/>
          <w:sz w:val="30"/>
          <w:szCs w:val="30"/>
        </w:rPr>
      </w:pPr>
      <w:r>
        <w:rPr>
          <w:rFonts w:hint="eastAsia"/>
          <w:sz w:val="30"/>
          <w:szCs w:val="30"/>
        </w:rPr>
        <w:t>最高人民法院、最高人民检察院《关于办理贪污贿赂刑事案件适用法律若干问题的解释》</w:t>
      </w:r>
    </w:p>
    <w:p w14:paraId="4BFADA7E" w14:textId="77777777" w:rsidR="00DE276B" w:rsidRDefault="00DE276B">
      <w:pPr>
        <w:spacing w:line="500" w:lineRule="atLeast"/>
        <w:ind w:firstLine="600"/>
        <w:divId w:val="515852165"/>
        <w:rPr>
          <w:rFonts w:hint="eastAsia"/>
          <w:sz w:val="30"/>
          <w:szCs w:val="30"/>
        </w:rPr>
      </w:pPr>
      <w:r>
        <w:rPr>
          <w:rFonts w:hint="eastAsia"/>
          <w:sz w:val="30"/>
          <w:szCs w:val="30"/>
        </w:rPr>
        <w:t>第三条第一款贪污或者受贿数额在三百万元以上的，应当认定为刑法第三百八十三条第一款规定的“数额特别巨大”，依法判处十年以上有期徒刑、无期徒刑或者死刑，并处罚金或者没收财产。</w:t>
      </w:r>
    </w:p>
    <w:p w14:paraId="719CFE78" w14:textId="77777777" w:rsidR="00DE276B" w:rsidRDefault="00DE276B">
      <w:pPr>
        <w:spacing w:line="500" w:lineRule="atLeast"/>
        <w:ind w:firstLine="600"/>
        <w:divId w:val="15894650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EDB349C" w14:textId="77777777" w:rsidR="00DE276B" w:rsidRDefault="00DE276B">
      <w:pPr>
        <w:spacing w:line="500" w:lineRule="atLeast"/>
        <w:ind w:firstLine="600"/>
        <w:divId w:val="186300703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685A" w14:textId="77777777" w:rsidR="00817BFA" w:rsidRDefault="00817BFA" w:rsidP="00817BFA">
      <w:pPr>
        <w:rPr>
          <w:rFonts w:hint="eastAsia"/>
        </w:rPr>
      </w:pPr>
      <w:r>
        <w:separator/>
      </w:r>
    </w:p>
  </w:endnote>
  <w:endnote w:type="continuationSeparator" w:id="0">
    <w:p w14:paraId="6CA63F7F" w14:textId="77777777" w:rsidR="00817BFA" w:rsidRDefault="00817BFA" w:rsidP="00817B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CE529" w14:textId="77777777" w:rsidR="00817BFA" w:rsidRDefault="00817BFA" w:rsidP="00817BFA">
      <w:pPr>
        <w:rPr>
          <w:rFonts w:hint="eastAsia"/>
        </w:rPr>
      </w:pPr>
      <w:r>
        <w:separator/>
      </w:r>
    </w:p>
  </w:footnote>
  <w:footnote w:type="continuationSeparator" w:id="0">
    <w:p w14:paraId="4D065981" w14:textId="77777777" w:rsidR="00817BFA" w:rsidRDefault="00817BFA" w:rsidP="00817B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7BFA"/>
    <w:rsid w:val="00817BFA"/>
    <w:rsid w:val="00A23C24"/>
    <w:rsid w:val="00DE2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ED63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7BFA"/>
    <w:pPr>
      <w:tabs>
        <w:tab w:val="center" w:pos="4153"/>
        <w:tab w:val="right" w:pos="8306"/>
      </w:tabs>
      <w:snapToGrid w:val="0"/>
      <w:jc w:val="center"/>
    </w:pPr>
    <w:rPr>
      <w:sz w:val="18"/>
      <w:szCs w:val="18"/>
    </w:rPr>
  </w:style>
  <w:style w:type="character" w:customStyle="1" w:styleId="a4">
    <w:name w:val="页眉 字符"/>
    <w:basedOn w:val="a0"/>
    <w:link w:val="a3"/>
    <w:uiPriority w:val="99"/>
    <w:rsid w:val="00817BFA"/>
    <w:rPr>
      <w:rFonts w:ascii="宋体" w:eastAsia="宋体" w:hAnsi="宋体" w:cs="宋体"/>
      <w:sz w:val="18"/>
      <w:szCs w:val="18"/>
    </w:rPr>
  </w:style>
  <w:style w:type="paragraph" w:styleId="a5">
    <w:name w:val="footer"/>
    <w:basedOn w:val="a"/>
    <w:link w:val="a6"/>
    <w:uiPriority w:val="99"/>
    <w:unhideWhenUsed/>
    <w:rsid w:val="00817BFA"/>
    <w:pPr>
      <w:tabs>
        <w:tab w:val="center" w:pos="4153"/>
        <w:tab w:val="right" w:pos="8306"/>
      </w:tabs>
      <w:snapToGrid w:val="0"/>
    </w:pPr>
    <w:rPr>
      <w:sz w:val="18"/>
      <w:szCs w:val="18"/>
    </w:rPr>
  </w:style>
  <w:style w:type="character" w:customStyle="1" w:styleId="a6">
    <w:name w:val="页脚 字符"/>
    <w:basedOn w:val="a0"/>
    <w:link w:val="a5"/>
    <w:uiPriority w:val="99"/>
    <w:rsid w:val="00817B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057">
      <w:marLeft w:val="0"/>
      <w:marRight w:val="0"/>
      <w:marTop w:val="10"/>
      <w:marBottom w:val="10"/>
      <w:divBdr>
        <w:top w:val="none" w:sz="0" w:space="0" w:color="auto"/>
        <w:left w:val="none" w:sz="0" w:space="0" w:color="auto"/>
        <w:bottom w:val="none" w:sz="0" w:space="0" w:color="auto"/>
        <w:right w:val="none" w:sz="0" w:space="0" w:color="auto"/>
      </w:divBdr>
    </w:div>
    <w:div w:id="14576400">
      <w:marLeft w:val="0"/>
      <w:marRight w:val="0"/>
      <w:marTop w:val="10"/>
      <w:marBottom w:val="10"/>
      <w:divBdr>
        <w:top w:val="none" w:sz="0" w:space="0" w:color="auto"/>
        <w:left w:val="none" w:sz="0" w:space="0" w:color="auto"/>
        <w:bottom w:val="none" w:sz="0" w:space="0" w:color="auto"/>
        <w:right w:val="none" w:sz="0" w:space="0" w:color="auto"/>
      </w:divBdr>
    </w:div>
    <w:div w:id="32775656">
      <w:marLeft w:val="0"/>
      <w:marRight w:val="0"/>
      <w:marTop w:val="10"/>
      <w:marBottom w:val="10"/>
      <w:divBdr>
        <w:top w:val="none" w:sz="0" w:space="0" w:color="auto"/>
        <w:left w:val="none" w:sz="0" w:space="0" w:color="auto"/>
        <w:bottom w:val="none" w:sz="0" w:space="0" w:color="auto"/>
        <w:right w:val="none" w:sz="0" w:space="0" w:color="auto"/>
      </w:divBdr>
    </w:div>
    <w:div w:id="36249355">
      <w:marLeft w:val="0"/>
      <w:marRight w:val="720"/>
      <w:marTop w:val="10"/>
      <w:marBottom w:val="10"/>
      <w:divBdr>
        <w:top w:val="none" w:sz="0" w:space="0" w:color="auto"/>
        <w:left w:val="none" w:sz="0" w:space="0" w:color="auto"/>
        <w:bottom w:val="none" w:sz="0" w:space="0" w:color="auto"/>
        <w:right w:val="none" w:sz="0" w:space="0" w:color="auto"/>
      </w:divBdr>
    </w:div>
    <w:div w:id="43532718">
      <w:marLeft w:val="0"/>
      <w:marRight w:val="0"/>
      <w:marTop w:val="10"/>
      <w:marBottom w:val="10"/>
      <w:divBdr>
        <w:top w:val="none" w:sz="0" w:space="0" w:color="auto"/>
        <w:left w:val="none" w:sz="0" w:space="0" w:color="auto"/>
        <w:bottom w:val="none" w:sz="0" w:space="0" w:color="auto"/>
        <w:right w:val="none" w:sz="0" w:space="0" w:color="auto"/>
      </w:divBdr>
    </w:div>
    <w:div w:id="56244569">
      <w:marLeft w:val="0"/>
      <w:marRight w:val="0"/>
      <w:marTop w:val="10"/>
      <w:marBottom w:val="10"/>
      <w:divBdr>
        <w:top w:val="none" w:sz="0" w:space="0" w:color="auto"/>
        <w:left w:val="none" w:sz="0" w:space="0" w:color="auto"/>
        <w:bottom w:val="none" w:sz="0" w:space="0" w:color="auto"/>
        <w:right w:val="none" w:sz="0" w:space="0" w:color="auto"/>
      </w:divBdr>
    </w:div>
    <w:div w:id="58525508">
      <w:marLeft w:val="0"/>
      <w:marRight w:val="0"/>
      <w:marTop w:val="10"/>
      <w:marBottom w:val="10"/>
      <w:divBdr>
        <w:top w:val="none" w:sz="0" w:space="0" w:color="auto"/>
        <w:left w:val="none" w:sz="0" w:space="0" w:color="auto"/>
        <w:bottom w:val="none" w:sz="0" w:space="0" w:color="auto"/>
        <w:right w:val="none" w:sz="0" w:space="0" w:color="auto"/>
      </w:divBdr>
    </w:div>
    <w:div w:id="81683837">
      <w:marLeft w:val="0"/>
      <w:marRight w:val="0"/>
      <w:marTop w:val="10"/>
      <w:marBottom w:val="10"/>
      <w:divBdr>
        <w:top w:val="none" w:sz="0" w:space="0" w:color="auto"/>
        <w:left w:val="none" w:sz="0" w:space="0" w:color="auto"/>
        <w:bottom w:val="none" w:sz="0" w:space="0" w:color="auto"/>
        <w:right w:val="none" w:sz="0" w:space="0" w:color="auto"/>
      </w:divBdr>
    </w:div>
    <w:div w:id="93330391">
      <w:marLeft w:val="0"/>
      <w:marRight w:val="0"/>
      <w:marTop w:val="10"/>
      <w:marBottom w:val="10"/>
      <w:divBdr>
        <w:top w:val="none" w:sz="0" w:space="0" w:color="auto"/>
        <w:left w:val="none" w:sz="0" w:space="0" w:color="auto"/>
        <w:bottom w:val="none" w:sz="0" w:space="0" w:color="auto"/>
        <w:right w:val="none" w:sz="0" w:space="0" w:color="auto"/>
      </w:divBdr>
    </w:div>
    <w:div w:id="127628578">
      <w:marLeft w:val="0"/>
      <w:marRight w:val="0"/>
      <w:marTop w:val="10"/>
      <w:marBottom w:val="10"/>
      <w:divBdr>
        <w:top w:val="none" w:sz="0" w:space="0" w:color="auto"/>
        <w:left w:val="none" w:sz="0" w:space="0" w:color="auto"/>
        <w:bottom w:val="none" w:sz="0" w:space="0" w:color="auto"/>
        <w:right w:val="none" w:sz="0" w:space="0" w:color="auto"/>
      </w:divBdr>
    </w:div>
    <w:div w:id="162477315">
      <w:marLeft w:val="0"/>
      <w:marRight w:val="0"/>
      <w:marTop w:val="10"/>
      <w:marBottom w:val="10"/>
      <w:divBdr>
        <w:top w:val="none" w:sz="0" w:space="0" w:color="auto"/>
        <w:left w:val="none" w:sz="0" w:space="0" w:color="auto"/>
        <w:bottom w:val="none" w:sz="0" w:space="0" w:color="auto"/>
        <w:right w:val="none" w:sz="0" w:space="0" w:color="auto"/>
      </w:divBdr>
    </w:div>
    <w:div w:id="163861436">
      <w:marLeft w:val="0"/>
      <w:marRight w:val="0"/>
      <w:marTop w:val="10"/>
      <w:marBottom w:val="10"/>
      <w:divBdr>
        <w:top w:val="none" w:sz="0" w:space="0" w:color="auto"/>
        <w:left w:val="none" w:sz="0" w:space="0" w:color="auto"/>
        <w:bottom w:val="none" w:sz="0" w:space="0" w:color="auto"/>
        <w:right w:val="none" w:sz="0" w:space="0" w:color="auto"/>
      </w:divBdr>
    </w:div>
    <w:div w:id="186913631">
      <w:marLeft w:val="0"/>
      <w:marRight w:val="0"/>
      <w:marTop w:val="10"/>
      <w:marBottom w:val="10"/>
      <w:divBdr>
        <w:top w:val="none" w:sz="0" w:space="0" w:color="auto"/>
        <w:left w:val="none" w:sz="0" w:space="0" w:color="auto"/>
        <w:bottom w:val="none" w:sz="0" w:space="0" w:color="auto"/>
        <w:right w:val="none" w:sz="0" w:space="0" w:color="auto"/>
      </w:divBdr>
    </w:div>
    <w:div w:id="232007913">
      <w:marLeft w:val="0"/>
      <w:marRight w:val="0"/>
      <w:marTop w:val="10"/>
      <w:marBottom w:val="10"/>
      <w:divBdr>
        <w:top w:val="none" w:sz="0" w:space="0" w:color="auto"/>
        <w:left w:val="none" w:sz="0" w:space="0" w:color="auto"/>
        <w:bottom w:val="none" w:sz="0" w:space="0" w:color="auto"/>
        <w:right w:val="none" w:sz="0" w:space="0" w:color="auto"/>
      </w:divBdr>
    </w:div>
    <w:div w:id="234126362">
      <w:marLeft w:val="0"/>
      <w:marRight w:val="0"/>
      <w:marTop w:val="10"/>
      <w:marBottom w:val="10"/>
      <w:divBdr>
        <w:top w:val="none" w:sz="0" w:space="0" w:color="auto"/>
        <w:left w:val="none" w:sz="0" w:space="0" w:color="auto"/>
        <w:bottom w:val="none" w:sz="0" w:space="0" w:color="auto"/>
        <w:right w:val="none" w:sz="0" w:space="0" w:color="auto"/>
      </w:divBdr>
    </w:div>
    <w:div w:id="267127251">
      <w:marLeft w:val="0"/>
      <w:marRight w:val="0"/>
      <w:marTop w:val="10"/>
      <w:marBottom w:val="10"/>
      <w:divBdr>
        <w:top w:val="none" w:sz="0" w:space="0" w:color="auto"/>
        <w:left w:val="none" w:sz="0" w:space="0" w:color="auto"/>
        <w:bottom w:val="none" w:sz="0" w:space="0" w:color="auto"/>
        <w:right w:val="none" w:sz="0" w:space="0" w:color="auto"/>
      </w:divBdr>
    </w:div>
    <w:div w:id="282277068">
      <w:marLeft w:val="0"/>
      <w:marRight w:val="0"/>
      <w:marTop w:val="10"/>
      <w:marBottom w:val="10"/>
      <w:divBdr>
        <w:top w:val="none" w:sz="0" w:space="0" w:color="auto"/>
        <w:left w:val="none" w:sz="0" w:space="0" w:color="auto"/>
        <w:bottom w:val="none" w:sz="0" w:space="0" w:color="auto"/>
        <w:right w:val="none" w:sz="0" w:space="0" w:color="auto"/>
      </w:divBdr>
    </w:div>
    <w:div w:id="292516378">
      <w:marLeft w:val="0"/>
      <w:marRight w:val="0"/>
      <w:marTop w:val="10"/>
      <w:marBottom w:val="10"/>
      <w:divBdr>
        <w:top w:val="none" w:sz="0" w:space="0" w:color="auto"/>
        <w:left w:val="none" w:sz="0" w:space="0" w:color="auto"/>
        <w:bottom w:val="none" w:sz="0" w:space="0" w:color="auto"/>
        <w:right w:val="none" w:sz="0" w:space="0" w:color="auto"/>
      </w:divBdr>
    </w:div>
    <w:div w:id="293945435">
      <w:marLeft w:val="0"/>
      <w:marRight w:val="0"/>
      <w:marTop w:val="10"/>
      <w:marBottom w:val="10"/>
      <w:divBdr>
        <w:top w:val="none" w:sz="0" w:space="0" w:color="auto"/>
        <w:left w:val="none" w:sz="0" w:space="0" w:color="auto"/>
        <w:bottom w:val="none" w:sz="0" w:space="0" w:color="auto"/>
        <w:right w:val="none" w:sz="0" w:space="0" w:color="auto"/>
      </w:divBdr>
    </w:div>
    <w:div w:id="417334726">
      <w:marLeft w:val="0"/>
      <w:marRight w:val="0"/>
      <w:marTop w:val="10"/>
      <w:marBottom w:val="10"/>
      <w:divBdr>
        <w:top w:val="none" w:sz="0" w:space="0" w:color="auto"/>
        <w:left w:val="none" w:sz="0" w:space="0" w:color="auto"/>
        <w:bottom w:val="none" w:sz="0" w:space="0" w:color="auto"/>
        <w:right w:val="none" w:sz="0" w:space="0" w:color="auto"/>
      </w:divBdr>
    </w:div>
    <w:div w:id="456879647">
      <w:marLeft w:val="0"/>
      <w:marRight w:val="0"/>
      <w:marTop w:val="10"/>
      <w:marBottom w:val="10"/>
      <w:divBdr>
        <w:top w:val="none" w:sz="0" w:space="0" w:color="auto"/>
        <w:left w:val="none" w:sz="0" w:space="0" w:color="auto"/>
        <w:bottom w:val="none" w:sz="0" w:space="0" w:color="auto"/>
        <w:right w:val="none" w:sz="0" w:space="0" w:color="auto"/>
      </w:divBdr>
    </w:div>
    <w:div w:id="458111017">
      <w:marLeft w:val="0"/>
      <w:marRight w:val="0"/>
      <w:marTop w:val="10"/>
      <w:marBottom w:val="10"/>
      <w:divBdr>
        <w:top w:val="none" w:sz="0" w:space="0" w:color="auto"/>
        <w:left w:val="none" w:sz="0" w:space="0" w:color="auto"/>
        <w:bottom w:val="none" w:sz="0" w:space="0" w:color="auto"/>
        <w:right w:val="none" w:sz="0" w:space="0" w:color="auto"/>
      </w:divBdr>
    </w:div>
    <w:div w:id="479617148">
      <w:marLeft w:val="0"/>
      <w:marRight w:val="0"/>
      <w:marTop w:val="10"/>
      <w:marBottom w:val="10"/>
      <w:divBdr>
        <w:top w:val="none" w:sz="0" w:space="0" w:color="auto"/>
        <w:left w:val="none" w:sz="0" w:space="0" w:color="auto"/>
        <w:bottom w:val="none" w:sz="0" w:space="0" w:color="auto"/>
        <w:right w:val="none" w:sz="0" w:space="0" w:color="auto"/>
      </w:divBdr>
    </w:div>
    <w:div w:id="515852165">
      <w:marLeft w:val="0"/>
      <w:marRight w:val="0"/>
      <w:marTop w:val="10"/>
      <w:marBottom w:val="10"/>
      <w:divBdr>
        <w:top w:val="none" w:sz="0" w:space="0" w:color="auto"/>
        <w:left w:val="none" w:sz="0" w:space="0" w:color="auto"/>
        <w:bottom w:val="none" w:sz="0" w:space="0" w:color="auto"/>
        <w:right w:val="none" w:sz="0" w:space="0" w:color="auto"/>
      </w:divBdr>
    </w:div>
    <w:div w:id="518541759">
      <w:marLeft w:val="0"/>
      <w:marRight w:val="0"/>
      <w:marTop w:val="10"/>
      <w:marBottom w:val="10"/>
      <w:divBdr>
        <w:top w:val="none" w:sz="0" w:space="0" w:color="auto"/>
        <w:left w:val="none" w:sz="0" w:space="0" w:color="auto"/>
        <w:bottom w:val="none" w:sz="0" w:space="0" w:color="auto"/>
        <w:right w:val="none" w:sz="0" w:space="0" w:color="auto"/>
      </w:divBdr>
    </w:div>
    <w:div w:id="557205255">
      <w:marLeft w:val="0"/>
      <w:marRight w:val="0"/>
      <w:marTop w:val="10"/>
      <w:marBottom w:val="10"/>
      <w:divBdr>
        <w:top w:val="none" w:sz="0" w:space="0" w:color="auto"/>
        <w:left w:val="none" w:sz="0" w:space="0" w:color="auto"/>
        <w:bottom w:val="none" w:sz="0" w:space="0" w:color="auto"/>
        <w:right w:val="none" w:sz="0" w:space="0" w:color="auto"/>
      </w:divBdr>
    </w:div>
    <w:div w:id="574167942">
      <w:marLeft w:val="0"/>
      <w:marRight w:val="0"/>
      <w:marTop w:val="10"/>
      <w:marBottom w:val="10"/>
      <w:divBdr>
        <w:top w:val="none" w:sz="0" w:space="0" w:color="auto"/>
        <w:left w:val="none" w:sz="0" w:space="0" w:color="auto"/>
        <w:bottom w:val="none" w:sz="0" w:space="0" w:color="auto"/>
        <w:right w:val="none" w:sz="0" w:space="0" w:color="auto"/>
      </w:divBdr>
    </w:div>
    <w:div w:id="583690456">
      <w:marLeft w:val="0"/>
      <w:marRight w:val="0"/>
      <w:marTop w:val="10"/>
      <w:marBottom w:val="10"/>
      <w:divBdr>
        <w:top w:val="none" w:sz="0" w:space="0" w:color="auto"/>
        <w:left w:val="none" w:sz="0" w:space="0" w:color="auto"/>
        <w:bottom w:val="none" w:sz="0" w:space="0" w:color="auto"/>
        <w:right w:val="none" w:sz="0" w:space="0" w:color="auto"/>
      </w:divBdr>
    </w:div>
    <w:div w:id="628584980">
      <w:marLeft w:val="0"/>
      <w:marRight w:val="0"/>
      <w:marTop w:val="10"/>
      <w:marBottom w:val="10"/>
      <w:divBdr>
        <w:top w:val="none" w:sz="0" w:space="0" w:color="auto"/>
        <w:left w:val="none" w:sz="0" w:space="0" w:color="auto"/>
        <w:bottom w:val="none" w:sz="0" w:space="0" w:color="auto"/>
        <w:right w:val="none" w:sz="0" w:space="0" w:color="auto"/>
      </w:divBdr>
    </w:div>
    <w:div w:id="631709792">
      <w:marLeft w:val="0"/>
      <w:marRight w:val="0"/>
      <w:marTop w:val="10"/>
      <w:marBottom w:val="10"/>
      <w:divBdr>
        <w:top w:val="none" w:sz="0" w:space="0" w:color="auto"/>
        <w:left w:val="none" w:sz="0" w:space="0" w:color="auto"/>
        <w:bottom w:val="none" w:sz="0" w:space="0" w:color="auto"/>
        <w:right w:val="none" w:sz="0" w:space="0" w:color="auto"/>
      </w:divBdr>
    </w:div>
    <w:div w:id="708799621">
      <w:marLeft w:val="0"/>
      <w:marRight w:val="0"/>
      <w:marTop w:val="10"/>
      <w:marBottom w:val="10"/>
      <w:divBdr>
        <w:top w:val="none" w:sz="0" w:space="0" w:color="auto"/>
        <w:left w:val="none" w:sz="0" w:space="0" w:color="auto"/>
        <w:bottom w:val="none" w:sz="0" w:space="0" w:color="auto"/>
        <w:right w:val="none" w:sz="0" w:space="0" w:color="auto"/>
      </w:divBdr>
    </w:div>
    <w:div w:id="729890276">
      <w:marLeft w:val="0"/>
      <w:marRight w:val="0"/>
      <w:marTop w:val="10"/>
      <w:marBottom w:val="10"/>
      <w:divBdr>
        <w:top w:val="none" w:sz="0" w:space="0" w:color="auto"/>
        <w:left w:val="none" w:sz="0" w:space="0" w:color="auto"/>
        <w:bottom w:val="none" w:sz="0" w:space="0" w:color="auto"/>
        <w:right w:val="none" w:sz="0" w:space="0" w:color="auto"/>
      </w:divBdr>
    </w:div>
    <w:div w:id="737364337">
      <w:marLeft w:val="0"/>
      <w:marRight w:val="0"/>
      <w:marTop w:val="10"/>
      <w:marBottom w:val="10"/>
      <w:divBdr>
        <w:top w:val="none" w:sz="0" w:space="0" w:color="auto"/>
        <w:left w:val="none" w:sz="0" w:space="0" w:color="auto"/>
        <w:bottom w:val="none" w:sz="0" w:space="0" w:color="auto"/>
        <w:right w:val="none" w:sz="0" w:space="0" w:color="auto"/>
      </w:divBdr>
    </w:div>
    <w:div w:id="755171477">
      <w:marLeft w:val="0"/>
      <w:marRight w:val="0"/>
      <w:marTop w:val="10"/>
      <w:marBottom w:val="10"/>
      <w:divBdr>
        <w:top w:val="none" w:sz="0" w:space="0" w:color="auto"/>
        <w:left w:val="none" w:sz="0" w:space="0" w:color="auto"/>
        <w:bottom w:val="none" w:sz="0" w:space="0" w:color="auto"/>
        <w:right w:val="none" w:sz="0" w:space="0" w:color="auto"/>
      </w:divBdr>
    </w:div>
    <w:div w:id="775515195">
      <w:marLeft w:val="0"/>
      <w:marRight w:val="0"/>
      <w:marTop w:val="10"/>
      <w:marBottom w:val="10"/>
      <w:divBdr>
        <w:top w:val="none" w:sz="0" w:space="0" w:color="auto"/>
        <w:left w:val="none" w:sz="0" w:space="0" w:color="auto"/>
        <w:bottom w:val="none" w:sz="0" w:space="0" w:color="auto"/>
        <w:right w:val="none" w:sz="0" w:space="0" w:color="auto"/>
      </w:divBdr>
    </w:div>
    <w:div w:id="864096807">
      <w:marLeft w:val="0"/>
      <w:marRight w:val="0"/>
      <w:marTop w:val="10"/>
      <w:marBottom w:val="10"/>
      <w:divBdr>
        <w:top w:val="none" w:sz="0" w:space="0" w:color="auto"/>
        <w:left w:val="none" w:sz="0" w:space="0" w:color="auto"/>
        <w:bottom w:val="none" w:sz="0" w:space="0" w:color="auto"/>
        <w:right w:val="none" w:sz="0" w:space="0" w:color="auto"/>
      </w:divBdr>
    </w:div>
    <w:div w:id="909734394">
      <w:marLeft w:val="0"/>
      <w:marRight w:val="0"/>
      <w:marTop w:val="10"/>
      <w:marBottom w:val="10"/>
      <w:divBdr>
        <w:top w:val="none" w:sz="0" w:space="0" w:color="auto"/>
        <w:left w:val="none" w:sz="0" w:space="0" w:color="auto"/>
        <w:bottom w:val="none" w:sz="0" w:space="0" w:color="auto"/>
        <w:right w:val="none" w:sz="0" w:space="0" w:color="auto"/>
      </w:divBdr>
    </w:div>
    <w:div w:id="912280324">
      <w:marLeft w:val="0"/>
      <w:marRight w:val="0"/>
      <w:marTop w:val="10"/>
      <w:marBottom w:val="10"/>
      <w:divBdr>
        <w:top w:val="none" w:sz="0" w:space="0" w:color="auto"/>
        <w:left w:val="none" w:sz="0" w:space="0" w:color="auto"/>
        <w:bottom w:val="none" w:sz="0" w:space="0" w:color="auto"/>
        <w:right w:val="none" w:sz="0" w:space="0" w:color="auto"/>
      </w:divBdr>
    </w:div>
    <w:div w:id="916405398">
      <w:marLeft w:val="0"/>
      <w:marRight w:val="0"/>
      <w:marTop w:val="10"/>
      <w:marBottom w:val="10"/>
      <w:divBdr>
        <w:top w:val="none" w:sz="0" w:space="0" w:color="auto"/>
        <w:left w:val="none" w:sz="0" w:space="0" w:color="auto"/>
        <w:bottom w:val="none" w:sz="0" w:space="0" w:color="auto"/>
        <w:right w:val="none" w:sz="0" w:space="0" w:color="auto"/>
      </w:divBdr>
    </w:div>
    <w:div w:id="931350940">
      <w:marLeft w:val="0"/>
      <w:marRight w:val="0"/>
      <w:marTop w:val="10"/>
      <w:marBottom w:val="10"/>
      <w:divBdr>
        <w:top w:val="none" w:sz="0" w:space="0" w:color="auto"/>
        <w:left w:val="none" w:sz="0" w:space="0" w:color="auto"/>
        <w:bottom w:val="none" w:sz="0" w:space="0" w:color="auto"/>
        <w:right w:val="none" w:sz="0" w:space="0" w:color="auto"/>
      </w:divBdr>
    </w:div>
    <w:div w:id="931477226">
      <w:marLeft w:val="0"/>
      <w:marRight w:val="0"/>
      <w:marTop w:val="10"/>
      <w:marBottom w:val="10"/>
      <w:divBdr>
        <w:top w:val="none" w:sz="0" w:space="0" w:color="auto"/>
        <w:left w:val="none" w:sz="0" w:space="0" w:color="auto"/>
        <w:bottom w:val="none" w:sz="0" w:space="0" w:color="auto"/>
        <w:right w:val="none" w:sz="0" w:space="0" w:color="auto"/>
      </w:divBdr>
    </w:div>
    <w:div w:id="952781827">
      <w:marLeft w:val="0"/>
      <w:marRight w:val="0"/>
      <w:marTop w:val="10"/>
      <w:marBottom w:val="10"/>
      <w:divBdr>
        <w:top w:val="none" w:sz="0" w:space="0" w:color="auto"/>
        <w:left w:val="none" w:sz="0" w:space="0" w:color="auto"/>
        <w:bottom w:val="none" w:sz="0" w:space="0" w:color="auto"/>
        <w:right w:val="none" w:sz="0" w:space="0" w:color="auto"/>
      </w:divBdr>
    </w:div>
    <w:div w:id="975524042">
      <w:marLeft w:val="0"/>
      <w:marRight w:val="720"/>
      <w:marTop w:val="10"/>
      <w:marBottom w:val="10"/>
      <w:divBdr>
        <w:top w:val="none" w:sz="0" w:space="0" w:color="auto"/>
        <w:left w:val="none" w:sz="0" w:space="0" w:color="auto"/>
        <w:bottom w:val="none" w:sz="0" w:space="0" w:color="auto"/>
        <w:right w:val="none" w:sz="0" w:space="0" w:color="auto"/>
      </w:divBdr>
    </w:div>
    <w:div w:id="989091689">
      <w:marLeft w:val="0"/>
      <w:marRight w:val="0"/>
      <w:marTop w:val="10"/>
      <w:marBottom w:val="10"/>
      <w:divBdr>
        <w:top w:val="none" w:sz="0" w:space="0" w:color="auto"/>
        <w:left w:val="none" w:sz="0" w:space="0" w:color="auto"/>
        <w:bottom w:val="none" w:sz="0" w:space="0" w:color="auto"/>
        <w:right w:val="none" w:sz="0" w:space="0" w:color="auto"/>
      </w:divBdr>
    </w:div>
    <w:div w:id="1017317312">
      <w:marLeft w:val="0"/>
      <w:marRight w:val="0"/>
      <w:marTop w:val="10"/>
      <w:marBottom w:val="10"/>
      <w:divBdr>
        <w:top w:val="none" w:sz="0" w:space="0" w:color="auto"/>
        <w:left w:val="none" w:sz="0" w:space="0" w:color="auto"/>
        <w:bottom w:val="none" w:sz="0" w:space="0" w:color="auto"/>
        <w:right w:val="none" w:sz="0" w:space="0" w:color="auto"/>
      </w:divBdr>
    </w:div>
    <w:div w:id="1020934820">
      <w:marLeft w:val="0"/>
      <w:marRight w:val="0"/>
      <w:marTop w:val="10"/>
      <w:marBottom w:val="10"/>
      <w:divBdr>
        <w:top w:val="none" w:sz="0" w:space="0" w:color="auto"/>
        <w:left w:val="none" w:sz="0" w:space="0" w:color="auto"/>
        <w:bottom w:val="none" w:sz="0" w:space="0" w:color="auto"/>
        <w:right w:val="none" w:sz="0" w:space="0" w:color="auto"/>
      </w:divBdr>
    </w:div>
    <w:div w:id="1025130251">
      <w:marLeft w:val="0"/>
      <w:marRight w:val="0"/>
      <w:marTop w:val="10"/>
      <w:marBottom w:val="10"/>
      <w:divBdr>
        <w:top w:val="none" w:sz="0" w:space="0" w:color="auto"/>
        <w:left w:val="none" w:sz="0" w:space="0" w:color="auto"/>
        <w:bottom w:val="none" w:sz="0" w:space="0" w:color="auto"/>
        <w:right w:val="none" w:sz="0" w:space="0" w:color="auto"/>
      </w:divBdr>
    </w:div>
    <w:div w:id="1059939455">
      <w:marLeft w:val="0"/>
      <w:marRight w:val="0"/>
      <w:marTop w:val="10"/>
      <w:marBottom w:val="10"/>
      <w:divBdr>
        <w:top w:val="none" w:sz="0" w:space="0" w:color="auto"/>
        <w:left w:val="none" w:sz="0" w:space="0" w:color="auto"/>
        <w:bottom w:val="none" w:sz="0" w:space="0" w:color="auto"/>
        <w:right w:val="none" w:sz="0" w:space="0" w:color="auto"/>
      </w:divBdr>
    </w:div>
    <w:div w:id="1073743034">
      <w:marLeft w:val="0"/>
      <w:marRight w:val="0"/>
      <w:marTop w:val="10"/>
      <w:marBottom w:val="10"/>
      <w:divBdr>
        <w:top w:val="none" w:sz="0" w:space="0" w:color="auto"/>
        <w:left w:val="none" w:sz="0" w:space="0" w:color="auto"/>
        <w:bottom w:val="none" w:sz="0" w:space="0" w:color="auto"/>
        <w:right w:val="none" w:sz="0" w:space="0" w:color="auto"/>
      </w:divBdr>
    </w:div>
    <w:div w:id="1073893459">
      <w:marLeft w:val="0"/>
      <w:marRight w:val="0"/>
      <w:marTop w:val="10"/>
      <w:marBottom w:val="10"/>
      <w:divBdr>
        <w:top w:val="none" w:sz="0" w:space="0" w:color="auto"/>
        <w:left w:val="none" w:sz="0" w:space="0" w:color="auto"/>
        <w:bottom w:val="none" w:sz="0" w:space="0" w:color="auto"/>
        <w:right w:val="none" w:sz="0" w:space="0" w:color="auto"/>
      </w:divBdr>
    </w:div>
    <w:div w:id="1127045128">
      <w:marLeft w:val="0"/>
      <w:marRight w:val="0"/>
      <w:marTop w:val="10"/>
      <w:marBottom w:val="10"/>
      <w:divBdr>
        <w:top w:val="none" w:sz="0" w:space="0" w:color="auto"/>
        <w:left w:val="none" w:sz="0" w:space="0" w:color="auto"/>
        <w:bottom w:val="none" w:sz="0" w:space="0" w:color="auto"/>
        <w:right w:val="none" w:sz="0" w:space="0" w:color="auto"/>
      </w:divBdr>
    </w:div>
    <w:div w:id="1171873592">
      <w:marLeft w:val="0"/>
      <w:marRight w:val="0"/>
      <w:marTop w:val="10"/>
      <w:marBottom w:val="10"/>
      <w:divBdr>
        <w:top w:val="none" w:sz="0" w:space="0" w:color="auto"/>
        <w:left w:val="none" w:sz="0" w:space="0" w:color="auto"/>
        <w:bottom w:val="none" w:sz="0" w:space="0" w:color="auto"/>
        <w:right w:val="none" w:sz="0" w:space="0" w:color="auto"/>
      </w:divBdr>
    </w:div>
    <w:div w:id="1237209115">
      <w:marLeft w:val="0"/>
      <w:marRight w:val="0"/>
      <w:marTop w:val="10"/>
      <w:marBottom w:val="10"/>
      <w:divBdr>
        <w:top w:val="none" w:sz="0" w:space="0" w:color="auto"/>
        <w:left w:val="none" w:sz="0" w:space="0" w:color="auto"/>
        <w:bottom w:val="none" w:sz="0" w:space="0" w:color="auto"/>
        <w:right w:val="none" w:sz="0" w:space="0" w:color="auto"/>
      </w:divBdr>
    </w:div>
    <w:div w:id="1303920199">
      <w:marLeft w:val="0"/>
      <w:marRight w:val="0"/>
      <w:marTop w:val="10"/>
      <w:marBottom w:val="10"/>
      <w:divBdr>
        <w:top w:val="none" w:sz="0" w:space="0" w:color="auto"/>
        <w:left w:val="none" w:sz="0" w:space="0" w:color="auto"/>
        <w:bottom w:val="none" w:sz="0" w:space="0" w:color="auto"/>
        <w:right w:val="none" w:sz="0" w:space="0" w:color="auto"/>
      </w:divBdr>
    </w:div>
    <w:div w:id="1307474375">
      <w:marLeft w:val="0"/>
      <w:marRight w:val="0"/>
      <w:marTop w:val="10"/>
      <w:marBottom w:val="10"/>
      <w:divBdr>
        <w:top w:val="none" w:sz="0" w:space="0" w:color="auto"/>
        <w:left w:val="none" w:sz="0" w:space="0" w:color="auto"/>
        <w:bottom w:val="none" w:sz="0" w:space="0" w:color="auto"/>
        <w:right w:val="none" w:sz="0" w:space="0" w:color="auto"/>
      </w:divBdr>
    </w:div>
    <w:div w:id="1349602048">
      <w:marLeft w:val="0"/>
      <w:marRight w:val="0"/>
      <w:marTop w:val="10"/>
      <w:marBottom w:val="10"/>
      <w:divBdr>
        <w:top w:val="none" w:sz="0" w:space="0" w:color="auto"/>
        <w:left w:val="none" w:sz="0" w:space="0" w:color="auto"/>
        <w:bottom w:val="none" w:sz="0" w:space="0" w:color="auto"/>
        <w:right w:val="none" w:sz="0" w:space="0" w:color="auto"/>
      </w:divBdr>
    </w:div>
    <w:div w:id="1350523338">
      <w:marLeft w:val="0"/>
      <w:marRight w:val="0"/>
      <w:marTop w:val="10"/>
      <w:marBottom w:val="10"/>
      <w:divBdr>
        <w:top w:val="none" w:sz="0" w:space="0" w:color="auto"/>
        <w:left w:val="none" w:sz="0" w:space="0" w:color="auto"/>
        <w:bottom w:val="none" w:sz="0" w:space="0" w:color="auto"/>
        <w:right w:val="none" w:sz="0" w:space="0" w:color="auto"/>
      </w:divBdr>
    </w:div>
    <w:div w:id="1385521996">
      <w:marLeft w:val="0"/>
      <w:marRight w:val="0"/>
      <w:marTop w:val="10"/>
      <w:marBottom w:val="10"/>
      <w:divBdr>
        <w:top w:val="none" w:sz="0" w:space="0" w:color="auto"/>
        <w:left w:val="none" w:sz="0" w:space="0" w:color="auto"/>
        <w:bottom w:val="none" w:sz="0" w:space="0" w:color="auto"/>
        <w:right w:val="none" w:sz="0" w:space="0" w:color="auto"/>
      </w:divBdr>
    </w:div>
    <w:div w:id="1408263054">
      <w:marLeft w:val="0"/>
      <w:marRight w:val="0"/>
      <w:marTop w:val="10"/>
      <w:marBottom w:val="10"/>
      <w:divBdr>
        <w:top w:val="none" w:sz="0" w:space="0" w:color="auto"/>
        <w:left w:val="none" w:sz="0" w:space="0" w:color="auto"/>
        <w:bottom w:val="none" w:sz="0" w:space="0" w:color="auto"/>
        <w:right w:val="none" w:sz="0" w:space="0" w:color="auto"/>
      </w:divBdr>
    </w:div>
    <w:div w:id="1477187144">
      <w:marLeft w:val="0"/>
      <w:marRight w:val="0"/>
      <w:marTop w:val="10"/>
      <w:marBottom w:val="10"/>
      <w:divBdr>
        <w:top w:val="none" w:sz="0" w:space="0" w:color="auto"/>
        <w:left w:val="none" w:sz="0" w:space="0" w:color="auto"/>
        <w:bottom w:val="none" w:sz="0" w:space="0" w:color="auto"/>
        <w:right w:val="none" w:sz="0" w:space="0" w:color="auto"/>
      </w:divBdr>
    </w:div>
    <w:div w:id="1495414319">
      <w:marLeft w:val="0"/>
      <w:marRight w:val="0"/>
      <w:marTop w:val="10"/>
      <w:marBottom w:val="10"/>
      <w:divBdr>
        <w:top w:val="none" w:sz="0" w:space="0" w:color="auto"/>
        <w:left w:val="none" w:sz="0" w:space="0" w:color="auto"/>
        <w:bottom w:val="none" w:sz="0" w:space="0" w:color="auto"/>
        <w:right w:val="none" w:sz="0" w:space="0" w:color="auto"/>
      </w:divBdr>
    </w:div>
    <w:div w:id="1519125553">
      <w:marLeft w:val="0"/>
      <w:marRight w:val="0"/>
      <w:marTop w:val="10"/>
      <w:marBottom w:val="10"/>
      <w:divBdr>
        <w:top w:val="none" w:sz="0" w:space="0" w:color="auto"/>
        <w:left w:val="none" w:sz="0" w:space="0" w:color="auto"/>
        <w:bottom w:val="none" w:sz="0" w:space="0" w:color="auto"/>
        <w:right w:val="none" w:sz="0" w:space="0" w:color="auto"/>
      </w:divBdr>
    </w:div>
    <w:div w:id="1520926595">
      <w:marLeft w:val="0"/>
      <w:marRight w:val="0"/>
      <w:marTop w:val="10"/>
      <w:marBottom w:val="10"/>
      <w:divBdr>
        <w:top w:val="none" w:sz="0" w:space="0" w:color="auto"/>
        <w:left w:val="none" w:sz="0" w:space="0" w:color="auto"/>
        <w:bottom w:val="none" w:sz="0" w:space="0" w:color="auto"/>
        <w:right w:val="none" w:sz="0" w:space="0" w:color="auto"/>
      </w:divBdr>
    </w:div>
    <w:div w:id="1538271289">
      <w:marLeft w:val="0"/>
      <w:marRight w:val="0"/>
      <w:marTop w:val="10"/>
      <w:marBottom w:val="10"/>
      <w:divBdr>
        <w:top w:val="none" w:sz="0" w:space="0" w:color="auto"/>
        <w:left w:val="none" w:sz="0" w:space="0" w:color="auto"/>
        <w:bottom w:val="none" w:sz="0" w:space="0" w:color="auto"/>
        <w:right w:val="none" w:sz="0" w:space="0" w:color="auto"/>
      </w:divBdr>
    </w:div>
    <w:div w:id="1540632776">
      <w:marLeft w:val="0"/>
      <w:marRight w:val="0"/>
      <w:marTop w:val="10"/>
      <w:marBottom w:val="10"/>
      <w:divBdr>
        <w:top w:val="none" w:sz="0" w:space="0" w:color="auto"/>
        <w:left w:val="none" w:sz="0" w:space="0" w:color="auto"/>
        <w:bottom w:val="none" w:sz="0" w:space="0" w:color="auto"/>
        <w:right w:val="none" w:sz="0" w:space="0" w:color="auto"/>
      </w:divBdr>
    </w:div>
    <w:div w:id="1559052407">
      <w:marLeft w:val="0"/>
      <w:marRight w:val="0"/>
      <w:marTop w:val="10"/>
      <w:marBottom w:val="10"/>
      <w:divBdr>
        <w:top w:val="none" w:sz="0" w:space="0" w:color="auto"/>
        <w:left w:val="none" w:sz="0" w:space="0" w:color="auto"/>
        <w:bottom w:val="none" w:sz="0" w:space="0" w:color="auto"/>
        <w:right w:val="none" w:sz="0" w:space="0" w:color="auto"/>
      </w:divBdr>
    </w:div>
    <w:div w:id="1566721500">
      <w:marLeft w:val="0"/>
      <w:marRight w:val="0"/>
      <w:marTop w:val="10"/>
      <w:marBottom w:val="10"/>
      <w:divBdr>
        <w:top w:val="none" w:sz="0" w:space="0" w:color="auto"/>
        <w:left w:val="none" w:sz="0" w:space="0" w:color="auto"/>
        <w:bottom w:val="none" w:sz="0" w:space="0" w:color="auto"/>
        <w:right w:val="none" w:sz="0" w:space="0" w:color="auto"/>
      </w:divBdr>
    </w:div>
    <w:div w:id="1589465003">
      <w:marLeft w:val="0"/>
      <w:marRight w:val="0"/>
      <w:marTop w:val="10"/>
      <w:marBottom w:val="10"/>
      <w:divBdr>
        <w:top w:val="none" w:sz="0" w:space="0" w:color="auto"/>
        <w:left w:val="none" w:sz="0" w:space="0" w:color="auto"/>
        <w:bottom w:val="none" w:sz="0" w:space="0" w:color="auto"/>
        <w:right w:val="none" w:sz="0" w:space="0" w:color="auto"/>
      </w:divBdr>
    </w:div>
    <w:div w:id="1609703139">
      <w:marLeft w:val="0"/>
      <w:marRight w:val="0"/>
      <w:marTop w:val="10"/>
      <w:marBottom w:val="10"/>
      <w:divBdr>
        <w:top w:val="none" w:sz="0" w:space="0" w:color="auto"/>
        <w:left w:val="none" w:sz="0" w:space="0" w:color="auto"/>
        <w:bottom w:val="none" w:sz="0" w:space="0" w:color="auto"/>
        <w:right w:val="none" w:sz="0" w:space="0" w:color="auto"/>
      </w:divBdr>
    </w:div>
    <w:div w:id="1616983679">
      <w:marLeft w:val="0"/>
      <w:marRight w:val="0"/>
      <w:marTop w:val="10"/>
      <w:marBottom w:val="10"/>
      <w:divBdr>
        <w:top w:val="none" w:sz="0" w:space="0" w:color="auto"/>
        <w:left w:val="none" w:sz="0" w:space="0" w:color="auto"/>
        <w:bottom w:val="none" w:sz="0" w:space="0" w:color="auto"/>
        <w:right w:val="none" w:sz="0" w:space="0" w:color="auto"/>
      </w:divBdr>
    </w:div>
    <w:div w:id="1632177109">
      <w:marLeft w:val="0"/>
      <w:marRight w:val="0"/>
      <w:marTop w:val="10"/>
      <w:marBottom w:val="10"/>
      <w:divBdr>
        <w:top w:val="none" w:sz="0" w:space="0" w:color="auto"/>
        <w:left w:val="none" w:sz="0" w:space="0" w:color="auto"/>
        <w:bottom w:val="none" w:sz="0" w:space="0" w:color="auto"/>
        <w:right w:val="none" w:sz="0" w:space="0" w:color="auto"/>
      </w:divBdr>
    </w:div>
    <w:div w:id="1638147601">
      <w:marLeft w:val="0"/>
      <w:marRight w:val="0"/>
      <w:marTop w:val="10"/>
      <w:marBottom w:val="10"/>
      <w:divBdr>
        <w:top w:val="none" w:sz="0" w:space="0" w:color="auto"/>
        <w:left w:val="none" w:sz="0" w:space="0" w:color="auto"/>
        <w:bottom w:val="none" w:sz="0" w:space="0" w:color="auto"/>
        <w:right w:val="none" w:sz="0" w:space="0" w:color="auto"/>
      </w:divBdr>
    </w:div>
    <w:div w:id="1669671315">
      <w:marLeft w:val="0"/>
      <w:marRight w:val="0"/>
      <w:marTop w:val="10"/>
      <w:marBottom w:val="10"/>
      <w:divBdr>
        <w:top w:val="none" w:sz="0" w:space="0" w:color="auto"/>
        <w:left w:val="none" w:sz="0" w:space="0" w:color="auto"/>
        <w:bottom w:val="none" w:sz="0" w:space="0" w:color="auto"/>
        <w:right w:val="none" w:sz="0" w:space="0" w:color="auto"/>
      </w:divBdr>
    </w:div>
    <w:div w:id="1670017331">
      <w:marLeft w:val="0"/>
      <w:marRight w:val="0"/>
      <w:marTop w:val="10"/>
      <w:marBottom w:val="10"/>
      <w:divBdr>
        <w:top w:val="none" w:sz="0" w:space="0" w:color="auto"/>
        <w:left w:val="none" w:sz="0" w:space="0" w:color="auto"/>
        <w:bottom w:val="none" w:sz="0" w:space="0" w:color="auto"/>
        <w:right w:val="none" w:sz="0" w:space="0" w:color="auto"/>
      </w:divBdr>
    </w:div>
    <w:div w:id="1673294549">
      <w:marLeft w:val="0"/>
      <w:marRight w:val="720"/>
      <w:marTop w:val="10"/>
      <w:marBottom w:val="10"/>
      <w:divBdr>
        <w:top w:val="none" w:sz="0" w:space="0" w:color="auto"/>
        <w:left w:val="none" w:sz="0" w:space="0" w:color="auto"/>
        <w:bottom w:val="none" w:sz="0" w:space="0" w:color="auto"/>
        <w:right w:val="none" w:sz="0" w:space="0" w:color="auto"/>
      </w:divBdr>
    </w:div>
    <w:div w:id="1727298053">
      <w:marLeft w:val="0"/>
      <w:marRight w:val="0"/>
      <w:marTop w:val="10"/>
      <w:marBottom w:val="10"/>
      <w:divBdr>
        <w:top w:val="none" w:sz="0" w:space="0" w:color="auto"/>
        <w:left w:val="none" w:sz="0" w:space="0" w:color="auto"/>
        <w:bottom w:val="none" w:sz="0" w:space="0" w:color="auto"/>
        <w:right w:val="none" w:sz="0" w:space="0" w:color="auto"/>
      </w:divBdr>
    </w:div>
    <w:div w:id="1743330064">
      <w:marLeft w:val="0"/>
      <w:marRight w:val="0"/>
      <w:marTop w:val="10"/>
      <w:marBottom w:val="10"/>
      <w:divBdr>
        <w:top w:val="none" w:sz="0" w:space="0" w:color="auto"/>
        <w:left w:val="none" w:sz="0" w:space="0" w:color="auto"/>
        <w:bottom w:val="none" w:sz="0" w:space="0" w:color="auto"/>
        <w:right w:val="none" w:sz="0" w:space="0" w:color="auto"/>
      </w:divBdr>
    </w:div>
    <w:div w:id="1794322043">
      <w:marLeft w:val="0"/>
      <w:marRight w:val="720"/>
      <w:marTop w:val="10"/>
      <w:marBottom w:val="10"/>
      <w:divBdr>
        <w:top w:val="none" w:sz="0" w:space="0" w:color="auto"/>
        <w:left w:val="none" w:sz="0" w:space="0" w:color="auto"/>
        <w:bottom w:val="none" w:sz="0" w:space="0" w:color="auto"/>
        <w:right w:val="none" w:sz="0" w:space="0" w:color="auto"/>
      </w:divBdr>
    </w:div>
    <w:div w:id="1794473808">
      <w:marLeft w:val="0"/>
      <w:marRight w:val="0"/>
      <w:marTop w:val="10"/>
      <w:marBottom w:val="10"/>
      <w:divBdr>
        <w:top w:val="none" w:sz="0" w:space="0" w:color="auto"/>
        <w:left w:val="none" w:sz="0" w:space="0" w:color="auto"/>
        <w:bottom w:val="none" w:sz="0" w:space="0" w:color="auto"/>
        <w:right w:val="none" w:sz="0" w:space="0" w:color="auto"/>
      </w:divBdr>
    </w:div>
    <w:div w:id="1818254662">
      <w:marLeft w:val="0"/>
      <w:marRight w:val="0"/>
      <w:marTop w:val="10"/>
      <w:marBottom w:val="10"/>
      <w:divBdr>
        <w:top w:val="none" w:sz="0" w:space="0" w:color="auto"/>
        <w:left w:val="none" w:sz="0" w:space="0" w:color="auto"/>
        <w:bottom w:val="none" w:sz="0" w:space="0" w:color="auto"/>
        <w:right w:val="none" w:sz="0" w:space="0" w:color="auto"/>
      </w:divBdr>
    </w:div>
    <w:div w:id="1830093974">
      <w:marLeft w:val="0"/>
      <w:marRight w:val="0"/>
      <w:marTop w:val="10"/>
      <w:marBottom w:val="10"/>
      <w:divBdr>
        <w:top w:val="none" w:sz="0" w:space="0" w:color="auto"/>
        <w:left w:val="none" w:sz="0" w:space="0" w:color="auto"/>
        <w:bottom w:val="none" w:sz="0" w:space="0" w:color="auto"/>
        <w:right w:val="none" w:sz="0" w:space="0" w:color="auto"/>
      </w:divBdr>
    </w:div>
    <w:div w:id="1863007035">
      <w:marLeft w:val="0"/>
      <w:marRight w:val="0"/>
      <w:marTop w:val="10"/>
      <w:marBottom w:val="10"/>
      <w:divBdr>
        <w:top w:val="none" w:sz="0" w:space="0" w:color="auto"/>
        <w:left w:val="none" w:sz="0" w:space="0" w:color="auto"/>
        <w:bottom w:val="none" w:sz="0" w:space="0" w:color="auto"/>
        <w:right w:val="none" w:sz="0" w:space="0" w:color="auto"/>
      </w:divBdr>
    </w:div>
    <w:div w:id="1873495724">
      <w:marLeft w:val="0"/>
      <w:marRight w:val="0"/>
      <w:marTop w:val="10"/>
      <w:marBottom w:val="10"/>
      <w:divBdr>
        <w:top w:val="none" w:sz="0" w:space="0" w:color="auto"/>
        <w:left w:val="none" w:sz="0" w:space="0" w:color="auto"/>
        <w:bottom w:val="none" w:sz="0" w:space="0" w:color="auto"/>
        <w:right w:val="none" w:sz="0" w:space="0" w:color="auto"/>
      </w:divBdr>
    </w:div>
    <w:div w:id="1880314117">
      <w:marLeft w:val="0"/>
      <w:marRight w:val="0"/>
      <w:marTop w:val="10"/>
      <w:marBottom w:val="10"/>
      <w:divBdr>
        <w:top w:val="none" w:sz="0" w:space="0" w:color="auto"/>
        <w:left w:val="none" w:sz="0" w:space="0" w:color="auto"/>
        <w:bottom w:val="none" w:sz="0" w:space="0" w:color="auto"/>
        <w:right w:val="none" w:sz="0" w:space="0" w:color="auto"/>
      </w:divBdr>
    </w:div>
    <w:div w:id="1887377356">
      <w:marLeft w:val="0"/>
      <w:marRight w:val="0"/>
      <w:marTop w:val="10"/>
      <w:marBottom w:val="10"/>
      <w:divBdr>
        <w:top w:val="none" w:sz="0" w:space="0" w:color="auto"/>
        <w:left w:val="none" w:sz="0" w:space="0" w:color="auto"/>
        <w:bottom w:val="none" w:sz="0" w:space="0" w:color="auto"/>
        <w:right w:val="none" w:sz="0" w:space="0" w:color="auto"/>
      </w:divBdr>
    </w:div>
    <w:div w:id="1898393062">
      <w:marLeft w:val="0"/>
      <w:marRight w:val="0"/>
      <w:marTop w:val="10"/>
      <w:marBottom w:val="10"/>
      <w:divBdr>
        <w:top w:val="none" w:sz="0" w:space="0" w:color="auto"/>
        <w:left w:val="none" w:sz="0" w:space="0" w:color="auto"/>
        <w:bottom w:val="none" w:sz="0" w:space="0" w:color="auto"/>
        <w:right w:val="none" w:sz="0" w:space="0" w:color="auto"/>
      </w:divBdr>
    </w:div>
    <w:div w:id="1903952513">
      <w:marLeft w:val="0"/>
      <w:marRight w:val="0"/>
      <w:marTop w:val="10"/>
      <w:marBottom w:val="10"/>
      <w:divBdr>
        <w:top w:val="none" w:sz="0" w:space="0" w:color="auto"/>
        <w:left w:val="none" w:sz="0" w:space="0" w:color="auto"/>
        <w:bottom w:val="none" w:sz="0" w:space="0" w:color="auto"/>
        <w:right w:val="none" w:sz="0" w:space="0" w:color="auto"/>
      </w:divBdr>
    </w:div>
    <w:div w:id="1929652589">
      <w:marLeft w:val="0"/>
      <w:marRight w:val="0"/>
      <w:marTop w:val="10"/>
      <w:marBottom w:val="10"/>
      <w:divBdr>
        <w:top w:val="none" w:sz="0" w:space="0" w:color="auto"/>
        <w:left w:val="none" w:sz="0" w:space="0" w:color="auto"/>
        <w:bottom w:val="none" w:sz="0" w:space="0" w:color="auto"/>
        <w:right w:val="none" w:sz="0" w:space="0" w:color="auto"/>
      </w:divBdr>
    </w:div>
    <w:div w:id="1993832536">
      <w:marLeft w:val="0"/>
      <w:marRight w:val="0"/>
      <w:marTop w:val="10"/>
      <w:marBottom w:val="10"/>
      <w:divBdr>
        <w:top w:val="none" w:sz="0" w:space="0" w:color="auto"/>
        <w:left w:val="none" w:sz="0" w:space="0" w:color="auto"/>
        <w:bottom w:val="none" w:sz="0" w:space="0" w:color="auto"/>
        <w:right w:val="none" w:sz="0" w:space="0" w:color="auto"/>
      </w:divBdr>
    </w:div>
    <w:div w:id="2009358411">
      <w:marLeft w:val="0"/>
      <w:marRight w:val="0"/>
      <w:marTop w:val="10"/>
      <w:marBottom w:val="10"/>
      <w:divBdr>
        <w:top w:val="none" w:sz="0" w:space="0" w:color="auto"/>
        <w:left w:val="none" w:sz="0" w:space="0" w:color="auto"/>
        <w:bottom w:val="none" w:sz="0" w:space="0" w:color="auto"/>
        <w:right w:val="none" w:sz="0" w:space="0" w:color="auto"/>
      </w:divBdr>
    </w:div>
    <w:div w:id="2040470666">
      <w:marLeft w:val="0"/>
      <w:marRight w:val="0"/>
      <w:marTop w:val="10"/>
      <w:marBottom w:val="10"/>
      <w:divBdr>
        <w:top w:val="none" w:sz="0" w:space="0" w:color="auto"/>
        <w:left w:val="none" w:sz="0" w:space="0" w:color="auto"/>
        <w:bottom w:val="none" w:sz="0" w:space="0" w:color="auto"/>
        <w:right w:val="none" w:sz="0" w:space="0" w:color="auto"/>
      </w:divBdr>
    </w:div>
    <w:div w:id="2053773140">
      <w:marLeft w:val="0"/>
      <w:marRight w:val="0"/>
      <w:marTop w:val="10"/>
      <w:marBottom w:val="10"/>
      <w:divBdr>
        <w:top w:val="none" w:sz="0" w:space="0" w:color="auto"/>
        <w:left w:val="none" w:sz="0" w:space="0" w:color="auto"/>
        <w:bottom w:val="none" w:sz="0" w:space="0" w:color="auto"/>
        <w:right w:val="none" w:sz="0" w:space="0" w:color="auto"/>
      </w:divBdr>
    </w:div>
    <w:div w:id="2075466573">
      <w:marLeft w:val="0"/>
      <w:marRight w:val="0"/>
      <w:marTop w:val="10"/>
      <w:marBottom w:val="10"/>
      <w:divBdr>
        <w:top w:val="none" w:sz="0" w:space="0" w:color="auto"/>
        <w:left w:val="none" w:sz="0" w:space="0" w:color="auto"/>
        <w:bottom w:val="none" w:sz="0" w:space="0" w:color="auto"/>
        <w:right w:val="none" w:sz="0" w:space="0" w:color="auto"/>
      </w:divBdr>
    </w:div>
    <w:div w:id="2093164930">
      <w:marLeft w:val="0"/>
      <w:marRight w:val="0"/>
      <w:marTop w:val="10"/>
      <w:marBottom w:val="10"/>
      <w:divBdr>
        <w:top w:val="none" w:sz="0" w:space="0" w:color="auto"/>
        <w:left w:val="none" w:sz="0" w:space="0" w:color="auto"/>
        <w:bottom w:val="none" w:sz="0" w:space="0" w:color="auto"/>
        <w:right w:val="none" w:sz="0" w:space="0" w:color="auto"/>
      </w:divBdr>
    </w:div>
    <w:div w:id="2129927704">
      <w:marLeft w:val="0"/>
      <w:marRight w:val="0"/>
      <w:marTop w:val="10"/>
      <w:marBottom w:val="10"/>
      <w:divBdr>
        <w:top w:val="none" w:sz="0" w:space="0" w:color="auto"/>
        <w:left w:val="none" w:sz="0" w:space="0" w:color="auto"/>
        <w:bottom w:val="none" w:sz="0" w:space="0" w:color="auto"/>
        <w:right w:val="none" w:sz="0" w:space="0" w:color="auto"/>
      </w:divBdr>
    </w:div>
    <w:div w:id="2130855752">
      <w:marLeft w:val="0"/>
      <w:marRight w:val="0"/>
      <w:marTop w:val="10"/>
      <w:marBottom w:val="10"/>
      <w:divBdr>
        <w:top w:val="none" w:sz="0" w:space="0" w:color="auto"/>
        <w:left w:val="none" w:sz="0" w:space="0" w:color="auto"/>
        <w:bottom w:val="none" w:sz="0" w:space="0" w:color="auto"/>
        <w:right w:val="none" w:sz="0" w:space="0" w:color="auto"/>
      </w:divBdr>
    </w:div>
    <w:div w:id="21315060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1433</Words>
  <Characters>8173</Characters>
  <Application>Microsoft Office Word</Application>
  <DocSecurity>0</DocSecurity>
  <Lines>68</Lines>
  <Paragraphs>19</Paragraphs>
  <ScaleCrop>false</ScaleCrop>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2025-04-30T08:58:00Z</dcterms:created>
  <dcterms:modified xsi:type="dcterms:W3CDTF">2025-04-30T08:58:00Z</dcterms:modified>
</cp:coreProperties>
</file>