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81A2" w14:textId="77777777" w:rsidR="00212DD5" w:rsidRDefault="00212DD5">
      <w:pPr>
        <w:spacing w:line="500" w:lineRule="atLeast"/>
        <w:jc w:val="center"/>
        <w:divId w:val="1346789616"/>
        <w:rPr>
          <w:rFonts w:ascii="黑体" w:eastAsia="黑体" w:hAnsi="黑体"/>
          <w:sz w:val="36"/>
          <w:szCs w:val="36"/>
        </w:rPr>
      </w:pPr>
      <w:r>
        <w:rPr>
          <w:rFonts w:ascii="黑体" w:eastAsia="黑体" w:hAnsi="黑体" w:hint="eastAsia"/>
          <w:sz w:val="36"/>
          <w:szCs w:val="36"/>
        </w:rPr>
        <w:t>广东省德庆县人民法院</w:t>
      </w:r>
    </w:p>
    <w:p w14:paraId="21A5E80A" w14:textId="77777777" w:rsidR="00212DD5" w:rsidRDefault="00212DD5">
      <w:pPr>
        <w:spacing w:line="500" w:lineRule="atLeast"/>
        <w:jc w:val="center"/>
        <w:divId w:val="18938857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C38658" w14:textId="77777777" w:rsidR="00212DD5" w:rsidRDefault="00212DD5">
      <w:pPr>
        <w:spacing w:line="500" w:lineRule="atLeast"/>
        <w:jc w:val="right"/>
        <w:divId w:val="818577309"/>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99</w:t>
      </w:r>
      <w:r>
        <w:rPr>
          <w:rFonts w:hint="eastAsia"/>
          <w:sz w:val="30"/>
          <w:szCs w:val="30"/>
        </w:rPr>
        <w:t>号</w:t>
      </w:r>
    </w:p>
    <w:p w14:paraId="0C05DF73" w14:textId="77777777" w:rsidR="00212DD5" w:rsidRDefault="00212DD5">
      <w:pPr>
        <w:spacing w:line="500" w:lineRule="atLeast"/>
        <w:ind w:firstLine="600"/>
        <w:divId w:val="1243879764"/>
        <w:rPr>
          <w:rFonts w:hint="eastAsia"/>
          <w:sz w:val="30"/>
          <w:szCs w:val="30"/>
        </w:rPr>
      </w:pPr>
      <w:r>
        <w:rPr>
          <w:rFonts w:hint="eastAsia"/>
          <w:sz w:val="30"/>
          <w:szCs w:val="30"/>
        </w:rPr>
        <w:t>公诉机关广东省德庆县人民检察院。</w:t>
      </w:r>
    </w:p>
    <w:p w14:paraId="5859ED75" w14:textId="77777777" w:rsidR="00212DD5" w:rsidRDefault="00212DD5">
      <w:pPr>
        <w:spacing w:line="500" w:lineRule="atLeast"/>
        <w:ind w:firstLine="600"/>
        <w:divId w:val="824663651"/>
        <w:rPr>
          <w:rFonts w:hint="eastAsia"/>
          <w:sz w:val="30"/>
          <w:szCs w:val="30"/>
        </w:rPr>
      </w:pPr>
      <w:r>
        <w:rPr>
          <w:rFonts w:hint="eastAsia"/>
          <w:sz w:val="30"/>
          <w:szCs w:val="30"/>
        </w:rPr>
        <w:t>被告人梁某某，男，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日出生，广东省德庆县人，汉族，高中文化，农民。系德庆县播植镇虎岗村委会村主任、支书，中共党员，德庆县第十五届人大代表。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日因涉嫌贪污，经德庆县人民检察院报请德庆县人民代表大会常务委员会许可被刑事拘留，同年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日被肇庆市人民检察院决定逮捕。现押于德庆县看守所。</w:t>
      </w:r>
    </w:p>
    <w:p w14:paraId="0CF78191" w14:textId="77777777" w:rsidR="00212DD5" w:rsidRDefault="00212DD5">
      <w:pPr>
        <w:spacing w:line="500" w:lineRule="atLeast"/>
        <w:ind w:firstLine="600"/>
        <w:divId w:val="409889121"/>
        <w:rPr>
          <w:rFonts w:hint="eastAsia"/>
          <w:sz w:val="30"/>
          <w:szCs w:val="30"/>
        </w:rPr>
      </w:pPr>
      <w:r>
        <w:rPr>
          <w:rFonts w:hint="eastAsia"/>
          <w:sz w:val="30"/>
          <w:szCs w:val="30"/>
        </w:rPr>
        <w:t>被告人梁某甲，男，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日出生，广东省德庆县人，汉族，高中文化，农民。原德庆县播植镇虎岗村委会文书兼会计，中共党员。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日因涉嫌贪污被德庆县人民检察院决定取保候审。同年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日被本院决定逮捕。</w:t>
      </w:r>
    </w:p>
    <w:p w14:paraId="0E3245E9" w14:textId="77777777" w:rsidR="00212DD5" w:rsidRDefault="00212DD5">
      <w:pPr>
        <w:spacing w:line="500" w:lineRule="atLeast"/>
        <w:ind w:firstLine="600"/>
        <w:divId w:val="1384795107"/>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88</w:t>
      </w:r>
      <w:r>
        <w:rPr>
          <w:rFonts w:hint="eastAsia"/>
          <w:sz w:val="30"/>
          <w:szCs w:val="30"/>
        </w:rPr>
        <w:t>号起诉书指控被告人梁某某、梁某甲犯贪污罪，于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日公开开庭审理了本案。德庆县人民检察院指派检察员聂群霞出庭支持公诉，被告人梁某某、梁某甲到庭参加诉讼。本案现已审理终结。</w:t>
      </w:r>
    </w:p>
    <w:p w14:paraId="39B0B1E5" w14:textId="77777777" w:rsidR="00212DD5" w:rsidRDefault="00212DD5">
      <w:pPr>
        <w:spacing w:line="500" w:lineRule="atLeast"/>
        <w:divId w:val="1765759601"/>
        <w:rPr>
          <w:rFonts w:hint="eastAsia"/>
          <w:sz w:val="30"/>
          <w:szCs w:val="30"/>
        </w:rPr>
      </w:pPr>
      <w:r>
        <w:rPr>
          <w:rFonts w:hint="eastAsia"/>
          <w:sz w:val="30"/>
          <w:szCs w:val="30"/>
        </w:rPr>
        <w:t>德庆县人民检察院指控：</w:t>
      </w:r>
    </w:p>
    <w:p w14:paraId="4AA56526" w14:textId="77777777" w:rsidR="00212DD5" w:rsidRDefault="00212DD5">
      <w:pPr>
        <w:spacing w:line="500" w:lineRule="atLeast"/>
        <w:ind w:firstLine="600"/>
        <w:divId w:val="1369603250"/>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被告人梁某某在担任德庆县播植镇虎岗村委会支书、主任期间，伙同时任该村委会文书兼会计的被告人梁某甲和副主任董某某（男，已故），在经手购买柑桔果园过程中，利用职务上的便利，采取虚大开支的方式侵吞了广东省气象局拨付给该村委会的扶贫款</w:t>
      </w:r>
      <w:r>
        <w:rPr>
          <w:rFonts w:hint="eastAsia"/>
          <w:sz w:val="30"/>
          <w:szCs w:val="30"/>
        </w:rPr>
        <w:t>36600</w:t>
      </w:r>
      <w:r>
        <w:rPr>
          <w:rFonts w:hint="eastAsia"/>
          <w:sz w:val="30"/>
          <w:szCs w:val="30"/>
        </w:rPr>
        <w:t>元，其中，被告人梁某某</w:t>
      </w:r>
      <w:r>
        <w:rPr>
          <w:rFonts w:hint="eastAsia"/>
          <w:sz w:val="30"/>
          <w:szCs w:val="30"/>
        </w:rPr>
        <w:lastRenderedPageBreak/>
        <w:t>分得</w:t>
      </w:r>
      <w:r>
        <w:rPr>
          <w:rFonts w:hint="eastAsia"/>
          <w:sz w:val="30"/>
          <w:szCs w:val="30"/>
        </w:rPr>
        <w:t>18600</w:t>
      </w:r>
      <w:r>
        <w:rPr>
          <w:rFonts w:hint="eastAsia"/>
          <w:sz w:val="30"/>
          <w:szCs w:val="30"/>
        </w:rPr>
        <w:t>元，被告人梁某甲分得</w:t>
      </w:r>
      <w:r>
        <w:rPr>
          <w:rFonts w:hint="eastAsia"/>
          <w:sz w:val="30"/>
          <w:szCs w:val="30"/>
        </w:rPr>
        <w:t>8000</w:t>
      </w:r>
      <w:r>
        <w:rPr>
          <w:rFonts w:hint="eastAsia"/>
          <w:sz w:val="30"/>
          <w:szCs w:val="30"/>
        </w:rPr>
        <w:t>元，董某某分得</w:t>
      </w:r>
      <w:r>
        <w:rPr>
          <w:rFonts w:hint="eastAsia"/>
          <w:sz w:val="30"/>
          <w:szCs w:val="30"/>
        </w:rPr>
        <w:t>10000</w:t>
      </w:r>
      <w:r>
        <w:rPr>
          <w:rFonts w:hint="eastAsia"/>
          <w:sz w:val="30"/>
          <w:szCs w:val="30"/>
        </w:rPr>
        <w:t>元。案发后，二人均已退出侵吞的公款。</w:t>
      </w:r>
    </w:p>
    <w:p w14:paraId="46263D2B" w14:textId="77777777" w:rsidR="00212DD5" w:rsidRDefault="00212DD5">
      <w:pPr>
        <w:spacing w:line="500" w:lineRule="atLeast"/>
        <w:ind w:firstLine="600"/>
        <w:divId w:val="1881552391"/>
        <w:rPr>
          <w:rFonts w:hint="eastAsia"/>
          <w:sz w:val="30"/>
          <w:szCs w:val="30"/>
        </w:rPr>
      </w:pPr>
      <w:r>
        <w:rPr>
          <w:rFonts w:hint="eastAsia"/>
          <w:sz w:val="30"/>
          <w:szCs w:val="30"/>
        </w:rPr>
        <w:t>公诉机关向本院提供了相关证据，认为二被告人的行为已触犯了《中华人民共和国刑法》第九十三条、第三百八十二条、第三百八十三条第一款第（三）项之规定，构成贪污罪。诉请法院依法作出判决。</w:t>
      </w:r>
    </w:p>
    <w:p w14:paraId="440576B5" w14:textId="77777777" w:rsidR="00212DD5" w:rsidRDefault="00212DD5">
      <w:pPr>
        <w:spacing w:line="500" w:lineRule="atLeast"/>
        <w:ind w:firstLine="600"/>
        <w:divId w:val="1261720247"/>
        <w:rPr>
          <w:rFonts w:hint="eastAsia"/>
          <w:sz w:val="30"/>
          <w:szCs w:val="30"/>
        </w:rPr>
      </w:pPr>
      <w:r>
        <w:rPr>
          <w:rFonts w:hint="eastAsia"/>
          <w:sz w:val="30"/>
          <w:szCs w:val="30"/>
        </w:rPr>
        <w:t>被告人梁某某、梁某甲对公诉机关指控的罪名和犯罪事实均无异议。</w:t>
      </w:r>
    </w:p>
    <w:p w14:paraId="20A7E0A9" w14:textId="77777777" w:rsidR="00212DD5" w:rsidRDefault="00212DD5">
      <w:pPr>
        <w:spacing w:line="500" w:lineRule="atLeast"/>
        <w:ind w:firstLine="600"/>
        <w:divId w:val="1383404356"/>
        <w:rPr>
          <w:rFonts w:hint="eastAsia"/>
          <w:sz w:val="30"/>
          <w:szCs w:val="30"/>
        </w:rPr>
      </w:pPr>
      <w:r>
        <w:rPr>
          <w:rFonts w:hint="eastAsia"/>
          <w:sz w:val="30"/>
          <w:szCs w:val="30"/>
        </w:rPr>
        <w:t>经审理查明：</w:t>
      </w:r>
    </w:p>
    <w:p w14:paraId="6362843E" w14:textId="77777777" w:rsidR="00212DD5" w:rsidRDefault="00212DD5">
      <w:pPr>
        <w:spacing w:line="500" w:lineRule="atLeast"/>
        <w:ind w:firstLine="600"/>
        <w:divId w:val="597523456"/>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被告人梁某某在担任德庆县播植镇虎岗村委会支书、主任期间，伙同时任该村委会文书兼会计的被告人梁某甲和副主任董某某（男，已故），在经手购买柑桔果园过程中，利用职务上的便利，采取虚大开支的方式侵吞了广东省气象局拨付给该村委会的扶贫款</w:t>
      </w:r>
      <w:r>
        <w:rPr>
          <w:rFonts w:hint="eastAsia"/>
          <w:sz w:val="30"/>
          <w:szCs w:val="30"/>
        </w:rPr>
        <w:t>36600</w:t>
      </w:r>
      <w:r>
        <w:rPr>
          <w:rFonts w:hint="eastAsia"/>
          <w:sz w:val="30"/>
          <w:szCs w:val="30"/>
        </w:rPr>
        <w:t>元，其中，被告人梁某某分得</w:t>
      </w:r>
      <w:r>
        <w:rPr>
          <w:rFonts w:hint="eastAsia"/>
          <w:sz w:val="30"/>
          <w:szCs w:val="30"/>
        </w:rPr>
        <w:t>18600</w:t>
      </w:r>
      <w:r>
        <w:rPr>
          <w:rFonts w:hint="eastAsia"/>
          <w:sz w:val="30"/>
          <w:szCs w:val="30"/>
        </w:rPr>
        <w:t>元，被告人梁某甲分得</w:t>
      </w:r>
      <w:r>
        <w:rPr>
          <w:rFonts w:hint="eastAsia"/>
          <w:sz w:val="30"/>
          <w:szCs w:val="30"/>
        </w:rPr>
        <w:t>8000</w:t>
      </w:r>
      <w:r>
        <w:rPr>
          <w:rFonts w:hint="eastAsia"/>
          <w:sz w:val="30"/>
          <w:szCs w:val="30"/>
        </w:rPr>
        <w:t>元，董某某分得</w:t>
      </w:r>
      <w:r>
        <w:rPr>
          <w:rFonts w:hint="eastAsia"/>
          <w:sz w:val="30"/>
          <w:szCs w:val="30"/>
        </w:rPr>
        <w:t>10000</w:t>
      </w:r>
      <w:r>
        <w:rPr>
          <w:rFonts w:hint="eastAsia"/>
          <w:sz w:val="30"/>
          <w:szCs w:val="30"/>
        </w:rPr>
        <w:t>元。案发后，二被告人均已退出侵吞的公款。</w:t>
      </w:r>
    </w:p>
    <w:p w14:paraId="557817FD" w14:textId="77777777" w:rsidR="00212DD5" w:rsidRDefault="00212DD5">
      <w:pPr>
        <w:spacing w:line="500" w:lineRule="atLeast"/>
        <w:ind w:firstLine="600"/>
        <w:divId w:val="976837478"/>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德庆县人民检察院的侦查人员针对鼎湖山管理处扶持德庆县播植镇虎岗村村委会的扶持资金使用情况进行调查，找二被告人进行谈话和了解实情时，二被告人主动向侦查人员交代了其尚未掌握的二被告人在经手购买柑桔果园过程中，利用职务上的便利，采取虚大开支的方式侵吞了广东省气象局拨付给该村委会的扶贫款</w:t>
      </w:r>
      <w:r>
        <w:rPr>
          <w:rFonts w:hint="eastAsia"/>
          <w:sz w:val="30"/>
          <w:szCs w:val="30"/>
        </w:rPr>
        <w:t>36600</w:t>
      </w:r>
      <w:r>
        <w:rPr>
          <w:rFonts w:hint="eastAsia"/>
          <w:sz w:val="30"/>
          <w:szCs w:val="30"/>
        </w:rPr>
        <w:t>元的犯罪事实。</w:t>
      </w:r>
    </w:p>
    <w:p w14:paraId="7B3D1A1A" w14:textId="77777777" w:rsidR="00212DD5" w:rsidRDefault="00212DD5">
      <w:pPr>
        <w:spacing w:line="500" w:lineRule="atLeast"/>
        <w:ind w:firstLine="600"/>
        <w:divId w:val="1979142103"/>
        <w:rPr>
          <w:rFonts w:hint="eastAsia"/>
          <w:sz w:val="30"/>
          <w:szCs w:val="30"/>
        </w:rPr>
      </w:pPr>
      <w:r>
        <w:rPr>
          <w:rFonts w:hint="eastAsia"/>
          <w:sz w:val="30"/>
          <w:szCs w:val="30"/>
        </w:rPr>
        <w:t>上述犯罪事实，有经法庭质证、认证的下列证据予以证实：</w:t>
      </w:r>
    </w:p>
    <w:p w14:paraId="721F4570" w14:textId="77777777" w:rsidR="00212DD5" w:rsidRDefault="00212DD5">
      <w:pPr>
        <w:spacing w:line="500" w:lineRule="atLeast"/>
        <w:ind w:firstLine="600"/>
        <w:divId w:val="358819196"/>
        <w:rPr>
          <w:rFonts w:hint="eastAsia"/>
          <w:sz w:val="30"/>
          <w:szCs w:val="30"/>
        </w:rPr>
      </w:pPr>
      <w:r>
        <w:rPr>
          <w:rFonts w:hint="eastAsia"/>
          <w:sz w:val="30"/>
          <w:szCs w:val="30"/>
        </w:rPr>
        <w:t>1</w:t>
      </w:r>
      <w:r>
        <w:rPr>
          <w:rFonts w:hint="eastAsia"/>
          <w:sz w:val="30"/>
          <w:szCs w:val="30"/>
        </w:rPr>
        <w:t>、德庆县人民检察院出具的综合材料、破案经过、立案决定书等材料。证明：侦查机关分别于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16</w:t>
      </w:r>
      <w:r>
        <w:rPr>
          <w:rFonts w:hint="eastAsia"/>
          <w:sz w:val="30"/>
          <w:szCs w:val="30"/>
        </w:rPr>
        <w:t>日对被告人梁某某、梁某甲立案侦查的情况。</w:t>
      </w:r>
    </w:p>
    <w:p w14:paraId="34B7CC67" w14:textId="77777777" w:rsidR="00212DD5" w:rsidRDefault="00212DD5">
      <w:pPr>
        <w:spacing w:line="500" w:lineRule="atLeast"/>
        <w:ind w:firstLine="600"/>
        <w:divId w:val="607544049"/>
        <w:rPr>
          <w:rFonts w:hint="eastAsia"/>
          <w:sz w:val="30"/>
          <w:szCs w:val="30"/>
        </w:rPr>
      </w:pPr>
      <w:r>
        <w:rPr>
          <w:rFonts w:hint="eastAsia"/>
          <w:sz w:val="30"/>
          <w:szCs w:val="30"/>
        </w:rPr>
        <w:t>2</w:t>
      </w:r>
      <w:r>
        <w:rPr>
          <w:rFonts w:hint="eastAsia"/>
          <w:sz w:val="30"/>
          <w:szCs w:val="30"/>
        </w:rPr>
        <w:t>、人口信息、村民委员会成员名册。证明：被告人梁某某、梁某甲的基本身份。</w:t>
      </w:r>
    </w:p>
    <w:p w14:paraId="0A2968DB" w14:textId="77777777" w:rsidR="00212DD5" w:rsidRDefault="00212DD5">
      <w:pPr>
        <w:spacing w:line="500" w:lineRule="atLeast"/>
        <w:ind w:firstLine="600"/>
        <w:divId w:val="1689869995"/>
        <w:rPr>
          <w:rFonts w:hint="eastAsia"/>
          <w:sz w:val="30"/>
          <w:szCs w:val="30"/>
        </w:rPr>
      </w:pPr>
      <w:r>
        <w:rPr>
          <w:rFonts w:hint="eastAsia"/>
          <w:sz w:val="30"/>
          <w:szCs w:val="30"/>
        </w:rPr>
        <w:t>3</w:t>
      </w:r>
      <w:r>
        <w:rPr>
          <w:rFonts w:hint="eastAsia"/>
          <w:sz w:val="30"/>
          <w:szCs w:val="30"/>
        </w:rPr>
        <w:t>、《柑桔果园使用权和经营权转让合同》。证明：被告人梁某某、梁某甲与董某某在德庆县播植镇虎岗村委会任职期间，曾经手向岑某某等人购买柑桔果园的事实。</w:t>
      </w:r>
    </w:p>
    <w:p w14:paraId="71A86070" w14:textId="77777777" w:rsidR="00212DD5" w:rsidRDefault="00212DD5">
      <w:pPr>
        <w:spacing w:line="500" w:lineRule="atLeast"/>
        <w:ind w:firstLine="600"/>
        <w:divId w:val="1483959109"/>
        <w:rPr>
          <w:rFonts w:hint="eastAsia"/>
          <w:sz w:val="30"/>
          <w:szCs w:val="30"/>
        </w:rPr>
      </w:pPr>
      <w:r>
        <w:rPr>
          <w:rFonts w:hint="eastAsia"/>
          <w:sz w:val="30"/>
          <w:szCs w:val="30"/>
        </w:rPr>
        <w:t>4</w:t>
      </w:r>
      <w:r>
        <w:rPr>
          <w:rFonts w:hint="eastAsia"/>
          <w:sz w:val="30"/>
          <w:szCs w:val="30"/>
        </w:rPr>
        <w:t>、现金支出凭单、广东农信存、取款凭条。证明：梁某甲将购买柑桔果园款虚大为</w:t>
      </w:r>
      <w:r>
        <w:rPr>
          <w:rFonts w:hint="eastAsia"/>
          <w:sz w:val="30"/>
          <w:szCs w:val="30"/>
        </w:rPr>
        <w:t>190000</w:t>
      </w:r>
      <w:r>
        <w:rPr>
          <w:rFonts w:hint="eastAsia"/>
          <w:sz w:val="30"/>
          <w:szCs w:val="30"/>
        </w:rPr>
        <w:t>元入会计账，而卖方岑某某实际收到果园转让金为</w:t>
      </w:r>
      <w:r>
        <w:rPr>
          <w:rFonts w:hint="eastAsia"/>
          <w:sz w:val="30"/>
          <w:szCs w:val="30"/>
        </w:rPr>
        <w:t>153400</w:t>
      </w:r>
      <w:r>
        <w:rPr>
          <w:rFonts w:hint="eastAsia"/>
          <w:sz w:val="30"/>
          <w:szCs w:val="30"/>
        </w:rPr>
        <w:t>元。</w:t>
      </w:r>
    </w:p>
    <w:p w14:paraId="6388A272" w14:textId="77777777" w:rsidR="00212DD5" w:rsidRDefault="00212DD5">
      <w:pPr>
        <w:spacing w:line="500" w:lineRule="atLeast"/>
        <w:ind w:firstLine="600"/>
        <w:divId w:val="1831169953"/>
        <w:rPr>
          <w:rFonts w:hint="eastAsia"/>
          <w:sz w:val="30"/>
          <w:szCs w:val="30"/>
        </w:rPr>
      </w:pPr>
      <w:r>
        <w:rPr>
          <w:rFonts w:hint="eastAsia"/>
          <w:sz w:val="30"/>
          <w:szCs w:val="30"/>
        </w:rPr>
        <w:t>5</w:t>
      </w:r>
      <w:r>
        <w:rPr>
          <w:rFonts w:hint="eastAsia"/>
          <w:sz w:val="30"/>
          <w:szCs w:val="30"/>
        </w:rPr>
        <w:t>、现金收入凭单。证明：案发后，被告人梁某某、梁某甲分别退出侵吞的公款。</w:t>
      </w:r>
    </w:p>
    <w:p w14:paraId="0BCCCFB3" w14:textId="77777777" w:rsidR="00212DD5" w:rsidRDefault="00212DD5">
      <w:pPr>
        <w:spacing w:line="500" w:lineRule="atLeast"/>
        <w:ind w:firstLine="600"/>
        <w:divId w:val="521286715"/>
        <w:rPr>
          <w:rFonts w:hint="eastAsia"/>
          <w:sz w:val="30"/>
          <w:szCs w:val="30"/>
        </w:rPr>
      </w:pPr>
      <w:r>
        <w:rPr>
          <w:rFonts w:hint="eastAsia"/>
          <w:sz w:val="30"/>
          <w:szCs w:val="30"/>
        </w:rPr>
        <w:t>6</w:t>
      </w:r>
      <w:r>
        <w:rPr>
          <w:rFonts w:hint="eastAsia"/>
          <w:sz w:val="30"/>
          <w:szCs w:val="30"/>
        </w:rPr>
        <w:t>、公诉机关认定被告人梁某某、梁某甲有自首情节的情况说明。</w:t>
      </w:r>
    </w:p>
    <w:p w14:paraId="4B48C92A" w14:textId="77777777" w:rsidR="00212DD5" w:rsidRDefault="00212DD5">
      <w:pPr>
        <w:spacing w:line="500" w:lineRule="atLeast"/>
        <w:ind w:firstLine="600"/>
        <w:divId w:val="1191914430"/>
        <w:rPr>
          <w:rFonts w:hint="eastAsia"/>
          <w:sz w:val="30"/>
          <w:szCs w:val="30"/>
        </w:rPr>
      </w:pPr>
      <w:r>
        <w:rPr>
          <w:rFonts w:hint="eastAsia"/>
          <w:sz w:val="30"/>
          <w:szCs w:val="30"/>
        </w:rPr>
        <w:t>7</w:t>
      </w:r>
      <w:r>
        <w:rPr>
          <w:rFonts w:hint="eastAsia"/>
          <w:sz w:val="30"/>
          <w:szCs w:val="30"/>
        </w:rPr>
        <w:t>、证人岑某某的证言证实：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日，岑某某将与他人合伙购买的柑桔果园转让给虎岗村委会，签订了《柑桔果园使用权和经营权转让合同》，虎岗村委会的干部梁某某、梁某甲、董某某在合同上签名。果园转让价格为</w:t>
      </w:r>
      <w:r>
        <w:rPr>
          <w:rFonts w:hint="eastAsia"/>
          <w:sz w:val="30"/>
          <w:szCs w:val="30"/>
        </w:rPr>
        <w:t>153400</w:t>
      </w:r>
      <w:r>
        <w:rPr>
          <w:rFonts w:hint="eastAsia"/>
          <w:sz w:val="30"/>
          <w:szCs w:val="30"/>
        </w:rPr>
        <w:t>元，是在同年</w:t>
      </w:r>
      <w:r>
        <w:rPr>
          <w:rFonts w:hint="eastAsia"/>
          <w:sz w:val="30"/>
          <w:szCs w:val="30"/>
        </w:rPr>
        <w:t>6</w:t>
      </w:r>
      <w:r>
        <w:rPr>
          <w:rFonts w:hint="eastAsia"/>
          <w:sz w:val="30"/>
          <w:szCs w:val="30"/>
        </w:rPr>
        <w:t>月</w:t>
      </w:r>
      <w:r>
        <w:rPr>
          <w:rFonts w:hint="eastAsia"/>
          <w:sz w:val="30"/>
          <w:szCs w:val="30"/>
        </w:rPr>
        <w:t>8</w:t>
      </w:r>
      <w:r>
        <w:rPr>
          <w:rFonts w:hint="eastAsia"/>
          <w:sz w:val="30"/>
          <w:szCs w:val="30"/>
        </w:rPr>
        <w:t>日以柜台转账的形式由梁某某转给岑某某的。</w:t>
      </w:r>
    </w:p>
    <w:p w14:paraId="425A2082" w14:textId="77777777" w:rsidR="00212DD5" w:rsidRDefault="00212DD5">
      <w:pPr>
        <w:spacing w:line="500" w:lineRule="atLeast"/>
        <w:ind w:firstLine="600"/>
        <w:divId w:val="967125571"/>
        <w:rPr>
          <w:rFonts w:hint="eastAsia"/>
          <w:sz w:val="30"/>
          <w:szCs w:val="30"/>
        </w:rPr>
      </w:pPr>
      <w:r>
        <w:rPr>
          <w:rFonts w:hint="eastAsia"/>
          <w:sz w:val="30"/>
          <w:szCs w:val="30"/>
        </w:rPr>
        <w:t>8</w:t>
      </w:r>
      <w:r>
        <w:rPr>
          <w:rFonts w:hint="eastAsia"/>
          <w:sz w:val="30"/>
          <w:szCs w:val="30"/>
        </w:rPr>
        <w:t>、被告人梁某某的供述。主要内容：</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月，省气象局以扶贫款的形式拨款</w:t>
      </w:r>
      <w:r>
        <w:rPr>
          <w:rFonts w:hint="eastAsia"/>
          <w:sz w:val="30"/>
          <w:szCs w:val="30"/>
        </w:rPr>
        <w:t>25</w:t>
      </w:r>
      <w:r>
        <w:rPr>
          <w:rFonts w:hint="eastAsia"/>
          <w:sz w:val="30"/>
          <w:szCs w:val="30"/>
        </w:rPr>
        <w:t>万元让我虎岗村委会购买果场发展村集体经济。收到拨款后，我联系岑某某购买果园一事，签订合同后，我让梁某甲以购买果园的名义开支了</w:t>
      </w:r>
      <w:r>
        <w:rPr>
          <w:rFonts w:hint="eastAsia"/>
          <w:sz w:val="30"/>
          <w:szCs w:val="30"/>
        </w:rPr>
        <w:t>190000</w:t>
      </w:r>
      <w:r>
        <w:rPr>
          <w:rFonts w:hint="eastAsia"/>
          <w:sz w:val="30"/>
          <w:szCs w:val="30"/>
        </w:rPr>
        <w:t>元入会计账，但实际支付给岑某某的果园转让金只有</w:t>
      </w:r>
      <w:r>
        <w:rPr>
          <w:rFonts w:hint="eastAsia"/>
          <w:sz w:val="30"/>
          <w:szCs w:val="30"/>
        </w:rPr>
        <w:t>153400</w:t>
      </w:r>
      <w:r>
        <w:rPr>
          <w:rFonts w:hint="eastAsia"/>
          <w:sz w:val="30"/>
          <w:szCs w:val="30"/>
        </w:rPr>
        <w:t>元，是在签订合同后的几天，通过柜台转账的形式由我从村委会的存折里转给岑某某的。岑某某并不知道我们虚大开支入账</w:t>
      </w:r>
      <w:r>
        <w:rPr>
          <w:rFonts w:hint="eastAsia"/>
          <w:sz w:val="30"/>
          <w:szCs w:val="30"/>
        </w:rPr>
        <w:t>19</w:t>
      </w:r>
      <w:r>
        <w:rPr>
          <w:rFonts w:hint="eastAsia"/>
          <w:sz w:val="30"/>
          <w:szCs w:val="30"/>
        </w:rPr>
        <w:t>万元的事，村委会现金支出凭单上收款人“岑某某”的签名不是他本人签的，是梁某甲冒签的。我同董某某和梁某甲商议过将虚大的</w:t>
      </w:r>
      <w:r>
        <w:rPr>
          <w:rFonts w:hint="eastAsia"/>
          <w:sz w:val="30"/>
          <w:szCs w:val="30"/>
        </w:rPr>
        <w:t>36600</w:t>
      </w:r>
      <w:r>
        <w:rPr>
          <w:rFonts w:hint="eastAsia"/>
          <w:sz w:val="30"/>
          <w:szCs w:val="30"/>
        </w:rPr>
        <w:t>元私分，由我经手取出，分给梁某甲</w:t>
      </w:r>
      <w:r>
        <w:rPr>
          <w:rFonts w:hint="eastAsia"/>
          <w:sz w:val="30"/>
          <w:szCs w:val="30"/>
        </w:rPr>
        <w:t>8000</w:t>
      </w:r>
      <w:r>
        <w:rPr>
          <w:rFonts w:hint="eastAsia"/>
          <w:sz w:val="30"/>
          <w:szCs w:val="30"/>
        </w:rPr>
        <w:t>元，分给董某某</w:t>
      </w:r>
      <w:r>
        <w:rPr>
          <w:rFonts w:hint="eastAsia"/>
          <w:sz w:val="30"/>
          <w:szCs w:val="30"/>
        </w:rPr>
        <w:t>10000</w:t>
      </w:r>
      <w:r>
        <w:rPr>
          <w:rFonts w:hint="eastAsia"/>
          <w:sz w:val="30"/>
          <w:szCs w:val="30"/>
        </w:rPr>
        <w:t>元，剩余的</w:t>
      </w:r>
      <w:r>
        <w:rPr>
          <w:rFonts w:hint="eastAsia"/>
          <w:sz w:val="30"/>
          <w:szCs w:val="30"/>
        </w:rPr>
        <w:t>18600</w:t>
      </w:r>
      <w:r>
        <w:rPr>
          <w:rFonts w:hint="eastAsia"/>
          <w:sz w:val="30"/>
          <w:szCs w:val="30"/>
        </w:rPr>
        <w:t>元由我自己占有。</w:t>
      </w:r>
    </w:p>
    <w:p w14:paraId="169DE34F" w14:textId="77777777" w:rsidR="00212DD5" w:rsidRDefault="00212DD5">
      <w:pPr>
        <w:spacing w:line="500" w:lineRule="atLeast"/>
        <w:ind w:firstLine="600"/>
        <w:divId w:val="1677880914"/>
        <w:rPr>
          <w:rFonts w:hint="eastAsia"/>
          <w:sz w:val="30"/>
          <w:szCs w:val="30"/>
        </w:rPr>
      </w:pPr>
      <w:r>
        <w:rPr>
          <w:rFonts w:hint="eastAsia"/>
          <w:sz w:val="30"/>
          <w:szCs w:val="30"/>
        </w:rPr>
        <w:t>9</w:t>
      </w:r>
      <w:r>
        <w:rPr>
          <w:rFonts w:hint="eastAsia"/>
          <w:sz w:val="30"/>
          <w:szCs w:val="30"/>
        </w:rPr>
        <w:t>、被告人梁某甲的供述。主要内容：</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月，省气象局以扶贫款的形式拨款</w:t>
      </w:r>
      <w:r>
        <w:rPr>
          <w:rFonts w:hint="eastAsia"/>
          <w:sz w:val="30"/>
          <w:szCs w:val="30"/>
        </w:rPr>
        <w:t>25</w:t>
      </w:r>
      <w:r>
        <w:rPr>
          <w:rFonts w:hint="eastAsia"/>
          <w:sz w:val="30"/>
          <w:szCs w:val="30"/>
        </w:rPr>
        <w:t>万元让我虎岗村委会购买果场发展村集体经济。收到拨款后，梁某某联系岑某某购买果园一事，签订合同等事宜也是梁某某安排的，我只是在合同上签名，之后梁某某让我以购买果园的名义开支了</w:t>
      </w:r>
      <w:r>
        <w:rPr>
          <w:rFonts w:hint="eastAsia"/>
          <w:sz w:val="30"/>
          <w:szCs w:val="30"/>
        </w:rPr>
        <w:t>19</w:t>
      </w:r>
      <w:r>
        <w:rPr>
          <w:rFonts w:hint="eastAsia"/>
          <w:sz w:val="30"/>
          <w:szCs w:val="30"/>
        </w:rPr>
        <w:t>万元入会计账，但实际支付给岑某某的果园转让金只有</w:t>
      </w:r>
      <w:r>
        <w:rPr>
          <w:rFonts w:hint="eastAsia"/>
          <w:sz w:val="30"/>
          <w:szCs w:val="30"/>
        </w:rPr>
        <w:t>153400</w:t>
      </w:r>
      <w:r>
        <w:rPr>
          <w:rFonts w:hint="eastAsia"/>
          <w:sz w:val="30"/>
          <w:szCs w:val="30"/>
        </w:rPr>
        <w:t>元，是在签订合同后的几天，由梁某某经手转给岑某某的。岑某某并不知道我们虚大开支入账</w:t>
      </w:r>
      <w:r>
        <w:rPr>
          <w:rFonts w:hint="eastAsia"/>
          <w:sz w:val="30"/>
          <w:szCs w:val="30"/>
        </w:rPr>
        <w:t>19</w:t>
      </w:r>
      <w:r>
        <w:rPr>
          <w:rFonts w:hint="eastAsia"/>
          <w:sz w:val="30"/>
          <w:szCs w:val="30"/>
        </w:rPr>
        <w:t>万元的事，村委会现金支出凭单上收款人“岑某某”的签名是我冒用他的名义签的。梁某某同董某某和我商议过将虚大的</w:t>
      </w:r>
      <w:r>
        <w:rPr>
          <w:rFonts w:hint="eastAsia"/>
          <w:sz w:val="30"/>
          <w:szCs w:val="30"/>
        </w:rPr>
        <w:t>36600</w:t>
      </w:r>
      <w:r>
        <w:rPr>
          <w:rFonts w:hint="eastAsia"/>
          <w:sz w:val="30"/>
          <w:szCs w:val="30"/>
        </w:rPr>
        <w:t>元私分，其中梁某某分得</w:t>
      </w:r>
      <w:r>
        <w:rPr>
          <w:rFonts w:hint="eastAsia"/>
          <w:sz w:val="30"/>
          <w:szCs w:val="30"/>
        </w:rPr>
        <w:t>18600</w:t>
      </w:r>
      <w:r>
        <w:rPr>
          <w:rFonts w:hint="eastAsia"/>
          <w:sz w:val="30"/>
          <w:szCs w:val="30"/>
        </w:rPr>
        <w:t>元、董某某分得</w:t>
      </w:r>
      <w:r>
        <w:rPr>
          <w:rFonts w:hint="eastAsia"/>
          <w:sz w:val="30"/>
          <w:szCs w:val="30"/>
        </w:rPr>
        <w:t>10000</w:t>
      </w:r>
      <w:r>
        <w:rPr>
          <w:rFonts w:hint="eastAsia"/>
          <w:sz w:val="30"/>
          <w:szCs w:val="30"/>
        </w:rPr>
        <w:t>元、我分得</w:t>
      </w:r>
      <w:r>
        <w:rPr>
          <w:rFonts w:hint="eastAsia"/>
          <w:sz w:val="30"/>
          <w:szCs w:val="30"/>
        </w:rPr>
        <w:t>8000</w:t>
      </w:r>
      <w:r>
        <w:rPr>
          <w:rFonts w:hint="eastAsia"/>
          <w:sz w:val="30"/>
          <w:szCs w:val="30"/>
        </w:rPr>
        <w:t>元。</w:t>
      </w:r>
    </w:p>
    <w:p w14:paraId="42261D7F" w14:textId="77777777" w:rsidR="00212DD5" w:rsidRDefault="00212DD5">
      <w:pPr>
        <w:spacing w:line="500" w:lineRule="atLeast"/>
        <w:ind w:firstLine="600"/>
        <w:divId w:val="1958874299"/>
        <w:rPr>
          <w:rFonts w:hint="eastAsia"/>
          <w:sz w:val="30"/>
          <w:szCs w:val="30"/>
        </w:rPr>
      </w:pPr>
      <w:r>
        <w:rPr>
          <w:rFonts w:hint="eastAsia"/>
          <w:sz w:val="30"/>
          <w:szCs w:val="30"/>
        </w:rPr>
        <w:t>10</w:t>
      </w:r>
      <w:r>
        <w:rPr>
          <w:rFonts w:hint="eastAsia"/>
          <w:sz w:val="30"/>
          <w:szCs w:val="30"/>
        </w:rPr>
        <w:t>、视频资料。证明：侦查机关对被告人梁某某、梁某甲的审讯过程。</w:t>
      </w:r>
    </w:p>
    <w:p w14:paraId="4B467C22" w14:textId="77777777" w:rsidR="00212DD5" w:rsidRDefault="00212DD5">
      <w:pPr>
        <w:spacing w:line="500" w:lineRule="atLeast"/>
        <w:ind w:firstLine="600"/>
        <w:divId w:val="1675568549"/>
        <w:rPr>
          <w:rFonts w:hint="eastAsia"/>
          <w:sz w:val="30"/>
          <w:szCs w:val="30"/>
        </w:rPr>
      </w:pPr>
      <w:r>
        <w:rPr>
          <w:rFonts w:hint="eastAsia"/>
          <w:sz w:val="30"/>
          <w:szCs w:val="30"/>
        </w:rPr>
        <w:t>本院认为，被告人梁某某、梁某甲无视国家法律，利用职务上的便利，共同侵吞村委会的扶贫款</w:t>
      </w:r>
      <w:r>
        <w:rPr>
          <w:rFonts w:hint="eastAsia"/>
          <w:sz w:val="30"/>
          <w:szCs w:val="30"/>
        </w:rPr>
        <w:t>36600</w:t>
      </w:r>
      <w:r>
        <w:rPr>
          <w:rFonts w:hint="eastAsia"/>
          <w:sz w:val="30"/>
          <w:szCs w:val="30"/>
        </w:rPr>
        <w:t>元，其行为均已构成贪污罪。鉴于被告人梁某某、梁某甲主动向侦查机关交代了其在经手购买柑桔果园过程中，利用职务上的便利，采取虚大开支的方式共同侵吞了广东省气象局拨付给该村委会的扶贫款</w:t>
      </w:r>
      <w:r>
        <w:rPr>
          <w:rFonts w:hint="eastAsia"/>
          <w:sz w:val="30"/>
          <w:szCs w:val="30"/>
        </w:rPr>
        <w:t>36600</w:t>
      </w:r>
      <w:r>
        <w:rPr>
          <w:rFonts w:hint="eastAsia"/>
          <w:sz w:val="30"/>
          <w:szCs w:val="30"/>
        </w:rPr>
        <w:t>元的犯罪事实，是自首，依法可以从轻处罚；且被告人梁某某、梁某甲在案发后已退清全部违法所得，认罪态度较好，依法可以酌情从轻处罚。公诉机关指控被告人梁某某、梁某甲的犯罪事实清楚，证据充分，贪污罪名成立，本院予以支持。根据被告人梁某某、梁某甲的犯罪事实、性质、情节及其对社会的危害程度以及悔罪表现，依照《中华人民共和国刑法》第三百八十二条第一款、第三百八十三条第一款第（三）项、第六十七条第一款、第九十三条第二款以及《全国人民代表大会常务委员会关于〈中华人民共和国刑法〉第九十三条第二款的解释》之规定，判决如下：</w:t>
      </w:r>
    </w:p>
    <w:p w14:paraId="6A150CE0" w14:textId="77777777" w:rsidR="00212DD5" w:rsidRDefault="00212DD5">
      <w:pPr>
        <w:spacing w:line="500" w:lineRule="atLeast"/>
        <w:ind w:firstLine="600"/>
        <w:divId w:val="1309944368"/>
        <w:rPr>
          <w:rFonts w:hint="eastAsia"/>
          <w:sz w:val="30"/>
          <w:szCs w:val="30"/>
        </w:rPr>
      </w:pPr>
      <w:r>
        <w:rPr>
          <w:rFonts w:hint="eastAsia"/>
          <w:sz w:val="30"/>
          <w:szCs w:val="30"/>
        </w:rPr>
        <w:t>一、被告人梁某某犯贪污罪，判处有期徒刑二年。</w:t>
      </w:r>
    </w:p>
    <w:p w14:paraId="449BD620" w14:textId="77777777" w:rsidR="00212DD5" w:rsidRDefault="00212DD5">
      <w:pPr>
        <w:spacing w:line="500" w:lineRule="atLeast"/>
        <w:ind w:firstLine="600"/>
        <w:divId w:val="2101912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日止。）</w:t>
      </w:r>
    </w:p>
    <w:p w14:paraId="297260EB" w14:textId="77777777" w:rsidR="00212DD5" w:rsidRDefault="00212DD5">
      <w:pPr>
        <w:spacing w:line="500" w:lineRule="atLeast"/>
        <w:ind w:firstLine="600"/>
        <w:divId w:val="606502271"/>
        <w:rPr>
          <w:rFonts w:hint="eastAsia"/>
          <w:sz w:val="30"/>
          <w:szCs w:val="30"/>
        </w:rPr>
      </w:pPr>
      <w:r>
        <w:rPr>
          <w:rFonts w:hint="eastAsia"/>
          <w:sz w:val="30"/>
          <w:szCs w:val="30"/>
        </w:rPr>
        <w:t>二、被告人梁某甲犯贪污罪，判处有期徒刑一年八个月。</w:t>
      </w:r>
    </w:p>
    <w:p w14:paraId="23FCE24D" w14:textId="77777777" w:rsidR="00212DD5" w:rsidRDefault="00212DD5">
      <w:pPr>
        <w:spacing w:line="500" w:lineRule="atLeast"/>
        <w:ind w:firstLine="600"/>
        <w:divId w:val="7578712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w:t>
      </w:r>
    </w:p>
    <w:p w14:paraId="37827007" w14:textId="77777777" w:rsidR="00212DD5" w:rsidRDefault="00212DD5">
      <w:pPr>
        <w:spacing w:line="500" w:lineRule="atLeast"/>
        <w:ind w:firstLine="600"/>
        <w:divId w:val="207180364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2107E08" w14:textId="77777777" w:rsidR="00212DD5" w:rsidRDefault="00212DD5">
      <w:pPr>
        <w:spacing w:line="500" w:lineRule="atLeast"/>
        <w:jc w:val="right"/>
        <w:divId w:val="1104419983"/>
        <w:rPr>
          <w:rFonts w:hint="eastAsia"/>
          <w:sz w:val="30"/>
          <w:szCs w:val="30"/>
        </w:rPr>
      </w:pPr>
      <w:r>
        <w:rPr>
          <w:rFonts w:hint="eastAsia"/>
          <w:sz w:val="30"/>
          <w:szCs w:val="30"/>
        </w:rPr>
        <w:t>审　判　长　　梁光强</w:t>
      </w:r>
    </w:p>
    <w:p w14:paraId="6DBFC94D" w14:textId="77777777" w:rsidR="00212DD5" w:rsidRDefault="00212DD5">
      <w:pPr>
        <w:spacing w:line="500" w:lineRule="atLeast"/>
        <w:jc w:val="right"/>
        <w:divId w:val="706755575"/>
        <w:rPr>
          <w:rFonts w:hint="eastAsia"/>
          <w:sz w:val="30"/>
          <w:szCs w:val="30"/>
        </w:rPr>
      </w:pPr>
      <w:r>
        <w:rPr>
          <w:rFonts w:hint="eastAsia"/>
          <w:sz w:val="30"/>
          <w:szCs w:val="30"/>
        </w:rPr>
        <w:t>代理审判员　　张　婷</w:t>
      </w:r>
    </w:p>
    <w:p w14:paraId="719A8B5A" w14:textId="77777777" w:rsidR="00212DD5" w:rsidRDefault="00212DD5">
      <w:pPr>
        <w:spacing w:line="500" w:lineRule="atLeast"/>
        <w:jc w:val="right"/>
        <w:divId w:val="498890963"/>
        <w:rPr>
          <w:rFonts w:hint="eastAsia"/>
          <w:sz w:val="30"/>
          <w:szCs w:val="30"/>
        </w:rPr>
      </w:pPr>
      <w:r>
        <w:rPr>
          <w:rFonts w:hint="eastAsia"/>
          <w:sz w:val="30"/>
          <w:szCs w:val="30"/>
        </w:rPr>
        <w:t>人民陪审员　　徐伟奇</w:t>
      </w:r>
    </w:p>
    <w:p w14:paraId="50E0E99D" w14:textId="77777777" w:rsidR="00212DD5" w:rsidRDefault="00212DD5">
      <w:pPr>
        <w:spacing w:line="500" w:lineRule="atLeast"/>
        <w:jc w:val="right"/>
        <w:divId w:val="1420180586"/>
        <w:rPr>
          <w:rFonts w:hint="eastAsia"/>
          <w:sz w:val="30"/>
          <w:szCs w:val="30"/>
        </w:rPr>
      </w:pPr>
      <w:r>
        <w:rPr>
          <w:rFonts w:hint="eastAsia"/>
          <w:sz w:val="30"/>
          <w:szCs w:val="30"/>
        </w:rPr>
        <w:t>二〇一四年十二月二日</w:t>
      </w:r>
    </w:p>
    <w:p w14:paraId="5F6F17DB" w14:textId="77777777" w:rsidR="00212DD5" w:rsidRDefault="00212DD5">
      <w:pPr>
        <w:spacing w:line="500" w:lineRule="atLeast"/>
        <w:jc w:val="right"/>
        <w:divId w:val="1533689224"/>
        <w:rPr>
          <w:rFonts w:hint="eastAsia"/>
          <w:sz w:val="30"/>
          <w:szCs w:val="30"/>
        </w:rPr>
      </w:pPr>
      <w:r>
        <w:rPr>
          <w:rFonts w:hint="eastAsia"/>
          <w:sz w:val="30"/>
          <w:szCs w:val="30"/>
        </w:rPr>
        <w:t>书　记　员　　梁　潇</w:t>
      </w:r>
    </w:p>
    <w:p w14:paraId="43F31502" w14:textId="77777777" w:rsidR="00212DD5" w:rsidRDefault="00212DD5">
      <w:pPr>
        <w:spacing w:line="500" w:lineRule="atLeast"/>
        <w:ind w:firstLine="600"/>
        <w:divId w:val="634799560"/>
        <w:rPr>
          <w:rFonts w:hint="eastAsia"/>
          <w:sz w:val="30"/>
          <w:szCs w:val="30"/>
        </w:rPr>
      </w:pPr>
      <w:r>
        <w:rPr>
          <w:rFonts w:hint="eastAsia"/>
          <w:sz w:val="30"/>
          <w:szCs w:val="30"/>
        </w:rPr>
        <w:t>附：相关法律条文</w:t>
      </w:r>
    </w:p>
    <w:p w14:paraId="5F79CF82" w14:textId="77777777" w:rsidR="00212DD5" w:rsidRDefault="00212DD5">
      <w:pPr>
        <w:spacing w:line="500" w:lineRule="atLeast"/>
        <w:ind w:firstLine="600"/>
        <w:divId w:val="787746134"/>
        <w:rPr>
          <w:rFonts w:hint="eastAsia"/>
          <w:sz w:val="30"/>
          <w:szCs w:val="30"/>
        </w:rPr>
      </w:pPr>
      <w:r>
        <w:rPr>
          <w:rFonts w:hint="eastAsia"/>
          <w:sz w:val="30"/>
          <w:szCs w:val="30"/>
        </w:rPr>
        <w:t>《中华人民共和国刑法》</w:t>
      </w:r>
    </w:p>
    <w:p w14:paraId="5F1A89A3" w14:textId="77777777" w:rsidR="00212DD5" w:rsidRDefault="00212DD5">
      <w:pPr>
        <w:spacing w:line="500" w:lineRule="atLeast"/>
        <w:ind w:firstLine="600"/>
        <w:divId w:val="9202576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1F2322" w14:textId="77777777" w:rsidR="00212DD5" w:rsidRDefault="00212DD5">
      <w:pPr>
        <w:spacing w:line="500" w:lineRule="atLeast"/>
        <w:ind w:firstLine="600"/>
        <w:divId w:val="5708204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D939EEC" w14:textId="77777777" w:rsidR="00212DD5" w:rsidRDefault="00212DD5">
      <w:pPr>
        <w:spacing w:line="500" w:lineRule="atLeast"/>
        <w:ind w:firstLine="600"/>
        <w:divId w:val="1021782332"/>
        <w:rPr>
          <w:rFonts w:hint="eastAsia"/>
          <w:sz w:val="30"/>
          <w:szCs w:val="30"/>
        </w:rPr>
      </w:pPr>
      <w:r>
        <w:rPr>
          <w:rFonts w:hint="eastAsia"/>
          <w:sz w:val="30"/>
          <w:szCs w:val="30"/>
        </w:rPr>
        <w:t>与前两款所列人员勾结，伙同贪污的，以共犯论处。</w:t>
      </w:r>
    </w:p>
    <w:p w14:paraId="2344C031" w14:textId="77777777" w:rsidR="00212DD5" w:rsidRDefault="00212DD5">
      <w:pPr>
        <w:spacing w:line="500" w:lineRule="atLeast"/>
        <w:ind w:firstLine="600"/>
        <w:divId w:val="1975065537"/>
        <w:rPr>
          <w:rFonts w:hint="eastAsia"/>
          <w:sz w:val="30"/>
          <w:szCs w:val="30"/>
        </w:rPr>
      </w:pPr>
      <w:r>
        <w:rPr>
          <w:rFonts w:hint="eastAsia"/>
          <w:sz w:val="30"/>
          <w:szCs w:val="30"/>
        </w:rPr>
        <w:t>第三百八十三条对犯贪污罪的，根据情节轻重，分别依照下列规定处罚：</w:t>
      </w:r>
    </w:p>
    <w:p w14:paraId="1F8DE667" w14:textId="77777777" w:rsidR="00212DD5" w:rsidRDefault="00212DD5">
      <w:pPr>
        <w:spacing w:line="500" w:lineRule="atLeast"/>
        <w:ind w:firstLine="600"/>
        <w:divId w:val="15333761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1CCC5A7" w14:textId="77777777" w:rsidR="00212DD5" w:rsidRDefault="00212DD5">
      <w:pPr>
        <w:spacing w:line="500" w:lineRule="atLeast"/>
        <w:ind w:firstLine="600"/>
        <w:divId w:val="78638649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7C74F0A" w14:textId="77777777" w:rsidR="00212DD5" w:rsidRDefault="00212DD5">
      <w:pPr>
        <w:spacing w:line="500" w:lineRule="atLeast"/>
        <w:ind w:firstLine="600"/>
        <w:divId w:val="55589970"/>
        <w:rPr>
          <w:rFonts w:hint="eastAsia"/>
          <w:sz w:val="30"/>
          <w:szCs w:val="30"/>
        </w:rPr>
      </w:pPr>
      <w:r>
        <w:rPr>
          <w:rFonts w:hint="eastAsia"/>
          <w:sz w:val="30"/>
          <w:szCs w:val="30"/>
        </w:rPr>
        <w:t>第九十三条本法所称国家工作人员，是指国家机关中从事公务的人员。</w:t>
      </w:r>
    </w:p>
    <w:p w14:paraId="44301563" w14:textId="77777777" w:rsidR="00212DD5" w:rsidRDefault="00212DD5">
      <w:pPr>
        <w:spacing w:line="500" w:lineRule="atLeast"/>
        <w:ind w:firstLine="600"/>
        <w:divId w:val="70687422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3B1603E" w14:textId="77777777" w:rsidR="00212DD5" w:rsidRDefault="00212DD5">
      <w:pPr>
        <w:spacing w:line="500" w:lineRule="atLeast"/>
        <w:ind w:firstLine="600"/>
        <w:divId w:val="1733893438"/>
        <w:rPr>
          <w:rFonts w:hint="eastAsia"/>
          <w:sz w:val="30"/>
          <w:szCs w:val="30"/>
        </w:rPr>
      </w:pPr>
      <w:r>
        <w:rPr>
          <w:rFonts w:hint="eastAsia"/>
          <w:sz w:val="30"/>
          <w:szCs w:val="30"/>
        </w:rPr>
        <w:t>全国人民代表大会常务委员会关于《中华人民共和国刑法》第九十三条第二款的解释：</w:t>
      </w:r>
    </w:p>
    <w:p w14:paraId="46C5E5DE" w14:textId="77777777" w:rsidR="00212DD5" w:rsidRDefault="00212DD5">
      <w:pPr>
        <w:spacing w:line="500" w:lineRule="atLeast"/>
        <w:ind w:firstLine="600"/>
        <w:divId w:val="170728899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31104A18" w14:textId="77777777" w:rsidR="00212DD5" w:rsidRDefault="00212DD5">
      <w:pPr>
        <w:spacing w:line="500" w:lineRule="atLeast"/>
        <w:ind w:firstLine="600"/>
        <w:divId w:val="525488137"/>
        <w:rPr>
          <w:rFonts w:hint="eastAsia"/>
          <w:sz w:val="30"/>
          <w:szCs w:val="30"/>
        </w:rPr>
      </w:pPr>
      <w:r>
        <w:rPr>
          <w:rFonts w:hint="eastAsia"/>
          <w:sz w:val="30"/>
          <w:szCs w:val="30"/>
        </w:rPr>
        <w:t>（一）救灾、抢险、防汛、优抚、扶贫、移民、救济款物的管理；</w:t>
      </w:r>
    </w:p>
    <w:p w14:paraId="58F74964" w14:textId="77777777" w:rsidR="00212DD5" w:rsidRDefault="00212DD5">
      <w:pPr>
        <w:spacing w:line="500" w:lineRule="atLeast"/>
        <w:ind w:firstLine="600"/>
        <w:divId w:val="169298856"/>
        <w:rPr>
          <w:rFonts w:hint="eastAsia"/>
          <w:sz w:val="30"/>
          <w:szCs w:val="30"/>
        </w:rPr>
      </w:pPr>
      <w:r>
        <w:rPr>
          <w:rFonts w:hint="eastAsia"/>
          <w:sz w:val="30"/>
          <w:szCs w:val="30"/>
        </w:rPr>
        <w:t>（二）社会捐助公益事业款物的管理；</w:t>
      </w:r>
    </w:p>
    <w:p w14:paraId="21C776E5" w14:textId="77777777" w:rsidR="00212DD5" w:rsidRDefault="00212DD5">
      <w:pPr>
        <w:spacing w:line="500" w:lineRule="atLeast"/>
        <w:ind w:firstLine="600"/>
        <w:divId w:val="148910475"/>
        <w:rPr>
          <w:rFonts w:hint="eastAsia"/>
          <w:sz w:val="30"/>
          <w:szCs w:val="30"/>
        </w:rPr>
      </w:pPr>
      <w:r>
        <w:rPr>
          <w:rFonts w:hint="eastAsia"/>
          <w:sz w:val="30"/>
          <w:szCs w:val="30"/>
        </w:rPr>
        <w:t>（三）国有土地的经营和管理；</w:t>
      </w:r>
    </w:p>
    <w:p w14:paraId="7C28E270" w14:textId="77777777" w:rsidR="00212DD5" w:rsidRDefault="00212DD5">
      <w:pPr>
        <w:spacing w:line="500" w:lineRule="atLeast"/>
        <w:ind w:firstLine="600"/>
        <w:divId w:val="900598574"/>
        <w:rPr>
          <w:rFonts w:hint="eastAsia"/>
          <w:sz w:val="30"/>
          <w:szCs w:val="30"/>
        </w:rPr>
      </w:pPr>
      <w:r>
        <w:rPr>
          <w:rFonts w:hint="eastAsia"/>
          <w:sz w:val="30"/>
          <w:szCs w:val="30"/>
        </w:rPr>
        <w:t>（四）土地征收、征用补偿费用的管理；</w:t>
      </w:r>
    </w:p>
    <w:p w14:paraId="4783EC2E" w14:textId="77777777" w:rsidR="00212DD5" w:rsidRDefault="00212DD5">
      <w:pPr>
        <w:spacing w:line="500" w:lineRule="atLeast"/>
        <w:ind w:firstLine="600"/>
        <w:divId w:val="1583878288"/>
        <w:rPr>
          <w:rFonts w:hint="eastAsia"/>
          <w:sz w:val="30"/>
          <w:szCs w:val="30"/>
        </w:rPr>
      </w:pPr>
      <w:r>
        <w:rPr>
          <w:rFonts w:hint="eastAsia"/>
          <w:sz w:val="30"/>
          <w:szCs w:val="30"/>
        </w:rPr>
        <w:t>（五）代征、代缴税款；</w:t>
      </w:r>
    </w:p>
    <w:p w14:paraId="2B08868A" w14:textId="77777777" w:rsidR="00212DD5" w:rsidRDefault="00212DD5">
      <w:pPr>
        <w:spacing w:line="500" w:lineRule="atLeast"/>
        <w:ind w:firstLine="600"/>
        <w:divId w:val="1933856283"/>
        <w:rPr>
          <w:rFonts w:hint="eastAsia"/>
          <w:sz w:val="30"/>
          <w:szCs w:val="30"/>
        </w:rPr>
      </w:pPr>
      <w:r>
        <w:rPr>
          <w:rFonts w:hint="eastAsia"/>
          <w:sz w:val="30"/>
          <w:szCs w:val="30"/>
        </w:rPr>
        <w:t>（六）有关计划生育、户籍、征兵工作；</w:t>
      </w:r>
    </w:p>
    <w:p w14:paraId="011E3035" w14:textId="77777777" w:rsidR="00212DD5" w:rsidRDefault="00212DD5">
      <w:pPr>
        <w:spacing w:line="500" w:lineRule="atLeast"/>
        <w:ind w:firstLine="600"/>
        <w:divId w:val="172576414"/>
        <w:rPr>
          <w:rFonts w:hint="eastAsia"/>
          <w:sz w:val="30"/>
          <w:szCs w:val="30"/>
        </w:rPr>
      </w:pPr>
      <w:r>
        <w:rPr>
          <w:rFonts w:hint="eastAsia"/>
          <w:sz w:val="30"/>
          <w:szCs w:val="30"/>
        </w:rPr>
        <w:t>（七）协助人民政府从事的其他行政管理工作。</w:t>
      </w:r>
    </w:p>
    <w:p w14:paraId="7E2C0D15" w14:textId="77777777" w:rsidR="00212DD5" w:rsidRDefault="00212DD5">
      <w:pPr>
        <w:spacing w:line="500" w:lineRule="atLeast"/>
        <w:ind w:firstLine="600"/>
        <w:divId w:val="75544503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94DC9" w14:textId="77777777" w:rsidR="00FE0CB4" w:rsidRDefault="00FE0CB4" w:rsidP="00FE0CB4">
      <w:pPr>
        <w:rPr>
          <w:rFonts w:hint="eastAsia"/>
        </w:rPr>
      </w:pPr>
      <w:r>
        <w:separator/>
      </w:r>
    </w:p>
  </w:endnote>
  <w:endnote w:type="continuationSeparator" w:id="0">
    <w:p w14:paraId="7122E157" w14:textId="77777777" w:rsidR="00FE0CB4" w:rsidRDefault="00FE0CB4" w:rsidP="00FE0C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5BD64" w14:textId="77777777" w:rsidR="00FE0CB4" w:rsidRDefault="00FE0CB4" w:rsidP="00FE0CB4">
      <w:pPr>
        <w:rPr>
          <w:rFonts w:hint="eastAsia"/>
        </w:rPr>
      </w:pPr>
      <w:r>
        <w:separator/>
      </w:r>
    </w:p>
  </w:footnote>
  <w:footnote w:type="continuationSeparator" w:id="0">
    <w:p w14:paraId="0DD13BC4" w14:textId="77777777" w:rsidR="00FE0CB4" w:rsidRDefault="00FE0CB4" w:rsidP="00FE0C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0CB4"/>
    <w:rsid w:val="00212DD5"/>
    <w:rsid w:val="00A23C24"/>
    <w:rsid w:val="00FE0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9C7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0CB4"/>
    <w:pPr>
      <w:tabs>
        <w:tab w:val="center" w:pos="4153"/>
        <w:tab w:val="right" w:pos="8306"/>
      </w:tabs>
      <w:snapToGrid w:val="0"/>
      <w:jc w:val="center"/>
    </w:pPr>
    <w:rPr>
      <w:sz w:val="18"/>
      <w:szCs w:val="18"/>
    </w:rPr>
  </w:style>
  <w:style w:type="character" w:customStyle="1" w:styleId="a4">
    <w:name w:val="页眉 字符"/>
    <w:basedOn w:val="a0"/>
    <w:link w:val="a3"/>
    <w:uiPriority w:val="99"/>
    <w:rsid w:val="00FE0CB4"/>
    <w:rPr>
      <w:rFonts w:ascii="宋体" w:eastAsia="宋体" w:hAnsi="宋体" w:cs="宋体"/>
      <w:sz w:val="18"/>
      <w:szCs w:val="18"/>
    </w:rPr>
  </w:style>
  <w:style w:type="paragraph" w:styleId="a5">
    <w:name w:val="footer"/>
    <w:basedOn w:val="a"/>
    <w:link w:val="a6"/>
    <w:uiPriority w:val="99"/>
    <w:unhideWhenUsed/>
    <w:rsid w:val="00FE0CB4"/>
    <w:pPr>
      <w:tabs>
        <w:tab w:val="center" w:pos="4153"/>
        <w:tab w:val="right" w:pos="8306"/>
      </w:tabs>
      <w:snapToGrid w:val="0"/>
    </w:pPr>
    <w:rPr>
      <w:sz w:val="18"/>
      <w:szCs w:val="18"/>
    </w:rPr>
  </w:style>
  <w:style w:type="character" w:customStyle="1" w:styleId="a6">
    <w:name w:val="页脚 字符"/>
    <w:basedOn w:val="a0"/>
    <w:link w:val="a5"/>
    <w:uiPriority w:val="99"/>
    <w:rsid w:val="00FE0C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9970">
      <w:marLeft w:val="0"/>
      <w:marRight w:val="0"/>
      <w:marTop w:val="10"/>
      <w:marBottom w:val="10"/>
      <w:divBdr>
        <w:top w:val="none" w:sz="0" w:space="0" w:color="auto"/>
        <w:left w:val="none" w:sz="0" w:space="0" w:color="auto"/>
        <w:bottom w:val="none" w:sz="0" w:space="0" w:color="auto"/>
        <w:right w:val="none" w:sz="0" w:space="0" w:color="auto"/>
      </w:divBdr>
    </w:div>
    <w:div w:id="148910475">
      <w:marLeft w:val="0"/>
      <w:marRight w:val="0"/>
      <w:marTop w:val="10"/>
      <w:marBottom w:val="10"/>
      <w:divBdr>
        <w:top w:val="none" w:sz="0" w:space="0" w:color="auto"/>
        <w:left w:val="none" w:sz="0" w:space="0" w:color="auto"/>
        <w:bottom w:val="none" w:sz="0" w:space="0" w:color="auto"/>
        <w:right w:val="none" w:sz="0" w:space="0" w:color="auto"/>
      </w:divBdr>
    </w:div>
    <w:div w:id="169298856">
      <w:marLeft w:val="0"/>
      <w:marRight w:val="0"/>
      <w:marTop w:val="10"/>
      <w:marBottom w:val="10"/>
      <w:divBdr>
        <w:top w:val="none" w:sz="0" w:space="0" w:color="auto"/>
        <w:left w:val="none" w:sz="0" w:space="0" w:color="auto"/>
        <w:bottom w:val="none" w:sz="0" w:space="0" w:color="auto"/>
        <w:right w:val="none" w:sz="0" w:space="0" w:color="auto"/>
      </w:divBdr>
    </w:div>
    <w:div w:id="172576414">
      <w:marLeft w:val="0"/>
      <w:marRight w:val="0"/>
      <w:marTop w:val="10"/>
      <w:marBottom w:val="10"/>
      <w:divBdr>
        <w:top w:val="none" w:sz="0" w:space="0" w:color="auto"/>
        <w:left w:val="none" w:sz="0" w:space="0" w:color="auto"/>
        <w:bottom w:val="none" w:sz="0" w:space="0" w:color="auto"/>
        <w:right w:val="none" w:sz="0" w:space="0" w:color="auto"/>
      </w:divBdr>
    </w:div>
    <w:div w:id="210191249">
      <w:marLeft w:val="0"/>
      <w:marRight w:val="0"/>
      <w:marTop w:val="10"/>
      <w:marBottom w:val="10"/>
      <w:divBdr>
        <w:top w:val="none" w:sz="0" w:space="0" w:color="auto"/>
        <w:left w:val="none" w:sz="0" w:space="0" w:color="auto"/>
        <w:bottom w:val="none" w:sz="0" w:space="0" w:color="auto"/>
        <w:right w:val="none" w:sz="0" w:space="0" w:color="auto"/>
      </w:divBdr>
    </w:div>
    <w:div w:id="358819196">
      <w:marLeft w:val="0"/>
      <w:marRight w:val="0"/>
      <w:marTop w:val="10"/>
      <w:marBottom w:val="10"/>
      <w:divBdr>
        <w:top w:val="none" w:sz="0" w:space="0" w:color="auto"/>
        <w:left w:val="none" w:sz="0" w:space="0" w:color="auto"/>
        <w:bottom w:val="none" w:sz="0" w:space="0" w:color="auto"/>
        <w:right w:val="none" w:sz="0" w:space="0" w:color="auto"/>
      </w:divBdr>
    </w:div>
    <w:div w:id="409889121">
      <w:marLeft w:val="0"/>
      <w:marRight w:val="0"/>
      <w:marTop w:val="10"/>
      <w:marBottom w:val="10"/>
      <w:divBdr>
        <w:top w:val="none" w:sz="0" w:space="0" w:color="auto"/>
        <w:left w:val="none" w:sz="0" w:space="0" w:color="auto"/>
        <w:bottom w:val="none" w:sz="0" w:space="0" w:color="auto"/>
        <w:right w:val="none" w:sz="0" w:space="0" w:color="auto"/>
      </w:divBdr>
    </w:div>
    <w:div w:id="498890963">
      <w:marLeft w:val="0"/>
      <w:marRight w:val="720"/>
      <w:marTop w:val="10"/>
      <w:marBottom w:val="10"/>
      <w:divBdr>
        <w:top w:val="none" w:sz="0" w:space="0" w:color="auto"/>
        <w:left w:val="none" w:sz="0" w:space="0" w:color="auto"/>
        <w:bottom w:val="none" w:sz="0" w:space="0" w:color="auto"/>
        <w:right w:val="none" w:sz="0" w:space="0" w:color="auto"/>
      </w:divBdr>
    </w:div>
    <w:div w:id="521286715">
      <w:marLeft w:val="0"/>
      <w:marRight w:val="0"/>
      <w:marTop w:val="10"/>
      <w:marBottom w:val="10"/>
      <w:divBdr>
        <w:top w:val="none" w:sz="0" w:space="0" w:color="auto"/>
        <w:left w:val="none" w:sz="0" w:space="0" w:color="auto"/>
        <w:bottom w:val="none" w:sz="0" w:space="0" w:color="auto"/>
        <w:right w:val="none" w:sz="0" w:space="0" w:color="auto"/>
      </w:divBdr>
    </w:div>
    <w:div w:id="525488137">
      <w:marLeft w:val="0"/>
      <w:marRight w:val="0"/>
      <w:marTop w:val="10"/>
      <w:marBottom w:val="10"/>
      <w:divBdr>
        <w:top w:val="none" w:sz="0" w:space="0" w:color="auto"/>
        <w:left w:val="none" w:sz="0" w:space="0" w:color="auto"/>
        <w:bottom w:val="none" w:sz="0" w:space="0" w:color="auto"/>
        <w:right w:val="none" w:sz="0" w:space="0" w:color="auto"/>
      </w:divBdr>
    </w:div>
    <w:div w:id="570820490">
      <w:marLeft w:val="0"/>
      <w:marRight w:val="0"/>
      <w:marTop w:val="10"/>
      <w:marBottom w:val="10"/>
      <w:divBdr>
        <w:top w:val="none" w:sz="0" w:space="0" w:color="auto"/>
        <w:left w:val="none" w:sz="0" w:space="0" w:color="auto"/>
        <w:bottom w:val="none" w:sz="0" w:space="0" w:color="auto"/>
        <w:right w:val="none" w:sz="0" w:space="0" w:color="auto"/>
      </w:divBdr>
    </w:div>
    <w:div w:id="597523456">
      <w:marLeft w:val="0"/>
      <w:marRight w:val="0"/>
      <w:marTop w:val="10"/>
      <w:marBottom w:val="10"/>
      <w:divBdr>
        <w:top w:val="none" w:sz="0" w:space="0" w:color="auto"/>
        <w:left w:val="none" w:sz="0" w:space="0" w:color="auto"/>
        <w:bottom w:val="none" w:sz="0" w:space="0" w:color="auto"/>
        <w:right w:val="none" w:sz="0" w:space="0" w:color="auto"/>
      </w:divBdr>
    </w:div>
    <w:div w:id="606502271">
      <w:marLeft w:val="0"/>
      <w:marRight w:val="0"/>
      <w:marTop w:val="10"/>
      <w:marBottom w:val="10"/>
      <w:divBdr>
        <w:top w:val="none" w:sz="0" w:space="0" w:color="auto"/>
        <w:left w:val="none" w:sz="0" w:space="0" w:color="auto"/>
        <w:bottom w:val="none" w:sz="0" w:space="0" w:color="auto"/>
        <w:right w:val="none" w:sz="0" w:space="0" w:color="auto"/>
      </w:divBdr>
    </w:div>
    <w:div w:id="607544049">
      <w:marLeft w:val="0"/>
      <w:marRight w:val="0"/>
      <w:marTop w:val="10"/>
      <w:marBottom w:val="10"/>
      <w:divBdr>
        <w:top w:val="none" w:sz="0" w:space="0" w:color="auto"/>
        <w:left w:val="none" w:sz="0" w:space="0" w:color="auto"/>
        <w:bottom w:val="none" w:sz="0" w:space="0" w:color="auto"/>
        <w:right w:val="none" w:sz="0" w:space="0" w:color="auto"/>
      </w:divBdr>
    </w:div>
    <w:div w:id="634799560">
      <w:marLeft w:val="0"/>
      <w:marRight w:val="0"/>
      <w:marTop w:val="10"/>
      <w:marBottom w:val="10"/>
      <w:divBdr>
        <w:top w:val="none" w:sz="0" w:space="0" w:color="auto"/>
        <w:left w:val="none" w:sz="0" w:space="0" w:color="auto"/>
        <w:bottom w:val="none" w:sz="0" w:space="0" w:color="auto"/>
        <w:right w:val="none" w:sz="0" w:space="0" w:color="auto"/>
      </w:divBdr>
    </w:div>
    <w:div w:id="706755575">
      <w:marLeft w:val="0"/>
      <w:marRight w:val="720"/>
      <w:marTop w:val="10"/>
      <w:marBottom w:val="10"/>
      <w:divBdr>
        <w:top w:val="none" w:sz="0" w:space="0" w:color="auto"/>
        <w:left w:val="none" w:sz="0" w:space="0" w:color="auto"/>
        <w:bottom w:val="none" w:sz="0" w:space="0" w:color="auto"/>
        <w:right w:val="none" w:sz="0" w:space="0" w:color="auto"/>
      </w:divBdr>
    </w:div>
    <w:div w:id="706874225">
      <w:marLeft w:val="0"/>
      <w:marRight w:val="0"/>
      <w:marTop w:val="10"/>
      <w:marBottom w:val="10"/>
      <w:divBdr>
        <w:top w:val="none" w:sz="0" w:space="0" w:color="auto"/>
        <w:left w:val="none" w:sz="0" w:space="0" w:color="auto"/>
        <w:bottom w:val="none" w:sz="0" w:space="0" w:color="auto"/>
        <w:right w:val="none" w:sz="0" w:space="0" w:color="auto"/>
      </w:divBdr>
    </w:div>
    <w:div w:id="755445031">
      <w:marLeft w:val="0"/>
      <w:marRight w:val="0"/>
      <w:marTop w:val="10"/>
      <w:marBottom w:val="10"/>
      <w:divBdr>
        <w:top w:val="none" w:sz="0" w:space="0" w:color="auto"/>
        <w:left w:val="none" w:sz="0" w:space="0" w:color="auto"/>
        <w:bottom w:val="none" w:sz="0" w:space="0" w:color="auto"/>
        <w:right w:val="none" w:sz="0" w:space="0" w:color="auto"/>
      </w:divBdr>
    </w:div>
    <w:div w:id="757871266">
      <w:marLeft w:val="0"/>
      <w:marRight w:val="0"/>
      <w:marTop w:val="10"/>
      <w:marBottom w:val="10"/>
      <w:divBdr>
        <w:top w:val="none" w:sz="0" w:space="0" w:color="auto"/>
        <w:left w:val="none" w:sz="0" w:space="0" w:color="auto"/>
        <w:bottom w:val="none" w:sz="0" w:space="0" w:color="auto"/>
        <w:right w:val="none" w:sz="0" w:space="0" w:color="auto"/>
      </w:divBdr>
    </w:div>
    <w:div w:id="786386499">
      <w:marLeft w:val="0"/>
      <w:marRight w:val="0"/>
      <w:marTop w:val="10"/>
      <w:marBottom w:val="10"/>
      <w:divBdr>
        <w:top w:val="none" w:sz="0" w:space="0" w:color="auto"/>
        <w:left w:val="none" w:sz="0" w:space="0" w:color="auto"/>
        <w:bottom w:val="none" w:sz="0" w:space="0" w:color="auto"/>
        <w:right w:val="none" w:sz="0" w:space="0" w:color="auto"/>
      </w:divBdr>
    </w:div>
    <w:div w:id="787746134">
      <w:marLeft w:val="0"/>
      <w:marRight w:val="0"/>
      <w:marTop w:val="10"/>
      <w:marBottom w:val="10"/>
      <w:divBdr>
        <w:top w:val="none" w:sz="0" w:space="0" w:color="auto"/>
        <w:left w:val="none" w:sz="0" w:space="0" w:color="auto"/>
        <w:bottom w:val="none" w:sz="0" w:space="0" w:color="auto"/>
        <w:right w:val="none" w:sz="0" w:space="0" w:color="auto"/>
      </w:divBdr>
    </w:div>
    <w:div w:id="818577309">
      <w:marLeft w:val="0"/>
      <w:marRight w:val="0"/>
      <w:marTop w:val="10"/>
      <w:marBottom w:val="10"/>
      <w:divBdr>
        <w:top w:val="none" w:sz="0" w:space="0" w:color="auto"/>
        <w:left w:val="none" w:sz="0" w:space="0" w:color="auto"/>
        <w:bottom w:val="none" w:sz="0" w:space="0" w:color="auto"/>
        <w:right w:val="none" w:sz="0" w:space="0" w:color="auto"/>
      </w:divBdr>
    </w:div>
    <w:div w:id="824663651">
      <w:marLeft w:val="0"/>
      <w:marRight w:val="0"/>
      <w:marTop w:val="10"/>
      <w:marBottom w:val="10"/>
      <w:divBdr>
        <w:top w:val="none" w:sz="0" w:space="0" w:color="auto"/>
        <w:left w:val="none" w:sz="0" w:space="0" w:color="auto"/>
        <w:bottom w:val="none" w:sz="0" w:space="0" w:color="auto"/>
        <w:right w:val="none" w:sz="0" w:space="0" w:color="auto"/>
      </w:divBdr>
    </w:div>
    <w:div w:id="900598574">
      <w:marLeft w:val="0"/>
      <w:marRight w:val="0"/>
      <w:marTop w:val="10"/>
      <w:marBottom w:val="10"/>
      <w:divBdr>
        <w:top w:val="none" w:sz="0" w:space="0" w:color="auto"/>
        <w:left w:val="none" w:sz="0" w:space="0" w:color="auto"/>
        <w:bottom w:val="none" w:sz="0" w:space="0" w:color="auto"/>
        <w:right w:val="none" w:sz="0" w:space="0" w:color="auto"/>
      </w:divBdr>
    </w:div>
    <w:div w:id="920257627">
      <w:marLeft w:val="0"/>
      <w:marRight w:val="0"/>
      <w:marTop w:val="10"/>
      <w:marBottom w:val="10"/>
      <w:divBdr>
        <w:top w:val="none" w:sz="0" w:space="0" w:color="auto"/>
        <w:left w:val="none" w:sz="0" w:space="0" w:color="auto"/>
        <w:bottom w:val="none" w:sz="0" w:space="0" w:color="auto"/>
        <w:right w:val="none" w:sz="0" w:space="0" w:color="auto"/>
      </w:divBdr>
    </w:div>
    <w:div w:id="967125571">
      <w:marLeft w:val="0"/>
      <w:marRight w:val="0"/>
      <w:marTop w:val="10"/>
      <w:marBottom w:val="10"/>
      <w:divBdr>
        <w:top w:val="none" w:sz="0" w:space="0" w:color="auto"/>
        <w:left w:val="none" w:sz="0" w:space="0" w:color="auto"/>
        <w:bottom w:val="none" w:sz="0" w:space="0" w:color="auto"/>
        <w:right w:val="none" w:sz="0" w:space="0" w:color="auto"/>
      </w:divBdr>
    </w:div>
    <w:div w:id="976837478">
      <w:marLeft w:val="0"/>
      <w:marRight w:val="0"/>
      <w:marTop w:val="10"/>
      <w:marBottom w:val="10"/>
      <w:divBdr>
        <w:top w:val="none" w:sz="0" w:space="0" w:color="auto"/>
        <w:left w:val="none" w:sz="0" w:space="0" w:color="auto"/>
        <w:bottom w:val="none" w:sz="0" w:space="0" w:color="auto"/>
        <w:right w:val="none" w:sz="0" w:space="0" w:color="auto"/>
      </w:divBdr>
    </w:div>
    <w:div w:id="1021782332">
      <w:marLeft w:val="0"/>
      <w:marRight w:val="0"/>
      <w:marTop w:val="10"/>
      <w:marBottom w:val="10"/>
      <w:divBdr>
        <w:top w:val="none" w:sz="0" w:space="0" w:color="auto"/>
        <w:left w:val="none" w:sz="0" w:space="0" w:color="auto"/>
        <w:bottom w:val="none" w:sz="0" w:space="0" w:color="auto"/>
        <w:right w:val="none" w:sz="0" w:space="0" w:color="auto"/>
      </w:divBdr>
    </w:div>
    <w:div w:id="1104419983">
      <w:marLeft w:val="0"/>
      <w:marRight w:val="720"/>
      <w:marTop w:val="10"/>
      <w:marBottom w:val="10"/>
      <w:divBdr>
        <w:top w:val="none" w:sz="0" w:space="0" w:color="auto"/>
        <w:left w:val="none" w:sz="0" w:space="0" w:color="auto"/>
        <w:bottom w:val="none" w:sz="0" w:space="0" w:color="auto"/>
        <w:right w:val="none" w:sz="0" w:space="0" w:color="auto"/>
      </w:divBdr>
    </w:div>
    <w:div w:id="1191914430">
      <w:marLeft w:val="0"/>
      <w:marRight w:val="0"/>
      <w:marTop w:val="10"/>
      <w:marBottom w:val="10"/>
      <w:divBdr>
        <w:top w:val="none" w:sz="0" w:space="0" w:color="auto"/>
        <w:left w:val="none" w:sz="0" w:space="0" w:color="auto"/>
        <w:bottom w:val="none" w:sz="0" w:space="0" w:color="auto"/>
        <w:right w:val="none" w:sz="0" w:space="0" w:color="auto"/>
      </w:divBdr>
    </w:div>
    <w:div w:id="1243879764">
      <w:marLeft w:val="0"/>
      <w:marRight w:val="0"/>
      <w:marTop w:val="10"/>
      <w:marBottom w:val="10"/>
      <w:divBdr>
        <w:top w:val="none" w:sz="0" w:space="0" w:color="auto"/>
        <w:left w:val="none" w:sz="0" w:space="0" w:color="auto"/>
        <w:bottom w:val="none" w:sz="0" w:space="0" w:color="auto"/>
        <w:right w:val="none" w:sz="0" w:space="0" w:color="auto"/>
      </w:divBdr>
    </w:div>
    <w:div w:id="1261720247">
      <w:marLeft w:val="0"/>
      <w:marRight w:val="0"/>
      <w:marTop w:val="10"/>
      <w:marBottom w:val="10"/>
      <w:divBdr>
        <w:top w:val="none" w:sz="0" w:space="0" w:color="auto"/>
        <w:left w:val="none" w:sz="0" w:space="0" w:color="auto"/>
        <w:bottom w:val="none" w:sz="0" w:space="0" w:color="auto"/>
        <w:right w:val="none" w:sz="0" w:space="0" w:color="auto"/>
      </w:divBdr>
    </w:div>
    <w:div w:id="1309944368">
      <w:marLeft w:val="0"/>
      <w:marRight w:val="0"/>
      <w:marTop w:val="10"/>
      <w:marBottom w:val="10"/>
      <w:divBdr>
        <w:top w:val="none" w:sz="0" w:space="0" w:color="auto"/>
        <w:left w:val="none" w:sz="0" w:space="0" w:color="auto"/>
        <w:bottom w:val="none" w:sz="0" w:space="0" w:color="auto"/>
        <w:right w:val="none" w:sz="0" w:space="0" w:color="auto"/>
      </w:divBdr>
    </w:div>
    <w:div w:id="1346789616">
      <w:marLeft w:val="0"/>
      <w:marRight w:val="0"/>
      <w:marTop w:val="10"/>
      <w:marBottom w:val="10"/>
      <w:divBdr>
        <w:top w:val="none" w:sz="0" w:space="0" w:color="auto"/>
        <w:left w:val="none" w:sz="0" w:space="0" w:color="auto"/>
        <w:bottom w:val="none" w:sz="0" w:space="0" w:color="auto"/>
        <w:right w:val="none" w:sz="0" w:space="0" w:color="auto"/>
      </w:divBdr>
    </w:div>
    <w:div w:id="1369603250">
      <w:marLeft w:val="0"/>
      <w:marRight w:val="0"/>
      <w:marTop w:val="10"/>
      <w:marBottom w:val="10"/>
      <w:divBdr>
        <w:top w:val="none" w:sz="0" w:space="0" w:color="auto"/>
        <w:left w:val="none" w:sz="0" w:space="0" w:color="auto"/>
        <w:bottom w:val="none" w:sz="0" w:space="0" w:color="auto"/>
        <w:right w:val="none" w:sz="0" w:space="0" w:color="auto"/>
      </w:divBdr>
    </w:div>
    <w:div w:id="1383404356">
      <w:marLeft w:val="0"/>
      <w:marRight w:val="0"/>
      <w:marTop w:val="10"/>
      <w:marBottom w:val="10"/>
      <w:divBdr>
        <w:top w:val="none" w:sz="0" w:space="0" w:color="auto"/>
        <w:left w:val="none" w:sz="0" w:space="0" w:color="auto"/>
        <w:bottom w:val="none" w:sz="0" w:space="0" w:color="auto"/>
        <w:right w:val="none" w:sz="0" w:space="0" w:color="auto"/>
      </w:divBdr>
    </w:div>
    <w:div w:id="1384795107">
      <w:marLeft w:val="0"/>
      <w:marRight w:val="0"/>
      <w:marTop w:val="10"/>
      <w:marBottom w:val="10"/>
      <w:divBdr>
        <w:top w:val="none" w:sz="0" w:space="0" w:color="auto"/>
        <w:left w:val="none" w:sz="0" w:space="0" w:color="auto"/>
        <w:bottom w:val="none" w:sz="0" w:space="0" w:color="auto"/>
        <w:right w:val="none" w:sz="0" w:space="0" w:color="auto"/>
      </w:divBdr>
    </w:div>
    <w:div w:id="1420180586">
      <w:marLeft w:val="0"/>
      <w:marRight w:val="720"/>
      <w:marTop w:val="10"/>
      <w:marBottom w:val="10"/>
      <w:divBdr>
        <w:top w:val="none" w:sz="0" w:space="0" w:color="auto"/>
        <w:left w:val="none" w:sz="0" w:space="0" w:color="auto"/>
        <w:bottom w:val="none" w:sz="0" w:space="0" w:color="auto"/>
        <w:right w:val="none" w:sz="0" w:space="0" w:color="auto"/>
      </w:divBdr>
    </w:div>
    <w:div w:id="1483959109">
      <w:marLeft w:val="0"/>
      <w:marRight w:val="0"/>
      <w:marTop w:val="10"/>
      <w:marBottom w:val="10"/>
      <w:divBdr>
        <w:top w:val="none" w:sz="0" w:space="0" w:color="auto"/>
        <w:left w:val="none" w:sz="0" w:space="0" w:color="auto"/>
        <w:bottom w:val="none" w:sz="0" w:space="0" w:color="auto"/>
        <w:right w:val="none" w:sz="0" w:space="0" w:color="auto"/>
      </w:divBdr>
    </w:div>
    <w:div w:id="1533376144">
      <w:marLeft w:val="0"/>
      <w:marRight w:val="0"/>
      <w:marTop w:val="10"/>
      <w:marBottom w:val="10"/>
      <w:divBdr>
        <w:top w:val="none" w:sz="0" w:space="0" w:color="auto"/>
        <w:left w:val="none" w:sz="0" w:space="0" w:color="auto"/>
        <w:bottom w:val="none" w:sz="0" w:space="0" w:color="auto"/>
        <w:right w:val="none" w:sz="0" w:space="0" w:color="auto"/>
      </w:divBdr>
    </w:div>
    <w:div w:id="1533689224">
      <w:marLeft w:val="0"/>
      <w:marRight w:val="720"/>
      <w:marTop w:val="10"/>
      <w:marBottom w:val="10"/>
      <w:divBdr>
        <w:top w:val="none" w:sz="0" w:space="0" w:color="auto"/>
        <w:left w:val="none" w:sz="0" w:space="0" w:color="auto"/>
        <w:bottom w:val="none" w:sz="0" w:space="0" w:color="auto"/>
        <w:right w:val="none" w:sz="0" w:space="0" w:color="auto"/>
      </w:divBdr>
    </w:div>
    <w:div w:id="1583878288">
      <w:marLeft w:val="0"/>
      <w:marRight w:val="0"/>
      <w:marTop w:val="10"/>
      <w:marBottom w:val="10"/>
      <w:divBdr>
        <w:top w:val="none" w:sz="0" w:space="0" w:color="auto"/>
        <w:left w:val="none" w:sz="0" w:space="0" w:color="auto"/>
        <w:bottom w:val="none" w:sz="0" w:space="0" w:color="auto"/>
        <w:right w:val="none" w:sz="0" w:space="0" w:color="auto"/>
      </w:divBdr>
    </w:div>
    <w:div w:id="1675568549">
      <w:marLeft w:val="0"/>
      <w:marRight w:val="0"/>
      <w:marTop w:val="10"/>
      <w:marBottom w:val="10"/>
      <w:divBdr>
        <w:top w:val="none" w:sz="0" w:space="0" w:color="auto"/>
        <w:left w:val="none" w:sz="0" w:space="0" w:color="auto"/>
        <w:bottom w:val="none" w:sz="0" w:space="0" w:color="auto"/>
        <w:right w:val="none" w:sz="0" w:space="0" w:color="auto"/>
      </w:divBdr>
    </w:div>
    <w:div w:id="1677880914">
      <w:marLeft w:val="0"/>
      <w:marRight w:val="0"/>
      <w:marTop w:val="10"/>
      <w:marBottom w:val="10"/>
      <w:divBdr>
        <w:top w:val="none" w:sz="0" w:space="0" w:color="auto"/>
        <w:left w:val="none" w:sz="0" w:space="0" w:color="auto"/>
        <w:bottom w:val="none" w:sz="0" w:space="0" w:color="auto"/>
        <w:right w:val="none" w:sz="0" w:space="0" w:color="auto"/>
      </w:divBdr>
    </w:div>
    <w:div w:id="1689869995">
      <w:marLeft w:val="0"/>
      <w:marRight w:val="0"/>
      <w:marTop w:val="10"/>
      <w:marBottom w:val="10"/>
      <w:divBdr>
        <w:top w:val="none" w:sz="0" w:space="0" w:color="auto"/>
        <w:left w:val="none" w:sz="0" w:space="0" w:color="auto"/>
        <w:bottom w:val="none" w:sz="0" w:space="0" w:color="auto"/>
        <w:right w:val="none" w:sz="0" w:space="0" w:color="auto"/>
      </w:divBdr>
    </w:div>
    <w:div w:id="1707288996">
      <w:marLeft w:val="0"/>
      <w:marRight w:val="0"/>
      <w:marTop w:val="10"/>
      <w:marBottom w:val="10"/>
      <w:divBdr>
        <w:top w:val="none" w:sz="0" w:space="0" w:color="auto"/>
        <w:left w:val="none" w:sz="0" w:space="0" w:color="auto"/>
        <w:bottom w:val="none" w:sz="0" w:space="0" w:color="auto"/>
        <w:right w:val="none" w:sz="0" w:space="0" w:color="auto"/>
      </w:divBdr>
    </w:div>
    <w:div w:id="1733893438">
      <w:marLeft w:val="0"/>
      <w:marRight w:val="0"/>
      <w:marTop w:val="10"/>
      <w:marBottom w:val="10"/>
      <w:divBdr>
        <w:top w:val="none" w:sz="0" w:space="0" w:color="auto"/>
        <w:left w:val="none" w:sz="0" w:space="0" w:color="auto"/>
        <w:bottom w:val="none" w:sz="0" w:space="0" w:color="auto"/>
        <w:right w:val="none" w:sz="0" w:space="0" w:color="auto"/>
      </w:divBdr>
    </w:div>
    <w:div w:id="1765759601">
      <w:marLeft w:val="0"/>
      <w:marRight w:val="0"/>
      <w:marTop w:val="10"/>
      <w:marBottom w:val="10"/>
      <w:divBdr>
        <w:top w:val="none" w:sz="0" w:space="0" w:color="auto"/>
        <w:left w:val="none" w:sz="0" w:space="0" w:color="auto"/>
        <w:bottom w:val="none" w:sz="0" w:space="0" w:color="auto"/>
        <w:right w:val="none" w:sz="0" w:space="0" w:color="auto"/>
      </w:divBdr>
    </w:div>
    <w:div w:id="1831169953">
      <w:marLeft w:val="0"/>
      <w:marRight w:val="0"/>
      <w:marTop w:val="10"/>
      <w:marBottom w:val="10"/>
      <w:divBdr>
        <w:top w:val="none" w:sz="0" w:space="0" w:color="auto"/>
        <w:left w:val="none" w:sz="0" w:space="0" w:color="auto"/>
        <w:bottom w:val="none" w:sz="0" w:space="0" w:color="auto"/>
        <w:right w:val="none" w:sz="0" w:space="0" w:color="auto"/>
      </w:divBdr>
    </w:div>
    <w:div w:id="1881552391">
      <w:marLeft w:val="0"/>
      <w:marRight w:val="0"/>
      <w:marTop w:val="10"/>
      <w:marBottom w:val="10"/>
      <w:divBdr>
        <w:top w:val="none" w:sz="0" w:space="0" w:color="auto"/>
        <w:left w:val="none" w:sz="0" w:space="0" w:color="auto"/>
        <w:bottom w:val="none" w:sz="0" w:space="0" w:color="auto"/>
        <w:right w:val="none" w:sz="0" w:space="0" w:color="auto"/>
      </w:divBdr>
    </w:div>
    <w:div w:id="1893885707">
      <w:marLeft w:val="0"/>
      <w:marRight w:val="0"/>
      <w:marTop w:val="10"/>
      <w:marBottom w:val="10"/>
      <w:divBdr>
        <w:top w:val="none" w:sz="0" w:space="0" w:color="auto"/>
        <w:left w:val="none" w:sz="0" w:space="0" w:color="auto"/>
        <w:bottom w:val="none" w:sz="0" w:space="0" w:color="auto"/>
        <w:right w:val="none" w:sz="0" w:space="0" w:color="auto"/>
      </w:divBdr>
    </w:div>
    <w:div w:id="1933856283">
      <w:marLeft w:val="0"/>
      <w:marRight w:val="0"/>
      <w:marTop w:val="10"/>
      <w:marBottom w:val="10"/>
      <w:divBdr>
        <w:top w:val="none" w:sz="0" w:space="0" w:color="auto"/>
        <w:left w:val="none" w:sz="0" w:space="0" w:color="auto"/>
        <w:bottom w:val="none" w:sz="0" w:space="0" w:color="auto"/>
        <w:right w:val="none" w:sz="0" w:space="0" w:color="auto"/>
      </w:divBdr>
    </w:div>
    <w:div w:id="1958874299">
      <w:marLeft w:val="0"/>
      <w:marRight w:val="0"/>
      <w:marTop w:val="10"/>
      <w:marBottom w:val="10"/>
      <w:divBdr>
        <w:top w:val="none" w:sz="0" w:space="0" w:color="auto"/>
        <w:left w:val="none" w:sz="0" w:space="0" w:color="auto"/>
        <w:bottom w:val="none" w:sz="0" w:space="0" w:color="auto"/>
        <w:right w:val="none" w:sz="0" w:space="0" w:color="auto"/>
      </w:divBdr>
    </w:div>
    <w:div w:id="1975065537">
      <w:marLeft w:val="0"/>
      <w:marRight w:val="0"/>
      <w:marTop w:val="10"/>
      <w:marBottom w:val="10"/>
      <w:divBdr>
        <w:top w:val="none" w:sz="0" w:space="0" w:color="auto"/>
        <w:left w:val="none" w:sz="0" w:space="0" w:color="auto"/>
        <w:bottom w:val="none" w:sz="0" w:space="0" w:color="auto"/>
        <w:right w:val="none" w:sz="0" w:space="0" w:color="auto"/>
      </w:divBdr>
    </w:div>
    <w:div w:id="1979142103">
      <w:marLeft w:val="0"/>
      <w:marRight w:val="0"/>
      <w:marTop w:val="10"/>
      <w:marBottom w:val="10"/>
      <w:divBdr>
        <w:top w:val="none" w:sz="0" w:space="0" w:color="auto"/>
        <w:left w:val="none" w:sz="0" w:space="0" w:color="auto"/>
        <w:bottom w:val="none" w:sz="0" w:space="0" w:color="auto"/>
        <w:right w:val="none" w:sz="0" w:space="0" w:color="auto"/>
      </w:divBdr>
    </w:div>
    <w:div w:id="20718036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2025-04-30T08:59:00Z</dcterms:created>
  <dcterms:modified xsi:type="dcterms:W3CDTF">2025-04-30T08:59:00Z</dcterms:modified>
</cp:coreProperties>
</file>