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CF224" w14:textId="77777777" w:rsidR="00824A8C" w:rsidRDefault="00824A8C">
      <w:pPr>
        <w:spacing w:line="500" w:lineRule="atLeast"/>
        <w:ind w:firstLine="600"/>
        <w:divId w:val="2123761800"/>
        <w:rPr>
          <w:sz w:val="30"/>
          <w:szCs w:val="30"/>
        </w:rPr>
      </w:pPr>
      <w:r>
        <w:rPr>
          <w:rFonts w:hint="eastAsia"/>
          <w:sz w:val="30"/>
          <w:szCs w:val="30"/>
        </w:rPr>
        <w:t> </w:t>
      </w:r>
    </w:p>
    <w:p w14:paraId="24D228C5" w14:textId="77777777" w:rsidR="00824A8C" w:rsidRDefault="00824A8C">
      <w:pPr>
        <w:spacing w:line="500" w:lineRule="atLeast"/>
        <w:jc w:val="center"/>
        <w:divId w:val="1651323548"/>
        <w:rPr>
          <w:rFonts w:ascii="黑体" w:eastAsia="黑体" w:hAnsi="黑体" w:hint="eastAsia"/>
          <w:sz w:val="36"/>
          <w:szCs w:val="36"/>
        </w:rPr>
      </w:pPr>
      <w:r>
        <w:rPr>
          <w:rFonts w:ascii="黑体" w:eastAsia="黑体" w:hAnsi="黑体" w:hint="eastAsia"/>
          <w:sz w:val="36"/>
          <w:szCs w:val="36"/>
        </w:rPr>
        <w:t>广东省海丰县人民法院</w:t>
      </w:r>
    </w:p>
    <w:p w14:paraId="2D72D14E" w14:textId="77777777" w:rsidR="00824A8C" w:rsidRDefault="00824A8C">
      <w:pPr>
        <w:spacing w:line="500" w:lineRule="atLeast"/>
        <w:jc w:val="center"/>
        <w:divId w:val="52510199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8D4589B" w14:textId="77777777" w:rsidR="00824A8C" w:rsidRDefault="00824A8C">
      <w:pPr>
        <w:spacing w:line="500" w:lineRule="atLeast"/>
        <w:jc w:val="right"/>
        <w:divId w:val="807359244"/>
        <w:rPr>
          <w:rFonts w:hint="eastAsia"/>
          <w:sz w:val="30"/>
          <w:szCs w:val="30"/>
        </w:rPr>
      </w:pPr>
      <w:r>
        <w:rPr>
          <w:rFonts w:hint="eastAsia"/>
          <w:sz w:val="30"/>
          <w:szCs w:val="30"/>
        </w:rPr>
        <w:t>（</w:t>
      </w:r>
      <w:r>
        <w:rPr>
          <w:rFonts w:hint="eastAsia"/>
          <w:sz w:val="30"/>
          <w:szCs w:val="30"/>
        </w:rPr>
        <w:t>2015</w:t>
      </w:r>
      <w:r>
        <w:rPr>
          <w:rFonts w:hint="eastAsia"/>
          <w:sz w:val="30"/>
          <w:szCs w:val="30"/>
        </w:rPr>
        <w:t>）汕海法刑初字第</w:t>
      </w:r>
      <w:r>
        <w:rPr>
          <w:rFonts w:hint="eastAsia"/>
          <w:sz w:val="30"/>
          <w:szCs w:val="30"/>
        </w:rPr>
        <w:t>427</w:t>
      </w:r>
      <w:r>
        <w:rPr>
          <w:rFonts w:hint="eastAsia"/>
          <w:sz w:val="30"/>
          <w:szCs w:val="30"/>
        </w:rPr>
        <w:t>号</w:t>
      </w:r>
    </w:p>
    <w:p w14:paraId="7557FFC8" w14:textId="77777777" w:rsidR="00824A8C" w:rsidRDefault="00824A8C">
      <w:pPr>
        <w:spacing w:line="500" w:lineRule="atLeast"/>
        <w:ind w:firstLine="600"/>
        <w:divId w:val="304355653"/>
        <w:rPr>
          <w:rFonts w:hint="eastAsia"/>
          <w:sz w:val="30"/>
          <w:szCs w:val="30"/>
        </w:rPr>
      </w:pPr>
      <w:r>
        <w:rPr>
          <w:rFonts w:hint="eastAsia"/>
          <w:sz w:val="30"/>
          <w:szCs w:val="30"/>
        </w:rPr>
        <w:t>公诉机关广东省海丰县人民检察院</w:t>
      </w:r>
    </w:p>
    <w:p w14:paraId="4BFC94D1" w14:textId="77777777" w:rsidR="00824A8C" w:rsidRDefault="00824A8C">
      <w:pPr>
        <w:spacing w:line="500" w:lineRule="atLeast"/>
        <w:ind w:firstLine="600"/>
        <w:divId w:val="2093814795"/>
        <w:rPr>
          <w:rFonts w:hint="eastAsia"/>
          <w:sz w:val="30"/>
          <w:szCs w:val="30"/>
        </w:rPr>
      </w:pPr>
      <w:r>
        <w:rPr>
          <w:rFonts w:hint="eastAsia"/>
          <w:sz w:val="30"/>
          <w:szCs w:val="30"/>
        </w:rPr>
        <w:t>被告人欧某某，男，汉族，小学文化，住海丰县。因涉嫌贪污罪，</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日被刑事拘留，</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日被逮捕。现羁押于海丰县看守所。</w:t>
      </w:r>
    </w:p>
    <w:p w14:paraId="33E5E4D4" w14:textId="77777777" w:rsidR="00824A8C" w:rsidRDefault="00824A8C">
      <w:pPr>
        <w:spacing w:line="500" w:lineRule="atLeast"/>
        <w:ind w:firstLine="600"/>
        <w:divId w:val="1896548306"/>
        <w:rPr>
          <w:rFonts w:hint="eastAsia"/>
          <w:sz w:val="30"/>
          <w:szCs w:val="30"/>
        </w:rPr>
      </w:pPr>
      <w:r>
        <w:rPr>
          <w:rFonts w:hint="eastAsia"/>
          <w:sz w:val="30"/>
          <w:szCs w:val="30"/>
        </w:rPr>
        <w:t>海丰县人民检察院以海检公刑诉（</w:t>
      </w:r>
      <w:r>
        <w:rPr>
          <w:rFonts w:hint="eastAsia"/>
          <w:sz w:val="30"/>
          <w:szCs w:val="30"/>
        </w:rPr>
        <w:t>2015</w:t>
      </w:r>
      <w:r>
        <w:rPr>
          <w:rFonts w:hint="eastAsia"/>
          <w:sz w:val="30"/>
          <w:szCs w:val="30"/>
        </w:rPr>
        <w:t>）</w:t>
      </w:r>
      <w:r>
        <w:rPr>
          <w:rFonts w:hint="eastAsia"/>
          <w:sz w:val="30"/>
          <w:szCs w:val="30"/>
        </w:rPr>
        <w:t>411</w:t>
      </w:r>
      <w:r>
        <w:rPr>
          <w:rFonts w:hint="eastAsia"/>
          <w:sz w:val="30"/>
          <w:szCs w:val="30"/>
        </w:rPr>
        <w:t>号起诉书指控被告人欧某某犯贪污罪，</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日向本院提起公诉，本院依法组成合议庭，于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日公开开庭审理了本案，海丰县人民检察院指派检察员蔡如竹出庭支持公诉，被告人欧某某到庭参加诉讼。现已审理终结。</w:t>
      </w:r>
    </w:p>
    <w:p w14:paraId="158856C2" w14:textId="77777777" w:rsidR="00824A8C" w:rsidRDefault="00824A8C">
      <w:pPr>
        <w:spacing w:line="500" w:lineRule="atLeast"/>
        <w:ind w:firstLine="600"/>
        <w:divId w:val="81490048"/>
        <w:rPr>
          <w:rFonts w:hint="eastAsia"/>
          <w:sz w:val="30"/>
          <w:szCs w:val="30"/>
        </w:rPr>
      </w:pPr>
      <w:r>
        <w:rPr>
          <w:rFonts w:hint="eastAsia"/>
          <w:sz w:val="30"/>
          <w:szCs w:val="30"/>
        </w:rPr>
        <w:t>海丰县人民检察院指控：被告人欧某某担任海丰县赤坑镇村委会主任期间，利用职务之便，于</w:t>
      </w:r>
      <w:r>
        <w:rPr>
          <w:rFonts w:hint="eastAsia"/>
          <w:sz w:val="30"/>
          <w:szCs w:val="30"/>
        </w:rPr>
        <w:t>2014</w:t>
      </w:r>
      <w:r>
        <w:rPr>
          <w:rFonts w:hint="eastAsia"/>
          <w:sz w:val="30"/>
          <w:szCs w:val="30"/>
        </w:rPr>
        <w:t>年虚假购买办公桌椅</w:t>
      </w:r>
      <w:r>
        <w:rPr>
          <w:rFonts w:hint="eastAsia"/>
          <w:sz w:val="30"/>
          <w:szCs w:val="30"/>
        </w:rPr>
        <w:t>9300</w:t>
      </w:r>
      <w:r>
        <w:rPr>
          <w:rFonts w:hint="eastAsia"/>
          <w:sz w:val="30"/>
          <w:szCs w:val="30"/>
        </w:rPr>
        <w:t>元和修水利及耕路石粉</w:t>
      </w:r>
      <w:r>
        <w:rPr>
          <w:rFonts w:hint="eastAsia"/>
          <w:sz w:val="30"/>
          <w:szCs w:val="30"/>
        </w:rPr>
        <w:t>12000</w:t>
      </w:r>
      <w:r>
        <w:rPr>
          <w:rFonts w:hint="eastAsia"/>
          <w:sz w:val="30"/>
          <w:szCs w:val="30"/>
        </w:rPr>
        <w:t>元的单据，套取扶贫资金</w:t>
      </w:r>
      <w:r>
        <w:rPr>
          <w:rFonts w:hint="eastAsia"/>
          <w:sz w:val="30"/>
          <w:szCs w:val="30"/>
        </w:rPr>
        <w:t>21300</w:t>
      </w:r>
      <w:r>
        <w:rPr>
          <w:rFonts w:hint="eastAsia"/>
          <w:sz w:val="30"/>
          <w:szCs w:val="30"/>
        </w:rPr>
        <w:t>元非法占为己有，供其个人花费。</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日，被告人欧某某被本院传唤到案。</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日，被告人欧某某的家属已为其退清赃款。</w:t>
      </w:r>
    </w:p>
    <w:p w14:paraId="2A751DBB" w14:textId="77777777" w:rsidR="00824A8C" w:rsidRDefault="00824A8C">
      <w:pPr>
        <w:spacing w:line="500" w:lineRule="atLeast"/>
        <w:ind w:firstLine="600"/>
        <w:divId w:val="79330670"/>
        <w:rPr>
          <w:rFonts w:hint="eastAsia"/>
          <w:sz w:val="30"/>
          <w:szCs w:val="30"/>
        </w:rPr>
      </w:pPr>
      <w:r>
        <w:rPr>
          <w:rFonts w:hint="eastAsia"/>
          <w:sz w:val="30"/>
          <w:szCs w:val="30"/>
        </w:rPr>
        <w:t>在法庭审理过程中，公诉机关向法庭提供了书证，证人证言，被告人的供述与辩解等证据。海丰县人民检察院认为，被告人欧某某无视国法，身为国家工作人员，利用职务上的便利，骗取国家扶贫资金</w:t>
      </w:r>
      <w:r>
        <w:rPr>
          <w:rFonts w:hint="eastAsia"/>
          <w:sz w:val="30"/>
          <w:szCs w:val="30"/>
        </w:rPr>
        <w:t>21300</w:t>
      </w:r>
      <w:r>
        <w:rPr>
          <w:rFonts w:hint="eastAsia"/>
          <w:sz w:val="30"/>
          <w:szCs w:val="30"/>
        </w:rPr>
        <w:t>元，其行为触犯了《中华人民共和国刑法》第三百八十二条第一款、第三百八十三条第一款第（三）项的规定，犯罪事实清楚，证据确实、充分，应以贪污罪追究其刑事责任。被告人欧某某归案后如实供述自己的罪行，可以从轻处罚。</w:t>
      </w:r>
    </w:p>
    <w:p w14:paraId="6A024CD2" w14:textId="77777777" w:rsidR="00824A8C" w:rsidRDefault="00824A8C">
      <w:pPr>
        <w:spacing w:line="500" w:lineRule="atLeast"/>
        <w:ind w:firstLine="600"/>
        <w:divId w:val="401949098"/>
        <w:rPr>
          <w:rFonts w:hint="eastAsia"/>
          <w:sz w:val="30"/>
          <w:szCs w:val="30"/>
        </w:rPr>
      </w:pPr>
      <w:r>
        <w:rPr>
          <w:rFonts w:hint="eastAsia"/>
          <w:sz w:val="30"/>
          <w:szCs w:val="30"/>
        </w:rPr>
        <w:lastRenderedPageBreak/>
        <w:t>被告人欧某某对公诉机关指控的犯罪事实没有异议。</w:t>
      </w:r>
    </w:p>
    <w:p w14:paraId="754A15D6" w14:textId="77777777" w:rsidR="00824A8C" w:rsidRDefault="00824A8C">
      <w:pPr>
        <w:spacing w:line="500" w:lineRule="atLeast"/>
        <w:ind w:firstLine="600"/>
        <w:divId w:val="970327125"/>
        <w:rPr>
          <w:rFonts w:hint="eastAsia"/>
          <w:sz w:val="30"/>
          <w:szCs w:val="30"/>
        </w:rPr>
      </w:pPr>
      <w:r>
        <w:rPr>
          <w:rFonts w:hint="eastAsia"/>
          <w:sz w:val="30"/>
          <w:szCs w:val="30"/>
        </w:rPr>
        <w:t>经审理查明：被告人欧某某担任海丰县赤坑镇村委会主任期间，利用职务之便，于</w:t>
      </w:r>
      <w:r>
        <w:rPr>
          <w:rFonts w:hint="eastAsia"/>
          <w:sz w:val="30"/>
          <w:szCs w:val="30"/>
        </w:rPr>
        <w:t>2014</w:t>
      </w:r>
      <w:r>
        <w:rPr>
          <w:rFonts w:hint="eastAsia"/>
          <w:sz w:val="30"/>
          <w:szCs w:val="30"/>
        </w:rPr>
        <w:t>年以虚假购买办公桌椅</w:t>
      </w:r>
      <w:r>
        <w:rPr>
          <w:rFonts w:hint="eastAsia"/>
          <w:sz w:val="30"/>
          <w:szCs w:val="30"/>
        </w:rPr>
        <w:t>9300</w:t>
      </w:r>
      <w:r>
        <w:rPr>
          <w:rFonts w:hint="eastAsia"/>
          <w:sz w:val="30"/>
          <w:szCs w:val="30"/>
        </w:rPr>
        <w:t>元和修水利及耕路石粉</w:t>
      </w:r>
      <w:r>
        <w:rPr>
          <w:rFonts w:hint="eastAsia"/>
          <w:sz w:val="30"/>
          <w:szCs w:val="30"/>
        </w:rPr>
        <w:t>12000</w:t>
      </w:r>
      <w:r>
        <w:rPr>
          <w:rFonts w:hint="eastAsia"/>
          <w:sz w:val="30"/>
          <w:szCs w:val="30"/>
        </w:rPr>
        <w:t>元的单据，套取扶贫资金</w:t>
      </w:r>
      <w:r>
        <w:rPr>
          <w:rFonts w:hint="eastAsia"/>
          <w:sz w:val="30"/>
          <w:szCs w:val="30"/>
        </w:rPr>
        <w:t>21300</w:t>
      </w:r>
      <w:r>
        <w:rPr>
          <w:rFonts w:hint="eastAsia"/>
          <w:sz w:val="30"/>
          <w:szCs w:val="30"/>
        </w:rPr>
        <w:t>元非法占为己有，供其个人花费。经海丰县人民检察院传唤，被告人欧某某于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日到案。</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日，被告人欧某某的家属已为其退清赃款。</w:t>
      </w:r>
    </w:p>
    <w:p w14:paraId="3634B51E" w14:textId="77777777" w:rsidR="00824A8C" w:rsidRDefault="00824A8C">
      <w:pPr>
        <w:spacing w:line="500" w:lineRule="atLeast"/>
        <w:ind w:firstLine="600"/>
        <w:divId w:val="1121657071"/>
        <w:rPr>
          <w:rFonts w:hint="eastAsia"/>
          <w:sz w:val="30"/>
          <w:szCs w:val="30"/>
        </w:rPr>
      </w:pPr>
      <w:r>
        <w:rPr>
          <w:rFonts w:hint="eastAsia"/>
          <w:sz w:val="30"/>
          <w:szCs w:val="30"/>
        </w:rPr>
        <w:t>上述事实，有下列证据予以证明：</w:t>
      </w:r>
    </w:p>
    <w:p w14:paraId="1F151BD6" w14:textId="77777777" w:rsidR="00824A8C" w:rsidRDefault="00824A8C">
      <w:pPr>
        <w:spacing w:line="500" w:lineRule="atLeast"/>
        <w:ind w:firstLine="600"/>
        <w:divId w:val="103308305"/>
        <w:rPr>
          <w:rFonts w:hint="eastAsia"/>
          <w:sz w:val="30"/>
          <w:szCs w:val="30"/>
        </w:rPr>
      </w:pPr>
      <w:r>
        <w:rPr>
          <w:rFonts w:hint="eastAsia"/>
          <w:sz w:val="30"/>
          <w:szCs w:val="30"/>
        </w:rPr>
        <w:t>（一）书证</w:t>
      </w:r>
    </w:p>
    <w:p w14:paraId="07D9B5B7" w14:textId="77777777" w:rsidR="00824A8C" w:rsidRDefault="00824A8C">
      <w:pPr>
        <w:spacing w:line="500" w:lineRule="atLeast"/>
        <w:ind w:firstLine="600"/>
        <w:divId w:val="755901296"/>
        <w:rPr>
          <w:rFonts w:hint="eastAsia"/>
          <w:sz w:val="30"/>
          <w:szCs w:val="30"/>
        </w:rPr>
      </w:pPr>
      <w:r>
        <w:rPr>
          <w:rFonts w:hint="eastAsia"/>
          <w:sz w:val="30"/>
          <w:szCs w:val="30"/>
        </w:rPr>
        <w:t>1.</w:t>
      </w:r>
      <w:r>
        <w:rPr>
          <w:rFonts w:hint="eastAsia"/>
          <w:sz w:val="30"/>
          <w:szCs w:val="30"/>
        </w:rPr>
        <w:t>海丰县人民检察院出具的被告人欧某某到案证明：该院根据举报线索，于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日传唤欧某某到案。经侦查，被告人欧某某在担任海丰县赤坑镇村委会主任期间，利用职务之便，于</w:t>
      </w:r>
      <w:r>
        <w:rPr>
          <w:rFonts w:hint="eastAsia"/>
          <w:sz w:val="30"/>
          <w:szCs w:val="30"/>
        </w:rPr>
        <w:t>2014</w:t>
      </w:r>
      <w:r>
        <w:rPr>
          <w:rFonts w:hint="eastAsia"/>
          <w:sz w:val="30"/>
          <w:szCs w:val="30"/>
        </w:rPr>
        <w:t>年虚假购买办公桌椅</w:t>
      </w:r>
      <w:r>
        <w:rPr>
          <w:rFonts w:hint="eastAsia"/>
          <w:sz w:val="30"/>
          <w:szCs w:val="30"/>
        </w:rPr>
        <w:t>9300</w:t>
      </w:r>
      <w:r>
        <w:rPr>
          <w:rFonts w:hint="eastAsia"/>
          <w:sz w:val="30"/>
          <w:szCs w:val="30"/>
        </w:rPr>
        <w:t>元和修水利及耕路石粉</w:t>
      </w:r>
      <w:r>
        <w:rPr>
          <w:rFonts w:hint="eastAsia"/>
          <w:sz w:val="30"/>
          <w:szCs w:val="30"/>
        </w:rPr>
        <w:t>12000</w:t>
      </w:r>
      <w:r>
        <w:rPr>
          <w:rFonts w:hint="eastAsia"/>
          <w:sz w:val="30"/>
          <w:szCs w:val="30"/>
        </w:rPr>
        <w:t>元的单据，套取扶贫资金</w:t>
      </w:r>
      <w:r>
        <w:rPr>
          <w:rFonts w:hint="eastAsia"/>
          <w:sz w:val="30"/>
          <w:szCs w:val="30"/>
        </w:rPr>
        <w:t>21300</w:t>
      </w:r>
      <w:r>
        <w:rPr>
          <w:rFonts w:hint="eastAsia"/>
          <w:sz w:val="30"/>
          <w:szCs w:val="30"/>
        </w:rPr>
        <w:t>元非法占为己有，供其个人花费。遂于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日对欧某某予以刑事拘留归案，同月</w:t>
      </w:r>
      <w:r>
        <w:rPr>
          <w:rFonts w:hint="eastAsia"/>
          <w:sz w:val="30"/>
          <w:szCs w:val="30"/>
        </w:rPr>
        <w:t>20</w:t>
      </w:r>
      <w:r>
        <w:rPr>
          <w:rFonts w:hint="eastAsia"/>
          <w:sz w:val="30"/>
          <w:szCs w:val="30"/>
        </w:rPr>
        <w:t>日予以逮捕。</w:t>
      </w:r>
    </w:p>
    <w:p w14:paraId="461CE035" w14:textId="77777777" w:rsidR="00824A8C" w:rsidRDefault="00824A8C">
      <w:pPr>
        <w:spacing w:line="500" w:lineRule="atLeast"/>
        <w:ind w:firstLine="600"/>
        <w:divId w:val="579559121"/>
        <w:rPr>
          <w:rFonts w:hint="eastAsia"/>
          <w:sz w:val="30"/>
          <w:szCs w:val="30"/>
        </w:rPr>
      </w:pPr>
      <w:r>
        <w:rPr>
          <w:rFonts w:hint="eastAsia"/>
          <w:sz w:val="30"/>
          <w:szCs w:val="30"/>
        </w:rPr>
        <w:t>2.</w:t>
      </w:r>
      <w:r>
        <w:rPr>
          <w:rFonts w:hint="eastAsia"/>
          <w:sz w:val="30"/>
          <w:szCs w:val="30"/>
        </w:rPr>
        <w:t>海丰县公安局出具的户籍证明。</w:t>
      </w:r>
    </w:p>
    <w:p w14:paraId="5CD229F8" w14:textId="77777777" w:rsidR="00824A8C" w:rsidRDefault="00824A8C">
      <w:pPr>
        <w:spacing w:line="500" w:lineRule="atLeast"/>
        <w:ind w:firstLine="600"/>
        <w:divId w:val="152530862"/>
        <w:rPr>
          <w:rFonts w:hint="eastAsia"/>
          <w:sz w:val="30"/>
          <w:szCs w:val="30"/>
        </w:rPr>
      </w:pPr>
      <w:r>
        <w:rPr>
          <w:rFonts w:hint="eastAsia"/>
          <w:sz w:val="30"/>
          <w:szCs w:val="30"/>
        </w:rPr>
        <w:t>3.</w:t>
      </w:r>
      <w:r>
        <w:rPr>
          <w:rFonts w:hint="eastAsia"/>
          <w:sz w:val="30"/>
          <w:szCs w:val="30"/>
        </w:rPr>
        <w:t>海丰县赤坑镇人民政府出具的证明：证明被告人欧某某于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日第五届换届选举中当选为赤坑镇村委会主任，任期到</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日在赤坑镇第六届换届选举中当选为村委会主任，任期到</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p>
    <w:p w14:paraId="05A0EB56" w14:textId="77777777" w:rsidR="00824A8C" w:rsidRDefault="00824A8C">
      <w:pPr>
        <w:spacing w:line="500" w:lineRule="atLeast"/>
        <w:ind w:firstLine="600"/>
        <w:divId w:val="127356753"/>
        <w:rPr>
          <w:rFonts w:hint="eastAsia"/>
          <w:sz w:val="30"/>
          <w:szCs w:val="30"/>
        </w:rPr>
      </w:pPr>
      <w:r>
        <w:rPr>
          <w:rFonts w:hint="eastAsia"/>
          <w:sz w:val="30"/>
          <w:szCs w:val="30"/>
        </w:rPr>
        <w:t>4.</w:t>
      </w:r>
      <w:r>
        <w:rPr>
          <w:rFonts w:hint="eastAsia"/>
          <w:sz w:val="30"/>
          <w:szCs w:val="30"/>
        </w:rPr>
        <w:t>海丰县人民检察院出具的收据：证明被告人欧某某的家属已于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日为其退清赃款</w:t>
      </w:r>
      <w:r>
        <w:rPr>
          <w:rFonts w:hint="eastAsia"/>
          <w:sz w:val="30"/>
          <w:szCs w:val="30"/>
        </w:rPr>
        <w:t>21300</w:t>
      </w:r>
      <w:r>
        <w:rPr>
          <w:rFonts w:hint="eastAsia"/>
          <w:sz w:val="30"/>
          <w:szCs w:val="30"/>
        </w:rPr>
        <w:t>元的事实。</w:t>
      </w:r>
    </w:p>
    <w:p w14:paraId="0970E65C" w14:textId="77777777" w:rsidR="00824A8C" w:rsidRDefault="00824A8C">
      <w:pPr>
        <w:spacing w:line="500" w:lineRule="atLeast"/>
        <w:ind w:firstLine="600"/>
        <w:divId w:val="2063165537"/>
        <w:rPr>
          <w:rFonts w:hint="eastAsia"/>
          <w:sz w:val="30"/>
          <w:szCs w:val="30"/>
        </w:rPr>
      </w:pPr>
      <w:r>
        <w:rPr>
          <w:rFonts w:hint="eastAsia"/>
          <w:sz w:val="30"/>
          <w:szCs w:val="30"/>
        </w:rPr>
        <w:t>5.</w:t>
      </w:r>
      <w:r>
        <w:rPr>
          <w:rFonts w:hint="eastAsia"/>
          <w:sz w:val="30"/>
          <w:szCs w:val="30"/>
        </w:rPr>
        <w:t>海丰县赤坑镇农村会计服务中心出具的财务记账本：证实被告人欧某某担任村委会主任期间，利用职务之便，于</w:t>
      </w:r>
      <w:r>
        <w:rPr>
          <w:rFonts w:hint="eastAsia"/>
          <w:sz w:val="30"/>
          <w:szCs w:val="30"/>
        </w:rPr>
        <w:t>2014</w:t>
      </w:r>
      <w:r>
        <w:rPr>
          <w:rFonts w:hint="eastAsia"/>
          <w:sz w:val="30"/>
          <w:szCs w:val="30"/>
        </w:rPr>
        <w:t>年虚假购买办公桌椅</w:t>
      </w:r>
      <w:r>
        <w:rPr>
          <w:rFonts w:hint="eastAsia"/>
          <w:sz w:val="30"/>
          <w:szCs w:val="30"/>
        </w:rPr>
        <w:t>9300</w:t>
      </w:r>
      <w:r>
        <w:rPr>
          <w:rFonts w:hint="eastAsia"/>
          <w:sz w:val="30"/>
          <w:szCs w:val="30"/>
        </w:rPr>
        <w:t>元和修水利及耕路石粉</w:t>
      </w:r>
      <w:r>
        <w:rPr>
          <w:rFonts w:hint="eastAsia"/>
          <w:sz w:val="30"/>
          <w:szCs w:val="30"/>
        </w:rPr>
        <w:t>12000</w:t>
      </w:r>
      <w:r>
        <w:rPr>
          <w:rFonts w:hint="eastAsia"/>
          <w:sz w:val="30"/>
          <w:szCs w:val="30"/>
        </w:rPr>
        <w:t>元的单据，套取扶贫资金</w:t>
      </w:r>
      <w:r>
        <w:rPr>
          <w:rFonts w:hint="eastAsia"/>
          <w:sz w:val="30"/>
          <w:szCs w:val="30"/>
        </w:rPr>
        <w:t>21300</w:t>
      </w:r>
      <w:r>
        <w:rPr>
          <w:rFonts w:hint="eastAsia"/>
          <w:sz w:val="30"/>
          <w:szCs w:val="30"/>
        </w:rPr>
        <w:t>元非法占为己有的事实。</w:t>
      </w:r>
    </w:p>
    <w:p w14:paraId="4B422007" w14:textId="77777777" w:rsidR="00824A8C" w:rsidRDefault="00824A8C">
      <w:pPr>
        <w:spacing w:line="500" w:lineRule="atLeast"/>
        <w:ind w:firstLine="600"/>
        <w:divId w:val="2083410613"/>
        <w:rPr>
          <w:rFonts w:hint="eastAsia"/>
          <w:sz w:val="30"/>
          <w:szCs w:val="30"/>
        </w:rPr>
      </w:pPr>
      <w:r>
        <w:rPr>
          <w:rFonts w:hint="eastAsia"/>
          <w:sz w:val="30"/>
          <w:szCs w:val="30"/>
        </w:rPr>
        <w:t>（二）证人证言</w:t>
      </w:r>
    </w:p>
    <w:p w14:paraId="42D386C2" w14:textId="77777777" w:rsidR="00824A8C" w:rsidRDefault="00824A8C">
      <w:pPr>
        <w:spacing w:line="500" w:lineRule="atLeast"/>
        <w:ind w:firstLine="600"/>
        <w:divId w:val="287856160"/>
        <w:rPr>
          <w:rFonts w:hint="eastAsia"/>
          <w:sz w:val="30"/>
          <w:szCs w:val="30"/>
        </w:rPr>
      </w:pPr>
      <w:r>
        <w:rPr>
          <w:rFonts w:hint="eastAsia"/>
          <w:sz w:val="30"/>
          <w:szCs w:val="30"/>
        </w:rPr>
        <w:t>1.</w:t>
      </w:r>
      <w:r>
        <w:rPr>
          <w:rFonts w:hint="eastAsia"/>
          <w:sz w:val="30"/>
          <w:szCs w:val="30"/>
        </w:rPr>
        <w:t>证人欧某会的证言：我从</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月担任村委会委员兼会计，</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月至今任委员、支委。</w:t>
      </w:r>
      <w:r>
        <w:rPr>
          <w:rFonts w:hint="eastAsia"/>
          <w:sz w:val="30"/>
          <w:szCs w:val="30"/>
        </w:rPr>
        <w:t>2015</w:t>
      </w:r>
      <w:r>
        <w:rPr>
          <w:rFonts w:hint="eastAsia"/>
          <w:sz w:val="30"/>
          <w:szCs w:val="30"/>
        </w:rPr>
        <w:t>年</w:t>
      </w:r>
      <w:r>
        <w:rPr>
          <w:rFonts w:hint="eastAsia"/>
          <w:sz w:val="30"/>
          <w:szCs w:val="30"/>
        </w:rPr>
        <w:t>3</w:t>
      </w:r>
      <w:r>
        <w:rPr>
          <w:rFonts w:hint="eastAsia"/>
          <w:sz w:val="30"/>
          <w:szCs w:val="30"/>
        </w:rPr>
        <w:t>月的一个星期六日，村委会主任欧某某、委员傅某某和我到海丰县附城镇凯富来宾馆开了一个房，请赤坑镇农村会计服务中心负责人林某某和工作人员陈某某带上账本对村委会</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月的账务进行审核。审核时，林某某和陈某某对不符合规定的原始单据交还给欧某某，一张是</w:t>
      </w:r>
      <w:r>
        <w:rPr>
          <w:rFonts w:hint="eastAsia"/>
          <w:sz w:val="30"/>
          <w:szCs w:val="30"/>
        </w:rPr>
        <w:t>2014</w:t>
      </w:r>
      <w:r>
        <w:rPr>
          <w:rFonts w:hint="eastAsia"/>
          <w:sz w:val="30"/>
          <w:szCs w:val="30"/>
        </w:rPr>
        <w:t>年购买办公桌椅</w:t>
      </w:r>
      <w:r>
        <w:rPr>
          <w:rFonts w:hint="eastAsia"/>
          <w:sz w:val="30"/>
          <w:szCs w:val="30"/>
        </w:rPr>
        <w:t>9300</w:t>
      </w:r>
      <w:r>
        <w:rPr>
          <w:rFonts w:hint="eastAsia"/>
          <w:sz w:val="30"/>
          <w:szCs w:val="30"/>
        </w:rPr>
        <w:t>元的单据，实际上，欧某某利用购买办公桌椅的单据套取这</w:t>
      </w:r>
      <w:r>
        <w:rPr>
          <w:rFonts w:hint="eastAsia"/>
          <w:sz w:val="30"/>
          <w:szCs w:val="30"/>
        </w:rPr>
        <w:t>9300</w:t>
      </w:r>
      <w:r>
        <w:rPr>
          <w:rFonts w:hint="eastAsia"/>
          <w:sz w:val="30"/>
          <w:szCs w:val="30"/>
        </w:rPr>
        <w:t>元，被他花费掉了。还有一张是</w:t>
      </w:r>
      <w:r>
        <w:rPr>
          <w:rFonts w:hint="eastAsia"/>
          <w:sz w:val="30"/>
          <w:szCs w:val="30"/>
        </w:rPr>
        <w:t>2014</w:t>
      </w:r>
      <w:r>
        <w:rPr>
          <w:rFonts w:hint="eastAsia"/>
          <w:sz w:val="30"/>
          <w:szCs w:val="30"/>
        </w:rPr>
        <w:t>年修水利及耕路石粉</w:t>
      </w:r>
      <w:r>
        <w:rPr>
          <w:rFonts w:hint="eastAsia"/>
          <w:sz w:val="30"/>
          <w:szCs w:val="30"/>
        </w:rPr>
        <w:t>12000</w:t>
      </w:r>
      <w:r>
        <w:rPr>
          <w:rFonts w:hint="eastAsia"/>
          <w:sz w:val="30"/>
          <w:szCs w:val="30"/>
        </w:rPr>
        <w:t>元的单据，在宾馆修改账务时补充了一张</w:t>
      </w:r>
      <w:r>
        <w:rPr>
          <w:rFonts w:hint="eastAsia"/>
          <w:sz w:val="30"/>
          <w:szCs w:val="30"/>
        </w:rPr>
        <w:t>47000</w:t>
      </w:r>
      <w:r>
        <w:rPr>
          <w:rFonts w:hint="eastAsia"/>
          <w:sz w:val="30"/>
          <w:szCs w:val="30"/>
        </w:rPr>
        <w:t>元的单据入账，经手人欧某会的名字是我签的，这</w:t>
      </w:r>
      <w:r>
        <w:rPr>
          <w:rFonts w:hint="eastAsia"/>
          <w:sz w:val="30"/>
          <w:szCs w:val="30"/>
        </w:rPr>
        <w:t>47000</w:t>
      </w:r>
      <w:r>
        <w:rPr>
          <w:rFonts w:hint="eastAsia"/>
          <w:sz w:val="30"/>
          <w:szCs w:val="30"/>
        </w:rPr>
        <w:t>元的单据包含上述修水利及耕路石粉</w:t>
      </w:r>
      <w:r>
        <w:rPr>
          <w:rFonts w:hint="eastAsia"/>
          <w:sz w:val="30"/>
          <w:szCs w:val="30"/>
        </w:rPr>
        <w:t>12000</w:t>
      </w:r>
      <w:r>
        <w:rPr>
          <w:rFonts w:hint="eastAsia"/>
          <w:sz w:val="30"/>
          <w:szCs w:val="30"/>
        </w:rPr>
        <w:t>元的数额和长陇后山路建设金额</w:t>
      </w:r>
      <w:r>
        <w:rPr>
          <w:rFonts w:hint="eastAsia"/>
          <w:sz w:val="30"/>
          <w:szCs w:val="30"/>
        </w:rPr>
        <w:t>35000</w:t>
      </w:r>
      <w:r>
        <w:rPr>
          <w:rFonts w:hint="eastAsia"/>
          <w:sz w:val="30"/>
          <w:szCs w:val="30"/>
        </w:rPr>
        <w:t>元，实际是欧某某虚构单据，套取</w:t>
      </w:r>
      <w:r>
        <w:rPr>
          <w:rFonts w:hint="eastAsia"/>
          <w:sz w:val="30"/>
          <w:szCs w:val="30"/>
        </w:rPr>
        <w:t>12000</w:t>
      </w:r>
      <w:r>
        <w:rPr>
          <w:rFonts w:hint="eastAsia"/>
          <w:sz w:val="30"/>
          <w:szCs w:val="30"/>
        </w:rPr>
        <w:t>元用于个人花销。</w:t>
      </w:r>
    </w:p>
    <w:p w14:paraId="47E58EA0" w14:textId="77777777" w:rsidR="00824A8C" w:rsidRDefault="00824A8C">
      <w:pPr>
        <w:spacing w:line="500" w:lineRule="atLeast"/>
        <w:ind w:firstLine="600"/>
        <w:divId w:val="818885874"/>
        <w:rPr>
          <w:rFonts w:hint="eastAsia"/>
          <w:sz w:val="30"/>
          <w:szCs w:val="30"/>
        </w:rPr>
      </w:pPr>
      <w:r>
        <w:rPr>
          <w:rFonts w:hint="eastAsia"/>
          <w:sz w:val="30"/>
          <w:szCs w:val="30"/>
        </w:rPr>
        <w:t>2.</w:t>
      </w:r>
      <w:r>
        <w:rPr>
          <w:rFonts w:hint="eastAsia"/>
          <w:sz w:val="30"/>
          <w:szCs w:val="30"/>
        </w:rPr>
        <w:t>证人傅某某的证言：我从</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月担任村委会计生专干兼财务，实际</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月由村委会主任欧某某担任记账员和财务，我只是挂名协助；</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月至今我任计生专干。</w:t>
      </w:r>
      <w:r>
        <w:rPr>
          <w:rFonts w:hint="eastAsia"/>
          <w:sz w:val="30"/>
          <w:szCs w:val="30"/>
        </w:rPr>
        <w:t>2015</w:t>
      </w:r>
      <w:r>
        <w:rPr>
          <w:rFonts w:hint="eastAsia"/>
          <w:sz w:val="30"/>
          <w:szCs w:val="30"/>
        </w:rPr>
        <w:t>年</w:t>
      </w:r>
      <w:r>
        <w:rPr>
          <w:rFonts w:hint="eastAsia"/>
          <w:sz w:val="30"/>
          <w:szCs w:val="30"/>
        </w:rPr>
        <w:t>3</w:t>
      </w:r>
      <w:r>
        <w:rPr>
          <w:rFonts w:hint="eastAsia"/>
          <w:sz w:val="30"/>
          <w:szCs w:val="30"/>
        </w:rPr>
        <w:t>月的一个周末，村委会主任欧某某、会计欧某会和我，到海丰县附城镇凯富来宾馆开了一个房，请了赤坑镇农村会计服务中心负责人林某某、陈某某带来村委会</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月的账本进行审核。当时，林某某对不符合规定的原始单据抽出来交还给欧某某，其中一张是</w:t>
      </w:r>
      <w:r>
        <w:rPr>
          <w:rFonts w:hint="eastAsia"/>
          <w:sz w:val="30"/>
          <w:szCs w:val="30"/>
        </w:rPr>
        <w:t>2014</w:t>
      </w:r>
      <w:r>
        <w:rPr>
          <w:rFonts w:hint="eastAsia"/>
          <w:sz w:val="30"/>
          <w:szCs w:val="30"/>
        </w:rPr>
        <w:t>年购买办公桌椅</w:t>
      </w:r>
      <w:r>
        <w:rPr>
          <w:rFonts w:hint="eastAsia"/>
          <w:sz w:val="30"/>
          <w:szCs w:val="30"/>
        </w:rPr>
        <w:t>9300</w:t>
      </w:r>
      <w:r>
        <w:rPr>
          <w:rFonts w:hint="eastAsia"/>
          <w:sz w:val="30"/>
          <w:szCs w:val="30"/>
        </w:rPr>
        <w:t>元的单据，我村委会实际没有购买过办公桌椅。另外一张是</w:t>
      </w:r>
      <w:r>
        <w:rPr>
          <w:rFonts w:hint="eastAsia"/>
          <w:sz w:val="30"/>
          <w:szCs w:val="30"/>
        </w:rPr>
        <w:t>2014</w:t>
      </w:r>
      <w:r>
        <w:rPr>
          <w:rFonts w:hint="eastAsia"/>
          <w:sz w:val="30"/>
          <w:szCs w:val="30"/>
        </w:rPr>
        <w:t>年修水利及机耕路石粉</w:t>
      </w:r>
      <w:r>
        <w:rPr>
          <w:rFonts w:hint="eastAsia"/>
          <w:sz w:val="30"/>
          <w:szCs w:val="30"/>
        </w:rPr>
        <w:t>12000</w:t>
      </w:r>
      <w:r>
        <w:rPr>
          <w:rFonts w:hint="eastAsia"/>
          <w:sz w:val="30"/>
          <w:szCs w:val="30"/>
        </w:rPr>
        <w:t>元的单据，这张单据在宾馆修改账务时与长陇后山路建设集资款</w:t>
      </w:r>
      <w:r>
        <w:rPr>
          <w:rFonts w:hint="eastAsia"/>
          <w:sz w:val="30"/>
          <w:szCs w:val="30"/>
        </w:rPr>
        <w:t>35000</w:t>
      </w:r>
      <w:r>
        <w:rPr>
          <w:rFonts w:hint="eastAsia"/>
          <w:sz w:val="30"/>
          <w:szCs w:val="30"/>
        </w:rPr>
        <w:t>元合并为一张金额</w:t>
      </w:r>
      <w:r>
        <w:rPr>
          <w:rFonts w:hint="eastAsia"/>
          <w:sz w:val="30"/>
          <w:szCs w:val="30"/>
        </w:rPr>
        <w:t>47000</w:t>
      </w:r>
      <w:r>
        <w:rPr>
          <w:rFonts w:hint="eastAsia"/>
          <w:sz w:val="30"/>
          <w:szCs w:val="30"/>
        </w:rPr>
        <w:t>元的单据。</w:t>
      </w:r>
    </w:p>
    <w:p w14:paraId="4C9D7B46" w14:textId="77777777" w:rsidR="00824A8C" w:rsidRDefault="00824A8C">
      <w:pPr>
        <w:spacing w:line="500" w:lineRule="atLeast"/>
        <w:ind w:firstLine="600"/>
        <w:divId w:val="975724717"/>
        <w:rPr>
          <w:rFonts w:hint="eastAsia"/>
          <w:sz w:val="30"/>
          <w:szCs w:val="30"/>
        </w:rPr>
      </w:pPr>
      <w:r>
        <w:rPr>
          <w:rFonts w:hint="eastAsia"/>
          <w:sz w:val="30"/>
          <w:szCs w:val="30"/>
        </w:rPr>
        <w:t>3.</w:t>
      </w:r>
      <w:r>
        <w:rPr>
          <w:rFonts w:hint="eastAsia"/>
          <w:sz w:val="30"/>
          <w:szCs w:val="30"/>
        </w:rPr>
        <w:t>证人林某某的证言：</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月份，我和镇工作人员陈某某对村委会</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月的账务进行整理，当时村委会欧某某、欧某会、傅某某在场，我和某校把不符合规定的原始单据抽出来后被欧某某拿走了，抽出的原始单据有购买办公桌椅</w:t>
      </w:r>
      <w:r>
        <w:rPr>
          <w:rFonts w:hint="eastAsia"/>
          <w:sz w:val="30"/>
          <w:szCs w:val="30"/>
        </w:rPr>
        <w:t>9300</w:t>
      </w:r>
      <w:r>
        <w:rPr>
          <w:rFonts w:hint="eastAsia"/>
          <w:sz w:val="30"/>
          <w:szCs w:val="30"/>
        </w:rPr>
        <w:t>元和修水利及耕路石粉</w:t>
      </w:r>
      <w:r>
        <w:rPr>
          <w:rFonts w:hint="eastAsia"/>
          <w:sz w:val="30"/>
          <w:szCs w:val="30"/>
        </w:rPr>
        <w:t>12000</w:t>
      </w:r>
      <w:r>
        <w:rPr>
          <w:rFonts w:hint="eastAsia"/>
          <w:sz w:val="30"/>
          <w:szCs w:val="30"/>
        </w:rPr>
        <w:t>元二笔数。</w:t>
      </w:r>
    </w:p>
    <w:p w14:paraId="508EFC87" w14:textId="77777777" w:rsidR="00824A8C" w:rsidRDefault="00824A8C">
      <w:pPr>
        <w:spacing w:line="500" w:lineRule="atLeast"/>
        <w:ind w:firstLine="600"/>
        <w:divId w:val="1642420819"/>
        <w:rPr>
          <w:rFonts w:hint="eastAsia"/>
          <w:sz w:val="30"/>
          <w:szCs w:val="30"/>
        </w:rPr>
      </w:pPr>
      <w:r>
        <w:rPr>
          <w:rFonts w:hint="eastAsia"/>
          <w:sz w:val="30"/>
          <w:szCs w:val="30"/>
        </w:rPr>
        <w:t>4.</w:t>
      </w:r>
      <w:r>
        <w:rPr>
          <w:rFonts w:hint="eastAsia"/>
          <w:sz w:val="30"/>
          <w:szCs w:val="30"/>
        </w:rPr>
        <w:t>证人陈某某的证言：</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月份，我和镇会计服务中心林某某对村委会</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月的账务进行审核整理，当时村委会干部欧某某、欧某会、傅某某在场，我和林某某对村委会一些不符合规定的原始单据抽出来拿给欧某某，我印象被抽出来的单据有修水利工程项目的单据等。</w:t>
      </w:r>
    </w:p>
    <w:p w14:paraId="187AA78E" w14:textId="77777777" w:rsidR="00824A8C" w:rsidRDefault="00824A8C">
      <w:pPr>
        <w:spacing w:line="500" w:lineRule="atLeast"/>
        <w:ind w:firstLine="600"/>
        <w:divId w:val="1354577509"/>
        <w:rPr>
          <w:rFonts w:hint="eastAsia"/>
          <w:sz w:val="30"/>
          <w:szCs w:val="30"/>
        </w:rPr>
      </w:pPr>
      <w:r>
        <w:rPr>
          <w:rFonts w:hint="eastAsia"/>
          <w:sz w:val="30"/>
          <w:szCs w:val="30"/>
        </w:rPr>
        <w:t>5.</w:t>
      </w:r>
      <w:r>
        <w:rPr>
          <w:rFonts w:hint="eastAsia"/>
          <w:sz w:val="30"/>
          <w:szCs w:val="30"/>
        </w:rPr>
        <w:t>证人郑某某的证言：赤坑镇农村会计服务中心</w:t>
      </w:r>
      <w:r>
        <w:rPr>
          <w:rFonts w:hint="eastAsia"/>
          <w:sz w:val="30"/>
          <w:szCs w:val="30"/>
        </w:rPr>
        <w:t>2006</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月是我负责的，</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月我将村委会的所有账务移交给吴某某保管。现经我仔细辨认后，村委会的原始凭证整理单有被人修改过，发现原始单据有一部分数字跟我当时记入总分类账的记载内容不一样。</w:t>
      </w:r>
    </w:p>
    <w:p w14:paraId="347AA444" w14:textId="77777777" w:rsidR="00824A8C" w:rsidRDefault="00824A8C">
      <w:pPr>
        <w:spacing w:line="500" w:lineRule="atLeast"/>
        <w:ind w:firstLine="600"/>
        <w:divId w:val="1770814481"/>
        <w:rPr>
          <w:rFonts w:hint="eastAsia"/>
          <w:sz w:val="30"/>
          <w:szCs w:val="30"/>
        </w:rPr>
      </w:pPr>
      <w:r>
        <w:rPr>
          <w:rFonts w:hint="eastAsia"/>
          <w:sz w:val="30"/>
          <w:szCs w:val="30"/>
        </w:rPr>
        <w:t>6.</w:t>
      </w:r>
      <w:r>
        <w:rPr>
          <w:rFonts w:hint="eastAsia"/>
          <w:sz w:val="30"/>
          <w:szCs w:val="30"/>
        </w:rPr>
        <w:t>证人吴淑娴的证言：</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月是我在负责管理村委账务的记帐，在我管理期间，村委的账务没有作任何修改。</w:t>
      </w:r>
      <w:r>
        <w:rPr>
          <w:rFonts w:hint="eastAsia"/>
          <w:sz w:val="30"/>
          <w:szCs w:val="30"/>
        </w:rPr>
        <w:t>2015</w:t>
      </w:r>
      <w:r>
        <w:rPr>
          <w:rFonts w:hint="eastAsia"/>
          <w:sz w:val="30"/>
          <w:szCs w:val="30"/>
        </w:rPr>
        <w:t>年</w:t>
      </w:r>
      <w:r>
        <w:rPr>
          <w:rFonts w:hint="eastAsia"/>
          <w:sz w:val="30"/>
          <w:szCs w:val="30"/>
        </w:rPr>
        <w:t>3</w:t>
      </w:r>
      <w:r>
        <w:rPr>
          <w:rFonts w:hint="eastAsia"/>
          <w:sz w:val="30"/>
          <w:szCs w:val="30"/>
        </w:rPr>
        <w:t>月我镇会计服务中心负责人林某某有跟我拿村委的账务保险柜的钥匙，并跟我说要看看村委的账务。前几天我听陈某某说，在</w:t>
      </w:r>
      <w:r>
        <w:rPr>
          <w:rFonts w:hint="eastAsia"/>
          <w:sz w:val="30"/>
          <w:szCs w:val="30"/>
        </w:rPr>
        <w:t>2015</w:t>
      </w:r>
      <w:r>
        <w:rPr>
          <w:rFonts w:hint="eastAsia"/>
          <w:sz w:val="30"/>
          <w:szCs w:val="30"/>
        </w:rPr>
        <w:t>年</w:t>
      </w:r>
      <w:r>
        <w:rPr>
          <w:rFonts w:hint="eastAsia"/>
          <w:sz w:val="30"/>
          <w:szCs w:val="30"/>
        </w:rPr>
        <w:t>3</w:t>
      </w:r>
      <w:r>
        <w:rPr>
          <w:rFonts w:hint="eastAsia"/>
          <w:sz w:val="30"/>
          <w:szCs w:val="30"/>
        </w:rPr>
        <w:t>月的一个星期日，他和林某某在海城就村委的账务进行整理，但具体情况我不清楚。</w:t>
      </w:r>
    </w:p>
    <w:p w14:paraId="5FFC8896" w14:textId="77777777" w:rsidR="00824A8C" w:rsidRDefault="00824A8C">
      <w:pPr>
        <w:spacing w:line="500" w:lineRule="atLeast"/>
        <w:ind w:firstLine="600"/>
        <w:divId w:val="1351028493"/>
        <w:rPr>
          <w:rFonts w:hint="eastAsia"/>
          <w:sz w:val="30"/>
          <w:szCs w:val="30"/>
        </w:rPr>
      </w:pPr>
      <w:r>
        <w:rPr>
          <w:rFonts w:hint="eastAsia"/>
          <w:sz w:val="30"/>
          <w:szCs w:val="30"/>
        </w:rPr>
        <w:t>（三）被告人的供述与辩解</w:t>
      </w:r>
    </w:p>
    <w:p w14:paraId="7610D20F" w14:textId="77777777" w:rsidR="00824A8C" w:rsidRDefault="00824A8C">
      <w:pPr>
        <w:spacing w:line="500" w:lineRule="atLeast"/>
        <w:ind w:firstLine="600"/>
        <w:divId w:val="1889875456"/>
        <w:rPr>
          <w:rFonts w:hint="eastAsia"/>
          <w:sz w:val="30"/>
          <w:szCs w:val="30"/>
        </w:rPr>
      </w:pPr>
      <w:r>
        <w:rPr>
          <w:rFonts w:hint="eastAsia"/>
          <w:sz w:val="30"/>
          <w:szCs w:val="30"/>
        </w:rPr>
        <w:t>被告人欧某某的供述与辩解：</w:t>
      </w:r>
    </w:p>
    <w:p w14:paraId="7E57750B" w14:textId="77777777" w:rsidR="00824A8C" w:rsidRDefault="00824A8C">
      <w:pPr>
        <w:spacing w:line="500" w:lineRule="atLeast"/>
        <w:ind w:firstLine="600"/>
        <w:divId w:val="743258118"/>
        <w:rPr>
          <w:rFonts w:hint="eastAsia"/>
          <w:sz w:val="30"/>
          <w:szCs w:val="30"/>
        </w:rPr>
      </w:pPr>
      <w:r>
        <w:rPr>
          <w:rFonts w:hint="eastAsia"/>
          <w:sz w:val="30"/>
          <w:szCs w:val="30"/>
        </w:rPr>
        <w:t>2014</w:t>
      </w:r>
      <w:r>
        <w:rPr>
          <w:rFonts w:hint="eastAsia"/>
          <w:sz w:val="30"/>
          <w:szCs w:val="30"/>
        </w:rPr>
        <w:t>年县政府拨款</w:t>
      </w:r>
      <w:r>
        <w:rPr>
          <w:rFonts w:hint="eastAsia"/>
          <w:sz w:val="30"/>
          <w:szCs w:val="30"/>
        </w:rPr>
        <w:t>10000</w:t>
      </w:r>
      <w:r>
        <w:rPr>
          <w:rFonts w:hint="eastAsia"/>
          <w:sz w:val="30"/>
          <w:szCs w:val="30"/>
        </w:rPr>
        <w:t>元给我村作为农田水利建设资金，由我领取资金后放在我身上，领取后村委会原决定要购买办公桌椅的，但县民政局送一批办公桌椅给村委会，所以就没有购买。因此，我就制作了一张购买办公桌椅</w:t>
      </w:r>
      <w:r>
        <w:rPr>
          <w:rFonts w:hint="eastAsia"/>
          <w:sz w:val="30"/>
          <w:szCs w:val="30"/>
        </w:rPr>
        <w:t>9300</w:t>
      </w:r>
      <w:r>
        <w:rPr>
          <w:rFonts w:hint="eastAsia"/>
          <w:sz w:val="30"/>
          <w:szCs w:val="30"/>
        </w:rPr>
        <w:t>元的单据来冲这</w:t>
      </w:r>
      <w:r>
        <w:rPr>
          <w:rFonts w:hint="eastAsia"/>
          <w:sz w:val="30"/>
          <w:szCs w:val="30"/>
        </w:rPr>
        <w:t>10000</w:t>
      </w:r>
      <w:r>
        <w:rPr>
          <w:rFonts w:hint="eastAsia"/>
          <w:sz w:val="30"/>
          <w:szCs w:val="30"/>
        </w:rPr>
        <w:t>元的数，这</w:t>
      </w:r>
      <w:r>
        <w:rPr>
          <w:rFonts w:hint="eastAsia"/>
          <w:sz w:val="30"/>
          <w:szCs w:val="30"/>
        </w:rPr>
        <w:t>9300</w:t>
      </w:r>
      <w:r>
        <w:rPr>
          <w:rFonts w:hint="eastAsia"/>
          <w:sz w:val="30"/>
          <w:szCs w:val="30"/>
        </w:rPr>
        <w:t>元被我使用了，村委会干部欧某会、傅某某都知道。</w:t>
      </w:r>
    </w:p>
    <w:p w14:paraId="7C3220E7" w14:textId="77777777" w:rsidR="00824A8C" w:rsidRDefault="00824A8C">
      <w:pPr>
        <w:spacing w:line="500" w:lineRule="atLeast"/>
        <w:ind w:firstLine="600"/>
        <w:divId w:val="1160342774"/>
        <w:rPr>
          <w:rFonts w:hint="eastAsia"/>
          <w:sz w:val="30"/>
          <w:szCs w:val="30"/>
        </w:rPr>
      </w:pPr>
      <w:r>
        <w:rPr>
          <w:rFonts w:hint="eastAsia"/>
          <w:sz w:val="30"/>
          <w:szCs w:val="30"/>
        </w:rPr>
        <w:t>2014</w:t>
      </w:r>
      <w:r>
        <w:rPr>
          <w:rFonts w:hint="eastAsia"/>
          <w:sz w:val="30"/>
          <w:szCs w:val="30"/>
        </w:rPr>
        <w:t>年</w:t>
      </w:r>
      <w:r>
        <w:rPr>
          <w:rFonts w:hint="eastAsia"/>
          <w:sz w:val="30"/>
          <w:szCs w:val="30"/>
        </w:rPr>
        <w:t>1</w:t>
      </w:r>
      <w:r>
        <w:rPr>
          <w:rFonts w:hint="eastAsia"/>
          <w:sz w:val="30"/>
          <w:szCs w:val="30"/>
        </w:rPr>
        <w:t>月我用虚构机耕路工程款</w:t>
      </w:r>
      <w:r>
        <w:rPr>
          <w:rFonts w:hint="eastAsia"/>
          <w:sz w:val="30"/>
          <w:szCs w:val="30"/>
        </w:rPr>
        <w:t>12000</w:t>
      </w:r>
      <w:r>
        <w:rPr>
          <w:rFonts w:hint="eastAsia"/>
          <w:sz w:val="30"/>
          <w:szCs w:val="30"/>
        </w:rPr>
        <w:t>元的单据，领取了这</w:t>
      </w:r>
      <w:r>
        <w:rPr>
          <w:rFonts w:hint="eastAsia"/>
          <w:sz w:val="30"/>
          <w:szCs w:val="30"/>
        </w:rPr>
        <w:t>12000</w:t>
      </w:r>
      <w:r>
        <w:rPr>
          <w:rFonts w:hint="eastAsia"/>
          <w:sz w:val="30"/>
          <w:szCs w:val="30"/>
        </w:rPr>
        <w:t>元后放在我身上，被我用在个人开销。</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月在凯富来宾馆修改村委会账务时，由我把之前虚构机耕路工程款</w:t>
      </w:r>
      <w:r>
        <w:rPr>
          <w:rFonts w:hint="eastAsia"/>
          <w:sz w:val="30"/>
          <w:szCs w:val="30"/>
        </w:rPr>
        <w:t>12000</w:t>
      </w:r>
      <w:r>
        <w:rPr>
          <w:rFonts w:hint="eastAsia"/>
          <w:sz w:val="30"/>
          <w:szCs w:val="30"/>
        </w:rPr>
        <w:t>元的单据撕掉，把</w:t>
      </w:r>
      <w:r>
        <w:rPr>
          <w:rFonts w:hint="eastAsia"/>
          <w:sz w:val="30"/>
          <w:szCs w:val="30"/>
        </w:rPr>
        <w:t>12000</w:t>
      </w:r>
      <w:r>
        <w:rPr>
          <w:rFonts w:hint="eastAsia"/>
          <w:sz w:val="30"/>
          <w:szCs w:val="30"/>
        </w:rPr>
        <w:t>元的数并入修建长陇后山路的项目，并在当天补开了长陇后山路建设资金</w:t>
      </w:r>
      <w:r>
        <w:rPr>
          <w:rFonts w:hint="eastAsia"/>
          <w:sz w:val="30"/>
          <w:szCs w:val="30"/>
        </w:rPr>
        <w:t>47000</w:t>
      </w:r>
      <w:r>
        <w:rPr>
          <w:rFonts w:hint="eastAsia"/>
          <w:sz w:val="30"/>
          <w:szCs w:val="30"/>
        </w:rPr>
        <w:t>元的单据，虚报了这</w:t>
      </w:r>
      <w:r>
        <w:rPr>
          <w:rFonts w:hint="eastAsia"/>
          <w:sz w:val="30"/>
          <w:szCs w:val="30"/>
        </w:rPr>
        <w:t>12000</w:t>
      </w:r>
      <w:r>
        <w:rPr>
          <w:rFonts w:hint="eastAsia"/>
          <w:sz w:val="30"/>
          <w:szCs w:val="30"/>
        </w:rPr>
        <w:t>元，从而使修建长陇后山路的工程款</w:t>
      </w:r>
      <w:r>
        <w:rPr>
          <w:rFonts w:hint="eastAsia"/>
          <w:sz w:val="30"/>
          <w:szCs w:val="30"/>
        </w:rPr>
        <w:t>35000</w:t>
      </w:r>
      <w:r>
        <w:rPr>
          <w:rFonts w:hint="eastAsia"/>
          <w:sz w:val="30"/>
          <w:szCs w:val="30"/>
        </w:rPr>
        <w:t>元变为</w:t>
      </w:r>
      <w:r>
        <w:rPr>
          <w:rFonts w:hint="eastAsia"/>
          <w:sz w:val="30"/>
          <w:szCs w:val="30"/>
        </w:rPr>
        <w:t>47000</w:t>
      </w:r>
      <w:r>
        <w:rPr>
          <w:rFonts w:hint="eastAsia"/>
          <w:sz w:val="30"/>
          <w:szCs w:val="30"/>
        </w:rPr>
        <w:t>元。我在担任海丰县赤坑镇村委会主任期间，利用职务之便，虚报购买办公桌椅</w:t>
      </w:r>
      <w:r>
        <w:rPr>
          <w:rFonts w:hint="eastAsia"/>
          <w:sz w:val="30"/>
          <w:szCs w:val="30"/>
        </w:rPr>
        <w:t>9300</w:t>
      </w:r>
      <w:r>
        <w:rPr>
          <w:rFonts w:hint="eastAsia"/>
          <w:sz w:val="30"/>
          <w:szCs w:val="30"/>
        </w:rPr>
        <w:t>元和修水利及耕路石粉</w:t>
      </w:r>
      <w:r>
        <w:rPr>
          <w:rFonts w:hint="eastAsia"/>
          <w:sz w:val="30"/>
          <w:szCs w:val="30"/>
        </w:rPr>
        <w:t>12000</w:t>
      </w:r>
      <w:r>
        <w:rPr>
          <w:rFonts w:hint="eastAsia"/>
          <w:sz w:val="30"/>
          <w:szCs w:val="30"/>
        </w:rPr>
        <w:t>元的单据，套取扶贫资金</w:t>
      </w:r>
      <w:r>
        <w:rPr>
          <w:rFonts w:hint="eastAsia"/>
          <w:sz w:val="30"/>
          <w:szCs w:val="30"/>
        </w:rPr>
        <w:t>21300</w:t>
      </w:r>
      <w:r>
        <w:rPr>
          <w:rFonts w:hint="eastAsia"/>
          <w:sz w:val="30"/>
          <w:szCs w:val="30"/>
        </w:rPr>
        <w:t>元，被我个人花费了。</w:t>
      </w:r>
    </w:p>
    <w:p w14:paraId="2A252C24" w14:textId="77777777" w:rsidR="00824A8C" w:rsidRDefault="00824A8C">
      <w:pPr>
        <w:spacing w:line="500" w:lineRule="atLeast"/>
        <w:ind w:firstLine="600"/>
        <w:divId w:val="1211654466"/>
        <w:rPr>
          <w:rFonts w:hint="eastAsia"/>
          <w:sz w:val="30"/>
          <w:szCs w:val="30"/>
        </w:rPr>
      </w:pPr>
      <w:r>
        <w:rPr>
          <w:rFonts w:hint="eastAsia"/>
          <w:sz w:val="30"/>
          <w:szCs w:val="30"/>
        </w:rPr>
        <w:t>以上证据，经法庭出示、质证，本院予以确认。</w:t>
      </w:r>
    </w:p>
    <w:p w14:paraId="6F1B1C0B" w14:textId="77777777" w:rsidR="00824A8C" w:rsidRDefault="00824A8C">
      <w:pPr>
        <w:spacing w:line="500" w:lineRule="atLeast"/>
        <w:ind w:firstLine="600"/>
        <w:divId w:val="1450783927"/>
        <w:rPr>
          <w:rFonts w:hint="eastAsia"/>
          <w:sz w:val="30"/>
          <w:szCs w:val="30"/>
        </w:rPr>
      </w:pPr>
      <w:r>
        <w:rPr>
          <w:rFonts w:hint="eastAsia"/>
          <w:sz w:val="30"/>
          <w:szCs w:val="30"/>
        </w:rPr>
        <w:t>本院认为，被告人欧某某无视国法，身为国家工作人员，利用职务上的便利，骗取国家扶贫资金</w:t>
      </w:r>
      <w:r>
        <w:rPr>
          <w:rFonts w:hint="eastAsia"/>
          <w:sz w:val="30"/>
          <w:szCs w:val="30"/>
        </w:rPr>
        <w:t>21300</w:t>
      </w:r>
      <w:r>
        <w:rPr>
          <w:rFonts w:hint="eastAsia"/>
          <w:sz w:val="30"/>
          <w:szCs w:val="30"/>
        </w:rPr>
        <w:t>元，数额较大，其行为已构成贪污罪。海丰县人民检察院指控被告人欧某某所犯的罪名成立，犯罪事实清楚，证据确实、充分，本院予以支持。被告人欧某某归案后如实供述自己的罪行，可以从轻处罚。被告人欧某某归案后已退清赃款</w:t>
      </w:r>
      <w:r>
        <w:rPr>
          <w:rFonts w:hint="eastAsia"/>
          <w:sz w:val="30"/>
          <w:szCs w:val="30"/>
        </w:rPr>
        <w:t>21300</w:t>
      </w:r>
      <w:r>
        <w:rPr>
          <w:rFonts w:hint="eastAsia"/>
          <w:sz w:val="30"/>
          <w:szCs w:val="30"/>
        </w:rPr>
        <w:t>元，可以酌情从轻处罚。根据被告人欧某某的犯罪事实、性质、情节和对社会的危害程度，依照《中华人民共和国刑法》第三百八十二条第一款、第三百八十三条第一款第（一）项、第六十七条第三款、第七十二条第一款、第七十三条第二、三款、五十一条、五十二条、六十四条的规定，判决如下：</w:t>
      </w:r>
    </w:p>
    <w:p w14:paraId="7E0FD052" w14:textId="77777777" w:rsidR="00824A8C" w:rsidRDefault="00824A8C">
      <w:pPr>
        <w:spacing w:line="500" w:lineRule="atLeast"/>
        <w:ind w:firstLine="600"/>
        <w:divId w:val="1741756240"/>
        <w:rPr>
          <w:rFonts w:hint="eastAsia"/>
          <w:sz w:val="30"/>
          <w:szCs w:val="30"/>
        </w:rPr>
      </w:pPr>
      <w:r>
        <w:rPr>
          <w:rFonts w:hint="eastAsia"/>
          <w:sz w:val="30"/>
          <w:szCs w:val="30"/>
        </w:rPr>
        <w:t>一、被告人欧某某犯贪污罪，判处有期徒刑一年六个月，缓刑二年，并处罚金人民币</w:t>
      </w:r>
      <w:r>
        <w:rPr>
          <w:rFonts w:hint="eastAsia"/>
          <w:sz w:val="30"/>
          <w:szCs w:val="30"/>
        </w:rPr>
        <w:t>3000</w:t>
      </w:r>
      <w:r>
        <w:rPr>
          <w:rFonts w:hint="eastAsia"/>
          <w:sz w:val="30"/>
          <w:szCs w:val="30"/>
        </w:rPr>
        <w:t>元。</w:t>
      </w:r>
    </w:p>
    <w:p w14:paraId="3FB7E395" w14:textId="77777777" w:rsidR="00824A8C" w:rsidRDefault="00824A8C">
      <w:pPr>
        <w:spacing w:line="500" w:lineRule="atLeast"/>
        <w:ind w:firstLine="600"/>
        <w:divId w:val="1808859596"/>
        <w:rPr>
          <w:rFonts w:hint="eastAsia"/>
          <w:sz w:val="30"/>
          <w:szCs w:val="30"/>
        </w:rPr>
      </w:pPr>
      <w:r>
        <w:rPr>
          <w:rFonts w:hint="eastAsia"/>
          <w:sz w:val="30"/>
          <w:szCs w:val="30"/>
        </w:rPr>
        <w:t>（缓刑考验期限，从判决确定之日起计算。罚金限于判决生效后三个月内缴清。）</w:t>
      </w:r>
    </w:p>
    <w:p w14:paraId="0CA2A678" w14:textId="77777777" w:rsidR="00824A8C" w:rsidRDefault="00824A8C">
      <w:pPr>
        <w:spacing w:line="500" w:lineRule="atLeast"/>
        <w:ind w:firstLine="600"/>
        <w:divId w:val="2141342423"/>
        <w:rPr>
          <w:rFonts w:hint="eastAsia"/>
          <w:sz w:val="30"/>
          <w:szCs w:val="30"/>
        </w:rPr>
      </w:pPr>
      <w:r>
        <w:rPr>
          <w:rFonts w:hint="eastAsia"/>
          <w:sz w:val="30"/>
          <w:szCs w:val="30"/>
        </w:rPr>
        <w:t>二、被告人欧某某退赃人民币</w:t>
      </w:r>
      <w:r>
        <w:rPr>
          <w:rFonts w:hint="eastAsia"/>
          <w:sz w:val="30"/>
          <w:szCs w:val="30"/>
        </w:rPr>
        <w:t>21300</w:t>
      </w:r>
      <w:r>
        <w:rPr>
          <w:rFonts w:hint="eastAsia"/>
          <w:sz w:val="30"/>
          <w:szCs w:val="30"/>
        </w:rPr>
        <w:t>元，予以没收，上缴国库。</w:t>
      </w:r>
    </w:p>
    <w:p w14:paraId="56D90D2E" w14:textId="77777777" w:rsidR="00824A8C" w:rsidRDefault="00824A8C">
      <w:pPr>
        <w:spacing w:line="500" w:lineRule="atLeast"/>
        <w:ind w:firstLine="600"/>
        <w:divId w:val="907036620"/>
        <w:rPr>
          <w:rFonts w:hint="eastAsia"/>
          <w:sz w:val="30"/>
          <w:szCs w:val="30"/>
        </w:rPr>
      </w:pPr>
      <w:r>
        <w:rPr>
          <w:rFonts w:hint="eastAsia"/>
          <w:sz w:val="30"/>
          <w:szCs w:val="30"/>
        </w:rPr>
        <w:t>如不服本判决，可在接到判决书的第二日起十日内，通过本院或者直接向广东省汕尾市中级人民法院提出上诉，书面上诉的，应交上诉状正本一份，副本二份。</w:t>
      </w:r>
    </w:p>
    <w:p w14:paraId="5FDB7167" w14:textId="77777777" w:rsidR="00824A8C" w:rsidRDefault="00824A8C">
      <w:pPr>
        <w:spacing w:line="500" w:lineRule="atLeast"/>
        <w:jc w:val="right"/>
        <w:divId w:val="1752238915"/>
        <w:rPr>
          <w:rFonts w:hint="eastAsia"/>
          <w:sz w:val="30"/>
          <w:szCs w:val="30"/>
        </w:rPr>
      </w:pPr>
      <w:r>
        <w:rPr>
          <w:rFonts w:hint="eastAsia"/>
          <w:sz w:val="30"/>
          <w:szCs w:val="30"/>
        </w:rPr>
        <w:t>审判长　　李捷辉</w:t>
      </w:r>
    </w:p>
    <w:p w14:paraId="009A7881" w14:textId="77777777" w:rsidR="00824A8C" w:rsidRDefault="00824A8C">
      <w:pPr>
        <w:spacing w:line="500" w:lineRule="atLeast"/>
        <w:jc w:val="right"/>
        <w:divId w:val="254214457"/>
        <w:rPr>
          <w:rFonts w:hint="eastAsia"/>
          <w:sz w:val="30"/>
          <w:szCs w:val="30"/>
        </w:rPr>
      </w:pPr>
      <w:r>
        <w:rPr>
          <w:rFonts w:hint="eastAsia"/>
          <w:sz w:val="30"/>
          <w:szCs w:val="30"/>
        </w:rPr>
        <w:t>审判员　　王春林</w:t>
      </w:r>
    </w:p>
    <w:p w14:paraId="410D988C" w14:textId="77777777" w:rsidR="00824A8C" w:rsidRDefault="00824A8C">
      <w:pPr>
        <w:spacing w:line="500" w:lineRule="atLeast"/>
        <w:jc w:val="right"/>
        <w:divId w:val="1797600572"/>
        <w:rPr>
          <w:rFonts w:hint="eastAsia"/>
          <w:sz w:val="30"/>
          <w:szCs w:val="30"/>
        </w:rPr>
      </w:pPr>
      <w:r>
        <w:rPr>
          <w:rFonts w:hint="eastAsia"/>
          <w:sz w:val="30"/>
          <w:szCs w:val="30"/>
        </w:rPr>
        <w:t>审判员　　刘如辉</w:t>
      </w:r>
    </w:p>
    <w:p w14:paraId="41A208BB" w14:textId="77777777" w:rsidR="00824A8C" w:rsidRDefault="00824A8C">
      <w:pPr>
        <w:spacing w:line="500" w:lineRule="atLeast"/>
        <w:jc w:val="right"/>
        <w:divId w:val="1254169816"/>
        <w:rPr>
          <w:rFonts w:hint="eastAsia"/>
          <w:sz w:val="30"/>
          <w:szCs w:val="30"/>
        </w:rPr>
      </w:pPr>
      <w:r>
        <w:rPr>
          <w:rFonts w:hint="eastAsia"/>
          <w:sz w:val="30"/>
          <w:szCs w:val="30"/>
        </w:rPr>
        <w:t>二〇一六年一月八日</w:t>
      </w:r>
    </w:p>
    <w:p w14:paraId="0035B306" w14:textId="77777777" w:rsidR="00824A8C" w:rsidRDefault="00824A8C">
      <w:pPr>
        <w:spacing w:line="500" w:lineRule="atLeast"/>
        <w:divId w:val="329338286"/>
        <w:rPr>
          <w:rFonts w:hint="eastAsia"/>
          <w:sz w:val="30"/>
          <w:szCs w:val="30"/>
        </w:rPr>
      </w:pPr>
      <w:r>
        <w:rPr>
          <w:rFonts w:hint="eastAsia"/>
          <w:sz w:val="30"/>
          <w:szCs w:val="30"/>
        </w:rPr>
        <w:t>本件与原本核对无异</w:t>
      </w:r>
    </w:p>
    <w:p w14:paraId="27218C6D" w14:textId="77777777" w:rsidR="00824A8C" w:rsidRDefault="00824A8C">
      <w:pPr>
        <w:spacing w:line="500" w:lineRule="atLeast"/>
        <w:jc w:val="right"/>
        <w:divId w:val="967860370"/>
        <w:rPr>
          <w:rFonts w:hint="eastAsia"/>
          <w:sz w:val="30"/>
          <w:szCs w:val="30"/>
        </w:rPr>
      </w:pPr>
      <w:r>
        <w:rPr>
          <w:rFonts w:hint="eastAsia"/>
          <w:sz w:val="30"/>
          <w:szCs w:val="30"/>
        </w:rPr>
        <w:t>书记员　　刘佩琪</w:t>
      </w:r>
    </w:p>
    <w:p w14:paraId="4D15019F" w14:textId="77777777" w:rsidR="00824A8C" w:rsidRDefault="00824A8C">
      <w:pPr>
        <w:spacing w:line="500" w:lineRule="atLeast"/>
        <w:ind w:firstLine="600"/>
        <w:divId w:val="1806973363"/>
        <w:rPr>
          <w:rFonts w:hint="eastAsia"/>
          <w:sz w:val="30"/>
          <w:szCs w:val="30"/>
        </w:rPr>
      </w:pPr>
      <w:r>
        <w:rPr>
          <w:rFonts w:hint="eastAsia"/>
          <w:sz w:val="30"/>
          <w:szCs w:val="30"/>
        </w:rPr>
        <w:t>附相关法律条文：</w:t>
      </w:r>
    </w:p>
    <w:p w14:paraId="39EC18B0" w14:textId="77777777" w:rsidR="00824A8C" w:rsidRDefault="00824A8C">
      <w:pPr>
        <w:spacing w:line="500" w:lineRule="atLeast"/>
        <w:ind w:firstLine="600"/>
        <w:divId w:val="523252336"/>
        <w:rPr>
          <w:rFonts w:hint="eastAsia"/>
          <w:sz w:val="30"/>
          <w:szCs w:val="30"/>
        </w:rPr>
      </w:pPr>
      <w:r>
        <w:rPr>
          <w:rFonts w:hint="eastAsia"/>
          <w:sz w:val="30"/>
          <w:szCs w:val="30"/>
        </w:rPr>
        <w:t>《中华人民共和国刑法》</w:t>
      </w:r>
    </w:p>
    <w:p w14:paraId="317BEF4E" w14:textId="77777777" w:rsidR="00824A8C" w:rsidRDefault="00824A8C">
      <w:pPr>
        <w:spacing w:line="500" w:lineRule="atLeast"/>
        <w:ind w:firstLine="600"/>
        <w:divId w:val="315303204"/>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7A98553B" w14:textId="77777777" w:rsidR="00824A8C" w:rsidRDefault="00824A8C">
      <w:pPr>
        <w:spacing w:line="500" w:lineRule="atLeast"/>
        <w:ind w:firstLine="600"/>
        <w:divId w:val="1904170515"/>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410AA6BA" w14:textId="77777777" w:rsidR="00824A8C" w:rsidRDefault="00824A8C">
      <w:pPr>
        <w:spacing w:line="500" w:lineRule="atLeast"/>
        <w:ind w:firstLine="600"/>
        <w:divId w:val="944075126"/>
        <w:rPr>
          <w:rFonts w:hint="eastAsia"/>
          <w:sz w:val="30"/>
          <w:szCs w:val="30"/>
        </w:rPr>
      </w:pPr>
      <w:r>
        <w:rPr>
          <w:rFonts w:hint="eastAsia"/>
          <w:sz w:val="30"/>
          <w:szCs w:val="30"/>
        </w:rPr>
        <w:t>与前两款所列人员勾结，伙同贪污的，以共犯论处。</w:t>
      </w:r>
    </w:p>
    <w:p w14:paraId="50AB15CB" w14:textId="77777777" w:rsidR="00824A8C" w:rsidRDefault="00824A8C">
      <w:pPr>
        <w:spacing w:line="500" w:lineRule="atLeast"/>
        <w:ind w:firstLine="600"/>
        <w:divId w:val="1399207946"/>
        <w:rPr>
          <w:rFonts w:hint="eastAsia"/>
          <w:sz w:val="30"/>
          <w:szCs w:val="30"/>
        </w:rPr>
      </w:pPr>
      <w:r>
        <w:rPr>
          <w:rFonts w:hint="eastAsia"/>
          <w:sz w:val="30"/>
          <w:szCs w:val="30"/>
        </w:rPr>
        <w:t>第三百八十三条对犯贪污罪的，根据情节轻重，分别依照下列规定处罚：</w:t>
      </w:r>
    </w:p>
    <w:p w14:paraId="4E6FFFFC" w14:textId="77777777" w:rsidR="00824A8C" w:rsidRDefault="00824A8C">
      <w:pPr>
        <w:spacing w:line="500" w:lineRule="atLeast"/>
        <w:ind w:firstLine="600"/>
        <w:divId w:val="157863773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个人贪污数额在十万元以上的，处十年以上有期徒刑或者无期徒刑，可以并处没收财产</w:t>
      </w:r>
      <w:r>
        <w:rPr>
          <w:rFonts w:hint="eastAsia"/>
          <w:sz w:val="30"/>
          <w:szCs w:val="30"/>
        </w:rPr>
        <w:t>;</w:t>
      </w:r>
      <w:r>
        <w:rPr>
          <w:rFonts w:hint="eastAsia"/>
          <w:sz w:val="30"/>
          <w:szCs w:val="30"/>
        </w:rPr>
        <w:t>情节特别严重的，处死刑，并处没收财产。</w:t>
      </w:r>
    </w:p>
    <w:p w14:paraId="39BC4E53" w14:textId="77777777" w:rsidR="00824A8C" w:rsidRDefault="00824A8C">
      <w:pPr>
        <w:spacing w:line="500" w:lineRule="atLeast"/>
        <w:ind w:firstLine="600"/>
        <w:divId w:val="70702921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个人贪污数额在五万元以上不满十万元的，处五年以上有期徒刑，可以并处没收财产</w:t>
      </w:r>
      <w:r>
        <w:rPr>
          <w:rFonts w:hint="eastAsia"/>
          <w:sz w:val="30"/>
          <w:szCs w:val="30"/>
        </w:rPr>
        <w:t>;</w:t>
      </w:r>
      <w:r>
        <w:rPr>
          <w:rFonts w:hint="eastAsia"/>
          <w:sz w:val="30"/>
          <w:szCs w:val="30"/>
        </w:rPr>
        <w:t>情节特别严重的，处无期徒刑，并处没收财产。</w:t>
      </w:r>
    </w:p>
    <w:p w14:paraId="08158F96" w14:textId="77777777" w:rsidR="00824A8C" w:rsidRDefault="00824A8C">
      <w:pPr>
        <w:spacing w:line="500" w:lineRule="atLeast"/>
        <w:ind w:firstLine="600"/>
        <w:divId w:val="20101458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个人贪污数额在五千元以上不满五万元的，处一年以上七年以下有期徒刑</w:t>
      </w:r>
      <w:r>
        <w:rPr>
          <w:rFonts w:hint="eastAsia"/>
          <w:sz w:val="30"/>
          <w:szCs w:val="30"/>
        </w:rPr>
        <w:t>;</w:t>
      </w:r>
      <w:r>
        <w:rPr>
          <w:rFonts w:hint="eastAsia"/>
          <w:sz w:val="30"/>
          <w:szCs w:val="30"/>
        </w:rPr>
        <w:t>情节严重的，处七年以上十年以下有期徒刑。个人贪污数额在五千元以上不满一万元，犯罪后有悔改表现、积极退赃的，可以减轻处罚或者免予刑事处罚，由其所在单位或者上级主管机关给予行政处分。</w:t>
      </w:r>
    </w:p>
    <w:p w14:paraId="3E322145" w14:textId="77777777" w:rsidR="00824A8C" w:rsidRDefault="00824A8C">
      <w:pPr>
        <w:spacing w:line="500" w:lineRule="atLeast"/>
        <w:ind w:firstLine="600"/>
        <w:divId w:val="22977772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4331B40" w14:textId="77777777" w:rsidR="00824A8C" w:rsidRDefault="00824A8C">
      <w:pPr>
        <w:spacing w:line="500" w:lineRule="atLeast"/>
        <w:ind w:firstLine="600"/>
        <w:divId w:val="6419026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7A92F27" w14:textId="77777777" w:rsidR="00824A8C" w:rsidRDefault="00824A8C">
      <w:pPr>
        <w:spacing w:line="500" w:lineRule="atLeast"/>
        <w:ind w:firstLine="600"/>
        <w:divId w:val="1893423686"/>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1082E142" w14:textId="77777777" w:rsidR="00824A8C" w:rsidRDefault="00824A8C">
      <w:pPr>
        <w:spacing w:line="500" w:lineRule="atLeast"/>
        <w:ind w:firstLine="600"/>
        <w:divId w:val="1282960053"/>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08085EA5" w14:textId="77777777" w:rsidR="00824A8C" w:rsidRDefault="00824A8C">
      <w:pPr>
        <w:spacing w:line="500" w:lineRule="atLeast"/>
        <w:ind w:firstLine="600"/>
        <w:divId w:val="137981486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14:paraId="4423A639" w14:textId="77777777" w:rsidR="00824A8C" w:rsidRDefault="00824A8C">
      <w:pPr>
        <w:spacing w:line="500" w:lineRule="atLeast"/>
        <w:ind w:firstLine="600"/>
        <w:divId w:val="68308894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14:paraId="26ACC116" w14:textId="77777777" w:rsidR="00824A8C" w:rsidRDefault="00824A8C">
      <w:pPr>
        <w:spacing w:line="500" w:lineRule="atLeast"/>
        <w:ind w:firstLine="600"/>
        <w:divId w:val="153912748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14:paraId="4C781D71" w14:textId="77777777" w:rsidR="00824A8C" w:rsidRDefault="00824A8C">
      <w:pPr>
        <w:spacing w:line="500" w:lineRule="atLeast"/>
        <w:ind w:firstLine="600"/>
        <w:divId w:val="1533152957"/>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370E5796" w14:textId="77777777" w:rsidR="00824A8C" w:rsidRDefault="00824A8C">
      <w:pPr>
        <w:spacing w:line="500" w:lineRule="atLeast"/>
        <w:ind w:firstLine="600"/>
        <w:divId w:val="54479007"/>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3C42DFAC" w14:textId="77777777" w:rsidR="00824A8C" w:rsidRDefault="00824A8C">
      <w:pPr>
        <w:spacing w:line="500" w:lineRule="atLeast"/>
        <w:ind w:firstLine="600"/>
        <w:divId w:val="421947841"/>
        <w:rPr>
          <w:rFonts w:hint="eastAsia"/>
          <w:sz w:val="30"/>
          <w:szCs w:val="30"/>
        </w:rPr>
      </w:pPr>
      <w:r>
        <w:rPr>
          <w:rFonts w:hint="eastAsia"/>
          <w:sz w:val="30"/>
          <w:szCs w:val="30"/>
        </w:rPr>
        <w:t>被宣告缓刑的犯罪分子，如果被判处附加刑，附加刑仍须执行。</w:t>
      </w:r>
    </w:p>
    <w:p w14:paraId="6C8B9C94" w14:textId="77777777" w:rsidR="00824A8C" w:rsidRDefault="00824A8C">
      <w:pPr>
        <w:spacing w:line="500" w:lineRule="atLeast"/>
        <w:ind w:firstLine="600"/>
        <w:divId w:val="1192766558"/>
        <w:rPr>
          <w:rFonts w:hint="eastAsia"/>
          <w:sz w:val="30"/>
          <w:szCs w:val="30"/>
        </w:rPr>
      </w:pPr>
      <w:r>
        <w:rPr>
          <w:rFonts w:hint="eastAsia"/>
          <w:sz w:val="30"/>
          <w:szCs w:val="30"/>
        </w:rPr>
        <w:t>第七十三条拘役的缓刑考验期限为原判刑期以上一年以下，但是不能少于二个月。</w:t>
      </w:r>
    </w:p>
    <w:p w14:paraId="4302C477" w14:textId="77777777" w:rsidR="00824A8C" w:rsidRDefault="00824A8C">
      <w:pPr>
        <w:spacing w:line="500" w:lineRule="atLeast"/>
        <w:ind w:firstLine="600"/>
        <w:divId w:val="709840534"/>
        <w:rPr>
          <w:rFonts w:hint="eastAsia"/>
          <w:sz w:val="30"/>
          <w:szCs w:val="30"/>
        </w:rPr>
      </w:pPr>
      <w:r>
        <w:rPr>
          <w:rFonts w:hint="eastAsia"/>
          <w:sz w:val="30"/>
          <w:szCs w:val="30"/>
        </w:rPr>
        <w:t>有期徒刑的缓刑考验期限为原判刑期以上五年以下，但是不能少于一年。</w:t>
      </w:r>
    </w:p>
    <w:p w14:paraId="5C37D5E1" w14:textId="77777777" w:rsidR="00824A8C" w:rsidRDefault="00824A8C">
      <w:pPr>
        <w:spacing w:line="500" w:lineRule="atLeast"/>
        <w:ind w:firstLine="600"/>
        <w:divId w:val="1654262102"/>
        <w:rPr>
          <w:rFonts w:hint="eastAsia"/>
          <w:sz w:val="30"/>
          <w:szCs w:val="30"/>
        </w:rPr>
      </w:pPr>
      <w:r>
        <w:rPr>
          <w:rFonts w:hint="eastAsia"/>
          <w:sz w:val="30"/>
          <w:szCs w:val="30"/>
        </w:rPr>
        <w:t>缓刑考验期限，从判决确定之日起计算。</w:t>
      </w:r>
    </w:p>
    <w:p w14:paraId="651511F8" w14:textId="77777777" w:rsidR="00824A8C" w:rsidRDefault="00824A8C">
      <w:pPr>
        <w:spacing w:line="500" w:lineRule="atLeast"/>
        <w:ind w:firstLine="600"/>
        <w:divId w:val="740563524"/>
        <w:rPr>
          <w:rFonts w:hint="eastAsia"/>
          <w:sz w:val="30"/>
          <w:szCs w:val="30"/>
        </w:rPr>
      </w:pPr>
      <w:r>
        <w:rPr>
          <w:rFonts w:hint="eastAsia"/>
          <w:sz w:val="30"/>
          <w:szCs w:val="30"/>
        </w:rPr>
        <w:t>第五十二条判处罚金，应当根据犯罪情节决定罚金数额。</w:t>
      </w:r>
    </w:p>
    <w:p w14:paraId="745F533F" w14:textId="77777777" w:rsidR="00824A8C" w:rsidRDefault="00824A8C">
      <w:pPr>
        <w:spacing w:line="500" w:lineRule="atLeast"/>
        <w:ind w:firstLine="600"/>
        <w:divId w:val="943533205"/>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08099745" w14:textId="77777777" w:rsidR="00824A8C" w:rsidRDefault="00824A8C">
      <w:pPr>
        <w:spacing w:line="500" w:lineRule="atLeast"/>
        <w:ind w:firstLine="600"/>
        <w:divId w:val="1882933122"/>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72FCDD72" w14:textId="77777777" w:rsidR="00824A8C" w:rsidRDefault="00824A8C">
      <w:pPr>
        <w:spacing w:line="500" w:lineRule="atLeast"/>
        <w:ind w:firstLine="600"/>
        <w:divId w:val="1863782570"/>
        <w:rPr>
          <w:rFonts w:hint="eastAsia"/>
          <w:sz w:val="30"/>
          <w:szCs w:val="30"/>
        </w:rPr>
      </w:pPr>
      <w:r>
        <w:rPr>
          <w:rFonts w:hint="eastAsia"/>
          <w:sz w:val="30"/>
          <w:szCs w:val="30"/>
        </w:rPr>
        <w:t> </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0E0C0" w14:textId="77777777" w:rsidR="00FE53DE" w:rsidRDefault="00FE53DE" w:rsidP="00FE53DE">
      <w:pPr>
        <w:rPr>
          <w:rFonts w:hint="eastAsia"/>
        </w:rPr>
      </w:pPr>
      <w:r>
        <w:separator/>
      </w:r>
    </w:p>
  </w:endnote>
  <w:endnote w:type="continuationSeparator" w:id="0">
    <w:p w14:paraId="755C472F" w14:textId="77777777" w:rsidR="00FE53DE" w:rsidRDefault="00FE53DE" w:rsidP="00FE53D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CB9F8" w14:textId="77777777" w:rsidR="00FE53DE" w:rsidRDefault="00FE53DE" w:rsidP="00FE53DE">
      <w:pPr>
        <w:rPr>
          <w:rFonts w:hint="eastAsia"/>
        </w:rPr>
      </w:pPr>
      <w:r>
        <w:separator/>
      </w:r>
    </w:p>
  </w:footnote>
  <w:footnote w:type="continuationSeparator" w:id="0">
    <w:p w14:paraId="50B89A1B" w14:textId="77777777" w:rsidR="00FE53DE" w:rsidRDefault="00FE53DE" w:rsidP="00FE53D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E53DE"/>
    <w:rsid w:val="00824A8C"/>
    <w:rsid w:val="00A23C24"/>
    <w:rsid w:val="00FE53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74657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E53DE"/>
    <w:pPr>
      <w:tabs>
        <w:tab w:val="center" w:pos="4153"/>
        <w:tab w:val="right" w:pos="8306"/>
      </w:tabs>
      <w:snapToGrid w:val="0"/>
      <w:jc w:val="center"/>
    </w:pPr>
    <w:rPr>
      <w:sz w:val="18"/>
      <w:szCs w:val="18"/>
    </w:rPr>
  </w:style>
  <w:style w:type="character" w:customStyle="1" w:styleId="a4">
    <w:name w:val="页眉 字符"/>
    <w:basedOn w:val="a0"/>
    <w:link w:val="a3"/>
    <w:uiPriority w:val="99"/>
    <w:rsid w:val="00FE53DE"/>
    <w:rPr>
      <w:rFonts w:ascii="宋体" w:eastAsia="宋体" w:hAnsi="宋体" w:cs="宋体"/>
      <w:sz w:val="18"/>
      <w:szCs w:val="18"/>
    </w:rPr>
  </w:style>
  <w:style w:type="paragraph" w:styleId="a5">
    <w:name w:val="footer"/>
    <w:basedOn w:val="a"/>
    <w:link w:val="a6"/>
    <w:uiPriority w:val="99"/>
    <w:unhideWhenUsed/>
    <w:rsid w:val="00FE53DE"/>
    <w:pPr>
      <w:tabs>
        <w:tab w:val="center" w:pos="4153"/>
        <w:tab w:val="right" w:pos="8306"/>
      </w:tabs>
      <w:snapToGrid w:val="0"/>
    </w:pPr>
    <w:rPr>
      <w:sz w:val="18"/>
      <w:szCs w:val="18"/>
    </w:rPr>
  </w:style>
  <w:style w:type="character" w:customStyle="1" w:styleId="a6">
    <w:name w:val="页脚 字符"/>
    <w:basedOn w:val="a0"/>
    <w:link w:val="a5"/>
    <w:uiPriority w:val="99"/>
    <w:rsid w:val="00FE53D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79007">
      <w:marLeft w:val="0"/>
      <w:marRight w:val="0"/>
      <w:marTop w:val="10"/>
      <w:marBottom w:val="10"/>
      <w:divBdr>
        <w:top w:val="none" w:sz="0" w:space="0" w:color="auto"/>
        <w:left w:val="none" w:sz="0" w:space="0" w:color="auto"/>
        <w:bottom w:val="none" w:sz="0" w:space="0" w:color="auto"/>
        <w:right w:val="none" w:sz="0" w:space="0" w:color="auto"/>
      </w:divBdr>
    </w:div>
    <w:div w:id="64190262">
      <w:marLeft w:val="0"/>
      <w:marRight w:val="0"/>
      <w:marTop w:val="10"/>
      <w:marBottom w:val="10"/>
      <w:divBdr>
        <w:top w:val="none" w:sz="0" w:space="0" w:color="auto"/>
        <w:left w:val="none" w:sz="0" w:space="0" w:color="auto"/>
        <w:bottom w:val="none" w:sz="0" w:space="0" w:color="auto"/>
        <w:right w:val="none" w:sz="0" w:space="0" w:color="auto"/>
      </w:divBdr>
    </w:div>
    <w:div w:id="79330670">
      <w:marLeft w:val="0"/>
      <w:marRight w:val="0"/>
      <w:marTop w:val="10"/>
      <w:marBottom w:val="10"/>
      <w:divBdr>
        <w:top w:val="none" w:sz="0" w:space="0" w:color="auto"/>
        <w:left w:val="none" w:sz="0" w:space="0" w:color="auto"/>
        <w:bottom w:val="none" w:sz="0" w:space="0" w:color="auto"/>
        <w:right w:val="none" w:sz="0" w:space="0" w:color="auto"/>
      </w:divBdr>
    </w:div>
    <w:div w:id="81490048">
      <w:marLeft w:val="0"/>
      <w:marRight w:val="0"/>
      <w:marTop w:val="10"/>
      <w:marBottom w:val="10"/>
      <w:divBdr>
        <w:top w:val="none" w:sz="0" w:space="0" w:color="auto"/>
        <w:left w:val="none" w:sz="0" w:space="0" w:color="auto"/>
        <w:bottom w:val="none" w:sz="0" w:space="0" w:color="auto"/>
        <w:right w:val="none" w:sz="0" w:space="0" w:color="auto"/>
      </w:divBdr>
    </w:div>
    <w:div w:id="103308305">
      <w:marLeft w:val="0"/>
      <w:marRight w:val="0"/>
      <w:marTop w:val="10"/>
      <w:marBottom w:val="10"/>
      <w:divBdr>
        <w:top w:val="none" w:sz="0" w:space="0" w:color="auto"/>
        <w:left w:val="none" w:sz="0" w:space="0" w:color="auto"/>
        <w:bottom w:val="none" w:sz="0" w:space="0" w:color="auto"/>
        <w:right w:val="none" w:sz="0" w:space="0" w:color="auto"/>
      </w:divBdr>
    </w:div>
    <w:div w:id="127356753">
      <w:marLeft w:val="0"/>
      <w:marRight w:val="0"/>
      <w:marTop w:val="10"/>
      <w:marBottom w:val="10"/>
      <w:divBdr>
        <w:top w:val="none" w:sz="0" w:space="0" w:color="auto"/>
        <w:left w:val="none" w:sz="0" w:space="0" w:color="auto"/>
        <w:bottom w:val="none" w:sz="0" w:space="0" w:color="auto"/>
        <w:right w:val="none" w:sz="0" w:space="0" w:color="auto"/>
      </w:divBdr>
    </w:div>
    <w:div w:id="152530862">
      <w:marLeft w:val="0"/>
      <w:marRight w:val="0"/>
      <w:marTop w:val="10"/>
      <w:marBottom w:val="10"/>
      <w:divBdr>
        <w:top w:val="none" w:sz="0" w:space="0" w:color="auto"/>
        <w:left w:val="none" w:sz="0" w:space="0" w:color="auto"/>
        <w:bottom w:val="none" w:sz="0" w:space="0" w:color="auto"/>
        <w:right w:val="none" w:sz="0" w:space="0" w:color="auto"/>
      </w:divBdr>
    </w:div>
    <w:div w:id="201014580">
      <w:marLeft w:val="0"/>
      <w:marRight w:val="0"/>
      <w:marTop w:val="10"/>
      <w:marBottom w:val="10"/>
      <w:divBdr>
        <w:top w:val="none" w:sz="0" w:space="0" w:color="auto"/>
        <w:left w:val="none" w:sz="0" w:space="0" w:color="auto"/>
        <w:bottom w:val="none" w:sz="0" w:space="0" w:color="auto"/>
        <w:right w:val="none" w:sz="0" w:space="0" w:color="auto"/>
      </w:divBdr>
    </w:div>
    <w:div w:id="229777727">
      <w:marLeft w:val="0"/>
      <w:marRight w:val="0"/>
      <w:marTop w:val="10"/>
      <w:marBottom w:val="10"/>
      <w:divBdr>
        <w:top w:val="none" w:sz="0" w:space="0" w:color="auto"/>
        <w:left w:val="none" w:sz="0" w:space="0" w:color="auto"/>
        <w:bottom w:val="none" w:sz="0" w:space="0" w:color="auto"/>
        <w:right w:val="none" w:sz="0" w:space="0" w:color="auto"/>
      </w:divBdr>
    </w:div>
    <w:div w:id="254214457">
      <w:marLeft w:val="0"/>
      <w:marRight w:val="720"/>
      <w:marTop w:val="10"/>
      <w:marBottom w:val="10"/>
      <w:divBdr>
        <w:top w:val="none" w:sz="0" w:space="0" w:color="auto"/>
        <w:left w:val="none" w:sz="0" w:space="0" w:color="auto"/>
        <w:bottom w:val="none" w:sz="0" w:space="0" w:color="auto"/>
        <w:right w:val="none" w:sz="0" w:space="0" w:color="auto"/>
      </w:divBdr>
    </w:div>
    <w:div w:id="287856160">
      <w:marLeft w:val="0"/>
      <w:marRight w:val="0"/>
      <w:marTop w:val="10"/>
      <w:marBottom w:val="10"/>
      <w:divBdr>
        <w:top w:val="none" w:sz="0" w:space="0" w:color="auto"/>
        <w:left w:val="none" w:sz="0" w:space="0" w:color="auto"/>
        <w:bottom w:val="none" w:sz="0" w:space="0" w:color="auto"/>
        <w:right w:val="none" w:sz="0" w:space="0" w:color="auto"/>
      </w:divBdr>
    </w:div>
    <w:div w:id="304355653">
      <w:marLeft w:val="0"/>
      <w:marRight w:val="0"/>
      <w:marTop w:val="10"/>
      <w:marBottom w:val="10"/>
      <w:divBdr>
        <w:top w:val="none" w:sz="0" w:space="0" w:color="auto"/>
        <w:left w:val="none" w:sz="0" w:space="0" w:color="auto"/>
        <w:bottom w:val="none" w:sz="0" w:space="0" w:color="auto"/>
        <w:right w:val="none" w:sz="0" w:space="0" w:color="auto"/>
      </w:divBdr>
    </w:div>
    <w:div w:id="315303204">
      <w:marLeft w:val="0"/>
      <w:marRight w:val="0"/>
      <w:marTop w:val="10"/>
      <w:marBottom w:val="10"/>
      <w:divBdr>
        <w:top w:val="none" w:sz="0" w:space="0" w:color="auto"/>
        <w:left w:val="none" w:sz="0" w:space="0" w:color="auto"/>
        <w:bottom w:val="none" w:sz="0" w:space="0" w:color="auto"/>
        <w:right w:val="none" w:sz="0" w:space="0" w:color="auto"/>
      </w:divBdr>
    </w:div>
    <w:div w:id="329338286">
      <w:marLeft w:val="0"/>
      <w:marRight w:val="0"/>
      <w:marTop w:val="10"/>
      <w:marBottom w:val="10"/>
      <w:divBdr>
        <w:top w:val="none" w:sz="0" w:space="0" w:color="auto"/>
        <w:left w:val="none" w:sz="0" w:space="0" w:color="auto"/>
        <w:bottom w:val="none" w:sz="0" w:space="0" w:color="auto"/>
        <w:right w:val="none" w:sz="0" w:space="0" w:color="auto"/>
      </w:divBdr>
    </w:div>
    <w:div w:id="401949098">
      <w:marLeft w:val="0"/>
      <w:marRight w:val="0"/>
      <w:marTop w:val="10"/>
      <w:marBottom w:val="10"/>
      <w:divBdr>
        <w:top w:val="none" w:sz="0" w:space="0" w:color="auto"/>
        <w:left w:val="none" w:sz="0" w:space="0" w:color="auto"/>
        <w:bottom w:val="none" w:sz="0" w:space="0" w:color="auto"/>
        <w:right w:val="none" w:sz="0" w:space="0" w:color="auto"/>
      </w:divBdr>
    </w:div>
    <w:div w:id="421947841">
      <w:marLeft w:val="0"/>
      <w:marRight w:val="0"/>
      <w:marTop w:val="10"/>
      <w:marBottom w:val="10"/>
      <w:divBdr>
        <w:top w:val="none" w:sz="0" w:space="0" w:color="auto"/>
        <w:left w:val="none" w:sz="0" w:space="0" w:color="auto"/>
        <w:bottom w:val="none" w:sz="0" w:space="0" w:color="auto"/>
        <w:right w:val="none" w:sz="0" w:space="0" w:color="auto"/>
      </w:divBdr>
    </w:div>
    <w:div w:id="523252336">
      <w:marLeft w:val="0"/>
      <w:marRight w:val="0"/>
      <w:marTop w:val="10"/>
      <w:marBottom w:val="10"/>
      <w:divBdr>
        <w:top w:val="none" w:sz="0" w:space="0" w:color="auto"/>
        <w:left w:val="none" w:sz="0" w:space="0" w:color="auto"/>
        <w:bottom w:val="none" w:sz="0" w:space="0" w:color="auto"/>
        <w:right w:val="none" w:sz="0" w:space="0" w:color="auto"/>
      </w:divBdr>
    </w:div>
    <w:div w:id="525101992">
      <w:marLeft w:val="0"/>
      <w:marRight w:val="0"/>
      <w:marTop w:val="10"/>
      <w:marBottom w:val="10"/>
      <w:divBdr>
        <w:top w:val="none" w:sz="0" w:space="0" w:color="auto"/>
        <w:left w:val="none" w:sz="0" w:space="0" w:color="auto"/>
        <w:bottom w:val="none" w:sz="0" w:space="0" w:color="auto"/>
        <w:right w:val="none" w:sz="0" w:space="0" w:color="auto"/>
      </w:divBdr>
    </w:div>
    <w:div w:id="579559121">
      <w:marLeft w:val="0"/>
      <w:marRight w:val="0"/>
      <w:marTop w:val="10"/>
      <w:marBottom w:val="10"/>
      <w:divBdr>
        <w:top w:val="none" w:sz="0" w:space="0" w:color="auto"/>
        <w:left w:val="none" w:sz="0" w:space="0" w:color="auto"/>
        <w:bottom w:val="none" w:sz="0" w:space="0" w:color="auto"/>
        <w:right w:val="none" w:sz="0" w:space="0" w:color="auto"/>
      </w:divBdr>
    </w:div>
    <w:div w:id="683088940">
      <w:marLeft w:val="0"/>
      <w:marRight w:val="0"/>
      <w:marTop w:val="10"/>
      <w:marBottom w:val="10"/>
      <w:divBdr>
        <w:top w:val="none" w:sz="0" w:space="0" w:color="auto"/>
        <w:left w:val="none" w:sz="0" w:space="0" w:color="auto"/>
        <w:bottom w:val="none" w:sz="0" w:space="0" w:color="auto"/>
        <w:right w:val="none" w:sz="0" w:space="0" w:color="auto"/>
      </w:divBdr>
    </w:div>
    <w:div w:id="707029216">
      <w:marLeft w:val="0"/>
      <w:marRight w:val="0"/>
      <w:marTop w:val="10"/>
      <w:marBottom w:val="10"/>
      <w:divBdr>
        <w:top w:val="none" w:sz="0" w:space="0" w:color="auto"/>
        <w:left w:val="none" w:sz="0" w:space="0" w:color="auto"/>
        <w:bottom w:val="none" w:sz="0" w:space="0" w:color="auto"/>
        <w:right w:val="none" w:sz="0" w:space="0" w:color="auto"/>
      </w:divBdr>
    </w:div>
    <w:div w:id="709840534">
      <w:marLeft w:val="0"/>
      <w:marRight w:val="0"/>
      <w:marTop w:val="10"/>
      <w:marBottom w:val="10"/>
      <w:divBdr>
        <w:top w:val="none" w:sz="0" w:space="0" w:color="auto"/>
        <w:left w:val="none" w:sz="0" w:space="0" w:color="auto"/>
        <w:bottom w:val="none" w:sz="0" w:space="0" w:color="auto"/>
        <w:right w:val="none" w:sz="0" w:space="0" w:color="auto"/>
      </w:divBdr>
    </w:div>
    <w:div w:id="740563524">
      <w:marLeft w:val="0"/>
      <w:marRight w:val="0"/>
      <w:marTop w:val="10"/>
      <w:marBottom w:val="10"/>
      <w:divBdr>
        <w:top w:val="none" w:sz="0" w:space="0" w:color="auto"/>
        <w:left w:val="none" w:sz="0" w:space="0" w:color="auto"/>
        <w:bottom w:val="none" w:sz="0" w:space="0" w:color="auto"/>
        <w:right w:val="none" w:sz="0" w:space="0" w:color="auto"/>
      </w:divBdr>
    </w:div>
    <w:div w:id="743258118">
      <w:marLeft w:val="0"/>
      <w:marRight w:val="0"/>
      <w:marTop w:val="10"/>
      <w:marBottom w:val="10"/>
      <w:divBdr>
        <w:top w:val="none" w:sz="0" w:space="0" w:color="auto"/>
        <w:left w:val="none" w:sz="0" w:space="0" w:color="auto"/>
        <w:bottom w:val="none" w:sz="0" w:space="0" w:color="auto"/>
        <w:right w:val="none" w:sz="0" w:space="0" w:color="auto"/>
      </w:divBdr>
    </w:div>
    <w:div w:id="755901296">
      <w:marLeft w:val="0"/>
      <w:marRight w:val="0"/>
      <w:marTop w:val="10"/>
      <w:marBottom w:val="10"/>
      <w:divBdr>
        <w:top w:val="none" w:sz="0" w:space="0" w:color="auto"/>
        <w:left w:val="none" w:sz="0" w:space="0" w:color="auto"/>
        <w:bottom w:val="none" w:sz="0" w:space="0" w:color="auto"/>
        <w:right w:val="none" w:sz="0" w:space="0" w:color="auto"/>
      </w:divBdr>
    </w:div>
    <w:div w:id="807359244">
      <w:marLeft w:val="0"/>
      <w:marRight w:val="0"/>
      <w:marTop w:val="10"/>
      <w:marBottom w:val="10"/>
      <w:divBdr>
        <w:top w:val="none" w:sz="0" w:space="0" w:color="auto"/>
        <w:left w:val="none" w:sz="0" w:space="0" w:color="auto"/>
        <w:bottom w:val="none" w:sz="0" w:space="0" w:color="auto"/>
        <w:right w:val="none" w:sz="0" w:space="0" w:color="auto"/>
      </w:divBdr>
    </w:div>
    <w:div w:id="818885874">
      <w:marLeft w:val="0"/>
      <w:marRight w:val="0"/>
      <w:marTop w:val="10"/>
      <w:marBottom w:val="10"/>
      <w:divBdr>
        <w:top w:val="none" w:sz="0" w:space="0" w:color="auto"/>
        <w:left w:val="none" w:sz="0" w:space="0" w:color="auto"/>
        <w:bottom w:val="none" w:sz="0" w:space="0" w:color="auto"/>
        <w:right w:val="none" w:sz="0" w:space="0" w:color="auto"/>
      </w:divBdr>
    </w:div>
    <w:div w:id="907036620">
      <w:marLeft w:val="0"/>
      <w:marRight w:val="0"/>
      <w:marTop w:val="10"/>
      <w:marBottom w:val="10"/>
      <w:divBdr>
        <w:top w:val="none" w:sz="0" w:space="0" w:color="auto"/>
        <w:left w:val="none" w:sz="0" w:space="0" w:color="auto"/>
        <w:bottom w:val="none" w:sz="0" w:space="0" w:color="auto"/>
        <w:right w:val="none" w:sz="0" w:space="0" w:color="auto"/>
      </w:divBdr>
    </w:div>
    <w:div w:id="943533205">
      <w:marLeft w:val="0"/>
      <w:marRight w:val="0"/>
      <w:marTop w:val="10"/>
      <w:marBottom w:val="10"/>
      <w:divBdr>
        <w:top w:val="none" w:sz="0" w:space="0" w:color="auto"/>
        <w:left w:val="none" w:sz="0" w:space="0" w:color="auto"/>
        <w:bottom w:val="none" w:sz="0" w:space="0" w:color="auto"/>
        <w:right w:val="none" w:sz="0" w:space="0" w:color="auto"/>
      </w:divBdr>
    </w:div>
    <w:div w:id="944075126">
      <w:marLeft w:val="0"/>
      <w:marRight w:val="0"/>
      <w:marTop w:val="10"/>
      <w:marBottom w:val="10"/>
      <w:divBdr>
        <w:top w:val="none" w:sz="0" w:space="0" w:color="auto"/>
        <w:left w:val="none" w:sz="0" w:space="0" w:color="auto"/>
        <w:bottom w:val="none" w:sz="0" w:space="0" w:color="auto"/>
        <w:right w:val="none" w:sz="0" w:space="0" w:color="auto"/>
      </w:divBdr>
    </w:div>
    <w:div w:id="967860370">
      <w:marLeft w:val="0"/>
      <w:marRight w:val="720"/>
      <w:marTop w:val="10"/>
      <w:marBottom w:val="10"/>
      <w:divBdr>
        <w:top w:val="none" w:sz="0" w:space="0" w:color="auto"/>
        <w:left w:val="none" w:sz="0" w:space="0" w:color="auto"/>
        <w:bottom w:val="none" w:sz="0" w:space="0" w:color="auto"/>
        <w:right w:val="none" w:sz="0" w:space="0" w:color="auto"/>
      </w:divBdr>
    </w:div>
    <w:div w:id="970327125">
      <w:marLeft w:val="0"/>
      <w:marRight w:val="0"/>
      <w:marTop w:val="10"/>
      <w:marBottom w:val="10"/>
      <w:divBdr>
        <w:top w:val="none" w:sz="0" w:space="0" w:color="auto"/>
        <w:left w:val="none" w:sz="0" w:space="0" w:color="auto"/>
        <w:bottom w:val="none" w:sz="0" w:space="0" w:color="auto"/>
        <w:right w:val="none" w:sz="0" w:space="0" w:color="auto"/>
      </w:divBdr>
    </w:div>
    <w:div w:id="975724717">
      <w:marLeft w:val="0"/>
      <w:marRight w:val="0"/>
      <w:marTop w:val="10"/>
      <w:marBottom w:val="10"/>
      <w:divBdr>
        <w:top w:val="none" w:sz="0" w:space="0" w:color="auto"/>
        <w:left w:val="none" w:sz="0" w:space="0" w:color="auto"/>
        <w:bottom w:val="none" w:sz="0" w:space="0" w:color="auto"/>
        <w:right w:val="none" w:sz="0" w:space="0" w:color="auto"/>
      </w:divBdr>
    </w:div>
    <w:div w:id="1121657071">
      <w:marLeft w:val="0"/>
      <w:marRight w:val="0"/>
      <w:marTop w:val="10"/>
      <w:marBottom w:val="10"/>
      <w:divBdr>
        <w:top w:val="none" w:sz="0" w:space="0" w:color="auto"/>
        <w:left w:val="none" w:sz="0" w:space="0" w:color="auto"/>
        <w:bottom w:val="none" w:sz="0" w:space="0" w:color="auto"/>
        <w:right w:val="none" w:sz="0" w:space="0" w:color="auto"/>
      </w:divBdr>
    </w:div>
    <w:div w:id="1160342774">
      <w:marLeft w:val="0"/>
      <w:marRight w:val="0"/>
      <w:marTop w:val="10"/>
      <w:marBottom w:val="10"/>
      <w:divBdr>
        <w:top w:val="none" w:sz="0" w:space="0" w:color="auto"/>
        <w:left w:val="none" w:sz="0" w:space="0" w:color="auto"/>
        <w:bottom w:val="none" w:sz="0" w:space="0" w:color="auto"/>
        <w:right w:val="none" w:sz="0" w:space="0" w:color="auto"/>
      </w:divBdr>
    </w:div>
    <w:div w:id="1192766558">
      <w:marLeft w:val="0"/>
      <w:marRight w:val="0"/>
      <w:marTop w:val="10"/>
      <w:marBottom w:val="10"/>
      <w:divBdr>
        <w:top w:val="none" w:sz="0" w:space="0" w:color="auto"/>
        <w:left w:val="none" w:sz="0" w:space="0" w:color="auto"/>
        <w:bottom w:val="none" w:sz="0" w:space="0" w:color="auto"/>
        <w:right w:val="none" w:sz="0" w:space="0" w:color="auto"/>
      </w:divBdr>
    </w:div>
    <w:div w:id="1211654466">
      <w:marLeft w:val="0"/>
      <w:marRight w:val="0"/>
      <w:marTop w:val="10"/>
      <w:marBottom w:val="10"/>
      <w:divBdr>
        <w:top w:val="none" w:sz="0" w:space="0" w:color="auto"/>
        <w:left w:val="none" w:sz="0" w:space="0" w:color="auto"/>
        <w:bottom w:val="none" w:sz="0" w:space="0" w:color="auto"/>
        <w:right w:val="none" w:sz="0" w:space="0" w:color="auto"/>
      </w:divBdr>
    </w:div>
    <w:div w:id="1254169816">
      <w:marLeft w:val="0"/>
      <w:marRight w:val="720"/>
      <w:marTop w:val="10"/>
      <w:marBottom w:val="10"/>
      <w:divBdr>
        <w:top w:val="none" w:sz="0" w:space="0" w:color="auto"/>
        <w:left w:val="none" w:sz="0" w:space="0" w:color="auto"/>
        <w:bottom w:val="none" w:sz="0" w:space="0" w:color="auto"/>
        <w:right w:val="none" w:sz="0" w:space="0" w:color="auto"/>
      </w:divBdr>
    </w:div>
    <w:div w:id="1282960053">
      <w:marLeft w:val="0"/>
      <w:marRight w:val="0"/>
      <w:marTop w:val="10"/>
      <w:marBottom w:val="10"/>
      <w:divBdr>
        <w:top w:val="none" w:sz="0" w:space="0" w:color="auto"/>
        <w:left w:val="none" w:sz="0" w:space="0" w:color="auto"/>
        <w:bottom w:val="none" w:sz="0" w:space="0" w:color="auto"/>
        <w:right w:val="none" w:sz="0" w:space="0" w:color="auto"/>
      </w:divBdr>
    </w:div>
    <w:div w:id="1351028493">
      <w:marLeft w:val="0"/>
      <w:marRight w:val="0"/>
      <w:marTop w:val="10"/>
      <w:marBottom w:val="10"/>
      <w:divBdr>
        <w:top w:val="none" w:sz="0" w:space="0" w:color="auto"/>
        <w:left w:val="none" w:sz="0" w:space="0" w:color="auto"/>
        <w:bottom w:val="none" w:sz="0" w:space="0" w:color="auto"/>
        <w:right w:val="none" w:sz="0" w:space="0" w:color="auto"/>
      </w:divBdr>
    </w:div>
    <w:div w:id="1354577509">
      <w:marLeft w:val="0"/>
      <w:marRight w:val="0"/>
      <w:marTop w:val="10"/>
      <w:marBottom w:val="10"/>
      <w:divBdr>
        <w:top w:val="none" w:sz="0" w:space="0" w:color="auto"/>
        <w:left w:val="none" w:sz="0" w:space="0" w:color="auto"/>
        <w:bottom w:val="none" w:sz="0" w:space="0" w:color="auto"/>
        <w:right w:val="none" w:sz="0" w:space="0" w:color="auto"/>
      </w:divBdr>
    </w:div>
    <w:div w:id="1379814867">
      <w:marLeft w:val="0"/>
      <w:marRight w:val="0"/>
      <w:marTop w:val="10"/>
      <w:marBottom w:val="10"/>
      <w:divBdr>
        <w:top w:val="none" w:sz="0" w:space="0" w:color="auto"/>
        <w:left w:val="none" w:sz="0" w:space="0" w:color="auto"/>
        <w:bottom w:val="none" w:sz="0" w:space="0" w:color="auto"/>
        <w:right w:val="none" w:sz="0" w:space="0" w:color="auto"/>
      </w:divBdr>
    </w:div>
    <w:div w:id="1399207946">
      <w:marLeft w:val="0"/>
      <w:marRight w:val="0"/>
      <w:marTop w:val="10"/>
      <w:marBottom w:val="10"/>
      <w:divBdr>
        <w:top w:val="none" w:sz="0" w:space="0" w:color="auto"/>
        <w:left w:val="none" w:sz="0" w:space="0" w:color="auto"/>
        <w:bottom w:val="none" w:sz="0" w:space="0" w:color="auto"/>
        <w:right w:val="none" w:sz="0" w:space="0" w:color="auto"/>
      </w:divBdr>
    </w:div>
    <w:div w:id="1450783927">
      <w:marLeft w:val="0"/>
      <w:marRight w:val="0"/>
      <w:marTop w:val="10"/>
      <w:marBottom w:val="10"/>
      <w:divBdr>
        <w:top w:val="none" w:sz="0" w:space="0" w:color="auto"/>
        <w:left w:val="none" w:sz="0" w:space="0" w:color="auto"/>
        <w:bottom w:val="none" w:sz="0" w:space="0" w:color="auto"/>
        <w:right w:val="none" w:sz="0" w:space="0" w:color="auto"/>
      </w:divBdr>
    </w:div>
    <w:div w:id="1533152957">
      <w:marLeft w:val="0"/>
      <w:marRight w:val="0"/>
      <w:marTop w:val="10"/>
      <w:marBottom w:val="10"/>
      <w:divBdr>
        <w:top w:val="none" w:sz="0" w:space="0" w:color="auto"/>
        <w:left w:val="none" w:sz="0" w:space="0" w:color="auto"/>
        <w:bottom w:val="none" w:sz="0" w:space="0" w:color="auto"/>
        <w:right w:val="none" w:sz="0" w:space="0" w:color="auto"/>
      </w:divBdr>
    </w:div>
    <w:div w:id="1539127489">
      <w:marLeft w:val="0"/>
      <w:marRight w:val="0"/>
      <w:marTop w:val="10"/>
      <w:marBottom w:val="10"/>
      <w:divBdr>
        <w:top w:val="none" w:sz="0" w:space="0" w:color="auto"/>
        <w:left w:val="none" w:sz="0" w:space="0" w:color="auto"/>
        <w:bottom w:val="none" w:sz="0" w:space="0" w:color="auto"/>
        <w:right w:val="none" w:sz="0" w:space="0" w:color="auto"/>
      </w:divBdr>
    </w:div>
    <w:div w:id="1578637732">
      <w:marLeft w:val="0"/>
      <w:marRight w:val="0"/>
      <w:marTop w:val="10"/>
      <w:marBottom w:val="10"/>
      <w:divBdr>
        <w:top w:val="none" w:sz="0" w:space="0" w:color="auto"/>
        <w:left w:val="none" w:sz="0" w:space="0" w:color="auto"/>
        <w:bottom w:val="none" w:sz="0" w:space="0" w:color="auto"/>
        <w:right w:val="none" w:sz="0" w:space="0" w:color="auto"/>
      </w:divBdr>
    </w:div>
    <w:div w:id="1642420819">
      <w:marLeft w:val="0"/>
      <w:marRight w:val="0"/>
      <w:marTop w:val="10"/>
      <w:marBottom w:val="10"/>
      <w:divBdr>
        <w:top w:val="none" w:sz="0" w:space="0" w:color="auto"/>
        <w:left w:val="none" w:sz="0" w:space="0" w:color="auto"/>
        <w:bottom w:val="none" w:sz="0" w:space="0" w:color="auto"/>
        <w:right w:val="none" w:sz="0" w:space="0" w:color="auto"/>
      </w:divBdr>
    </w:div>
    <w:div w:id="1651323548">
      <w:marLeft w:val="0"/>
      <w:marRight w:val="0"/>
      <w:marTop w:val="10"/>
      <w:marBottom w:val="10"/>
      <w:divBdr>
        <w:top w:val="none" w:sz="0" w:space="0" w:color="auto"/>
        <w:left w:val="none" w:sz="0" w:space="0" w:color="auto"/>
        <w:bottom w:val="none" w:sz="0" w:space="0" w:color="auto"/>
        <w:right w:val="none" w:sz="0" w:space="0" w:color="auto"/>
      </w:divBdr>
    </w:div>
    <w:div w:id="1654262102">
      <w:marLeft w:val="0"/>
      <w:marRight w:val="0"/>
      <w:marTop w:val="10"/>
      <w:marBottom w:val="10"/>
      <w:divBdr>
        <w:top w:val="none" w:sz="0" w:space="0" w:color="auto"/>
        <w:left w:val="none" w:sz="0" w:space="0" w:color="auto"/>
        <w:bottom w:val="none" w:sz="0" w:space="0" w:color="auto"/>
        <w:right w:val="none" w:sz="0" w:space="0" w:color="auto"/>
      </w:divBdr>
    </w:div>
    <w:div w:id="1741756240">
      <w:marLeft w:val="0"/>
      <w:marRight w:val="0"/>
      <w:marTop w:val="10"/>
      <w:marBottom w:val="10"/>
      <w:divBdr>
        <w:top w:val="none" w:sz="0" w:space="0" w:color="auto"/>
        <w:left w:val="none" w:sz="0" w:space="0" w:color="auto"/>
        <w:bottom w:val="none" w:sz="0" w:space="0" w:color="auto"/>
        <w:right w:val="none" w:sz="0" w:space="0" w:color="auto"/>
      </w:divBdr>
    </w:div>
    <w:div w:id="1752238915">
      <w:marLeft w:val="0"/>
      <w:marRight w:val="720"/>
      <w:marTop w:val="10"/>
      <w:marBottom w:val="10"/>
      <w:divBdr>
        <w:top w:val="none" w:sz="0" w:space="0" w:color="auto"/>
        <w:left w:val="none" w:sz="0" w:space="0" w:color="auto"/>
        <w:bottom w:val="none" w:sz="0" w:space="0" w:color="auto"/>
        <w:right w:val="none" w:sz="0" w:space="0" w:color="auto"/>
      </w:divBdr>
    </w:div>
    <w:div w:id="1770814481">
      <w:marLeft w:val="0"/>
      <w:marRight w:val="0"/>
      <w:marTop w:val="10"/>
      <w:marBottom w:val="10"/>
      <w:divBdr>
        <w:top w:val="none" w:sz="0" w:space="0" w:color="auto"/>
        <w:left w:val="none" w:sz="0" w:space="0" w:color="auto"/>
        <w:bottom w:val="none" w:sz="0" w:space="0" w:color="auto"/>
        <w:right w:val="none" w:sz="0" w:space="0" w:color="auto"/>
      </w:divBdr>
    </w:div>
    <w:div w:id="1797600572">
      <w:marLeft w:val="0"/>
      <w:marRight w:val="720"/>
      <w:marTop w:val="10"/>
      <w:marBottom w:val="10"/>
      <w:divBdr>
        <w:top w:val="none" w:sz="0" w:space="0" w:color="auto"/>
        <w:left w:val="none" w:sz="0" w:space="0" w:color="auto"/>
        <w:bottom w:val="none" w:sz="0" w:space="0" w:color="auto"/>
        <w:right w:val="none" w:sz="0" w:space="0" w:color="auto"/>
      </w:divBdr>
    </w:div>
    <w:div w:id="1806973363">
      <w:marLeft w:val="0"/>
      <w:marRight w:val="0"/>
      <w:marTop w:val="10"/>
      <w:marBottom w:val="10"/>
      <w:divBdr>
        <w:top w:val="none" w:sz="0" w:space="0" w:color="auto"/>
        <w:left w:val="none" w:sz="0" w:space="0" w:color="auto"/>
        <w:bottom w:val="none" w:sz="0" w:space="0" w:color="auto"/>
        <w:right w:val="none" w:sz="0" w:space="0" w:color="auto"/>
      </w:divBdr>
    </w:div>
    <w:div w:id="1808859596">
      <w:marLeft w:val="0"/>
      <w:marRight w:val="0"/>
      <w:marTop w:val="10"/>
      <w:marBottom w:val="10"/>
      <w:divBdr>
        <w:top w:val="none" w:sz="0" w:space="0" w:color="auto"/>
        <w:left w:val="none" w:sz="0" w:space="0" w:color="auto"/>
        <w:bottom w:val="none" w:sz="0" w:space="0" w:color="auto"/>
        <w:right w:val="none" w:sz="0" w:space="0" w:color="auto"/>
      </w:divBdr>
    </w:div>
    <w:div w:id="1863782570">
      <w:marLeft w:val="0"/>
      <w:marRight w:val="0"/>
      <w:marTop w:val="10"/>
      <w:marBottom w:val="10"/>
      <w:divBdr>
        <w:top w:val="none" w:sz="0" w:space="0" w:color="auto"/>
        <w:left w:val="none" w:sz="0" w:space="0" w:color="auto"/>
        <w:bottom w:val="none" w:sz="0" w:space="0" w:color="auto"/>
        <w:right w:val="none" w:sz="0" w:space="0" w:color="auto"/>
      </w:divBdr>
    </w:div>
    <w:div w:id="1882933122">
      <w:marLeft w:val="0"/>
      <w:marRight w:val="0"/>
      <w:marTop w:val="10"/>
      <w:marBottom w:val="10"/>
      <w:divBdr>
        <w:top w:val="none" w:sz="0" w:space="0" w:color="auto"/>
        <w:left w:val="none" w:sz="0" w:space="0" w:color="auto"/>
        <w:bottom w:val="none" w:sz="0" w:space="0" w:color="auto"/>
        <w:right w:val="none" w:sz="0" w:space="0" w:color="auto"/>
      </w:divBdr>
    </w:div>
    <w:div w:id="1889875456">
      <w:marLeft w:val="0"/>
      <w:marRight w:val="0"/>
      <w:marTop w:val="10"/>
      <w:marBottom w:val="10"/>
      <w:divBdr>
        <w:top w:val="none" w:sz="0" w:space="0" w:color="auto"/>
        <w:left w:val="none" w:sz="0" w:space="0" w:color="auto"/>
        <w:bottom w:val="none" w:sz="0" w:space="0" w:color="auto"/>
        <w:right w:val="none" w:sz="0" w:space="0" w:color="auto"/>
      </w:divBdr>
    </w:div>
    <w:div w:id="1893423686">
      <w:marLeft w:val="0"/>
      <w:marRight w:val="0"/>
      <w:marTop w:val="10"/>
      <w:marBottom w:val="10"/>
      <w:divBdr>
        <w:top w:val="none" w:sz="0" w:space="0" w:color="auto"/>
        <w:left w:val="none" w:sz="0" w:space="0" w:color="auto"/>
        <w:bottom w:val="none" w:sz="0" w:space="0" w:color="auto"/>
        <w:right w:val="none" w:sz="0" w:space="0" w:color="auto"/>
      </w:divBdr>
    </w:div>
    <w:div w:id="1896548306">
      <w:marLeft w:val="0"/>
      <w:marRight w:val="0"/>
      <w:marTop w:val="10"/>
      <w:marBottom w:val="10"/>
      <w:divBdr>
        <w:top w:val="none" w:sz="0" w:space="0" w:color="auto"/>
        <w:left w:val="none" w:sz="0" w:space="0" w:color="auto"/>
        <w:bottom w:val="none" w:sz="0" w:space="0" w:color="auto"/>
        <w:right w:val="none" w:sz="0" w:space="0" w:color="auto"/>
      </w:divBdr>
    </w:div>
    <w:div w:id="1904170515">
      <w:marLeft w:val="0"/>
      <w:marRight w:val="0"/>
      <w:marTop w:val="10"/>
      <w:marBottom w:val="10"/>
      <w:divBdr>
        <w:top w:val="none" w:sz="0" w:space="0" w:color="auto"/>
        <w:left w:val="none" w:sz="0" w:space="0" w:color="auto"/>
        <w:bottom w:val="none" w:sz="0" w:space="0" w:color="auto"/>
        <w:right w:val="none" w:sz="0" w:space="0" w:color="auto"/>
      </w:divBdr>
    </w:div>
    <w:div w:id="2063165537">
      <w:marLeft w:val="0"/>
      <w:marRight w:val="0"/>
      <w:marTop w:val="10"/>
      <w:marBottom w:val="10"/>
      <w:divBdr>
        <w:top w:val="none" w:sz="0" w:space="0" w:color="auto"/>
        <w:left w:val="none" w:sz="0" w:space="0" w:color="auto"/>
        <w:bottom w:val="none" w:sz="0" w:space="0" w:color="auto"/>
        <w:right w:val="none" w:sz="0" w:space="0" w:color="auto"/>
      </w:divBdr>
    </w:div>
    <w:div w:id="2083410613">
      <w:marLeft w:val="0"/>
      <w:marRight w:val="0"/>
      <w:marTop w:val="10"/>
      <w:marBottom w:val="10"/>
      <w:divBdr>
        <w:top w:val="none" w:sz="0" w:space="0" w:color="auto"/>
        <w:left w:val="none" w:sz="0" w:space="0" w:color="auto"/>
        <w:bottom w:val="none" w:sz="0" w:space="0" w:color="auto"/>
        <w:right w:val="none" w:sz="0" w:space="0" w:color="auto"/>
      </w:divBdr>
    </w:div>
    <w:div w:id="2093814795">
      <w:marLeft w:val="0"/>
      <w:marRight w:val="0"/>
      <w:marTop w:val="10"/>
      <w:marBottom w:val="10"/>
      <w:divBdr>
        <w:top w:val="none" w:sz="0" w:space="0" w:color="auto"/>
        <w:left w:val="none" w:sz="0" w:space="0" w:color="auto"/>
        <w:bottom w:val="none" w:sz="0" w:space="0" w:color="auto"/>
        <w:right w:val="none" w:sz="0" w:space="0" w:color="auto"/>
      </w:divBdr>
    </w:div>
    <w:div w:id="2123761800">
      <w:marLeft w:val="0"/>
      <w:marRight w:val="0"/>
      <w:marTop w:val="10"/>
      <w:marBottom w:val="10"/>
      <w:divBdr>
        <w:top w:val="none" w:sz="0" w:space="0" w:color="auto"/>
        <w:left w:val="none" w:sz="0" w:space="0" w:color="auto"/>
        <w:bottom w:val="none" w:sz="0" w:space="0" w:color="auto"/>
        <w:right w:val="none" w:sz="0" w:space="0" w:color="auto"/>
      </w:divBdr>
    </w:div>
    <w:div w:id="214134242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714</Words>
  <Characters>4072</Characters>
  <Application>Microsoft Office Word</Application>
  <DocSecurity>0</DocSecurity>
  <Lines>33</Lines>
  <Paragraphs>9</Paragraphs>
  <ScaleCrop>false</ScaleCrop>
  <Company/>
  <LinksUpToDate>false</LinksUpToDate>
  <CharactersWithSpaces>4777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2025-04-30T09:08:00Z</dcterms:created>
  <dcterms:modified xsi:type="dcterms:W3CDTF">2025-04-30T09:08:00Z</dcterms:modified>
</cp:coreProperties>
</file>