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79A6A" w14:textId="77777777" w:rsidR="00794E20" w:rsidRDefault="00794E20">
      <w:pPr>
        <w:spacing w:line="500" w:lineRule="atLeast"/>
        <w:jc w:val="center"/>
        <w:divId w:val="28385273"/>
        <w:rPr>
          <w:rFonts w:ascii="黑体" w:eastAsia="黑体" w:hAnsi="黑体"/>
          <w:sz w:val="36"/>
          <w:szCs w:val="36"/>
        </w:rPr>
      </w:pPr>
      <w:r>
        <w:rPr>
          <w:rFonts w:ascii="黑体" w:eastAsia="黑体" w:hAnsi="黑体" w:hint="eastAsia"/>
          <w:sz w:val="36"/>
          <w:szCs w:val="36"/>
        </w:rPr>
        <w:t>广东省江门市新会区人民法院</w:t>
      </w:r>
    </w:p>
    <w:p w14:paraId="15FBBD43" w14:textId="77777777" w:rsidR="00794E20" w:rsidRDefault="00794E20">
      <w:pPr>
        <w:spacing w:line="500" w:lineRule="atLeast"/>
        <w:jc w:val="center"/>
        <w:divId w:val="4981534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986444" w14:textId="77777777" w:rsidR="00794E20" w:rsidRDefault="00794E20">
      <w:pPr>
        <w:spacing w:line="500" w:lineRule="atLeast"/>
        <w:jc w:val="right"/>
        <w:divId w:val="211196852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51</w:t>
      </w:r>
      <w:r>
        <w:rPr>
          <w:rFonts w:hint="eastAsia"/>
          <w:sz w:val="30"/>
          <w:szCs w:val="30"/>
        </w:rPr>
        <w:t>号</w:t>
      </w:r>
    </w:p>
    <w:p w14:paraId="724B75FE" w14:textId="77777777" w:rsidR="00794E20" w:rsidRDefault="00794E20">
      <w:pPr>
        <w:spacing w:line="500" w:lineRule="atLeast"/>
        <w:ind w:firstLine="600"/>
        <w:divId w:val="885408406"/>
        <w:rPr>
          <w:rFonts w:hint="eastAsia"/>
          <w:sz w:val="30"/>
          <w:szCs w:val="30"/>
        </w:rPr>
      </w:pPr>
      <w:r>
        <w:rPr>
          <w:rFonts w:hint="eastAsia"/>
          <w:sz w:val="30"/>
          <w:szCs w:val="30"/>
        </w:rPr>
        <w:t>公诉机关江门市新会区人民检察院。</w:t>
      </w:r>
    </w:p>
    <w:p w14:paraId="53FA83B0" w14:textId="77777777" w:rsidR="00794E20" w:rsidRDefault="00794E20">
      <w:pPr>
        <w:spacing w:line="500" w:lineRule="atLeast"/>
        <w:ind w:firstLine="600"/>
        <w:divId w:val="426465709"/>
        <w:rPr>
          <w:rFonts w:hint="eastAsia"/>
          <w:sz w:val="30"/>
          <w:szCs w:val="30"/>
        </w:rPr>
      </w:pPr>
      <w:r>
        <w:rPr>
          <w:rFonts w:hint="eastAsia"/>
          <w:sz w:val="30"/>
          <w:szCs w:val="30"/>
        </w:rPr>
        <w:t>被告单位江门市新会区司前镇城镇建设管理和环保局（以下简称“司前建环局”），住所地江门市新会区司前镇前进路。负责人梁烈辉，系司前建环局局长。</w:t>
      </w:r>
    </w:p>
    <w:p w14:paraId="4C9ADEDD" w14:textId="77777777" w:rsidR="00794E20" w:rsidRDefault="00794E20">
      <w:pPr>
        <w:spacing w:line="500" w:lineRule="atLeast"/>
        <w:ind w:firstLine="600"/>
        <w:divId w:val="1444688989"/>
        <w:rPr>
          <w:rFonts w:hint="eastAsia"/>
          <w:sz w:val="30"/>
          <w:szCs w:val="30"/>
        </w:rPr>
      </w:pPr>
      <w:r>
        <w:rPr>
          <w:rFonts w:hint="eastAsia"/>
          <w:sz w:val="30"/>
          <w:szCs w:val="30"/>
        </w:rPr>
        <w:t>诉讼代表人胡正刚，男，</w:t>
      </w:r>
      <w:r>
        <w:rPr>
          <w:rFonts w:hint="eastAsia"/>
          <w:sz w:val="30"/>
          <w:szCs w:val="30"/>
        </w:rPr>
        <w:t>1976</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日出生于广东省江门市，住江门市新会区，系司前建环局副局长。</w:t>
      </w:r>
    </w:p>
    <w:p w14:paraId="6C649BA6" w14:textId="77777777" w:rsidR="00794E20" w:rsidRDefault="00794E20">
      <w:pPr>
        <w:spacing w:line="500" w:lineRule="atLeast"/>
        <w:ind w:firstLine="600"/>
        <w:divId w:val="2047214891"/>
        <w:rPr>
          <w:rFonts w:hint="eastAsia"/>
          <w:sz w:val="30"/>
          <w:szCs w:val="30"/>
        </w:rPr>
      </w:pPr>
      <w:r>
        <w:rPr>
          <w:rFonts w:hint="eastAsia"/>
          <w:sz w:val="30"/>
          <w:szCs w:val="30"/>
        </w:rPr>
        <w:t>辩护人陈亮才、黄艳春，均是广东华卓律师事务所律师。</w:t>
      </w:r>
    </w:p>
    <w:p w14:paraId="6AB42790" w14:textId="77777777" w:rsidR="00794E20" w:rsidRDefault="00794E20">
      <w:pPr>
        <w:spacing w:line="500" w:lineRule="atLeast"/>
        <w:ind w:firstLine="600"/>
        <w:divId w:val="1324122061"/>
        <w:rPr>
          <w:rFonts w:hint="eastAsia"/>
          <w:sz w:val="30"/>
          <w:szCs w:val="30"/>
        </w:rPr>
      </w:pPr>
      <w:r>
        <w:rPr>
          <w:rFonts w:hint="eastAsia"/>
          <w:sz w:val="30"/>
          <w:szCs w:val="30"/>
        </w:rPr>
        <w:t>被告人梁烈辉，男，</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日出生于广东省江门市，汉族，大专文化，原任司前建环局局长，住江门市新会区。</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日因本案被刑事拘留，同年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日被逮捕。现押于江门市新会区看守所。</w:t>
      </w:r>
    </w:p>
    <w:p w14:paraId="1C5EADAF" w14:textId="77777777" w:rsidR="00794E20" w:rsidRDefault="00794E20">
      <w:pPr>
        <w:spacing w:line="500" w:lineRule="atLeast"/>
        <w:ind w:firstLine="600"/>
        <w:divId w:val="333849814"/>
        <w:rPr>
          <w:rFonts w:hint="eastAsia"/>
          <w:sz w:val="30"/>
          <w:szCs w:val="30"/>
        </w:rPr>
      </w:pPr>
      <w:r>
        <w:rPr>
          <w:rFonts w:hint="eastAsia"/>
          <w:sz w:val="30"/>
          <w:szCs w:val="30"/>
        </w:rPr>
        <w:t>辩护人李静染、熊潇笑，均是广东良匠律师事务所律师。</w:t>
      </w:r>
    </w:p>
    <w:p w14:paraId="7739DB67" w14:textId="77777777" w:rsidR="00794E20" w:rsidRDefault="00794E20">
      <w:pPr>
        <w:spacing w:line="500" w:lineRule="atLeast"/>
        <w:ind w:firstLine="600"/>
        <w:divId w:val="1044141076"/>
        <w:rPr>
          <w:rFonts w:hint="eastAsia"/>
          <w:sz w:val="30"/>
          <w:szCs w:val="30"/>
        </w:rPr>
      </w:pPr>
      <w:r>
        <w:rPr>
          <w:rFonts w:hint="eastAsia"/>
          <w:sz w:val="30"/>
          <w:szCs w:val="30"/>
        </w:rPr>
        <w:t>江门市新会区人民检察院以新检公刑诉［</w:t>
      </w:r>
      <w:r>
        <w:rPr>
          <w:rFonts w:hint="eastAsia"/>
          <w:sz w:val="30"/>
          <w:szCs w:val="30"/>
        </w:rPr>
        <w:t>2017</w:t>
      </w:r>
      <w:r>
        <w:rPr>
          <w:rFonts w:hint="eastAsia"/>
          <w:sz w:val="30"/>
          <w:szCs w:val="30"/>
        </w:rPr>
        <w:t>］</w:t>
      </w:r>
      <w:r>
        <w:rPr>
          <w:rFonts w:hint="eastAsia"/>
          <w:sz w:val="30"/>
          <w:szCs w:val="30"/>
        </w:rPr>
        <w:t>6</w:t>
      </w:r>
      <w:r>
        <w:rPr>
          <w:rFonts w:hint="eastAsia"/>
          <w:sz w:val="30"/>
          <w:szCs w:val="30"/>
        </w:rPr>
        <w:t>号起诉书指控被告单位司某</w:t>
      </w:r>
      <w:r>
        <w:rPr>
          <w:rFonts w:hint="eastAsia"/>
          <w:sz w:val="30"/>
          <w:szCs w:val="30"/>
        </w:rPr>
        <w:t>2</w:t>
      </w:r>
      <w:r>
        <w:rPr>
          <w:rFonts w:hint="eastAsia"/>
          <w:sz w:val="30"/>
          <w:szCs w:val="30"/>
        </w:rPr>
        <w:t>环局犯单位受贿罪，被告人梁烈辉犯单位受贿罪和贪污罪，于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日和同年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日公开开庭审理了本案。江门市新会区人民检察院指派检察员李某</w:t>
      </w:r>
      <w:r>
        <w:rPr>
          <w:rFonts w:hint="eastAsia"/>
          <w:sz w:val="30"/>
          <w:szCs w:val="30"/>
        </w:rPr>
        <w:t>3</w:t>
      </w:r>
      <w:r>
        <w:rPr>
          <w:rFonts w:hint="eastAsia"/>
          <w:sz w:val="30"/>
          <w:szCs w:val="30"/>
        </w:rPr>
        <w:t>新、黄兴、司徒杰武出庭支持公诉，被告单位司某</w:t>
      </w:r>
      <w:r>
        <w:rPr>
          <w:rFonts w:hint="eastAsia"/>
          <w:sz w:val="30"/>
          <w:szCs w:val="30"/>
        </w:rPr>
        <w:t>2</w:t>
      </w:r>
      <w:r>
        <w:rPr>
          <w:rFonts w:hint="eastAsia"/>
          <w:sz w:val="30"/>
          <w:szCs w:val="30"/>
        </w:rPr>
        <w:t>环局的诉讼代表人胡正刚及辩护人黄艳春，被告人梁烈辉及辩护人李静染、熊潇笑均到庭参加诉讼。期间，经江门市新会区人民检察院建议，延期审理一次。现已审理终结。</w:t>
      </w:r>
    </w:p>
    <w:p w14:paraId="01A2ED8A" w14:textId="77777777" w:rsidR="00794E20" w:rsidRDefault="00794E20">
      <w:pPr>
        <w:spacing w:line="500" w:lineRule="atLeast"/>
        <w:ind w:firstLine="600"/>
        <w:divId w:val="907501901"/>
        <w:rPr>
          <w:rFonts w:hint="eastAsia"/>
          <w:sz w:val="30"/>
          <w:szCs w:val="30"/>
        </w:rPr>
      </w:pPr>
      <w:r>
        <w:rPr>
          <w:rFonts w:hint="eastAsia"/>
          <w:sz w:val="30"/>
          <w:szCs w:val="30"/>
        </w:rPr>
        <w:t>江门市新会区人民检察院指控：</w:t>
      </w:r>
    </w:p>
    <w:p w14:paraId="627F88FE" w14:textId="77777777" w:rsidR="00794E20" w:rsidRDefault="00794E20">
      <w:pPr>
        <w:spacing w:line="500" w:lineRule="atLeast"/>
        <w:ind w:firstLine="600"/>
        <w:divId w:val="1905524795"/>
        <w:rPr>
          <w:rFonts w:hint="eastAsia"/>
          <w:sz w:val="30"/>
          <w:szCs w:val="30"/>
        </w:rPr>
      </w:pPr>
      <w:r>
        <w:rPr>
          <w:rFonts w:hint="eastAsia"/>
          <w:sz w:val="30"/>
          <w:szCs w:val="30"/>
        </w:rPr>
        <w:t>一、单位受贿罪</w:t>
      </w:r>
    </w:p>
    <w:p w14:paraId="51B76B83" w14:textId="77777777" w:rsidR="00794E20" w:rsidRDefault="00794E20">
      <w:pPr>
        <w:spacing w:line="500" w:lineRule="atLeast"/>
        <w:ind w:firstLine="600"/>
        <w:divId w:val="1384207505"/>
        <w:rPr>
          <w:rFonts w:hint="eastAsia"/>
          <w:sz w:val="30"/>
          <w:szCs w:val="30"/>
        </w:rPr>
      </w:pPr>
      <w:r>
        <w:rPr>
          <w:rFonts w:hint="eastAsia"/>
          <w:sz w:val="30"/>
          <w:szCs w:val="30"/>
        </w:rPr>
        <w:lastRenderedPageBreak/>
        <w:t>被告单位司某</w:t>
      </w:r>
      <w:r>
        <w:rPr>
          <w:rFonts w:hint="eastAsia"/>
          <w:sz w:val="30"/>
          <w:szCs w:val="30"/>
        </w:rPr>
        <w:t>2</w:t>
      </w:r>
      <w:r>
        <w:rPr>
          <w:rFonts w:hint="eastAsia"/>
          <w:sz w:val="30"/>
          <w:szCs w:val="30"/>
        </w:rPr>
        <w:t>环局于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月期间，为增加单位收入，以收取“赞助费”为名，向邹某</w:t>
      </w:r>
      <w:r>
        <w:rPr>
          <w:rFonts w:hint="eastAsia"/>
          <w:sz w:val="30"/>
          <w:szCs w:val="30"/>
        </w:rPr>
        <w:t>4</w:t>
      </w:r>
      <w:r>
        <w:rPr>
          <w:rFonts w:hint="eastAsia"/>
          <w:sz w:val="30"/>
          <w:szCs w:val="30"/>
        </w:rPr>
        <w:t>胜、邓某</w:t>
      </w:r>
      <w:r>
        <w:rPr>
          <w:rFonts w:hint="eastAsia"/>
          <w:sz w:val="30"/>
          <w:szCs w:val="30"/>
        </w:rPr>
        <w:t>3</w:t>
      </w:r>
      <w:r>
        <w:rPr>
          <w:rFonts w:hint="eastAsia"/>
          <w:sz w:val="30"/>
          <w:szCs w:val="30"/>
        </w:rPr>
        <w:t>权、李某</w:t>
      </w:r>
      <w:r>
        <w:rPr>
          <w:rFonts w:hint="eastAsia"/>
          <w:sz w:val="30"/>
          <w:szCs w:val="30"/>
        </w:rPr>
        <w:t>7</w:t>
      </w:r>
      <w:r>
        <w:rPr>
          <w:rFonts w:hint="eastAsia"/>
          <w:sz w:val="30"/>
          <w:szCs w:val="30"/>
        </w:rPr>
        <w:t>照等人收取“赞助费”合共人民币</w:t>
      </w:r>
      <w:r>
        <w:rPr>
          <w:rFonts w:hint="eastAsia"/>
          <w:sz w:val="30"/>
          <w:szCs w:val="30"/>
        </w:rPr>
        <w:t>35.35</w:t>
      </w:r>
      <w:r>
        <w:rPr>
          <w:rFonts w:hint="eastAsia"/>
          <w:sz w:val="30"/>
          <w:szCs w:val="30"/>
        </w:rPr>
        <w:t>万元，事后允许上述人员违规兴建厂房并予以瞒报。</w:t>
      </w:r>
    </w:p>
    <w:p w14:paraId="04A473D5" w14:textId="77777777" w:rsidR="00794E20" w:rsidRDefault="00794E20">
      <w:pPr>
        <w:spacing w:line="500" w:lineRule="atLeast"/>
        <w:ind w:firstLine="600"/>
        <w:divId w:val="1593708123"/>
        <w:rPr>
          <w:rFonts w:hint="eastAsia"/>
          <w:sz w:val="30"/>
          <w:szCs w:val="30"/>
        </w:rPr>
      </w:pPr>
      <w:r>
        <w:rPr>
          <w:rFonts w:hint="eastAsia"/>
          <w:sz w:val="30"/>
          <w:szCs w:val="30"/>
        </w:rPr>
        <w:t>二、贪污罪</w:t>
      </w:r>
    </w:p>
    <w:p w14:paraId="33FC73CB" w14:textId="77777777" w:rsidR="00794E20" w:rsidRDefault="00794E20">
      <w:pPr>
        <w:spacing w:line="500" w:lineRule="atLeast"/>
        <w:ind w:firstLine="600"/>
        <w:divId w:val="1395200093"/>
        <w:rPr>
          <w:rFonts w:hint="eastAsia"/>
          <w:sz w:val="30"/>
          <w:szCs w:val="30"/>
        </w:rPr>
      </w:pPr>
      <w:r>
        <w:rPr>
          <w:rFonts w:hint="eastAsia"/>
          <w:sz w:val="30"/>
          <w:szCs w:val="30"/>
        </w:rPr>
        <w:t>1</w:t>
      </w:r>
      <w:r>
        <w:rPr>
          <w:rFonts w:hint="eastAsia"/>
          <w:sz w:val="30"/>
          <w:szCs w:val="30"/>
        </w:rPr>
        <w:t>、被告人梁烈辉于</w:t>
      </w:r>
      <w:r>
        <w:rPr>
          <w:rFonts w:hint="eastAsia"/>
          <w:sz w:val="30"/>
          <w:szCs w:val="30"/>
        </w:rPr>
        <w:t>2013</w:t>
      </w:r>
      <w:r>
        <w:rPr>
          <w:rFonts w:hint="eastAsia"/>
          <w:sz w:val="30"/>
          <w:szCs w:val="30"/>
        </w:rPr>
        <w:t>年，在司某</w:t>
      </w:r>
      <w:r>
        <w:rPr>
          <w:rFonts w:hint="eastAsia"/>
          <w:sz w:val="30"/>
          <w:szCs w:val="30"/>
        </w:rPr>
        <w:t>2</w:t>
      </w:r>
      <w:r>
        <w:rPr>
          <w:rFonts w:hint="eastAsia"/>
          <w:sz w:val="30"/>
          <w:szCs w:val="30"/>
        </w:rPr>
        <w:t>环局非法收受邹某</w:t>
      </w:r>
      <w:r>
        <w:rPr>
          <w:rFonts w:hint="eastAsia"/>
          <w:sz w:val="30"/>
          <w:szCs w:val="30"/>
        </w:rPr>
        <w:t>4</w:t>
      </w:r>
      <w:r>
        <w:rPr>
          <w:rFonts w:hint="eastAsia"/>
          <w:sz w:val="30"/>
          <w:szCs w:val="30"/>
        </w:rPr>
        <w:t>胜给予的“赞助费”的过程中，利用职务上的便利，截留其中人民币</w:t>
      </w:r>
      <w:r>
        <w:rPr>
          <w:rFonts w:hint="eastAsia"/>
          <w:sz w:val="30"/>
          <w:szCs w:val="30"/>
        </w:rPr>
        <w:t>2</w:t>
      </w:r>
      <w:r>
        <w:rPr>
          <w:rFonts w:hint="eastAsia"/>
          <w:sz w:val="30"/>
          <w:szCs w:val="30"/>
        </w:rPr>
        <w:t>万元归个人使用。</w:t>
      </w:r>
    </w:p>
    <w:p w14:paraId="76F2FC2C" w14:textId="77777777" w:rsidR="00794E20" w:rsidRDefault="00794E20">
      <w:pPr>
        <w:spacing w:line="500" w:lineRule="atLeast"/>
        <w:ind w:firstLine="600"/>
        <w:divId w:val="1309171911"/>
        <w:rPr>
          <w:rFonts w:hint="eastAsia"/>
          <w:sz w:val="30"/>
          <w:szCs w:val="30"/>
        </w:rPr>
      </w:pPr>
      <w:r>
        <w:rPr>
          <w:rFonts w:hint="eastAsia"/>
          <w:sz w:val="30"/>
          <w:szCs w:val="30"/>
        </w:rPr>
        <w:t>2</w:t>
      </w:r>
      <w:r>
        <w:rPr>
          <w:rFonts w:hint="eastAsia"/>
          <w:sz w:val="30"/>
          <w:szCs w:val="30"/>
        </w:rPr>
        <w:t>、被告人梁烈辉于</w:t>
      </w:r>
      <w:r>
        <w:rPr>
          <w:rFonts w:hint="eastAsia"/>
          <w:sz w:val="30"/>
          <w:szCs w:val="30"/>
        </w:rPr>
        <w:t>2013</w:t>
      </w:r>
      <w:r>
        <w:rPr>
          <w:rFonts w:hint="eastAsia"/>
          <w:sz w:val="30"/>
          <w:szCs w:val="30"/>
        </w:rPr>
        <w:t>年，在司某</w:t>
      </w:r>
      <w:r>
        <w:rPr>
          <w:rFonts w:hint="eastAsia"/>
          <w:sz w:val="30"/>
          <w:szCs w:val="30"/>
        </w:rPr>
        <w:t>2</w:t>
      </w:r>
      <w:r>
        <w:rPr>
          <w:rFonts w:hint="eastAsia"/>
          <w:sz w:val="30"/>
          <w:szCs w:val="30"/>
        </w:rPr>
        <w:t>环局非法收受何某鹏给予的“赞助费”的过程中，利用职务上的便利，截留人民币</w:t>
      </w:r>
      <w:r>
        <w:rPr>
          <w:rFonts w:hint="eastAsia"/>
          <w:sz w:val="30"/>
          <w:szCs w:val="30"/>
        </w:rPr>
        <w:t>1</w:t>
      </w:r>
      <w:r>
        <w:rPr>
          <w:rFonts w:hint="eastAsia"/>
          <w:sz w:val="30"/>
          <w:szCs w:val="30"/>
        </w:rPr>
        <w:t>万元归个人使用。</w:t>
      </w:r>
    </w:p>
    <w:p w14:paraId="62C1247C" w14:textId="77777777" w:rsidR="00794E20" w:rsidRDefault="00794E20">
      <w:pPr>
        <w:spacing w:line="500" w:lineRule="atLeast"/>
        <w:ind w:firstLine="600"/>
        <w:divId w:val="1258440505"/>
        <w:rPr>
          <w:rFonts w:hint="eastAsia"/>
          <w:sz w:val="30"/>
          <w:szCs w:val="30"/>
        </w:rPr>
      </w:pPr>
      <w:r>
        <w:rPr>
          <w:rFonts w:hint="eastAsia"/>
          <w:sz w:val="30"/>
          <w:szCs w:val="30"/>
        </w:rPr>
        <w:t>3</w:t>
      </w:r>
      <w:r>
        <w:rPr>
          <w:rFonts w:hint="eastAsia"/>
          <w:sz w:val="30"/>
          <w:szCs w:val="30"/>
        </w:rPr>
        <w:t>、被告人梁烈辉于</w:t>
      </w:r>
      <w:r>
        <w:rPr>
          <w:rFonts w:hint="eastAsia"/>
          <w:sz w:val="30"/>
          <w:szCs w:val="30"/>
        </w:rPr>
        <w:t>2014</w:t>
      </w:r>
      <w:r>
        <w:rPr>
          <w:rFonts w:hint="eastAsia"/>
          <w:sz w:val="30"/>
          <w:szCs w:val="30"/>
        </w:rPr>
        <w:t>年，在司某</w:t>
      </w:r>
      <w:r>
        <w:rPr>
          <w:rFonts w:hint="eastAsia"/>
          <w:sz w:val="30"/>
          <w:szCs w:val="30"/>
        </w:rPr>
        <w:t>2</w:t>
      </w:r>
      <w:r>
        <w:rPr>
          <w:rFonts w:hint="eastAsia"/>
          <w:sz w:val="30"/>
          <w:szCs w:val="30"/>
        </w:rPr>
        <w:t>环局非法收受李某</w:t>
      </w:r>
      <w:r>
        <w:rPr>
          <w:rFonts w:hint="eastAsia"/>
          <w:sz w:val="30"/>
          <w:szCs w:val="30"/>
        </w:rPr>
        <w:t>7</w:t>
      </w:r>
      <w:r>
        <w:rPr>
          <w:rFonts w:hint="eastAsia"/>
          <w:sz w:val="30"/>
          <w:szCs w:val="30"/>
        </w:rPr>
        <w:t>给予的“赞助费”的过程中，利用职务上的便利，截留人民币</w:t>
      </w:r>
      <w:r>
        <w:rPr>
          <w:rFonts w:hint="eastAsia"/>
          <w:sz w:val="30"/>
          <w:szCs w:val="30"/>
        </w:rPr>
        <w:t>1</w:t>
      </w:r>
      <w:r>
        <w:rPr>
          <w:rFonts w:hint="eastAsia"/>
          <w:sz w:val="30"/>
          <w:szCs w:val="30"/>
        </w:rPr>
        <w:t>万元归个人使用。</w:t>
      </w:r>
    </w:p>
    <w:p w14:paraId="26A196AB" w14:textId="77777777" w:rsidR="00794E20" w:rsidRDefault="00794E20">
      <w:pPr>
        <w:spacing w:line="500" w:lineRule="atLeast"/>
        <w:ind w:firstLine="600"/>
        <w:divId w:val="2083676883"/>
        <w:rPr>
          <w:rFonts w:hint="eastAsia"/>
          <w:sz w:val="30"/>
          <w:szCs w:val="30"/>
        </w:rPr>
      </w:pPr>
      <w:r>
        <w:rPr>
          <w:rFonts w:hint="eastAsia"/>
          <w:sz w:val="30"/>
          <w:szCs w:val="30"/>
        </w:rPr>
        <w:t>4</w:t>
      </w:r>
      <w:r>
        <w:rPr>
          <w:rFonts w:hint="eastAsia"/>
          <w:sz w:val="30"/>
          <w:szCs w:val="30"/>
        </w:rPr>
        <w:t>、被告人梁烈辉于</w:t>
      </w:r>
      <w:r>
        <w:rPr>
          <w:rFonts w:hint="eastAsia"/>
          <w:sz w:val="30"/>
          <w:szCs w:val="30"/>
        </w:rPr>
        <w:t>2014</w:t>
      </w:r>
      <w:r>
        <w:rPr>
          <w:rFonts w:hint="eastAsia"/>
          <w:sz w:val="30"/>
          <w:szCs w:val="30"/>
        </w:rPr>
        <w:t>年，在司某</w:t>
      </w:r>
      <w:r>
        <w:rPr>
          <w:rFonts w:hint="eastAsia"/>
          <w:sz w:val="30"/>
          <w:szCs w:val="30"/>
        </w:rPr>
        <w:t>2</w:t>
      </w:r>
      <w:r>
        <w:rPr>
          <w:rFonts w:hint="eastAsia"/>
          <w:sz w:val="30"/>
          <w:szCs w:val="30"/>
        </w:rPr>
        <w:t>环局非法收受李某</w:t>
      </w:r>
      <w:r>
        <w:rPr>
          <w:rFonts w:hint="eastAsia"/>
          <w:sz w:val="30"/>
          <w:szCs w:val="30"/>
        </w:rPr>
        <w:t>7</w:t>
      </w:r>
      <w:r>
        <w:rPr>
          <w:rFonts w:hint="eastAsia"/>
          <w:sz w:val="30"/>
          <w:szCs w:val="30"/>
        </w:rPr>
        <w:t>湛给予的“赞助费”的过程中，利用职务上的便利，截留其中的人民币</w:t>
      </w:r>
      <w:r>
        <w:rPr>
          <w:rFonts w:hint="eastAsia"/>
          <w:sz w:val="30"/>
          <w:szCs w:val="30"/>
        </w:rPr>
        <w:t>5</w:t>
      </w:r>
      <w:r>
        <w:rPr>
          <w:rFonts w:hint="eastAsia"/>
          <w:sz w:val="30"/>
          <w:szCs w:val="30"/>
        </w:rPr>
        <w:t>万元归个人使用。</w:t>
      </w:r>
    </w:p>
    <w:p w14:paraId="201DEDFF" w14:textId="77777777" w:rsidR="00794E20" w:rsidRDefault="00794E20">
      <w:pPr>
        <w:spacing w:line="500" w:lineRule="atLeast"/>
        <w:ind w:firstLine="600"/>
        <w:divId w:val="1324965963"/>
        <w:rPr>
          <w:rFonts w:hint="eastAsia"/>
          <w:sz w:val="30"/>
          <w:szCs w:val="30"/>
        </w:rPr>
      </w:pPr>
      <w:r>
        <w:rPr>
          <w:rFonts w:hint="eastAsia"/>
          <w:sz w:val="30"/>
          <w:szCs w:val="30"/>
        </w:rPr>
        <w:t>计被告人梁烈辉贪污合共人民币</w:t>
      </w:r>
      <w:r>
        <w:rPr>
          <w:rFonts w:hint="eastAsia"/>
          <w:sz w:val="30"/>
          <w:szCs w:val="30"/>
        </w:rPr>
        <w:t>9</w:t>
      </w:r>
      <w:r>
        <w:rPr>
          <w:rFonts w:hint="eastAsia"/>
          <w:sz w:val="30"/>
          <w:szCs w:val="30"/>
        </w:rPr>
        <w:t>万元。案发后，被告人梁烈辉退清上述</w:t>
      </w:r>
      <w:r>
        <w:rPr>
          <w:rFonts w:hint="eastAsia"/>
          <w:sz w:val="30"/>
          <w:szCs w:val="30"/>
        </w:rPr>
        <w:t>9</w:t>
      </w:r>
      <w:r>
        <w:rPr>
          <w:rFonts w:hint="eastAsia"/>
          <w:sz w:val="30"/>
          <w:szCs w:val="30"/>
        </w:rPr>
        <w:t>万元赃款。</w:t>
      </w:r>
    </w:p>
    <w:p w14:paraId="37401B3D" w14:textId="77777777" w:rsidR="00794E20" w:rsidRDefault="00794E20">
      <w:pPr>
        <w:spacing w:line="500" w:lineRule="atLeast"/>
        <w:ind w:firstLine="600"/>
        <w:divId w:val="885340041"/>
        <w:rPr>
          <w:rFonts w:hint="eastAsia"/>
          <w:sz w:val="30"/>
          <w:szCs w:val="30"/>
        </w:rPr>
      </w:pPr>
      <w:r>
        <w:rPr>
          <w:rFonts w:hint="eastAsia"/>
          <w:sz w:val="30"/>
          <w:szCs w:val="30"/>
        </w:rPr>
        <w:t>并提供证人证言、被告人供述和辩解及有关书证等证据。认为被告单位司某</w:t>
      </w:r>
      <w:r>
        <w:rPr>
          <w:rFonts w:hint="eastAsia"/>
          <w:sz w:val="30"/>
          <w:szCs w:val="30"/>
        </w:rPr>
        <w:t>2</w:t>
      </w:r>
      <w:r>
        <w:rPr>
          <w:rFonts w:hint="eastAsia"/>
          <w:sz w:val="30"/>
          <w:szCs w:val="30"/>
        </w:rPr>
        <w:t>环局的行为已构成单位受贿罪，被告人梁烈辉的行为已分别构成单位受贿罪和贪污罪。</w:t>
      </w:r>
    </w:p>
    <w:p w14:paraId="3161D791" w14:textId="77777777" w:rsidR="00794E20" w:rsidRDefault="00794E20">
      <w:pPr>
        <w:spacing w:line="500" w:lineRule="atLeast"/>
        <w:ind w:firstLine="600"/>
        <w:divId w:val="594096188"/>
        <w:rPr>
          <w:rFonts w:hint="eastAsia"/>
          <w:sz w:val="30"/>
          <w:szCs w:val="30"/>
        </w:rPr>
      </w:pPr>
      <w:r>
        <w:rPr>
          <w:rFonts w:hint="eastAsia"/>
          <w:sz w:val="30"/>
          <w:szCs w:val="30"/>
        </w:rPr>
        <w:t>被告单位司某</w:t>
      </w:r>
      <w:r>
        <w:rPr>
          <w:rFonts w:hint="eastAsia"/>
          <w:sz w:val="30"/>
          <w:szCs w:val="30"/>
        </w:rPr>
        <w:t>2</w:t>
      </w:r>
      <w:r>
        <w:rPr>
          <w:rFonts w:hint="eastAsia"/>
          <w:sz w:val="30"/>
          <w:szCs w:val="30"/>
        </w:rPr>
        <w:t>环局的诉讼代表人胡正刚对上述指控的事实和罪名无异议。</w:t>
      </w:r>
    </w:p>
    <w:p w14:paraId="11979871" w14:textId="77777777" w:rsidR="00794E20" w:rsidRDefault="00794E20">
      <w:pPr>
        <w:spacing w:line="500" w:lineRule="atLeast"/>
        <w:ind w:firstLine="600"/>
        <w:divId w:val="265621623"/>
        <w:rPr>
          <w:rFonts w:hint="eastAsia"/>
          <w:sz w:val="30"/>
          <w:szCs w:val="30"/>
        </w:rPr>
      </w:pPr>
      <w:r>
        <w:rPr>
          <w:rFonts w:hint="eastAsia"/>
          <w:sz w:val="30"/>
          <w:szCs w:val="30"/>
        </w:rPr>
        <w:t>被告单位司某</w:t>
      </w:r>
      <w:r>
        <w:rPr>
          <w:rFonts w:hint="eastAsia"/>
          <w:sz w:val="30"/>
          <w:szCs w:val="30"/>
        </w:rPr>
        <w:t>2</w:t>
      </w:r>
      <w:r>
        <w:rPr>
          <w:rFonts w:hint="eastAsia"/>
          <w:sz w:val="30"/>
          <w:szCs w:val="30"/>
        </w:rPr>
        <w:t>环局的辩护人黄艳春提出被告单位能积极配合办案机关的侦查工作，建议对被告单位从轻处罚。</w:t>
      </w:r>
    </w:p>
    <w:p w14:paraId="7FBFD474" w14:textId="77777777" w:rsidR="00794E20" w:rsidRDefault="00794E20">
      <w:pPr>
        <w:spacing w:line="500" w:lineRule="atLeast"/>
        <w:ind w:firstLine="600"/>
        <w:divId w:val="593786960"/>
        <w:rPr>
          <w:rFonts w:hint="eastAsia"/>
          <w:sz w:val="30"/>
          <w:szCs w:val="30"/>
        </w:rPr>
      </w:pPr>
      <w:r>
        <w:rPr>
          <w:rFonts w:hint="eastAsia"/>
          <w:sz w:val="30"/>
          <w:szCs w:val="30"/>
        </w:rPr>
        <w:t>被告人梁烈辉对上述指控的事实和罪名无异议，提出其能主动交代罪行，积极退赃，恳请给予从轻处罚。</w:t>
      </w:r>
    </w:p>
    <w:p w14:paraId="7D466930" w14:textId="77777777" w:rsidR="00794E20" w:rsidRDefault="00794E20">
      <w:pPr>
        <w:spacing w:line="500" w:lineRule="atLeast"/>
        <w:ind w:firstLine="600"/>
        <w:divId w:val="1249654819"/>
        <w:rPr>
          <w:rFonts w:hint="eastAsia"/>
          <w:sz w:val="30"/>
          <w:szCs w:val="30"/>
        </w:rPr>
      </w:pPr>
      <w:r>
        <w:rPr>
          <w:rFonts w:hint="eastAsia"/>
          <w:sz w:val="30"/>
          <w:szCs w:val="30"/>
        </w:rPr>
        <w:t>被告人梁烈辉的辩护人李静染、熊潇笑提出：</w:t>
      </w:r>
      <w:r>
        <w:rPr>
          <w:rFonts w:hint="eastAsia"/>
          <w:sz w:val="30"/>
          <w:szCs w:val="30"/>
        </w:rPr>
        <w:t>1</w:t>
      </w:r>
      <w:r>
        <w:rPr>
          <w:rFonts w:hint="eastAsia"/>
          <w:sz w:val="30"/>
          <w:szCs w:val="30"/>
        </w:rPr>
        <w:t>、公诉机关指控“被告人梁烈辉在司某</w:t>
      </w:r>
      <w:r>
        <w:rPr>
          <w:rFonts w:hint="eastAsia"/>
          <w:sz w:val="30"/>
          <w:szCs w:val="30"/>
        </w:rPr>
        <w:t>2</w:t>
      </w:r>
      <w:r>
        <w:rPr>
          <w:rFonts w:hint="eastAsia"/>
          <w:sz w:val="30"/>
          <w:szCs w:val="30"/>
        </w:rPr>
        <w:t>环局非法收受何某、李某</w:t>
      </w:r>
      <w:r>
        <w:rPr>
          <w:rFonts w:hint="eastAsia"/>
          <w:sz w:val="30"/>
          <w:szCs w:val="30"/>
        </w:rPr>
        <w:t>5</w:t>
      </w:r>
      <w:r>
        <w:rPr>
          <w:rFonts w:hint="eastAsia"/>
          <w:sz w:val="30"/>
          <w:szCs w:val="30"/>
        </w:rPr>
        <w:t>给予的‘赞助费’的过程中，利用职务上的便利，共截留人民币</w:t>
      </w:r>
      <w:r>
        <w:rPr>
          <w:rFonts w:hint="eastAsia"/>
          <w:sz w:val="30"/>
          <w:szCs w:val="30"/>
        </w:rPr>
        <w:t>2</w:t>
      </w:r>
      <w:r>
        <w:rPr>
          <w:rFonts w:hint="eastAsia"/>
          <w:sz w:val="30"/>
          <w:szCs w:val="30"/>
        </w:rPr>
        <w:t>万元归个人使用，从中贪污”不能成立，该行为不属于贪污性质，因此，上述</w:t>
      </w:r>
      <w:r>
        <w:rPr>
          <w:rFonts w:hint="eastAsia"/>
          <w:sz w:val="30"/>
          <w:szCs w:val="30"/>
        </w:rPr>
        <w:t>2</w:t>
      </w:r>
      <w:r>
        <w:rPr>
          <w:rFonts w:hint="eastAsia"/>
          <w:sz w:val="30"/>
          <w:szCs w:val="30"/>
        </w:rPr>
        <w:t>万元应从贪污罪的金额中扣减；</w:t>
      </w:r>
      <w:r>
        <w:rPr>
          <w:rFonts w:hint="eastAsia"/>
          <w:sz w:val="30"/>
          <w:szCs w:val="30"/>
        </w:rPr>
        <w:t>2</w:t>
      </w:r>
      <w:r>
        <w:rPr>
          <w:rFonts w:hint="eastAsia"/>
          <w:sz w:val="30"/>
          <w:szCs w:val="30"/>
        </w:rPr>
        <w:t>、在新会区纪委对被告人梁烈辉采取调查措施后，梁烈辉主动向纪委交代了其收取“赞助费”的事实，并在检察机关侦查工作中如实供述了自己的贪污罪行，应认定其全案具有自首情节；</w:t>
      </w:r>
      <w:r>
        <w:rPr>
          <w:rFonts w:hint="eastAsia"/>
          <w:sz w:val="30"/>
          <w:szCs w:val="30"/>
        </w:rPr>
        <w:t>3</w:t>
      </w:r>
      <w:r>
        <w:rPr>
          <w:rFonts w:hint="eastAsia"/>
          <w:sz w:val="30"/>
          <w:szCs w:val="30"/>
        </w:rPr>
        <w:t>、综合全案案情分析，被告人涉及的犯罪金额不大，有很好的认罪态度和悔罪表现，且构成自首，对其判处刑罚时建议对其宣告缓刑。</w:t>
      </w:r>
    </w:p>
    <w:p w14:paraId="113E4ACE" w14:textId="77777777" w:rsidR="00794E20" w:rsidRDefault="00794E20">
      <w:pPr>
        <w:spacing w:line="500" w:lineRule="atLeast"/>
        <w:ind w:firstLine="600"/>
        <w:divId w:val="807475114"/>
        <w:rPr>
          <w:rFonts w:hint="eastAsia"/>
          <w:sz w:val="30"/>
          <w:szCs w:val="30"/>
        </w:rPr>
      </w:pPr>
      <w:r>
        <w:rPr>
          <w:rFonts w:hint="eastAsia"/>
          <w:sz w:val="30"/>
          <w:szCs w:val="30"/>
        </w:rPr>
        <w:t>经审理查明：</w:t>
      </w:r>
    </w:p>
    <w:p w14:paraId="1DC877C3" w14:textId="77777777" w:rsidR="00794E20" w:rsidRDefault="00794E20">
      <w:pPr>
        <w:spacing w:line="500" w:lineRule="atLeast"/>
        <w:ind w:firstLine="600"/>
        <w:divId w:val="1864174105"/>
        <w:rPr>
          <w:rFonts w:hint="eastAsia"/>
          <w:sz w:val="30"/>
          <w:szCs w:val="30"/>
        </w:rPr>
      </w:pPr>
      <w:r>
        <w:rPr>
          <w:rFonts w:hint="eastAsia"/>
          <w:sz w:val="30"/>
          <w:szCs w:val="30"/>
        </w:rPr>
        <w:t>一、单位受贿罪</w:t>
      </w:r>
    </w:p>
    <w:p w14:paraId="2EA72CC9" w14:textId="77777777" w:rsidR="00794E20" w:rsidRDefault="00794E20">
      <w:pPr>
        <w:spacing w:line="500" w:lineRule="atLeast"/>
        <w:ind w:firstLine="600"/>
        <w:divId w:val="2035960460"/>
        <w:rPr>
          <w:rFonts w:hint="eastAsia"/>
          <w:sz w:val="30"/>
          <w:szCs w:val="30"/>
        </w:rPr>
      </w:pPr>
      <w:r>
        <w:rPr>
          <w:rFonts w:hint="eastAsia"/>
          <w:sz w:val="30"/>
          <w:szCs w:val="30"/>
        </w:rPr>
        <w:t>被告单位司某</w:t>
      </w:r>
      <w:r>
        <w:rPr>
          <w:rFonts w:hint="eastAsia"/>
          <w:sz w:val="30"/>
          <w:szCs w:val="30"/>
        </w:rPr>
        <w:t>2</w:t>
      </w:r>
      <w:r>
        <w:rPr>
          <w:rFonts w:hint="eastAsia"/>
          <w:sz w:val="30"/>
          <w:szCs w:val="30"/>
        </w:rPr>
        <w:t>环局于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月期间，为增加单位收入，以收取“赞助费”为名，向邹某</w:t>
      </w:r>
      <w:r>
        <w:rPr>
          <w:rFonts w:hint="eastAsia"/>
          <w:sz w:val="30"/>
          <w:szCs w:val="30"/>
        </w:rPr>
        <w:t>1</w:t>
      </w:r>
      <w:r>
        <w:rPr>
          <w:rFonts w:hint="eastAsia"/>
          <w:sz w:val="30"/>
          <w:szCs w:val="30"/>
        </w:rPr>
        <w:t>、邓某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、何某等人收取“赞助费”合共人民币</w:t>
      </w:r>
      <w:r>
        <w:rPr>
          <w:rFonts w:hint="eastAsia"/>
          <w:sz w:val="30"/>
          <w:szCs w:val="30"/>
        </w:rPr>
        <w:t>35.35</w:t>
      </w:r>
      <w:r>
        <w:rPr>
          <w:rFonts w:hint="eastAsia"/>
          <w:sz w:val="30"/>
          <w:szCs w:val="30"/>
        </w:rPr>
        <w:t>万元，事后允许上述人员违规兴建厂房并予以瞒报。被告单位收取“赞助费”后，主要用于本单位办公大楼的装修、饭堂的建设、购置办公电脑及工作人员的值班费和加班费的发放等。</w:t>
      </w:r>
    </w:p>
    <w:p w14:paraId="5E6DF6A8" w14:textId="77777777" w:rsidR="00794E20" w:rsidRDefault="00794E20">
      <w:pPr>
        <w:spacing w:line="500" w:lineRule="atLeast"/>
        <w:ind w:firstLine="600"/>
        <w:divId w:val="180314855"/>
        <w:rPr>
          <w:rFonts w:hint="eastAsia"/>
          <w:sz w:val="30"/>
          <w:szCs w:val="30"/>
        </w:rPr>
      </w:pPr>
      <w:r>
        <w:rPr>
          <w:rFonts w:hint="eastAsia"/>
          <w:sz w:val="30"/>
          <w:szCs w:val="30"/>
        </w:rPr>
        <w:t>二、贪污罪</w:t>
      </w:r>
    </w:p>
    <w:p w14:paraId="3B9C6A7E" w14:textId="77777777" w:rsidR="00794E20" w:rsidRDefault="00794E20">
      <w:pPr>
        <w:spacing w:line="500" w:lineRule="atLeast"/>
        <w:ind w:firstLine="600"/>
        <w:divId w:val="1438673825"/>
        <w:rPr>
          <w:rFonts w:hint="eastAsia"/>
          <w:sz w:val="30"/>
          <w:szCs w:val="30"/>
        </w:rPr>
      </w:pPr>
      <w:r>
        <w:rPr>
          <w:rFonts w:hint="eastAsia"/>
          <w:sz w:val="30"/>
          <w:szCs w:val="30"/>
        </w:rPr>
        <w:t>1</w:t>
      </w:r>
      <w:r>
        <w:rPr>
          <w:rFonts w:hint="eastAsia"/>
          <w:sz w:val="30"/>
          <w:szCs w:val="30"/>
        </w:rPr>
        <w:t>、被告人梁烈辉于</w:t>
      </w:r>
      <w:r>
        <w:rPr>
          <w:rFonts w:hint="eastAsia"/>
          <w:sz w:val="30"/>
          <w:szCs w:val="30"/>
        </w:rPr>
        <w:t>2013</w:t>
      </w:r>
      <w:r>
        <w:rPr>
          <w:rFonts w:hint="eastAsia"/>
          <w:sz w:val="30"/>
          <w:szCs w:val="30"/>
        </w:rPr>
        <w:t>年，在司某</w:t>
      </w:r>
      <w:r>
        <w:rPr>
          <w:rFonts w:hint="eastAsia"/>
          <w:sz w:val="30"/>
          <w:szCs w:val="30"/>
        </w:rPr>
        <w:t>2</w:t>
      </w:r>
      <w:r>
        <w:rPr>
          <w:rFonts w:hint="eastAsia"/>
          <w:sz w:val="30"/>
          <w:szCs w:val="30"/>
        </w:rPr>
        <w:t>环局非法收受邹某</w:t>
      </w:r>
      <w:r>
        <w:rPr>
          <w:rFonts w:hint="eastAsia"/>
          <w:sz w:val="30"/>
          <w:szCs w:val="30"/>
        </w:rPr>
        <w:t>1</w:t>
      </w:r>
      <w:r>
        <w:rPr>
          <w:rFonts w:hint="eastAsia"/>
          <w:sz w:val="30"/>
          <w:szCs w:val="30"/>
        </w:rPr>
        <w:t>给予的“赞助费”的过程中，利用职务上的便利，截留其中的人民币</w:t>
      </w:r>
      <w:r>
        <w:rPr>
          <w:rFonts w:hint="eastAsia"/>
          <w:sz w:val="30"/>
          <w:szCs w:val="30"/>
        </w:rPr>
        <w:t>2</w:t>
      </w:r>
      <w:r>
        <w:rPr>
          <w:rFonts w:hint="eastAsia"/>
          <w:sz w:val="30"/>
          <w:szCs w:val="30"/>
        </w:rPr>
        <w:t>万元归个人使用。</w:t>
      </w:r>
    </w:p>
    <w:p w14:paraId="7AAE26FB" w14:textId="77777777" w:rsidR="00794E20" w:rsidRDefault="00794E20">
      <w:pPr>
        <w:spacing w:line="500" w:lineRule="atLeast"/>
        <w:ind w:firstLine="600"/>
        <w:divId w:val="491794601"/>
        <w:rPr>
          <w:rFonts w:hint="eastAsia"/>
          <w:sz w:val="30"/>
          <w:szCs w:val="30"/>
        </w:rPr>
      </w:pPr>
      <w:r>
        <w:rPr>
          <w:rFonts w:hint="eastAsia"/>
          <w:sz w:val="30"/>
          <w:szCs w:val="30"/>
        </w:rPr>
        <w:t>2</w:t>
      </w:r>
      <w:r>
        <w:rPr>
          <w:rFonts w:hint="eastAsia"/>
          <w:sz w:val="30"/>
          <w:szCs w:val="30"/>
        </w:rPr>
        <w:t>、被告人梁烈辉于</w:t>
      </w:r>
      <w:r>
        <w:rPr>
          <w:rFonts w:hint="eastAsia"/>
          <w:sz w:val="30"/>
          <w:szCs w:val="30"/>
        </w:rPr>
        <w:t>2014</w:t>
      </w:r>
      <w:r>
        <w:rPr>
          <w:rFonts w:hint="eastAsia"/>
          <w:sz w:val="30"/>
          <w:szCs w:val="30"/>
        </w:rPr>
        <w:t>年，在司某</w:t>
      </w:r>
      <w:r>
        <w:rPr>
          <w:rFonts w:hint="eastAsia"/>
          <w:sz w:val="30"/>
          <w:szCs w:val="30"/>
        </w:rPr>
        <w:t>2</w:t>
      </w:r>
      <w:r>
        <w:rPr>
          <w:rFonts w:hint="eastAsia"/>
          <w:sz w:val="30"/>
          <w:szCs w:val="30"/>
        </w:rPr>
        <w:t>环局非法收受李某</w:t>
      </w:r>
      <w:r>
        <w:rPr>
          <w:rFonts w:hint="eastAsia"/>
          <w:sz w:val="30"/>
          <w:szCs w:val="30"/>
        </w:rPr>
        <w:t>4</w:t>
      </w:r>
      <w:r>
        <w:rPr>
          <w:rFonts w:hint="eastAsia"/>
          <w:sz w:val="30"/>
          <w:szCs w:val="30"/>
        </w:rPr>
        <w:t>给予的“赞助费”的过程中，利用职务上的便利，截留其中的人民币</w:t>
      </w:r>
      <w:r>
        <w:rPr>
          <w:rFonts w:hint="eastAsia"/>
          <w:sz w:val="30"/>
          <w:szCs w:val="30"/>
        </w:rPr>
        <w:t>5</w:t>
      </w:r>
      <w:r>
        <w:rPr>
          <w:rFonts w:hint="eastAsia"/>
          <w:sz w:val="30"/>
          <w:szCs w:val="30"/>
        </w:rPr>
        <w:t>万元归个人使用。</w:t>
      </w:r>
    </w:p>
    <w:p w14:paraId="061A68C4" w14:textId="77777777" w:rsidR="00794E20" w:rsidRDefault="00794E20">
      <w:pPr>
        <w:spacing w:line="500" w:lineRule="atLeast"/>
        <w:ind w:firstLine="600"/>
        <w:divId w:val="1235117062"/>
        <w:rPr>
          <w:rFonts w:hint="eastAsia"/>
          <w:sz w:val="30"/>
          <w:szCs w:val="30"/>
        </w:rPr>
      </w:pPr>
      <w:r>
        <w:rPr>
          <w:rFonts w:hint="eastAsia"/>
          <w:sz w:val="30"/>
          <w:szCs w:val="30"/>
        </w:rPr>
        <w:t>计被告人梁烈辉共贪污人民币</w:t>
      </w:r>
      <w:r>
        <w:rPr>
          <w:rFonts w:hint="eastAsia"/>
          <w:sz w:val="30"/>
          <w:szCs w:val="30"/>
        </w:rPr>
        <w:t>7</w:t>
      </w:r>
      <w:r>
        <w:rPr>
          <w:rFonts w:hint="eastAsia"/>
          <w:sz w:val="30"/>
          <w:szCs w:val="30"/>
        </w:rPr>
        <w:t>万元。案发后，被告人梁烈辉已退清上述全部赃款。</w:t>
      </w:r>
    </w:p>
    <w:p w14:paraId="3E31EB2A" w14:textId="77777777" w:rsidR="00794E20" w:rsidRDefault="00794E20">
      <w:pPr>
        <w:spacing w:line="500" w:lineRule="atLeast"/>
        <w:ind w:firstLine="600"/>
        <w:divId w:val="1899197929"/>
        <w:rPr>
          <w:rFonts w:hint="eastAsia"/>
          <w:sz w:val="30"/>
          <w:szCs w:val="30"/>
        </w:rPr>
      </w:pPr>
      <w:r>
        <w:rPr>
          <w:rFonts w:hint="eastAsia"/>
          <w:sz w:val="30"/>
          <w:szCs w:val="30"/>
        </w:rPr>
        <w:t>以上犯罪事实，有公诉机关当庭宣读、出示并经法庭质证的下列证据予以证实：</w:t>
      </w:r>
    </w:p>
    <w:p w14:paraId="1C177A6F" w14:textId="77777777" w:rsidR="00794E20" w:rsidRDefault="00794E20">
      <w:pPr>
        <w:spacing w:line="500" w:lineRule="atLeast"/>
        <w:ind w:firstLine="600"/>
        <w:divId w:val="435254171"/>
        <w:rPr>
          <w:rFonts w:hint="eastAsia"/>
          <w:sz w:val="30"/>
          <w:szCs w:val="30"/>
        </w:rPr>
      </w:pPr>
      <w:r>
        <w:rPr>
          <w:rFonts w:hint="eastAsia"/>
          <w:sz w:val="30"/>
          <w:szCs w:val="30"/>
        </w:rPr>
        <w:t>（一）证人证言</w:t>
      </w:r>
    </w:p>
    <w:p w14:paraId="4BC0B570" w14:textId="77777777" w:rsidR="00794E20" w:rsidRDefault="00794E20">
      <w:pPr>
        <w:spacing w:line="500" w:lineRule="atLeast"/>
        <w:ind w:firstLine="600"/>
        <w:divId w:val="748887564"/>
        <w:rPr>
          <w:rFonts w:hint="eastAsia"/>
          <w:sz w:val="30"/>
          <w:szCs w:val="30"/>
        </w:rPr>
      </w:pPr>
      <w:r>
        <w:rPr>
          <w:rFonts w:hint="eastAsia"/>
          <w:sz w:val="30"/>
          <w:szCs w:val="30"/>
        </w:rPr>
        <w:t>1</w:t>
      </w:r>
      <w:r>
        <w:rPr>
          <w:rFonts w:hint="eastAsia"/>
          <w:sz w:val="30"/>
          <w:szCs w:val="30"/>
        </w:rPr>
        <w:t>、证人邹某</w:t>
      </w:r>
      <w:r>
        <w:rPr>
          <w:rFonts w:hint="eastAsia"/>
          <w:sz w:val="30"/>
          <w:szCs w:val="30"/>
        </w:rPr>
        <w:t>1</w:t>
      </w:r>
      <w:r>
        <w:rPr>
          <w:rFonts w:hint="eastAsia"/>
          <w:sz w:val="30"/>
          <w:szCs w:val="30"/>
        </w:rPr>
        <w:t>、邓某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、何某的证言，证实：他们在建筑厂房或房屋时不办理报建手续，被司某</w:t>
      </w:r>
      <w:r>
        <w:rPr>
          <w:rFonts w:hint="eastAsia"/>
          <w:sz w:val="30"/>
          <w:szCs w:val="30"/>
        </w:rPr>
        <w:t>2</w:t>
      </w:r>
      <w:r>
        <w:rPr>
          <w:rFonts w:hint="eastAsia"/>
          <w:sz w:val="30"/>
          <w:szCs w:val="30"/>
        </w:rPr>
        <w:t>环局发现后，向他们发出违章建筑停工通知书，他们向司某</w:t>
      </w:r>
      <w:r>
        <w:rPr>
          <w:rFonts w:hint="eastAsia"/>
          <w:sz w:val="30"/>
          <w:szCs w:val="30"/>
        </w:rPr>
        <w:t>2</w:t>
      </w:r>
      <w:r>
        <w:rPr>
          <w:rFonts w:hint="eastAsia"/>
          <w:sz w:val="30"/>
          <w:szCs w:val="30"/>
        </w:rPr>
        <w:t>环局给付了“赞助费”后，司某</w:t>
      </w:r>
      <w:r>
        <w:rPr>
          <w:rFonts w:hint="eastAsia"/>
          <w:sz w:val="30"/>
          <w:szCs w:val="30"/>
        </w:rPr>
        <w:t>2</w:t>
      </w:r>
      <w:r>
        <w:rPr>
          <w:rFonts w:hint="eastAsia"/>
          <w:sz w:val="30"/>
          <w:szCs w:val="30"/>
        </w:rPr>
        <w:t>环局允许他们继续违规兴建。其中何某的证言还证实在其开工搭建简易厂房，没有报建，被司某</w:t>
      </w:r>
      <w:r>
        <w:rPr>
          <w:rFonts w:hint="eastAsia"/>
          <w:sz w:val="30"/>
          <w:szCs w:val="30"/>
        </w:rPr>
        <w:t>2</w:t>
      </w:r>
      <w:r>
        <w:rPr>
          <w:rFonts w:hint="eastAsia"/>
          <w:sz w:val="30"/>
          <w:szCs w:val="30"/>
        </w:rPr>
        <w:t>环局发了违章建筑停工通知书时，其找到梁烈辉帮忙，提出其建厂房不想办报建手续，叫梁烈辉给予准许，并送了</w:t>
      </w:r>
      <w:r>
        <w:rPr>
          <w:rFonts w:hint="eastAsia"/>
          <w:sz w:val="30"/>
          <w:szCs w:val="30"/>
        </w:rPr>
        <w:t>1</w:t>
      </w:r>
      <w:r>
        <w:rPr>
          <w:rFonts w:hint="eastAsia"/>
          <w:sz w:val="30"/>
          <w:szCs w:val="30"/>
        </w:rPr>
        <w:t>万元给梁烈辉。</w:t>
      </w:r>
    </w:p>
    <w:p w14:paraId="3AFD5D9C" w14:textId="77777777" w:rsidR="00794E20" w:rsidRDefault="00794E20">
      <w:pPr>
        <w:spacing w:line="500" w:lineRule="atLeast"/>
        <w:ind w:firstLine="600"/>
        <w:divId w:val="1206061288"/>
        <w:rPr>
          <w:rFonts w:hint="eastAsia"/>
          <w:sz w:val="30"/>
          <w:szCs w:val="30"/>
        </w:rPr>
      </w:pPr>
      <w:r>
        <w:rPr>
          <w:rFonts w:hint="eastAsia"/>
          <w:sz w:val="30"/>
          <w:szCs w:val="30"/>
        </w:rPr>
        <w:t>2</w:t>
      </w:r>
      <w:r>
        <w:rPr>
          <w:rFonts w:hint="eastAsia"/>
          <w:sz w:val="30"/>
          <w:szCs w:val="30"/>
        </w:rPr>
        <w:t>、证人李某</w:t>
      </w:r>
      <w:r>
        <w:rPr>
          <w:rFonts w:hint="eastAsia"/>
          <w:sz w:val="30"/>
          <w:szCs w:val="30"/>
        </w:rPr>
        <w:t>5</w:t>
      </w:r>
      <w:r>
        <w:rPr>
          <w:rFonts w:hint="eastAsia"/>
          <w:sz w:val="30"/>
          <w:szCs w:val="30"/>
        </w:rPr>
        <w:t>的证言，证实其找梁烈辉，告诉他其建简易厂房是为了办理过户手续，拍完照就自行拆除，但未办理报建手续。其邀请梁烈辉到司前圩镇一家餐厅食饭时其用信封装着</w:t>
      </w:r>
      <w:r>
        <w:rPr>
          <w:rFonts w:hint="eastAsia"/>
          <w:sz w:val="30"/>
          <w:szCs w:val="30"/>
        </w:rPr>
        <w:t>1</w:t>
      </w:r>
      <w:r>
        <w:rPr>
          <w:rFonts w:hint="eastAsia"/>
          <w:sz w:val="30"/>
          <w:szCs w:val="30"/>
        </w:rPr>
        <w:t>万元现金送给梁烈辉，并要求他帮帮忙。</w:t>
      </w:r>
    </w:p>
    <w:p w14:paraId="24FCEDEF" w14:textId="77777777" w:rsidR="00794E20" w:rsidRDefault="00794E20">
      <w:pPr>
        <w:spacing w:line="500" w:lineRule="atLeast"/>
        <w:ind w:firstLine="600"/>
        <w:divId w:val="1150363201"/>
        <w:rPr>
          <w:rFonts w:hint="eastAsia"/>
          <w:sz w:val="30"/>
          <w:szCs w:val="30"/>
        </w:rPr>
      </w:pPr>
      <w:r>
        <w:rPr>
          <w:rFonts w:hint="eastAsia"/>
          <w:sz w:val="30"/>
          <w:szCs w:val="30"/>
        </w:rPr>
        <w:t>3</w:t>
      </w:r>
      <w:r>
        <w:rPr>
          <w:rFonts w:hint="eastAsia"/>
          <w:sz w:val="30"/>
          <w:szCs w:val="30"/>
        </w:rPr>
        <w:t>、证人邹某</w:t>
      </w:r>
      <w:r>
        <w:rPr>
          <w:rFonts w:hint="eastAsia"/>
          <w:sz w:val="30"/>
          <w:szCs w:val="30"/>
        </w:rPr>
        <w:t>2</w:t>
      </w:r>
      <w:r>
        <w:rPr>
          <w:rFonts w:hint="eastAsia"/>
          <w:sz w:val="30"/>
          <w:szCs w:val="30"/>
        </w:rPr>
        <w:t>的证言，证实听其弟邹某</w:t>
      </w:r>
      <w:r>
        <w:rPr>
          <w:rFonts w:hint="eastAsia"/>
          <w:sz w:val="30"/>
          <w:szCs w:val="30"/>
        </w:rPr>
        <w:t>1</w:t>
      </w:r>
      <w:r>
        <w:rPr>
          <w:rFonts w:hint="eastAsia"/>
          <w:sz w:val="30"/>
          <w:szCs w:val="30"/>
        </w:rPr>
        <w:t>说在司前镇新建村路边买地建厂房，没有办理报建手续，在平整土地、填好地基后，司某</w:t>
      </w:r>
      <w:r>
        <w:rPr>
          <w:rFonts w:hint="eastAsia"/>
          <w:sz w:val="30"/>
          <w:szCs w:val="30"/>
        </w:rPr>
        <w:t>2</w:t>
      </w:r>
      <w:r>
        <w:rPr>
          <w:rFonts w:hint="eastAsia"/>
          <w:sz w:val="30"/>
          <w:szCs w:val="30"/>
        </w:rPr>
        <w:t>环局向其弟发了违章建筑整改通知书，其弟收到整改通知书后送了</w:t>
      </w:r>
      <w:r>
        <w:rPr>
          <w:rFonts w:hint="eastAsia"/>
          <w:sz w:val="30"/>
          <w:szCs w:val="30"/>
        </w:rPr>
        <w:t>5</w:t>
      </w:r>
      <w:r>
        <w:rPr>
          <w:rFonts w:hint="eastAsia"/>
          <w:sz w:val="30"/>
          <w:szCs w:val="30"/>
        </w:rPr>
        <w:t>万元给司某</w:t>
      </w:r>
      <w:r>
        <w:rPr>
          <w:rFonts w:hint="eastAsia"/>
          <w:sz w:val="30"/>
          <w:szCs w:val="30"/>
        </w:rPr>
        <w:t>2</w:t>
      </w:r>
      <w:r>
        <w:rPr>
          <w:rFonts w:hint="eastAsia"/>
          <w:sz w:val="30"/>
          <w:szCs w:val="30"/>
        </w:rPr>
        <w:t>环局，才被允许可以继续开工建厂房。</w:t>
      </w:r>
    </w:p>
    <w:p w14:paraId="1640AF83" w14:textId="77777777" w:rsidR="00794E20" w:rsidRDefault="00794E20">
      <w:pPr>
        <w:spacing w:line="500" w:lineRule="atLeast"/>
        <w:ind w:firstLine="600"/>
        <w:divId w:val="783160948"/>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、邹某</w:t>
      </w:r>
      <w:r>
        <w:rPr>
          <w:rFonts w:hint="eastAsia"/>
          <w:sz w:val="30"/>
          <w:szCs w:val="30"/>
        </w:rPr>
        <w:t>3</w:t>
      </w:r>
      <w:r>
        <w:rPr>
          <w:rFonts w:hint="eastAsia"/>
          <w:sz w:val="30"/>
          <w:szCs w:val="30"/>
        </w:rPr>
        <w:t>、李某</w:t>
      </w:r>
      <w:r>
        <w:rPr>
          <w:rFonts w:hint="eastAsia"/>
          <w:sz w:val="30"/>
          <w:szCs w:val="30"/>
        </w:rPr>
        <w:t>6</w:t>
      </w:r>
      <w:r>
        <w:rPr>
          <w:rFonts w:hint="eastAsia"/>
          <w:sz w:val="30"/>
          <w:szCs w:val="30"/>
        </w:rPr>
        <w:t>的证言，证实：他们将房屋或简易厂房交由李某</w:t>
      </w:r>
      <w:r>
        <w:rPr>
          <w:rFonts w:hint="eastAsia"/>
          <w:sz w:val="30"/>
          <w:szCs w:val="30"/>
        </w:rPr>
        <w:t>1</w:t>
      </w:r>
      <w:r>
        <w:rPr>
          <w:rFonts w:hint="eastAsia"/>
          <w:sz w:val="30"/>
          <w:szCs w:val="30"/>
        </w:rPr>
        <w:t>承建，没有办理报建手续。</w:t>
      </w:r>
    </w:p>
    <w:p w14:paraId="4A99E538" w14:textId="77777777" w:rsidR="00794E20" w:rsidRDefault="00794E20">
      <w:pPr>
        <w:spacing w:line="500" w:lineRule="atLeast"/>
        <w:ind w:firstLine="600"/>
        <w:divId w:val="1575971135"/>
        <w:rPr>
          <w:rFonts w:hint="eastAsia"/>
          <w:sz w:val="30"/>
          <w:szCs w:val="30"/>
        </w:rPr>
      </w:pPr>
      <w:r>
        <w:rPr>
          <w:rFonts w:hint="eastAsia"/>
          <w:sz w:val="30"/>
          <w:szCs w:val="30"/>
        </w:rPr>
        <w:t>6</w:t>
      </w:r>
      <w:r>
        <w:rPr>
          <w:rFonts w:hint="eastAsia"/>
          <w:sz w:val="30"/>
          <w:szCs w:val="30"/>
        </w:rPr>
        <w:t>、证人汤某</w:t>
      </w:r>
      <w:r>
        <w:rPr>
          <w:rFonts w:hint="eastAsia"/>
          <w:sz w:val="30"/>
          <w:szCs w:val="30"/>
        </w:rPr>
        <w:t>1</w:t>
      </w:r>
      <w:r>
        <w:rPr>
          <w:rFonts w:hint="eastAsia"/>
          <w:sz w:val="30"/>
          <w:szCs w:val="30"/>
        </w:rPr>
        <w:t>均、刘某</w:t>
      </w:r>
      <w:r>
        <w:rPr>
          <w:rFonts w:hint="eastAsia"/>
          <w:sz w:val="30"/>
          <w:szCs w:val="30"/>
        </w:rPr>
        <w:t>1</w:t>
      </w:r>
      <w:r>
        <w:rPr>
          <w:rFonts w:hint="eastAsia"/>
          <w:sz w:val="30"/>
          <w:szCs w:val="30"/>
        </w:rPr>
        <w:t>、汤某</w:t>
      </w:r>
      <w:r>
        <w:rPr>
          <w:rFonts w:hint="eastAsia"/>
          <w:sz w:val="30"/>
          <w:szCs w:val="30"/>
        </w:rPr>
        <w:t>2</w:t>
      </w:r>
      <w:r>
        <w:rPr>
          <w:rFonts w:hint="eastAsia"/>
          <w:sz w:val="30"/>
          <w:szCs w:val="30"/>
        </w:rPr>
        <w:t>、汤某</w:t>
      </w:r>
      <w:r>
        <w:rPr>
          <w:rFonts w:hint="eastAsia"/>
          <w:sz w:val="30"/>
          <w:szCs w:val="30"/>
        </w:rPr>
        <w:t>3</w:t>
      </w:r>
      <w:r>
        <w:rPr>
          <w:rFonts w:hint="eastAsia"/>
          <w:sz w:val="30"/>
          <w:szCs w:val="30"/>
        </w:rPr>
        <w:t>、关某</w:t>
      </w:r>
      <w:r>
        <w:rPr>
          <w:rFonts w:hint="eastAsia"/>
          <w:sz w:val="30"/>
          <w:szCs w:val="30"/>
        </w:rPr>
        <w:t>1</w:t>
      </w:r>
      <w:r>
        <w:rPr>
          <w:rFonts w:hint="eastAsia"/>
          <w:sz w:val="30"/>
          <w:szCs w:val="30"/>
        </w:rPr>
        <w:t>的证言，证实：他们所在单位司某</w:t>
      </w:r>
      <w:r>
        <w:rPr>
          <w:rFonts w:hint="eastAsia"/>
          <w:sz w:val="30"/>
          <w:szCs w:val="30"/>
        </w:rPr>
        <w:t>2</w:t>
      </w:r>
      <w:r>
        <w:rPr>
          <w:rFonts w:hint="eastAsia"/>
          <w:sz w:val="30"/>
          <w:szCs w:val="30"/>
        </w:rPr>
        <w:t>环局在梁烈辉到任局长后，由梁烈辉召集大家商量并最终由梁烈辉决定，向违章建筑的老板等人收取“赞助费”，设立“小金库”，安排关某</w:t>
      </w:r>
      <w:r>
        <w:rPr>
          <w:rFonts w:hint="eastAsia"/>
          <w:sz w:val="30"/>
          <w:szCs w:val="30"/>
        </w:rPr>
        <w:t>1</w:t>
      </w:r>
      <w:r>
        <w:rPr>
          <w:rFonts w:hint="eastAsia"/>
          <w:sz w:val="30"/>
          <w:szCs w:val="30"/>
        </w:rPr>
        <w:t>负责“小金库”资金的收支、记账等工作。单位收取“赞助费”后，允许他们违规兴建厂房并予以瞒报。其中，关某</w:t>
      </w:r>
      <w:r>
        <w:rPr>
          <w:rFonts w:hint="eastAsia"/>
          <w:sz w:val="30"/>
          <w:szCs w:val="30"/>
        </w:rPr>
        <w:t>1</w:t>
      </w:r>
      <w:r>
        <w:rPr>
          <w:rFonts w:hint="eastAsia"/>
          <w:sz w:val="30"/>
          <w:szCs w:val="30"/>
        </w:rPr>
        <w:t>的证言还证实梁烈辉指令由其负责接收和保管上述“赞助费”，记录“小金库”的流水账，“小金库”的收支情况其只向梁烈辉汇报，“小金库”款项的支出由梁烈辉决定，主要用于本单位办公大楼的装修、饭堂的建设、接待上级人员食饭的餐费、饭堂的加菜、购置办公电脑等方面的开支，还有出外参观学习、全体工作人员的值班费和加班费的发放、慰问老同志等开支。</w:t>
      </w:r>
    </w:p>
    <w:p w14:paraId="0CFB6AC4" w14:textId="77777777" w:rsidR="00794E20" w:rsidRDefault="00794E20">
      <w:pPr>
        <w:spacing w:line="500" w:lineRule="atLeast"/>
        <w:ind w:firstLine="600"/>
        <w:divId w:val="1037585718"/>
        <w:rPr>
          <w:rFonts w:hint="eastAsia"/>
          <w:sz w:val="30"/>
          <w:szCs w:val="30"/>
        </w:rPr>
      </w:pPr>
      <w:r>
        <w:rPr>
          <w:rFonts w:hint="eastAsia"/>
          <w:sz w:val="30"/>
          <w:szCs w:val="30"/>
        </w:rPr>
        <w:t>7</w:t>
      </w:r>
      <w:r>
        <w:rPr>
          <w:rFonts w:hint="eastAsia"/>
          <w:sz w:val="30"/>
          <w:szCs w:val="30"/>
        </w:rPr>
        <w:t>、证人林某的证言，证实：其任新会区住建局建筑管理股股长。司某</w:t>
      </w:r>
      <w:r>
        <w:rPr>
          <w:rFonts w:hint="eastAsia"/>
          <w:sz w:val="30"/>
          <w:szCs w:val="30"/>
        </w:rPr>
        <w:t>2</w:t>
      </w:r>
      <w:r>
        <w:rPr>
          <w:rFonts w:hint="eastAsia"/>
          <w:sz w:val="30"/>
          <w:szCs w:val="30"/>
        </w:rPr>
        <w:t>环局发现违章建筑后，应当对违章建筑发违章建筑通知书，并责令其停工，将违章建筑的情况上报新会区规划局、住建局、城管局。</w:t>
      </w:r>
      <w:r>
        <w:rPr>
          <w:rFonts w:hint="eastAsia"/>
          <w:sz w:val="30"/>
          <w:szCs w:val="30"/>
        </w:rPr>
        <w:t>2013</w:t>
      </w:r>
      <w:r>
        <w:rPr>
          <w:rFonts w:hint="eastAsia"/>
          <w:sz w:val="30"/>
          <w:szCs w:val="30"/>
        </w:rPr>
        <w:t>至</w:t>
      </w:r>
      <w:r>
        <w:rPr>
          <w:rFonts w:hint="eastAsia"/>
          <w:sz w:val="30"/>
          <w:szCs w:val="30"/>
        </w:rPr>
        <w:t>2014</w:t>
      </w:r>
      <w:r>
        <w:rPr>
          <w:rFonts w:hint="eastAsia"/>
          <w:sz w:val="30"/>
          <w:szCs w:val="30"/>
        </w:rPr>
        <w:t>年，司某</w:t>
      </w:r>
      <w:r>
        <w:rPr>
          <w:rFonts w:hint="eastAsia"/>
          <w:sz w:val="30"/>
          <w:szCs w:val="30"/>
        </w:rPr>
        <w:t>2</w:t>
      </w:r>
      <w:r>
        <w:rPr>
          <w:rFonts w:hint="eastAsia"/>
          <w:sz w:val="30"/>
          <w:szCs w:val="30"/>
        </w:rPr>
        <w:t>环局没有上报过违章建筑情况给其住建局，只有在</w:t>
      </w:r>
      <w:r>
        <w:rPr>
          <w:rFonts w:hint="eastAsia"/>
          <w:sz w:val="30"/>
          <w:szCs w:val="30"/>
        </w:rPr>
        <w:t>2015</w:t>
      </w:r>
      <w:r>
        <w:rPr>
          <w:rFonts w:hint="eastAsia"/>
          <w:sz w:val="30"/>
          <w:szCs w:val="30"/>
        </w:rPr>
        <w:t>年年底才上报过</w:t>
      </w:r>
      <w:r>
        <w:rPr>
          <w:rFonts w:hint="eastAsia"/>
          <w:sz w:val="30"/>
          <w:szCs w:val="30"/>
        </w:rPr>
        <w:t>7</w:t>
      </w:r>
      <w:r>
        <w:rPr>
          <w:rFonts w:hint="eastAsia"/>
          <w:sz w:val="30"/>
          <w:szCs w:val="30"/>
        </w:rPr>
        <w:t>间违章建筑名单给其住建局和规划局、城管局、司前镇人民政府。</w:t>
      </w:r>
    </w:p>
    <w:p w14:paraId="243B9761" w14:textId="77777777" w:rsidR="00794E20" w:rsidRDefault="00794E20">
      <w:pPr>
        <w:spacing w:line="500" w:lineRule="atLeast"/>
        <w:ind w:firstLine="600"/>
        <w:divId w:val="815343649"/>
        <w:rPr>
          <w:rFonts w:hint="eastAsia"/>
          <w:sz w:val="30"/>
          <w:szCs w:val="30"/>
        </w:rPr>
      </w:pPr>
      <w:r>
        <w:rPr>
          <w:rFonts w:hint="eastAsia"/>
          <w:sz w:val="30"/>
          <w:szCs w:val="30"/>
        </w:rPr>
        <w:t>8</w:t>
      </w:r>
      <w:r>
        <w:rPr>
          <w:rFonts w:hint="eastAsia"/>
          <w:sz w:val="30"/>
          <w:szCs w:val="30"/>
        </w:rPr>
        <w:t>、证人邓某</w:t>
      </w:r>
      <w:r>
        <w:rPr>
          <w:rFonts w:hint="eastAsia"/>
          <w:sz w:val="30"/>
          <w:szCs w:val="30"/>
        </w:rPr>
        <w:t>2</w:t>
      </w:r>
      <w:r>
        <w:rPr>
          <w:rFonts w:hint="eastAsia"/>
          <w:sz w:val="30"/>
          <w:szCs w:val="30"/>
        </w:rPr>
        <w:t>的证言，证实：其任新会区发改局收费管理股股长。根据有关规定，司某</w:t>
      </w:r>
      <w:r>
        <w:rPr>
          <w:rFonts w:hint="eastAsia"/>
          <w:sz w:val="30"/>
          <w:szCs w:val="30"/>
        </w:rPr>
        <w:t>2</w:t>
      </w:r>
      <w:r>
        <w:rPr>
          <w:rFonts w:hint="eastAsia"/>
          <w:sz w:val="30"/>
          <w:szCs w:val="30"/>
        </w:rPr>
        <w:t>环局不应对违反规划报建的违章建筑进行收费。</w:t>
      </w:r>
    </w:p>
    <w:p w14:paraId="1D2B243B" w14:textId="77777777" w:rsidR="00794E20" w:rsidRDefault="00794E20">
      <w:pPr>
        <w:spacing w:line="500" w:lineRule="atLeast"/>
        <w:ind w:firstLine="600"/>
        <w:divId w:val="446200342"/>
        <w:rPr>
          <w:rFonts w:hint="eastAsia"/>
          <w:sz w:val="30"/>
          <w:szCs w:val="30"/>
        </w:rPr>
      </w:pPr>
      <w:r>
        <w:rPr>
          <w:rFonts w:hint="eastAsia"/>
          <w:sz w:val="30"/>
          <w:szCs w:val="30"/>
        </w:rPr>
        <w:t>（二）被告人梁烈辉的供述和辩解，其供述：我召集汤某</w:t>
      </w:r>
      <w:r>
        <w:rPr>
          <w:rFonts w:hint="eastAsia"/>
          <w:sz w:val="30"/>
          <w:szCs w:val="30"/>
        </w:rPr>
        <w:t>1</w:t>
      </w:r>
      <w:r>
        <w:rPr>
          <w:rFonts w:hint="eastAsia"/>
          <w:sz w:val="30"/>
          <w:szCs w:val="30"/>
        </w:rPr>
        <w:t>均、关某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、汤某</w:t>
      </w:r>
      <w:r>
        <w:rPr>
          <w:rFonts w:hint="eastAsia"/>
          <w:sz w:val="30"/>
          <w:szCs w:val="30"/>
        </w:rPr>
        <w:t>2</w:t>
      </w:r>
      <w:r>
        <w:rPr>
          <w:rFonts w:hint="eastAsia"/>
          <w:sz w:val="30"/>
          <w:szCs w:val="30"/>
        </w:rPr>
        <w:t>、汤某</w:t>
      </w:r>
      <w:r>
        <w:rPr>
          <w:rFonts w:hint="eastAsia"/>
          <w:sz w:val="30"/>
          <w:szCs w:val="30"/>
        </w:rPr>
        <w:t>3</w:t>
      </w:r>
      <w:r>
        <w:rPr>
          <w:rFonts w:hint="eastAsia"/>
          <w:sz w:val="30"/>
          <w:szCs w:val="30"/>
        </w:rPr>
        <w:t>、李某</w:t>
      </w:r>
      <w:r>
        <w:rPr>
          <w:rFonts w:hint="eastAsia"/>
          <w:sz w:val="30"/>
          <w:szCs w:val="30"/>
        </w:rPr>
        <w:t>8</w:t>
      </w:r>
      <w:r>
        <w:rPr>
          <w:rFonts w:hint="eastAsia"/>
          <w:sz w:val="30"/>
          <w:szCs w:val="30"/>
        </w:rPr>
        <w:t>、关某</w:t>
      </w:r>
      <w:r>
        <w:rPr>
          <w:rFonts w:hint="eastAsia"/>
          <w:sz w:val="30"/>
          <w:szCs w:val="30"/>
        </w:rPr>
        <w:t>2</w:t>
      </w:r>
      <w:r>
        <w:rPr>
          <w:rFonts w:hint="eastAsia"/>
          <w:sz w:val="30"/>
          <w:szCs w:val="30"/>
        </w:rPr>
        <w:t>、李栈级等人商量，提出现在司某</w:t>
      </w:r>
      <w:r>
        <w:rPr>
          <w:rFonts w:hint="eastAsia"/>
          <w:sz w:val="30"/>
          <w:szCs w:val="30"/>
        </w:rPr>
        <w:t>2</w:t>
      </w:r>
      <w:r>
        <w:rPr>
          <w:rFonts w:hint="eastAsia"/>
          <w:sz w:val="30"/>
          <w:szCs w:val="30"/>
        </w:rPr>
        <w:t>环局没有钱，可否通过对检查过程中发现的违章建筑，向这些违章建筑的私人老板收取“赞助费”，收取“赞助费”后不对违章建筑进行处理，收到的“赞助费”由关某</w:t>
      </w:r>
      <w:r>
        <w:rPr>
          <w:rFonts w:hint="eastAsia"/>
          <w:sz w:val="30"/>
          <w:szCs w:val="30"/>
        </w:rPr>
        <w:t>1</w:t>
      </w:r>
      <w:r>
        <w:rPr>
          <w:rFonts w:hint="eastAsia"/>
          <w:sz w:val="30"/>
          <w:szCs w:val="30"/>
        </w:rPr>
        <w:t>到银行开设银行账户统一保管。当时他们都表示同意，我决定按照商量的办法操作，外勤组的刘某</w:t>
      </w:r>
      <w:r>
        <w:rPr>
          <w:rFonts w:hint="eastAsia"/>
          <w:sz w:val="30"/>
          <w:szCs w:val="30"/>
        </w:rPr>
        <w:t>2</w:t>
      </w:r>
      <w:r>
        <w:rPr>
          <w:rFonts w:hint="eastAsia"/>
          <w:sz w:val="30"/>
          <w:szCs w:val="30"/>
        </w:rPr>
        <w:t>、汤某</w:t>
      </w:r>
      <w:r>
        <w:rPr>
          <w:rFonts w:hint="eastAsia"/>
          <w:sz w:val="30"/>
          <w:szCs w:val="30"/>
        </w:rPr>
        <w:t>2</w:t>
      </w:r>
      <w:r>
        <w:rPr>
          <w:rFonts w:hint="eastAsia"/>
          <w:sz w:val="30"/>
          <w:szCs w:val="30"/>
        </w:rPr>
        <w:t>、汤某</w:t>
      </w:r>
      <w:r>
        <w:rPr>
          <w:rFonts w:hint="eastAsia"/>
          <w:sz w:val="30"/>
          <w:szCs w:val="30"/>
        </w:rPr>
        <w:t>3</w:t>
      </w:r>
      <w:r>
        <w:rPr>
          <w:rFonts w:hint="eastAsia"/>
          <w:sz w:val="30"/>
          <w:szCs w:val="30"/>
        </w:rPr>
        <w:t>、李某</w:t>
      </w:r>
      <w:r>
        <w:rPr>
          <w:rFonts w:hint="eastAsia"/>
          <w:sz w:val="30"/>
          <w:szCs w:val="30"/>
        </w:rPr>
        <w:t>8</w:t>
      </w:r>
      <w:r>
        <w:rPr>
          <w:rFonts w:hint="eastAsia"/>
          <w:sz w:val="30"/>
          <w:szCs w:val="30"/>
        </w:rPr>
        <w:t>、关某</w:t>
      </w:r>
      <w:r>
        <w:rPr>
          <w:rFonts w:hint="eastAsia"/>
          <w:sz w:val="30"/>
          <w:szCs w:val="30"/>
        </w:rPr>
        <w:t>2</w:t>
      </w:r>
      <w:r>
        <w:rPr>
          <w:rFonts w:hint="eastAsia"/>
          <w:sz w:val="30"/>
          <w:szCs w:val="30"/>
        </w:rPr>
        <w:t>、李栈级与私人老板联系，并收取“赞助费”，关某</w:t>
      </w:r>
      <w:r>
        <w:rPr>
          <w:rFonts w:hint="eastAsia"/>
          <w:sz w:val="30"/>
          <w:szCs w:val="30"/>
        </w:rPr>
        <w:t>1</w:t>
      </w:r>
      <w:r>
        <w:rPr>
          <w:rFonts w:hint="eastAsia"/>
          <w:sz w:val="30"/>
          <w:szCs w:val="30"/>
        </w:rPr>
        <w:t>负责统一保管“赞助费”，并记录“赞助费”的使用情况。收取“赞助费”后，我局会继续按照程序向违章建筑的私人老板发违章建筑停工通知书，但不会进一步处理他们，也不会将违章建筑的情况上报新会区住建局。</w:t>
      </w:r>
    </w:p>
    <w:p w14:paraId="1B19A38F" w14:textId="77777777" w:rsidR="00794E20" w:rsidRDefault="00794E20">
      <w:pPr>
        <w:spacing w:line="500" w:lineRule="atLeast"/>
        <w:ind w:firstLine="600"/>
        <w:divId w:val="1067144058"/>
        <w:rPr>
          <w:rFonts w:hint="eastAsia"/>
          <w:sz w:val="30"/>
          <w:szCs w:val="30"/>
        </w:rPr>
      </w:pPr>
      <w:r>
        <w:rPr>
          <w:rFonts w:hint="eastAsia"/>
          <w:sz w:val="30"/>
          <w:szCs w:val="30"/>
        </w:rPr>
        <w:t>李某</w:t>
      </w:r>
      <w:r>
        <w:rPr>
          <w:rFonts w:hint="eastAsia"/>
          <w:sz w:val="30"/>
          <w:szCs w:val="30"/>
        </w:rPr>
        <w:t>5</w:t>
      </w:r>
      <w:r>
        <w:rPr>
          <w:rFonts w:hint="eastAsia"/>
          <w:sz w:val="30"/>
          <w:szCs w:val="30"/>
        </w:rPr>
        <w:t>在司前石桥买了一块工业用地，想在土地上建设简易厂房，但又不想报建就开工，所以请求我帮忙，我同意了他的请求，李某</w:t>
      </w:r>
      <w:r>
        <w:rPr>
          <w:rFonts w:hint="eastAsia"/>
          <w:sz w:val="30"/>
          <w:szCs w:val="30"/>
        </w:rPr>
        <w:t>5</w:t>
      </w:r>
      <w:r>
        <w:rPr>
          <w:rFonts w:hint="eastAsia"/>
          <w:sz w:val="30"/>
          <w:szCs w:val="30"/>
        </w:rPr>
        <w:t>于是给了我一个装有</w:t>
      </w:r>
      <w:r>
        <w:rPr>
          <w:rFonts w:hint="eastAsia"/>
          <w:sz w:val="30"/>
          <w:szCs w:val="30"/>
        </w:rPr>
        <w:t>1</w:t>
      </w:r>
      <w:r>
        <w:rPr>
          <w:rFonts w:hint="eastAsia"/>
          <w:sz w:val="30"/>
          <w:szCs w:val="30"/>
        </w:rPr>
        <w:t>万元的信封，并对我说：多谢你帮忙，小小意思。后我将这笔钱用于我个人的日常开支使用了。</w:t>
      </w:r>
    </w:p>
    <w:p w14:paraId="41A45A4C" w14:textId="77777777" w:rsidR="00794E20" w:rsidRDefault="00794E20">
      <w:pPr>
        <w:spacing w:line="500" w:lineRule="atLeast"/>
        <w:ind w:firstLine="600"/>
        <w:divId w:val="235559534"/>
        <w:rPr>
          <w:rFonts w:hint="eastAsia"/>
          <w:sz w:val="30"/>
          <w:szCs w:val="30"/>
        </w:rPr>
      </w:pPr>
      <w:r>
        <w:rPr>
          <w:rFonts w:hint="eastAsia"/>
          <w:sz w:val="30"/>
          <w:szCs w:val="30"/>
        </w:rPr>
        <w:t>何某共给过</w:t>
      </w:r>
      <w:r>
        <w:rPr>
          <w:rFonts w:hint="eastAsia"/>
          <w:sz w:val="30"/>
          <w:szCs w:val="30"/>
        </w:rPr>
        <w:t>2</w:t>
      </w:r>
      <w:r>
        <w:rPr>
          <w:rFonts w:hint="eastAsia"/>
          <w:sz w:val="30"/>
          <w:szCs w:val="30"/>
        </w:rPr>
        <w:t>次钱。第一次</w:t>
      </w:r>
      <w:r>
        <w:rPr>
          <w:rFonts w:hint="eastAsia"/>
          <w:sz w:val="30"/>
          <w:szCs w:val="30"/>
        </w:rPr>
        <w:t>1</w:t>
      </w:r>
      <w:r>
        <w:rPr>
          <w:rFonts w:hint="eastAsia"/>
          <w:sz w:val="30"/>
          <w:szCs w:val="30"/>
        </w:rPr>
        <w:t>万元，第二次</w:t>
      </w:r>
      <w:r>
        <w:rPr>
          <w:rFonts w:hint="eastAsia"/>
          <w:sz w:val="30"/>
          <w:szCs w:val="30"/>
        </w:rPr>
        <w:t>67000</w:t>
      </w:r>
      <w:r>
        <w:rPr>
          <w:rFonts w:hint="eastAsia"/>
          <w:sz w:val="30"/>
          <w:szCs w:val="30"/>
        </w:rPr>
        <w:t>元。第一次，</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月的一天，我和刘某</w:t>
      </w:r>
      <w:r>
        <w:rPr>
          <w:rFonts w:hint="eastAsia"/>
          <w:sz w:val="30"/>
          <w:szCs w:val="30"/>
        </w:rPr>
        <w:t>1</w:t>
      </w:r>
      <w:r>
        <w:rPr>
          <w:rFonts w:hint="eastAsia"/>
          <w:sz w:val="30"/>
          <w:szCs w:val="30"/>
        </w:rPr>
        <w:t>、何某三人在司前龙苑餐厅吃饭。吃饭期间，何某对我说他在司前镇新开公路边建厂房，他想不报建就开工，请求我同意这件事。我答应了他的要求，但是我跟他说在建厂房的过程中我们建环局会向他发出停工通知书。吃饭过程中，何某递给我一个信封，对我说：“小小意思，帮下手啦。”我当时知道他是送钱给我，所以我就接过了那个信封。回到家之后，我拆开信封，发现里面装着</w:t>
      </w:r>
      <w:r>
        <w:rPr>
          <w:rFonts w:hint="eastAsia"/>
          <w:sz w:val="30"/>
          <w:szCs w:val="30"/>
        </w:rPr>
        <w:t>1</w:t>
      </w:r>
      <w:r>
        <w:rPr>
          <w:rFonts w:hint="eastAsia"/>
          <w:sz w:val="30"/>
          <w:szCs w:val="30"/>
        </w:rPr>
        <w:t>万元人民币，这</w:t>
      </w:r>
      <w:r>
        <w:rPr>
          <w:rFonts w:hint="eastAsia"/>
          <w:sz w:val="30"/>
          <w:szCs w:val="30"/>
        </w:rPr>
        <w:t>1</w:t>
      </w:r>
      <w:r>
        <w:rPr>
          <w:rFonts w:hint="eastAsia"/>
          <w:sz w:val="30"/>
          <w:szCs w:val="30"/>
        </w:rPr>
        <w:t>万元我用于个人的日常消费当中了。第二次，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月左右，何某在原厂房旁边的空地上加建一间简易厂房，执法中队的刘某</w:t>
      </w:r>
      <w:r>
        <w:rPr>
          <w:rFonts w:hint="eastAsia"/>
          <w:sz w:val="30"/>
          <w:szCs w:val="30"/>
        </w:rPr>
        <w:t>1</w:t>
      </w:r>
      <w:r>
        <w:rPr>
          <w:rFonts w:hint="eastAsia"/>
          <w:sz w:val="30"/>
          <w:szCs w:val="30"/>
        </w:rPr>
        <w:t>在巡视过程中发现是违章建筑，刘某</w:t>
      </w:r>
      <w:r>
        <w:rPr>
          <w:rFonts w:hint="eastAsia"/>
          <w:sz w:val="30"/>
          <w:szCs w:val="30"/>
        </w:rPr>
        <w:t>1</w:t>
      </w:r>
      <w:r>
        <w:rPr>
          <w:rFonts w:hint="eastAsia"/>
          <w:sz w:val="30"/>
          <w:szCs w:val="30"/>
        </w:rPr>
        <w:t>对我说何某想给点钱司前镇建环局，不办理报建手续继续施工，我表示同意。我还对刘某</w:t>
      </w:r>
      <w:r>
        <w:rPr>
          <w:rFonts w:hint="eastAsia"/>
          <w:sz w:val="30"/>
          <w:szCs w:val="30"/>
        </w:rPr>
        <w:t>1</w:t>
      </w:r>
      <w:r>
        <w:rPr>
          <w:rFonts w:hint="eastAsia"/>
          <w:sz w:val="30"/>
          <w:szCs w:val="30"/>
        </w:rPr>
        <w:t>说收到的“赞助费”一半交司前镇府，刘某</w:t>
      </w:r>
      <w:r>
        <w:rPr>
          <w:rFonts w:hint="eastAsia"/>
          <w:sz w:val="30"/>
          <w:szCs w:val="30"/>
        </w:rPr>
        <w:t>1</w:t>
      </w:r>
      <w:r>
        <w:rPr>
          <w:rFonts w:hint="eastAsia"/>
          <w:sz w:val="30"/>
          <w:szCs w:val="30"/>
        </w:rPr>
        <w:t>事后对我汇报说收取何某</w:t>
      </w:r>
      <w:r>
        <w:rPr>
          <w:rFonts w:hint="eastAsia"/>
          <w:sz w:val="30"/>
          <w:szCs w:val="30"/>
        </w:rPr>
        <w:t>67000</w:t>
      </w:r>
      <w:r>
        <w:rPr>
          <w:rFonts w:hint="eastAsia"/>
          <w:sz w:val="30"/>
          <w:szCs w:val="30"/>
        </w:rPr>
        <w:t>元的“赞助费”，并已经将收到的“赞助费”一半</w:t>
      </w:r>
      <w:r>
        <w:rPr>
          <w:rFonts w:hint="eastAsia"/>
          <w:sz w:val="30"/>
          <w:szCs w:val="30"/>
        </w:rPr>
        <w:t>33500</w:t>
      </w:r>
      <w:r>
        <w:rPr>
          <w:rFonts w:hint="eastAsia"/>
          <w:sz w:val="30"/>
          <w:szCs w:val="30"/>
        </w:rPr>
        <w:t>元交给关某</w:t>
      </w:r>
      <w:r>
        <w:rPr>
          <w:rFonts w:hint="eastAsia"/>
          <w:sz w:val="30"/>
          <w:szCs w:val="30"/>
        </w:rPr>
        <w:t>1</w:t>
      </w:r>
      <w:r>
        <w:rPr>
          <w:rFonts w:hint="eastAsia"/>
          <w:sz w:val="30"/>
          <w:szCs w:val="30"/>
        </w:rPr>
        <w:t>存入司某</w:t>
      </w:r>
      <w:r>
        <w:rPr>
          <w:rFonts w:hint="eastAsia"/>
          <w:sz w:val="30"/>
          <w:szCs w:val="30"/>
        </w:rPr>
        <w:t>2</w:t>
      </w:r>
      <w:r>
        <w:rPr>
          <w:rFonts w:hint="eastAsia"/>
          <w:sz w:val="30"/>
          <w:szCs w:val="30"/>
        </w:rPr>
        <w:t>环局“小金库”保管，另外一半</w:t>
      </w:r>
      <w:r>
        <w:rPr>
          <w:rFonts w:hint="eastAsia"/>
          <w:sz w:val="30"/>
          <w:szCs w:val="30"/>
        </w:rPr>
        <w:t>33500</w:t>
      </w:r>
      <w:r>
        <w:rPr>
          <w:rFonts w:hint="eastAsia"/>
          <w:sz w:val="30"/>
          <w:szCs w:val="30"/>
        </w:rPr>
        <w:t>元交给司前镇财政入账。</w:t>
      </w:r>
    </w:p>
    <w:p w14:paraId="5928FC09" w14:textId="77777777" w:rsidR="00794E20" w:rsidRDefault="00794E20">
      <w:pPr>
        <w:spacing w:line="500" w:lineRule="atLeast"/>
        <w:ind w:firstLine="600"/>
        <w:divId w:val="1321497208"/>
        <w:rPr>
          <w:rFonts w:hint="eastAsia"/>
          <w:sz w:val="30"/>
          <w:szCs w:val="30"/>
        </w:rPr>
      </w:pPr>
      <w:r>
        <w:rPr>
          <w:rFonts w:hint="eastAsia"/>
          <w:sz w:val="30"/>
          <w:szCs w:val="30"/>
        </w:rPr>
        <w:t>（三）书证</w:t>
      </w:r>
    </w:p>
    <w:p w14:paraId="1459CABA" w14:textId="77777777" w:rsidR="00794E20" w:rsidRDefault="00794E20">
      <w:pPr>
        <w:spacing w:line="500" w:lineRule="atLeast"/>
        <w:ind w:firstLine="600"/>
        <w:divId w:val="369498233"/>
        <w:rPr>
          <w:rFonts w:hint="eastAsia"/>
          <w:sz w:val="30"/>
          <w:szCs w:val="30"/>
        </w:rPr>
      </w:pPr>
      <w:r>
        <w:rPr>
          <w:rFonts w:hint="eastAsia"/>
          <w:sz w:val="30"/>
          <w:szCs w:val="30"/>
        </w:rPr>
        <w:t>1</w:t>
      </w:r>
      <w:r>
        <w:rPr>
          <w:rFonts w:hint="eastAsia"/>
          <w:sz w:val="30"/>
          <w:szCs w:val="30"/>
        </w:rPr>
        <w:t>、关某</w:t>
      </w:r>
      <w:r>
        <w:rPr>
          <w:rFonts w:hint="eastAsia"/>
          <w:sz w:val="30"/>
          <w:szCs w:val="30"/>
        </w:rPr>
        <w:t>1</w:t>
      </w:r>
      <w:r>
        <w:rPr>
          <w:rFonts w:hint="eastAsia"/>
          <w:sz w:val="30"/>
          <w:szCs w:val="30"/>
        </w:rPr>
        <w:t>提供的司某</w:t>
      </w:r>
      <w:r>
        <w:rPr>
          <w:rFonts w:hint="eastAsia"/>
          <w:sz w:val="30"/>
          <w:szCs w:val="30"/>
        </w:rPr>
        <w:t>2</w:t>
      </w:r>
      <w:r>
        <w:rPr>
          <w:rFonts w:hint="eastAsia"/>
          <w:sz w:val="30"/>
          <w:szCs w:val="30"/>
        </w:rPr>
        <w:t>环局“小金库”存折，证实司某</w:t>
      </w:r>
      <w:r>
        <w:rPr>
          <w:rFonts w:hint="eastAsia"/>
          <w:sz w:val="30"/>
          <w:szCs w:val="30"/>
        </w:rPr>
        <w:t>2</w:t>
      </w:r>
      <w:r>
        <w:rPr>
          <w:rFonts w:hint="eastAsia"/>
          <w:sz w:val="30"/>
          <w:szCs w:val="30"/>
        </w:rPr>
        <w:t>环局以关某</w:t>
      </w:r>
      <w:r>
        <w:rPr>
          <w:rFonts w:hint="eastAsia"/>
          <w:sz w:val="30"/>
          <w:szCs w:val="30"/>
        </w:rPr>
        <w:t>1</w:t>
      </w:r>
      <w:r>
        <w:rPr>
          <w:rFonts w:hint="eastAsia"/>
          <w:sz w:val="30"/>
          <w:szCs w:val="30"/>
        </w:rPr>
        <w:t>的名义在银行开设账户，私设“小金库”及证实上述账户的收支明细情况。</w:t>
      </w:r>
    </w:p>
    <w:p w14:paraId="53C2F2CC" w14:textId="77777777" w:rsidR="00794E20" w:rsidRDefault="00794E20">
      <w:pPr>
        <w:spacing w:line="500" w:lineRule="atLeast"/>
        <w:ind w:firstLine="600"/>
        <w:divId w:val="1789543604"/>
        <w:rPr>
          <w:rFonts w:hint="eastAsia"/>
          <w:sz w:val="30"/>
          <w:szCs w:val="30"/>
        </w:rPr>
      </w:pPr>
      <w:r>
        <w:rPr>
          <w:rFonts w:hint="eastAsia"/>
          <w:sz w:val="30"/>
          <w:szCs w:val="30"/>
        </w:rPr>
        <w:t>2</w:t>
      </w:r>
      <w:r>
        <w:rPr>
          <w:rFonts w:hint="eastAsia"/>
          <w:sz w:val="30"/>
          <w:szCs w:val="30"/>
        </w:rPr>
        <w:t>、新会区住建局提供的《</w:t>
      </w:r>
      <w:r>
        <w:rPr>
          <w:rFonts w:hint="eastAsia"/>
          <w:sz w:val="30"/>
          <w:szCs w:val="30"/>
        </w:rPr>
        <w:t>2015</w:t>
      </w:r>
      <w:r>
        <w:rPr>
          <w:rFonts w:hint="eastAsia"/>
          <w:sz w:val="30"/>
          <w:szCs w:val="30"/>
        </w:rPr>
        <w:t>年司前镇违章建筑整治工作汇报》，证实司前建环局于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日向新会区住建局书面汇报</w:t>
      </w:r>
      <w:r>
        <w:rPr>
          <w:rFonts w:hint="eastAsia"/>
          <w:sz w:val="30"/>
          <w:szCs w:val="30"/>
        </w:rPr>
        <w:t>2015</w:t>
      </w:r>
      <w:r>
        <w:rPr>
          <w:rFonts w:hint="eastAsia"/>
          <w:sz w:val="30"/>
          <w:szCs w:val="30"/>
        </w:rPr>
        <w:t>年司前镇</w:t>
      </w:r>
      <w:r>
        <w:rPr>
          <w:rFonts w:hint="eastAsia"/>
          <w:sz w:val="30"/>
          <w:szCs w:val="30"/>
        </w:rPr>
        <w:t>7</w:t>
      </w:r>
      <w:r>
        <w:rPr>
          <w:rFonts w:hint="eastAsia"/>
          <w:sz w:val="30"/>
          <w:szCs w:val="30"/>
        </w:rPr>
        <w:t>间违章建筑厂房的情况。</w:t>
      </w:r>
    </w:p>
    <w:p w14:paraId="78E962E8" w14:textId="77777777" w:rsidR="00794E20" w:rsidRDefault="00794E20">
      <w:pPr>
        <w:spacing w:line="500" w:lineRule="atLeast"/>
        <w:ind w:firstLine="600"/>
        <w:divId w:val="1285232141"/>
        <w:rPr>
          <w:rFonts w:hint="eastAsia"/>
          <w:sz w:val="30"/>
          <w:szCs w:val="30"/>
        </w:rPr>
      </w:pPr>
      <w:r>
        <w:rPr>
          <w:rFonts w:hint="eastAsia"/>
          <w:sz w:val="30"/>
          <w:szCs w:val="30"/>
        </w:rPr>
        <w:t>3</w:t>
      </w:r>
      <w:r>
        <w:rPr>
          <w:rFonts w:hint="eastAsia"/>
          <w:sz w:val="30"/>
          <w:szCs w:val="30"/>
        </w:rPr>
        <w:t>、新会区司前镇人民政府于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日提供的《关于邹某</w:t>
      </w:r>
      <w:r>
        <w:rPr>
          <w:rFonts w:hint="eastAsia"/>
          <w:sz w:val="30"/>
          <w:szCs w:val="30"/>
        </w:rPr>
        <w:t>1</w:t>
      </w:r>
      <w:r>
        <w:rPr>
          <w:rFonts w:hint="eastAsia"/>
          <w:sz w:val="30"/>
          <w:szCs w:val="30"/>
        </w:rPr>
        <w:t>等厂房建设情况的回复》，证实：新建村委会新开公路边（邹某</w:t>
      </w:r>
      <w:r>
        <w:rPr>
          <w:rFonts w:hint="eastAsia"/>
          <w:sz w:val="30"/>
          <w:szCs w:val="30"/>
        </w:rPr>
        <w:t>1</w:t>
      </w:r>
      <w:r>
        <w:rPr>
          <w:rFonts w:hint="eastAsia"/>
          <w:sz w:val="30"/>
          <w:szCs w:val="30"/>
        </w:rPr>
        <w:t>）、潮兴五金配件厂（李某</w:t>
      </w:r>
      <w:r>
        <w:rPr>
          <w:rFonts w:hint="eastAsia"/>
          <w:sz w:val="30"/>
          <w:szCs w:val="30"/>
        </w:rPr>
        <w:t>6</w:t>
      </w:r>
      <w:r>
        <w:rPr>
          <w:rFonts w:hint="eastAsia"/>
          <w:sz w:val="30"/>
          <w:szCs w:val="30"/>
        </w:rPr>
        <w:t>）、广明五金加工厂（陈光荣）、首第五金模具维修店（朱建安、邹某</w:t>
      </w:r>
      <w:r>
        <w:rPr>
          <w:rFonts w:hint="eastAsia"/>
          <w:sz w:val="30"/>
          <w:szCs w:val="30"/>
        </w:rPr>
        <w:t>3</w:t>
      </w:r>
      <w:r>
        <w:rPr>
          <w:rFonts w:hint="eastAsia"/>
          <w:sz w:val="30"/>
          <w:szCs w:val="30"/>
        </w:rPr>
        <w:t>）、骏星五金制品有限公司（李某</w:t>
      </w:r>
      <w:r>
        <w:rPr>
          <w:rFonts w:hint="eastAsia"/>
          <w:sz w:val="30"/>
          <w:szCs w:val="30"/>
        </w:rPr>
        <w:t>2</w:t>
      </w:r>
      <w:r>
        <w:rPr>
          <w:rFonts w:hint="eastAsia"/>
          <w:sz w:val="30"/>
          <w:szCs w:val="30"/>
        </w:rPr>
        <w:t>）、健学五金厂（梁某</w:t>
      </w:r>
      <w:r>
        <w:rPr>
          <w:rFonts w:hint="eastAsia"/>
          <w:sz w:val="30"/>
          <w:szCs w:val="30"/>
        </w:rPr>
        <w:t>1</w:t>
      </w:r>
      <w:r>
        <w:rPr>
          <w:rFonts w:hint="eastAsia"/>
          <w:sz w:val="30"/>
          <w:szCs w:val="30"/>
        </w:rPr>
        <w:t>）、鸿日金属制品厂（梁某</w:t>
      </w:r>
      <w:r>
        <w:rPr>
          <w:rFonts w:hint="eastAsia"/>
          <w:sz w:val="30"/>
          <w:szCs w:val="30"/>
        </w:rPr>
        <w:t>2</w:t>
      </w:r>
      <w:r>
        <w:rPr>
          <w:rFonts w:hint="eastAsia"/>
          <w:sz w:val="30"/>
          <w:szCs w:val="30"/>
        </w:rPr>
        <w:t>）、骏隆金属制品厂（李某</w:t>
      </w:r>
      <w:r>
        <w:rPr>
          <w:rFonts w:hint="eastAsia"/>
          <w:sz w:val="30"/>
          <w:szCs w:val="30"/>
        </w:rPr>
        <w:t>3</w:t>
      </w:r>
      <w:r>
        <w:rPr>
          <w:rFonts w:hint="eastAsia"/>
          <w:sz w:val="30"/>
          <w:szCs w:val="30"/>
        </w:rPr>
        <w:t>）、正汇不锈钢制品有限公司（李某</w:t>
      </w:r>
      <w:r>
        <w:rPr>
          <w:rFonts w:hint="eastAsia"/>
          <w:sz w:val="30"/>
          <w:szCs w:val="30"/>
        </w:rPr>
        <w:t>4</w:t>
      </w:r>
      <w:r>
        <w:rPr>
          <w:rFonts w:hint="eastAsia"/>
          <w:sz w:val="30"/>
          <w:szCs w:val="30"/>
        </w:rPr>
        <w:t>）、鸿德不锈钢制品厂（何某）等</w:t>
      </w:r>
      <w:r>
        <w:rPr>
          <w:rFonts w:hint="eastAsia"/>
          <w:sz w:val="30"/>
          <w:szCs w:val="30"/>
        </w:rPr>
        <w:t>10</w:t>
      </w:r>
      <w:r>
        <w:rPr>
          <w:rFonts w:hint="eastAsia"/>
          <w:sz w:val="30"/>
          <w:szCs w:val="30"/>
        </w:rPr>
        <w:t>宗厂房建设均为违章建筑。</w:t>
      </w:r>
    </w:p>
    <w:p w14:paraId="2C846694" w14:textId="77777777" w:rsidR="00794E20" w:rsidRDefault="00794E20">
      <w:pPr>
        <w:spacing w:line="500" w:lineRule="atLeast"/>
        <w:ind w:firstLine="600"/>
        <w:divId w:val="149949474"/>
        <w:rPr>
          <w:rFonts w:hint="eastAsia"/>
          <w:sz w:val="30"/>
          <w:szCs w:val="30"/>
        </w:rPr>
      </w:pPr>
      <w:r>
        <w:rPr>
          <w:rFonts w:hint="eastAsia"/>
          <w:sz w:val="30"/>
          <w:szCs w:val="30"/>
        </w:rPr>
        <w:t>4</w:t>
      </w:r>
      <w:r>
        <w:rPr>
          <w:rFonts w:hint="eastAsia"/>
          <w:sz w:val="30"/>
          <w:szCs w:val="30"/>
        </w:rPr>
        <w:t>、广东省人民政府办公厅关于进一步加强村镇规划建设管理工作的通知。</w:t>
      </w:r>
    </w:p>
    <w:p w14:paraId="6E5FFED3" w14:textId="77777777" w:rsidR="00794E20" w:rsidRDefault="00794E20">
      <w:pPr>
        <w:spacing w:line="500" w:lineRule="atLeast"/>
        <w:ind w:firstLine="600"/>
        <w:divId w:val="2087531412"/>
        <w:rPr>
          <w:rFonts w:hint="eastAsia"/>
          <w:sz w:val="30"/>
          <w:szCs w:val="30"/>
        </w:rPr>
      </w:pPr>
      <w:r>
        <w:rPr>
          <w:rFonts w:hint="eastAsia"/>
          <w:sz w:val="30"/>
          <w:szCs w:val="30"/>
        </w:rPr>
        <w:t>5</w:t>
      </w:r>
      <w:r>
        <w:rPr>
          <w:rFonts w:hint="eastAsia"/>
          <w:sz w:val="30"/>
          <w:szCs w:val="30"/>
        </w:rPr>
        <w:t>、广东省物价局关于取消和降低涉及住房建设收费的通知。</w:t>
      </w:r>
    </w:p>
    <w:p w14:paraId="73BFD44B" w14:textId="77777777" w:rsidR="00794E20" w:rsidRDefault="00794E20">
      <w:pPr>
        <w:spacing w:line="500" w:lineRule="atLeast"/>
        <w:ind w:firstLine="600"/>
        <w:divId w:val="1597595978"/>
        <w:rPr>
          <w:rFonts w:hint="eastAsia"/>
          <w:sz w:val="30"/>
          <w:szCs w:val="30"/>
        </w:rPr>
      </w:pPr>
      <w:r>
        <w:rPr>
          <w:rFonts w:hint="eastAsia"/>
          <w:sz w:val="30"/>
          <w:szCs w:val="30"/>
        </w:rPr>
        <w:t>6</w:t>
      </w:r>
      <w:r>
        <w:rPr>
          <w:rFonts w:hint="eastAsia"/>
          <w:sz w:val="30"/>
          <w:szCs w:val="30"/>
        </w:rPr>
        <w:t>、广东省收费许可证。</w:t>
      </w:r>
    </w:p>
    <w:p w14:paraId="214033F7" w14:textId="77777777" w:rsidR="00794E20" w:rsidRDefault="00794E20">
      <w:pPr>
        <w:spacing w:line="500" w:lineRule="atLeast"/>
        <w:ind w:firstLine="600"/>
        <w:divId w:val="192422673"/>
        <w:rPr>
          <w:rFonts w:hint="eastAsia"/>
          <w:sz w:val="30"/>
          <w:szCs w:val="30"/>
        </w:rPr>
      </w:pPr>
      <w:r>
        <w:rPr>
          <w:rFonts w:hint="eastAsia"/>
          <w:sz w:val="30"/>
          <w:szCs w:val="30"/>
        </w:rPr>
        <w:t>7</w:t>
      </w:r>
      <w:r>
        <w:rPr>
          <w:rFonts w:hint="eastAsia"/>
          <w:sz w:val="30"/>
          <w:szCs w:val="30"/>
        </w:rPr>
        <w:t>、司某</w:t>
      </w:r>
      <w:r>
        <w:rPr>
          <w:rFonts w:hint="eastAsia"/>
          <w:sz w:val="30"/>
          <w:szCs w:val="30"/>
        </w:rPr>
        <w:t>2</w:t>
      </w:r>
      <w:r>
        <w:rPr>
          <w:rFonts w:hint="eastAsia"/>
          <w:sz w:val="30"/>
          <w:szCs w:val="30"/>
        </w:rPr>
        <w:t>环局“小金库”收支情况表，证实司某</w:t>
      </w:r>
      <w:r>
        <w:rPr>
          <w:rFonts w:hint="eastAsia"/>
          <w:sz w:val="30"/>
          <w:szCs w:val="30"/>
        </w:rPr>
        <w:t>2</w:t>
      </w:r>
      <w:r>
        <w:rPr>
          <w:rFonts w:hint="eastAsia"/>
          <w:sz w:val="30"/>
          <w:szCs w:val="30"/>
        </w:rPr>
        <w:t>环局设立“小金库”，该“小金库”于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月的收支明细情况，该表由关某</w:t>
      </w:r>
      <w:r>
        <w:rPr>
          <w:rFonts w:hint="eastAsia"/>
          <w:sz w:val="30"/>
          <w:szCs w:val="30"/>
        </w:rPr>
        <w:t>1</w:t>
      </w:r>
      <w:r>
        <w:rPr>
          <w:rFonts w:hint="eastAsia"/>
          <w:sz w:val="30"/>
          <w:szCs w:val="30"/>
        </w:rPr>
        <w:t>制作。在侦查取证时，该表已由关某</w:t>
      </w:r>
      <w:r>
        <w:rPr>
          <w:rFonts w:hint="eastAsia"/>
          <w:sz w:val="30"/>
          <w:szCs w:val="30"/>
        </w:rPr>
        <w:t>1</w:t>
      </w:r>
      <w:r>
        <w:rPr>
          <w:rFonts w:hint="eastAsia"/>
          <w:sz w:val="30"/>
          <w:szCs w:val="30"/>
        </w:rPr>
        <w:t>签名、按指印确认。</w:t>
      </w:r>
    </w:p>
    <w:p w14:paraId="371641CE" w14:textId="77777777" w:rsidR="00794E20" w:rsidRDefault="00794E20">
      <w:pPr>
        <w:spacing w:line="500" w:lineRule="atLeast"/>
        <w:ind w:firstLine="600"/>
        <w:divId w:val="1171094084"/>
        <w:rPr>
          <w:rFonts w:hint="eastAsia"/>
          <w:sz w:val="30"/>
          <w:szCs w:val="30"/>
        </w:rPr>
      </w:pPr>
      <w:r>
        <w:rPr>
          <w:rFonts w:hint="eastAsia"/>
          <w:sz w:val="30"/>
          <w:szCs w:val="30"/>
        </w:rPr>
        <w:t>8</w:t>
      </w:r>
      <w:r>
        <w:rPr>
          <w:rFonts w:hint="eastAsia"/>
          <w:sz w:val="30"/>
          <w:szCs w:val="30"/>
        </w:rPr>
        <w:t>、记账凭证、收入单据标贴表。</w:t>
      </w:r>
    </w:p>
    <w:p w14:paraId="6BE742B7" w14:textId="77777777" w:rsidR="00794E20" w:rsidRDefault="00794E20">
      <w:pPr>
        <w:spacing w:line="500" w:lineRule="atLeast"/>
        <w:ind w:firstLine="600"/>
        <w:divId w:val="1003312525"/>
        <w:rPr>
          <w:rFonts w:hint="eastAsia"/>
          <w:sz w:val="30"/>
          <w:szCs w:val="30"/>
        </w:rPr>
      </w:pPr>
      <w:r>
        <w:rPr>
          <w:rFonts w:hint="eastAsia"/>
          <w:sz w:val="30"/>
          <w:szCs w:val="30"/>
        </w:rPr>
        <w:t>9</w:t>
      </w:r>
      <w:r>
        <w:rPr>
          <w:rFonts w:hint="eastAsia"/>
          <w:sz w:val="30"/>
          <w:szCs w:val="30"/>
        </w:rPr>
        <w:t>、扣押决定书、扣押财物清单、收据，证实扣押被告人梁烈辉的赃款情况。</w:t>
      </w:r>
    </w:p>
    <w:p w14:paraId="21F7603E" w14:textId="77777777" w:rsidR="00794E20" w:rsidRDefault="00794E20">
      <w:pPr>
        <w:spacing w:line="500" w:lineRule="atLeast"/>
        <w:ind w:firstLine="600"/>
        <w:divId w:val="910118164"/>
        <w:rPr>
          <w:rFonts w:hint="eastAsia"/>
          <w:sz w:val="30"/>
          <w:szCs w:val="30"/>
        </w:rPr>
      </w:pPr>
      <w:r>
        <w:rPr>
          <w:rFonts w:hint="eastAsia"/>
          <w:sz w:val="30"/>
          <w:szCs w:val="30"/>
        </w:rPr>
        <w:t>10</w:t>
      </w:r>
      <w:r>
        <w:rPr>
          <w:rFonts w:hint="eastAsia"/>
          <w:sz w:val="30"/>
          <w:szCs w:val="30"/>
        </w:rPr>
        <w:t>、梁烈辉的户籍资料和任免审批资料，证实被告人梁烈辉的出生时间、住址及犯罪时担任司某</w:t>
      </w:r>
      <w:r>
        <w:rPr>
          <w:rFonts w:hint="eastAsia"/>
          <w:sz w:val="30"/>
          <w:szCs w:val="30"/>
        </w:rPr>
        <w:t>2</w:t>
      </w:r>
      <w:r>
        <w:rPr>
          <w:rFonts w:hint="eastAsia"/>
          <w:sz w:val="30"/>
          <w:szCs w:val="30"/>
        </w:rPr>
        <w:t>环局局长等情况。</w:t>
      </w:r>
    </w:p>
    <w:p w14:paraId="2A33E472" w14:textId="77777777" w:rsidR="00794E20" w:rsidRDefault="00794E20">
      <w:pPr>
        <w:spacing w:line="500" w:lineRule="atLeast"/>
        <w:ind w:firstLine="600"/>
        <w:divId w:val="400490963"/>
        <w:rPr>
          <w:rFonts w:hint="eastAsia"/>
          <w:sz w:val="30"/>
          <w:szCs w:val="30"/>
        </w:rPr>
      </w:pPr>
      <w:r>
        <w:rPr>
          <w:rFonts w:hint="eastAsia"/>
          <w:sz w:val="30"/>
          <w:szCs w:val="30"/>
        </w:rPr>
        <w:t>11</w:t>
      </w:r>
      <w:r>
        <w:rPr>
          <w:rFonts w:hint="eastAsia"/>
          <w:sz w:val="30"/>
          <w:szCs w:val="30"/>
        </w:rPr>
        <w:t>、江门市新会区司前镇机关主要职责机构设置和人员编制规定，证实：司某</w:t>
      </w:r>
      <w:r>
        <w:rPr>
          <w:rFonts w:hint="eastAsia"/>
          <w:sz w:val="30"/>
          <w:szCs w:val="30"/>
        </w:rPr>
        <w:t>2</w:t>
      </w:r>
      <w:r>
        <w:rPr>
          <w:rFonts w:hint="eastAsia"/>
          <w:sz w:val="30"/>
          <w:szCs w:val="30"/>
        </w:rPr>
        <w:t>环局的职责，其中包括贯彻执行规划、住房与建设、环境保护、城市管理工作相关的法律、法规和政策；负责权限内规划、住房与建设、环境保护、城市管理的行政管理和综合执法工作等等……。</w:t>
      </w:r>
    </w:p>
    <w:p w14:paraId="23CFAC8D" w14:textId="77777777" w:rsidR="00794E20" w:rsidRDefault="00794E20">
      <w:pPr>
        <w:spacing w:line="500" w:lineRule="atLeast"/>
        <w:ind w:firstLine="600"/>
        <w:divId w:val="222178459"/>
        <w:rPr>
          <w:rFonts w:hint="eastAsia"/>
          <w:sz w:val="30"/>
          <w:szCs w:val="30"/>
        </w:rPr>
      </w:pPr>
      <w:r>
        <w:rPr>
          <w:rFonts w:hint="eastAsia"/>
          <w:sz w:val="30"/>
          <w:szCs w:val="30"/>
        </w:rPr>
        <w:t>12</w:t>
      </w:r>
      <w:r>
        <w:rPr>
          <w:rFonts w:hint="eastAsia"/>
          <w:sz w:val="30"/>
          <w:szCs w:val="30"/>
        </w:rPr>
        <w:t>、司某</w:t>
      </w:r>
      <w:r>
        <w:rPr>
          <w:rFonts w:hint="eastAsia"/>
          <w:sz w:val="30"/>
          <w:szCs w:val="30"/>
        </w:rPr>
        <w:t>2</w:t>
      </w:r>
      <w:r>
        <w:rPr>
          <w:rFonts w:hint="eastAsia"/>
          <w:sz w:val="30"/>
          <w:szCs w:val="30"/>
        </w:rPr>
        <w:t>环局岗位责任制的规定，证实该局内设各部门的分工、职责及各职员的岗位责任等情况。</w:t>
      </w:r>
    </w:p>
    <w:p w14:paraId="711B6D78" w14:textId="77777777" w:rsidR="00794E20" w:rsidRDefault="00794E20">
      <w:pPr>
        <w:spacing w:line="500" w:lineRule="atLeast"/>
        <w:ind w:firstLine="600"/>
        <w:divId w:val="1504709517"/>
        <w:rPr>
          <w:rFonts w:hint="eastAsia"/>
          <w:sz w:val="30"/>
          <w:szCs w:val="30"/>
        </w:rPr>
      </w:pPr>
      <w:r>
        <w:rPr>
          <w:rFonts w:hint="eastAsia"/>
          <w:sz w:val="30"/>
          <w:szCs w:val="30"/>
        </w:rPr>
        <w:t>13</w:t>
      </w:r>
      <w:r>
        <w:rPr>
          <w:rFonts w:hint="eastAsia"/>
          <w:sz w:val="30"/>
          <w:szCs w:val="30"/>
        </w:rPr>
        <w:t>、关某</w:t>
      </w:r>
      <w:r>
        <w:rPr>
          <w:rFonts w:hint="eastAsia"/>
          <w:sz w:val="30"/>
          <w:szCs w:val="30"/>
        </w:rPr>
        <w:t>1</w:t>
      </w:r>
      <w:r>
        <w:rPr>
          <w:rFonts w:hint="eastAsia"/>
          <w:sz w:val="30"/>
          <w:szCs w:val="30"/>
        </w:rPr>
        <w:t>提供司某</w:t>
      </w:r>
      <w:r>
        <w:rPr>
          <w:rFonts w:hint="eastAsia"/>
          <w:sz w:val="30"/>
          <w:szCs w:val="30"/>
        </w:rPr>
        <w:t>2</w:t>
      </w:r>
      <w:r>
        <w:rPr>
          <w:rFonts w:hint="eastAsia"/>
          <w:sz w:val="30"/>
          <w:szCs w:val="30"/>
        </w:rPr>
        <w:t>环局账外收取“赞助费”收据，证实司某</w:t>
      </w:r>
      <w:r>
        <w:rPr>
          <w:rFonts w:hint="eastAsia"/>
          <w:sz w:val="30"/>
          <w:szCs w:val="30"/>
        </w:rPr>
        <w:t>2</w:t>
      </w:r>
      <w:r>
        <w:rPr>
          <w:rFonts w:hint="eastAsia"/>
          <w:sz w:val="30"/>
          <w:szCs w:val="30"/>
        </w:rPr>
        <w:t>环局收取“赞助费”的情况，每份收据上均有关某</w:t>
      </w:r>
      <w:r>
        <w:rPr>
          <w:rFonts w:hint="eastAsia"/>
          <w:sz w:val="30"/>
          <w:szCs w:val="30"/>
        </w:rPr>
        <w:t>1</w:t>
      </w:r>
      <w:r>
        <w:rPr>
          <w:rFonts w:hint="eastAsia"/>
          <w:sz w:val="30"/>
          <w:szCs w:val="30"/>
        </w:rPr>
        <w:t>签名确认。</w:t>
      </w:r>
    </w:p>
    <w:p w14:paraId="4443830A" w14:textId="77777777" w:rsidR="00794E20" w:rsidRDefault="00794E20">
      <w:pPr>
        <w:spacing w:line="500" w:lineRule="atLeast"/>
        <w:ind w:firstLine="600"/>
        <w:divId w:val="995501251"/>
        <w:rPr>
          <w:rFonts w:hint="eastAsia"/>
          <w:sz w:val="30"/>
          <w:szCs w:val="30"/>
        </w:rPr>
      </w:pPr>
      <w:r>
        <w:rPr>
          <w:rFonts w:hint="eastAsia"/>
          <w:sz w:val="30"/>
          <w:szCs w:val="30"/>
        </w:rPr>
        <w:t>14</w:t>
      </w:r>
      <w:r>
        <w:rPr>
          <w:rFonts w:hint="eastAsia"/>
          <w:sz w:val="30"/>
          <w:szCs w:val="30"/>
        </w:rPr>
        <w:t>、司某</w:t>
      </w:r>
      <w:r>
        <w:rPr>
          <w:rFonts w:hint="eastAsia"/>
          <w:sz w:val="30"/>
          <w:szCs w:val="30"/>
        </w:rPr>
        <w:t>2</w:t>
      </w:r>
      <w:r>
        <w:rPr>
          <w:rFonts w:hint="eastAsia"/>
          <w:sz w:val="30"/>
          <w:szCs w:val="30"/>
        </w:rPr>
        <w:t>环局的组织机构代码证，证实司某</w:t>
      </w:r>
      <w:r>
        <w:rPr>
          <w:rFonts w:hint="eastAsia"/>
          <w:sz w:val="30"/>
          <w:szCs w:val="30"/>
        </w:rPr>
        <w:t>2</w:t>
      </w:r>
      <w:r>
        <w:rPr>
          <w:rFonts w:hint="eastAsia"/>
          <w:sz w:val="30"/>
          <w:szCs w:val="30"/>
        </w:rPr>
        <w:t>环局的机构类型为机关非法人（负责人：梁烈辉），地址为广东省江门市新会区司前镇前进路。</w:t>
      </w:r>
    </w:p>
    <w:p w14:paraId="6D06E694" w14:textId="77777777" w:rsidR="00794E20" w:rsidRDefault="00794E20">
      <w:pPr>
        <w:spacing w:line="500" w:lineRule="atLeast"/>
        <w:ind w:firstLine="600"/>
        <w:divId w:val="1824270885"/>
        <w:rPr>
          <w:rFonts w:hint="eastAsia"/>
          <w:sz w:val="30"/>
          <w:szCs w:val="30"/>
        </w:rPr>
      </w:pPr>
      <w:r>
        <w:rPr>
          <w:rFonts w:hint="eastAsia"/>
          <w:sz w:val="30"/>
          <w:szCs w:val="30"/>
        </w:rPr>
        <w:t>15</w:t>
      </w:r>
      <w:r>
        <w:rPr>
          <w:rFonts w:hint="eastAsia"/>
          <w:sz w:val="30"/>
          <w:szCs w:val="30"/>
        </w:rPr>
        <w:t>、新会区纪委出具的关于梁烈辉到案情况的说明、新会区人民检察院出具的关于犯罪嫌疑人梁烈辉涉嫌贪污罪的自首说明，证实：</w:t>
      </w:r>
      <w:r>
        <w:rPr>
          <w:rFonts w:hint="eastAsia"/>
          <w:sz w:val="30"/>
          <w:szCs w:val="30"/>
        </w:rPr>
        <w:t>2015</w:t>
      </w:r>
      <w:r>
        <w:rPr>
          <w:rFonts w:hint="eastAsia"/>
          <w:sz w:val="30"/>
          <w:szCs w:val="30"/>
        </w:rPr>
        <w:t>年，新会区纪委收到群众举报线索，反映司某</w:t>
      </w:r>
      <w:r>
        <w:rPr>
          <w:rFonts w:hint="eastAsia"/>
          <w:sz w:val="30"/>
          <w:szCs w:val="30"/>
        </w:rPr>
        <w:t>2</w:t>
      </w:r>
      <w:r>
        <w:rPr>
          <w:rFonts w:hint="eastAsia"/>
          <w:sz w:val="30"/>
          <w:szCs w:val="30"/>
        </w:rPr>
        <w:t>环局存在私设“小金库”的违纪问题。</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月，新会区纪委对梁烈辉的违纪问题立案调查。在调查过程中，梁烈辉如实反映司某</w:t>
      </w:r>
      <w:r>
        <w:rPr>
          <w:rFonts w:hint="eastAsia"/>
          <w:sz w:val="30"/>
          <w:szCs w:val="30"/>
        </w:rPr>
        <w:t>2</w:t>
      </w:r>
      <w:r>
        <w:rPr>
          <w:rFonts w:hint="eastAsia"/>
          <w:sz w:val="30"/>
          <w:szCs w:val="30"/>
        </w:rPr>
        <w:t>环局私设“小金库”的违纪问题，并将“小金库”余额上缴纪委监察局处理。同年</w:t>
      </w:r>
      <w:r>
        <w:rPr>
          <w:rFonts w:hint="eastAsia"/>
          <w:sz w:val="30"/>
          <w:szCs w:val="30"/>
        </w:rPr>
        <w:t>4</w:t>
      </w:r>
      <w:r>
        <w:rPr>
          <w:rFonts w:hint="eastAsia"/>
          <w:sz w:val="30"/>
          <w:szCs w:val="30"/>
        </w:rPr>
        <w:t>月，新会区纪委将司前建环局涉嫌单位受贿的线索移交新会区人民检察院反贪局。反贪局通知梁烈辉接受调查，梁烈辉如实供述在其担任司某</w:t>
      </w:r>
      <w:r>
        <w:rPr>
          <w:rFonts w:hint="eastAsia"/>
          <w:sz w:val="30"/>
          <w:szCs w:val="30"/>
        </w:rPr>
        <w:t>2</w:t>
      </w:r>
      <w:r>
        <w:rPr>
          <w:rFonts w:hint="eastAsia"/>
          <w:sz w:val="30"/>
          <w:szCs w:val="30"/>
        </w:rPr>
        <w:t>环局局长期间，从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年，对日常巡查中发现的违章建筑，司某</w:t>
      </w:r>
      <w:r>
        <w:rPr>
          <w:rFonts w:hint="eastAsia"/>
          <w:sz w:val="30"/>
          <w:szCs w:val="30"/>
        </w:rPr>
        <w:t>2</w:t>
      </w:r>
      <w:r>
        <w:rPr>
          <w:rFonts w:hint="eastAsia"/>
          <w:sz w:val="30"/>
          <w:szCs w:val="30"/>
        </w:rPr>
        <w:t>环局账外私设“小金库”，向违章建筑老板收取赞助费，收取赞助费后不对违章建筑进行处罚的犯罪事实。同时，梁烈辉主动供述了侦查机关尚未掌握的其利用职务之便，截留司某</w:t>
      </w:r>
      <w:r>
        <w:rPr>
          <w:rFonts w:hint="eastAsia"/>
          <w:sz w:val="30"/>
          <w:szCs w:val="30"/>
        </w:rPr>
        <w:t>2</w:t>
      </w:r>
      <w:r>
        <w:rPr>
          <w:rFonts w:hint="eastAsia"/>
          <w:sz w:val="30"/>
          <w:szCs w:val="30"/>
        </w:rPr>
        <w:t>环局收取的</w:t>
      </w:r>
      <w:r>
        <w:rPr>
          <w:rFonts w:hint="eastAsia"/>
          <w:sz w:val="30"/>
          <w:szCs w:val="30"/>
        </w:rPr>
        <w:t>10</w:t>
      </w:r>
      <w:r>
        <w:rPr>
          <w:rFonts w:hint="eastAsia"/>
          <w:sz w:val="30"/>
          <w:szCs w:val="30"/>
        </w:rPr>
        <w:t>万元赞助费的犯罪事实。</w:t>
      </w:r>
    </w:p>
    <w:p w14:paraId="3CC8B4B3" w14:textId="77777777" w:rsidR="00794E20" w:rsidRDefault="00794E20">
      <w:pPr>
        <w:spacing w:line="500" w:lineRule="atLeast"/>
        <w:ind w:firstLine="600"/>
        <w:divId w:val="1758287254"/>
        <w:rPr>
          <w:rFonts w:hint="eastAsia"/>
          <w:sz w:val="30"/>
          <w:szCs w:val="30"/>
        </w:rPr>
      </w:pPr>
      <w:r>
        <w:rPr>
          <w:rFonts w:hint="eastAsia"/>
          <w:sz w:val="30"/>
          <w:szCs w:val="30"/>
        </w:rPr>
        <w:t>对于被告人提出的辩解及各辩护人提出的辩护意见，具体评析如下：</w:t>
      </w:r>
    </w:p>
    <w:p w14:paraId="7AC91775" w14:textId="77777777" w:rsidR="00794E20" w:rsidRDefault="00794E20">
      <w:pPr>
        <w:spacing w:line="500" w:lineRule="atLeast"/>
        <w:ind w:firstLine="600"/>
        <w:divId w:val="257643692"/>
        <w:rPr>
          <w:rFonts w:hint="eastAsia"/>
          <w:sz w:val="30"/>
          <w:szCs w:val="30"/>
        </w:rPr>
      </w:pPr>
      <w:r>
        <w:rPr>
          <w:rFonts w:hint="eastAsia"/>
          <w:sz w:val="30"/>
          <w:szCs w:val="30"/>
        </w:rPr>
        <w:t>1</w:t>
      </w:r>
      <w:r>
        <w:rPr>
          <w:rFonts w:hint="eastAsia"/>
          <w:sz w:val="30"/>
          <w:szCs w:val="30"/>
        </w:rPr>
        <w:t>、被告人梁烈辉提出其能主动交代罪行，积极退赃，恳请给予从轻处罚的辩解意见，理由成立，予以采纳。</w:t>
      </w:r>
    </w:p>
    <w:p w14:paraId="0F95DAF1" w14:textId="77777777" w:rsidR="00794E20" w:rsidRDefault="00794E20">
      <w:pPr>
        <w:spacing w:line="500" w:lineRule="atLeast"/>
        <w:ind w:firstLine="600"/>
        <w:divId w:val="1858303109"/>
        <w:rPr>
          <w:rFonts w:hint="eastAsia"/>
          <w:sz w:val="30"/>
          <w:szCs w:val="30"/>
        </w:rPr>
      </w:pPr>
      <w:r>
        <w:rPr>
          <w:rFonts w:hint="eastAsia"/>
          <w:sz w:val="30"/>
          <w:szCs w:val="30"/>
        </w:rPr>
        <w:t>2</w:t>
      </w:r>
      <w:r>
        <w:rPr>
          <w:rFonts w:hint="eastAsia"/>
          <w:sz w:val="30"/>
          <w:szCs w:val="30"/>
        </w:rPr>
        <w:t>、被告单位司某</w:t>
      </w:r>
      <w:r>
        <w:rPr>
          <w:rFonts w:hint="eastAsia"/>
          <w:sz w:val="30"/>
          <w:szCs w:val="30"/>
        </w:rPr>
        <w:t>2</w:t>
      </w:r>
      <w:r>
        <w:rPr>
          <w:rFonts w:hint="eastAsia"/>
          <w:sz w:val="30"/>
          <w:szCs w:val="30"/>
        </w:rPr>
        <w:t>环局的辩护人黄艳春提出被告单位积极配合办案机关开展侦查工作，建议对被告单位从轻处罚的辩护意见与查明的事实相符，本院予以采纳。</w:t>
      </w:r>
    </w:p>
    <w:p w14:paraId="02FD17B6" w14:textId="77777777" w:rsidR="00794E20" w:rsidRDefault="00794E20">
      <w:pPr>
        <w:spacing w:line="500" w:lineRule="atLeast"/>
        <w:ind w:firstLine="600"/>
        <w:divId w:val="1014652967"/>
        <w:rPr>
          <w:rFonts w:hint="eastAsia"/>
          <w:sz w:val="30"/>
          <w:szCs w:val="30"/>
        </w:rPr>
      </w:pPr>
      <w:r>
        <w:rPr>
          <w:rFonts w:hint="eastAsia"/>
          <w:sz w:val="30"/>
          <w:szCs w:val="30"/>
        </w:rPr>
        <w:t>3</w:t>
      </w:r>
      <w:r>
        <w:rPr>
          <w:rFonts w:hint="eastAsia"/>
          <w:sz w:val="30"/>
          <w:szCs w:val="30"/>
        </w:rPr>
        <w:t>、辩护人李静染、熊潇笑提出公诉机关指控“被告人梁烈辉在司某</w:t>
      </w:r>
      <w:r>
        <w:rPr>
          <w:rFonts w:hint="eastAsia"/>
          <w:sz w:val="30"/>
          <w:szCs w:val="30"/>
        </w:rPr>
        <w:t>2</w:t>
      </w:r>
      <w:r>
        <w:rPr>
          <w:rFonts w:hint="eastAsia"/>
          <w:sz w:val="30"/>
          <w:szCs w:val="30"/>
        </w:rPr>
        <w:t>环局非法收受何某、李某</w:t>
      </w:r>
      <w:r>
        <w:rPr>
          <w:rFonts w:hint="eastAsia"/>
          <w:sz w:val="30"/>
          <w:szCs w:val="30"/>
        </w:rPr>
        <w:t>5</w:t>
      </w:r>
      <w:r>
        <w:rPr>
          <w:rFonts w:hint="eastAsia"/>
          <w:sz w:val="30"/>
          <w:szCs w:val="30"/>
        </w:rPr>
        <w:t>给予的‘赞助费’的过程中，利用职务上的便利，共截留人民币</w:t>
      </w:r>
      <w:r>
        <w:rPr>
          <w:rFonts w:hint="eastAsia"/>
          <w:sz w:val="30"/>
          <w:szCs w:val="30"/>
        </w:rPr>
        <w:t>2</w:t>
      </w:r>
      <w:r>
        <w:rPr>
          <w:rFonts w:hint="eastAsia"/>
          <w:sz w:val="30"/>
          <w:szCs w:val="30"/>
        </w:rPr>
        <w:t>万元归个人使用，从中贪污”不能成立，该行为不属于贪污性质，上述</w:t>
      </w:r>
      <w:r>
        <w:rPr>
          <w:rFonts w:hint="eastAsia"/>
          <w:sz w:val="30"/>
          <w:szCs w:val="30"/>
        </w:rPr>
        <w:t>2</w:t>
      </w:r>
      <w:r>
        <w:rPr>
          <w:rFonts w:hint="eastAsia"/>
          <w:sz w:val="30"/>
          <w:szCs w:val="30"/>
        </w:rPr>
        <w:t>万元应从贪污罪的金额中扣减。经查，证人何某、李某</w:t>
      </w:r>
      <w:r>
        <w:rPr>
          <w:rFonts w:hint="eastAsia"/>
          <w:sz w:val="30"/>
          <w:szCs w:val="30"/>
        </w:rPr>
        <w:t>5</w:t>
      </w:r>
      <w:r>
        <w:rPr>
          <w:rFonts w:hint="eastAsia"/>
          <w:sz w:val="30"/>
          <w:szCs w:val="30"/>
        </w:rPr>
        <w:t>的证言均证实他们建简易厂房，为了不办报建手续，找梁烈辉帮忙解决，并分别向梁烈辉个人送了</w:t>
      </w:r>
      <w:r>
        <w:rPr>
          <w:rFonts w:hint="eastAsia"/>
          <w:sz w:val="30"/>
          <w:szCs w:val="30"/>
        </w:rPr>
        <w:t>1</w:t>
      </w:r>
      <w:r>
        <w:rPr>
          <w:rFonts w:hint="eastAsia"/>
          <w:sz w:val="30"/>
          <w:szCs w:val="30"/>
        </w:rPr>
        <w:t>万元；而被告人梁烈辉的供述也证实何某、李某</w:t>
      </w:r>
      <w:r>
        <w:rPr>
          <w:rFonts w:hint="eastAsia"/>
          <w:sz w:val="30"/>
          <w:szCs w:val="30"/>
        </w:rPr>
        <w:t>5</w:t>
      </w:r>
      <w:r>
        <w:rPr>
          <w:rFonts w:hint="eastAsia"/>
          <w:sz w:val="30"/>
          <w:szCs w:val="30"/>
        </w:rPr>
        <w:t>建厂房不想报建而找其帮忙，并分别送了</w:t>
      </w:r>
      <w:r>
        <w:rPr>
          <w:rFonts w:hint="eastAsia"/>
          <w:sz w:val="30"/>
          <w:szCs w:val="30"/>
        </w:rPr>
        <w:t>1</w:t>
      </w:r>
      <w:r>
        <w:rPr>
          <w:rFonts w:hint="eastAsia"/>
          <w:sz w:val="30"/>
          <w:szCs w:val="30"/>
        </w:rPr>
        <w:t>万元给其个人。上述证人证言及被告人供述能相互印证，一致证实被告人梁烈辉利用职务之便，为何某、李某</w:t>
      </w:r>
      <w:r>
        <w:rPr>
          <w:rFonts w:hint="eastAsia"/>
          <w:sz w:val="30"/>
          <w:szCs w:val="30"/>
        </w:rPr>
        <w:t>5</w:t>
      </w:r>
      <w:r>
        <w:rPr>
          <w:rFonts w:hint="eastAsia"/>
          <w:sz w:val="30"/>
          <w:szCs w:val="30"/>
        </w:rPr>
        <w:t>谋取利益而收受他俩给予的共</w:t>
      </w:r>
      <w:r>
        <w:rPr>
          <w:rFonts w:hint="eastAsia"/>
          <w:sz w:val="30"/>
          <w:szCs w:val="30"/>
        </w:rPr>
        <w:t>2</w:t>
      </w:r>
      <w:r>
        <w:rPr>
          <w:rFonts w:hint="eastAsia"/>
          <w:sz w:val="30"/>
          <w:szCs w:val="30"/>
        </w:rPr>
        <w:t>万元，其行为符合受贿罪的构成要件，属个人受贿性质，上述</w:t>
      </w:r>
      <w:r>
        <w:rPr>
          <w:rFonts w:hint="eastAsia"/>
          <w:sz w:val="30"/>
          <w:szCs w:val="30"/>
        </w:rPr>
        <w:t>2</w:t>
      </w:r>
      <w:r>
        <w:rPr>
          <w:rFonts w:hint="eastAsia"/>
          <w:sz w:val="30"/>
          <w:szCs w:val="30"/>
        </w:rPr>
        <w:t>万元并非被告单位收受的“赞助费”，更不是被告人从中截留占为己有的贪污行为。鉴于其个人受贿数额仅</w:t>
      </w:r>
      <w:r>
        <w:rPr>
          <w:rFonts w:hint="eastAsia"/>
          <w:sz w:val="30"/>
          <w:szCs w:val="30"/>
        </w:rPr>
        <w:t>2</w:t>
      </w:r>
      <w:r>
        <w:rPr>
          <w:rFonts w:hint="eastAsia"/>
          <w:sz w:val="30"/>
          <w:szCs w:val="30"/>
        </w:rPr>
        <w:t>万元，且不具有《最高人民法院、最高人民检察院关于办理贪污贿赂刑事案件适用法律若干问题的解释》第一条第二款和第三款规定的犯罪情形之一，不属于受贿数额较大或有其他较重情节，其个人受贿行为尚未达到追诉标准，故不予以刑事追究。因此，上述辩护意见理由成立，本院予以采纳。</w:t>
      </w:r>
    </w:p>
    <w:p w14:paraId="42835185" w14:textId="77777777" w:rsidR="00794E20" w:rsidRDefault="00794E20">
      <w:pPr>
        <w:spacing w:line="500" w:lineRule="atLeast"/>
        <w:ind w:firstLine="600"/>
        <w:divId w:val="1568957049"/>
        <w:rPr>
          <w:rFonts w:hint="eastAsia"/>
          <w:sz w:val="30"/>
          <w:szCs w:val="30"/>
        </w:rPr>
      </w:pPr>
      <w:r>
        <w:rPr>
          <w:rFonts w:hint="eastAsia"/>
          <w:sz w:val="30"/>
          <w:szCs w:val="30"/>
        </w:rPr>
        <w:t>4</w:t>
      </w:r>
      <w:r>
        <w:rPr>
          <w:rFonts w:hint="eastAsia"/>
          <w:sz w:val="30"/>
          <w:szCs w:val="30"/>
        </w:rPr>
        <w:t>、辩护人李静染、熊潇笑提出在新会区纪委对被告人梁烈辉采取调查措施后，梁烈辉主动向纪委交代了其收取“赞助费”的事实，并在检察机关侦查工作中如实供述了自己的贪污罪行，应认定其全案具有自首情节。经查，有新会区纪委出具的关于梁烈辉到案情况的说明、新会区人民检察院出具的关于犯罪嫌疑人梁烈辉涉嫌贪污罪的自首说明及被告人梁烈辉的供述等证据，证实：新会区纪委收到群众举报线索，反映司某</w:t>
      </w:r>
      <w:r>
        <w:rPr>
          <w:rFonts w:hint="eastAsia"/>
          <w:sz w:val="30"/>
          <w:szCs w:val="30"/>
        </w:rPr>
        <w:t>2</w:t>
      </w:r>
      <w:r>
        <w:rPr>
          <w:rFonts w:hint="eastAsia"/>
          <w:sz w:val="30"/>
          <w:szCs w:val="30"/>
        </w:rPr>
        <w:t>环局存在私设“小金库”的违纪问题。后对梁烈辉的违纪问题立案调查。在调查过程中，梁烈辉如实反映司某</w:t>
      </w:r>
      <w:r>
        <w:rPr>
          <w:rFonts w:hint="eastAsia"/>
          <w:sz w:val="30"/>
          <w:szCs w:val="30"/>
        </w:rPr>
        <w:t>2</w:t>
      </w:r>
      <w:r>
        <w:rPr>
          <w:rFonts w:hint="eastAsia"/>
          <w:sz w:val="30"/>
          <w:szCs w:val="30"/>
        </w:rPr>
        <w:t>环局私设“小金库”的违纪问题。新会区纪委将司前建环局涉嫌单位受贿的线索移交新会区人民检察院反贪局。反贪局通知梁烈辉接受调查时，梁烈辉如实供述在其担任司某</w:t>
      </w:r>
      <w:r>
        <w:rPr>
          <w:rFonts w:hint="eastAsia"/>
          <w:sz w:val="30"/>
          <w:szCs w:val="30"/>
        </w:rPr>
        <w:t>2</w:t>
      </w:r>
      <w:r>
        <w:rPr>
          <w:rFonts w:hint="eastAsia"/>
          <w:sz w:val="30"/>
          <w:szCs w:val="30"/>
        </w:rPr>
        <w:t>环局局长期间，其单位账外私设“小金库”，向违章建筑老板收取“赞助费”，收取“赞助费”后不对违章建筑进行制止、上报的犯罪事实。同时，梁烈辉主动供述了侦查机关没有掌握的其利用职务之便，截留司某</w:t>
      </w:r>
      <w:r>
        <w:rPr>
          <w:rFonts w:hint="eastAsia"/>
          <w:sz w:val="30"/>
          <w:szCs w:val="30"/>
        </w:rPr>
        <w:t>2</w:t>
      </w:r>
      <w:r>
        <w:rPr>
          <w:rFonts w:hint="eastAsia"/>
          <w:sz w:val="30"/>
          <w:szCs w:val="30"/>
        </w:rPr>
        <w:t>环局收取的“赞助费”的贪污犯罪事实。本案中，作为办案机关的新会区纪委收到群众举报被告单位司某</w:t>
      </w:r>
      <w:r>
        <w:rPr>
          <w:rFonts w:hint="eastAsia"/>
          <w:sz w:val="30"/>
          <w:szCs w:val="30"/>
        </w:rPr>
        <w:t>2</w:t>
      </w:r>
      <w:r>
        <w:rPr>
          <w:rFonts w:hint="eastAsia"/>
          <w:sz w:val="30"/>
          <w:szCs w:val="30"/>
        </w:rPr>
        <w:t>环局存在私设“小金库”的违纪线索，在采取调查措施期间，被告人梁烈辉如实供述了其单位非法收受违章建筑人员的“赞助费”，</w:t>
      </w:r>
      <w:r>
        <w:rPr>
          <w:rFonts w:hint="eastAsia"/>
          <w:sz w:val="30"/>
          <w:szCs w:val="30"/>
        </w:rPr>
        <w:t>设立小金库的事实，但其供述的上述事实属于办案机关掌握的线索所针对的事实。根据《最高人民法院、最高人民检察院关于办理职务犯罪案件认定自首、立功等量刑情节若干问题的意见》第一条：“没有自动投案，在办案机关调查谈话、讯问、采取调查措施或者强制措施期间，犯罪分子如实交代办案机关掌握的线索所针对的事实的，不能认定为自首。”的规定，其单位受贿罪不构成自首。被告人梁烈辉在办案机关只掌握其单位受贿的线索的情况下，主动如实供述办案机关尚未掌握的其利用职务之便，截留单位收受的“赞助费”之贪污罪行，根据《最高人民法院、最高人民检察院关于办理职务犯罪案件认定自首、立功等量刑情节若干问题的意见》第一条：“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的规定，其犯贪污罪符合自首的条件，应以自首论。因此，上述辩护意见提出应认定被告人全案具有自首情节理由不成立，不予采纳；但其贪污罪属自首，应予认定。</w:t>
      </w:r>
    </w:p>
    <w:p w14:paraId="42DB4232" w14:textId="77777777" w:rsidR="00794E20" w:rsidRDefault="00794E20">
      <w:pPr>
        <w:spacing w:line="500" w:lineRule="atLeast"/>
        <w:ind w:firstLine="600"/>
        <w:divId w:val="1822386338"/>
        <w:rPr>
          <w:rFonts w:hint="eastAsia"/>
          <w:sz w:val="30"/>
          <w:szCs w:val="30"/>
        </w:rPr>
      </w:pPr>
      <w:r>
        <w:rPr>
          <w:rFonts w:hint="eastAsia"/>
          <w:sz w:val="30"/>
          <w:szCs w:val="30"/>
        </w:rPr>
        <w:t>5</w:t>
      </w:r>
      <w:r>
        <w:rPr>
          <w:rFonts w:hint="eastAsia"/>
          <w:sz w:val="30"/>
          <w:szCs w:val="30"/>
        </w:rPr>
        <w:t>、辩护人李静染、熊潇笑还提出被告人涉及的犯罪金额不大，有很好的认罪态度和悔罪表现，且构成自首，对其判处刑罚时建议对其宣告缓刑。经查，被告人梁烈辉共贪污人民币</w:t>
      </w:r>
      <w:r>
        <w:rPr>
          <w:rFonts w:hint="eastAsia"/>
          <w:sz w:val="30"/>
          <w:szCs w:val="30"/>
        </w:rPr>
        <w:t>7</w:t>
      </w:r>
      <w:r>
        <w:rPr>
          <w:rFonts w:hint="eastAsia"/>
          <w:sz w:val="30"/>
          <w:szCs w:val="30"/>
        </w:rPr>
        <w:t>万元，属数额较大，其身为国家工作人员，任职被告单位司某</w:t>
      </w:r>
      <w:r>
        <w:rPr>
          <w:rFonts w:hint="eastAsia"/>
          <w:sz w:val="30"/>
          <w:szCs w:val="30"/>
        </w:rPr>
        <w:t>2</w:t>
      </w:r>
      <w:r>
        <w:rPr>
          <w:rFonts w:hint="eastAsia"/>
          <w:sz w:val="30"/>
          <w:szCs w:val="30"/>
        </w:rPr>
        <w:t>环局局长之职，不以身作则，克己奉公，为人民谋福利，而是利用职权，为他人谋取不正当利益，被告单位从中非法收受“赞助费”，其本人又从中截留部分款项归个人使用，其行为在社会上造成了较坏的影响，且犯两罪，对其不宜适用缓刑，但鉴于其犯贪污罪属自首，且具有认罪态度较好、积极退赃和预缴罚金等从轻处罚情节，可对其给予从轻处罚。因此，辩护人提出被告人涉及的犯罪金额不大，建议对其适用缓刑的辩护意见，理由不成立，不予采纳；提出被告人有很好的认罪态度和悔罪表现，且贪污罪构成自首的辩护意见，与事实相符，予以采纳。</w:t>
      </w:r>
    </w:p>
    <w:p w14:paraId="708751B3" w14:textId="77777777" w:rsidR="00794E20" w:rsidRDefault="00794E20">
      <w:pPr>
        <w:spacing w:line="500" w:lineRule="atLeast"/>
        <w:ind w:firstLine="600"/>
        <w:divId w:val="1201355328"/>
        <w:rPr>
          <w:rFonts w:hint="eastAsia"/>
          <w:sz w:val="30"/>
          <w:szCs w:val="30"/>
        </w:rPr>
      </w:pPr>
      <w:r>
        <w:rPr>
          <w:rFonts w:hint="eastAsia"/>
          <w:sz w:val="30"/>
          <w:szCs w:val="30"/>
        </w:rPr>
        <w:t>本院认为，被告单位司某</w:t>
      </w:r>
      <w:r>
        <w:rPr>
          <w:rFonts w:hint="eastAsia"/>
          <w:sz w:val="30"/>
          <w:szCs w:val="30"/>
        </w:rPr>
        <w:t>2</w:t>
      </w:r>
      <w:r>
        <w:rPr>
          <w:rFonts w:hint="eastAsia"/>
          <w:sz w:val="30"/>
          <w:szCs w:val="30"/>
        </w:rPr>
        <w:t>环局非法收受他人财物，为他人谋取利益，情节严重，其行为已构成单位受贿罪。被告人梁烈辉是被告单位直接负责的主管人员，在单位受贿犯罪中负责决定、指示下属实施具体单位受贿行为，且身为国家工作人员，利用职务上的便利，侵吞公共财物，数额较大，其行为已分别构成单位受贿罪和贪污罪。公诉机关指控的罪名成立。被告人梁烈辉犯数罪，依法应当实行数罪并罚。鉴于被告单位司某</w:t>
      </w:r>
      <w:r>
        <w:rPr>
          <w:rFonts w:hint="eastAsia"/>
          <w:sz w:val="30"/>
          <w:szCs w:val="30"/>
        </w:rPr>
        <w:t>2</w:t>
      </w:r>
      <w:r>
        <w:rPr>
          <w:rFonts w:hint="eastAsia"/>
          <w:sz w:val="30"/>
          <w:szCs w:val="30"/>
        </w:rPr>
        <w:t>环局积极配合办案机关的侦查工作，被告人梁烈辉在单位受贿罪中能如实供述罪行，在贪污罪中有自首情节，且在法庭上自愿认罪，并积极退赃和预缴罚金，对被告单位司前建环局及被告人梁烈辉均可给予从轻处罚。根据被告单位司某</w:t>
      </w:r>
      <w:r>
        <w:rPr>
          <w:rFonts w:hint="eastAsia"/>
          <w:sz w:val="30"/>
          <w:szCs w:val="30"/>
        </w:rPr>
        <w:t>2</w:t>
      </w:r>
      <w:r>
        <w:rPr>
          <w:rFonts w:hint="eastAsia"/>
          <w:sz w:val="30"/>
          <w:szCs w:val="30"/>
        </w:rPr>
        <w:t>环局及被告人梁烈辉犯罪的事实、性质、情节和对于社会的危害程度，依照《中华人民共和国刑法》第十二条第一款、第三十条、第三十一条、第三百八十七条第一款、第三百八十二条第一款、第三百八十三条、第九十三条第一款、第六十一条、第六十七条第一款和第三款、第五十二条、第五十三条、第六十九条、第六十四条及《最高人民法院、最高人民检察院关于办理贪污贿赂刑事案件适用法律若干问题的解释》第一条第一款、第十八条、第十九条第一款之规定，判决如下：</w:t>
      </w:r>
    </w:p>
    <w:p w14:paraId="1256428E" w14:textId="77777777" w:rsidR="00794E20" w:rsidRDefault="00794E20">
      <w:pPr>
        <w:spacing w:line="500" w:lineRule="atLeast"/>
        <w:ind w:firstLine="600"/>
        <w:divId w:val="811020545"/>
        <w:rPr>
          <w:rFonts w:hint="eastAsia"/>
          <w:sz w:val="30"/>
          <w:szCs w:val="30"/>
        </w:rPr>
      </w:pPr>
      <w:r>
        <w:rPr>
          <w:rFonts w:hint="eastAsia"/>
          <w:sz w:val="30"/>
          <w:szCs w:val="30"/>
        </w:rPr>
        <w:t>一、被告单位司前建环局犯单位受贿罪，判处罚金人民币</w:t>
      </w:r>
      <w:r>
        <w:rPr>
          <w:rFonts w:hint="eastAsia"/>
          <w:sz w:val="30"/>
          <w:szCs w:val="30"/>
        </w:rPr>
        <w:t>10</w:t>
      </w:r>
      <w:r>
        <w:rPr>
          <w:rFonts w:hint="eastAsia"/>
          <w:sz w:val="30"/>
          <w:szCs w:val="30"/>
        </w:rPr>
        <w:t>万元。</w:t>
      </w:r>
    </w:p>
    <w:p w14:paraId="12440540" w14:textId="77777777" w:rsidR="00794E20" w:rsidRDefault="00794E20">
      <w:pPr>
        <w:spacing w:line="500" w:lineRule="atLeast"/>
        <w:ind w:firstLine="600"/>
        <w:divId w:val="2018271457"/>
        <w:rPr>
          <w:rFonts w:hint="eastAsia"/>
          <w:sz w:val="30"/>
          <w:szCs w:val="30"/>
        </w:rPr>
      </w:pPr>
      <w:r>
        <w:rPr>
          <w:rFonts w:hint="eastAsia"/>
          <w:sz w:val="30"/>
          <w:szCs w:val="30"/>
        </w:rPr>
        <w:t>（罚金自本判决生效后十日内向本院缴纳）。</w:t>
      </w:r>
    </w:p>
    <w:p w14:paraId="568A1C8D" w14:textId="77777777" w:rsidR="00794E20" w:rsidRDefault="00794E20">
      <w:pPr>
        <w:spacing w:line="500" w:lineRule="atLeast"/>
        <w:ind w:firstLine="600"/>
        <w:divId w:val="761487334"/>
        <w:rPr>
          <w:rFonts w:hint="eastAsia"/>
          <w:sz w:val="30"/>
          <w:szCs w:val="30"/>
        </w:rPr>
      </w:pPr>
      <w:r>
        <w:rPr>
          <w:rFonts w:hint="eastAsia"/>
          <w:sz w:val="30"/>
          <w:szCs w:val="30"/>
        </w:rPr>
        <w:t>二、被告人梁烈辉犯单位受贿罪，判处有期徒刑一年；犯贪污罪，判处有期徒刑九个月，并处罚金人民币</w:t>
      </w:r>
      <w:r>
        <w:rPr>
          <w:rFonts w:hint="eastAsia"/>
          <w:sz w:val="30"/>
          <w:szCs w:val="30"/>
        </w:rPr>
        <w:t>10</w:t>
      </w:r>
      <w:r>
        <w:rPr>
          <w:rFonts w:hint="eastAsia"/>
          <w:sz w:val="30"/>
          <w:szCs w:val="30"/>
        </w:rPr>
        <w:t>万元。总和刑期为一年九个月，决定执行有期徒刑一年六个月，并处罚金人民币</w:t>
      </w:r>
      <w:r>
        <w:rPr>
          <w:rFonts w:hint="eastAsia"/>
          <w:sz w:val="30"/>
          <w:szCs w:val="30"/>
        </w:rPr>
        <w:t>10</w:t>
      </w:r>
      <w:r>
        <w:rPr>
          <w:rFonts w:hint="eastAsia"/>
          <w:sz w:val="30"/>
          <w:szCs w:val="30"/>
        </w:rPr>
        <w:t>万元（已预缴）。</w:t>
      </w:r>
    </w:p>
    <w:p w14:paraId="0B761ED3" w14:textId="77777777" w:rsidR="00794E20" w:rsidRDefault="00794E20">
      <w:pPr>
        <w:spacing w:line="500" w:lineRule="atLeast"/>
        <w:ind w:firstLine="600"/>
        <w:divId w:val="4782272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日止）。</w:t>
      </w:r>
    </w:p>
    <w:p w14:paraId="4D8930B6" w14:textId="77777777" w:rsidR="00794E20" w:rsidRDefault="00794E20">
      <w:pPr>
        <w:spacing w:line="500" w:lineRule="atLeast"/>
        <w:ind w:firstLine="600"/>
        <w:divId w:val="747776794"/>
        <w:rPr>
          <w:rFonts w:hint="eastAsia"/>
          <w:sz w:val="30"/>
          <w:szCs w:val="30"/>
        </w:rPr>
      </w:pPr>
      <w:r>
        <w:rPr>
          <w:rFonts w:hint="eastAsia"/>
          <w:sz w:val="30"/>
          <w:szCs w:val="30"/>
        </w:rPr>
        <w:t>三、被告单位司前建环局受贿所得人民币</w:t>
      </w:r>
      <w:r>
        <w:rPr>
          <w:rFonts w:hint="eastAsia"/>
          <w:sz w:val="30"/>
          <w:szCs w:val="30"/>
        </w:rPr>
        <w:t>35.35</w:t>
      </w:r>
      <w:r>
        <w:rPr>
          <w:rFonts w:hint="eastAsia"/>
          <w:sz w:val="30"/>
          <w:szCs w:val="30"/>
        </w:rPr>
        <w:t>万元及被告人梁烈辉贪污所得人民币</w:t>
      </w:r>
      <w:r>
        <w:rPr>
          <w:rFonts w:hint="eastAsia"/>
          <w:sz w:val="30"/>
          <w:szCs w:val="30"/>
        </w:rPr>
        <w:t>7</w:t>
      </w:r>
      <w:r>
        <w:rPr>
          <w:rFonts w:hint="eastAsia"/>
          <w:sz w:val="30"/>
          <w:szCs w:val="30"/>
        </w:rPr>
        <w:t>万元，应予追缴，上缴国库。</w:t>
      </w:r>
    </w:p>
    <w:p w14:paraId="231E8877" w14:textId="77777777" w:rsidR="00794E20" w:rsidRDefault="00794E20">
      <w:pPr>
        <w:spacing w:line="500" w:lineRule="atLeast"/>
        <w:ind w:firstLine="600"/>
        <w:divId w:val="119539511"/>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14:paraId="6566089B" w14:textId="77777777" w:rsidR="00794E20" w:rsidRDefault="00794E20">
      <w:pPr>
        <w:spacing w:line="500" w:lineRule="atLeast"/>
        <w:jc w:val="right"/>
        <w:divId w:val="1600062259"/>
        <w:rPr>
          <w:rFonts w:hint="eastAsia"/>
          <w:sz w:val="30"/>
          <w:szCs w:val="30"/>
        </w:rPr>
      </w:pPr>
      <w:r>
        <w:rPr>
          <w:rFonts w:hint="eastAsia"/>
          <w:sz w:val="30"/>
          <w:szCs w:val="30"/>
        </w:rPr>
        <w:t>审　判　长　　何志杰</w:t>
      </w:r>
    </w:p>
    <w:p w14:paraId="1665182C" w14:textId="77777777" w:rsidR="00794E20" w:rsidRDefault="00794E20">
      <w:pPr>
        <w:spacing w:line="500" w:lineRule="atLeast"/>
        <w:jc w:val="right"/>
        <w:divId w:val="1064452963"/>
        <w:rPr>
          <w:rFonts w:hint="eastAsia"/>
          <w:sz w:val="30"/>
          <w:szCs w:val="30"/>
        </w:rPr>
      </w:pPr>
      <w:r>
        <w:rPr>
          <w:rFonts w:hint="eastAsia"/>
          <w:sz w:val="30"/>
          <w:szCs w:val="30"/>
        </w:rPr>
        <w:t>审　判　员　　林家荣</w:t>
      </w:r>
    </w:p>
    <w:p w14:paraId="3F5D1F1C" w14:textId="77777777" w:rsidR="00794E20" w:rsidRDefault="00794E20">
      <w:pPr>
        <w:spacing w:line="500" w:lineRule="atLeast"/>
        <w:jc w:val="right"/>
        <w:divId w:val="1241060881"/>
        <w:rPr>
          <w:rFonts w:hint="eastAsia"/>
          <w:sz w:val="30"/>
          <w:szCs w:val="30"/>
        </w:rPr>
      </w:pPr>
      <w:r>
        <w:rPr>
          <w:rFonts w:hint="eastAsia"/>
          <w:sz w:val="30"/>
          <w:szCs w:val="30"/>
        </w:rPr>
        <w:t>代理审判员　　赵淑云</w:t>
      </w:r>
    </w:p>
    <w:p w14:paraId="727F47D1" w14:textId="77777777" w:rsidR="00794E20" w:rsidRDefault="00794E20">
      <w:pPr>
        <w:spacing w:line="500" w:lineRule="atLeast"/>
        <w:jc w:val="right"/>
        <w:divId w:val="511535948"/>
        <w:rPr>
          <w:rFonts w:hint="eastAsia"/>
          <w:sz w:val="30"/>
          <w:szCs w:val="30"/>
        </w:rPr>
      </w:pPr>
      <w:r>
        <w:rPr>
          <w:rFonts w:hint="eastAsia"/>
          <w:sz w:val="30"/>
          <w:szCs w:val="30"/>
        </w:rPr>
        <w:t>二〇一七年六月二十一日</w:t>
      </w:r>
    </w:p>
    <w:p w14:paraId="17F3042E" w14:textId="77777777" w:rsidR="00794E20" w:rsidRDefault="00794E20">
      <w:pPr>
        <w:spacing w:line="500" w:lineRule="atLeast"/>
        <w:jc w:val="right"/>
        <w:divId w:val="1714573133"/>
        <w:rPr>
          <w:rFonts w:hint="eastAsia"/>
          <w:sz w:val="30"/>
          <w:szCs w:val="30"/>
        </w:rPr>
      </w:pPr>
      <w:r>
        <w:rPr>
          <w:rFonts w:hint="eastAsia"/>
          <w:sz w:val="30"/>
          <w:szCs w:val="30"/>
        </w:rPr>
        <w:t>书　记　员　　李宇阳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F42D8" w14:textId="77777777" w:rsidR="00794E20" w:rsidRDefault="00794E20" w:rsidP="00794E20">
      <w:pPr>
        <w:rPr>
          <w:rFonts w:hint="eastAsia"/>
        </w:rPr>
      </w:pPr>
      <w:r>
        <w:separator/>
      </w:r>
    </w:p>
  </w:endnote>
  <w:endnote w:type="continuationSeparator" w:id="0">
    <w:p w14:paraId="23455D6D" w14:textId="77777777" w:rsidR="00794E20" w:rsidRDefault="00794E20" w:rsidP="00794E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4CAF0" w14:textId="77777777" w:rsidR="00794E20" w:rsidRDefault="00794E20" w:rsidP="00794E20">
      <w:pPr>
        <w:rPr>
          <w:rFonts w:hint="eastAsia"/>
        </w:rPr>
      </w:pPr>
      <w:r>
        <w:separator/>
      </w:r>
    </w:p>
  </w:footnote>
  <w:footnote w:type="continuationSeparator" w:id="0">
    <w:p w14:paraId="3287D82C" w14:textId="77777777" w:rsidR="00794E20" w:rsidRDefault="00794E20" w:rsidP="00794E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4E20"/>
    <w:rsid w:val="00794E2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5B879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94E20"/>
    <w:pPr>
      <w:tabs>
        <w:tab w:val="center" w:pos="4153"/>
        <w:tab w:val="right" w:pos="8306"/>
      </w:tabs>
      <w:snapToGrid w:val="0"/>
      <w:jc w:val="center"/>
    </w:pPr>
    <w:rPr>
      <w:sz w:val="18"/>
      <w:szCs w:val="18"/>
    </w:rPr>
  </w:style>
  <w:style w:type="character" w:customStyle="1" w:styleId="a4">
    <w:name w:val="页眉 字符"/>
    <w:basedOn w:val="a0"/>
    <w:link w:val="a3"/>
    <w:uiPriority w:val="99"/>
    <w:rsid w:val="00794E20"/>
    <w:rPr>
      <w:rFonts w:ascii="宋体" w:eastAsia="宋体" w:hAnsi="宋体" w:cs="宋体"/>
      <w:sz w:val="18"/>
      <w:szCs w:val="18"/>
    </w:rPr>
  </w:style>
  <w:style w:type="paragraph" w:styleId="a5">
    <w:name w:val="footer"/>
    <w:basedOn w:val="a"/>
    <w:link w:val="a6"/>
    <w:uiPriority w:val="99"/>
    <w:unhideWhenUsed/>
    <w:rsid w:val="00794E20"/>
    <w:pPr>
      <w:tabs>
        <w:tab w:val="center" w:pos="4153"/>
        <w:tab w:val="right" w:pos="8306"/>
      </w:tabs>
      <w:snapToGrid w:val="0"/>
    </w:pPr>
    <w:rPr>
      <w:sz w:val="18"/>
      <w:szCs w:val="18"/>
    </w:rPr>
  </w:style>
  <w:style w:type="character" w:customStyle="1" w:styleId="a6">
    <w:name w:val="页脚 字符"/>
    <w:basedOn w:val="a0"/>
    <w:link w:val="a5"/>
    <w:uiPriority w:val="99"/>
    <w:rsid w:val="00794E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5273">
      <w:marLeft w:val="0"/>
      <w:marRight w:val="0"/>
      <w:marTop w:val="10"/>
      <w:marBottom w:val="10"/>
      <w:divBdr>
        <w:top w:val="none" w:sz="0" w:space="0" w:color="auto"/>
        <w:left w:val="none" w:sz="0" w:space="0" w:color="auto"/>
        <w:bottom w:val="none" w:sz="0" w:space="0" w:color="auto"/>
        <w:right w:val="none" w:sz="0" w:space="0" w:color="auto"/>
      </w:divBdr>
    </w:div>
    <w:div w:id="119539511">
      <w:marLeft w:val="0"/>
      <w:marRight w:val="0"/>
      <w:marTop w:val="10"/>
      <w:marBottom w:val="10"/>
      <w:divBdr>
        <w:top w:val="none" w:sz="0" w:space="0" w:color="auto"/>
        <w:left w:val="none" w:sz="0" w:space="0" w:color="auto"/>
        <w:bottom w:val="none" w:sz="0" w:space="0" w:color="auto"/>
        <w:right w:val="none" w:sz="0" w:space="0" w:color="auto"/>
      </w:divBdr>
    </w:div>
    <w:div w:id="149949474">
      <w:marLeft w:val="0"/>
      <w:marRight w:val="0"/>
      <w:marTop w:val="10"/>
      <w:marBottom w:val="10"/>
      <w:divBdr>
        <w:top w:val="none" w:sz="0" w:space="0" w:color="auto"/>
        <w:left w:val="none" w:sz="0" w:space="0" w:color="auto"/>
        <w:bottom w:val="none" w:sz="0" w:space="0" w:color="auto"/>
        <w:right w:val="none" w:sz="0" w:space="0" w:color="auto"/>
      </w:divBdr>
    </w:div>
    <w:div w:id="180314855">
      <w:marLeft w:val="0"/>
      <w:marRight w:val="0"/>
      <w:marTop w:val="10"/>
      <w:marBottom w:val="10"/>
      <w:divBdr>
        <w:top w:val="none" w:sz="0" w:space="0" w:color="auto"/>
        <w:left w:val="none" w:sz="0" w:space="0" w:color="auto"/>
        <w:bottom w:val="none" w:sz="0" w:space="0" w:color="auto"/>
        <w:right w:val="none" w:sz="0" w:space="0" w:color="auto"/>
      </w:divBdr>
    </w:div>
    <w:div w:id="192422673">
      <w:marLeft w:val="0"/>
      <w:marRight w:val="0"/>
      <w:marTop w:val="10"/>
      <w:marBottom w:val="10"/>
      <w:divBdr>
        <w:top w:val="none" w:sz="0" w:space="0" w:color="auto"/>
        <w:left w:val="none" w:sz="0" w:space="0" w:color="auto"/>
        <w:bottom w:val="none" w:sz="0" w:space="0" w:color="auto"/>
        <w:right w:val="none" w:sz="0" w:space="0" w:color="auto"/>
      </w:divBdr>
    </w:div>
    <w:div w:id="222178459">
      <w:marLeft w:val="0"/>
      <w:marRight w:val="0"/>
      <w:marTop w:val="10"/>
      <w:marBottom w:val="10"/>
      <w:divBdr>
        <w:top w:val="none" w:sz="0" w:space="0" w:color="auto"/>
        <w:left w:val="none" w:sz="0" w:space="0" w:color="auto"/>
        <w:bottom w:val="none" w:sz="0" w:space="0" w:color="auto"/>
        <w:right w:val="none" w:sz="0" w:space="0" w:color="auto"/>
      </w:divBdr>
    </w:div>
    <w:div w:id="235559534">
      <w:marLeft w:val="0"/>
      <w:marRight w:val="0"/>
      <w:marTop w:val="10"/>
      <w:marBottom w:val="10"/>
      <w:divBdr>
        <w:top w:val="none" w:sz="0" w:space="0" w:color="auto"/>
        <w:left w:val="none" w:sz="0" w:space="0" w:color="auto"/>
        <w:bottom w:val="none" w:sz="0" w:space="0" w:color="auto"/>
        <w:right w:val="none" w:sz="0" w:space="0" w:color="auto"/>
      </w:divBdr>
    </w:div>
    <w:div w:id="257643692">
      <w:marLeft w:val="0"/>
      <w:marRight w:val="0"/>
      <w:marTop w:val="10"/>
      <w:marBottom w:val="10"/>
      <w:divBdr>
        <w:top w:val="none" w:sz="0" w:space="0" w:color="auto"/>
        <w:left w:val="none" w:sz="0" w:space="0" w:color="auto"/>
        <w:bottom w:val="none" w:sz="0" w:space="0" w:color="auto"/>
        <w:right w:val="none" w:sz="0" w:space="0" w:color="auto"/>
      </w:divBdr>
    </w:div>
    <w:div w:id="265621623">
      <w:marLeft w:val="0"/>
      <w:marRight w:val="0"/>
      <w:marTop w:val="10"/>
      <w:marBottom w:val="10"/>
      <w:divBdr>
        <w:top w:val="none" w:sz="0" w:space="0" w:color="auto"/>
        <w:left w:val="none" w:sz="0" w:space="0" w:color="auto"/>
        <w:bottom w:val="none" w:sz="0" w:space="0" w:color="auto"/>
        <w:right w:val="none" w:sz="0" w:space="0" w:color="auto"/>
      </w:divBdr>
    </w:div>
    <w:div w:id="333849814">
      <w:marLeft w:val="0"/>
      <w:marRight w:val="0"/>
      <w:marTop w:val="10"/>
      <w:marBottom w:val="10"/>
      <w:divBdr>
        <w:top w:val="none" w:sz="0" w:space="0" w:color="auto"/>
        <w:left w:val="none" w:sz="0" w:space="0" w:color="auto"/>
        <w:bottom w:val="none" w:sz="0" w:space="0" w:color="auto"/>
        <w:right w:val="none" w:sz="0" w:space="0" w:color="auto"/>
      </w:divBdr>
    </w:div>
    <w:div w:id="369498233">
      <w:marLeft w:val="0"/>
      <w:marRight w:val="0"/>
      <w:marTop w:val="10"/>
      <w:marBottom w:val="10"/>
      <w:divBdr>
        <w:top w:val="none" w:sz="0" w:space="0" w:color="auto"/>
        <w:left w:val="none" w:sz="0" w:space="0" w:color="auto"/>
        <w:bottom w:val="none" w:sz="0" w:space="0" w:color="auto"/>
        <w:right w:val="none" w:sz="0" w:space="0" w:color="auto"/>
      </w:divBdr>
    </w:div>
    <w:div w:id="400490963">
      <w:marLeft w:val="0"/>
      <w:marRight w:val="0"/>
      <w:marTop w:val="10"/>
      <w:marBottom w:val="10"/>
      <w:divBdr>
        <w:top w:val="none" w:sz="0" w:space="0" w:color="auto"/>
        <w:left w:val="none" w:sz="0" w:space="0" w:color="auto"/>
        <w:bottom w:val="none" w:sz="0" w:space="0" w:color="auto"/>
        <w:right w:val="none" w:sz="0" w:space="0" w:color="auto"/>
      </w:divBdr>
    </w:div>
    <w:div w:id="426465709">
      <w:marLeft w:val="0"/>
      <w:marRight w:val="0"/>
      <w:marTop w:val="10"/>
      <w:marBottom w:val="10"/>
      <w:divBdr>
        <w:top w:val="none" w:sz="0" w:space="0" w:color="auto"/>
        <w:left w:val="none" w:sz="0" w:space="0" w:color="auto"/>
        <w:bottom w:val="none" w:sz="0" w:space="0" w:color="auto"/>
        <w:right w:val="none" w:sz="0" w:space="0" w:color="auto"/>
      </w:divBdr>
    </w:div>
    <w:div w:id="435254171">
      <w:marLeft w:val="0"/>
      <w:marRight w:val="0"/>
      <w:marTop w:val="10"/>
      <w:marBottom w:val="10"/>
      <w:divBdr>
        <w:top w:val="none" w:sz="0" w:space="0" w:color="auto"/>
        <w:left w:val="none" w:sz="0" w:space="0" w:color="auto"/>
        <w:bottom w:val="none" w:sz="0" w:space="0" w:color="auto"/>
        <w:right w:val="none" w:sz="0" w:space="0" w:color="auto"/>
      </w:divBdr>
    </w:div>
    <w:div w:id="446200342">
      <w:marLeft w:val="0"/>
      <w:marRight w:val="0"/>
      <w:marTop w:val="10"/>
      <w:marBottom w:val="10"/>
      <w:divBdr>
        <w:top w:val="none" w:sz="0" w:space="0" w:color="auto"/>
        <w:left w:val="none" w:sz="0" w:space="0" w:color="auto"/>
        <w:bottom w:val="none" w:sz="0" w:space="0" w:color="auto"/>
        <w:right w:val="none" w:sz="0" w:space="0" w:color="auto"/>
      </w:divBdr>
    </w:div>
    <w:div w:id="478227283">
      <w:marLeft w:val="0"/>
      <w:marRight w:val="0"/>
      <w:marTop w:val="10"/>
      <w:marBottom w:val="10"/>
      <w:divBdr>
        <w:top w:val="none" w:sz="0" w:space="0" w:color="auto"/>
        <w:left w:val="none" w:sz="0" w:space="0" w:color="auto"/>
        <w:bottom w:val="none" w:sz="0" w:space="0" w:color="auto"/>
        <w:right w:val="none" w:sz="0" w:space="0" w:color="auto"/>
      </w:divBdr>
    </w:div>
    <w:div w:id="491794601">
      <w:marLeft w:val="0"/>
      <w:marRight w:val="0"/>
      <w:marTop w:val="10"/>
      <w:marBottom w:val="10"/>
      <w:divBdr>
        <w:top w:val="none" w:sz="0" w:space="0" w:color="auto"/>
        <w:left w:val="none" w:sz="0" w:space="0" w:color="auto"/>
        <w:bottom w:val="none" w:sz="0" w:space="0" w:color="auto"/>
        <w:right w:val="none" w:sz="0" w:space="0" w:color="auto"/>
      </w:divBdr>
    </w:div>
    <w:div w:id="498153442">
      <w:marLeft w:val="0"/>
      <w:marRight w:val="0"/>
      <w:marTop w:val="10"/>
      <w:marBottom w:val="10"/>
      <w:divBdr>
        <w:top w:val="none" w:sz="0" w:space="0" w:color="auto"/>
        <w:left w:val="none" w:sz="0" w:space="0" w:color="auto"/>
        <w:bottom w:val="none" w:sz="0" w:space="0" w:color="auto"/>
        <w:right w:val="none" w:sz="0" w:space="0" w:color="auto"/>
      </w:divBdr>
    </w:div>
    <w:div w:id="511535948">
      <w:marLeft w:val="0"/>
      <w:marRight w:val="720"/>
      <w:marTop w:val="10"/>
      <w:marBottom w:val="10"/>
      <w:divBdr>
        <w:top w:val="none" w:sz="0" w:space="0" w:color="auto"/>
        <w:left w:val="none" w:sz="0" w:space="0" w:color="auto"/>
        <w:bottom w:val="none" w:sz="0" w:space="0" w:color="auto"/>
        <w:right w:val="none" w:sz="0" w:space="0" w:color="auto"/>
      </w:divBdr>
    </w:div>
    <w:div w:id="593786960">
      <w:marLeft w:val="0"/>
      <w:marRight w:val="0"/>
      <w:marTop w:val="10"/>
      <w:marBottom w:val="10"/>
      <w:divBdr>
        <w:top w:val="none" w:sz="0" w:space="0" w:color="auto"/>
        <w:left w:val="none" w:sz="0" w:space="0" w:color="auto"/>
        <w:bottom w:val="none" w:sz="0" w:space="0" w:color="auto"/>
        <w:right w:val="none" w:sz="0" w:space="0" w:color="auto"/>
      </w:divBdr>
    </w:div>
    <w:div w:id="594096188">
      <w:marLeft w:val="0"/>
      <w:marRight w:val="0"/>
      <w:marTop w:val="10"/>
      <w:marBottom w:val="10"/>
      <w:divBdr>
        <w:top w:val="none" w:sz="0" w:space="0" w:color="auto"/>
        <w:left w:val="none" w:sz="0" w:space="0" w:color="auto"/>
        <w:bottom w:val="none" w:sz="0" w:space="0" w:color="auto"/>
        <w:right w:val="none" w:sz="0" w:space="0" w:color="auto"/>
      </w:divBdr>
    </w:div>
    <w:div w:id="747776794">
      <w:marLeft w:val="0"/>
      <w:marRight w:val="0"/>
      <w:marTop w:val="10"/>
      <w:marBottom w:val="10"/>
      <w:divBdr>
        <w:top w:val="none" w:sz="0" w:space="0" w:color="auto"/>
        <w:left w:val="none" w:sz="0" w:space="0" w:color="auto"/>
        <w:bottom w:val="none" w:sz="0" w:space="0" w:color="auto"/>
        <w:right w:val="none" w:sz="0" w:space="0" w:color="auto"/>
      </w:divBdr>
    </w:div>
    <w:div w:id="748887564">
      <w:marLeft w:val="0"/>
      <w:marRight w:val="0"/>
      <w:marTop w:val="10"/>
      <w:marBottom w:val="10"/>
      <w:divBdr>
        <w:top w:val="none" w:sz="0" w:space="0" w:color="auto"/>
        <w:left w:val="none" w:sz="0" w:space="0" w:color="auto"/>
        <w:bottom w:val="none" w:sz="0" w:space="0" w:color="auto"/>
        <w:right w:val="none" w:sz="0" w:space="0" w:color="auto"/>
      </w:divBdr>
    </w:div>
    <w:div w:id="761487334">
      <w:marLeft w:val="0"/>
      <w:marRight w:val="0"/>
      <w:marTop w:val="10"/>
      <w:marBottom w:val="10"/>
      <w:divBdr>
        <w:top w:val="none" w:sz="0" w:space="0" w:color="auto"/>
        <w:left w:val="none" w:sz="0" w:space="0" w:color="auto"/>
        <w:bottom w:val="none" w:sz="0" w:space="0" w:color="auto"/>
        <w:right w:val="none" w:sz="0" w:space="0" w:color="auto"/>
      </w:divBdr>
    </w:div>
    <w:div w:id="783160948">
      <w:marLeft w:val="0"/>
      <w:marRight w:val="0"/>
      <w:marTop w:val="10"/>
      <w:marBottom w:val="10"/>
      <w:divBdr>
        <w:top w:val="none" w:sz="0" w:space="0" w:color="auto"/>
        <w:left w:val="none" w:sz="0" w:space="0" w:color="auto"/>
        <w:bottom w:val="none" w:sz="0" w:space="0" w:color="auto"/>
        <w:right w:val="none" w:sz="0" w:space="0" w:color="auto"/>
      </w:divBdr>
    </w:div>
    <w:div w:id="807475114">
      <w:marLeft w:val="0"/>
      <w:marRight w:val="0"/>
      <w:marTop w:val="10"/>
      <w:marBottom w:val="10"/>
      <w:divBdr>
        <w:top w:val="none" w:sz="0" w:space="0" w:color="auto"/>
        <w:left w:val="none" w:sz="0" w:space="0" w:color="auto"/>
        <w:bottom w:val="none" w:sz="0" w:space="0" w:color="auto"/>
        <w:right w:val="none" w:sz="0" w:space="0" w:color="auto"/>
      </w:divBdr>
    </w:div>
    <w:div w:id="811020545">
      <w:marLeft w:val="0"/>
      <w:marRight w:val="0"/>
      <w:marTop w:val="10"/>
      <w:marBottom w:val="10"/>
      <w:divBdr>
        <w:top w:val="none" w:sz="0" w:space="0" w:color="auto"/>
        <w:left w:val="none" w:sz="0" w:space="0" w:color="auto"/>
        <w:bottom w:val="none" w:sz="0" w:space="0" w:color="auto"/>
        <w:right w:val="none" w:sz="0" w:space="0" w:color="auto"/>
      </w:divBdr>
    </w:div>
    <w:div w:id="815343649">
      <w:marLeft w:val="0"/>
      <w:marRight w:val="0"/>
      <w:marTop w:val="10"/>
      <w:marBottom w:val="10"/>
      <w:divBdr>
        <w:top w:val="none" w:sz="0" w:space="0" w:color="auto"/>
        <w:left w:val="none" w:sz="0" w:space="0" w:color="auto"/>
        <w:bottom w:val="none" w:sz="0" w:space="0" w:color="auto"/>
        <w:right w:val="none" w:sz="0" w:space="0" w:color="auto"/>
      </w:divBdr>
    </w:div>
    <w:div w:id="885340041">
      <w:marLeft w:val="0"/>
      <w:marRight w:val="0"/>
      <w:marTop w:val="10"/>
      <w:marBottom w:val="10"/>
      <w:divBdr>
        <w:top w:val="none" w:sz="0" w:space="0" w:color="auto"/>
        <w:left w:val="none" w:sz="0" w:space="0" w:color="auto"/>
        <w:bottom w:val="none" w:sz="0" w:space="0" w:color="auto"/>
        <w:right w:val="none" w:sz="0" w:space="0" w:color="auto"/>
      </w:divBdr>
    </w:div>
    <w:div w:id="885408406">
      <w:marLeft w:val="0"/>
      <w:marRight w:val="0"/>
      <w:marTop w:val="10"/>
      <w:marBottom w:val="10"/>
      <w:divBdr>
        <w:top w:val="none" w:sz="0" w:space="0" w:color="auto"/>
        <w:left w:val="none" w:sz="0" w:space="0" w:color="auto"/>
        <w:bottom w:val="none" w:sz="0" w:space="0" w:color="auto"/>
        <w:right w:val="none" w:sz="0" w:space="0" w:color="auto"/>
      </w:divBdr>
    </w:div>
    <w:div w:id="907501901">
      <w:marLeft w:val="0"/>
      <w:marRight w:val="0"/>
      <w:marTop w:val="10"/>
      <w:marBottom w:val="10"/>
      <w:divBdr>
        <w:top w:val="none" w:sz="0" w:space="0" w:color="auto"/>
        <w:left w:val="none" w:sz="0" w:space="0" w:color="auto"/>
        <w:bottom w:val="none" w:sz="0" w:space="0" w:color="auto"/>
        <w:right w:val="none" w:sz="0" w:space="0" w:color="auto"/>
      </w:divBdr>
    </w:div>
    <w:div w:id="910118164">
      <w:marLeft w:val="0"/>
      <w:marRight w:val="0"/>
      <w:marTop w:val="10"/>
      <w:marBottom w:val="10"/>
      <w:divBdr>
        <w:top w:val="none" w:sz="0" w:space="0" w:color="auto"/>
        <w:left w:val="none" w:sz="0" w:space="0" w:color="auto"/>
        <w:bottom w:val="none" w:sz="0" w:space="0" w:color="auto"/>
        <w:right w:val="none" w:sz="0" w:space="0" w:color="auto"/>
      </w:divBdr>
    </w:div>
    <w:div w:id="995501251">
      <w:marLeft w:val="0"/>
      <w:marRight w:val="0"/>
      <w:marTop w:val="10"/>
      <w:marBottom w:val="10"/>
      <w:divBdr>
        <w:top w:val="none" w:sz="0" w:space="0" w:color="auto"/>
        <w:left w:val="none" w:sz="0" w:space="0" w:color="auto"/>
        <w:bottom w:val="none" w:sz="0" w:space="0" w:color="auto"/>
        <w:right w:val="none" w:sz="0" w:space="0" w:color="auto"/>
      </w:divBdr>
    </w:div>
    <w:div w:id="1003312525">
      <w:marLeft w:val="0"/>
      <w:marRight w:val="0"/>
      <w:marTop w:val="10"/>
      <w:marBottom w:val="10"/>
      <w:divBdr>
        <w:top w:val="none" w:sz="0" w:space="0" w:color="auto"/>
        <w:left w:val="none" w:sz="0" w:space="0" w:color="auto"/>
        <w:bottom w:val="none" w:sz="0" w:space="0" w:color="auto"/>
        <w:right w:val="none" w:sz="0" w:space="0" w:color="auto"/>
      </w:divBdr>
    </w:div>
    <w:div w:id="1014652967">
      <w:marLeft w:val="0"/>
      <w:marRight w:val="0"/>
      <w:marTop w:val="10"/>
      <w:marBottom w:val="10"/>
      <w:divBdr>
        <w:top w:val="none" w:sz="0" w:space="0" w:color="auto"/>
        <w:left w:val="none" w:sz="0" w:space="0" w:color="auto"/>
        <w:bottom w:val="none" w:sz="0" w:space="0" w:color="auto"/>
        <w:right w:val="none" w:sz="0" w:space="0" w:color="auto"/>
      </w:divBdr>
    </w:div>
    <w:div w:id="1037585718">
      <w:marLeft w:val="0"/>
      <w:marRight w:val="0"/>
      <w:marTop w:val="10"/>
      <w:marBottom w:val="10"/>
      <w:divBdr>
        <w:top w:val="none" w:sz="0" w:space="0" w:color="auto"/>
        <w:left w:val="none" w:sz="0" w:space="0" w:color="auto"/>
        <w:bottom w:val="none" w:sz="0" w:space="0" w:color="auto"/>
        <w:right w:val="none" w:sz="0" w:space="0" w:color="auto"/>
      </w:divBdr>
    </w:div>
    <w:div w:id="1044141076">
      <w:marLeft w:val="0"/>
      <w:marRight w:val="0"/>
      <w:marTop w:val="10"/>
      <w:marBottom w:val="10"/>
      <w:divBdr>
        <w:top w:val="none" w:sz="0" w:space="0" w:color="auto"/>
        <w:left w:val="none" w:sz="0" w:space="0" w:color="auto"/>
        <w:bottom w:val="none" w:sz="0" w:space="0" w:color="auto"/>
        <w:right w:val="none" w:sz="0" w:space="0" w:color="auto"/>
      </w:divBdr>
    </w:div>
    <w:div w:id="1064452963">
      <w:marLeft w:val="0"/>
      <w:marRight w:val="720"/>
      <w:marTop w:val="10"/>
      <w:marBottom w:val="10"/>
      <w:divBdr>
        <w:top w:val="none" w:sz="0" w:space="0" w:color="auto"/>
        <w:left w:val="none" w:sz="0" w:space="0" w:color="auto"/>
        <w:bottom w:val="none" w:sz="0" w:space="0" w:color="auto"/>
        <w:right w:val="none" w:sz="0" w:space="0" w:color="auto"/>
      </w:divBdr>
    </w:div>
    <w:div w:id="1067144058">
      <w:marLeft w:val="0"/>
      <w:marRight w:val="0"/>
      <w:marTop w:val="10"/>
      <w:marBottom w:val="10"/>
      <w:divBdr>
        <w:top w:val="none" w:sz="0" w:space="0" w:color="auto"/>
        <w:left w:val="none" w:sz="0" w:space="0" w:color="auto"/>
        <w:bottom w:val="none" w:sz="0" w:space="0" w:color="auto"/>
        <w:right w:val="none" w:sz="0" w:space="0" w:color="auto"/>
      </w:divBdr>
    </w:div>
    <w:div w:id="1150363201">
      <w:marLeft w:val="0"/>
      <w:marRight w:val="0"/>
      <w:marTop w:val="10"/>
      <w:marBottom w:val="10"/>
      <w:divBdr>
        <w:top w:val="none" w:sz="0" w:space="0" w:color="auto"/>
        <w:left w:val="none" w:sz="0" w:space="0" w:color="auto"/>
        <w:bottom w:val="none" w:sz="0" w:space="0" w:color="auto"/>
        <w:right w:val="none" w:sz="0" w:space="0" w:color="auto"/>
      </w:divBdr>
    </w:div>
    <w:div w:id="1171094084">
      <w:marLeft w:val="0"/>
      <w:marRight w:val="0"/>
      <w:marTop w:val="10"/>
      <w:marBottom w:val="10"/>
      <w:divBdr>
        <w:top w:val="none" w:sz="0" w:space="0" w:color="auto"/>
        <w:left w:val="none" w:sz="0" w:space="0" w:color="auto"/>
        <w:bottom w:val="none" w:sz="0" w:space="0" w:color="auto"/>
        <w:right w:val="none" w:sz="0" w:space="0" w:color="auto"/>
      </w:divBdr>
    </w:div>
    <w:div w:id="1201355328">
      <w:marLeft w:val="0"/>
      <w:marRight w:val="0"/>
      <w:marTop w:val="10"/>
      <w:marBottom w:val="10"/>
      <w:divBdr>
        <w:top w:val="none" w:sz="0" w:space="0" w:color="auto"/>
        <w:left w:val="none" w:sz="0" w:space="0" w:color="auto"/>
        <w:bottom w:val="none" w:sz="0" w:space="0" w:color="auto"/>
        <w:right w:val="none" w:sz="0" w:space="0" w:color="auto"/>
      </w:divBdr>
    </w:div>
    <w:div w:id="1206061288">
      <w:marLeft w:val="0"/>
      <w:marRight w:val="0"/>
      <w:marTop w:val="10"/>
      <w:marBottom w:val="10"/>
      <w:divBdr>
        <w:top w:val="none" w:sz="0" w:space="0" w:color="auto"/>
        <w:left w:val="none" w:sz="0" w:space="0" w:color="auto"/>
        <w:bottom w:val="none" w:sz="0" w:space="0" w:color="auto"/>
        <w:right w:val="none" w:sz="0" w:space="0" w:color="auto"/>
      </w:divBdr>
    </w:div>
    <w:div w:id="1235117062">
      <w:marLeft w:val="0"/>
      <w:marRight w:val="0"/>
      <w:marTop w:val="10"/>
      <w:marBottom w:val="10"/>
      <w:divBdr>
        <w:top w:val="none" w:sz="0" w:space="0" w:color="auto"/>
        <w:left w:val="none" w:sz="0" w:space="0" w:color="auto"/>
        <w:bottom w:val="none" w:sz="0" w:space="0" w:color="auto"/>
        <w:right w:val="none" w:sz="0" w:space="0" w:color="auto"/>
      </w:divBdr>
    </w:div>
    <w:div w:id="1241060881">
      <w:marLeft w:val="0"/>
      <w:marRight w:val="720"/>
      <w:marTop w:val="10"/>
      <w:marBottom w:val="10"/>
      <w:divBdr>
        <w:top w:val="none" w:sz="0" w:space="0" w:color="auto"/>
        <w:left w:val="none" w:sz="0" w:space="0" w:color="auto"/>
        <w:bottom w:val="none" w:sz="0" w:space="0" w:color="auto"/>
        <w:right w:val="none" w:sz="0" w:space="0" w:color="auto"/>
      </w:divBdr>
    </w:div>
    <w:div w:id="1249654819">
      <w:marLeft w:val="0"/>
      <w:marRight w:val="0"/>
      <w:marTop w:val="10"/>
      <w:marBottom w:val="10"/>
      <w:divBdr>
        <w:top w:val="none" w:sz="0" w:space="0" w:color="auto"/>
        <w:left w:val="none" w:sz="0" w:space="0" w:color="auto"/>
        <w:bottom w:val="none" w:sz="0" w:space="0" w:color="auto"/>
        <w:right w:val="none" w:sz="0" w:space="0" w:color="auto"/>
      </w:divBdr>
    </w:div>
    <w:div w:id="1258440505">
      <w:marLeft w:val="0"/>
      <w:marRight w:val="0"/>
      <w:marTop w:val="10"/>
      <w:marBottom w:val="10"/>
      <w:divBdr>
        <w:top w:val="none" w:sz="0" w:space="0" w:color="auto"/>
        <w:left w:val="none" w:sz="0" w:space="0" w:color="auto"/>
        <w:bottom w:val="none" w:sz="0" w:space="0" w:color="auto"/>
        <w:right w:val="none" w:sz="0" w:space="0" w:color="auto"/>
      </w:divBdr>
    </w:div>
    <w:div w:id="1285232141">
      <w:marLeft w:val="0"/>
      <w:marRight w:val="0"/>
      <w:marTop w:val="10"/>
      <w:marBottom w:val="10"/>
      <w:divBdr>
        <w:top w:val="none" w:sz="0" w:space="0" w:color="auto"/>
        <w:left w:val="none" w:sz="0" w:space="0" w:color="auto"/>
        <w:bottom w:val="none" w:sz="0" w:space="0" w:color="auto"/>
        <w:right w:val="none" w:sz="0" w:space="0" w:color="auto"/>
      </w:divBdr>
    </w:div>
    <w:div w:id="1309171911">
      <w:marLeft w:val="0"/>
      <w:marRight w:val="0"/>
      <w:marTop w:val="10"/>
      <w:marBottom w:val="10"/>
      <w:divBdr>
        <w:top w:val="none" w:sz="0" w:space="0" w:color="auto"/>
        <w:left w:val="none" w:sz="0" w:space="0" w:color="auto"/>
        <w:bottom w:val="none" w:sz="0" w:space="0" w:color="auto"/>
        <w:right w:val="none" w:sz="0" w:space="0" w:color="auto"/>
      </w:divBdr>
    </w:div>
    <w:div w:id="1321497208">
      <w:marLeft w:val="0"/>
      <w:marRight w:val="0"/>
      <w:marTop w:val="10"/>
      <w:marBottom w:val="10"/>
      <w:divBdr>
        <w:top w:val="none" w:sz="0" w:space="0" w:color="auto"/>
        <w:left w:val="none" w:sz="0" w:space="0" w:color="auto"/>
        <w:bottom w:val="none" w:sz="0" w:space="0" w:color="auto"/>
        <w:right w:val="none" w:sz="0" w:space="0" w:color="auto"/>
      </w:divBdr>
    </w:div>
    <w:div w:id="1324122061">
      <w:marLeft w:val="0"/>
      <w:marRight w:val="0"/>
      <w:marTop w:val="10"/>
      <w:marBottom w:val="10"/>
      <w:divBdr>
        <w:top w:val="none" w:sz="0" w:space="0" w:color="auto"/>
        <w:left w:val="none" w:sz="0" w:space="0" w:color="auto"/>
        <w:bottom w:val="none" w:sz="0" w:space="0" w:color="auto"/>
        <w:right w:val="none" w:sz="0" w:space="0" w:color="auto"/>
      </w:divBdr>
    </w:div>
    <w:div w:id="1324965963">
      <w:marLeft w:val="0"/>
      <w:marRight w:val="0"/>
      <w:marTop w:val="10"/>
      <w:marBottom w:val="10"/>
      <w:divBdr>
        <w:top w:val="none" w:sz="0" w:space="0" w:color="auto"/>
        <w:left w:val="none" w:sz="0" w:space="0" w:color="auto"/>
        <w:bottom w:val="none" w:sz="0" w:space="0" w:color="auto"/>
        <w:right w:val="none" w:sz="0" w:space="0" w:color="auto"/>
      </w:divBdr>
    </w:div>
    <w:div w:id="1384207505">
      <w:marLeft w:val="0"/>
      <w:marRight w:val="0"/>
      <w:marTop w:val="10"/>
      <w:marBottom w:val="10"/>
      <w:divBdr>
        <w:top w:val="none" w:sz="0" w:space="0" w:color="auto"/>
        <w:left w:val="none" w:sz="0" w:space="0" w:color="auto"/>
        <w:bottom w:val="none" w:sz="0" w:space="0" w:color="auto"/>
        <w:right w:val="none" w:sz="0" w:space="0" w:color="auto"/>
      </w:divBdr>
    </w:div>
    <w:div w:id="1395200093">
      <w:marLeft w:val="0"/>
      <w:marRight w:val="0"/>
      <w:marTop w:val="10"/>
      <w:marBottom w:val="10"/>
      <w:divBdr>
        <w:top w:val="none" w:sz="0" w:space="0" w:color="auto"/>
        <w:left w:val="none" w:sz="0" w:space="0" w:color="auto"/>
        <w:bottom w:val="none" w:sz="0" w:space="0" w:color="auto"/>
        <w:right w:val="none" w:sz="0" w:space="0" w:color="auto"/>
      </w:divBdr>
    </w:div>
    <w:div w:id="1438673825">
      <w:marLeft w:val="0"/>
      <w:marRight w:val="0"/>
      <w:marTop w:val="10"/>
      <w:marBottom w:val="10"/>
      <w:divBdr>
        <w:top w:val="none" w:sz="0" w:space="0" w:color="auto"/>
        <w:left w:val="none" w:sz="0" w:space="0" w:color="auto"/>
        <w:bottom w:val="none" w:sz="0" w:space="0" w:color="auto"/>
        <w:right w:val="none" w:sz="0" w:space="0" w:color="auto"/>
      </w:divBdr>
    </w:div>
    <w:div w:id="1444688989">
      <w:marLeft w:val="0"/>
      <w:marRight w:val="0"/>
      <w:marTop w:val="10"/>
      <w:marBottom w:val="10"/>
      <w:divBdr>
        <w:top w:val="none" w:sz="0" w:space="0" w:color="auto"/>
        <w:left w:val="none" w:sz="0" w:space="0" w:color="auto"/>
        <w:bottom w:val="none" w:sz="0" w:space="0" w:color="auto"/>
        <w:right w:val="none" w:sz="0" w:space="0" w:color="auto"/>
      </w:divBdr>
    </w:div>
    <w:div w:id="1504709517">
      <w:marLeft w:val="0"/>
      <w:marRight w:val="0"/>
      <w:marTop w:val="10"/>
      <w:marBottom w:val="10"/>
      <w:divBdr>
        <w:top w:val="none" w:sz="0" w:space="0" w:color="auto"/>
        <w:left w:val="none" w:sz="0" w:space="0" w:color="auto"/>
        <w:bottom w:val="none" w:sz="0" w:space="0" w:color="auto"/>
        <w:right w:val="none" w:sz="0" w:space="0" w:color="auto"/>
      </w:divBdr>
    </w:div>
    <w:div w:id="1568957049">
      <w:marLeft w:val="0"/>
      <w:marRight w:val="0"/>
      <w:marTop w:val="10"/>
      <w:marBottom w:val="10"/>
      <w:divBdr>
        <w:top w:val="none" w:sz="0" w:space="0" w:color="auto"/>
        <w:left w:val="none" w:sz="0" w:space="0" w:color="auto"/>
        <w:bottom w:val="none" w:sz="0" w:space="0" w:color="auto"/>
        <w:right w:val="none" w:sz="0" w:space="0" w:color="auto"/>
      </w:divBdr>
    </w:div>
    <w:div w:id="1575971135">
      <w:marLeft w:val="0"/>
      <w:marRight w:val="0"/>
      <w:marTop w:val="10"/>
      <w:marBottom w:val="10"/>
      <w:divBdr>
        <w:top w:val="none" w:sz="0" w:space="0" w:color="auto"/>
        <w:left w:val="none" w:sz="0" w:space="0" w:color="auto"/>
        <w:bottom w:val="none" w:sz="0" w:space="0" w:color="auto"/>
        <w:right w:val="none" w:sz="0" w:space="0" w:color="auto"/>
      </w:divBdr>
    </w:div>
    <w:div w:id="1593708123">
      <w:marLeft w:val="0"/>
      <w:marRight w:val="0"/>
      <w:marTop w:val="10"/>
      <w:marBottom w:val="10"/>
      <w:divBdr>
        <w:top w:val="none" w:sz="0" w:space="0" w:color="auto"/>
        <w:left w:val="none" w:sz="0" w:space="0" w:color="auto"/>
        <w:bottom w:val="none" w:sz="0" w:space="0" w:color="auto"/>
        <w:right w:val="none" w:sz="0" w:space="0" w:color="auto"/>
      </w:divBdr>
    </w:div>
    <w:div w:id="1597595978">
      <w:marLeft w:val="0"/>
      <w:marRight w:val="0"/>
      <w:marTop w:val="10"/>
      <w:marBottom w:val="10"/>
      <w:divBdr>
        <w:top w:val="none" w:sz="0" w:space="0" w:color="auto"/>
        <w:left w:val="none" w:sz="0" w:space="0" w:color="auto"/>
        <w:bottom w:val="none" w:sz="0" w:space="0" w:color="auto"/>
        <w:right w:val="none" w:sz="0" w:space="0" w:color="auto"/>
      </w:divBdr>
    </w:div>
    <w:div w:id="1600062259">
      <w:marLeft w:val="0"/>
      <w:marRight w:val="720"/>
      <w:marTop w:val="10"/>
      <w:marBottom w:val="10"/>
      <w:divBdr>
        <w:top w:val="none" w:sz="0" w:space="0" w:color="auto"/>
        <w:left w:val="none" w:sz="0" w:space="0" w:color="auto"/>
        <w:bottom w:val="none" w:sz="0" w:space="0" w:color="auto"/>
        <w:right w:val="none" w:sz="0" w:space="0" w:color="auto"/>
      </w:divBdr>
    </w:div>
    <w:div w:id="1714573133">
      <w:marLeft w:val="0"/>
      <w:marRight w:val="720"/>
      <w:marTop w:val="10"/>
      <w:marBottom w:val="10"/>
      <w:divBdr>
        <w:top w:val="none" w:sz="0" w:space="0" w:color="auto"/>
        <w:left w:val="none" w:sz="0" w:space="0" w:color="auto"/>
        <w:bottom w:val="none" w:sz="0" w:space="0" w:color="auto"/>
        <w:right w:val="none" w:sz="0" w:space="0" w:color="auto"/>
      </w:divBdr>
    </w:div>
    <w:div w:id="1758287254">
      <w:marLeft w:val="0"/>
      <w:marRight w:val="0"/>
      <w:marTop w:val="10"/>
      <w:marBottom w:val="10"/>
      <w:divBdr>
        <w:top w:val="none" w:sz="0" w:space="0" w:color="auto"/>
        <w:left w:val="none" w:sz="0" w:space="0" w:color="auto"/>
        <w:bottom w:val="none" w:sz="0" w:space="0" w:color="auto"/>
        <w:right w:val="none" w:sz="0" w:space="0" w:color="auto"/>
      </w:divBdr>
    </w:div>
    <w:div w:id="1789543604">
      <w:marLeft w:val="0"/>
      <w:marRight w:val="0"/>
      <w:marTop w:val="10"/>
      <w:marBottom w:val="10"/>
      <w:divBdr>
        <w:top w:val="none" w:sz="0" w:space="0" w:color="auto"/>
        <w:left w:val="none" w:sz="0" w:space="0" w:color="auto"/>
        <w:bottom w:val="none" w:sz="0" w:space="0" w:color="auto"/>
        <w:right w:val="none" w:sz="0" w:space="0" w:color="auto"/>
      </w:divBdr>
    </w:div>
    <w:div w:id="1822386338">
      <w:marLeft w:val="0"/>
      <w:marRight w:val="0"/>
      <w:marTop w:val="10"/>
      <w:marBottom w:val="10"/>
      <w:divBdr>
        <w:top w:val="none" w:sz="0" w:space="0" w:color="auto"/>
        <w:left w:val="none" w:sz="0" w:space="0" w:color="auto"/>
        <w:bottom w:val="none" w:sz="0" w:space="0" w:color="auto"/>
        <w:right w:val="none" w:sz="0" w:space="0" w:color="auto"/>
      </w:divBdr>
    </w:div>
    <w:div w:id="1824270885">
      <w:marLeft w:val="0"/>
      <w:marRight w:val="0"/>
      <w:marTop w:val="10"/>
      <w:marBottom w:val="10"/>
      <w:divBdr>
        <w:top w:val="none" w:sz="0" w:space="0" w:color="auto"/>
        <w:left w:val="none" w:sz="0" w:space="0" w:color="auto"/>
        <w:bottom w:val="none" w:sz="0" w:space="0" w:color="auto"/>
        <w:right w:val="none" w:sz="0" w:space="0" w:color="auto"/>
      </w:divBdr>
    </w:div>
    <w:div w:id="1858303109">
      <w:marLeft w:val="0"/>
      <w:marRight w:val="0"/>
      <w:marTop w:val="10"/>
      <w:marBottom w:val="10"/>
      <w:divBdr>
        <w:top w:val="none" w:sz="0" w:space="0" w:color="auto"/>
        <w:left w:val="none" w:sz="0" w:space="0" w:color="auto"/>
        <w:bottom w:val="none" w:sz="0" w:space="0" w:color="auto"/>
        <w:right w:val="none" w:sz="0" w:space="0" w:color="auto"/>
      </w:divBdr>
    </w:div>
    <w:div w:id="1864174105">
      <w:marLeft w:val="0"/>
      <w:marRight w:val="0"/>
      <w:marTop w:val="10"/>
      <w:marBottom w:val="10"/>
      <w:divBdr>
        <w:top w:val="none" w:sz="0" w:space="0" w:color="auto"/>
        <w:left w:val="none" w:sz="0" w:space="0" w:color="auto"/>
        <w:bottom w:val="none" w:sz="0" w:space="0" w:color="auto"/>
        <w:right w:val="none" w:sz="0" w:space="0" w:color="auto"/>
      </w:divBdr>
    </w:div>
    <w:div w:id="1899197929">
      <w:marLeft w:val="0"/>
      <w:marRight w:val="0"/>
      <w:marTop w:val="10"/>
      <w:marBottom w:val="10"/>
      <w:divBdr>
        <w:top w:val="none" w:sz="0" w:space="0" w:color="auto"/>
        <w:left w:val="none" w:sz="0" w:space="0" w:color="auto"/>
        <w:bottom w:val="none" w:sz="0" w:space="0" w:color="auto"/>
        <w:right w:val="none" w:sz="0" w:space="0" w:color="auto"/>
      </w:divBdr>
    </w:div>
    <w:div w:id="1905524795">
      <w:marLeft w:val="0"/>
      <w:marRight w:val="0"/>
      <w:marTop w:val="10"/>
      <w:marBottom w:val="10"/>
      <w:divBdr>
        <w:top w:val="none" w:sz="0" w:space="0" w:color="auto"/>
        <w:left w:val="none" w:sz="0" w:space="0" w:color="auto"/>
        <w:bottom w:val="none" w:sz="0" w:space="0" w:color="auto"/>
        <w:right w:val="none" w:sz="0" w:space="0" w:color="auto"/>
      </w:divBdr>
    </w:div>
    <w:div w:id="2018271457">
      <w:marLeft w:val="0"/>
      <w:marRight w:val="0"/>
      <w:marTop w:val="10"/>
      <w:marBottom w:val="10"/>
      <w:divBdr>
        <w:top w:val="none" w:sz="0" w:space="0" w:color="auto"/>
        <w:left w:val="none" w:sz="0" w:space="0" w:color="auto"/>
        <w:bottom w:val="none" w:sz="0" w:space="0" w:color="auto"/>
        <w:right w:val="none" w:sz="0" w:space="0" w:color="auto"/>
      </w:divBdr>
    </w:div>
    <w:div w:id="2035960460">
      <w:marLeft w:val="0"/>
      <w:marRight w:val="0"/>
      <w:marTop w:val="10"/>
      <w:marBottom w:val="10"/>
      <w:divBdr>
        <w:top w:val="none" w:sz="0" w:space="0" w:color="auto"/>
        <w:left w:val="none" w:sz="0" w:space="0" w:color="auto"/>
        <w:bottom w:val="none" w:sz="0" w:space="0" w:color="auto"/>
        <w:right w:val="none" w:sz="0" w:space="0" w:color="auto"/>
      </w:divBdr>
    </w:div>
    <w:div w:id="2047214891">
      <w:marLeft w:val="0"/>
      <w:marRight w:val="0"/>
      <w:marTop w:val="10"/>
      <w:marBottom w:val="10"/>
      <w:divBdr>
        <w:top w:val="none" w:sz="0" w:space="0" w:color="auto"/>
        <w:left w:val="none" w:sz="0" w:space="0" w:color="auto"/>
        <w:bottom w:val="none" w:sz="0" w:space="0" w:color="auto"/>
        <w:right w:val="none" w:sz="0" w:space="0" w:color="auto"/>
      </w:divBdr>
    </w:div>
    <w:div w:id="2083676883">
      <w:marLeft w:val="0"/>
      <w:marRight w:val="0"/>
      <w:marTop w:val="10"/>
      <w:marBottom w:val="10"/>
      <w:divBdr>
        <w:top w:val="none" w:sz="0" w:space="0" w:color="auto"/>
        <w:left w:val="none" w:sz="0" w:space="0" w:color="auto"/>
        <w:bottom w:val="none" w:sz="0" w:space="0" w:color="auto"/>
        <w:right w:val="none" w:sz="0" w:space="0" w:color="auto"/>
      </w:divBdr>
    </w:div>
    <w:div w:id="2087531412">
      <w:marLeft w:val="0"/>
      <w:marRight w:val="0"/>
      <w:marTop w:val="10"/>
      <w:marBottom w:val="10"/>
      <w:divBdr>
        <w:top w:val="none" w:sz="0" w:space="0" w:color="auto"/>
        <w:left w:val="none" w:sz="0" w:space="0" w:color="auto"/>
        <w:bottom w:val="none" w:sz="0" w:space="0" w:color="auto"/>
        <w:right w:val="none" w:sz="0" w:space="0" w:color="auto"/>
      </w:divBdr>
    </w:div>
    <w:div w:id="21119685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1193</Words>
  <Characters>6806</Characters>
  <Application>Microsoft Office Word</Application>
  <DocSecurity>0</DocSecurity>
  <Lines>56</Lines>
  <Paragraphs>15</Paragraphs>
  <ScaleCrop>false</ScaleCrop>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2025-04-30T09:20:00Z</dcterms:created>
  <dcterms:modified xsi:type="dcterms:W3CDTF">2025-04-30T09:20:00Z</dcterms:modified>
</cp:coreProperties>
</file>