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9BE0E" w14:textId="77777777" w:rsidR="00355C5F" w:rsidRDefault="00355C5F">
      <w:pPr>
        <w:spacing w:line="500" w:lineRule="atLeast"/>
        <w:jc w:val="center"/>
        <w:divId w:val="761024636"/>
        <w:rPr>
          <w:rFonts w:ascii="黑体" w:eastAsia="黑体" w:hAnsi="黑体"/>
          <w:sz w:val="36"/>
          <w:szCs w:val="36"/>
        </w:rPr>
      </w:pPr>
      <w:r>
        <w:rPr>
          <w:rFonts w:ascii="黑体" w:eastAsia="黑体" w:hAnsi="黑体" w:hint="eastAsia"/>
          <w:sz w:val="36"/>
          <w:szCs w:val="36"/>
        </w:rPr>
        <w:t>广东省台山市人民法院</w:t>
      </w:r>
    </w:p>
    <w:p w14:paraId="4A5D0B22" w14:textId="77777777" w:rsidR="00355C5F" w:rsidRDefault="00355C5F">
      <w:pPr>
        <w:spacing w:line="500" w:lineRule="atLeast"/>
        <w:jc w:val="center"/>
        <w:divId w:val="9884413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80EE57" w14:textId="77777777" w:rsidR="00355C5F" w:rsidRDefault="00355C5F">
      <w:pPr>
        <w:spacing w:line="500" w:lineRule="atLeast"/>
        <w:jc w:val="right"/>
        <w:divId w:val="73998476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367</w:t>
      </w:r>
      <w:r>
        <w:rPr>
          <w:rFonts w:hint="eastAsia"/>
          <w:sz w:val="30"/>
          <w:szCs w:val="30"/>
        </w:rPr>
        <w:t>号</w:t>
      </w:r>
    </w:p>
    <w:p w14:paraId="63447B63" w14:textId="77777777" w:rsidR="00355C5F" w:rsidRDefault="00355C5F">
      <w:pPr>
        <w:spacing w:line="500" w:lineRule="atLeast"/>
        <w:ind w:firstLine="600"/>
        <w:divId w:val="1346907505"/>
        <w:rPr>
          <w:rFonts w:hint="eastAsia"/>
          <w:sz w:val="30"/>
          <w:szCs w:val="30"/>
        </w:rPr>
      </w:pPr>
      <w:r>
        <w:rPr>
          <w:rFonts w:hint="eastAsia"/>
          <w:sz w:val="30"/>
          <w:szCs w:val="30"/>
        </w:rPr>
        <w:t>公诉机关台山市人民检察院。</w:t>
      </w:r>
    </w:p>
    <w:p w14:paraId="553E6180" w14:textId="77777777" w:rsidR="00355C5F" w:rsidRDefault="00355C5F">
      <w:pPr>
        <w:spacing w:line="500" w:lineRule="atLeast"/>
        <w:ind w:firstLine="600"/>
        <w:divId w:val="1777484377"/>
        <w:rPr>
          <w:rFonts w:hint="eastAsia"/>
          <w:sz w:val="30"/>
          <w:szCs w:val="30"/>
        </w:rPr>
      </w:pPr>
      <w:r>
        <w:rPr>
          <w:rFonts w:hint="eastAsia"/>
          <w:sz w:val="30"/>
          <w:szCs w:val="30"/>
        </w:rPr>
        <w:t>被告单位江门市新安民爆物品有限公司台山分公司。</w:t>
      </w:r>
    </w:p>
    <w:p w14:paraId="552F51DA" w14:textId="77777777" w:rsidR="00355C5F" w:rsidRDefault="00355C5F">
      <w:pPr>
        <w:spacing w:line="500" w:lineRule="atLeast"/>
        <w:ind w:firstLine="600"/>
        <w:divId w:val="1954287582"/>
        <w:rPr>
          <w:rFonts w:hint="eastAsia"/>
          <w:sz w:val="30"/>
          <w:szCs w:val="30"/>
        </w:rPr>
      </w:pPr>
      <w:r>
        <w:rPr>
          <w:rFonts w:hint="eastAsia"/>
          <w:sz w:val="30"/>
          <w:szCs w:val="30"/>
        </w:rPr>
        <w:t>诉讼代表人黄裔壮，男。</w:t>
      </w:r>
    </w:p>
    <w:p w14:paraId="1363F6AF" w14:textId="77777777" w:rsidR="00355C5F" w:rsidRDefault="00355C5F">
      <w:pPr>
        <w:spacing w:line="500" w:lineRule="atLeast"/>
        <w:ind w:firstLine="600"/>
        <w:divId w:val="1052583383"/>
        <w:rPr>
          <w:rFonts w:hint="eastAsia"/>
          <w:sz w:val="30"/>
          <w:szCs w:val="30"/>
        </w:rPr>
      </w:pPr>
      <w:r>
        <w:rPr>
          <w:rFonts w:hint="eastAsia"/>
          <w:sz w:val="30"/>
          <w:szCs w:val="30"/>
        </w:rPr>
        <w:t>被告人陈灼俊，男。</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日因本案被刑事拘留，同月</w:t>
      </w:r>
      <w:r>
        <w:rPr>
          <w:rFonts w:hint="eastAsia"/>
          <w:sz w:val="30"/>
          <w:szCs w:val="30"/>
        </w:rPr>
        <w:t>19</w:t>
      </w:r>
      <w:r>
        <w:rPr>
          <w:rFonts w:hint="eastAsia"/>
          <w:sz w:val="30"/>
          <w:szCs w:val="30"/>
        </w:rPr>
        <w:t>日被台山市人民检察院取保候审。同年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日被台山市人民法院取保候审。</w:t>
      </w:r>
    </w:p>
    <w:p w14:paraId="7CFB4CEB" w14:textId="77777777" w:rsidR="00355C5F" w:rsidRDefault="00355C5F">
      <w:pPr>
        <w:spacing w:line="500" w:lineRule="atLeast"/>
        <w:ind w:firstLine="600"/>
        <w:divId w:val="1107121966"/>
        <w:rPr>
          <w:rFonts w:hint="eastAsia"/>
          <w:sz w:val="30"/>
          <w:szCs w:val="30"/>
        </w:rPr>
      </w:pPr>
      <w:r>
        <w:rPr>
          <w:rFonts w:hint="eastAsia"/>
          <w:sz w:val="30"/>
          <w:szCs w:val="30"/>
        </w:rPr>
        <w:t>台山市人民检察院以台检公诉刑诉</w:t>
      </w:r>
      <w:r>
        <w:rPr>
          <w:rFonts w:hint="eastAsia"/>
          <w:sz w:val="30"/>
          <w:szCs w:val="30"/>
        </w:rPr>
        <w:t>[2016]299</w:t>
      </w:r>
      <w:r>
        <w:rPr>
          <w:rFonts w:hint="eastAsia"/>
          <w:sz w:val="30"/>
          <w:szCs w:val="30"/>
        </w:rPr>
        <w:t>号起诉书指控被告单位江门市新安某爆物品有限公司台山分公司、被告人陈灼俊犯单位行贿罪，于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本院提起公诉。本院依法组成合议庭，公开开庭进行了审理。台山市人民检察院指派检察员颜晓婷、代理检察员温敏聪出庭支持公诉。被告单位江门市新安某爆物品有限公司台山分公司的诉讼代表人黄裔壮及被告人陈灼俊均到庭参加诉讼。期间，台山市人民检察院建议本院对本案延期审理一次。经江门市中级人民法院同意，本案延长审理期限三个月。现已审理终结。</w:t>
      </w:r>
    </w:p>
    <w:p w14:paraId="4FC2E029" w14:textId="77777777" w:rsidR="00355C5F" w:rsidRDefault="00355C5F">
      <w:pPr>
        <w:spacing w:line="500" w:lineRule="atLeast"/>
        <w:ind w:firstLine="600"/>
        <w:divId w:val="864633665"/>
        <w:rPr>
          <w:rFonts w:hint="eastAsia"/>
          <w:sz w:val="30"/>
          <w:szCs w:val="30"/>
        </w:rPr>
      </w:pPr>
      <w:r>
        <w:rPr>
          <w:rFonts w:hint="eastAsia"/>
          <w:sz w:val="30"/>
          <w:szCs w:val="30"/>
        </w:rPr>
        <w:t>台山市人民检察院指控：</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陈灼俊在任台山市民用爆破器材专卖公司、江门市新安某爆物品有限公司台山分公司负责人及台山市商贸资产经营有限公司副总经理分管上述两家公司期间，上述两家公司存在储存民爆物品仓库不符合相关安全标准规定，以及爆炸物品堆放不规范、消防器材过期、监控设备不完善等情况，为使负责监管的台山市公安局治安管理大队工作人员在日常检查时放松监管，以及申请审批购买、销售、运输民爆物品时给予方便与支持，被告人陈灼俊指使上述两家公司的财务人员按月给予该大</w:t>
      </w:r>
      <w:r>
        <w:rPr>
          <w:rFonts w:hint="eastAsia"/>
          <w:sz w:val="30"/>
          <w:szCs w:val="30"/>
        </w:rPr>
        <w:lastRenderedPageBreak/>
        <w:t>队工作人员骆某</w:t>
      </w:r>
      <w:r>
        <w:rPr>
          <w:rFonts w:hint="eastAsia"/>
          <w:sz w:val="30"/>
          <w:szCs w:val="30"/>
        </w:rPr>
        <w:t>1</w:t>
      </w:r>
      <w:r>
        <w:rPr>
          <w:rFonts w:hint="eastAsia"/>
          <w:sz w:val="30"/>
          <w:szCs w:val="30"/>
        </w:rPr>
        <w:t>（另案处理）好处费合计</w:t>
      </w:r>
      <w:r>
        <w:rPr>
          <w:rFonts w:hint="eastAsia"/>
          <w:sz w:val="30"/>
          <w:szCs w:val="30"/>
        </w:rPr>
        <w:t>1234662.41</w:t>
      </w:r>
      <w:r>
        <w:rPr>
          <w:rFonts w:hint="eastAsia"/>
          <w:sz w:val="30"/>
          <w:szCs w:val="30"/>
        </w:rPr>
        <w:t>元，具体如下：</w:t>
      </w:r>
    </w:p>
    <w:p w14:paraId="021E6A6D" w14:textId="77777777" w:rsidR="00355C5F" w:rsidRDefault="00355C5F">
      <w:pPr>
        <w:spacing w:line="500" w:lineRule="atLeast"/>
        <w:ind w:firstLine="600"/>
        <w:divId w:val="1093279715"/>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月期间，由骆某</w:t>
      </w:r>
      <w:r>
        <w:rPr>
          <w:rFonts w:hint="eastAsia"/>
          <w:sz w:val="30"/>
          <w:szCs w:val="30"/>
        </w:rPr>
        <w:t>1</w:t>
      </w:r>
      <w:r>
        <w:rPr>
          <w:rFonts w:hint="eastAsia"/>
          <w:sz w:val="30"/>
          <w:szCs w:val="30"/>
        </w:rPr>
        <w:t>按月开具盖有台山市公安局治安管理大队公章的收据交给江门市新安某爆物品有限公司台山分公司财务人员，然后由该公司财务人员从公司账户报账支取相应的好处费送给骆某</w:t>
      </w:r>
      <w:r>
        <w:rPr>
          <w:rFonts w:hint="eastAsia"/>
          <w:sz w:val="30"/>
          <w:szCs w:val="30"/>
        </w:rPr>
        <w:t>1</w:t>
      </w:r>
      <w:r>
        <w:rPr>
          <w:rFonts w:hint="eastAsia"/>
          <w:sz w:val="30"/>
          <w:szCs w:val="30"/>
        </w:rPr>
        <w:t>，合计</w:t>
      </w:r>
      <w:r>
        <w:rPr>
          <w:rFonts w:hint="eastAsia"/>
          <w:sz w:val="30"/>
          <w:szCs w:val="30"/>
        </w:rPr>
        <w:t>358912.3</w:t>
      </w:r>
      <w:r>
        <w:rPr>
          <w:rFonts w:hint="eastAsia"/>
          <w:sz w:val="30"/>
          <w:szCs w:val="30"/>
        </w:rPr>
        <w:t>元。</w:t>
      </w:r>
    </w:p>
    <w:p w14:paraId="63E58FCB" w14:textId="77777777" w:rsidR="00355C5F" w:rsidRDefault="00355C5F">
      <w:pPr>
        <w:spacing w:line="500" w:lineRule="atLeast"/>
        <w:ind w:firstLine="600"/>
        <w:divId w:val="1567911876"/>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月期间，由骆某</w:t>
      </w:r>
      <w:r>
        <w:rPr>
          <w:rFonts w:hint="eastAsia"/>
          <w:sz w:val="30"/>
          <w:szCs w:val="30"/>
        </w:rPr>
        <w:t>1</w:t>
      </w:r>
      <w:r>
        <w:rPr>
          <w:rFonts w:hint="eastAsia"/>
          <w:sz w:val="30"/>
          <w:szCs w:val="30"/>
        </w:rPr>
        <w:t>按月虚开有关科技公司“民爆物品信息系统维护费”的发票交给江门市新安某爆物品有限公司台山分公司财务人员，然后由该公司财务人员从公司账户报账支取相应的好处费送给骆某</w:t>
      </w:r>
      <w:r>
        <w:rPr>
          <w:rFonts w:hint="eastAsia"/>
          <w:sz w:val="30"/>
          <w:szCs w:val="30"/>
        </w:rPr>
        <w:t>1</w:t>
      </w:r>
      <w:r>
        <w:rPr>
          <w:rFonts w:hint="eastAsia"/>
          <w:sz w:val="30"/>
          <w:szCs w:val="30"/>
        </w:rPr>
        <w:t>，合计</w:t>
      </w:r>
      <w:r>
        <w:rPr>
          <w:rFonts w:hint="eastAsia"/>
          <w:sz w:val="30"/>
          <w:szCs w:val="30"/>
        </w:rPr>
        <w:t>781970</w:t>
      </w:r>
      <w:r>
        <w:rPr>
          <w:rFonts w:hint="eastAsia"/>
          <w:sz w:val="30"/>
          <w:szCs w:val="30"/>
        </w:rPr>
        <w:t>元。</w:t>
      </w:r>
    </w:p>
    <w:p w14:paraId="78CA416D" w14:textId="77777777" w:rsidR="00355C5F" w:rsidRDefault="00355C5F">
      <w:pPr>
        <w:spacing w:line="500" w:lineRule="atLeast"/>
        <w:ind w:firstLine="600"/>
        <w:divId w:val="1542092518"/>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月期间，由骆某</w:t>
      </w:r>
      <w:r>
        <w:rPr>
          <w:rFonts w:hint="eastAsia"/>
          <w:sz w:val="30"/>
          <w:szCs w:val="30"/>
        </w:rPr>
        <w:t>1</w:t>
      </w:r>
      <w:r>
        <w:rPr>
          <w:rFonts w:hint="eastAsia"/>
          <w:sz w:val="30"/>
          <w:szCs w:val="30"/>
        </w:rPr>
        <w:t>按月虚开有关餐费、油费发票交给江门市新安某爆物品有限公司台山分公司财务人员，然后由该公司财务人员从公司账户报账支取相应的好处费送给骆某</w:t>
      </w:r>
      <w:r>
        <w:rPr>
          <w:rFonts w:hint="eastAsia"/>
          <w:sz w:val="30"/>
          <w:szCs w:val="30"/>
        </w:rPr>
        <w:t>1</w:t>
      </w:r>
      <w:r>
        <w:rPr>
          <w:rFonts w:hint="eastAsia"/>
          <w:sz w:val="30"/>
          <w:szCs w:val="30"/>
        </w:rPr>
        <w:t>，合计</w:t>
      </w:r>
      <w:r>
        <w:rPr>
          <w:rFonts w:hint="eastAsia"/>
          <w:sz w:val="30"/>
          <w:szCs w:val="30"/>
        </w:rPr>
        <w:t>93780.11</w:t>
      </w:r>
      <w:r>
        <w:rPr>
          <w:rFonts w:hint="eastAsia"/>
          <w:sz w:val="30"/>
          <w:szCs w:val="30"/>
        </w:rPr>
        <w:t>元。</w:t>
      </w:r>
    </w:p>
    <w:p w14:paraId="023CEBE9" w14:textId="77777777" w:rsidR="00355C5F" w:rsidRDefault="00355C5F">
      <w:pPr>
        <w:spacing w:line="500" w:lineRule="atLeast"/>
        <w:ind w:firstLine="600"/>
        <w:divId w:val="231087574"/>
        <w:rPr>
          <w:rFonts w:hint="eastAsia"/>
          <w:sz w:val="30"/>
          <w:szCs w:val="30"/>
        </w:rPr>
      </w:pPr>
      <w:r>
        <w:rPr>
          <w:rFonts w:hint="eastAsia"/>
          <w:sz w:val="30"/>
          <w:szCs w:val="30"/>
        </w:rPr>
        <w:t>认定上述事实的证据如下：</w:t>
      </w:r>
    </w:p>
    <w:p w14:paraId="7633001D" w14:textId="77777777" w:rsidR="00355C5F" w:rsidRDefault="00355C5F">
      <w:pPr>
        <w:spacing w:line="500" w:lineRule="atLeast"/>
        <w:ind w:firstLine="600"/>
        <w:divId w:val="830558464"/>
        <w:rPr>
          <w:rFonts w:hint="eastAsia"/>
          <w:sz w:val="30"/>
          <w:szCs w:val="30"/>
        </w:rPr>
      </w:pPr>
      <w:r>
        <w:rPr>
          <w:rFonts w:hint="eastAsia"/>
          <w:sz w:val="30"/>
          <w:szCs w:val="30"/>
        </w:rPr>
        <w:t>1</w:t>
      </w:r>
      <w:r>
        <w:rPr>
          <w:rFonts w:hint="eastAsia"/>
          <w:sz w:val="30"/>
          <w:szCs w:val="30"/>
        </w:rPr>
        <w:t>、被告人陈灼俊的供述。</w:t>
      </w:r>
    </w:p>
    <w:p w14:paraId="1D985AC4" w14:textId="77777777" w:rsidR="00355C5F" w:rsidRDefault="00355C5F">
      <w:pPr>
        <w:spacing w:line="500" w:lineRule="atLeast"/>
        <w:ind w:firstLine="600"/>
        <w:divId w:val="120272816"/>
        <w:rPr>
          <w:rFonts w:hint="eastAsia"/>
          <w:sz w:val="30"/>
          <w:szCs w:val="30"/>
        </w:rPr>
      </w:pPr>
      <w:r>
        <w:rPr>
          <w:rFonts w:hint="eastAsia"/>
          <w:sz w:val="30"/>
          <w:szCs w:val="30"/>
        </w:rPr>
        <w:t>2</w:t>
      </w:r>
      <w:r>
        <w:rPr>
          <w:rFonts w:hint="eastAsia"/>
          <w:sz w:val="30"/>
          <w:szCs w:val="30"/>
        </w:rPr>
        <w:t>、证人骆某</w:t>
      </w:r>
      <w:r>
        <w:rPr>
          <w:rFonts w:hint="eastAsia"/>
          <w:sz w:val="30"/>
          <w:szCs w:val="30"/>
        </w:rPr>
        <w:t>1</w:t>
      </w:r>
      <w:r>
        <w:rPr>
          <w:rFonts w:hint="eastAsia"/>
          <w:sz w:val="30"/>
          <w:szCs w:val="30"/>
        </w:rPr>
        <w:t>、赵某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、郑某</w:t>
      </w:r>
      <w:r>
        <w:rPr>
          <w:rFonts w:hint="eastAsia"/>
          <w:sz w:val="30"/>
          <w:szCs w:val="30"/>
        </w:rPr>
        <w:t>1</w:t>
      </w:r>
      <w:r>
        <w:rPr>
          <w:rFonts w:hint="eastAsia"/>
          <w:sz w:val="30"/>
          <w:szCs w:val="30"/>
        </w:rPr>
        <w:t>、何某</w:t>
      </w:r>
      <w:r>
        <w:rPr>
          <w:rFonts w:hint="eastAsia"/>
          <w:sz w:val="30"/>
          <w:szCs w:val="30"/>
        </w:rPr>
        <w:t>1</w:t>
      </w:r>
      <w:r>
        <w:rPr>
          <w:rFonts w:hint="eastAsia"/>
          <w:sz w:val="30"/>
          <w:szCs w:val="30"/>
        </w:rPr>
        <w:t>、雷某、余某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、张某、伍某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的证言。</w:t>
      </w:r>
    </w:p>
    <w:p w14:paraId="78DECFEA" w14:textId="77777777" w:rsidR="00355C5F" w:rsidRDefault="00355C5F">
      <w:pPr>
        <w:spacing w:line="500" w:lineRule="atLeast"/>
        <w:ind w:firstLine="600"/>
        <w:divId w:val="2058234918"/>
        <w:rPr>
          <w:rFonts w:hint="eastAsia"/>
          <w:sz w:val="30"/>
          <w:szCs w:val="30"/>
        </w:rPr>
      </w:pPr>
      <w:r>
        <w:rPr>
          <w:rFonts w:hint="eastAsia"/>
          <w:sz w:val="30"/>
          <w:szCs w:val="30"/>
        </w:rPr>
        <w:t>3</w:t>
      </w:r>
      <w:r>
        <w:rPr>
          <w:rFonts w:hint="eastAsia"/>
          <w:sz w:val="30"/>
          <w:szCs w:val="30"/>
        </w:rPr>
        <w:t>、相关书证。</w:t>
      </w:r>
    </w:p>
    <w:p w14:paraId="16DB457D" w14:textId="77777777" w:rsidR="00355C5F" w:rsidRDefault="00355C5F">
      <w:pPr>
        <w:spacing w:line="500" w:lineRule="atLeast"/>
        <w:ind w:firstLine="600"/>
        <w:divId w:val="1442993240"/>
        <w:rPr>
          <w:rFonts w:hint="eastAsia"/>
          <w:sz w:val="30"/>
          <w:szCs w:val="30"/>
        </w:rPr>
      </w:pPr>
      <w:r>
        <w:rPr>
          <w:rFonts w:hint="eastAsia"/>
          <w:sz w:val="30"/>
          <w:szCs w:val="30"/>
        </w:rPr>
        <w:t>4</w:t>
      </w:r>
      <w:r>
        <w:rPr>
          <w:rFonts w:hint="eastAsia"/>
          <w:sz w:val="30"/>
          <w:szCs w:val="30"/>
        </w:rPr>
        <w:t>、破案报告。</w:t>
      </w:r>
    </w:p>
    <w:p w14:paraId="75057B16" w14:textId="77777777" w:rsidR="00355C5F" w:rsidRDefault="00355C5F">
      <w:pPr>
        <w:spacing w:line="500" w:lineRule="atLeast"/>
        <w:ind w:firstLine="600"/>
        <w:divId w:val="1545484323"/>
        <w:rPr>
          <w:rFonts w:hint="eastAsia"/>
          <w:sz w:val="30"/>
          <w:szCs w:val="30"/>
        </w:rPr>
      </w:pPr>
      <w:r>
        <w:rPr>
          <w:rFonts w:hint="eastAsia"/>
          <w:sz w:val="30"/>
          <w:szCs w:val="30"/>
        </w:rPr>
        <w:t>公诉机关认为，被告单位江门市新安某爆物品有限公司台山分公司为谋取不正当利益而行贿，情节严重，被告人陈灼俊是单位犯罪中直接负责的主管人员，其行为已触犯了《中华人民共和国刑法》第三百九十三条之规定。犯罪事实清楚，证据确实充分，应当以单位行贿罪追究其刑事责任。被告人陈灼俊犯罪后有自首情节，依照《中华人民共和国刑法》第六十七条第一款，可以从轻处罚。建议法定量刑幅度内对被告单位江门市新安民爆物品有限公司台山分公司判处罚金，对被告人陈灼俊判处有期徒刑五年以下，并处罚金。</w:t>
      </w:r>
    </w:p>
    <w:p w14:paraId="6E500169" w14:textId="77777777" w:rsidR="00355C5F" w:rsidRDefault="00355C5F">
      <w:pPr>
        <w:spacing w:line="500" w:lineRule="atLeast"/>
        <w:ind w:firstLine="600"/>
        <w:divId w:val="894505545"/>
        <w:rPr>
          <w:rFonts w:hint="eastAsia"/>
          <w:sz w:val="30"/>
          <w:szCs w:val="30"/>
        </w:rPr>
      </w:pPr>
      <w:r>
        <w:rPr>
          <w:rFonts w:hint="eastAsia"/>
          <w:sz w:val="30"/>
          <w:szCs w:val="30"/>
        </w:rPr>
        <w:t>被告单位江门市新安某爆物品有限公司台山分公司对公诉机关指控其犯单位行贿罪的事实与罪名均没有意见，但提出是台山市公安局治安管理大队要求其单位帮忙解决经费问题才给予的好处费。被告单位自从成立以来为台山基础建设和重要工程的建设作出了贡献，现正准备为单位职员办理离职赔偿，需要大量的资金，请求法庭对被告单位从轻处罚，陈灼俊作为被告单位的负责人，为公司作出了贡献，希望对其从轻处罚。</w:t>
      </w:r>
    </w:p>
    <w:p w14:paraId="0E531441" w14:textId="77777777" w:rsidR="00355C5F" w:rsidRDefault="00355C5F">
      <w:pPr>
        <w:spacing w:line="500" w:lineRule="atLeast"/>
        <w:ind w:firstLine="600"/>
        <w:divId w:val="96029926"/>
        <w:rPr>
          <w:rFonts w:hint="eastAsia"/>
          <w:sz w:val="30"/>
          <w:szCs w:val="30"/>
        </w:rPr>
      </w:pPr>
      <w:r>
        <w:rPr>
          <w:rFonts w:hint="eastAsia"/>
          <w:sz w:val="30"/>
          <w:szCs w:val="30"/>
        </w:rPr>
        <w:t>被告人陈灼俊对公诉机关指控其犯单位行贿罪的事实与罪名均没有意见，但提出当初是台山市公安局治安管理大队提出经费不足，要求被告单位按照炸药的销售量按比例给他们经费，不是被告单位主动给的好处费。同时，提出其本人身体需要长期服药及照顾家庭，希望法院对其适用缓刑。</w:t>
      </w:r>
    </w:p>
    <w:p w14:paraId="243CC5E0" w14:textId="77777777" w:rsidR="00355C5F" w:rsidRDefault="00355C5F">
      <w:pPr>
        <w:spacing w:line="500" w:lineRule="atLeast"/>
        <w:ind w:firstLine="600"/>
        <w:divId w:val="58395576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陈灼俊在任台山市民用爆破器材专卖公司、江门市新安某爆物品有限公司台山分公司负责人及台山市商贸资产经营有限公司副总经理分管上述两家公司期间，上述两家公司存在储存民爆物品仓库不符合相关安全标准规定，以及爆炸物品堆放不规范、消防器材过期、监控设备不完善等情况，台山市公安局治安管理大队利用本单位对民爆物品有管理职权的便利，以单位名义，向上述公司索要“好处费”，上述公司为使负责监管的台山市公安局治安管理大队在日常检查时放松监管，以及申请审批购买、销售、运输民爆物品时给予方便与支持，被告人陈灼俊指使上述两家公司的财务人员通过时任台山市公安局治安管理大队内勤骆某</w:t>
      </w:r>
      <w:r>
        <w:rPr>
          <w:rFonts w:hint="eastAsia"/>
          <w:sz w:val="30"/>
          <w:szCs w:val="30"/>
        </w:rPr>
        <w:t>1</w:t>
      </w:r>
      <w:r>
        <w:rPr>
          <w:rFonts w:hint="eastAsia"/>
          <w:sz w:val="30"/>
          <w:szCs w:val="30"/>
        </w:rPr>
        <w:t>（另案处理）以提供收款收据或虚开发票套取费用等形式，按月给予该大队“好处费”合计</w:t>
      </w:r>
      <w:r>
        <w:rPr>
          <w:rFonts w:hint="eastAsia"/>
          <w:sz w:val="30"/>
          <w:szCs w:val="30"/>
        </w:rPr>
        <w:t>1234662.41</w:t>
      </w:r>
      <w:r>
        <w:rPr>
          <w:rFonts w:hint="eastAsia"/>
          <w:sz w:val="30"/>
          <w:szCs w:val="30"/>
        </w:rPr>
        <w:t>元，具体如下：</w:t>
      </w:r>
    </w:p>
    <w:p w14:paraId="4A7FE80F" w14:textId="77777777" w:rsidR="00355C5F" w:rsidRDefault="00355C5F">
      <w:pPr>
        <w:spacing w:line="500" w:lineRule="atLeast"/>
        <w:ind w:firstLine="600"/>
        <w:divId w:val="179899942"/>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月期间，由骆某</w:t>
      </w:r>
      <w:r>
        <w:rPr>
          <w:rFonts w:hint="eastAsia"/>
          <w:sz w:val="30"/>
          <w:szCs w:val="30"/>
        </w:rPr>
        <w:t>1</w:t>
      </w:r>
      <w:r>
        <w:rPr>
          <w:rFonts w:hint="eastAsia"/>
          <w:sz w:val="30"/>
          <w:szCs w:val="30"/>
        </w:rPr>
        <w:t>按月开具盖有台山市公安局治安管理大队公章的收据交给江门市新安某爆物品有限公司台山分公司财务人员，然后由该公司财务人员从公司账户报账支取相应的“好处费”送给骆某</w:t>
      </w:r>
      <w:r>
        <w:rPr>
          <w:rFonts w:hint="eastAsia"/>
          <w:sz w:val="30"/>
          <w:szCs w:val="30"/>
        </w:rPr>
        <w:t>1</w:t>
      </w:r>
      <w:r>
        <w:rPr>
          <w:rFonts w:hint="eastAsia"/>
          <w:sz w:val="30"/>
          <w:szCs w:val="30"/>
        </w:rPr>
        <w:t>，合计</w:t>
      </w:r>
      <w:r>
        <w:rPr>
          <w:rFonts w:hint="eastAsia"/>
          <w:sz w:val="30"/>
          <w:szCs w:val="30"/>
        </w:rPr>
        <w:t>358912.3</w:t>
      </w:r>
      <w:r>
        <w:rPr>
          <w:rFonts w:hint="eastAsia"/>
          <w:sz w:val="30"/>
          <w:szCs w:val="30"/>
        </w:rPr>
        <w:t>元。</w:t>
      </w:r>
    </w:p>
    <w:p w14:paraId="27F65E71" w14:textId="77777777" w:rsidR="00355C5F" w:rsidRDefault="00355C5F">
      <w:pPr>
        <w:spacing w:line="500" w:lineRule="atLeast"/>
        <w:ind w:firstLine="600"/>
        <w:divId w:val="1552766631"/>
        <w:rPr>
          <w:rFonts w:hint="eastAsia"/>
          <w:sz w:val="30"/>
          <w:szCs w:val="30"/>
        </w:rPr>
      </w:pP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月期间，由骆某</w:t>
      </w:r>
      <w:r>
        <w:rPr>
          <w:rFonts w:hint="eastAsia"/>
          <w:sz w:val="30"/>
          <w:szCs w:val="30"/>
        </w:rPr>
        <w:t>1</w:t>
      </w:r>
      <w:r>
        <w:rPr>
          <w:rFonts w:hint="eastAsia"/>
          <w:sz w:val="30"/>
          <w:szCs w:val="30"/>
        </w:rPr>
        <w:t>按月虚开有关科技公司“民爆物品信息系统维护费”的发票交给江门市新安某爆物品有限公司台山分公司财务人员，然后由该公司财务人员从公司账户报账支取相应的“好处费”送给骆某</w:t>
      </w:r>
      <w:r>
        <w:rPr>
          <w:rFonts w:hint="eastAsia"/>
          <w:sz w:val="30"/>
          <w:szCs w:val="30"/>
        </w:rPr>
        <w:t>1</w:t>
      </w:r>
      <w:r>
        <w:rPr>
          <w:rFonts w:hint="eastAsia"/>
          <w:sz w:val="30"/>
          <w:szCs w:val="30"/>
        </w:rPr>
        <w:t>，合计</w:t>
      </w:r>
      <w:r>
        <w:rPr>
          <w:rFonts w:hint="eastAsia"/>
          <w:sz w:val="30"/>
          <w:szCs w:val="30"/>
        </w:rPr>
        <w:t>781970</w:t>
      </w:r>
      <w:r>
        <w:rPr>
          <w:rFonts w:hint="eastAsia"/>
          <w:sz w:val="30"/>
          <w:szCs w:val="30"/>
        </w:rPr>
        <w:t>元。</w:t>
      </w:r>
    </w:p>
    <w:p w14:paraId="3191EA78" w14:textId="77777777" w:rsidR="00355C5F" w:rsidRDefault="00355C5F">
      <w:pPr>
        <w:spacing w:line="500" w:lineRule="atLeast"/>
        <w:ind w:firstLine="600"/>
        <w:divId w:val="186817769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月期间，由骆某</w:t>
      </w:r>
      <w:r>
        <w:rPr>
          <w:rFonts w:hint="eastAsia"/>
          <w:sz w:val="30"/>
          <w:szCs w:val="30"/>
        </w:rPr>
        <w:t>1</w:t>
      </w:r>
      <w:r>
        <w:rPr>
          <w:rFonts w:hint="eastAsia"/>
          <w:sz w:val="30"/>
          <w:szCs w:val="30"/>
        </w:rPr>
        <w:t>按月虚开有关餐费、油费发票交给江门市新安某爆物品有限公司台山分公司财务人员，然后由该公司财务人员从公司账户报账支取相应的“好处费”送给骆某</w:t>
      </w:r>
      <w:r>
        <w:rPr>
          <w:rFonts w:hint="eastAsia"/>
          <w:sz w:val="30"/>
          <w:szCs w:val="30"/>
        </w:rPr>
        <w:t>1</w:t>
      </w:r>
      <w:r>
        <w:rPr>
          <w:rFonts w:hint="eastAsia"/>
          <w:sz w:val="30"/>
          <w:szCs w:val="30"/>
        </w:rPr>
        <w:t>，合计</w:t>
      </w:r>
      <w:r>
        <w:rPr>
          <w:rFonts w:hint="eastAsia"/>
          <w:sz w:val="30"/>
          <w:szCs w:val="30"/>
        </w:rPr>
        <w:t>93780.11</w:t>
      </w:r>
      <w:r>
        <w:rPr>
          <w:rFonts w:hint="eastAsia"/>
          <w:sz w:val="30"/>
          <w:szCs w:val="30"/>
        </w:rPr>
        <w:t>元。</w:t>
      </w:r>
    </w:p>
    <w:p w14:paraId="45DCDA21" w14:textId="77777777" w:rsidR="00355C5F" w:rsidRDefault="00355C5F">
      <w:pPr>
        <w:spacing w:line="500" w:lineRule="atLeast"/>
        <w:ind w:firstLine="600"/>
        <w:divId w:val="349987816"/>
        <w:rPr>
          <w:rFonts w:hint="eastAsia"/>
          <w:sz w:val="30"/>
          <w:szCs w:val="30"/>
        </w:rPr>
      </w:pPr>
      <w:r>
        <w:rPr>
          <w:rFonts w:hint="eastAsia"/>
          <w:sz w:val="30"/>
          <w:szCs w:val="30"/>
        </w:rPr>
        <w:t>另查明，被告人陈灼俊于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日因涉嫌私分国有资产接受调查期间主动向台山市人民检察院反贪污贿赂工作局办案人员交代其于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任台山市民用爆破器材专卖公司、江门市新安某爆物品有限公司台山分公司负责人及台山市商贸资产经营有限公司副总经理分管上述两家公司期间期间，为谋取不正当利益，以公司名义多次送“好处费”给台山市公安局治安管理大队的事实。</w:t>
      </w:r>
    </w:p>
    <w:p w14:paraId="44A90A57" w14:textId="77777777" w:rsidR="00355C5F" w:rsidRDefault="00355C5F">
      <w:pPr>
        <w:spacing w:line="500" w:lineRule="atLeast"/>
        <w:ind w:firstLine="600"/>
        <w:divId w:val="1675496142"/>
        <w:rPr>
          <w:rFonts w:hint="eastAsia"/>
          <w:sz w:val="30"/>
          <w:szCs w:val="30"/>
        </w:rPr>
      </w:pPr>
      <w:r>
        <w:rPr>
          <w:rFonts w:hint="eastAsia"/>
          <w:sz w:val="30"/>
          <w:szCs w:val="30"/>
        </w:rPr>
        <w:t>以上事实，有以下证据证明：</w:t>
      </w:r>
    </w:p>
    <w:p w14:paraId="23FE8A18" w14:textId="77777777" w:rsidR="00355C5F" w:rsidRDefault="00355C5F">
      <w:pPr>
        <w:spacing w:line="500" w:lineRule="atLeast"/>
        <w:ind w:firstLine="600"/>
        <w:divId w:val="432359938"/>
        <w:rPr>
          <w:rFonts w:hint="eastAsia"/>
          <w:sz w:val="30"/>
          <w:szCs w:val="30"/>
        </w:rPr>
      </w:pPr>
      <w:r>
        <w:rPr>
          <w:rFonts w:hint="eastAsia"/>
          <w:sz w:val="30"/>
          <w:szCs w:val="30"/>
        </w:rPr>
        <w:t>1</w:t>
      </w:r>
      <w:r>
        <w:rPr>
          <w:rFonts w:hint="eastAsia"/>
          <w:sz w:val="30"/>
          <w:szCs w:val="30"/>
        </w:rPr>
        <w:t>、相关书证：</w:t>
      </w:r>
    </w:p>
    <w:p w14:paraId="77047011" w14:textId="77777777" w:rsidR="00355C5F" w:rsidRDefault="00355C5F">
      <w:pPr>
        <w:spacing w:line="500" w:lineRule="atLeast"/>
        <w:ind w:firstLine="600"/>
        <w:divId w:val="1356734112"/>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）户籍资料，证实被告人陈灼俊的身份情况，其犯罪时已经年满十八周岁，具有完全刑事责任能力。</w:t>
      </w:r>
    </w:p>
    <w:p w14:paraId="004C229B" w14:textId="77777777" w:rsidR="00355C5F" w:rsidRDefault="00355C5F">
      <w:pPr>
        <w:spacing w:line="500" w:lineRule="atLeast"/>
        <w:ind w:firstLine="600"/>
        <w:divId w:val="1789856342"/>
        <w:rPr>
          <w:rFonts w:hint="eastAsia"/>
          <w:sz w:val="30"/>
          <w:szCs w:val="30"/>
        </w:rPr>
      </w:pPr>
      <w:r>
        <w:rPr>
          <w:rFonts w:hint="eastAsia"/>
          <w:sz w:val="30"/>
          <w:szCs w:val="30"/>
        </w:rPr>
        <w:t>（</w:t>
      </w:r>
      <w:r>
        <w:rPr>
          <w:rFonts w:hint="eastAsia"/>
          <w:sz w:val="30"/>
          <w:szCs w:val="30"/>
        </w:rPr>
        <w:t>2</w:t>
      </w:r>
      <w:r>
        <w:rPr>
          <w:rFonts w:hint="eastAsia"/>
          <w:sz w:val="30"/>
          <w:szCs w:val="30"/>
        </w:rPr>
        <w:t>）台山市民用爆破器材专卖公司资料：</w:t>
      </w:r>
    </w:p>
    <w:p w14:paraId="03D8537A" w14:textId="77777777" w:rsidR="00355C5F" w:rsidRDefault="00355C5F">
      <w:pPr>
        <w:spacing w:line="500" w:lineRule="atLeast"/>
        <w:ind w:firstLine="600"/>
        <w:divId w:val="502210499"/>
        <w:rPr>
          <w:rFonts w:hint="eastAsia"/>
          <w:sz w:val="30"/>
          <w:szCs w:val="30"/>
        </w:rPr>
      </w:pPr>
      <w:r>
        <w:rPr>
          <w:rFonts w:hint="eastAsia"/>
          <w:sz w:val="30"/>
          <w:szCs w:val="30"/>
        </w:rPr>
        <w:t>A</w:t>
      </w:r>
      <w:r>
        <w:rPr>
          <w:rFonts w:hint="eastAsia"/>
          <w:sz w:val="30"/>
          <w:szCs w:val="30"/>
        </w:rPr>
        <w:t>、广东省台山市民用爆破器材专卖公司的企业法人营业执照，经济性质为全民所有制，法定代表人为陈某</w:t>
      </w:r>
      <w:r>
        <w:rPr>
          <w:rFonts w:hint="eastAsia"/>
          <w:sz w:val="30"/>
          <w:szCs w:val="30"/>
        </w:rPr>
        <w:t>2</w:t>
      </w:r>
      <w:r>
        <w:rPr>
          <w:rFonts w:hint="eastAsia"/>
          <w:sz w:val="30"/>
          <w:szCs w:val="30"/>
        </w:rPr>
        <w:t>权，时间为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w:t>
      </w:r>
    </w:p>
    <w:p w14:paraId="1D072785" w14:textId="77777777" w:rsidR="00355C5F" w:rsidRDefault="00355C5F">
      <w:pPr>
        <w:spacing w:line="500" w:lineRule="atLeast"/>
        <w:ind w:firstLine="600"/>
        <w:divId w:val="20134343"/>
        <w:rPr>
          <w:rFonts w:hint="eastAsia"/>
          <w:sz w:val="30"/>
          <w:szCs w:val="30"/>
        </w:rPr>
      </w:pPr>
      <w:r>
        <w:rPr>
          <w:rFonts w:hint="eastAsia"/>
          <w:sz w:val="30"/>
          <w:szCs w:val="30"/>
        </w:rPr>
        <w:t>B</w:t>
      </w:r>
      <w:r>
        <w:rPr>
          <w:rFonts w:hint="eastAsia"/>
          <w:sz w:val="30"/>
          <w:szCs w:val="30"/>
        </w:rPr>
        <w:t>、台山市工商行政管理局核准变更登记通知书：广东省台山市民用爆破器材专卖公司法定代表人由陈某</w:t>
      </w:r>
      <w:r>
        <w:rPr>
          <w:rFonts w:hint="eastAsia"/>
          <w:sz w:val="30"/>
          <w:szCs w:val="30"/>
        </w:rPr>
        <w:t>2</w:t>
      </w:r>
      <w:r>
        <w:rPr>
          <w:rFonts w:hint="eastAsia"/>
          <w:sz w:val="30"/>
          <w:szCs w:val="30"/>
        </w:rPr>
        <w:t>权变更为陈灼俊，经营范围由炸药、雷管、导火索变更为仅供企业处理债权债务使用。时间为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w:t>
      </w:r>
    </w:p>
    <w:p w14:paraId="3683E402" w14:textId="77777777" w:rsidR="00355C5F" w:rsidRDefault="00355C5F">
      <w:pPr>
        <w:spacing w:line="500" w:lineRule="atLeast"/>
        <w:ind w:firstLine="600"/>
        <w:divId w:val="416024028"/>
        <w:rPr>
          <w:rFonts w:hint="eastAsia"/>
          <w:sz w:val="30"/>
          <w:szCs w:val="30"/>
        </w:rPr>
      </w:pPr>
      <w:r>
        <w:rPr>
          <w:rFonts w:hint="eastAsia"/>
          <w:sz w:val="30"/>
          <w:szCs w:val="30"/>
        </w:rPr>
        <w:t>C</w:t>
      </w:r>
      <w:r>
        <w:rPr>
          <w:rFonts w:hint="eastAsia"/>
          <w:sz w:val="30"/>
          <w:szCs w:val="30"/>
        </w:rPr>
        <w:t>、《关于陈灼俊等同志职务任免的通知》：</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日广东省台山市物资局化工建材总公司聘任陈灼俊为广东省台山市民用爆破器材专卖公司经理（法人代表）。</w:t>
      </w:r>
    </w:p>
    <w:p w14:paraId="7CCEE758" w14:textId="77777777" w:rsidR="00355C5F" w:rsidRDefault="00355C5F">
      <w:pPr>
        <w:spacing w:line="500" w:lineRule="atLeast"/>
        <w:ind w:firstLine="600"/>
        <w:divId w:val="1206867516"/>
        <w:rPr>
          <w:rFonts w:hint="eastAsia"/>
          <w:sz w:val="30"/>
          <w:szCs w:val="30"/>
        </w:rPr>
      </w:pPr>
      <w:r>
        <w:rPr>
          <w:rFonts w:hint="eastAsia"/>
          <w:sz w:val="30"/>
          <w:szCs w:val="30"/>
        </w:rPr>
        <w:t>（</w:t>
      </w:r>
      <w:r>
        <w:rPr>
          <w:rFonts w:hint="eastAsia"/>
          <w:sz w:val="30"/>
          <w:szCs w:val="30"/>
        </w:rPr>
        <w:t>3</w:t>
      </w:r>
      <w:r>
        <w:rPr>
          <w:rFonts w:hint="eastAsia"/>
          <w:sz w:val="30"/>
          <w:szCs w:val="30"/>
        </w:rPr>
        <w:t>）江门新安某爆物品有限公司台山分公司资料：</w:t>
      </w:r>
    </w:p>
    <w:p w14:paraId="288E0F8F" w14:textId="77777777" w:rsidR="00355C5F" w:rsidRDefault="00355C5F">
      <w:pPr>
        <w:spacing w:line="500" w:lineRule="atLeast"/>
        <w:ind w:firstLine="600"/>
        <w:divId w:val="1631663727"/>
        <w:rPr>
          <w:rFonts w:hint="eastAsia"/>
          <w:sz w:val="30"/>
          <w:szCs w:val="30"/>
        </w:rPr>
      </w:pPr>
      <w:r>
        <w:rPr>
          <w:rFonts w:hint="eastAsia"/>
          <w:sz w:val="30"/>
          <w:szCs w:val="30"/>
        </w:rPr>
        <w:t>A</w:t>
      </w:r>
      <w:r>
        <w:rPr>
          <w:rFonts w:hint="eastAsia"/>
          <w:sz w:val="30"/>
          <w:szCs w:val="30"/>
        </w:rPr>
        <w:t>、江门市新安某爆物品有限公司企业法人营业执照，公司类型为有限责任公司，法定代表人为张某伟，</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日，营业执照法定代表人变更为赵某</w:t>
      </w:r>
      <w:r>
        <w:rPr>
          <w:rFonts w:hint="eastAsia"/>
          <w:sz w:val="30"/>
          <w:szCs w:val="30"/>
        </w:rPr>
        <w:t>2</w:t>
      </w:r>
      <w:r>
        <w:rPr>
          <w:rFonts w:hint="eastAsia"/>
          <w:sz w:val="30"/>
          <w:szCs w:val="30"/>
        </w:rPr>
        <w:t>亮。</w:t>
      </w:r>
    </w:p>
    <w:p w14:paraId="6CF7ACB3" w14:textId="77777777" w:rsidR="00355C5F" w:rsidRDefault="00355C5F">
      <w:pPr>
        <w:spacing w:line="500" w:lineRule="atLeast"/>
        <w:ind w:firstLine="600"/>
        <w:divId w:val="1347638317"/>
        <w:rPr>
          <w:rFonts w:hint="eastAsia"/>
          <w:sz w:val="30"/>
          <w:szCs w:val="30"/>
        </w:rPr>
      </w:pPr>
      <w:r>
        <w:rPr>
          <w:rFonts w:hint="eastAsia"/>
          <w:sz w:val="30"/>
          <w:szCs w:val="30"/>
        </w:rPr>
        <w:t>B</w:t>
      </w:r>
      <w:r>
        <w:rPr>
          <w:rFonts w:hint="eastAsia"/>
          <w:sz w:val="30"/>
          <w:szCs w:val="30"/>
        </w:rPr>
        <w:t>、《江门市新安某爆物品有限公司台山分公司负责人任职书》：江门市新安某爆物品有限公司聘任陈灼俊为江门市新安某爆物品有限公司台山分公司负责人，任期三年，时间为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w:t>
      </w:r>
    </w:p>
    <w:p w14:paraId="74A9415D" w14:textId="77777777" w:rsidR="00355C5F" w:rsidRDefault="00355C5F">
      <w:pPr>
        <w:spacing w:line="500" w:lineRule="atLeast"/>
        <w:ind w:firstLine="600"/>
        <w:divId w:val="1737700435"/>
        <w:rPr>
          <w:rFonts w:hint="eastAsia"/>
          <w:sz w:val="30"/>
          <w:szCs w:val="30"/>
        </w:rPr>
      </w:pPr>
      <w:r>
        <w:rPr>
          <w:rFonts w:hint="eastAsia"/>
          <w:sz w:val="30"/>
          <w:szCs w:val="30"/>
        </w:rPr>
        <w:t>C</w:t>
      </w:r>
      <w:r>
        <w:rPr>
          <w:rFonts w:hint="eastAsia"/>
          <w:sz w:val="30"/>
          <w:szCs w:val="30"/>
        </w:rPr>
        <w:t>、江门市新安某爆物品有限公司台山分公司营业执照，负责人为陈灼俊，时间为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p>
    <w:p w14:paraId="1C3D942F" w14:textId="77777777" w:rsidR="00355C5F" w:rsidRDefault="00355C5F">
      <w:pPr>
        <w:spacing w:line="500" w:lineRule="atLeast"/>
        <w:ind w:firstLine="600"/>
        <w:divId w:val="1718427736"/>
        <w:rPr>
          <w:rFonts w:hint="eastAsia"/>
          <w:sz w:val="30"/>
          <w:szCs w:val="30"/>
        </w:rPr>
      </w:pPr>
      <w:r>
        <w:rPr>
          <w:rFonts w:hint="eastAsia"/>
          <w:sz w:val="30"/>
          <w:szCs w:val="30"/>
        </w:rPr>
        <w:t>D</w:t>
      </w:r>
      <w:r>
        <w:rPr>
          <w:rFonts w:hint="eastAsia"/>
          <w:sz w:val="30"/>
          <w:szCs w:val="30"/>
        </w:rPr>
        <w:t>、《江门市新安某爆物品有限公司任免书》：</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日，江门市新安某爆物品有限公司任命赵某</w:t>
      </w:r>
      <w:r>
        <w:rPr>
          <w:rFonts w:hint="eastAsia"/>
          <w:sz w:val="30"/>
          <w:szCs w:val="30"/>
        </w:rPr>
        <w:t>1</w:t>
      </w:r>
      <w:r>
        <w:rPr>
          <w:rFonts w:hint="eastAsia"/>
          <w:sz w:val="30"/>
          <w:szCs w:val="30"/>
        </w:rPr>
        <w:t>为江门市新安某爆物品有限公司台山分公司负责人。</w:t>
      </w:r>
    </w:p>
    <w:p w14:paraId="016A8B3F" w14:textId="77777777" w:rsidR="00355C5F" w:rsidRDefault="00355C5F">
      <w:pPr>
        <w:spacing w:line="500" w:lineRule="atLeast"/>
        <w:ind w:firstLine="600"/>
        <w:divId w:val="1334263638"/>
        <w:rPr>
          <w:rFonts w:hint="eastAsia"/>
          <w:sz w:val="30"/>
          <w:szCs w:val="30"/>
        </w:rPr>
      </w:pPr>
      <w:r>
        <w:rPr>
          <w:rFonts w:hint="eastAsia"/>
          <w:sz w:val="30"/>
          <w:szCs w:val="30"/>
        </w:rPr>
        <w:t>E</w:t>
      </w:r>
      <w:r>
        <w:rPr>
          <w:rFonts w:hint="eastAsia"/>
          <w:sz w:val="30"/>
          <w:szCs w:val="30"/>
        </w:rPr>
        <w:t>、江门市新安某爆物品有限公司台山分公司营业执照，负责人变更为赵某</w:t>
      </w:r>
      <w:r>
        <w:rPr>
          <w:rFonts w:hint="eastAsia"/>
          <w:sz w:val="30"/>
          <w:szCs w:val="30"/>
        </w:rPr>
        <w:t>1</w:t>
      </w:r>
      <w:r>
        <w:rPr>
          <w:rFonts w:hint="eastAsia"/>
          <w:sz w:val="30"/>
          <w:szCs w:val="30"/>
        </w:rPr>
        <w:t>，时间为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p>
    <w:p w14:paraId="6F6C9DE4" w14:textId="77777777" w:rsidR="00355C5F" w:rsidRDefault="00355C5F">
      <w:pPr>
        <w:spacing w:line="500" w:lineRule="atLeast"/>
        <w:ind w:firstLine="600"/>
        <w:divId w:val="1859080960"/>
        <w:rPr>
          <w:rFonts w:hint="eastAsia"/>
          <w:sz w:val="30"/>
          <w:szCs w:val="30"/>
        </w:rPr>
      </w:pPr>
      <w:r>
        <w:rPr>
          <w:rFonts w:hint="eastAsia"/>
          <w:sz w:val="30"/>
          <w:szCs w:val="30"/>
        </w:rPr>
        <w:t>F</w:t>
      </w:r>
      <w:r>
        <w:rPr>
          <w:rFonts w:hint="eastAsia"/>
          <w:sz w:val="30"/>
          <w:szCs w:val="30"/>
        </w:rPr>
        <w:t>、台山市工商行政管理局核准变更登记通知书：江门市新安某爆物品有限公司台山分公司负责人由陈灼俊变更为赵某</w:t>
      </w:r>
      <w:r>
        <w:rPr>
          <w:rFonts w:hint="eastAsia"/>
          <w:sz w:val="30"/>
          <w:szCs w:val="30"/>
        </w:rPr>
        <w:t>1</w:t>
      </w:r>
      <w:r>
        <w:rPr>
          <w:rFonts w:hint="eastAsia"/>
          <w:sz w:val="30"/>
          <w:szCs w:val="30"/>
        </w:rPr>
        <w:t>，时间为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w:t>
      </w:r>
    </w:p>
    <w:p w14:paraId="34F221E6" w14:textId="77777777" w:rsidR="00355C5F" w:rsidRDefault="00355C5F">
      <w:pPr>
        <w:spacing w:line="500" w:lineRule="atLeast"/>
        <w:ind w:firstLine="600"/>
        <w:divId w:val="1308165873"/>
        <w:rPr>
          <w:rFonts w:hint="eastAsia"/>
          <w:sz w:val="30"/>
          <w:szCs w:val="30"/>
        </w:rPr>
      </w:pPr>
      <w:r>
        <w:rPr>
          <w:rFonts w:hint="eastAsia"/>
          <w:sz w:val="30"/>
          <w:szCs w:val="30"/>
        </w:rPr>
        <w:t>G</w:t>
      </w:r>
      <w:r>
        <w:rPr>
          <w:rFonts w:hint="eastAsia"/>
          <w:sz w:val="30"/>
          <w:szCs w:val="30"/>
        </w:rPr>
        <w:t>、台山市工商行政管理局核准变更登记通知书：江门市新安某爆物品有限公司台山分公司由销售工业炸药、工业雷管、工业索类火工品变更为代本公司联系业务。时间为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p>
    <w:p w14:paraId="480B537D" w14:textId="77777777" w:rsidR="00355C5F" w:rsidRDefault="00355C5F">
      <w:pPr>
        <w:spacing w:line="500" w:lineRule="atLeast"/>
        <w:ind w:firstLine="600"/>
        <w:divId w:val="1287615308"/>
        <w:rPr>
          <w:rFonts w:hint="eastAsia"/>
          <w:sz w:val="30"/>
          <w:szCs w:val="30"/>
        </w:rPr>
      </w:pPr>
      <w:r>
        <w:rPr>
          <w:rFonts w:hint="eastAsia"/>
          <w:sz w:val="30"/>
          <w:szCs w:val="30"/>
        </w:rPr>
        <w:t>H</w:t>
      </w:r>
      <w:r>
        <w:rPr>
          <w:rFonts w:hint="eastAsia"/>
          <w:sz w:val="30"/>
          <w:szCs w:val="30"/>
        </w:rPr>
        <w:t>、广东省台山市质量技术监督局颁发的中华人民共和国组织机构代码证：机构名称江门市新安某爆物品有限公司台山分公司，机构类型企业非法人（负责人赵某</w:t>
      </w:r>
      <w:r>
        <w:rPr>
          <w:rFonts w:hint="eastAsia"/>
          <w:sz w:val="30"/>
          <w:szCs w:val="30"/>
        </w:rPr>
        <w:t>1</w:t>
      </w:r>
      <w:r>
        <w:rPr>
          <w:rFonts w:hint="eastAsia"/>
          <w:sz w:val="30"/>
          <w:szCs w:val="30"/>
        </w:rPr>
        <w:t>），有效期</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w:t>
      </w:r>
    </w:p>
    <w:p w14:paraId="758EC191" w14:textId="77777777" w:rsidR="00355C5F" w:rsidRDefault="00355C5F">
      <w:pPr>
        <w:spacing w:line="500" w:lineRule="atLeast"/>
        <w:ind w:firstLine="600"/>
        <w:divId w:val="1443694857"/>
        <w:rPr>
          <w:rFonts w:hint="eastAsia"/>
          <w:sz w:val="30"/>
          <w:szCs w:val="30"/>
        </w:rPr>
      </w:pPr>
      <w:r>
        <w:rPr>
          <w:rFonts w:hint="eastAsia"/>
          <w:sz w:val="30"/>
          <w:szCs w:val="30"/>
        </w:rPr>
        <w:t>（</w:t>
      </w:r>
      <w:r>
        <w:rPr>
          <w:rFonts w:hint="eastAsia"/>
          <w:sz w:val="30"/>
          <w:szCs w:val="30"/>
        </w:rPr>
        <w:t>4</w:t>
      </w:r>
      <w:r>
        <w:rPr>
          <w:rFonts w:hint="eastAsia"/>
          <w:sz w:val="30"/>
          <w:szCs w:val="30"/>
        </w:rPr>
        <w:t>）被告人陈灼俊的任职证明材料：台山市商贸资产经营有限公司出具的证明：陈灼俊</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月在台山市商贸资产经营有限公司工作；</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月，在台山市民用爆破器材专卖公司工作（其中</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月任台山市民用爆破器材专卖公司副总经理，</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月任台山市民用爆破器材专卖公司经理兼法人代表，另外</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月兼任江门市新安某爆物品有限公司台山分公司负责人）；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月，任台山市商贸资产经营有限公司副总经理；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月至今，任台山市工业资产经营有限公司副总经理。</w:t>
      </w:r>
    </w:p>
    <w:p w14:paraId="00A4CBBE" w14:textId="77777777" w:rsidR="00355C5F" w:rsidRDefault="00355C5F">
      <w:pPr>
        <w:spacing w:line="500" w:lineRule="atLeast"/>
        <w:ind w:firstLine="600"/>
        <w:divId w:val="370033166"/>
        <w:rPr>
          <w:rFonts w:hint="eastAsia"/>
          <w:sz w:val="30"/>
          <w:szCs w:val="30"/>
        </w:rPr>
      </w:pPr>
      <w:r>
        <w:rPr>
          <w:rFonts w:hint="eastAsia"/>
          <w:sz w:val="30"/>
          <w:szCs w:val="30"/>
        </w:rPr>
        <w:t>（</w:t>
      </w:r>
      <w:r>
        <w:rPr>
          <w:rFonts w:hint="eastAsia"/>
          <w:sz w:val="30"/>
          <w:szCs w:val="30"/>
        </w:rPr>
        <w:t>5</w:t>
      </w:r>
      <w:r>
        <w:rPr>
          <w:rFonts w:hint="eastAsia"/>
          <w:sz w:val="30"/>
          <w:szCs w:val="30"/>
        </w:rPr>
        <w:t>）租赁合同、证明书：</w:t>
      </w:r>
    </w:p>
    <w:p w14:paraId="4D28F96F" w14:textId="77777777" w:rsidR="00355C5F" w:rsidRDefault="00355C5F">
      <w:pPr>
        <w:spacing w:line="500" w:lineRule="atLeast"/>
        <w:ind w:firstLine="600"/>
        <w:divId w:val="650066160"/>
        <w:rPr>
          <w:rFonts w:hint="eastAsia"/>
          <w:sz w:val="30"/>
          <w:szCs w:val="30"/>
        </w:rPr>
      </w:pPr>
      <w:r>
        <w:rPr>
          <w:rFonts w:hint="eastAsia"/>
          <w:sz w:val="30"/>
          <w:szCs w:val="30"/>
        </w:rPr>
        <w:t>A</w:t>
      </w:r>
      <w:r>
        <w:rPr>
          <w:rFonts w:hint="eastAsia"/>
          <w:sz w:val="30"/>
          <w:szCs w:val="30"/>
        </w:rPr>
        <w:t>、《租赁合同》，证实承租方江门市新安某爆物品有限公司与出租方广东省台山市物资局化工建材总公司签订合同，租赁台山市台城镇雷公潭物资三仓，期限为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日。签订时间：</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p>
    <w:p w14:paraId="37F6071F" w14:textId="77777777" w:rsidR="00355C5F" w:rsidRDefault="00355C5F">
      <w:pPr>
        <w:spacing w:line="500" w:lineRule="atLeast"/>
        <w:ind w:firstLine="600"/>
        <w:divId w:val="2032607525"/>
        <w:rPr>
          <w:rFonts w:hint="eastAsia"/>
          <w:sz w:val="30"/>
          <w:szCs w:val="30"/>
        </w:rPr>
      </w:pPr>
      <w:r>
        <w:rPr>
          <w:rFonts w:hint="eastAsia"/>
          <w:sz w:val="30"/>
          <w:szCs w:val="30"/>
        </w:rPr>
        <w:t>B</w:t>
      </w:r>
      <w:r>
        <w:rPr>
          <w:rFonts w:hint="eastAsia"/>
          <w:sz w:val="30"/>
          <w:szCs w:val="30"/>
        </w:rPr>
        <w:t>、广东台山市物资局化工建材总公司出具的证明书：江门市新安某爆物品有限公司台山分公司是广东省台山市物资局化工建材总公司的属下公司。现由广东省台山市物资局化工建材总公司提供其所有的雷公谭物资三仓的土地给江门市新安某爆物品有限公司台山分公司使用。时间：</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p>
    <w:p w14:paraId="747BEF80" w14:textId="77777777" w:rsidR="00355C5F" w:rsidRDefault="00355C5F">
      <w:pPr>
        <w:spacing w:line="500" w:lineRule="atLeast"/>
        <w:ind w:firstLine="600"/>
        <w:divId w:val="162159992"/>
        <w:rPr>
          <w:rFonts w:hint="eastAsia"/>
          <w:sz w:val="30"/>
          <w:szCs w:val="30"/>
        </w:rPr>
      </w:pPr>
      <w:r>
        <w:rPr>
          <w:rFonts w:hint="eastAsia"/>
          <w:sz w:val="30"/>
          <w:szCs w:val="30"/>
        </w:rPr>
        <w:t>C</w:t>
      </w:r>
      <w:r>
        <w:rPr>
          <w:rFonts w:hint="eastAsia"/>
          <w:sz w:val="30"/>
          <w:szCs w:val="30"/>
        </w:rPr>
        <w:t>、《租赁民用爆炸物品专用仓库协议书》，证实江门市新安民爆物品有限公司台山分公司租赁江门市新安民爆物品有限公司新会分公司位于江门市新会区双水镇东凌村竹篙的民爆物品仓库。期限为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日。签订时间：</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p>
    <w:p w14:paraId="519FE707" w14:textId="77777777" w:rsidR="00355C5F" w:rsidRDefault="00355C5F">
      <w:pPr>
        <w:spacing w:line="500" w:lineRule="atLeast"/>
        <w:ind w:firstLine="600"/>
        <w:divId w:val="1912999394"/>
        <w:rPr>
          <w:rFonts w:hint="eastAsia"/>
          <w:sz w:val="30"/>
          <w:szCs w:val="30"/>
        </w:rPr>
      </w:pPr>
      <w:r>
        <w:rPr>
          <w:rFonts w:hint="eastAsia"/>
          <w:sz w:val="30"/>
          <w:szCs w:val="30"/>
        </w:rPr>
        <w:t>D</w:t>
      </w:r>
      <w:r>
        <w:rPr>
          <w:rFonts w:hint="eastAsia"/>
          <w:sz w:val="30"/>
          <w:szCs w:val="30"/>
        </w:rPr>
        <w:t>、《民爆仓库租赁合同》，证实江门市新安民爆物品有限公司台山分公司租赁广东天诺民爆有限公司高要分公司位于高要市莲塘镇罗勒村的民爆器材专用仓库，期限为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日。签订时间：</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w:t>
      </w:r>
    </w:p>
    <w:p w14:paraId="7E6ED62D" w14:textId="77777777" w:rsidR="00355C5F" w:rsidRDefault="00355C5F">
      <w:pPr>
        <w:spacing w:line="500" w:lineRule="atLeast"/>
        <w:ind w:firstLine="600"/>
        <w:divId w:val="677852145"/>
        <w:rPr>
          <w:rFonts w:hint="eastAsia"/>
          <w:sz w:val="30"/>
          <w:szCs w:val="30"/>
        </w:rPr>
      </w:pPr>
      <w:r>
        <w:rPr>
          <w:rFonts w:hint="eastAsia"/>
          <w:sz w:val="30"/>
          <w:szCs w:val="30"/>
        </w:rPr>
        <w:t>E</w:t>
      </w:r>
      <w:r>
        <w:rPr>
          <w:rFonts w:hint="eastAsia"/>
          <w:sz w:val="30"/>
          <w:szCs w:val="30"/>
        </w:rPr>
        <w:t>、《民爆仓库租赁合同》，证实江门市新安某爆物品有限公司台山分公司租赁广东明华机械有限公司连南分公司位于清远市连南寨岗镇总库区的</w:t>
      </w:r>
      <w:r>
        <w:rPr>
          <w:rFonts w:hint="eastAsia"/>
          <w:sz w:val="30"/>
          <w:szCs w:val="30"/>
        </w:rPr>
        <w:t>502</w:t>
      </w:r>
      <w:r>
        <w:rPr>
          <w:rFonts w:hint="eastAsia"/>
          <w:sz w:val="30"/>
          <w:szCs w:val="30"/>
        </w:rPr>
        <w:t>库，期限为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日。签订时间：</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w:t>
      </w:r>
    </w:p>
    <w:p w14:paraId="7D1B65FE" w14:textId="77777777" w:rsidR="00355C5F" w:rsidRDefault="00355C5F">
      <w:pPr>
        <w:spacing w:line="500" w:lineRule="atLeast"/>
        <w:ind w:firstLine="600"/>
        <w:divId w:val="1190099619"/>
        <w:rPr>
          <w:rFonts w:hint="eastAsia"/>
          <w:sz w:val="30"/>
          <w:szCs w:val="30"/>
        </w:rPr>
      </w:pPr>
      <w:r>
        <w:rPr>
          <w:rFonts w:hint="eastAsia"/>
          <w:sz w:val="30"/>
          <w:szCs w:val="30"/>
        </w:rPr>
        <w:t>（</w:t>
      </w:r>
      <w:r>
        <w:rPr>
          <w:rFonts w:hint="eastAsia"/>
          <w:sz w:val="30"/>
          <w:szCs w:val="30"/>
        </w:rPr>
        <w:t>6</w:t>
      </w:r>
      <w:r>
        <w:rPr>
          <w:rFonts w:hint="eastAsia"/>
          <w:sz w:val="30"/>
          <w:szCs w:val="30"/>
        </w:rPr>
        <w:t>）证人骆某</w:t>
      </w:r>
      <w:r>
        <w:rPr>
          <w:rFonts w:hint="eastAsia"/>
          <w:sz w:val="30"/>
          <w:szCs w:val="30"/>
        </w:rPr>
        <w:t>1</w:t>
      </w:r>
      <w:r>
        <w:rPr>
          <w:rFonts w:hint="eastAsia"/>
          <w:sz w:val="30"/>
          <w:szCs w:val="30"/>
        </w:rPr>
        <w:t>的银行账户信息，证实骆某</w:t>
      </w:r>
      <w:r>
        <w:rPr>
          <w:rFonts w:hint="eastAsia"/>
          <w:sz w:val="30"/>
          <w:szCs w:val="30"/>
        </w:rPr>
        <w:t>1</w:t>
      </w:r>
      <w:r>
        <w:rPr>
          <w:rFonts w:hint="eastAsia"/>
          <w:sz w:val="30"/>
          <w:szCs w:val="30"/>
        </w:rPr>
        <w:t>的银行交易情况。</w:t>
      </w:r>
    </w:p>
    <w:p w14:paraId="1F24C5F9" w14:textId="77777777" w:rsidR="00355C5F" w:rsidRDefault="00355C5F">
      <w:pPr>
        <w:spacing w:line="500" w:lineRule="atLeast"/>
        <w:ind w:firstLine="600"/>
        <w:divId w:val="1640266118"/>
        <w:rPr>
          <w:rFonts w:hint="eastAsia"/>
          <w:sz w:val="30"/>
          <w:szCs w:val="30"/>
        </w:rPr>
      </w:pPr>
      <w:r>
        <w:rPr>
          <w:rFonts w:hint="eastAsia"/>
          <w:sz w:val="30"/>
          <w:szCs w:val="30"/>
        </w:rPr>
        <w:t>（</w:t>
      </w:r>
      <w:r>
        <w:rPr>
          <w:rFonts w:hint="eastAsia"/>
          <w:sz w:val="30"/>
          <w:szCs w:val="30"/>
        </w:rPr>
        <w:t>7</w:t>
      </w:r>
      <w:r>
        <w:rPr>
          <w:rFonts w:hint="eastAsia"/>
          <w:sz w:val="30"/>
          <w:szCs w:val="30"/>
        </w:rPr>
        <w:t>）送好处费的凭证（包括转账凭证、支票存根、费用报销审批单和加盖台山市公安局治安管理大队公章的收款收据），证实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月期间，台山市民用爆破器材专卖公司、江门市新安民爆物品有限公司台山分公司送给台山市公安局治安管理大队好处费共计</w:t>
      </w:r>
      <w:r>
        <w:rPr>
          <w:rFonts w:hint="eastAsia"/>
          <w:sz w:val="30"/>
          <w:szCs w:val="30"/>
        </w:rPr>
        <w:t>1234662.41</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月由台山市民用爆破器材专卖公司报账出数送钱给治安大队的，</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月之后，改为由江门市新安某爆物品有限公司台山分公司报账出数送钱给治安大队。据统计：</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月的好处费共计</w:t>
      </w:r>
      <w:r>
        <w:rPr>
          <w:rFonts w:hint="eastAsia"/>
          <w:sz w:val="30"/>
          <w:szCs w:val="30"/>
        </w:rPr>
        <w:t>358912.3</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月的好处费共计</w:t>
      </w:r>
      <w:r>
        <w:rPr>
          <w:rFonts w:hint="eastAsia"/>
          <w:sz w:val="30"/>
          <w:szCs w:val="30"/>
        </w:rPr>
        <w:t>781970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月的好处费共计</w:t>
      </w:r>
      <w:r>
        <w:rPr>
          <w:rFonts w:hint="eastAsia"/>
          <w:sz w:val="30"/>
          <w:szCs w:val="30"/>
        </w:rPr>
        <w:t>93780.11</w:t>
      </w:r>
      <w:r>
        <w:rPr>
          <w:rFonts w:hint="eastAsia"/>
          <w:sz w:val="30"/>
          <w:szCs w:val="30"/>
        </w:rPr>
        <w:t>元。</w:t>
      </w:r>
    </w:p>
    <w:p w14:paraId="60CBAF4E" w14:textId="77777777" w:rsidR="00355C5F" w:rsidRDefault="00355C5F">
      <w:pPr>
        <w:spacing w:line="500" w:lineRule="atLeast"/>
        <w:ind w:firstLine="600"/>
        <w:divId w:val="758212488"/>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2008.12</w:t>
      </w:r>
      <w:r>
        <w:rPr>
          <w:rFonts w:hint="eastAsia"/>
          <w:sz w:val="30"/>
          <w:szCs w:val="30"/>
        </w:rPr>
        <w:t>第</w:t>
      </w:r>
      <w:r>
        <w:rPr>
          <w:rFonts w:hint="eastAsia"/>
          <w:sz w:val="30"/>
          <w:szCs w:val="30"/>
        </w:rPr>
        <w:t>27</w:t>
      </w:r>
      <w:r>
        <w:rPr>
          <w:rFonts w:hint="eastAsia"/>
          <w:sz w:val="30"/>
          <w:szCs w:val="30"/>
        </w:rPr>
        <w:t>号凭证，证实江门市新安民爆物品有限公司台山分公司以支民爆安全培训费及会议费名义汇给台山市公安局</w:t>
      </w:r>
      <w:r>
        <w:rPr>
          <w:rFonts w:hint="eastAsia"/>
          <w:sz w:val="30"/>
          <w:szCs w:val="30"/>
        </w:rPr>
        <w:t>10</w:t>
      </w:r>
      <w:r>
        <w:rPr>
          <w:rFonts w:hint="eastAsia"/>
          <w:sz w:val="30"/>
          <w:szCs w:val="30"/>
        </w:rPr>
        <w:t>万元。</w:t>
      </w:r>
    </w:p>
    <w:p w14:paraId="011138FA" w14:textId="77777777" w:rsidR="00355C5F" w:rsidRDefault="00355C5F">
      <w:pPr>
        <w:spacing w:line="500" w:lineRule="atLeast"/>
        <w:ind w:firstLine="600"/>
        <w:divId w:val="2049186262"/>
        <w:rPr>
          <w:rFonts w:hint="eastAsia"/>
          <w:sz w:val="30"/>
          <w:szCs w:val="30"/>
        </w:rPr>
      </w:pPr>
      <w:r>
        <w:rPr>
          <w:rFonts w:hint="eastAsia"/>
          <w:sz w:val="30"/>
          <w:szCs w:val="30"/>
        </w:rPr>
        <w:t>（</w:t>
      </w:r>
      <w:r>
        <w:rPr>
          <w:rFonts w:hint="eastAsia"/>
          <w:sz w:val="30"/>
          <w:szCs w:val="30"/>
        </w:rPr>
        <w:t>9</w:t>
      </w:r>
      <w:r>
        <w:rPr>
          <w:rFonts w:hint="eastAsia"/>
          <w:sz w:val="30"/>
          <w:szCs w:val="30"/>
        </w:rPr>
        <w:t>）治安管理检查登记簿，证实台山市公安局治安管理大队从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日有对台山市民用爆破器材专卖公司、江门市新安某爆物品有限公司台山分公司进行检查。</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日，检查人员有黄某忠、梁某强、曾某杰等。</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日，检查人员有何某</w:t>
      </w:r>
      <w:r>
        <w:rPr>
          <w:rFonts w:hint="eastAsia"/>
          <w:sz w:val="30"/>
          <w:szCs w:val="30"/>
        </w:rPr>
        <w:t>1</w:t>
      </w:r>
      <w:r>
        <w:rPr>
          <w:rFonts w:hint="eastAsia"/>
          <w:sz w:val="30"/>
          <w:szCs w:val="30"/>
        </w:rPr>
        <w:t>、黄某忠、李某强等。</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日，检查人员有何某</w:t>
      </w:r>
      <w:r>
        <w:rPr>
          <w:rFonts w:hint="eastAsia"/>
          <w:sz w:val="30"/>
          <w:szCs w:val="30"/>
        </w:rPr>
        <w:t>1</w:t>
      </w:r>
      <w:r>
        <w:rPr>
          <w:rFonts w:hint="eastAsia"/>
          <w:sz w:val="30"/>
          <w:szCs w:val="30"/>
        </w:rPr>
        <w:t>、骆某</w:t>
      </w:r>
      <w:r>
        <w:rPr>
          <w:rFonts w:hint="eastAsia"/>
          <w:sz w:val="30"/>
          <w:szCs w:val="30"/>
        </w:rPr>
        <w:t>1</w:t>
      </w:r>
      <w:r>
        <w:rPr>
          <w:rFonts w:hint="eastAsia"/>
          <w:sz w:val="30"/>
          <w:szCs w:val="30"/>
        </w:rPr>
        <w:t>。</w:t>
      </w:r>
    </w:p>
    <w:p w14:paraId="0CC3890B" w14:textId="77777777" w:rsidR="00355C5F" w:rsidRDefault="00355C5F">
      <w:pPr>
        <w:spacing w:line="500" w:lineRule="atLeast"/>
        <w:ind w:firstLine="600"/>
        <w:divId w:val="1152789903"/>
        <w:rPr>
          <w:rFonts w:hint="eastAsia"/>
          <w:sz w:val="30"/>
          <w:szCs w:val="30"/>
        </w:rPr>
      </w:pPr>
      <w:r>
        <w:rPr>
          <w:rFonts w:hint="eastAsia"/>
          <w:sz w:val="30"/>
          <w:szCs w:val="30"/>
        </w:rPr>
        <w:t>（</w:t>
      </w:r>
      <w:r>
        <w:rPr>
          <w:rFonts w:hint="eastAsia"/>
          <w:sz w:val="30"/>
          <w:szCs w:val="30"/>
        </w:rPr>
        <w:t>10</w:t>
      </w:r>
      <w:r>
        <w:rPr>
          <w:rFonts w:hint="eastAsia"/>
          <w:sz w:val="30"/>
          <w:szCs w:val="30"/>
        </w:rPr>
        <w:t>）立案决定书，证实台山市人民检察院于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日以涉嫌单位行贿罪对江门市新安某爆物品有限公司台山分公司、陈灼俊立案侦查。</w:t>
      </w:r>
    </w:p>
    <w:p w14:paraId="446D23A5" w14:textId="77777777" w:rsidR="00355C5F" w:rsidRDefault="00355C5F">
      <w:pPr>
        <w:spacing w:line="500" w:lineRule="atLeast"/>
        <w:ind w:firstLine="600"/>
        <w:divId w:val="1610041033"/>
        <w:rPr>
          <w:rFonts w:hint="eastAsia"/>
          <w:sz w:val="30"/>
          <w:szCs w:val="30"/>
        </w:rPr>
      </w:pPr>
      <w:r>
        <w:rPr>
          <w:rFonts w:hint="eastAsia"/>
          <w:sz w:val="30"/>
          <w:szCs w:val="30"/>
        </w:rPr>
        <w:t>（</w:t>
      </w:r>
      <w:r>
        <w:rPr>
          <w:rFonts w:hint="eastAsia"/>
          <w:sz w:val="30"/>
          <w:szCs w:val="30"/>
        </w:rPr>
        <w:t>11</w:t>
      </w:r>
      <w:r>
        <w:rPr>
          <w:rFonts w:hint="eastAsia"/>
          <w:sz w:val="30"/>
          <w:szCs w:val="30"/>
        </w:rPr>
        <w:t>）其他书证，证实本案有关其他情况。</w:t>
      </w:r>
    </w:p>
    <w:p w14:paraId="29FD3C35" w14:textId="77777777" w:rsidR="00355C5F" w:rsidRDefault="00355C5F">
      <w:pPr>
        <w:spacing w:line="500" w:lineRule="atLeast"/>
        <w:ind w:firstLine="600"/>
        <w:divId w:val="473763423"/>
        <w:rPr>
          <w:rFonts w:hint="eastAsia"/>
          <w:sz w:val="30"/>
          <w:szCs w:val="30"/>
        </w:rPr>
      </w:pPr>
      <w:r>
        <w:rPr>
          <w:rFonts w:hint="eastAsia"/>
          <w:sz w:val="30"/>
          <w:szCs w:val="30"/>
        </w:rPr>
        <w:t>2</w:t>
      </w:r>
      <w:r>
        <w:rPr>
          <w:rFonts w:hint="eastAsia"/>
          <w:sz w:val="30"/>
          <w:szCs w:val="30"/>
        </w:rPr>
        <w:t>、破案报告，证实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月，台山市人民检察院反贪污贿赂工作局根据上级工作部署，对江门市新安某爆物品有限公司台山分公司有关人员涉嫌私分国有资产的线索进行初核，于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日通知江门市新安某爆物品有限公司台山分公司原负责人陈灼俊到该局接受调查问话，经核实，未发现陈灼俊等人有涉嫌私分国有资产的犯罪行为，但在此期间，陈灼俊主动向该局办案人员交代于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在任台山市民用爆破器材专卖公司、江门市新安某爆物品有限公司台山分公司负责人及其后来任台山市商贸资产经营有限公司副总经理分管江门市新安某爆物品有限公司台山分公司期间，为谋取公司不正当利益，以公司名义多次送好处费给台山市公安局治安管理大队骆某</w:t>
      </w:r>
      <w:r>
        <w:rPr>
          <w:rFonts w:hint="eastAsia"/>
          <w:sz w:val="30"/>
          <w:szCs w:val="30"/>
        </w:rPr>
        <w:t>1</w:t>
      </w:r>
      <w:r>
        <w:rPr>
          <w:rFonts w:hint="eastAsia"/>
          <w:sz w:val="30"/>
          <w:szCs w:val="30"/>
        </w:rPr>
        <w:t>（另案处理），经该局调查核实，证实陈灼俊在担任上述两家公司负责人及分管领导期间，为谋取公司不正当利益，有涉嫌给予国家工作人员好处费的行为。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日，台山市人民检察院决定对江门市新安某爆物品有限公司台山分公司及陈灼俊进行立案侦查，并于同日对陈灼俊采取刑事拘留强制措施，于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日对陈灼俊采取取保候审强制措施。</w:t>
      </w:r>
    </w:p>
    <w:p w14:paraId="72FB9584" w14:textId="77777777" w:rsidR="00355C5F" w:rsidRDefault="00355C5F">
      <w:pPr>
        <w:spacing w:line="500" w:lineRule="atLeast"/>
        <w:ind w:firstLine="600"/>
        <w:divId w:val="1401053881"/>
        <w:rPr>
          <w:rFonts w:hint="eastAsia"/>
          <w:sz w:val="30"/>
          <w:szCs w:val="30"/>
        </w:rPr>
      </w:pPr>
      <w:r>
        <w:rPr>
          <w:rFonts w:hint="eastAsia"/>
          <w:sz w:val="30"/>
          <w:szCs w:val="30"/>
        </w:rPr>
        <w:t>3</w:t>
      </w:r>
      <w:r>
        <w:rPr>
          <w:rFonts w:hint="eastAsia"/>
          <w:sz w:val="30"/>
          <w:szCs w:val="30"/>
        </w:rPr>
        <w:t>、被告人陈灼俊的供述：台山商贸公司是台山市公有资产管理委员会办公室下属的全民所有制公司。台山市民用爆破器材专卖公司是台山市物资管理股下属台山市化建总公司出资成立的，</w:t>
      </w:r>
      <w:r>
        <w:rPr>
          <w:rFonts w:hint="eastAsia"/>
          <w:sz w:val="30"/>
          <w:szCs w:val="30"/>
        </w:rPr>
        <w:t>2006</w:t>
      </w:r>
      <w:r>
        <w:rPr>
          <w:rFonts w:hint="eastAsia"/>
          <w:sz w:val="30"/>
          <w:szCs w:val="30"/>
        </w:rPr>
        <w:t>年</w:t>
      </w:r>
      <w:r>
        <w:rPr>
          <w:rFonts w:hint="eastAsia"/>
          <w:sz w:val="30"/>
          <w:szCs w:val="30"/>
        </w:rPr>
        <w:t>4</w:t>
      </w:r>
      <w:r>
        <w:rPr>
          <w:rFonts w:hint="eastAsia"/>
          <w:sz w:val="30"/>
          <w:szCs w:val="30"/>
        </w:rPr>
        <w:t>月，由台山市商贸公司从私人承包者接收回来后，任命我为该公司副经理，该公司是台山市唯一有资质经营民爆物品的公司，主要经营炸药、雷管、导爆管、导爆索等民爆物品。大约</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月份的时候，台山、恩平、新会、鹤山的民爆专卖公司各出资</w:t>
      </w:r>
      <w:r>
        <w:rPr>
          <w:rFonts w:hint="eastAsia"/>
          <w:sz w:val="30"/>
          <w:szCs w:val="30"/>
        </w:rPr>
        <w:t>25</w:t>
      </w:r>
      <w:r>
        <w:rPr>
          <w:rFonts w:hint="eastAsia"/>
          <w:sz w:val="30"/>
          <w:szCs w:val="30"/>
        </w:rPr>
        <w:t>万元设立江门市新安某爆物品有限公司，分别在台山、恩平、新会、鹤山设立分公司，</w:t>
      </w:r>
      <w:r>
        <w:rPr>
          <w:rFonts w:hint="eastAsia"/>
          <w:sz w:val="30"/>
          <w:szCs w:val="30"/>
        </w:rPr>
        <w:t>2008</w:t>
      </w:r>
      <w:r>
        <w:rPr>
          <w:rFonts w:hint="eastAsia"/>
          <w:sz w:val="30"/>
          <w:szCs w:val="30"/>
        </w:rPr>
        <w:t>年年初分公司正式开始经营民爆物品，而台山市民用爆破器材专卖公司则从</w:t>
      </w:r>
      <w:r>
        <w:rPr>
          <w:rFonts w:hint="eastAsia"/>
          <w:sz w:val="30"/>
          <w:szCs w:val="30"/>
        </w:rPr>
        <w:t>2008</w:t>
      </w:r>
      <w:r>
        <w:rPr>
          <w:rFonts w:hint="eastAsia"/>
          <w:sz w:val="30"/>
          <w:szCs w:val="30"/>
        </w:rPr>
        <w:t>年年初开始停止运营，台山市民用爆破器材专卖公司的全部人员则转到江门市新安某爆物品有限公司。江门市新安某爆物品有限公司台山分公司在形式上是江门市新安某爆物品有限公司的分公司，但实际上是独立的公司，是独立经营、独立核算的。江门市新安某爆物品有限公司对江门市新安某爆物品有限公司分公司没有任何决定权。</w:t>
      </w:r>
    </w:p>
    <w:p w14:paraId="38A3E81B" w14:textId="77777777" w:rsidR="00355C5F" w:rsidRDefault="00355C5F">
      <w:pPr>
        <w:spacing w:line="500" w:lineRule="atLeast"/>
        <w:ind w:firstLine="600"/>
        <w:divId w:val="2053724943"/>
        <w:rPr>
          <w:rFonts w:hint="eastAsia"/>
          <w:sz w:val="30"/>
          <w:szCs w:val="30"/>
        </w:rPr>
      </w:pPr>
      <w:r>
        <w:rPr>
          <w:rFonts w:hint="eastAsia"/>
          <w:sz w:val="30"/>
          <w:szCs w:val="30"/>
        </w:rPr>
        <w:t>我于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月期间，任台山市民用爆破器材专卖公司总经理兼法人代表（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月调离该公司后，没有更改法人代表，还担任该公司的法人代表至今），</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月，兼任江门市新安某爆物品有限公司台山分公司负责人；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月，任台山市商贸资产经营有限公司副总经理并分管江门市新安某爆物品有限公司；</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月至今，任台山市工业资产经营有限公司副总经理。</w:t>
      </w:r>
    </w:p>
    <w:p w14:paraId="030C3718" w14:textId="77777777" w:rsidR="00355C5F" w:rsidRDefault="00355C5F">
      <w:pPr>
        <w:spacing w:line="500" w:lineRule="atLeast"/>
        <w:ind w:firstLine="600"/>
        <w:divId w:val="2122607277"/>
        <w:rPr>
          <w:rFonts w:hint="eastAsia"/>
          <w:sz w:val="30"/>
          <w:szCs w:val="30"/>
        </w:rPr>
      </w:pPr>
      <w:r>
        <w:rPr>
          <w:rFonts w:hint="eastAsia"/>
          <w:sz w:val="30"/>
          <w:szCs w:val="30"/>
        </w:rPr>
        <w:t>我在担任台山市民用爆破器材专卖公司、江门市新安某爆物品有限公司经理和作为台山市商贸资产经营有限公司副总经理分管上述两间公司期间，曾多次给予台山市公安局治安大队好处费合计</w:t>
      </w:r>
      <w:r>
        <w:rPr>
          <w:rFonts w:hint="eastAsia"/>
          <w:sz w:val="30"/>
          <w:szCs w:val="30"/>
        </w:rPr>
        <w:t>120</w:t>
      </w:r>
      <w:r>
        <w:rPr>
          <w:rFonts w:hint="eastAsia"/>
          <w:sz w:val="30"/>
          <w:szCs w:val="30"/>
        </w:rPr>
        <w:t>多万元（具体数额以相关账目资料记录为准，我之前也辨认过这些账目资料）。具体情况如下：</w:t>
      </w:r>
    </w:p>
    <w:p w14:paraId="06AA3AAF" w14:textId="77777777" w:rsidR="00355C5F" w:rsidRDefault="00355C5F">
      <w:pPr>
        <w:spacing w:line="500" w:lineRule="atLeast"/>
        <w:ind w:firstLine="600"/>
        <w:divId w:val="361325005"/>
        <w:rPr>
          <w:rFonts w:hint="eastAsia"/>
          <w:sz w:val="30"/>
          <w:szCs w:val="30"/>
        </w:rPr>
      </w:pPr>
      <w:r>
        <w:rPr>
          <w:rFonts w:hint="eastAsia"/>
          <w:sz w:val="30"/>
          <w:szCs w:val="30"/>
        </w:rPr>
        <w:t>大约在</w:t>
      </w:r>
      <w:r>
        <w:rPr>
          <w:rFonts w:hint="eastAsia"/>
          <w:sz w:val="30"/>
          <w:szCs w:val="30"/>
        </w:rPr>
        <w:t>2007</w:t>
      </w:r>
      <w:r>
        <w:rPr>
          <w:rFonts w:hint="eastAsia"/>
          <w:sz w:val="30"/>
          <w:szCs w:val="30"/>
        </w:rPr>
        <w:t>年底，时任台山市治安大队大队长张某业打电话给我，说台山市民用爆破器材专卖公司的前总经理陈永强曾经答应过他，以后台山市民用爆破器材专卖公司销售炸药按照</w:t>
      </w:r>
      <w:r>
        <w:rPr>
          <w:rFonts w:hint="eastAsia"/>
          <w:sz w:val="30"/>
          <w:szCs w:val="30"/>
        </w:rPr>
        <w:t>100</w:t>
      </w:r>
      <w:r>
        <w:rPr>
          <w:rFonts w:hint="eastAsia"/>
          <w:sz w:val="30"/>
          <w:szCs w:val="30"/>
        </w:rPr>
        <w:t>元／吨的标准送钱给治安大队，他当时还说，治安大队经费紧张，希望我们公司多多支持，意思就是让我公司送钱给他们大队。后来，分管某爆工作的治安大队教导员黄某忠也打过电话问我这件事（也即送钱给治安大队的事）。于是，我将该情况分别向台山商贸公司总经理徐文管和分管副总经理郑某</w:t>
      </w:r>
      <w:r>
        <w:rPr>
          <w:rFonts w:hint="eastAsia"/>
          <w:sz w:val="30"/>
          <w:szCs w:val="30"/>
        </w:rPr>
        <w:t>1</w:t>
      </w:r>
      <w:r>
        <w:rPr>
          <w:rFonts w:hint="eastAsia"/>
          <w:sz w:val="30"/>
          <w:szCs w:val="30"/>
        </w:rPr>
        <w:t>汇报，后来经台山商贸公司领导徐某</w:t>
      </w:r>
      <w:r>
        <w:rPr>
          <w:rFonts w:hint="eastAsia"/>
          <w:sz w:val="30"/>
          <w:szCs w:val="30"/>
        </w:rPr>
        <w:t>2</w:t>
      </w:r>
      <w:r>
        <w:rPr>
          <w:rFonts w:hint="eastAsia"/>
          <w:sz w:val="30"/>
          <w:szCs w:val="30"/>
        </w:rPr>
        <w:t>管、郑某</w:t>
      </w:r>
      <w:r>
        <w:rPr>
          <w:rFonts w:hint="eastAsia"/>
          <w:sz w:val="30"/>
          <w:szCs w:val="30"/>
        </w:rPr>
        <w:t>1</w:t>
      </w:r>
      <w:r>
        <w:rPr>
          <w:rFonts w:hint="eastAsia"/>
          <w:sz w:val="30"/>
          <w:szCs w:val="30"/>
        </w:rPr>
        <w:t>等人及我一起开会研究，同意台山核电有关爆破工程项目向我公司购买的炸药按照</w:t>
      </w:r>
      <w:r>
        <w:rPr>
          <w:rFonts w:hint="eastAsia"/>
          <w:sz w:val="30"/>
          <w:szCs w:val="30"/>
        </w:rPr>
        <w:t>50</w:t>
      </w:r>
      <w:r>
        <w:rPr>
          <w:rFonts w:hint="eastAsia"/>
          <w:sz w:val="30"/>
          <w:szCs w:val="30"/>
        </w:rPr>
        <w:t>元／吨的标准、其他使用单位（主要是石场）购买炸药则按照</w:t>
      </w:r>
      <w:r>
        <w:rPr>
          <w:rFonts w:hint="eastAsia"/>
          <w:sz w:val="30"/>
          <w:szCs w:val="30"/>
        </w:rPr>
        <w:t>100</w:t>
      </w:r>
      <w:r>
        <w:rPr>
          <w:rFonts w:hint="eastAsia"/>
          <w:sz w:val="30"/>
          <w:szCs w:val="30"/>
        </w:rPr>
        <w:t>元／吨的标准送钱给治安大队。于是我将该情况打电话告诉张某业，张某业当时表示同意，我提出治安大队要开相应的票据给我公司报账。后来，我也将该情况告诉过黄某忠。之后，我召集公司的副经理赵某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等人开会，我将上述我公司与治安大队达成的协议传达给他们，他们当时也表示同意。</w:t>
      </w:r>
    </w:p>
    <w:p w14:paraId="4B9A106F" w14:textId="77777777" w:rsidR="00355C5F" w:rsidRDefault="00355C5F">
      <w:pPr>
        <w:spacing w:line="500" w:lineRule="atLeast"/>
        <w:ind w:firstLine="600"/>
        <w:divId w:val="614403859"/>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月这段时间，当时是由我台山市民用爆破器材专卖公司报账出数送钱给治安大队的，到</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月份，台山市民用爆破器材专卖公司没有再销售民爆物品，就改为由江门市新安某爆物品有限公司台山分公司报账出数送钱给治安大队。具体是由治安大队工作人员骆某</w:t>
      </w:r>
      <w:r>
        <w:rPr>
          <w:rFonts w:hint="eastAsia"/>
          <w:sz w:val="30"/>
          <w:szCs w:val="30"/>
        </w:rPr>
        <w:t>1</w:t>
      </w:r>
      <w:r>
        <w:rPr>
          <w:rFonts w:hint="eastAsia"/>
          <w:sz w:val="30"/>
          <w:szCs w:val="30"/>
        </w:rPr>
        <w:t>先和我公司副经理朱某</w:t>
      </w:r>
      <w:r>
        <w:rPr>
          <w:rFonts w:hint="eastAsia"/>
          <w:sz w:val="30"/>
          <w:szCs w:val="30"/>
        </w:rPr>
        <w:t>1</w:t>
      </w:r>
      <w:r>
        <w:rPr>
          <w:rFonts w:hint="eastAsia"/>
          <w:sz w:val="30"/>
          <w:szCs w:val="30"/>
        </w:rPr>
        <w:t>核对好当月我公司应送钱给治安大队的具体数额，然后，骆某</w:t>
      </w:r>
      <w:r>
        <w:rPr>
          <w:rFonts w:hint="eastAsia"/>
          <w:sz w:val="30"/>
          <w:szCs w:val="30"/>
        </w:rPr>
        <w:t>1</w:t>
      </w:r>
      <w:r>
        <w:rPr>
          <w:rFonts w:hint="eastAsia"/>
          <w:sz w:val="30"/>
          <w:szCs w:val="30"/>
        </w:rPr>
        <w:t>以治安大队单位名义开具收据（加盖台山市公安局治安大队公章）给我公司报账，我公司经手人（一般是赵某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收到收据后，先根据收据的金额填好费用报销审批单（报销单的项目和内容一般是写支付信息管理或信息维护费），然后交给我审批，我在开支审批单上签“属实”后，由经手人将开支审批单拿给台山市商贸资产经营有限公司分管领导郑某</w:t>
      </w:r>
      <w:r>
        <w:rPr>
          <w:rFonts w:hint="eastAsia"/>
          <w:sz w:val="30"/>
          <w:szCs w:val="30"/>
        </w:rPr>
        <w:t>1</w:t>
      </w:r>
      <w:r>
        <w:rPr>
          <w:rFonts w:hint="eastAsia"/>
          <w:sz w:val="30"/>
          <w:szCs w:val="30"/>
        </w:rPr>
        <w:t>签名“同意支付”（</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月之前分管领导是郑某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月我调任台山商贸公司任副经理分管之后，由我在开支审批上签名同意支付）。</w:t>
      </w:r>
    </w:p>
    <w:p w14:paraId="70756062" w14:textId="77777777" w:rsidR="00355C5F" w:rsidRDefault="00355C5F">
      <w:pPr>
        <w:spacing w:line="500" w:lineRule="atLeast"/>
        <w:ind w:firstLine="600"/>
        <w:divId w:val="1447501061"/>
        <w:rPr>
          <w:rFonts w:hint="eastAsia"/>
          <w:sz w:val="30"/>
          <w:szCs w:val="30"/>
        </w:rPr>
      </w:pPr>
      <w:r>
        <w:rPr>
          <w:rFonts w:hint="eastAsia"/>
          <w:sz w:val="30"/>
          <w:szCs w:val="30"/>
        </w:rPr>
        <w:t>到了</w:t>
      </w:r>
      <w:r>
        <w:rPr>
          <w:rFonts w:hint="eastAsia"/>
          <w:sz w:val="30"/>
          <w:szCs w:val="30"/>
        </w:rPr>
        <w:t>2009</w:t>
      </w:r>
      <w:r>
        <w:rPr>
          <w:rFonts w:hint="eastAsia"/>
          <w:sz w:val="30"/>
          <w:szCs w:val="30"/>
        </w:rPr>
        <w:t>年年中的时一候，骆某</w:t>
      </w:r>
      <w:r>
        <w:rPr>
          <w:rFonts w:hint="eastAsia"/>
          <w:sz w:val="30"/>
          <w:szCs w:val="30"/>
        </w:rPr>
        <w:t>1</w:t>
      </w:r>
      <w:r>
        <w:rPr>
          <w:rFonts w:hint="eastAsia"/>
          <w:sz w:val="30"/>
          <w:szCs w:val="30"/>
        </w:rPr>
        <w:t>跟我商量，以治安大队的名义开具收据收取这些款项是不合法的，治安大队有个信息平台管理民爆物品，他们治安大队开一些科技公司的信息维护管理发票给我公司报账，我经请示分管领导郑某</w:t>
      </w:r>
      <w:r>
        <w:rPr>
          <w:rFonts w:hint="eastAsia"/>
          <w:sz w:val="30"/>
          <w:szCs w:val="30"/>
        </w:rPr>
        <w:t>1</w:t>
      </w:r>
      <w:r>
        <w:rPr>
          <w:rFonts w:hint="eastAsia"/>
          <w:sz w:val="30"/>
          <w:szCs w:val="30"/>
        </w:rPr>
        <w:t>同意后就这样操作。所以从</w:t>
      </w:r>
      <w:r>
        <w:rPr>
          <w:rFonts w:hint="eastAsia"/>
          <w:sz w:val="30"/>
          <w:szCs w:val="30"/>
        </w:rPr>
        <w:t>2009</w:t>
      </w:r>
      <w:r>
        <w:rPr>
          <w:rFonts w:hint="eastAsia"/>
          <w:sz w:val="30"/>
          <w:szCs w:val="30"/>
        </w:rPr>
        <w:t>年年中开始，骆某</w:t>
      </w:r>
      <w:r>
        <w:rPr>
          <w:rFonts w:hint="eastAsia"/>
          <w:sz w:val="30"/>
          <w:szCs w:val="30"/>
        </w:rPr>
        <w:t>1</w:t>
      </w:r>
      <w:r>
        <w:rPr>
          <w:rFonts w:hint="eastAsia"/>
          <w:sz w:val="30"/>
          <w:szCs w:val="30"/>
        </w:rPr>
        <w:t>就拿一些科技公司的发票（发票内容是民爆物品信息系统维护费等）给我公司，我公司按照财务开支程序审批之后就支付款项给治安大队。因此，江门市新安某爆物品有限公司会计凭证上显示支付信息管理或信息维护费等都是送钱给治安大队的凭据。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调到台山商贸公司任副经理并分管江门市新安某爆物品有限公司台山分公司，当时我还担任江门市新安某爆物品有限公司台山分公司的负责人，江门市新安某爆物品有限公司台山分公司送钱给治安大队的报账手续是这样的，先由赵某</w:t>
      </w:r>
      <w:r>
        <w:rPr>
          <w:rFonts w:hint="eastAsia"/>
          <w:sz w:val="30"/>
          <w:szCs w:val="30"/>
        </w:rPr>
        <w:t>1</w:t>
      </w:r>
      <w:r>
        <w:rPr>
          <w:rFonts w:hint="eastAsia"/>
          <w:sz w:val="30"/>
          <w:szCs w:val="30"/>
        </w:rPr>
        <w:t>（还继续担任副经理）在江门市新安某爆物品有限公司台山分公司开支证明单上面签上“属实”之后，再将相关票据（还是由治安大队骆某</w:t>
      </w:r>
      <w:r>
        <w:rPr>
          <w:rFonts w:hint="eastAsia"/>
          <w:sz w:val="30"/>
          <w:szCs w:val="30"/>
        </w:rPr>
        <w:t>1</w:t>
      </w:r>
      <w:r>
        <w:rPr>
          <w:rFonts w:hint="eastAsia"/>
          <w:sz w:val="30"/>
          <w:szCs w:val="30"/>
        </w:rPr>
        <w:t>提供的有关科技公司的发票）拿给我审批，我作为台山商贸公司副经理审批签名同意后，再由江门市新安某爆物品有限公司台山分公司财务给钱治安大队。</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月，赵某</w:t>
      </w:r>
      <w:r>
        <w:rPr>
          <w:rFonts w:hint="eastAsia"/>
          <w:sz w:val="30"/>
          <w:szCs w:val="30"/>
        </w:rPr>
        <w:t>1</w:t>
      </w:r>
      <w:r>
        <w:rPr>
          <w:rFonts w:hint="eastAsia"/>
          <w:sz w:val="30"/>
          <w:szCs w:val="30"/>
        </w:rPr>
        <w:t>担任江门市新安某爆物品有限公司台山分公司负</w:t>
      </w:r>
      <w:r>
        <w:rPr>
          <w:rFonts w:hint="eastAsia"/>
          <w:sz w:val="30"/>
          <w:szCs w:val="30"/>
        </w:rPr>
        <w:t>责人，内部报账审批程序一样。到了</w:t>
      </w:r>
      <w:r>
        <w:rPr>
          <w:rFonts w:hint="eastAsia"/>
          <w:sz w:val="30"/>
          <w:szCs w:val="30"/>
        </w:rPr>
        <w:t>2014</w:t>
      </w:r>
      <w:r>
        <w:rPr>
          <w:rFonts w:hint="eastAsia"/>
          <w:sz w:val="30"/>
          <w:szCs w:val="30"/>
        </w:rPr>
        <w:t>年年中的时候，我那时在台山商贸公司任副经理并分管江门市新安某爆物品有限公司台山分公司，由于送钱给治安大队是我在台山市民用爆破器材专卖公司总经理期间和对方商量确定的，并一直跟开的，骆某</w:t>
      </w:r>
      <w:r>
        <w:rPr>
          <w:rFonts w:hint="eastAsia"/>
          <w:sz w:val="30"/>
          <w:szCs w:val="30"/>
        </w:rPr>
        <w:t>1</w:t>
      </w:r>
      <w:r>
        <w:rPr>
          <w:rFonts w:hint="eastAsia"/>
          <w:sz w:val="30"/>
          <w:szCs w:val="30"/>
        </w:rPr>
        <w:t>当时又找到我商量，他担心由于没有实际的业务往来，开一些科技公司发票给江门市新安某爆物品有限公司报账的方式不合适，不如开其他餐票、油票等发票给江门市新安某爆物品有限公司台山分公司报账，这样比较隐蔽点，江门市新安某爆物品有限公司台山分公司也好入账，我当时也认可并表示同意。事后，我跟赵某</w:t>
      </w:r>
      <w:r>
        <w:rPr>
          <w:rFonts w:hint="eastAsia"/>
          <w:sz w:val="30"/>
          <w:szCs w:val="30"/>
        </w:rPr>
        <w:t>1</w:t>
      </w:r>
      <w:r>
        <w:rPr>
          <w:rFonts w:hint="eastAsia"/>
          <w:sz w:val="30"/>
          <w:szCs w:val="30"/>
        </w:rPr>
        <w:t>说了治安大队要拿餐票、油票报销，让他们公司按照治安大队要求去处理好就行了。因此，从</w:t>
      </w:r>
      <w:r>
        <w:rPr>
          <w:rFonts w:hint="eastAsia"/>
          <w:sz w:val="30"/>
          <w:szCs w:val="30"/>
        </w:rPr>
        <w:t>2014</w:t>
      </w:r>
      <w:r>
        <w:rPr>
          <w:rFonts w:hint="eastAsia"/>
          <w:sz w:val="30"/>
          <w:szCs w:val="30"/>
        </w:rPr>
        <w:t>年年中开始，骆某</w:t>
      </w:r>
      <w:r>
        <w:rPr>
          <w:rFonts w:hint="eastAsia"/>
          <w:sz w:val="30"/>
          <w:szCs w:val="30"/>
        </w:rPr>
        <w:t>1</w:t>
      </w:r>
      <w:r>
        <w:rPr>
          <w:rFonts w:hint="eastAsia"/>
          <w:sz w:val="30"/>
          <w:szCs w:val="30"/>
        </w:rPr>
        <w:t>就拿一些餐票、油票等发票到江门市新安民爆物品有限公司台山分公司报账领取现金好处费，具体哪些餐票、油票是治安大队骆某</w:t>
      </w:r>
      <w:r>
        <w:rPr>
          <w:rFonts w:hint="eastAsia"/>
          <w:sz w:val="30"/>
          <w:szCs w:val="30"/>
        </w:rPr>
        <w:t>1</w:t>
      </w:r>
      <w:r>
        <w:rPr>
          <w:rFonts w:hint="eastAsia"/>
          <w:sz w:val="30"/>
          <w:szCs w:val="30"/>
        </w:rPr>
        <w:t>拿过来报销的我记不清楚，当时应该是由江门市新安某爆物品有限公司台山分公司经手人朱某</w:t>
      </w:r>
      <w:r>
        <w:rPr>
          <w:rFonts w:hint="eastAsia"/>
          <w:sz w:val="30"/>
          <w:szCs w:val="30"/>
        </w:rPr>
        <w:t>1</w:t>
      </w:r>
      <w:r>
        <w:rPr>
          <w:rFonts w:hint="eastAsia"/>
          <w:sz w:val="30"/>
          <w:szCs w:val="30"/>
        </w:rPr>
        <w:t>核对再经我审批后再由公司财务人员报账出数给骆某</w:t>
      </w:r>
      <w:r>
        <w:rPr>
          <w:rFonts w:hint="eastAsia"/>
          <w:sz w:val="30"/>
          <w:szCs w:val="30"/>
        </w:rPr>
        <w:t>1</w:t>
      </w:r>
      <w:r>
        <w:rPr>
          <w:rFonts w:hint="eastAsia"/>
          <w:sz w:val="30"/>
          <w:szCs w:val="30"/>
        </w:rPr>
        <w:t>的，因此，具体情况朱某</w:t>
      </w:r>
      <w:r>
        <w:rPr>
          <w:rFonts w:hint="eastAsia"/>
          <w:sz w:val="30"/>
          <w:szCs w:val="30"/>
        </w:rPr>
        <w:t>1</w:t>
      </w:r>
      <w:r>
        <w:rPr>
          <w:rFonts w:hint="eastAsia"/>
          <w:sz w:val="30"/>
          <w:szCs w:val="30"/>
        </w:rPr>
        <w:t>或公司财务人员清楚，到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月之后，因没有资质经营民爆物品，江门市新安某爆物品有限公司台山分公司就没有再送钱给治安大队。</w:t>
      </w:r>
    </w:p>
    <w:p w14:paraId="61FF79FF" w14:textId="77777777" w:rsidR="00355C5F" w:rsidRDefault="00355C5F">
      <w:pPr>
        <w:spacing w:line="500" w:lineRule="atLeast"/>
        <w:ind w:firstLine="600"/>
        <w:divId w:val="1636400959"/>
        <w:rPr>
          <w:rFonts w:hint="eastAsia"/>
          <w:sz w:val="30"/>
          <w:szCs w:val="30"/>
        </w:rPr>
      </w:pPr>
      <w:r>
        <w:rPr>
          <w:rFonts w:hint="eastAsia"/>
          <w:sz w:val="30"/>
          <w:szCs w:val="30"/>
        </w:rPr>
        <w:t>除了上述好处费，</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年期间，每年中秋节之前，我公司都会送一些月饼票给治安大队有关人员；每年春节前都与治安大队吃饭，期间送给大队领导、业务员等有关人员</w:t>
      </w:r>
      <w:r>
        <w:rPr>
          <w:rFonts w:hint="eastAsia"/>
          <w:sz w:val="30"/>
          <w:szCs w:val="30"/>
        </w:rPr>
        <w:t>300-500</w:t>
      </w:r>
      <w:r>
        <w:rPr>
          <w:rFonts w:hint="eastAsia"/>
          <w:sz w:val="30"/>
          <w:szCs w:val="30"/>
        </w:rPr>
        <w:t>不等的红包。另外，我记得</w:t>
      </w:r>
      <w:r>
        <w:rPr>
          <w:rFonts w:hint="eastAsia"/>
          <w:sz w:val="30"/>
          <w:szCs w:val="30"/>
        </w:rPr>
        <w:t>2008</w:t>
      </w:r>
      <w:r>
        <w:rPr>
          <w:rFonts w:hint="eastAsia"/>
          <w:sz w:val="30"/>
          <w:szCs w:val="30"/>
        </w:rPr>
        <w:t>年年底的时候，张某业跟我说，局长李某义要求我公司送</w:t>
      </w:r>
      <w:r>
        <w:rPr>
          <w:rFonts w:hint="eastAsia"/>
          <w:sz w:val="30"/>
          <w:szCs w:val="30"/>
        </w:rPr>
        <w:t>10</w:t>
      </w:r>
      <w:r>
        <w:rPr>
          <w:rFonts w:hint="eastAsia"/>
          <w:sz w:val="30"/>
          <w:szCs w:val="30"/>
        </w:rPr>
        <w:t>万元给台山市公安局，于是我请示台山商贸公司领导同意后安排公司财务人员徐某</w:t>
      </w:r>
      <w:r>
        <w:rPr>
          <w:rFonts w:hint="eastAsia"/>
          <w:sz w:val="30"/>
          <w:szCs w:val="30"/>
        </w:rPr>
        <w:t>1</w:t>
      </w:r>
      <w:r>
        <w:rPr>
          <w:rFonts w:hint="eastAsia"/>
          <w:sz w:val="30"/>
          <w:szCs w:val="30"/>
        </w:rPr>
        <w:t>从公司转账</w:t>
      </w:r>
      <w:r>
        <w:rPr>
          <w:rFonts w:hint="eastAsia"/>
          <w:sz w:val="30"/>
          <w:szCs w:val="30"/>
        </w:rPr>
        <w:t>10</w:t>
      </w:r>
      <w:r>
        <w:rPr>
          <w:rFonts w:hint="eastAsia"/>
          <w:sz w:val="30"/>
          <w:szCs w:val="30"/>
        </w:rPr>
        <w:t>万元到台山市公安局账户。</w:t>
      </w:r>
    </w:p>
    <w:p w14:paraId="20F82925" w14:textId="77777777" w:rsidR="00355C5F" w:rsidRDefault="00355C5F">
      <w:pPr>
        <w:spacing w:line="500" w:lineRule="atLeast"/>
        <w:ind w:firstLine="600"/>
        <w:divId w:val="1346133227"/>
        <w:rPr>
          <w:rFonts w:hint="eastAsia"/>
          <w:sz w:val="30"/>
          <w:szCs w:val="30"/>
        </w:rPr>
      </w:pPr>
      <w:r>
        <w:rPr>
          <w:rFonts w:hint="eastAsia"/>
          <w:sz w:val="30"/>
          <w:szCs w:val="30"/>
        </w:rPr>
        <w:t>台山市公安局治安管理大队是台山市民用爆破器材专卖公司和江门市新安某爆物品有限公司台山分公司的监管部门，为了让治安大队在审批购买运输爆炸物品以及对台山市民用爆破器材专卖公司、江门市新安某爆物品有限公司台山分公司储存爆炸物品仓库日常监管工作中提供方便，因此，台山市民用爆破器材专卖公司和江门市新安民爆物品有限公司台山分公司多年来一直有送好处费给治安大队。治安大队为台山市民用爆破器材专卖公司和江门市新安某爆物品有限公司台山分公司提供的便利：一是我公司在经营过程中，购买、销售、运输民爆物品都需要经台山市公安局治安管理大队审批，治安大队有权审批我公司购买、销售民爆物品的品种、数量等，一般我公司提出中请，治安大队都会较快审批通过，有时经营业务较多时，我公司需要申请购买、销售民爆物品时，治安大队领导及工作人员骆某</w:t>
      </w:r>
      <w:r>
        <w:rPr>
          <w:rFonts w:hint="eastAsia"/>
          <w:sz w:val="30"/>
          <w:szCs w:val="30"/>
        </w:rPr>
        <w:t>1</w:t>
      </w:r>
      <w:r>
        <w:rPr>
          <w:rFonts w:hint="eastAsia"/>
          <w:sz w:val="30"/>
          <w:szCs w:val="30"/>
        </w:rPr>
        <w:t>等人也会周末回来加班帮忙审批、出证等；二是台山市公安局治安管理大队在对我公司仓库进行日常安全检查时，在发现我公司爆炸物品堆放不规范、消防器材陈旧、监控设备不完善、台账记录不齐全等安全问题后，一般也只是口头提出整改建议，很少监督落实我公司完成整改或没有按照相关规定对我公司进行处罚。</w:t>
      </w:r>
    </w:p>
    <w:p w14:paraId="6B4F2D6E" w14:textId="77777777" w:rsidR="00355C5F" w:rsidRDefault="00355C5F">
      <w:pPr>
        <w:spacing w:line="500" w:lineRule="atLeast"/>
        <w:ind w:firstLine="600"/>
        <w:divId w:val="974139705"/>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年期间，台山市民用爆破器材专卖公司或江门市新安某爆物品有限公司台山分公司炸药储存量是</w:t>
      </w:r>
      <w:r>
        <w:rPr>
          <w:rFonts w:hint="eastAsia"/>
          <w:sz w:val="30"/>
          <w:szCs w:val="30"/>
        </w:rPr>
        <w:t>12</w:t>
      </w:r>
      <w:r>
        <w:rPr>
          <w:rFonts w:hint="eastAsia"/>
          <w:sz w:val="30"/>
          <w:szCs w:val="30"/>
        </w:rPr>
        <w:t>吨。根据</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日实施的《民用爆破器材工程设计安全规范》，在人口数大于</w:t>
      </w:r>
      <w:r>
        <w:rPr>
          <w:rFonts w:hint="eastAsia"/>
          <w:sz w:val="30"/>
          <w:szCs w:val="30"/>
        </w:rPr>
        <w:t>10</w:t>
      </w:r>
      <w:r>
        <w:rPr>
          <w:rFonts w:hint="eastAsia"/>
          <w:sz w:val="30"/>
          <w:szCs w:val="30"/>
        </w:rPr>
        <w:t>万人的城镇，爆炸物品储存库药量达到</w:t>
      </w:r>
      <w:r>
        <w:rPr>
          <w:rFonts w:hint="eastAsia"/>
          <w:sz w:val="30"/>
          <w:szCs w:val="30"/>
        </w:rPr>
        <w:t>12</w:t>
      </w:r>
      <w:r>
        <w:rPr>
          <w:rFonts w:hint="eastAsia"/>
          <w:sz w:val="30"/>
          <w:szCs w:val="30"/>
        </w:rPr>
        <w:t>吨，储存库区距离城镇规划边缘的距离要达到</w:t>
      </w:r>
      <w:r>
        <w:rPr>
          <w:rFonts w:hint="eastAsia"/>
          <w:sz w:val="30"/>
          <w:szCs w:val="30"/>
        </w:rPr>
        <w:t>1510</w:t>
      </w:r>
      <w:r>
        <w:rPr>
          <w:rFonts w:hint="eastAsia"/>
          <w:sz w:val="30"/>
          <w:szCs w:val="30"/>
        </w:rPr>
        <w:t>米。台山市民用爆破器材专卖公司或江门市新安某爆物品有限公司台山分公司储存炸药的仓库距离城镇规划边缘只有几百米左右，是不符合上述规定的。依照《民用爆炸物安全管理条例》，国防科技工业主管部门及公安机关有权监督。台山市公安局治安大队曾督促我公司选址搬迁，但我公司的仓库也没有搬迁（直至</w:t>
      </w:r>
      <w:r>
        <w:rPr>
          <w:rFonts w:hint="eastAsia"/>
          <w:sz w:val="30"/>
          <w:szCs w:val="30"/>
        </w:rPr>
        <w:t>2010</w:t>
      </w:r>
      <w:r>
        <w:rPr>
          <w:rFonts w:hint="eastAsia"/>
          <w:sz w:val="30"/>
          <w:szCs w:val="30"/>
        </w:rPr>
        <w:t>年开始租用江门民爆公司新会分公司的仓库使用），台山市公安局治安大队也没有就该问题对我公司提出整改、责令我公司搬迁或作出处罚，直至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月，因申请许可时安全评估不过关，我公司才停止使用该仓库。为了继续经营，江门市新安某爆物品有限公司台山分公司在三合镇西华管区紫泥坑租赁了一块约</w:t>
      </w:r>
      <w:r>
        <w:rPr>
          <w:rFonts w:hint="eastAsia"/>
          <w:sz w:val="30"/>
          <w:szCs w:val="30"/>
        </w:rPr>
        <w:t>60</w:t>
      </w:r>
      <w:r>
        <w:rPr>
          <w:rFonts w:hint="eastAsia"/>
          <w:sz w:val="30"/>
          <w:szCs w:val="30"/>
        </w:rPr>
        <w:t>亩的土地，建成三个爆炸物品储存仓库，以使用单位广东省华东爆破拆迁工程有限公司的名义，经过安全评估并经江门市公安局治安支队允许办理了爆炸物品储存许可。</w:t>
      </w:r>
      <w:r>
        <w:rPr>
          <w:rFonts w:hint="eastAsia"/>
          <w:sz w:val="30"/>
          <w:szCs w:val="30"/>
        </w:rPr>
        <w:t>2012</w:t>
      </w:r>
      <w:r>
        <w:rPr>
          <w:rFonts w:hint="eastAsia"/>
          <w:sz w:val="30"/>
          <w:szCs w:val="30"/>
        </w:rPr>
        <w:t>年期间，江门市新安某爆物品有限</w:t>
      </w:r>
      <w:r>
        <w:rPr>
          <w:rFonts w:hint="eastAsia"/>
          <w:sz w:val="30"/>
          <w:szCs w:val="30"/>
        </w:rPr>
        <w:t>公司台山分公司又以上述公司的名义对该储存仓库重新进行安全评估，该次审批单位是台山市治安大队，治安大队也批准了。江门市新安某爆物品有限公司台山分公司根据上述公司作业需要爆炸物品的数量，以上述公司的名义通过台山市公安局治安大队的审批，从厂家购买相应数量的爆炸物品并经江门市新安某爆物品有限公司台山分公司的租用仓库办理进出库手续，然后运输到三合镇的仓库保管，使用单位根据需要再从三合镇的仓库中拿取爆炸物品进行施工使用。按照相关规定，江门市新安某爆物品有限公司台山分公司在三合镇建设仓库，土地权属要属于江门市新安某爆物品有限公司台山分公司，并且规划性质要属于建设用地才能将销售经营爆炸物品的资质办在江门市新安某爆物品有限公司台山分公司名下，但当时江门市新安某爆物品有限公司台山分公司在三合镇的土地办不了爆炸物品的储存许可证，所以利用广东省华东爆破拆迁工程有限公司的爆炸物品储存资质进行经营，这种做法是不符合规定的。台山市公安局治安大队到该仓库检查过，采取不定期检查的方式进行安全检查，副大队长何某</w:t>
      </w:r>
      <w:r>
        <w:rPr>
          <w:rFonts w:hint="eastAsia"/>
          <w:sz w:val="30"/>
          <w:szCs w:val="30"/>
        </w:rPr>
        <w:t>1</w:t>
      </w:r>
      <w:r>
        <w:rPr>
          <w:rFonts w:hint="eastAsia"/>
          <w:sz w:val="30"/>
          <w:szCs w:val="30"/>
        </w:rPr>
        <w:t>分管期间</w:t>
      </w:r>
      <w:r>
        <w:rPr>
          <w:rFonts w:hint="eastAsia"/>
          <w:sz w:val="30"/>
          <w:szCs w:val="30"/>
        </w:rPr>
        <w:t>(2010-2012)</w:t>
      </w:r>
      <w:r>
        <w:rPr>
          <w:rFonts w:hint="eastAsia"/>
          <w:sz w:val="30"/>
          <w:szCs w:val="30"/>
        </w:rPr>
        <w:t>，一般由何某</w:t>
      </w:r>
      <w:r>
        <w:rPr>
          <w:rFonts w:hint="eastAsia"/>
          <w:sz w:val="30"/>
          <w:szCs w:val="30"/>
        </w:rPr>
        <w:t>1</w:t>
      </w:r>
      <w:r>
        <w:rPr>
          <w:rFonts w:hint="eastAsia"/>
          <w:sz w:val="30"/>
          <w:szCs w:val="30"/>
        </w:rPr>
        <w:t>带上工作人员骆某</w:t>
      </w:r>
      <w:r>
        <w:rPr>
          <w:rFonts w:hint="eastAsia"/>
          <w:sz w:val="30"/>
          <w:szCs w:val="30"/>
        </w:rPr>
        <w:t>1</w:t>
      </w:r>
      <w:r>
        <w:rPr>
          <w:rFonts w:hint="eastAsia"/>
          <w:sz w:val="30"/>
          <w:szCs w:val="30"/>
        </w:rPr>
        <w:t>、王某过来检查；副大队长余某</w:t>
      </w:r>
      <w:r>
        <w:rPr>
          <w:rFonts w:hint="eastAsia"/>
          <w:sz w:val="30"/>
          <w:szCs w:val="30"/>
        </w:rPr>
        <w:t>1</w:t>
      </w:r>
      <w:r>
        <w:rPr>
          <w:rFonts w:hint="eastAsia"/>
          <w:sz w:val="30"/>
          <w:szCs w:val="30"/>
        </w:rPr>
        <w:t>分管期间（</w:t>
      </w:r>
      <w:r>
        <w:rPr>
          <w:rFonts w:hint="eastAsia"/>
          <w:sz w:val="30"/>
          <w:szCs w:val="30"/>
        </w:rPr>
        <w:t>2012</w:t>
      </w:r>
      <w:r>
        <w:rPr>
          <w:rFonts w:hint="eastAsia"/>
          <w:sz w:val="30"/>
          <w:szCs w:val="30"/>
        </w:rPr>
        <w:t>年至今），一般由余某</w:t>
      </w:r>
      <w:r>
        <w:rPr>
          <w:rFonts w:hint="eastAsia"/>
          <w:sz w:val="30"/>
          <w:szCs w:val="30"/>
        </w:rPr>
        <w:t>1</w:t>
      </w:r>
      <w:r>
        <w:rPr>
          <w:rFonts w:hint="eastAsia"/>
          <w:sz w:val="30"/>
          <w:szCs w:val="30"/>
        </w:rPr>
        <w:t>带</w:t>
      </w:r>
      <w:r>
        <w:rPr>
          <w:rFonts w:hint="eastAsia"/>
          <w:sz w:val="30"/>
          <w:szCs w:val="30"/>
        </w:rPr>
        <w:t>上工作人员骆某</w:t>
      </w:r>
      <w:r>
        <w:rPr>
          <w:rFonts w:hint="eastAsia"/>
          <w:sz w:val="30"/>
          <w:szCs w:val="30"/>
        </w:rPr>
        <w:t>1</w:t>
      </w:r>
      <w:r>
        <w:rPr>
          <w:rFonts w:hint="eastAsia"/>
          <w:sz w:val="30"/>
          <w:szCs w:val="30"/>
        </w:rPr>
        <w:t>、许某承过来检查。台山市公安局过来检查都是走一下形式，而且我公司每一个月都有送钱给治安大队，他们工作人员对我公司的检查一般都不会很严格，从来没有对我公司提出书面整改或按照规定作出处罚。</w:t>
      </w:r>
    </w:p>
    <w:p w14:paraId="578ECF9E" w14:textId="77777777" w:rsidR="00355C5F" w:rsidRDefault="00355C5F">
      <w:pPr>
        <w:spacing w:line="500" w:lineRule="atLeast"/>
        <w:ind w:firstLine="600"/>
        <w:divId w:val="1656760017"/>
        <w:rPr>
          <w:rFonts w:hint="eastAsia"/>
          <w:sz w:val="30"/>
          <w:szCs w:val="30"/>
        </w:rPr>
      </w:pPr>
      <w:r>
        <w:rPr>
          <w:rFonts w:hint="eastAsia"/>
          <w:sz w:val="30"/>
          <w:szCs w:val="30"/>
        </w:rPr>
        <w:t>4</w:t>
      </w:r>
      <w:r>
        <w:rPr>
          <w:rFonts w:hint="eastAsia"/>
          <w:sz w:val="30"/>
          <w:szCs w:val="30"/>
        </w:rPr>
        <w:t>、证人证言：</w:t>
      </w:r>
    </w:p>
    <w:p w14:paraId="1CBFC794" w14:textId="77777777" w:rsidR="00355C5F" w:rsidRDefault="00355C5F">
      <w:pPr>
        <w:spacing w:line="500" w:lineRule="atLeast"/>
        <w:ind w:firstLine="600"/>
        <w:divId w:val="755440746"/>
        <w:rPr>
          <w:rFonts w:hint="eastAsia"/>
          <w:sz w:val="30"/>
          <w:szCs w:val="30"/>
        </w:rPr>
      </w:pPr>
      <w:r>
        <w:rPr>
          <w:rFonts w:hint="eastAsia"/>
          <w:sz w:val="30"/>
          <w:szCs w:val="30"/>
        </w:rPr>
        <w:t>（</w:t>
      </w:r>
      <w:r>
        <w:rPr>
          <w:rFonts w:hint="eastAsia"/>
          <w:sz w:val="30"/>
          <w:szCs w:val="30"/>
        </w:rPr>
        <w:t>1</w:t>
      </w:r>
      <w:r>
        <w:rPr>
          <w:rFonts w:hint="eastAsia"/>
          <w:sz w:val="30"/>
          <w:szCs w:val="30"/>
        </w:rPr>
        <w:t>）证人骆某</w:t>
      </w:r>
      <w:r>
        <w:rPr>
          <w:rFonts w:hint="eastAsia"/>
          <w:sz w:val="30"/>
          <w:szCs w:val="30"/>
        </w:rPr>
        <w:t>1</w:t>
      </w:r>
      <w:r>
        <w:rPr>
          <w:rFonts w:hint="eastAsia"/>
          <w:sz w:val="30"/>
          <w:szCs w:val="30"/>
        </w:rPr>
        <w:t>的证言：我于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在台山市公安局治安大队秘书股任科员，职责是治安大队的内勤，主要负责日常财务报销工作、罚没款的上缴处理及制作经费申请书、协助《民用爆炸物品购买许可证》、《民用爆炸物品运输许可证》的制作等。我在台山市公安局治安大队工作期间，</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年大队长是梅某贤，</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月大队长是张某业（现移民加拿大）；教导员是雷某，副大队长有何某</w:t>
      </w:r>
      <w:r>
        <w:rPr>
          <w:rFonts w:hint="eastAsia"/>
          <w:sz w:val="30"/>
          <w:szCs w:val="30"/>
        </w:rPr>
        <w:t>1</w:t>
      </w:r>
      <w:r>
        <w:rPr>
          <w:rFonts w:hint="eastAsia"/>
          <w:sz w:val="30"/>
          <w:szCs w:val="30"/>
        </w:rPr>
        <w:t>、余某</w:t>
      </w:r>
      <w:r>
        <w:rPr>
          <w:rFonts w:hint="eastAsia"/>
          <w:sz w:val="30"/>
          <w:szCs w:val="30"/>
        </w:rPr>
        <w:t>1</w:t>
      </w:r>
      <w:r>
        <w:rPr>
          <w:rFonts w:hint="eastAsia"/>
          <w:sz w:val="30"/>
          <w:szCs w:val="30"/>
        </w:rPr>
        <w:t>、陈某</w:t>
      </w: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年期间，民爆、剧毒化学品的管理工作是由副大队长何某</w:t>
      </w:r>
      <w:r>
        <w:rPr>
          <w:rFonts w:hint="eastAsia"/>
          <w:sz w:val="30"/>
          <w:szCs w:val="30"/>
        </w:rPr>
        <w:t>1</w:t>
      </w:r>
      <w:r>
        <w:rPr>
          <w:rFonts w:hint="eastAsia"/>
          <w:sz w:val="30"/>
          <w:szCs w:val="30"/>
        </w:rPr>
        <w:t>分管的，工作人员有王某；</w:t>
      </w:r>
      <w:r>
        <w:rPr>
          <w:rFonts w:hint="eastAsia"/>
          <w:sz w:val="30"/>
          <w:szCs w:val="30"/>
        </w:rPr>
        <w:t>2012</w:t>
      </w:r>
      <w:r>
        <w:rPr>
          <w:rFonts w:hint="eastAsia"/>
          <w:sz w:val="30"/>
          <w:szCs w:val="30"/>
        </w:rPr>
        <w:t>年至今，民爆、剧毒化学品的管理工作是由副大队长余某</w:t>
      </w:r>
      <w:r>
        <w:rPr>
          <w:rFonts w:hint="eastAsia"/>
          <w:sz w:val="30"/>
          <w:szCs w:val="30"/>
        </w:rPr>
        <w:t>1</w:t>
      </w:r>
      <w:r>
        <w:rPr>
          <w:rFonts w:hint="eastAsia"/>
          <w:sz w:val="30"/>
          <w:szCs w:val="30"/>
        </w:rPr>
        <w:t>分管的，工作人员有许某承。</w:t>
      </w:r>
    </w:p>
    <w:p w14:paraId="045830D1" w14:textId="77777777" w:rsidR="00355C5F" w:rsidRDefault="00355C5F">
      <w:pPr>
        <w:spacing w:line="500" w:lineRule="atLeast"/>
        <w:ind w:firstLine="600"/>
        <w:divId w:val="385417944"/>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年期间，我治安管理大队每月都向台山市民用爆破器材专卖公司、江门市新安某爆物品有限公司台山分公司收取现金，是治安管理大队大队长张某业和对方商量好后，交待我去具体收取的。</w:t>
      </w:r>
    </w:p>
    <w:p w14:paraId="4655704E" w14:textId="77777777" w:rsidR="00355C5F" w:rsidRDefault="00355C5F">
      <w:pPr>
        <w:spacing w:line="500" w:lineRule="atLeast"/>
        <w:ind w:firstLine="600"/>
        <w:divId w:val="306862773"/>
        <w:rPr>
          <w:rFonts w:hint="eastAsia"/>
          <w:sz w:val="30"/>
          <w:szCs w:val="30"/>
        </w:rPr>
      </w:pPr>
      <w:r>
        <w:rPr>
          <w:rFonts w:hint="eastAsia"/>
          <w:sz w:val="30"/>
          <w:szCs w:val="30"/>
        </w:rPr>
        <w:t>一是</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我治安管理大队是以收据的形式，由我开具盖有治安管理大队公章的收据，交给台山市民用爆破器材专卖公司、江门市新安某爆物品有限公司台山分公司财务人员，上述公司财务人员按照收据金额将现金给我。</w:t>
      </w:r>
      <w:r>
        <w:rPr>
          <w:rFonts w:hint="eastAsia"/>
          <w:sz w:val="30"/>
          <w:szCs w:val="30"/>
        </w:rPr>
        <w:t>2008</w:t>
      </w:r>
      <w:r>
        <w:rPr>
          <w:rFonts w:hint="eastAsia"/>
          <w:sz w:val="30"/>
          <w:szCs w:val="30"/>
        </w:rPr>
        <w:t>年初的一天，时任大队长张某业让我去江门市新安某爆物品有限公司台山分公司直接联系该公司的总经理陈灼俊拿取一笔经费回来，还交待我以台山市公安局治安管理大队的名义开具一张收据给该公司。我就找到陈灼俊，陈灼俊就于带我去找该公司人员财务人员赵某</w:t>
      </w:r>
      <w:r>
        <w:rPr>
          <w:rFonts w:hint="eastAsia"/>
          <w:sz w:val="30"/>
          <w:szCs w:val="30"/>
        </w:rPr>
        <w:t>1</w:t>
      </w:r>
      <w:r>
        <w:rPr>
          <w:rFonts w:hint="eastAsia"/>
          <w:sz w:val="30"/>
          <w:szCs w:val="30"/>
        </w:rPr>
        <w:t>，当时陈灼俊就交待他们公司人员赵某</w:t>
      </w:r>
      <w:r>
        <w:rPr>
          <w:rFonts w:hint="eastAsia"/>
          <w:sz w:val="30"/>
          <w:szCs w:val="30"/>
        </w:rPr>
        <w:t>1</w:t>
      </w:r>
      <w:r>
        <w:rPr>
          <w:rFonts w:hint="eastAsia"/>
          <w:sz w:val="30"/>
          <w:szCs w:val="30"/>
        </w:rPr>
        <w:t>从公司支出了一笔经费给我，并要求我开一张收据给他们，赵某</w:t>
      </w:r>
      <w:r>
        <w:rPr>
          <w:rFonts w:hint="eastAsia"/>
          <w:sz w:val="30"/>
          <w:szCs w:val="30"/>
        </w:rPr>
        <w:t>1</w:t>
      </w:r>
      <w:r>
        <w:rPr>
          <w:rFonts w:hint="eastAsia"/>
          <w:sz w:val="30"/>
          <w:szCs w:val="30"/>
        </w:rPr>
        <w:t>就拿出一笔现金用信封装好交给我，收钱后我就离开了。后来我就开具了一张盖有我治安管理大队印章的收据并交回给他们的公司财务。张某业让我将拿回来的钱暂时放我那里保管，需要开支时，他再具体支配，于是我就将该笔钱放在我大队的保险柜保管。之后每个月张某业都会交待我到江门市新安某爆物品有限公司台山分公司收取现金（</w:t>
      </w:r>
      <w:r>
        <w:rPr>
          <w:rFonts w:hint="eastAsia"/>
          <w:sz w:val="30"/>
          <w:szCs w:val="30"/>
        </w:rPr>
        <w:t>2008</w:t>
      </w:r>
      <w:r>
        <w:rPr>
          <w:rFonts w:hint="eastAsia"/>
          <w:sz w:val="30"/>
          <w:szCs w:val="30"/>
        </w:rPr>
        <w:t>年开始前几个月是该公司人员赵某</w:t>
      </w:r>
      <w:r>
        <w:rPr>
          <w:rFonts w:hint="eastAsia"/>
          <w:sz w:val="30"/>
          <w:szCs w:val="30"/>
        </w:rPr>
        <w:t>1</w:t>
      </w:r>
      <w:r>
        <w:rPr>
          <w:rFonts w:hint="eastAsia"/>
          <w:sz w:val="30"/>
          <w:szCs w:val="30"/>
        </w:rPr>
        <w:t>经手给钱我的，后来就一直由该公司人员徐某</w:t>
      </w:r>
      <w:r>
        <w:rPr>
          <w:rFonts w:hint="eastAsia"/>
          <w:sz w:val="30"/>
          <w:szCs w:val="30"/>
        </w:rPr>
        <w:t>1</w:t>
      </w:r>
      <w:r>
        <w:rPr>
          <w:rFonts w:hint="eastAsia"/>
          <w:sz w:val="30"/>
          <w:szCs w:val="30"/>
        </w:rPr>
        <w:t>经手给钱我）。</w:t>
      </w:r>
    </w:p>
    <w:p w14:paraId="56C24AE2" w14:textId="77777777" w:rsidR="00355C5F" w:rsidRDefault="00355C5F">
      <w:pPr>
        <w:spacing w:line="500" w:lineRule="atLeast"/>
        <w:ind w:firstLine="600"/>
        <w:divId w:val="2079865916"/>
        <w:rPr>
          <w:rFonts w:hint="eastAsia"/>
          <w:sz w:val="30"/>
          <w:szCs w:val="30"/>
        </w:rPr>
      </w:pPr>
      <w:r>
        <w:rPr>
          <w:rFonts w:hint="eastAsia"/>
          <w:sz w:val="30"/>
          <w:szCs w:val="30"/>
        </w:rPr>
        <w:t>二是</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年期间，我治安管理大队就改由以信息系统管理费等名义，由我联系广州市佳和科技有限公司、广州惠海信息科技有限公司等科技公司虚开发票向江门市新安某爆物品有限公司台山分公司收取现金。</w:t>
      </w:r>
      <w:r>
        <w:rPr>
          <w:rFonts w:hint="eastAsia"/>
          <w:sz w:val="30"/>
          <w:szCs w:val="30"/>
        </w:rPr>
        <w:t>2009</w:t>
      </w:r>
      <w:r>
        <w:rPr>
          <w:rFonts w:hint="eastAsia"/>
          <w:sz w:val="30"/>
          <w:szCs w:val="30"/>
        </w:rPr>
        <w:t>年的一天，张某业跟我说，以出具收据的形式收取上述款项不合适，让我虚开些正规发票到江门市新安某爆物品有限公司台山分公司收取款项，并叫我去有关的信息科技公司开具发票就行。于是我就通过朋友介绍找到台山市智宏科技有限公司，虚开相应数额的发票，再将发票税费以现金形式交给科技公司的财务人员，然后我就拿虚开的发票去到江门市新安某爆物品有限公司台山分公司收取现金。后来由于台山智宏科技有限公司的发票数额不够，不愿意再给我大队虚开发票，于是我就又联系到广州佳和科技有限公司、广州惠海信息科技有限公司等公司虚开发票，然后我就拿发票到江门市新安某爆物品有限公司台山分公司收取现金。</w:t>
      </w:r>
    </w:p>
    <w:p w14:paraId="76BFA52D" w14:textId="77777777" w:rsidR="00355C5F" w:rsidRDefault="00355C5F">
      <w:pPr>
        <w:spacing w:line="500" w:lineRule="atLeast"/>
        <w:ind w:firstLine="600"/>
        <w:divId w:val="1405954797"/>
        <w:rPr>
          <w:rFonts w:hint="eastAsia"/>
          <w:sz w:val="30"/>
          <w:szCs w:val="30"/>
        </w:rPr>
      </w:pPr>
      <w:r>
        <w:rPr>
          <w:rFonts w:hint="eastAsia"/>
          <w:sz w:val="30"/>
          <w:szCs w:val="30"/>
        </w:rPr>
        <w:t>三是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月（治安管理大队大队长张某业退休），我治安管理大队改由出具车辆油费、餐费等发票的形式向江门市新安某爆物品有限公司台山分公司收取现金，上述款项都是由我经手领取的，具体以相关票据记录为准。</w:t>
      </w:r>
      <w:r>
        <w:rPr>
          <w:rFonts w:hint="eastAsia"/>
          <w:sz w:val="30"/>
          <w:szCs w:val="30"/>
        </w:rPr>
        <w:t>2014</w:t>
      </w:r>
      <w:r>
        <w:rPr>
          <w:rFonts w:hint="eastAsia"/>
          <w:sz w:val="30"/>
          <w:szCs w:val="30"/>
        </w:rPr>
        <w:t>年中旬左右的一天，张某业跟我说。江门市新安某爆物品有限公司台山分公司提出以“信息系统管理费”的名义支付上述款项不符合他们公司的财务规定，让我们以“餐费”、“油费”等名义到该公司收取款项，于是我就用我治安管理大队平时的餐费、油费等开支发票，不足部分再到有关餐厅、加油站虚开餐费、加油费、茶叶费等发票，凑足数额后，我就拿上述发票到江门市新安某爆物品有限公司台山分公司收取现金。</w:t>
      </w:r>
    </w:p>
    <w:p w14:paraId="3130B0D3" w14:textId="77777777" w:rsidR="00355C5F" w:rsidRDefault="00355C5F">
      <w:pPr>
        <w:spacing w:line="500" w:lineRule="atLeast"/>
        <w:ind w:firstLine="600"/>
        <w:divId w:val="1423139702"/>
        <w:rPr>
          <w:rFonts w:hint="eastAsia"/>
          <w:sz w:val="30"/>
          <w:szCs w:val="30"/>
        </w:rPr>
      </w:pPr>
      <w:r>
        <w:rPr>
          <w:rFonts w:hint="eastAsia"/>
          <w:sz w:val="30"/>
          <w:szCs w:val="30"/>
        </w:rPr>
        <w:t>我经手向台山市民用爆破器材专卖公司、江门市新安某爆物品有限公司台山分公司收取的款项大概</w:t>
      </w:r>
      <w:r>
        <w:rPr>
          <w:rFonts w:hint="eastAsia"/>
          <w:sz w:val="30"/>
          <w:szCs w:val="30"/>
        </w:rPr>
        <w:t>120</w:t>
      </w:r>
      <w:r>
        <w:rPr>
          <w:rFonts w:hint="eastAsia"/>
          <w:sz w:val="30"/>
          <w:szCs w:val="30"/>
        </w:rPr>
        <w:t>多万元，具体以查账为准，这些账目资料也已由我辨认过。治安管理大队收取上述款项是治安管理大队大队长张某业决定的，但他们班子成员有无讨论就不清楚。</w:t>
      </w:r>
    </w:p>
    <w:p w14:paraId="33FC63B2" w14:textId="77777777" w:rsidR="00355C5F" w:rsidRDefault="00355C5F">
      <w:pPr>
        <w:spacing w:line="500" w:lineRule="atLeast"/>
        <w:ind w:firstLine="600"/>
        <w:divId w:val="1204486177"/>
        <w:rPr>
          <w:rFonts w:hint="eastAsia"/>
          <w:sz w:val="30"/>
          <w:szCs w:val="30"/>
        </w:rPr>
      </w:pPr>
      <w:r>
        <w:rPr>
          <w:rFonts w:hint="eastAsia"/>
          <w:sz w:val="30"/>
          <w:szCs w:val="30"/>
        </w:rPr>
        <w:t>我听陈灼俊说是我治安管理大队大队长张某业和当时分管某爆工作的黄某忠与江门市新安某爆物品有限公司台山分公司的经理陈灼俊商量收取现金的。我每次收取的数额都是大队长张某业跟我说的，我不清楚他是如何与江门市新安某爆物品有限公司台山分公司商量具体数额的。我治安管理大队收取上述款项，没有相关依据，也没有正规票据，而且我治安管理大队也无权向江门市新安某爆物品有限公司台山分公司收取费用，所以我治安管理大队向江门市新安民爆物品有限公司台山分公司收取的上述款项实际上就是好处费。</w:t>
      </w:r>
    </w:p>
    <w:p w14:paraId="748983B8" w14:textId="77777777" w:rsidR="00355C5F" w:rsidRDefault="00355C5F">
      <w:pPr>
        <w:spacing w:line="500" w:lineRule="atLeast"/>
        <w:ind w:firstLine="600"/>
        <w:divId w:val="1900700569"/>
        <w:rPr>
          <w:rFonts w:hint="eastAsia"/>
          <w:sz w:val="30"/>
          <w:szCs w:val="30"/>
        </w:rPr>
      </w:pPr>
      <w:r>
        <w:rPr>
          <w:rFonts w:hint="eastAsia"/>
          <w:sz w:val="30"/>
          <w:szCs w:val="30"/>
        </w:rPr>
        <w:t>江门市新安民爆物品有限公司台山分公司之所以送上述好处费给我们，是因为该公司属于我治安管理大队监管职责范围，我大队有审批开具《民用爆炸物品购买许可证》和《民用爆炸物品运输许可证》以及监督管理该公司的炸药、雷管等危险品运输、仓储和安全经营等职责，为使我治安管理大队在日常监管中给予该公司支持和帮助，该公司才送上述好处费给我治安管理大队。我治安管理大队为该公司提供支持和帮助的：一方面，该公司的民爆物品销售需要我大队出具《民用爆炸物品购买许可证》和《民用爆炸物品运输许可证》才能进行销售，我大队会加班加点尽快帮助该公司出具证明；另一方面，我治安大队到该公司进行安全检查时，发现该公司仓库存在灭火器过期、监控设施模糊不清、监控网络未连接等问题，有时我大队会发出书面整改通知书，有时就只是口头提醒，并没有严格按照规定履行监管职责。我治安管理大队每月都会采取实地检查、现场查看等方式进行安全检查，我也参加过几次，发现问题后，有时我会根据大队领导的指示在《治安检查登记簿》进行登记，有时只是口头警告。主要的检查工作是由分管某爆工作的副大队长何某</w:t>
      </w:r>
      <w:r>
        <w:rPr>
          <w:rFonts w:hint="eastAsia"/>
          <w:sz w:val="30"/>
          <w:szCs w:val="30"/>
        </w:rPr>
        <w:t>1</w:t>
      </w:r>
      <w:r>
        <w:rPr>
          <w:rFonts w:hint="eastAsia"/>
          <w:sz w:val="30"/>
          <w:szCs w:val="30"/>
        </w:rPr>
        <w:t>、余某</w:t>
      </w:r>
      <w:r>
        <w:rPr>
          <w:rFonts w:hint="eastAsia"/>
          <w:sz w:val="30"/>
          <w:szCs w:val="30"/>
        </w:rPr>
        <w:t>1</w:t>
      </w:r>
      <w:r>
        <w:rPr>
          <w:rFonts w:hint="eastAsia"/>
          <w:sz w:val="30"/>
          <w:szCs w:val="30"/>
        </w:rPr>
        <w:t>才清楚上述问题。</w:t>
      </w:r>
    </w:p>
    <w:p w14:paraId="5A8F24CD" w14:textId="77777777" w:rsidR="00355C5F" w:rsidRDefault="00355C5F">
      <w:pPr>
        <w:spacing w:line="500" w:lineRule="atLeast"/>
        <w:ind w:firstLine="600"/>
        <w:divId w:val="433988005"/>
        <w:rPr>
          <w:rFonts w:hint="eastAsia"/>
          <w:sz w:val="30"/>
          <w:szCs w:val="30"/>
        </w:rPr>
      </w:pPr>
      <w:r>
        <w:rPr>
          <w:rFonts w:hint="eastAsia"/>
          <w:sz w:val="30"/>
          <w:szCs w:val="30"/>
        </w:rPr>
        <w:t>我知道江门市新安某爆物品有限公司台山分公司的民爆物品储存仓库距离居民区过近的问题，我参与检查时知道该公司原来在台城雷公潭物资三仓有一个储存爆炸物的仓库，距离居民区过近，不符合民用爆炸物品的相关规定，但我治安管理大队一直没有就这问题进行处理。直到后来，经信部门在审核该公司营业执照时，认定该公司的民爆物品储存仓库距离居民区过近，该公司才停用上述储存仓库。我治安管理大队明知该公司存在民爆物品储存仓库距离居民区过近的问题，但没有责令限期改正，甚至罚款、责令停产停业整顿，依然出具《购买许可证》和《运输许可证》给该公司。</w:t>
      </w:r>
    </w:p>
    <w:p w14:paraId="4083A929" w14:textId="77777777" w:rsidR="00355C5F" w:rsidRDefault="00355C5F">
      <w:pPr>
        <w:spacing w:line="500" w:lineRule="atLeast"/>
        <w:ind w:firstLine="600"/>
        <w:divId w:val="1250850141"/>
        <w:rPr>
          <w:rFonts w:hint="eastAsia"/>
          <w:sz w:val="30"/>
          <w:szCs w:val="30"/>
        </w:rPr>
      </w:pPr>
      <w:r>
        <w:rPr>
          <w:rFonts w:hint="eastAsia"/>
          <w:sz w:val="30"/>
          <w:szCs w:val="30"/>
        </w:rPr>
        <w:t>向台山市民用爆破器材专卖公司、江门市新安民爆物品有限公司台山分公司收取的好处费，我拿回来后，张某业安排我暂时放入大队的保险柜保管，还有大概</w:t>
      </w:r>
      <w:r>
        <w:rPr>
          <w:rFonts w:hint="eastAsia"/>
          <w:sz w:val="30"/>
          <w:szCs w:val="30"/>
        </w:rPr>
        <w:t>2008</w:t>
      </w:r>
      <w:r>
        <w:rPr>
          <w:rFonts w:hint="eastAsia"/>
          <w:sz w:val="30"/>
          <w:szCs w:val="30"/>
        </w:rPr>
        <w:t>年左右，我曾以我个人的名字在建设银行办理了一张银行卡供我个人使用，包括我日常个人款项的收支、个人证券交易及市公安局支付给我大队的相关经费及办案开支等，除此之外，我当时也将我治安管理大队收回来的上述好处费的部分款项存入过该银行账户中。这部分款项只不过是暂时放入我银行账户保管的，当我治安管理人队有开支需要时，我就会从中支取款项用于大队的开支。我都是按照张某业的指示具体支配：一是虚开发票的税款，这几年一共花费大概</w:t>
      </w:r>
      <w:r>
        <w:rPr>
          <w:rFonts w:hint="eastAsia"/>
          <w:sz w:val="30"/>
          <w:szCs w:val="30"/>
        </w:rPr>
        <w:t>5</w:t>
      </w:r>
      <w:r>
        <w:rPr>
          <w:rFonts w:hint="eastAsia"/>
          <w:sz w:val="30"/>
          <w:szCs w:val="30"/>
        </w:rPr>
        <w:t>万元左右；二是治安管理大队干警下乡吃饭时因无正规发票无法报销的餐费开支，每年大概</w:t>
      </w:r>
      <w:r>
        <w:rPr>
          <w:rFonts w:hint="eastAsia"/>
          <w:sz w:val="30"/>
          <w:szCs w:val="30"/>
        </w:rPr>
        <w:t>2</w:t>
      </w:r>
      <w:r>
        <w:rPr>
          <w:rFonts w:hint="eastAsia"/>
          <w:sz w:val="30"/>
          <w:szCs w:val="30"/>
        </w:rPr>
        <w:t>、</w:t>
      </w:r>
      <w:r>
        <w:rPr>
          <w:rFonts w:hint="eastAsia"/>
          <w:sz w:val="30"/>
          <w:szCs w:val="30"/>
        </w:rPr>
        <w:t>3</w:t>
      </w:r>
      <w:r>
        <w:rPr>
          <w:rFonts w:hint="eastAsia"/>
          <w:sz w:val="30"/>
          <w:szCs w:val="30"/>
        </w:rPr>
        <w:t>万元；三是治安管理大队平时聚餐吃饭、喝酒、唱歌以及年底家属聚餐等开支，平均每年大概</w:t>
      </w:r>
      <w:r>
        <w:rPr>
          <w:rFonts w:hint="eastAsia"/>
          <w:sz w:val="30"/>
          <w:szCs w:val="30"/>
        </w:rPr>
        <w:t>8</w:t>
      </w:r>
      <w:r>
        <w:rPr>
          <w:rFonts w:hint="eastAsia"/>
          <w:sz w:val="30"/>
          <w:szCs w:val="30"/>
        </w:rPr>
        <w:t>万元左右；四是接待上级领导的喝酒、送礼品的开支，平均每年</w:t>
      </w:r>
      <w:r>
        <w:rPr>
          <w:rFonts w:hint="eastAsia"/>
          <w:sz w:val="30"/>
          <w:szCs w:val="30"/>
        </w:rPr>
        <w:t>5</w:t>
      </w:r>
      <w:r>
        <w:rPr>
          <w:rFonts w:hint="eastAsia"/>
          <w:sz w:val="30"/>
          <w:szCs w:val="30"/>
        </w:rPr>
        <w:t>万元左右；五是我治安管理大队日常茶业、糖果等小额开支，每年大概</w:t>
      </w:r>
      <w:r>
        <w:rPr>
          <w:rFonts w:hint="eastAsia"/>
          <w:sz w:val="30"/>
          <w:szCs w:val="30"/>
        </w:rPr>
        <w:t>2</w:t>
      </w:r>
      <w:r>
        <w:rPr>
          <w:rFonts w:hint="eastAsia"/>
          <w:sz w:val="30"/>
          <w:szCs w:val="30"/>
        </w:rPr>
        <w:t>万元左右；六是每年年底，张某业就让我将剩余的现金一次性全部交给他，由他个人支配，但他如何使用就不清楚了。其中由我经手给张某业个人支配使用的有</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年每年大概</w:t>
      </w:r>
      <w:r>
        <w:rPr>
          <w:rFonts w:hint="eastAsia"/>
          <w:sz w:val="30"/>
          <w:szCs w:val="30"/>
        </w:rPr>
        <w:t>5</w:t>
      </w:r>
      <w:r>
        <w:rPr>
          <w:rFonts w:hint="eastAsia"/>
          <w:sz w:val="30"/>
          <w:szCs w:val="30"/>
        </w:rPr>
        <w:t>万元左右，</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年每年大概</w:t>
      </w:r>
      <w:r>
        <w:rPr>
          <w:rFonts w:hint="eastAsia"/>
          <w:sz w:val="30"/>
          <w:szCs w:val="30"/>
        </w:rPr>
        <w:t>3</w:t>
      </w:r>
      <w:r>
        <w:rPr>
          <w:rFonts w:hint="eastAsia"/>
          <w:sz w:val="30"/>
          <w:szCs w:val="30"/>
        </w:rPr>
        <w:t>万元，共计</w:t>
      </w:r>
      <w:r>
        <w:rPr>
          <w:rFonts w:hint="eastAsia"/>
          <w:sz w:val="30"/>
          <w:szCs w:val="30"/>
        </w:rPr>
        <w:t>20</w:t>
      </w:r>
      <w:r>
        <w:rPr>
          <w:rFonts w:hint="eastAsia"/>
          <w:sz w:val="30"/>
          <w:szCs w:val="30"/>
        </w:rPr>
        <w:t>万元左右。上述款项的支出由张某业决定的，其他大队领导是无权决定如何使用的，都需要经过</w:t>
      </w:r>
      <w:r>
        <w:rPr>
          <w:rFonts w:hint="eastAsia"/>
          <w:sz w:val="30"/>
          <w:szCs w:val="30"/>
        </w:rPr>
        <w:t>张某业同意才能开支，我是按照张某业的指示具体开支的。上述款项的开支，我当时有一本账簿专门对上述开支情况进行记录，每月我都会将记录本交给张某业过目，直到张某业退休后，我就将该账薄交回给张某业，由其销毁了。</w:t>
      </w:r>
    </w:p>
    <w:p w14:paraId="15FD57D3" w14:textId="77777777" w:rsidR="00355C5F" w:rsidRDefault="00355C5F">
      <w:pPr>
        <w:spacing w:line="500" w:lineRule="atLeast"/>
        <w:ind w:firstLine="600"/>
        <w:divId w:val="498236320"/>
        <w:rPr>
          <w:rFonts w:hint="eastAsia"/>
          <w:sz w:val="30"/>
          <w:szCs w:val="30"/>
        </w:rPr>
      </w:pPr>
      <w:r>
        <w:rPr>
          <w:rFonts w:hint="eastAsia"/>
          <w:sz w:val="30"/>
          <w:szCs w:val="30"/>
        </w:rPr>
        <w:t>（</w:t>
      </w:r>
      <w:r>
        <w:rPr>
          <w:rFonts w:hint="eastAsia"/>
          <w:sz w:val="30"/>
          <w:szCs w:val="30"/>
        </w:rPr>
        <w:t>2</w:t>
      </w:r>
      <w:r>
        <w:rPr>
          <w:rFonts w:hint="eastAsia"/>
          <w:sz w:val="30"/>
          <w:szCs w:val="30"/>
        </w:rPr>
        <w:t>）证人赵某</w:t>
      </w:r>
      <w:r>
        <w:rPr>
          <w:rFonts w:hint="eastAsia"/>
          <w:sz w:val="30"/>
          <w:szCs w:val="30"/>
        </w:rPr>
        <w:t>1</w:t>
      </w:r>
      <w:r>
        <w:rPr>
          <w:rFonts w:hint="eastAsia"/>
          <w:sz w:val="30"/>
          <w:szCs w:val="30"/>
        </w:rPr>
        <w:t>（原台山市民用爆破器材专卖公司副经理兼江门市新安某爆物品有限公司台山分公司副经理）的证言，证实台山市民用爆破器材专卖公司、江门市新安某爆物品有限公司台山分公司的设立、运营以及财务报账审批流程等情况与被告人陈灼俊供述的基本一致。另证实，</w:t>
      </w:r>
      <w:r>
        <w:rPr>
          <w:rFonts w:hint="eastAsia"/>
          <w:sz w:val="30"/>
          <w:szCs w:val="30"/>
        </w:rPr>
        <w:t>2008</w:t>
      </w:r>
      <w:r>
        <w:rPr>
          <w:rFonts w:hint="eastAsia"/>
          <w:sz w:val="30"/>
          <w:szCs w:val="30"/>
        </w:rPr>
        <w:t>年初，在其任江门市新安民爆物品有限公司台山分公司副经理时听分公司经理陈灼俊说台山市公安局治安大队提出以信息系统管理费的名义向分公司收取费用，陈灼俊经请示台山市商贸资产经营有限公司同意后，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月，分公司每月就以“信息系统管理费”等名义，从分公司账户中给一定数额的现金给台山市公安局治安大队。其没有参与商量送好处费给台山市公安局治安大队。</w:t>
      </w:r>
    </w:p>
    <w:p w14:paraId="331EE988" w14:textId="77777777" w:rsidR="00355C5F" w:rsidRDefault="00355C5F">
      <w:pPr>
        <w:spacing w:line="500" w:lineRule="atLeast"/>
        <w:ind w:firstLine="600"/>
        <w:divId w:val="1743521811"/>
        <w:rPr>
          <w:rFonts w:hint="eastAsia"/>
          <w:sz w:val="30"/>
          <w:szCs w:val="30"/>
        </w:rPr>
      </w:pPr>
      <w:r>
        <w:rPr>
          <w:rFonts w:hint="eastAsia"/>
          <w:sz w:val="30"/>
          <w:szCs w:val="30"/>
        </w:rPr>
        <w:t>证人赵某</w:t>
      </w:r>
      <w:r>
        <w:rPr>
          <w:rFonts w:hint="eastAsia"/>
          <w:sz w:val="30"/>
          <w:szCs w:val="30"/>
        </w:rPr>
        <w:t>1</w:t>
      </w:r>
      <w:r>
        <w:rPr>
          <w:rFonts w:hint="eastAsia"/>
          <w:sz w:val="30"/>
          <w:szCs w:val="30"/>
        </w:rPr>
        <w:t>证实江门市新安某爆物品有限公司台山分公司于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月，以加盖台山市公安局治安管理大队公章的“收款收据”以及“信息系统管理费”、“餐费”、“油费”等名义送好处费以现金形式交给台山市公安局治安大队骆某</w:t>
      </w:r>
      <w:r>
        <w:rPr>
          <w:rFonts w:hint="eastAsia"/>
          <w:sz w:val="30"/>
          <w:szCs w:val="30"/>
        </w:rPr>
        <w:t>1</w:t>
      </w:r>
      <w:r>
        <w:rPr>
          <w:rFonts w:hint="eastAsia"/>
          <w:sz w:val="30"/>
          <w:szCs w:val="30"/>
        </w:rPr>
        <w:t>的过程以及原因与被告人陈灼俊供述的基本一致。但这些都是不真实的，因为台山市公安局治安大队根本没有向其公司提供过任何信息系统维护管理等方面的服务工作，其分公司真实的信息系统维护工作是具体由北京创新京安丹灵科技股份公司负责的，其分公司也支付了相关费用。另外，其分公司的车辆油费一般都是使用中石化油卡直接支付的，偶尔才会用现金加</w:t>
      </w:r>
      <w:r>
        <w:rPr>
          <w:rFonts w:hint="eastAsia"/>
          <w:sz w:val="30"/>
          <w:szCs w:val="30"/>
        </w:rPr>
        <w:t>100-200</w:t>
      </w:r>
      <w:r>
        <w:rPr>
          <w:rFonts w:hint="eastAsia"/>
          <w:sz w:val="30"/>
          <w:szCs w:val="30"/>
        </w:rPr>
        <w:t>元的车油，不存在开具大额的加油站发票到其分公司报销的情况。上述款项实际是台山市公安局治安大队以信息系统维护管理费、车辆油费等名义向其分公司索要的好处费。</w:t>
      </w:r>
    </w:p>
    <w:p w14:paraId="43F1E2DE" w14:textId="77777777" w:rsidR="00355C5F" w:rsidRDefault="00355C5F">
      <w:pPr>
        <w:spacing w:line="500" w:lineRule="atLeast"/>
        <w:ind w:firstLine="600"/>
        <w:divId w:val="1557206397"/>
        <w:rPr>
          <w:rFonts w:hint="eastAsia"/>
          <w:sz w:val="30"/>
          <w:szCs w:val="30"/>
        </w:rPr>
      </w:pPr>
      <w:r>
        <w:rPr>
          <w:rFonts w:hint="eastAsia"/>
          <w:sz w:val="30"/>
          <w:szCs w:val="30"/>
        </w:rPr>
        <w:t>证人赵某</w:t>
      </w:r>
      <w:r>
        <w:rPr>
          <w:rFonts w:hint="eastAsia"/>
          <w:sz w:val="30"/>
          <w:szCs w:val="30"/>
        </w:rPr>
        <w:t>1</w:t>
      </w:r>
      <w:r>
        <w:rPr>
          <w:rFonts w:hint="eastAsia"/>
          <w:sz w:val="30"/>
          <w:szCs w:val="30"/>
        </w:rPr>
        <w:t>证实江门市新安某爆物品有限公司台山分公司于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月期间，仓库是台城雷公潭物资三仓；</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月，租用江门市新安某爆物品有限公司新会分公司仓库；</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租用南海化工厂仓库和连南明华机械责任有限公司仓库。江门市新安某爆物品有限公司台山分公司位于台山市台城镇雷公潭物资三仓的仓库储存是明显不符合安全规范的。租用江门市新安某爆物品有限公司新会分公司民爆物品存储仓库，不符合国家经信管理部门有关民爆物品的经销商独立储存，多个经销商不得共用一个仓库的规定，另外，套用广东华东爆破拆迁工程有限公司江门分公司或广东华东爆破拆迁工程有限公司的名义使用三合镇紫泥坑村仓库储存销售民爆物品也违反了有关规定。台山市公安局治安管理大队一般都不定期到分公司进行检查，初期主要是治安大队的副大队长何某</w:t>
      </w:r>
      <w:r>
        <w:rPr>
          <w:rFonts w:hint="eastAsia"/>
          <w:sz w:val="30"/>
          <w:szCs w:val="30"/>
        </w:rPr>
        <w:t>1</w:t>
      </w:r>
      <w:r>
        <w:rPr>
          <w:rFonts w:hint="eastAsia"/>
          <w:sz w:val="30"/>
          <w:szCs w:val="30"/>
        </w:rPr>
        <w:t>和骆某</w:t>
      </w:r>
      <w:r>
        <w:rPr>
          <w:rFonts w:hint="eastAsia"/>
          <w:sz w:val="30"/>
          <w:szCs w:val="30"/>
        </w:rPr>
        <w:t>1</w:t>
      </w:r>
      <w:r>
        <w:rPr>
          <w:rFonts w:hint="eastAsia"/>
          <w:sz w:val="30"/>
          <w:szCs w:val="30"/>
        </w:rPr>
        <w:t>等人前来检查，后来是余某</w:t>
      </w:r>
      <w:r>
        <w:rPr>
          <w:rFonts w:hint="eastAsia"/>
          <w:sz w:val="30"/>
          <w:szCs w:val="30"/>
        </w:rPr>
        <w:t>1</w:t>
      </w:r>
      <w:r>
        <w:rPr>
          <w:rFonts w:hint="eastAsia"/>
          <w:sz w:val="30"/>
          <w:szCs w:val="30"/>
        </w:rPr>
        <w:t>、许某承、骆某</w:t>
      </w:r>
      <w:r>
        <w:rPr>
          <w:rFonts w:hint="eastAsia"/>
          <w:sz w:val="30"/>
          <w:szCs w:val="30"/>
        </w:rPr>
        <w:t>1</w:t>
      </w:r>
      <w:r>
        <w:rPr>
          <w:rFonts w:hint="eastAsia"/>
          <w:sz w:val="30"/>
          <w:szCs w:val="30"/>
        </w:rPr>
        <w:t>等人来检查。他们都是知道分公司民爆物品仓库存在的问题，但是治安大队没有提出过意见，也从来没有对分公司进行过任何处理。此外，台山市公安局治安管理大队曾检查出分公司存在台账不规范、消防设备不达标等问题，也只是口头提出整改意见，有时会在检查记</w:t>
      </w:r>
      <w:r>
        <w:rPr>
          <w:rFonts w:hint="eastAsia"/>
          <w:sz w:val="30"/>
          <w:szCs w:val="30"/>
        </w:rPr>
        <w:t>录中写明，没有出具书面的整改意见或限制审批《购买许可证》等措施。</w:t>
      </w:r>
    </w:p>
    <w:p w14:paraId="31993E09" w14:textId="77777777" w:rsidR="00355C5F" w:rsidRDefault="00355C5F">
      <w:pPr>
        <w:spacing w:line="500" w:lineRule="atLeast"/>
        <w:ind w:firstLine="600"/>
        <w:divId w:val="1727755438"/>
        <w:rPr>
          <w:rFonts w:hint="eastAsia"/>
          <w:sz w:val="30"/>
          <w:szCs w:val="30"/>
        </w:rPr>
      </w:pPr>
      <w:r>
        <w:rPr>
          <w:rFonts w:hint="eastAsia"/>
          <w:sz w:val="30"/>
          <w:szCs w:val="30"/>
        </w:rPr>
        <w:t>（</w:t>
      </w:r>
      <w:r>
        <w:rPr>
          <w:rFonts w:hint="eastAsia"/>
          <w:sz w:val="30"/>
          <w:szCs w:val="30"/>
        </w:rPr>
        <w:t>3</w:t>
      </w:r>
      <w:r>
        <w:rPr>
          <w:rFonts w:hint="eastAsia"/>
          <w:sz w:val="30"/>
          <w:szCs w:val="30"/>
        </w:rPr>
        <w:t>）证人徐某</w:t>
      </w:r>
      <w:r>
        <w:rPr>
          <w:rFonts w:hint="eastAsia"/>
          <w:sz w:val="30"/>
          <w:szCs w:val="30"/>
        </w:rPr>
        <w:t>1</w:t>
      </w:r>
      <w:r>
        <w:rPr>
          <w:rFonts w:hint="eastAsia"/>
          <w:sz w:val="30"/>
          <w:szCs w:val="30"/>
        </w:rPr>
        <w:t>（原台山市民用爆破器材专卖公司、江门市新安某爆物品有限公司台山分公司出纳）的证言，证实江门市新安某爆物品有限公司台山分公司与台山市民用爆破器材专卖公司同属一个办公场所、实际上是“两块牌子、一套人马”。江门市新安某爆物品有限公司台山分公司成立后，独立经营，独立核算，财务上完全独立于江门市新安某爆物品有限公司，江门市新安某爆物品有限公司台山分公司销售所得及利润全部归分公司所有，无须上调至江门市新安某爆物品有限公司。证人徐某</w:t>
      </w:r>
      <w:r>
        <w:rPr>
          <w:rFonts w:hint="eastAsia"/>
          <w:sz w:val="30"/>
          <w:szCs w:val="30"/>
        </w:rPr>
        <w:t>1</w:t>
      </w:r>
      <w:r>
        <w:rPr>
          <w:rFonts w:hint="eastAsia"/>
          <w:sz w:val="30"/>
          <w:szCs w:val="30"/>
        </w:rPr>
        <w:t>证实江门市新安某爆物品有限公司台山分公司的财务报账审批流程与被告人陈灼俊供述的基本一致。</w:t>
      </w:r>
    </w:p>
    <w:p w14:paraId="5EED9B83" w14:textId="77777777" w:rsidR="00355C5F" w:rsidRDefault="00355C5F">
      <w:pPr>
        <w:spacing w:line="500" w:lineRule="atLeast"/>
        <w:ind w:firstLine="600"/>
        <w:divId w:val="1619793892"/>
        <w:rPr>
          <w:rFonts w:hint="eastAsia"/>
          <w:sz w:val="30"/>
          <w:szCs w:val="30"/>
        </w:rPr>
      </w:pPr>
      <w:r>
        <w:rPr>
          <w:rFonts w:hint="eastAsia"/>
          <w:sz w:val="30"/>
          <w:szCs w:val="30"/>
        </w:rPr>
        <w:t>证人徐某</w:t>
      </w:r>
      <w:r>
        <w:rPr>
          <w:rFonts w:hint="eastAsia"/>
          <w:sz w:val="30"/>
          <w:szCs w:val="30"/>
        </w:rPr>
        <w:t>1</w:t>
      </w:r>
      <w:r>
        <w:rPr>
          <w:rFonts w:hint="eastAsia"/>
          <w:sz w:val="30"/>
          <w:szCs w:val="30"/>
        </w:rPr>
        <w:t>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月，江门市新安民爆物品有限公司台山分公司每月支付一笔信息管理费给台山市公安局治安大队，但这三笔款不是其经手的，但从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月开始至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月，台山市公安局治安大队骆某</w:t>
      </w:r>
      <w:r>
        <w:rPr>
          <w:rFonts w:hint="eastAsia"/>
          <w:sz w:val="30"/>
          <w:szCs w:val="30"/>
        </w:rPr>
        <w:t>1</w:t>
      </w:r>
      <w:r>
        <w:rPr>
          <w:rFonts w:hint="eastAsia"/>
          <w:sz w:val="30"/>
          <w:szCs w:val="30"/>
        </w:rPr>
        <w:t>到江门市新安民爆物品有限公司台山分公司收取好处费的过程与被告人陈灼俊的供述以及证人赵某</w:t>
      </w:r>
      <w:r>
        <w:rPr>
          <w:rFonts w:hint="eastAsia"/>
          <w:sz w:val="30"/>
          <w:szCs w:val="30"/>
        </w:rPr>
        <w:t>1</w:t>
      </w:r>
      <w:r>
        <w:rPr>
          <w:rFonts w:hint="eastAsia"/>
          <w:sz w:val="30"/>
          <w:szCs w:val="30"/>
        </w:rPr>
        <w:t>的证言基本一致。经其辨认，</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月之前台山治安大队是以民爆信息系统管理费、民爆信息系统维护费等名义开具相关收据或发票来拿钱的，只要在账上找出相应的票据即可。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月之后，台山治安大队是拿有关餐费、加油费、购买粮油茶叶等发票来其公司报销拿钱的，每次其都有用铅笔在报销取款给台山治安大队的《费用报销审批表》上画一笔作为辨认记号。</w:t>
      </w:r>
    </w:p>
    <w:p w14:paraId="5C73CBED" w14:textId="77777777" w:rsidR="00355C5F" w:rsidRDefault="00355C5F">
      <w:pPr>
        <w:spacing w:line="500" w:lineRule="atLeast"/>
        <w:ind w:firstLine="600"/>
        <w:divId w:val="387345667"/>
        <w:rPr>
          <w:rFonts w:hint="eastAsia"/>
          <w:sz w:val="30"/>
          <w:szCs w:val="30"/>
        </w:rPr>
      </w:pPr>
      <w:r>
        <w:rPr>
          <w:rFonts w:hint="eastAsia"/>
          <w:sz w:val="30"/>
          <w:szCs w:val="30"/>
        </w:rPr>
        <w:t>另外，证人徐某</w:t>
      </w:r>
      <w:r>
        <w:rPr>
          <w:rFonts w:hint="eastAsia"/>
          <w:sz w:val="30"/>
          <w:szCs w:val="30"/>
        </w:rPr>
        <w:t>1</w:t>
      </w:r>
      <w:r>
        <w:rPr>
          <w:rFonts w:hint="eastAsia"/>
          <w:sz w:val="30"/>
          <w:szCs w:val="30"/>
        </w:rPr>
        <w:t>还证实其公司于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月，还有一笔金额为</w:t>
      </w:r>
      <w:r>
        <w:rPr>
          <w:rFonts w:hint="eastAsia"/>
          <w:sz w:val="30"/>
          <w:szCs w:val="30"/>
        </w:rPr>
        <w:t>10</w:t>
      </w:r>
      <w:r>
        <w:rPr>
          <w:rFonts w:hint="eastAsia"/>
          <w:sz w:val="30"/>
          <w:szCs w:val="30"/>
        </w:rPr>
        <w:t>万元的款项是以支民爆安全培训及会议费的名义直接转账给台山市公安局的。</w:t>
      </w:r>
    </w:p>
    <w:p w14:paraId="61632D0B" w14:textId="77777777" w:rsidR="00355C5F" w:rsidRDefault="00355C5F">
      <w:pPr>
        <w:spacing w:line="500" w:lineRule="atLeast"/>
        <w:ind w:firstLine="600"/>
        <w:divId w:val="576137732"/>
        <w:rPr>
          <w:rFonts w:hint="eastAsia"/>
          <w:sz w:val="30"/>
          <w:szCs w:val="30"/>
        </w:rPr>
      </w:pPr>
      <w:r>
        <w:rPr>
          <w:rFonts w:hint="eastAsia"/>
          <w:sz w:val="30"/>
          <w:szCs w:val="30"/>
        </w:rPr>
        <w:t>（</w:t>
      </w:r>
      <w:r>
        <w:rPr>
          <w:rFonts w:hint="eastAsia"/>
          <w:sz w:val="30"/>
          <w:szCs w:val="30"/>
        </w:rPr>
        <w:t>4</w:t>
      </w:r>
      <w:r>
        <w:rPr>
          <w:rFonts w:hint="eastAsia"/>
          <w:sz w:val="30"/>
          <w:szCs w:val="30"/>
        </w:rPr>
        <w:t>）证人朱某</w:t>
      </w:r>
      <w:r>
        <w:rPr>
          <w:rFonts w:hint="eastAsia"/>
          <w:sz w:val="30"/>
          <w:szCs w:val="30"/>
        </w:rPr>
        <w:t>1</w:t>
      </w:r>
      <w:r>
        <w:rPr>
          <w:rFonts w:hint="eastAsia"/>
          <w:sz w:val="30"/>
          <w:szCs w:val="30"/>
        </w:rPr>
        <w:t>（原台山市民用爆破器材专卖公司、江门市新安某爆物品有限公司台山分公司副总经理）的证言，证实台山市民用爆破器材专卖公司、江门市新安某爆物品有限公司台山分公司于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月，以加盖台山市公安局治安管理大队公章的“收款收据”以及“信息系统管理费”、“餐费”、“油费”等名义送好处费以现金形式交给台山市公安局治安大队骆某</w:t>
      </w:r>
      <w:r>
        <w:rPr>
          <w:rFonts w:hint="eastAsia"/>
          <w:sz w:val="30"/>
          <w:szCs w:val="30"/>
        </w:rPr>
        <w:t>1</w:t>
      </w:r>
      <w:r>
        <w:rPr>
          <w:rFonts w:hint="eastAsia"/>
          <w:sz w:val="30"/>
          <w:szCs w:val="30"/>
        </w:rPr>
        <w:t>的过程以及原因与被告人陈灼俊供述的基本一致。</w:t>
      </w:r>
    </w:p>
    <w:p w14:paraId="34C3F90E" w14:textId="77777777" w:rsidR="00355C5F" w:rsidRDefault="00355C5F">
      <w:pPr>
        <w:spacing w:line="500" w:lineRule="atLeast"/>
        <w:ind w:firstLine="600"/>
        <w:divId w:val="1849981136"/>
        <w:rPr>
          <w:rFonts w:hint="eastAsia"/>
          <w:sz w:val="30"/>
          <w:szCs w:val="30"/>
        </w:rPr>
      </w:pPr>
      <w:r>
        <w:rPr>
          <w:rFonts w:hint="eastAsia"/>
          <w:sz w:val="30"/>
          <w:szCs w:val="30"/>
        </w:rPr>
        <w:t>证人朱某</w:t>
      </w:r>
      <w:r>
        <w:rPr>
          <w:rFonts w:hint="eastAsia"/>
          <w:sz w:val="30"/>
          <w:szCs w:val="30"/>
        </w:rPr>
        <w:t>1</w:t>
      </w:r>
      <w:r>
        <w:rPr>
          <w:rFonts w:hint="eastAsia"/>
          <w:sz w:val="30"/>
          <w:szCs w:val="30"/>
        </w:rPr>
        <w:t>还证实台山市公安局治安管理大队都不定期到其分公司的仓库进行检查，初期主要是何某</w:t>
      </w:r>
      <w:r>
        <w:rPr>
          <w:rFonts w:hint="eastAsia"/>
          <w:sz w:val="30"/>
          <w:szCs w:val="30"/>
        </w:rPr>
        <w:t>1</w:t>
      </w:r>
      <w:r>
        <w:rPr>
          <w:rFonts w:hint="eastAsia"/>
          <w:sz w:val="30"/>
          <w:szCs w:val="30"/>
        </w:rPr>
        <w:t>、骆某</w:t>
      </w:r>
      <w:r>
        <w:rPr>
          <w:rFonts w:hint="eastAsia"/>
          <w:sz w:val="30"/>
          <w:szCs w:val="30"/>
        </w:rPr>
        <w:t>1</w:t>
      </w:r>
      <w:r>
        <w:rPr>
          <w:rFonts w:hint="eastAsia"/>
          <w:sz w:val="30"/>
          <w:szCs w:val="30"/>
        </w:rPr>
        <w:t>等人来检查的，后来几年主要是余某</w:t>
      </w:r>
      <w:r>
        <w:rPr>
          <w:rFonts w:hint="eastAsia"/>
          <w:sz w:val="30"/>
          <w:szCs w:val="30"/>
        </w:rPr>
        <w:t>1</w:t>
      </w:r>
      <w:r>
        <w:rPr>
          <w:rFonts w:hint="eastAsia"/>
          <w:sz w:val="30"/>
          <w:szCs w:val="30"/>
        </w:rPr>
        <w:t>、许某承等人来检查。台山市公安局治安管理大队</w:t>
      </w:r>
      <w:r>
        <w:rPr>
          <w:rFonts w:hint="eastAsia"/>
          <w:sz w:val="30"/>
          <w:szCs w:val="30"/>
        </w:rPr>
        <w:t>无论是以前来检查其公司位于台城镇雷公潭物资三仓的仓库，还是后来检查位于三合镇的仓库，都是走形式的，他们来检查就是走走过场，因为其分公司每月都有好处费送给台山市公安局治安管理大队，即使存在安全问题，他们也不会提出。</w:t>
      </w:r>
    </w:p>
    <w:p w14:paraId="5D3663CD" w14:textId="77777777" w:rsidR="00355C5F" w:rsidRDefault="00355C5F">
      <w:pPr>
        <w:spacing w:line="500" w:lineRule="atLeast"/>
        <w:ind w:firstLine="600"/>
        <w:divId w:val="9265161"/>
        <w:rPr>
          <w:rFonts w:hint="eastAsia"/>
          <w:sz w:val="30"/>
          <w:szCs w:val="30"/>
        </w:rPr>
      </w:pPr>
      <w:r>
        <w:rPr>
          <w:rFonts w:hint="eastAsia"/>
          <w:sz w:val="30"/>
          <w:szCs w:val="30"/>
        </w:rPr>
        <w:t>2012</w:t>
      </w:r>
      <w:r>
        <w:rPr>
          <w:rFonts w:hint="eastAsia"/>
          <w:sz w:val="30"/>
          <w:szCs w:val="30"/>
        </w:rPr>
        <w:t>年以来，其分公司使用三合镇仓库存放民爆物品不符合规定。因为位于三合镇的仓库作为使用单位临时存放民爆物品是允许的，但是作为销售单位来储存民爆物品是不符合规定的，如果符合的话，当初其分公司也无需租赁其他公司的仓库来获得销售资质，后来也无需挂靠广东省华东爆破拆迁工程有限公司名义使用该仓库。</w:t>
      </w:r>
    </w:p>
    <w:p w14:paraId="0A9FA7E3" w14:textId="77777777" w:rsidR="00355C5F" w:rsidRDefault="00355C5F">
      <w:pPr>
        <w:spacing w:line="500" w:lineRule="atLeast"/>
        <w:ind w:firstLine="600"/>
        <w:divId w:val="1290358803"/>
        <w:rPr>
          <w:rFonts w:hint="eastAsia"/>
          <w:sz w:val="30"/>
          <w:szCs w:val="30"/>
        </w:rPr>
      </w:pPr>
      <w:r>
        <w:rPr>
          <w:rFonts w:hint="eastAsia"/>
          <w:sz w:val="30"/>
          <w:szCs w:val="30"/>
        </w:rPr>
        <w:t>（</w:t>
      </w:r>
      <w:r>
        <w:rPr>
          <w:rFonts w:hint="eastAsia"/>
          <w:sz w:val="30"/>
          <w:szCs w:val="30"/>
        </w:rPr>
        <w:t>5</w:t>
      </w:r>
      <w:r>
        <w:rPr>
          <w:rFonts w:hint="eastAsia"/>
          <w:sz w:val="30"/>
          <w:szCs w:val="30"/>
        </w:rPr>
        <w:t>）证人郑某</w:t>
      </w:r>
      <w:r>
        <w:rPr>
          <w:rFonts w:hint="eastAsia"/>
          <w:sz w:val="30"/>
          <w:szCs w:val="30"/>
        </w:rPr>
        <w:t>1</w:t>
      </w:r>
      <w:r>
        <w:rPr>
          <w:rFonts w:hint="eastAsia"/>
          <w:sz w:val="30"/>
          <w:szCs w:val="30"/>
        </w:rPr>
        <w:t>（原台山市商贸资产经营有限公司财务经理、副总经理）的证言：</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月台山市公有资产管理委员会办公司出资成立台山市商贸资产经营有限公司，性质是国有独资企业。台山市民用爆破器材专卖公司是台山商贸资产经营有限公司的下属公司，也是国有独资企业。</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月台山市民用爆破器材专卖公司和新会、鹤山、恩平各出资</w:t>
      </w:r>
      <w:r>
        <w:rPr>
          <w:rFonts w:hint="eastAsia"/>
          <w:sz w:val="30"/>
          <w:szCs w:val="30"/>
        </w:rPr>
        <w:t>25</w:t>
      </w:r>
      <w:r>
        <w:rPr>
          <w:rFonts w:hint="eastAsia"/>
          <w:sz w:val="30"/>
          <w:szCs w:val="30"/>
        </w:rPr>
        <w:t>万元，成立了江门市新安某爆物品有限公司，四家公司各占</w:t>
      </w:r>
      <w:r>
        <w:rPr>
          <w:rFonts w:hint="eastAsia"/>
          <w:sz w:val="30"/>
          <w:szCs w:val="30"/>
        </w:rPr>
        <w:t>25%</w:t>
      </w:r>
      <w:r>
        <w:rPr>
          <w:rFonts w:hint="eastAsia"/>
          <w:sz w:val="30"/>
          <w:szCs w:val="30"/>
        </w:rPr>
        <w:t>的股份，在台山、新会、鹤山、恩平设立分公司，江门市新安某爆物品有限公司台山分公司是江门市新安某爆物品有限公司的分支机构，接手原台山市民用爆破器材专卖公司的民用爆破物品销售业务。台山市民用爆破器材专卖公司与江门市新安某爆物品有限公司台山分公司是一套人马两个牌子。台山市民用爆破器材专卖公司和江门市新安某爆物品有限公司台山分公司设有专门财务账户，独立经营，自负盈亏，</w:t>
      </w:r>
      <w:r>
        <w:rPr>
          <w:rFonts w:hint="eastAsia"/>
          <w:sz w:val="30"/>
          <w:szCs w:val="30"/>
        </w:rPr>
        <w:t>2000</w:t>
      </w:r>
      <w:r>
        <w:rPr>
          <w:rFonts w:hint="eastAsia"/>
          <w:sz w:val="30"/>
          <w:szCs w:val="30"/>
        </w:rPr>
        <w:t>元以上的开支由台山市商贸资产经营有限公司副总经理审批，我担任该公司副经理期间，由我审批。</w:t>
      </w:r>
    </w:p>
    <w:p w14:paraId="29F85EF9" w14:textId="77777777" w:rsidR="00355C5F" w:rsidRDefault="00355C5F">
      <w:pPr>
        <w:spacing w:line="500" w:lineRule="atLeast"/>
        <w:ind w:firstLine="600"/>
        <w:divId w:val="168721249"/>
        <w:rPr>
          <w:rFonts w:hint="eastAsia"/>
          <w:sz w:val="30"/>
          <w:szCs w:val="30"/>
        </w:rPr>
      </w:pPr>
      <w:r>
        <w:rPr>
          <w:rFonts w:hint="eastAsia"/>
          <w:sz w:val="30"/>
          <w:szCs w:val="30"/>
        </w:rPr>
        <w:t>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月以来，台山市民用爆破器材专卖公司或江门市新安某爆物品有限公司台山分公司有给台山治安大队现金：</w:t>
      </w:r>
    </w:p>
    <w:p w14:paraId="38603014" w14:textId="77777777" w:rsidR="00355C5F" w:rsidRDefault="00355C5F">
      <w:pPr>
        <w:spacing w:line="500" w:lineRule="atLeast"/>
        <w:ind w:firstLine="600"/>
        <w:divId w:val="1675722151"/>
        <w:rPr>
          <w:rFonts w:hint="eastAsia"/>
          <w:sz w:val="30"/>
          <w:szCs w:val="30"/>
        </w:rPr>
      </w:pPr>
      <w:r>
        <w:rPr>
          <w:rFonts w:hint="eastAsia"/>
          <w:sz w:val="30"/>
          <w:szCs w:val="30"/>
        </w:rPr>
        <w:t>2007</w:t>
      </w:r>
      <w:r>
        <w:rPr>
          <w:rFonts w:hint="eastAsia"/>
          <w:sz w:val="30"/>
          <w:szCs w:val="30"/>
        </w:rPr>
        <w:t>年上半年，台山市民用爆破器材专卖公司与江门市新安某爆物品有限公司台山分公司经理陈灼俊多次向我台山市商贸资产经营有限公司反映，台山市治安大队大队长张某业等人多次向陈灼俊提出要每月给台山市治安大队一笔费用，当时我和其他领导觉得支付上述费用没有依据，就没有答应。</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陈灼俊向我台山市商贸资产经营有限公司领导班子汇报，张某业下了最后通牒，如果不答应，就不再审批《购买许可证》和《运输许可证》，于是，经过商贸资产经营有限公司领导班子集体开会讨论，同意台山市民用爆破器材专卖公司每月按照张某业的要求支付上述费用，具体操作由陈灼俊负责，但必须要在台山市民用爆破器材专卖公司或江门市新安某爆物品有限公司台山分公司详细记账。</w:t>
      </w:r>
    </w:p>
    <w:p w14:paraId="5D213CE4" w14:textId="77777777" w:rsidR="00355C5F" w:rsidRDefault="00355C5F">
      <w:pPr>
        <w:spacing w:line="500" w:lineRule="atLeast"/>
        <w:ind w:firstLine="600"/>
        <w:divId w:val="326328707"/>
        <w:rPr>
          <w:rFonts w:hint="eastAsia"/>
          <w:sz w:val="30"/>
          <w:szCs w:val="30"/>
        </w:rPr>
      </w:pPr>
      <w:r>
        <w:rPr>
          <w:rFonts w:hint="eastAsia"/>
          <w:sz w:val="30"/>
          <w:szCs w:val="30"/>
        </w:rPr>
        <w:t>我记得支付给台山市治安大队的费用，开始是从台山市民用爆破器材专卖公司账户中支付的，后来从江门市新安某爆物品有限公司台山分公司账户中支付的。具体是由上述公司财务人员整理相关票据，填写费用报销审批表，经台山市民用爆破器材专卖公司或江门市新安某爆物品有限公司台山分公司经理审批后，再由我审批支付。</w:t>
      </w:r>
    </w:p>
    <w:p w14:paraId="5F29D78F" w14:textId="77777777" w:rsidR="00355C5F" w:rsidRDefault="00355C5F">
      <w:pPr>
        <w:spacing w:line="500" w:lineRule="atLeast"/>
        <w:ind w:firstLine="600"/>
        <w:divId w:val="1901017363"/>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月，一直都有上述费用支付给治安大队，之后我就不再分管台山市民用爆破器材专卖公司和江门市新安某爆物品有限公司台山分公司了，但据我所知，还一直有现金给治安大队。</w:t>
      </w:r>
    </w:p>
    <w:p w14:paraId="633F75E5" w14:textId="77777777" w:rsidR="00355C5F" w:rsidRDefault="00355C5F">
      <w:pPr>
        <w:spacing w:line="500" w:lineRule="atLeast"/>
        <w:ind w:firstLine="600"/>
        <w:divId w:val="469442218"/>
        <w:rPr>
          <w:rFonts w:hint="eastAsia"/>
          <w:sz w:val="30"/>
          <w:szCs w:val="30"/>
        </w:rPr>
      </w:pPr>
      <w:r>
        <w:rPr>
          <w:rFonts w:hint="eastAsia"/>
          <w:sz w:val="30"/>
          <w:szCs w:val="30"/>
        </w:rPr>
        <w:t>台山市商贸资产经营有限公司之所以给治安大队费用，是为了治安大队能在履行监管职责过程中给予我下属公司支持和帮助，治安大队索要上述费用，我们也只能给。</w:t>
      </w:r>
    </w:p>
    <w:p w14:paraId="149AB014" w14:textId="77777777" w:rsidR="00355C5F" w:rsidRDefault="00355C5F">
      <w:pPr>
        <w:spacing w:line="500" w:lineRule="atLeast"/>
        <w:ind w:firstLine="600"/>
        <w:divId w:val="1635065409"/>
        <w:rPr>
          <w:rFonts w:hint="eastAsia"/>
          <w:sz w:val="30"/>
          <w:szCs w:val="30"/>
        </w:rPr>
      </w:pPr>
      <w:r>
        <w:rPr>
          <w:rFonts w:hint="eastAsia"/>
          <w:sz w:val="30"/>
          <w:szCs w:val="30"/>
        </w:rPr>
        <w:t>治安大队每月对江门市新安某爆物品有限公司台山分公司都有检查，因为每月都有现金给治安大队，所以，治安大队每次检查也只是走形式，从来没有进行过任何处罚。我认为给治安大队的费用是好处费。</w:t>
      </w:r>
    </w:p>
    <w:p w14:paraId="0D61B999" w14:textId="77777777" w:rsidR="00355C5F" w:rsidRDefault="00355C5F">
      <w:pPr>
        <w:spacing w:line="500" w:lineRule="atLeast"/>
        <w:ind w:firstLine="600"/>
        <w:divId w:val="1081289822"/>
        <w:rPr>
          <w:rFonts w:hint="eastAsia"/>
          <w:sz w:val="30"/>
          <w:szCs w:val="30"/>
        </w:rPr>
      </w:pPr>
      <w:r>
        <w:rPr>
          <w:rFonts w:hint="eastAsia"/>
          <w:sz w:val="30"/>
          <w:szCs w:val="30"/>
        </w:rPr>
        <w:t>（</w:t>
      </w:r>
      <w:r>
        <w:rPr>
          <w:rFonts w:hint="eastAsia"/>
          <w:sz w:val="30"/>
          <w:szCs w:val="30"/>
        </w:rPr>
        <w:t>6</w:t>
      </w:r>
      <w:r>
        <w:rPr>
          <w:rFonts w:hint="eastAsia"/>
          <w:sz w:val="30"/>
          <w:szCs w:val="30"/>
        </w:rPr>
        <w:t>）证人何某</w:t>
      </w:r>
      <w:r>
        <w:rPr>
          <w:rFonts w:hint="eastAsia"/>
          <w:sz w:val="30"/>
          <w:szCs w:val="30"/>
        </w:rPr>
        <w:t>1</w:t>
      </w:r>
      <w:r>
        <w:rPr>
          <w:rFonts w:hint="eastAsia"/>
          <w:sz w:val="30"/>
          <w:szCs w:val="30"/>
        </w:rPr>
        <w:t>的证言：我于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月至今任台山市公安局治安大队副大队长。其中，</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月在治安大队任副大队长期间，一直分管某用爆炸物品管理工作。</w:t>
      </w:r>
    </w:p>
    <w:p w14:paraId="7919DD3F" w14:textId="77777777" w:rsidR="00355C5F" w:rsidRDefault="00355C5F">
      <w:pPr>
        <w:spacing w:line="500" w:lineRule="atLeast"/>
        <w:ind w:firstLine="600"/>
        <w:divId w:val="831606518"/>
        <w:rPr>
          <w:rFonts w:hint="eastAsia"/>
          <w:sz w:val="30"/>
          <w:szCs w:val="30"/>
        </w:rPr>
      </w:pPr>
      <w:r>
        <w:rPr>
          <w:rFonts w:hint="eastAsia"/>
          <w:sz w:val="30"/>
          <w:szCs w:val="30"/>
        </w:rPr>
        <w:t>江门市新安某爆物品有限公司台山分公司是有资质的民用爆破器材专营公司的销售和安全经营受我治安大队监管。具体有以下两个方面：一是该分公司销售的民用爆破器材，必须取得我治安大队出具的《购买许可证》和《运输许可证》才能销售给使用人；二是该公司炸药、雷管等危险品的运输和日常管理经营，都是由我治安大队监督管理。治安大队不收取任何费用，是完全免费的。我治安大队与江门市新安某爆物品有限公司台山分公司没有经济往来。我没有经手向江门市新安某爆物品有限公司台山分公司收取过任何款项，也没有人和我说过我治安大队有向江门市新安某爆物品有限公司台山分公司收取任何款项。我治安大队领导班子成员没有讨论过收取江门市新安某爆物品有限公司台山分公司款项的事情。</w:t>
      </w:r>
    </w:p>
    <w:p w14:paraId="7049C2B4" w14:textId="77777777" w:rsidR="00355C5F" w:rsidRDefault="00355C5F">
      <w:pPr>
        <w:spacing w:line="500" w:lineRule="atLeast"/>
        <w:ind w:firstLine="600"/>
        <w:divId w:val="1289820767"/>
        <w:rPr>
          <w:rFonts w:hint="eastAsia"/>
          <w:sz w:val="30"/>
          <w:szCs w:val="30"/>
        </w:rPr>
      </w:pPr>
      <w:r>
        <w:rPr>
          <w:rFonts w:hint="eastAsia"/>
          <w:sz w:val="30"/>
          <w:szCs w:val="30"/>
        </w:rPr>
        <w:t>前几年，我治安大队干警包括领导班子成员与江门市新安某爆物品有限公司台山分公司经理陈灼俊、副经理赵某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等员工一起吃过几次饭，在吃饭过程中，大队长张某业让我多支持和照顾江门市新安某爆物品有限公司台山分公司经营销售，有什么事情让江门市新安某爆物品有限公司台山分公司管理人员直接找我就行了。</w:t>
      </w:r>
    </w:p>
    <w:p w14:paraId="58BF674E" w14:textId="77777777" w:rsidR="00355C5F" w:rsidRDefault="00355C5F">
      <w:pPr>
        <w:spacing w:line="500" w:lineRule="atLeast"/>
        <w:ind w:firstLine="600"/>
        <w:divId w:val="876507288"/>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年，我在担任治安大队副大队长分管某用爆炸物品管理工作期间，基本上每个月，我治安大队都有到江门市新安某爆物品有限公司台山分公司的民爆物品储存仓库进行检查，一般是我和骆某</w:t>
      </w:r>
      <w:r>
        <w:rPr>
          <w:rFonts w:hint="eastAsia"/>
          <w:sz w:val="30"/>
          <w:szCs w:val="30"/>
        </w:rPr>
        <w:t>1</w:t>
      </w:r>
      <w:r>
        <w:rPr>
          <w:rFonts w:hint="eastAsia"/>
          <w:sz w:val="30"/>
          <w:szCs w:val="30"/>
        </w:rPr>
        <w:t>去检查，主要是检查新安台山分公司相关经营场所、存放爆炸物仓库、设备使用、日常制度等是否符合规定。一般情况下，我和骆某</w:t>
      </w:r>
      <w:r>
        <w:rPr>
          <w:rFonts w:hint="eastAsia"/>
          <w:sz w:val="30"/>
          <w:szCs w:val="30"/>
        </w:rPr>
        <w:t>1</w:t>
      </w:r>
      <w:r>
        <w:rPr>
          <w:rFonts w:hint="eastAsia"/>
          <w:sz w:val="30"/>
          <w:szCs w:val="30"/>
        </w:rPr>
        <w:t>去实地检查后，都由骆某</w:t>
      </w:r>
      <w:r>
        <w:rPr>
          <w:rFonts w:hint="eastAsia"/>
          <w:sz w:val="30"/>
          <w:szCs w:val="30"/>
        </w:rPr>
        <w:t>1</w:t>
      </w:r>
      <w:r>
        <w:rPr>
          <w:rFonts w:hint="eastAsia"/>
          <w:sz w:val="30"/>
          <w:szCs w:val="30"/>
        </w:rPr>
        <w:t>在《治安检查登记部》进行登记。过程中，发现江门市新安某爆物品有限公司台山分公司存放爆炸品的仓库离居民区过近，存在严重的安全隐患。另外，还发现江门市新安某爆物品有限公司台山分公司存在灭火器过期、监控设施模糊不清、监控网络未连接等问题。</w:t>
      </w:r>
    </w:p>
    <w:p w14:paraId="41EAF52D" w14:textId="77777777" w:rsidR="00355C5F" w:rsidRDefault="00355C5F">
      <w:pPr>
        <w:spacing w:line="500" w:lineRule="atLeast"/>
        <w:ind w:firstLine="600"/>
        <w:divId w:val="846872593"/>
        <w:rPr>
          <w:rFonts w:hint="eastAsia"/>
          <w:sz w:val="30"/>
          <w:szCs w:val="30"/>
        </w:rPr>
      </w:pPr>
      <w:r>
        <w:rPr>
          <w:rFonts w:hint="eastAsia"/>
          <w:sz w:val="30"/>
          <w:szCs w:val="30"/>
        </w:rPr>
        <w:t>我在巡查过程中发现江门市新安某爆物品有限公司台山分公司上述存在问题之后，一方面我当时曾向对方经理陈灼俊指出过存在问题，但陈灼俊表示他会跟上层沟通如何处理，他实际上表达的意思是他会找我大队领导及其上级主管部门进行沟通，让其继续经营，他既然这样说，我当时也就没有作出具体处理的表态；另一方面，我也将巡查中发现江门市新安某爆物品有限公司台山分公司存在的上述问题向治安大队长张某业汇报，张某业当时表示，由于江门市新安某爆物品有限公司台山分公司还未找到合适存放爆炸物的仓库，就暂时让该公司继续经营使用。既然领导这样交代，我治安大队就在日常检查工作中也给予江门市新安某爆物品有限公司台山分公司方便，没有严格履行监管职责，对江门市新安某爆物品有限公司台山分公司储存爆炸物品仓库距离城镇规划边缘过近及其他存在问题放松监管，没有进行查处，监督其整改，而且依然审批允许江门市新安某爆物品有限公司台山分公司储存、销售、使用爆炸物。</w:t>
      </w:r>
    </w:p>
    <w:p w14:paraId="6DCC9104" w14:textId="77777777" w:rsidR="00355C5F" w:rsidRDefault="00355C5F">
      <w:pPr>
        <w:spacing w:line="500" w:lineRule="atLeast"/>
        <w:ind w:firstLine="600"/>
        <w:divId w:val="1571572275"/>
        <w:rPr>
          <w:rFonts w:hint="eastAsia"/>
          <w:sz w:val="30"/>
          <w:szCs w:val="30"/>
        </w:rPr>
      </w:pPr>
      <w:r>
        <w:rPr>
          <w:rFonts w:hint="eastAsia"/>
          <w:sz w:val="30"/>
          <w:szCs w:val="30"/>
        </w:rPr>
        <w:t>由于这件事江门市公安局治安支队也清楚，因为江门市新安民爆物品有限公司是受江门市公安局治安支队监管，可能江门市新安民爆物品有限公司与江门市公安局治安支队沟通过，因此，当时在江门市公安局治安支队组织召开的一次专题会议上，江门市公安局治安支队领导表示要协调管理，支持这些民爆销售公司（实际上就是江门市新安某爆物品有限公司）的经营，让我治安大队允许江门市新安某爆物品有限公司台山分公司暂时按照上述模式继续经营，既然上级部门提出这样的意见，我治安大队也就让其按照上述模式继续经营。</w:t>
      </w:r>
    </w:p>
    <w:p w14:paraId="5BE44634" w14:textId="77777777" w:rsidR="00355C5F" w:rsidRDefault="00355C5F">
      <w:pPr>
        <w:spacing w:line="500" w:lineRule="atLeast"/>
        <w:ind w:firstLine="600"/>
        <w:divId w:val="787160892"/>
        <w:rPr>
          <w:rFonts w:hint="eastAsia"/>
          <w:sz w:val="30"/>
          <w:szCs w:val="30"/>
        </w:rPr>
      </w:pPr>
      <w:r>
        <w:rPr>
          <w:rFonts w:hint="eastAsia"/>
          <w:sz w:val="30"/>
          <w:szCs w:val="30"/>
        </w:rPr>
        <w:t>我没有收取江门市新安某爆物品有限公司台山分公司款物。我治安大队日常办公经费和办案开支都是由台山市公安局保障支付的。我治安大队的所有收入和支出，都是由大队长张某业一个人决定，由骆某</w:t>
      </w:r>
      <w:r>
        <w:rPr>
          <w:rFonts w:hint="eastAsia"/>
          <w:sz w:val="30"/>
          <w:szCs w:val="30"/>
        </w:rPr>
        <w:t>1</w:t>
      </w:r>
      <w:r>
        <w:rPr>
          <w:rFonts w:hint="eastAsia"/>
          <w:sz w:val="30"/>
          <w:szCs w:val="30"/>
        </w:rPr>
        <w:t>按照张某业的指示具体操作，在我治安大队班子成员开会时从来没有讨论过，张某业也没有和我说过我治安大队经费收支情况。我治安大队所有经费开支都是由大队长张某业个人决定，由内勤骆某</w:t>
      </w:r>
      <w:r>
        <w:rPr>
          <w:rFonts w:hint="eastAsia"/>
          <w:sz w:val="30"/>
          <w:szCs w:val="30"/>
        </w:rPr>
        <w:t>1</w:t>
      </w:r>
      <w:r>
        <w:rPr>
          <w:rFonts w:hint="eastAsia"/>
          <w:sz w:val="30"/>
          <w:szCs w:val="30"/>
        </w:rPr>
        <w:t>负责保管和具体开支。我不知道我治安大队有“小金库”或“账外账”。我只知道有时加班吃饭没有发票，经我或骆某</w:t>
      </w:r>
      <w:r>
        <w:rPr>
          <w:rFonts w:hint="eastAsia"/>
          <w:sz w:val="30"/>
          <w:szCs w:val="30"/>
        </w:rPr>
        <w:t>1</w:t>
      </w:r>
      <w:r>
        <w:rPr>
          <w:rFonts w:hint="eastAsia"/>
          <w:sz w:val="30"/>
          <w:szCs w:val="30"/>
        </w:rPr>
        <w:t>请示张某业同意后，就可以在骆某</w:t>
      </w:r>
      <w:r>
        <w:rPr>
          <w:rFonts w:hint="eastAsia"/>
          <w:sz w:val="30"/>
          <w:szCs w:val="30"/>
        </w:rPr>
        <w:t>1</w:t>
      </w:r>
      <w:r>
        <w:rPr>
          <w:rFonts w:hint="eastAsia"/>
          <w:sz w:val="30"/>
          <w:szCs w:val="30"/>
        </w:rPr>
        <w:t>处报销。</w:t>
      </w:r>
    </w:p>
    <w:p w14:paraId="5F662D8D" w14:textId="77777777" w:rsidR="00355C5F" w:rsidRDefault="00355C5F">
      <w:pPr>
        <w:spacing w:line="500" w:lineRule="atLeast"/>
        <w:ind w:firstLine="600"/>
        <w:divId w:val="1178928969"/>
        <w:rPr>
          <w:rFonts w:hint="eastAsia"/>
          <w:sz w:val="30"/>
          <w:szCs w:val="30"/>
        </w:rPr>
      </w:pPr>
      <w:r>
        <w:rPr>
          <w:rFonts w:hint="eastAsia"/>
          <w:sz w:val="30"/>
          <w:szCs w:val="30"/>
        </w:rPr>
        <w:t>（</w:t>
      </w:r>
      <w:r>
        <w:rPr>
          <w:rFonts w:hint="eastAsia"/>
          <w:sz w:val="30"/>
          <w:szCs w:val="30"/>
        </w:rPr>
        <w:t>7</w:t>
      </w:r>
      <w:r>
        <w:rPr>
          <w:rFonts w:hint="eastAsia"/>
          <w:sz w:val="30"/>
          <w:szCs w:val="30"/>
        </w:rPr>
        <w:t>）证人雷某的证言：</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月，我调至台山市公安局治安管理大队工作，期间先后担任该大队副股长、副大队长、教导员等职；</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月至今，我调至台山市公安局南门派出所任所长。</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年，即我担任治安管理大队教导员期间，我负责分管该大队队伍管理、秘书股（具体是社区警务方面工作）、维稳工作。</w:t>
      </w:r>
    </w:p>
    <w:p w14:paraId="6DEE734E" w14:textId="77777777" w:rsidR="00355C5F" w:rsidRDefault="00355C5F">
      <w:pPr>
        <w:spacing w:line="500" w:lineRule="atLeast"/>
        <w:ind w:firstLine="600"/>
        <w:divId w:val="1962226248"/>
        <w:rPr>
          <w:rFonts w:hint="eastAsia"/>
          <w:sz w:val="30"/>
          <w:szCs w:val="30"/>
        </w:rPr>
      </w:pPr>
      <w:r>
        <w:rPr>
          <w:rFonts w:hint="eastAsia"/>
          <w:sz w:val="30"/>
          <w:szCs w:val="30"/>
        </w:rPr>
        <w:t>2008</w:t>
      </w:r>
      <w:r>
        <w:rPr>
          <w:rFonts w:hint="eastAsia"/>
          <w:sz w:val="30"/>
          <w:szCs w:val="30"/>
        </w:rPr>
        <w:t>年上半年，民爆物品监管工作是由黄某忠副大队长负责的；</w:t>
      </w:r>
      <w:r>
        <w:rPr>
          <w:rFonts w:hint="eastAsia"/>
          <w:sz w:val="30"/>
          <w:szCs w:val="30"/>
        </w:rPr>
        <w:t>2008</w:t>
      </w:r>
      <w:r>
        <w:rPr>
          <w:rFonts w:hint="eastAsia"/>
          <w:sz w:val="30"/>
          <w:szCs w:val="30"/>
        </w:rPr>
        <w:t>年下半年至</w:t>
      </w:r>
      <w:r>
        <w:rPr>
          <w:rFonts w:hint="eastAsia"/>
          <w:sz w:val="30"/>
          <w:szCs w:val="30"/>
        </w:rPr>
        <w:t>2012</w:t>
      </w:r>
      <w:r>
        <w:rPr>
          <w:rFonts w:hint="eastAsia"/>
          <w:sz w:val="30"/>
          <w:szCs w:val="30"/>
        </w:rPr>
        <w:t>年期间，该项工作是由何某</w:t>
      </w:r>
      <w:r>
        <w:rPr>
          <w:rFonts w:hint="eastAsia"/>
          <w:sz w:val="30"/>
          <w:szCs w:val="30"/>
        </w:rPr>
        <w:t>1</w:t>
      </w:r>
      <w:r>
        <w:rPr>
          <w:rFonts w:hint="eastAsia"/>
          <w:sz w:val="30"/>
          <w:szCs w:val="30"/>
        </w:rPr>
        <w:t>副大队长负责的；</w:t>
      </w:r>
      <w:r>
        <w:rPr>
          <w:rFonts w:hint="eastAsia"/>
          <w:sz w:val="30"/>
          <w:szCs w:val="30"/>
        </w:rPr>
        <w:t>2012</w:t>
      </w:r>
      <w:r>
        <w:rPr>
          <w:rFonts w:hint="eastAsia"/>
          <w:sz w:val="30"/>
          <w:szCs w:val="30"/>
        </w:rPr>
        <w:t>年至今，该项工作是由余某</w:t>
      </w:r>
      <w:r>
        <w:rPr>
          <w:rFonts w:hint="eastAsia"/>
          <w:sz w:val="30"/>
          <w:szCs w:val="30"/>
        </w:rPr>
        <w:t>1</w:t>
      </w:r>
      <w:r>
        <w:rPr>
          <w:rFonts w:hint="eastAsia"/>
          <w:sz w:val="30"/>
          <w:szCs w:val="30"/>
        </w:rPr>
        <w:t>副大队在负责的。上述黄某忠、何某</w:t>
      </w:r>
      <w:r>
        <w:rPr>
          <w:rFonts w:hint="eastAsia"/>
          <w:sz w:val="30"/>
          <w:szCs w:val="30"/>
        </w:rPr>
        <w:t>1</w:t>
      </w:r>
      <w:r>
        <w:rPr>
          <w:rFonts w:hint="eastAsia"/>
          <w:sz w:val="30"/>
          <w:szCs w:val="30"/>
        </w:rPr>
        <w:t>、余某</w:t>
      </w:r>
      <w:r>
        <w:rPr>
          <w:rFonts w:hint="eastAsia"/>
          <w:sz w:val="30"/>
          <w:szCs w:val="30"/>
        </w:rPr>
        <w:t>1</w:t>
      </w:r>
      <w:r>
        <w:rPr>
          <w:rFonts w:hint="eastAsia"/>
          <w:sz w:val="30"/>
          <w:szCs w:val="30"/>
        </w:rPr>
        <w:t>先后分管某爆工作期间，他们三人或大队长张某业没有就民爆监管工作过程中遇到的问题提出来与大队领导班子商量讨论。我大队平时除关系到我大队所有人的事项需经大队领导班子商量讨论外，其他涉及具体业务的事项是不用拿出来一起讨论的，直接由分管副大队长决定，或请示大队长决定就可以了。</w:t>
      </w:r>
    </w:p>
    <w:p w14:paraId="6FCA658E" w14:textId="77777777" w:rsidR="00355C5F" w:rsidRDefault="00355C5F">
      <w:pPr>
        <w:spacing w:line="500" w:lineRule="atLeast"/>
        <w:ind w:firstLine="600"/>
        <w:divId w:val="73627248"/>
        <w:rPr>
          <w:rFonts w:hint="eastAsia"/>
          <w:sz w:val="30"/>
          <w:szCs w:val="30"/>
        </w:rPr>
      </w:pPr>
      <w:r>
        <w:rPr>
          <w:rFonts w:hint="eastAsia"/>
          <w:sz w:val="30"/>
          <w:szCs w:val="30"/>
        </w:rPr>
        <w:t>治安管理大队的分管领导或大队长没有在领导班子会议上或单独跟我说过，我大队或大队有关人员有从台山市民用爆破器材专卖公司或江门市新安某爆物品有限公司台山分公司收取相关款项的事情。我治安大队财务方面的工作主要就是收集整理大队的开支发票向台山市公安局报销，这方面工作主要是由骆某</w:t>
      </w:r>
      <w:r>
        <w:rPr>
          <w:rFonts w:hint="eastAsia"/>
          <w:sz w:val="30"/>
          <w:szCs w:val="30"/>
        </w:rPr>
        <w:t>1</w:t>
      </w:r>
      <w:r>
        <w:rPr>
          <w:rFonts w:hint="eastAsia"/>
          <w:sz w:val="30"/>
          <w:szCs w:val="30"/>
        </w:rPr>
        <w:t>负责的。骆某</w:t>
      </w:r>
      <w:r>
        <w:rPr>
          <w:rFonts w:hint="eastAsia"/>
          <w:sz w:val="30"/>
          <w:szCs w:val="30"/>
        </w:rPr>
        <w:t>1</w:t>
      </w:r>
      <w:r>
        <w:rPr>
          <w:rFonts w:hint="eastAsia"/>
          <w:sz w:val="30"/>
          <w:szCs w:val="30"/>
        </w:rPr>
        <w:t>名义上是治安管理大队秘书股的工作人员，但实际上，时任大队长张某业安排他协助副大队长何某</w:t>
      </w:r>
      <w:r>
        <w:rPr>
          <w:rFonts w:hint="eastAsia"/>
          <w:sz w:val="30"/>
          <w:szCs w:val="30"/>
        </w:rPr>
        <w:t>1</w:t>
      </w:r>
      <w:r>
        <w:rPr>
          <w:rFonts w:hint="eastAsia"/>
          <w:sz w:val="30"/>
          <w:szCs w:val="30"/>
        </w:rPr>
        <w:t>、余某</w:t>
      </w:r>
      <w:r>
        <w:rPr>
          <w:rFonts w:hint="eastAsia"/>
          <w:sz w:val="30"/>
          <w:szCs w:val="30"/>
        </w:rPr>
        <w:t>1</w:t>
      </w:r>
      <w:r>
        <w:rPr>
          <w:rFonts w:hint="eastAsia"/>
          <w:sz w:val="30"/>
          <w:szCs w:val="30"/>
        </w:rPr>
        <w:t>管理民爆工作，以及他作为张某业的秘书负责我大队的内勤工作，比如我大队的报销工作就由他负责。我治安管理大队没有私设“小钱柜”的情况，我们大队所有开支都是由局里负责的。我治安管理大队内部有没有发过钱或将没有向局里报销的开支由大队解决。</w:t>
      </w:r>
    </w:p>
    <w:p w14:paraId="42A6D9EB" w14:textId="77777777" w:rsidR="00355C5F" w:rsidRDefault="00355C5F">
      <w:pPr>
        <w:spacing w:line="500" w:lineRule="atLeast"/>
        <w:ind w:firstLine="600"/>
        <w:divId w:val="1158232841"/>
        <w:rPr>
          <w:rFonts w:hint="eastAsia"/>
          <w:sz w:val="30"/>
          <w:szCs w:val="30"/>
        </w:rPr>
      </w:pPr>
      <w:r>
        <w:rPr>
          <w:rFonts w:hint="eastAsia"/>
          <w:sz w:val="30"/>
          <w:szCs w:val="30"/>
        </w:rPr>
        <w:t>（</w:t>
      </w:r>
      <w:r>
        <w:rPr>
          <w:rFonts w:hint="eastAsia"/>
          <w:sz w:val="30"/>
          <w:szCs w:val="30"/>
        </w:rPr>
        <w:t>8</w:t>
      </w:r>
      <w:r>
        <w:rPr>
          <w:rFonts w:hint="eastAsia"/>
          <w:sz w:val="30"/>
          <w:szCs w:val="30"/>
        </w:rPr>
        <w:t>）证人余某</w:t>
      </w:r>
      <w:r>
        <w:rPr>
          <w:rFonts w:hint="eastAsia"/>
          <w:sz w:val="30"/>
          <w:szCs w:val="30"/>
        </w:rPr>
        <w:t>1</w:t>
      </w:r>
      <w:r>
        <w:rPr>
          <w:rFonts w:hint="eastAsia"/>
          <w:sz w:val="30"/>
          <w:szCs w:val="30"/>
        </w:rPr>
        <w:t>的证言：我于</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月在台山市公安局经保大队任中队指导员；</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月至今在台山市公安局治安管理大队任副大队长。</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月至今，我主要分管派出所业务、安全生产（包括民爆物品管理、剧毒化学品、烟花爆竹、枪支弹药）、娱乐场所、维稳等方面工作。</w:t>
      </w:r>
    </w:p>
    <w:p w14:paraId="1602E46A" w14:textId="77777777" w:rsidR="00355C5F" w:rsidRDefault="00355C5F">
      <w:pPr>
        <w:spacing w:line="500" w:lineRule="atLeast"/>
        <w:ind w:firstLine="600"/>
        <w:divId w:val="1959987800"/>
        <w:rPr>
          <w:rFonts w:hint="eastAsia"/>
          <w:sz w:val="30"/>
          <w:szCs w:val="30"/>
        </w:rPr>
      </w:pPr>
      <w:r>
        <w:rPr>
          <w:rFonts w:hint="eastAsia"/>
          <w:sz w:val="30"/>
          <w:szCs w:val="30"/>
        </w:rPr>
        <w:t>自</w:t>
      </w:r>
      <w:r>
        <w:rPr>
          <w:rFonts w:hint="eastAsia"/>
          <w:sz w:val="30"/>
          <w:szCs w:val="30"/>
        </w:rPr>
        <w:t>2012</w:t>
      </w:r>
      <w:r>
        <w:rPr>
          <w:rFonts w:hint="eastAsia"/>
          <w:sz w:val="30"/>
          <w:szCs w:val="30"/>
        </w:rPr>
        <w:t>年我分管某爆物品工作后，我知道江门市新安某爆物品有限公司台山分公司有这家公司。该公司属于我治安大队监管范围。一方面，我治安大队对该公司购买、销售民爆物品时办理《购买许可证》、《运输许可证》进行审批；另一方面，我治安大队对该公司用于储存民爆物品的仓库进行日常检查。办理《购买许可证》和《运输许可证》不需要收取费用。</w:t>
      </w:r>
    </w:p>
    <w:p w14:paraId="08017A66" w14:textId="77777777" w:rsidR="00355C5F" w:rsidRDefault="00355C5F">
      <w:pPr>
        <w:spacing w:line="500" w:lineRule="atLeast"/>
        <w:ind w:firstLine="600"/>
        <w:divId w:val="1535845362"/>
        <w:rPr>
          <w:rFonts w:hint="eastAsia"/>
          <w:sz w:val="30"/>
          <w:szCs w:val="30"/>
        </w:rPr>
      </w:pPr>
      <w:r>
        <w:rPr>
          <w:rFonts w:hint="eastAsia"/>
          <w:sz w:val="30"/>
          <w:szCs w:val="30"/>
        </w:rPr>
        <w:t>我治安大队不定期对位于三合镇的仓库进行检查，具体有我、许某承、骆某</w:t>
      </w:r>
      <w:r>
        <w:rPr>
          <w:rFonts w:hint="eastAsia"/>
          <w:sz w:val="30"/>
          <w:szCs w:val="30"/>
        </w:rPr>
        <w:t>1</w:t>
      </w:r>
      <w:r>
        <w:rPr>
          <w:rFonts w:hint="eastAsia"/>
          <w:sz w:val="30"/>
          <w:szCs w:val="30"/>
        </w:rPr>
        <w:t>等人负责检查。每次检查都有在《检查登记簿》上记录检查情况。检查期间，我们发现仓库监控记录储存时间不够、犬防不够规范等问题。我不知道江门市新安民爆物品有限公司台山分公司有没有给过好处费给我治安大队。</w:t>
      </w:r>
    </w:p>
    <w:p w14:paraId="3BC13DE6" w14:textId="77777777" w:rsidR="00355C5F" w:rsidRDefault="00355C5F">
      <w:pPr>
        <w:spacing w:line="500" w:lineRule="atLeast"/>
        <w:ind w:firstLine="600"/>
        <w:divId w:val="229078247"/>
        <w:rPr>
          <w:rFonts w:hint="eastAsia"/>
          <w:sz w:val="30"/>
          <w:szCs w:val="30"/>
        </w:rPr>
      </w:pPr>
      <w:r>
        <w:rPr>
          <w:rFonts w:hint="eastAsia"/>
          <w:sz w:val="30"/>
          <w:szCs w:val="30"/>
        </w:rPr>
        <w:t>治安大队聚餐、吃宵夜等一般都是内勤骆某</w:t>
      </w:r>
      <w:r>
        <w:rPr>
          <w:rFonts w:hint="eastAsia"/>
          <w:sz w:val="30"/>
          <w:szCs w:val="30"/>
        </w:rPr>
        <w:t>1</w:t>
      </w:r>
      <w:r>
        <w:rPr>
          <w:rFonts w:hint="eastAsia"/>
          <w:sz w:val="30"/>
          <w:szCs w:val="30"/>
        </w:rPr>
        <w:t>负责办理结账。我治安大队上述开支，市局有办案经费的，我治安大队上述开支应该是从市局办案经费中出数，具体经办人员才清楚。治安大队除了正常工资待遇外，没有给相关工作人员发放其他款项。骆某</w:t>
      </w:r>
      <w:r>
        <w:rPr>
          <w:rFonts w:hint="eastAsia"/>
          <w:sz w:val="30"/>
          <w:szCs w:val="30"/>
        </w:rPr>
        <w:t>1</w:t>
      </w:r>
      <w:r>
        <w:rPr>
          <w:rFonts w:hint="eastAsia"/>
          <w:sz w:val="30"/>
          <w:szCs w:val="30"/>
        </w:rPr>
        <w:t>具主要负责治安大队协助民爆管理、内勤工作（包括资料管理、治安大队开支报销、罚没款处理等）方面工作。</w:t>
      </w:r>
    </w:p>
    <w:p w14:paraId="7F7065C9" w14:textId="77777777" w:rsidR="00355C5F" w:rsidRDefault="00355C5F">
      <w:pPr>
        <w:spacing w:line="500" w:lineRule="atLeast"/>
        <w:ind w:firstLine="600"/>
        <w:divId w:val="2108504713"/>
        <w:rPr>
          <w:rFonts w:hint="eastAsia"/>
          <w:sz w:val="30"/>
          <w:szCs w:val="30"/>
        </w:rPr>
      </w:pPr>
      <w:r>
        <w:rPr>
          <w:rFonts w:hint="eastAsia"/>
          <w:sz w:val="30"/>
          <w:szCs w:val="30"/>
        </w:rPr>
        <w:t>（</w:t>
      </w: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2008</w:t>
      </w:r>
      <w:r>
        <w:rPr>
          <w:rFonts w:hint="eastAsia"/>
          <w:sz w:val="30"/>
          <w:szCs w:val="30"/>
        </w:rPr>
        <w:t>年，我在台山市公安局户政股工作，其中</w:t>
      </w:r>
      <w:r>
        <w:rPr>
          <w:rFonts w:hint="eastAsia"/>
          <w:sz w:val="30"/>
          <w:szCs w:val="30"/>
        </w:rPr>
        <w:t>2008</w:t>
      </w:r>
      <w:r>
        <w:rPr>
          <w:rFonts w:hint="eastAsia"/>
          <w:sz w:val="30"/>
          <w:szCs w:val="30"/>
        </w:rPr>
        <w:t>年至今，户政股更名为户政中队划入治安管理大队，我任治安管理大队副大队长。大概是</w:t>
      </w:r>
      <w:r>
        <w:rPr>
          <w:rFonts w:hint="eastAsia"/>
          <w:sz w:val="30"/>
          <w:szCs w:val="30"/>
        </w:rPr>
        <w:t>2008</w:t>
      </w:r>
      <w:r>
        <w:rPr>
          <w:rFonts w:hint="eastAsia"/>
          <w:sz w:val="30"/>
          <w:szCs w:val="30"/>
        </w:rPr>
        <w:t>年左右，民爆物品监管工作是由黄某忠副大队长负责的；</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年期间，该项工作是由何某</w:t>
      </w:r>
      <w:r>
        <w:rPr>
          <w:rFonts w:hint="eastAsia"/>
          <w:sz w:val="30"/>
          <w:szCs w:val="30"/>
        </w:rPr>
        <w:t>1</w:t>
      </w:r>
      <w:r>
        <w:rPr>
          <w:rFonts w:hint="eastAsia"/>
          <w:sz w:val="30"/>
          <w:szCs w:val="30"/>
        </w:rPr>
        <w:t>副大队长负责的；</w:t>
      </w:r>
      <w:r>
        <w:rPr>
          <w:rFonts w:hint="eastAsia"/>
          <w:sz w:val="30"/>
          <w:szCs w:val="30"/>
        </w:rPr>
        <w:t>2012</w:t>
      </w:r>
      <w:r>
        <w:rPr>
          <w:rFonts w:hint="eastAsia"/>
          <w:sz w:val="30"/>
          <w:szCs w:val="30"/>
        </w:rPr>
        <w:t>年至今，该项工作是由余某</w:t>
      </w:r>
      <w:r>
        <w:rPr>
          <w:rFonts w:hint="eastAsia"/>
          <w:sz w:val="30"/>
          <w:szCs w:val="30"/>
        </w:rPr>
        <w:t>1</w:t>
      </w:r>
      <w:r>
        <w:rPr>
          <w:rFonts w:hint="eastAsia"/>
          <w:sz w:val="30"/>
          <w:szCs w:val="30"/>
        </w:rPr>
        <w:t>副大队在负责的。黄某忠、何某</w:t>
      </w:r>
      <w:r>
        <w:rPr>
          <w:rFonts w:hint="eastAsia"/>
          <w:sz w:val="30"/>
          <w:szCs w:val="30"/>
        </w:rPr>
        <w:t>1</w:t>
      </w:r>
      <w:r>
        <w:rPr>
          <w:rFonts w:hint="eastAsia"/>
          <w:sz w:val="30"/>
          <w:szCs w:val="30"/>
        </w:rPr>
        <w:t>、余某</w:t>
      </w:r>
      <w:r>
        <w:rPr>
          <w:rFonts w:hint="eastAsia"/>
          <w:sz w:val="30"/>
          <w:szCs w:val="30"/>
        </w:rPr>
        <w:t>1</w:t>
      </w:r>
      <w:r>
        <w:rPr>
          <w:rFonts w:hint="eastAsia"/>
          <w:sz w:val="30"/>
          <w:szCs w:val="30"/>
        </w:rPr>
        <w:t>先后分管某爆工作期间，他们三人或大队长张某业没有就民爆监管工作过程中遇到的问题提出来与我大队领导班子商量讨论过。治安管理大队的分管领导或大队长没有在领导班子会议上或单独跟我说过，我大队或大队有关人员有从台山市民用爆破器材专卖公司或江门市新安某爆物品有限公司台山分公司收取相关款项的事情。</w:t>
      </w:r>
    </w:p>
    <w:p w14:paraId="15FDC9EE" w14:textId="77777777" w:rsidR="00355C5F" w:rsidRDefault="00355C5F">
      <w:pPr>
        <w:spacing w:line="500" w:lineRule="atLeast"/>
        <w:ind w:firstLine="600"/>
        <w:divId w:val="751898312"/>
        <w:rPr>
          <w:rFonts w:hint="eastAsia"/>
          <w:sz w:val="30"/>
          <w:szCs w:val="30"/>
        </w:rPr>
      </w:pPr>
      <w:r>
        <w:rPr>
          <w:rFonts w:hint="eastAsia"/>
          <w:sz w:val="30"/>
          <w:szCs w:val="30"/>
        </w:rPr>
        <w:t>我治安大队没有具体的财务人员，但收集整理大队的开支发票向台山市公安局报销的工作主要是由骆某</w:t>
      </w:r>
      <w:r>
        <w:rPr>
          <w:rFonts w:hint="eastAsia"/>
          <w:sz w:val="30"/>
          <w:szCs w:val="30"/>
        </w:rPr>
        <w:t>1</w:t>
      </w:r>
      <w:r>
        <w:rPr>
          <w:rFonts w:hint="eastAsia"/>
          <w:sz w:val="30"/>
          <w:szCs w:val="30"/>
        </w:rPr>
        <w:t>负责的。骆某</w:t>
      </w:r>
      <w:r>
        <w:rPr>
          <w:rFonts w:hint="eastAsia"/>
          <w:sz w:val="30"/>
          <w:szCs w:val="30"/>
        </w:rPr>
        <w:t>1</w:t>
      </w:r>
      <w:r>
        <w:rPr>
          <w:rFonts w:hint="eastAsia"/>
          <w:sz w:val="30"/>
          <w:szCs w:val="30"/>
        </w:rPr>
        <w:t>名义上是治安管理大队秘书股的工作人员，但实际上就是负责我大队的内勤，如后勤保障工作。我所知道治安管理大队没有私设“小钱柜”的情况，我们大队所有开支都是由局里负责的。我治安管理大队内部没有分发过钱或将没有向局里报销的开支由大队解决这种情况。</w:t>
      </w:r>
    </w:p>
    <w:p w14:paraId="44387751" w14:textId="77777777" w:rsidR="00355C5F" w:rsidRDefault="00355C5F">
      <w:pPr>
        <w:spacing w:line="500" w:lineRule="atLeast"/>
        <w:ind w:firstLine="600"/>
        <w:divId w:val="523637629"/>
        <w:rPr>
          <w:rFonts w:hint="eastAsia"/>
          <w:sz w:val="30"/>
          <w:szCs w:val="30"/>
        </w:rPr>
      </w:pPr>
      <w:r>
        <w:rPr>
          <w:rFonts w:hint="eastAsia"/>
          <w:sz w:val="30"/>
          <w:szCs w:val="30"/>
        </w:rPr>
        <w:t>（</w:t>
      </w:r>
      <w:r>
        <w:rPr>
          <w:rFonts w:hint="eastAsia"/>
          <w:sz w:val="30"/>
          <w:szCs w:val="30"/>
        </w:rPr>
        <w:t>10</w:t>
      </w:r>
      <w:r>
        <w:rPr>
          <w:rFonts w:hint="eastAsia"/>
          <w:sz w:val="30"/>
          <w:szCs w:val="30"/>
        </w:rPr>
        <w:t>）证人张某的证言：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月至今，我在治安管理大队任秘书股股长，其中，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月在汶村镇政府挂职党委。我秘书股的骆某</w:t>
      </w:r>
      <w:r>
        <w:rPr>
          <w:rFonts w:hint="eastAsia"/>
          <w:sz w:val="30"/>
          <w:szCs w:val="30"/>
        </w:rPr>
        <w:t>1</w:t>
      </w:r>
      <w:r>
        <w:rPr>
          <w:rFonts w:hint="eastAsia"/>
          <w:sz w:val="30"/>
          <w:szCs w:val="30"/>
        </w:rPr>
        <w:t>（</w:t>
      </w:r>
      <w:r>
        <w:rPr>
          <w:rFonts w:hint="eastAsia"/>
          <w:sz w:val="30"/>
          <w:szCs w:val="30"/>
        </w:rPr>
        <w:t>2015</w:t>
      </w:r>
      <w:r>
        <w:rPr>
          <w:rFonts w:hint="eastAsia"/>
          <w:sz w:val="30"/>
          <w:szCs w:val="30"/>
        </w:rPr>
        <w:t>年调至台山市药监局）主要负责报账以及协助民爆等外勤工作。我没有经手向江门市新安某爆物品有限公司台山分公司收取过任何款项，也没人和我说过我治安大队有向江门市新安某爆物品有限公司台山分公司收取款项的情况。</w:t>
      </w:r>
    </w:p>
    <w:p w14:paraId="45463FAF" w14:textId="77777777" w:rsidR="00355C5F" w:rsidRDefault="00355C5F">
      <w:pPr>
        <w:spacing w:line="500" w:lineRule="atLeast"/>
        <w:ind w:firstLine="600"/>
        <w:divId w:val="1044405478"/>
        <w:rPr>
          <w:rFonts w:hint="eastAsia"/>
          <w:sz w:val="30"/>
          <w:szCs w:val="30"/>
        </w:rPr>
      </w:pPr>
      <w:r>
        <w:rPr>
          <w:rFonts w:hint="eastAsia"/>
          <w:sz w:val="30"/>
          <w:szCs w:val="30"/>
        </w:rPr>
        <w:t>经我辨认的</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盖有台山市公安局治安大队印章的收据，内容显示民爆公司交来民爆信息系统管理费等内容，我没有经手盖过这类收据的印章。我治安大队所有经费开支都是经请示大队长张某业同意后，由经办人将相关票据交给骆某</w:t>
      </w:r>
      <w:r>
        <w:rPr>
          <w:rFonts w:hint="eastAsia"/>
          <w:sz w:val="30"/>
          <w:szCs w:val="30"/>
        </w:rPr>
        <w:t>1</w:t>
      </w:r>
      <w:r>
        <w:rPr>
          <w:rFonts w:hint="eastAsia"/>
          <w:sz w:val="30"/>
          <w:szCs w:val="30"/>
        </w:rPr>
        <w:t>，由骆某</w:t>
      </w:r>
      <w:r>
        <w:rPr>
          <w:rFonts w:hint="eastAsia"/>
          <w:sz w:val="30"/>
          <w:szCs w:val="30"/>
        </w:rPr>
        <w:t>1</w:t>
      </w:r>
      <w:r>
        <w:rPr>
          <w:rFonts w:hint="eastAsia"/>
          <w:sz w:val="30"/>
          <w:szCs w:val="30"/>
        </w:rPr>
        <w:t>负责报账。我不清楚治安大队有无小金库或帐外帐。</w:t>
      </w:r>
    </w:p>
    <w:p w14:paraId="3305ED93" w14:textId="77777777" w:rsidR="00355C5F" w:rsidRDefault="00355C5F">
      <w:pPr>
        <w:spacing w:line="500" w:lineRule="atLeast"/>
        <w:ind w:firstLine="600"/>
        <w:divId w:val="18623280"/>
        <w:rPr>
          <w:rFonts w:hint="eastAsia"/>
          <w:sz w:val="30"/>
          <w:szCs w:val="30"/>
        </w:rPr>
      </w:pPr>
      <w:r>
        <w:rPr>
          <w:rFonts w:hint="eastAsia"/>
          <w:sz w:val="30"/>
          <w:szCs w:val="30"/>
        </w:rPr>
        <w:t>（</w:t>
      </w:r>
      <w:r>
        <w:rPr>
          <w:rFonts w:hint="eastAsia"/>
          <w:sz w:val="30"/>
          <w:szCs w:val="30"/>
        </w:rPr>
        <w:t>11</w:t>
      </w:r>
      <w:r>
        <w:rPr>
          <w:rFonts w:hint="eastAsia"/>
          <w:sz w:val="30"/>
          <w:szCs w:val="30"/>
        </w:rPr>
        <w:t>）证人伍某</w:t>
      </w:r>
      <w:r>
        <w:rPr>
          <w:rFonts w:hint="eastAsia"/>
          <w:sz w:val="30"/>
          <w:szCs w:val="30"/>
        </w:rPr>
        <w:t>1</w:t>
      </w:r>
      <w:r>
        <w:rPr>
          <w:rFonts w:hint="eastAsia"/>
          <w:sz w:val="30"/>
          <w:szCs w:val="30"/>
        </w:rPr>
        <w:t>的证言：</w:t>
      </w:r>
      <w:r>
        <w:rPr>
          <w:rFonts w:hint="eastAsia"/>
          <w:sz w:val="30"/>
          <w:szCs w:val="30"/>
        </w:rPr>
        <w:t>1985</w:t>
      </w:r>
      <w:r>
        <w:rPr>
          <w:rFonts w:hint="eastAsia"/>
          <w:sz w:val="30"/>
          <w:szCs w:val="30"/>
        </w:rPr>
        <w:t>年</w:t>
      </w:r>
      <w:r>
        <w:rPr>
          <w:rFonts w:hint="eastAsia"/>
          <w:sz w:val="30"/>
          <w:szCs w:val="30"/>
        </w:rPr>
        <w:t>3</w:t>
      </w:r>
      <w:r>
        <w:rPr>
          <w:rFonts w:hint="eastAsia"/>
          <w:sz w:val="30"/>
          <w:szCs w:val="30"/>
        </w:rPr>
        <w:t>月至今，我在台山市公安局警务保障室任出纳。经我辨认，江门市新安民爆物品有限公司台山分公司</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日第</w:t>
      </w:r>
      <w:r>
        <w:rPr>
          <w:rFonts w:hint="eastAsia"/>
          <w:sz w:val="30"/>
          <w:szCs w:val="30"/>
        </w:rPr>
        <w:t>27</w:t>
      </w:r>
      <w:r>
        <w:rPr>
          <w:rFonts w:hint="eastAsia"/>
          <w:sz w:val="30"/>
          <w:szCs w:val="30"/>
        </w:rPr>
        <w:t>号转账凭证及附件，附广东省行政事业单位往来结算票据一张（编号：</w:t>
      </w:r>
      <w:r>
        <w:rPr>
          <w:rFonts w:hint="eastAsia"/>
          <w:sz w:val="30"/>
          <w:szCs w:val="30"/>
        </w:rPr>
        <w:t>AY06473358</w:t>
      </w:r>
      <w:r>
        <w:rPr>
          <w:rFonts w:hint="eastAsia"/>
          <w:sz w:val="30"/>
          <w:szCs w:val="30"/>
        </w:rPr>
        <w:t>，金额：</w:t>
      </w:r>
      <w:r>
        <w:rPr>
          <w:rFonts w:hint="eastAsia"/>
          <w:sz w:val="30"/>
          <w:szCs w:val="30"/>
        </w:rPr>
        <w:t>10</w:t>
      </w:r>
      <w:r>
        <w:rPr>
          <w:rFonts w:hint="eastAsia"/>
          <w:sz w:val="30"/>
          <w:szCs w:val="30"/>
        </w:rPr>
        <w:t>万元），上述票据是江门市新安某爆物品有限公司台山分公司于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日，通过银行转账的方式，支付我公安局</w:t>
      </w:r>
      <w:r>
        <w:rPr>
          <w:rFonts w:hint="eastAsia"/>
          <w:sz w:val="30"/>
          <w:szCs w:val="30"/>
        </w:rPr>
        <w:t>10</w:t>
      </w:r>
      <w:r>
        <w:rPr>
          <w:rFonts w:hint="eastAsia"/>
          <w:sz w:val="30"/>
          <w:szCs w:val="30"/>
        </w:rPr>
        <w:t>万元的票据，其中的广东省行政事业单位往来结算票据是由我开具的，是由江门市新安某爆物品有限公司台山分公司直接转账到我公安局银行基本账户的。我记得当时发现有</w:t>
      </w:r>
      <w:r>
        <w:rPr>
          <w:rFonts w:hint="eastAsia"/>
          <w:sz w:val="30"/>
          <w:szCs w:val="30"/>
        </w:rPr>
        <w:t>10</w:t>
      </w:r>
      <w:r>
        <w:rPr>
          <w:rFonts w:hint="eastAsia"/>
          <w:sz w:val="30"/>
          <w:szCs w:val="30"/>
        </w:rPr>
        <w:t>万元转账汇入我局银行账户后，我们财物人员也不清楚怎么回事，然后就请示分管副局长李某南，李某南指示我收取上述款项后，向江门市新安某爆物品有限公司台山分公司开具正规收据，我就开具了上述广东省行政事业单位往来结算票据交给江门市新安某爆物品有限公司台山分公司财物人员，至于是我拿给江门市新安某爆物品有限公司台山分公司财物人员，还是江门市新安某爆物品有限公司台山分公司财物人员来取我就记不清楚了。上述</w:t>
      </w:r>
      <w:r>
        <w:rPr>
          <w:rFonts w:hint="eastAsia"/>
          <w:sz w:val="30"/>
          <w:szCs w:val="30"/>
        </w:rPr>
        <w:t>10</w:t>
      </w:r>
      <w:r>
        <w:rPr>
          <w:rFonts w:hint="eastAsia"/>
          <w:sz w:val="30"/>
          <w:szCs w:val="30"/>
        </w:rPr>
        <w:t>万元转入我公安局基本账户后，全部用于我公安局日常开支使用了。</w:t>
      </w:r>
    </w:p>
    <w:p w14:paraId="0577E172" w14:textId="77777777" w:rsidR="00355C5F" w:rsidRDefault="00355C5F">
      <w:pPr>
        <w:spacing w:line="500" w:lineRule="atLeast"/>
        <w:ind w:firstLine="600"/>
        <w:divId w:val="1614434189"/>
        <w:rPr>
          <w:rFonts w:hint="eastAsia"/>
          <w:sz w:val="30"/>
          <w:szCs w:val="30"/>
        </w:rPr>
      </w:pPr>
      <w:r>
        <w:rPr>
          <w:rFonts w:hint="eastAsia"/>
          <w:sz w:val="30"/>
          <w:szCs w:val="30"/>
        </w:rPr>
        <w:t>（</w:t>
      </w:r>
      <w:r>
        <w:rPr>
          <w:rFonts w:hint="eastAsia"/>
          <w:sz w:val="30"/>
          <w:szCs w:val="30"/>
        </w:rPr>
        <w:t>12</w:t>
      </w:r>
      <w:r>
        <w:rPr>
          <w:rFonts w:hint="eastAsia"/>
          <w:sz w:val="30"/>
          <w:szCs w:val="30"/>
        </w:rPr>
        <w:t>）证人周某</w:t>
      </w:r>
      <w:r>
        <w:rPr>
          <w:rFonts w:hint="eastAsia"/>
          <w:sz w:val="30"/>
          <w:szCs w:val="30"/>
        </w:rPr>
        <w:t>1</w:t>
      </w:r>
      <w:r>
        <w:rPr>
          <w:rFonts w:hint="eastAsia"/>
          <w:sz w:val="30"/>
          <w:szCs w:val="30"/>
        </w:rPr>
        <w:t>（智宏科技公司经理、蓝某</w:t>
      </w:r>
      <w:r>
        <w:rPr>
          <w:rFonts w:hint="eastAsia"/>
          <w:sz w:val="30"/>
          <w:szCs w:val="30"/>
        </w:rPr>
        <w:t>1</w:t>
      </w:r>
      <w:r>
        <w:rPr>
          <w:rFonts w:hint="eastAsia"/>
          <w:sz w:val="30"/>
          <w:szCs w:val="30"/>
        </w:rPr>
        <w:t>经营部经营者）的证言：梁某婷于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年期间担任我台山市智宏科技有限公司的财务人员，具体负责我公司的财务开支、出具发票等工作。</w:t>
      </w:r>
      <w:r>
        <w:rPr>
          <w:rFonts w:hint="eastAsia"/>
          <w:sz w:val="30"/>
          <w:szCs w:val="30"/>
        </w:rPr>
        <w:t>2011</w:t>
      </w:r>
      <w:r>
        <w:rPr>
          <w:rFonts w:hint="eastAsia"/>
          <w:sz w:val="30"/>
          <w:szCs w:val="30"/>
        </w:rPr>
        <w:t>年，她就离开我公司，之后就没有再联系。“阿某”于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年期间担任我台山市台城蓝某</w:t>
      </w:r>
      <w:r>
        <w:rPr>
          <w:rFonts w:hint="eastAsia"/>
          <w:sz w:val="30"/>
          <w:szCs w:val="30"/>
        </w:rPr>
        <w:t>1</w:t>
      </w:r>
      <w:r>
        <w:rPr>
          <w:rFonts w:hint="eastAsia"/>
          <w:sz w:val="30"/>
          <w:szCs w:val="30"/>
        </w:rPr>
        <w:t>经营部的财务人员，具体负责我公司的财务开支、出具发票等工作。</w:t>
      </w:r>
      <w:r>
        <w:rPr>
          <w:rFonts w:hint="eastAsia"/>
          <w:sz w:val="30"/>
          <w:szCs w:val="30"/>
        </w:rPr>
        <w:t>2012</w:t>
      </w:r>
      <w:r>
        <w:rPr>
          <w:rFonts w:hint="eastAsia"/>
          <w:sz w:val="30"/>
          <w:szCs w:val="30"/>
        </w:rPr>
        <w:t>年，她就移居香港了。我经营管理的上述两家公司与江门市新安某爆物品有限公司台山分公司没有业务上的往来。经我辨认，发票号码为</w:t>
      </w:r>
      <w:r>
        <w:rPr>
          <w:rFonts w:hint="eastAsia"/>
          <w:sz w:val="30"/>
          <w:szCs w:val="30"/>
        </w:rPr>
        <w:t>14454633</w:t>
      </w:r>
      <w:r>
        <w:rPr>
          <w:rFonts w:hint="eastAsia"/>
          <w:sz w:val="30"/>
          <w:szCs w:val="30"/>
        </w:rPr>
        <w:t>、</w:t>
      </w:r>
      <w:r>
        <w:rPr>
          <w:rFonts w:hint="eastAsia"/>
          <w:sz w:val="30"/>
          <w:szCs w:val="30"/>
        </w:rPr>
        <w:t>14454634</w:t>
      </w:r>
      <w:r>
        <w:rPr>
          <w:rFonts w:hint="eastAsia"/>
          <w:sz w:val="30"/>
          <w:szCs w:val="30"/>
        </w:rPr>
        <w:t>、</w:t>
      </w:r>
      <w:r>
        <w:rPr>
          <w:rFonts w:hint="eastAsia"/>
          <w:sz w:val="30"/>
          <w:szCs w:val="30"/>
        </w:rPr>
        <w:t>02510587</w:t>
      </w:r>
      <w:r>
        <w:rPr>
          <w:rFonts w:hint="eastAsia"/>
          <w:sz w:val="30"/>
          <w:szCs w:val="30"/>
        </w:rPr>
        <w:t>、</w:t>
      </w:r>
      <w:r>
        <w:rPr>
          <w:rFonts w:hint="eastAsia"/>
          <w:sz w:val="30"/>
          <w:szCs w:val="30"/>
        </w:rPr>
        <w:t>02510588</w:t>
      </w:r>
      <w:r>
        <w:rPr>
          <w:rFonts w:hint="eastAsia"/>
          <w:sz w:val="30"/>
          <w:szCs w:val="30"/>
        </w:rPr>
        <w:t>、</w:t>
      </w:r>
      <w:r>
        <w:rPr>
          <w:rFonts w:hint="eastAsia"/>
          <w:sz w:val="30"/>
          <w:szCs w:val="30"/>
        </w:rPr>
        <w:t>02510589</w:t>
      </w:r>
      <w:r>
        <w:rPr>
          <w:rFonts w:hint="eastAsia"/>
          <w:sz w:val="30"/>
          <w:szCs w:val="30"/>
        </w:rPr>
        <w:t>、</w:t>
      </w:r>
      <w:r>
        <w:rPr>
          <w:rFonts w:hint="eastAsia"/>
          <w:sz w:val="30"/>
          <w:szCs w:val="30"/>
        </w:rPr>
        <w:t>02510590</w:t>
      </w:r>
      <w:r>
        <w:rPr>
          <w:rFonts w:hint="eastAsia"/>
          <w:sz w:val="30"/>
          <w:szCs w:val="30"/>
        </w:rPr>
        <w:t>、</w:t>
      </w:r>
      <w:r>
        <w:rPr>
          <w:rFonts w:hint="eastAsia"/>
          <w:sz w:val="30"/>
          <w:szCs w:val="30"/>
        </w:rPr>
        <w:t>02510591</w:t>
      </w:r>
      <w:r>
        <w:rPr>
          <w:rFonts w:hint="eastAsia"/>
          <w:sz w:val="30"/>
          <w:szCs w:val="30"/>
        </w:rPr>
        <w:t>、</w:t>
      </w:r>
      <w:r>
        <w:rPr>
          <w:rFonts w:hint="eastAsia"/>
          <w:sz w:val="30"/>
          <w:szCs w:val="30"/>
        </w:rPr>
        <w:t>02510592</w:t>
      </w:r>
      <w:r>
        <w:rPr>
          <w:rFonts w:hint="eastAsia"/>
          <w:sz w:val="30"/>
          <w:szCs w:val="30"/>
        </w:rPr>
        <w:t>、</w:t>
      </w:r>
      <w:r>
        <w:rPr>
          <w:rFonts w:hint="eastAsia"/>
          <w:sz w:val="30"/>
          <w:szCs w:val="30"/>
        </w:rPr>
        <w:t>02510593</w:t>
      </w:r>
      <w:r>
        <w:rPr>
          <w:rFonts w:hint="eastAsia"/>
          <w:sz w:val="30"/>
          <w:szCs w:val="30"/>
        </w:rPr>
        <w:t>、</w:t>
      </w:r>
      <w:r>
        <w:rPr>
          <w:rFonts w:hint="eastAsia"/>
          <w:sz w:val="30"/>
          <w:szCs w:val="30"/>
        </w:rPr>
        <w:t>02510594</w:t>
      </w:r>
      <w:r>
        <w:rPr>
          <w:rFonts w:hint="eastAsia"/>
          <w:sz w:val="30"/>
          <w:szCs w:val="30"/>
        </w:rPr>
        <w:t>、</w:t>
      </w:r>
      <w:r>
        <w:rPr>
          <w:rFonts w:hint="eastAsia"/>
          <w:sz w:val="30"/>
          <w:szCs w:val="30"/>
        </w:rPr>
        <w:t>02510595</w:t>
      </w:r>
      <w:r>
        <w:rPr>
          <w:rFonts w:hint="eastAsia"/>
          <w:sz w:val="30"/>
          <w:szCs w:val="30"/>
        </w:rPr>
        <w:t>的台山市台城镇蓝某</w:t>
      </w:r>
      <w:r>
        <w:rPr>
          <w:rFonts w:hint="eastAsia"/>
          <w:sz w:val="30"/>
          <w:szCs w:val="30"/>
        </w:rPr>
        <w:t>1</w:t>
      </w:r>
      <w:r>
        <w:rPr>
          <w:rFonts w:hint="eastAsia"/>
          <w:sz w:val="30"/>
          <w:szCs w:val="30"/>
        </w:rPr>
        <w:t>经营部“广东省商品销售统一发票”，以及发票编号为</w:t>
      </w:r>
      <w:r>
        <w:rPr>
          <w:rFonts w:hint="eastAsia"/>
          <w:sz w:val="30"/>
          <w:szCs w:val="30"/>
        </w:rPr>
        <w:t>03147444</w:t>
      </w:r>
      <w:r>
        <w:rPr>
          <w:rFonts w:hint="eastAsia"/>
          <w:sz w:val="30"/>
          <w:szCs w:val="30"/>
        </w:rPr>
        <w:t>、</w:t>
      </w:r>
      <w:r>
        <w:rPr>
          <w:rFonts w:hint="eastAsia"/>
          <w:sz w:val="30"/>
          <w:szCs w:val="30"/>
        </w:rPr>
        <w:t>03147445</w:t>
      </w:r>
      <w:r>
        <w:rPr>
          <w:rFonts w:hint="eastAsia"/>
          <w:sz w:val="30"/>
          <w:szCs w:val="30"/>
        </w:rPr>
        <w:t>、</w:t>
      </w:r>
      <w:r>
        <w:rPr>
          <w:rFonts w:hint="eastAsia"/>
          <w:sz w:val="30"/>
          <w:szCs w:val="30"/>
        </w:rPr>
        <w:t>00530330</w:t>
      </w:r>
      <w:r>
        <w:rPr>
          <w:rFonts w:hint="eastAsia"/>
          <w:sz w:val="30"/>
          <w:szCs w:val="30"/>
        </w:rPr>
        <w:t>、</w:t>
      </w:r>
      <w:r>
        <w:rPr>
          <w:rFonts w:hint="eastAsia"/>
          <w:sz w:val="30"/>
          <w:szCs w:val="30"/>
        </w:rPr>
        <w:t>00530333</w:t>
      </w:r>
      <w:r>
        <w:rPr>
          <w:rFonts w:hint="eastAsia"/>
          <w:sz w:val="30"/>
          <w:szCs w:val="30"/>
        </w:rPr>
        <w:t>、</w:t>
      </w:r>
      <w:r>
        <w:rPr>
          <w:rFonts w:hint="eastAsia"/>
          <w:sz w:val="30"/>
          <w:szCs w:val="30"/>
        </w:rPr>
        <w:t>00543316</w:t>
      </w:r>
      <w:r>
        <w:rPr>
          <w:rFonts w:hint="eastAsia"/>
          <w:sz w:val="30"/>
          <w:szCs w:val="30"/>
        </w:rPr>
        <w:t>、</w:t>
      </w:r>
      <w:r>
        <w:rPr>
          <w:rFonts w:hint="eastAsia"/>
          <w:sz w:val="30"/>
          <w:szCs w:val="30"/>
        </w:rPr>
        <w:t>00543317</w:t>
      </w:r>
      <w:r>
        <w:rPr>
          <w:rFonts w:hint="eastAsia"/>
          <w:sz w:val="30"/>
          <w:szCs w:val="30"/>
        </w:rPr>
        <w:t>、</w:t>
      </w:r>
      <w:r>
        <w:rPr>
          <w:rFonts w:hint="eastAsia"/>
          <w:sz w:val="30"/>
          <w:szCs w:val="30"/>
        </w:rPr>
        <w:t>00640367</w:t>
      </w:r>
      <w:r>
        <w:rPr>
          <w:rFonts w:hint="eastAsia"/>
          <w:sz w:val="30"/>
          <w:szCs w:val="30"/>
        </w:rPr>
        <w:t>、</w:t>
      </w:r>
      <w:r>
        <w:rPr>
          <w:rFonts w:hint="eastAsia"/>
          <w:sz w:val="30"/>
          <w:szCs w:val="30"/>
        </w:rPr>
        <w:t>00643107</w:t>
      </w:r>
      <w:r>
        <w:rPr>
          <w:rFonts w:hint="eastAsia"/>
          <w:sz w:val="30"/>
          <w:szCs w:val="30"/>
        </w:rPr>
        <w:t>、</w:t>
      </w:r>
      <w:r>
        <w:rPr>
          <w:rFonts w:hint="eastAsia"/>
          <w:sz w:val="30"/>
          <w:szCs w:val="30"/>
        </w:rPr>
        <w:t>00643108</w:t>
      </w:r>
      <w:r>
        <w:rPr>
          <w:rFonts w:hint="eastAsia"/>
          <w:sz w:val="30"/>
          <w:szCs w:val="30"/>
        </w:rPr>
        <w:t>的台山市智宏科技有限公司“广东省增值税普通发票”，是我公司以台山市台城镇蓝某</w:t>
      </w:r>
      <w:r>
        <w:rPr>
          <w:rFonts w:hint="eastAsia"/>
          <w:sz w:val="30"/>
          <w:szCs w:val="30"/>
        </w:rPr>
        <w:t>1</w:t>
      </w:r>
      <w:r>
        <w:rPr>
          <w:rFonts w:hint="eastAsia"/>
          <w:sz w:val="30"/>
          <w:szCs w:val="30"/>
        </w:rPr>
        <w:t>经营部和台山市智宏科技有限公司的名义虚开的发票，实</w:t>
      </w:r>
      <w:r>
        <w:rPr>
          <w:rFonts w:hint="eastAsia"/>
          <w:sz w:val="30"/>
          <w:szCs w:val="30"/>
        </w:rPr>
        <w:t>际上述两家公司与江门市新安某爆物品有限公司台山分公司没有任何经济业务上的往来。</w:t>
      </w:r>
    </w:p>
    <w:p w14:paraId="63107900" w14:textId="77777777" w:rsidR="00355C5F" w:rsidRDefault="00355C5F">
      <w:pPr>
        <w:spacing w:line="500" w:lineRule="atLeast"/>
        <w:ind w:firstLine="600"/>
        <w:divId w:val="2097360133"/>
        <w:rPr>
          <w:rFonts w:hint="eastAsia"/>
          <w:sz w:val="30"/>
          <w:szCs w:val="30"/>
        </w:rPr>
      </w:pPr>
      <w:r>
        <w:rPr>
          <w:rFonts w:hint="eastAsia"/>
          <w:sz w:val="30"/>
          <w:szCs w:val="30"/>
        </w:rPr>
        <w:t>我记得大概是</w:t>
      </w:r>
      <w:r>
        <w:rPr>
          <w:rFonts w:hint="eastAsia"/>
          <w:sz w:val="30"/>
          <w:szCs w:val="30"/>
        </w:rPr>
        <w:t>2009</w:t>
      </w:r>
      <w:r>
        <w:rPr>
          <w:rFonts w:hint="eastAsia"/>
          <w:sz w:val="30"/>
          <w:szCs w:val="30"/>
        </w:rPr>
        <w:t>年的一天，有一个男子来到我公司，他说是朋友介绍过来开发票的，我当时没有考虑太多就安排时任我公司的财务人员，按照他的要求虚开发票，之后，该男子也来我公司直接找财务人员多次虚开发票，但由于时间太久就记不清楚具体细节了。</w:t>
      </w:r>
    </w:p>
    <w:p w14:paraId="09FEE3BF" w14:textId="77777777" w:rsidR="00355C5F" w:rsidRDefault="00355C5F">
      <w:pPr>
        <w:spacing w:line="500" w:lineRule="atLeast"/>
        <w:ind w:firstLine="600"/>
        <w:divId w:val="540898804"/>
        <w:rPr>
          <w:rFonts w:hint="eastAsia"/>
          <w:sz w:val="30"/>
          <w:szCs w:val="30"/>
        </w:rPr>
      </w:pPr>
      <w:r>
        <w:rPr>
          <w:rFonts w:hint="eastAsia"/>
          <w:sz w:val="30"/>
          <w:szCs w:val="30"/>
        </w:rPr>
        <w:t>经我计算，以台山市台城镇蓝某</w:t>
      </w:r>
      <w:r>
        <w:rPr>
          <w:rFonts w:hint="eastAsia"/>
          <w:sz w:val="30"/>
          <w:szCs w:val="30"/>
        </w:rPr>
        <w:t>1</w:t>
      </w:r>
      <w:r>
        <w:rPr>
          <w:rFonts w:hint="eastAsia"/>
          <w:sz w:val="30"/>
          <w:szCs w:val="30"/>
        </w:rPr>
        <w:t>经营部虚开的发票数额为</w:t>
      </w:r>
      <w:r>
        <w:rPr>
          <w:rFonts w:hint="eastAsia"/>
          <w:sz w:val="30"/>
          <w:szCs w:val="30"/>
        </w:rPr>
        <w:t>88350</w:t>
      </w:r>
      <w:r>
        <w:rPr>
          <w:rFonts w:hint="eastAsia"/>
          <w:sz w:val="30"/>
          <w:szCs w:val="30"/>
        </w:rPr>
        <w:t>元；以台山市智宏科技有限公司虚开的发票数额为</w:t>
      </w:r>
      <w:r>
        <w:rPr>
          <w:rFonts w:hint="eastAsia"/>
          <w:sz w:val="30"/>
          <w:szCs w:val="30"/>
        </w:rPr>
        <w:t>74500</w:t>
      </w:r>
      <w:r>
        <w:rPr>
          <w:rFonts w:hint="eastAsia"/>
          <w:sz w:val="30"/>
          <w:szCs w:val="30"/>
        </w:rPr>
        <w:t>元；故我公司共计虚开发票的金额为</w:t>
      </w:r>
      <w:r>
        <w:rPr>
          <w:rFonts w:hint="eastAsia"/>
          <w:sz w:val="30"/>
          <w:szCs w:val="30"/>
        </w:rPr>
        <w:t>162850</w:t>
      </w:r>
      <w:r>
        <w:rPr>
          <w:rFonts w:hint="eastAsia"/>
          <w:sz w:val="30"/>
          <w:szCs w:val="30"/>
        </w:rPr>
        <w:t>元。</w:t>
      </w:r>
    </w:p>
    <w:p w14:paraId="1273DBB3" w14:textId="77777777" w:rsidR="00355C5F" w:rsidRDefault="00355C5F">
      <w:pPr>
        <w:spacing w:line="500" w:lineRule="atLeast"/>
        <w:ind w:firstLine="600"/>
        <w:divId w:val="727995681"/>
        <w:rPr>
          <w:rFonts w:hint="eastAsia"/>
          <w:sz w:val="30"/>
          <w:szCs w:val="30"/>
        </w:rPr>
      </w:pPr>
      <w:r>
        <w:rPr>
          <w:rFonts w:hint="eastAsia"/>
          <w:sz w:val="30"/>
          <w:szCs w:val="30"/>
        </w:rPr>
        <w:t>上述证据由台山市人民检察院提供，均经庭审举证、质证，并经查证属实，本院予以确认。</w:t>
      </w:r>
    </w:p>
    <w:p w14:paraId="01C0162E" w14:textId="77777777" w:rsidR="00355C5F" w:rsidRDefault="00355C5F">
      <w:pPr>
        <w:spacing w:line="500" w:lineRule="atLeast"/>
        <w:ind w:firstLine="600"/>
        <w:divId w:val="1837183789"/>
        <w:rPr>
          <w:rFonts w:hint="eastAsia"/>
          <w:sz w:val="30"/>
          <w:szCs w:val="30"/>
        </w:rPr>
      </w:pPr>
      <w:r>
        <w:rPr>
          <w:rFonts w:hint="eastAsia"/>
          <w:sz w:val="30"/>
          <w:szCs w:val="30"/>
        </w:rPr>
        <w:t>本院认为，被告单位江门市新安某爆物品有限公司台山分公司无视国家法律，为谋取不正当利益，给予国家机关以财物，被告人陈灼俊是单位犯罪中直接负责的主管人员，被告单位与被告人陈灼俊的行为均已构成对单位行贿罪，均应依法惩处。被告单位与被告人陈灼俊在犯罪主观上是为了使对其有监管职责的台山市公安局治安管理大队在日常检查时，对存在储存民爆物品仓库不符合相关安全标准规定，爆炸物品堆放不规范、消防器材过期、监控设备不完善等情况放松监管以及在申请审批购买、销售、运输民爆物品时给予方便与支持，因此，被告单位与被告人陈灼俊为谋取公司不正当利益而向台山市公安局治安管理大队送“好处费”，其给予财物的对象是国家机关，故公诉机关指控被告单位江门市新安某爆物品有限公司台山分公司与被告人陈灼俊单位犯罪的主要犯罪事实清楚，证据确实、充分，但指控的罪名和对被告人陈灼俊提出的量刑建议欠妥，本院予以调整。被告人陈灼俊犯罪后有自首情节，依法可以从轻或者减轻处罚，本院决定对被告单位和被告人陈灼俊从轻处罚。被告单位积极预缴纳罚金</w:t>
      </w:r>
      <w:r>
        <w:rPr>
          <w:rFonts w:hint="eastAsia"/>
          <w:sz w:val="30"/>
          <w:szCs w:val="30"/>
        </w:rPr>
        <w:t>13</w:t>
      </w:r>
      <w:r>
        <w:rPr>
          <w:rFonts w:hint="eastAsia"/>
          <w:sz w:val="30"/>
          <w:szCs w:val="30"/>
        </w:rPr>
        <w:t>万元，对被告单位与被告人陈灼俊均可以酌情从轻处罚。被告单位与被告人陈灼俊有法定和酌情从轻处罚情节，故被告单位请求对被告单位及被告人陈灼俊从轻处罚的意见，本院予以支持。</w:t>
      </w:r>
    </w:p>
    <w:p w14:paraId="411FA65F" w14:textId="77777777" w:rsidR="00355C5F" w:rsidRDefault="00355C5F">
      <w:pPr>
        <w:spacing w:line="500" w:lineRule="atLeast"/>
        <w:ind w:firstLine="600"/>
        <w:divId w:val="1808863554"/>
        <w:rPr>
          <w:rFonts w:hint="eastAsia"/>
          <w:sz w:val="30"/>
          <w:szCs w:val="30"/>
        </w:rPr>
      </w:pPr>
      <w:r>
        <w:rPr>
          <w:rFonts w:hint="eastAsia"/>
          <w:sz w:val="30"/>
          <w:szCs w:val="30"/>
        </w:rPr>
        <w:t>被告单位及被告人陈灼俊提出是台山市治安管理大队提出要求其帮忙解决经费问题而送“好处费”的辩解意见，有被告人陈灼俊的供述以及证人骆某</w:t>
      </w:r>
      <w:r>
        <w:rPr>
          <w:rFonts w:hint="eastAsia"/>
          <w:sz w:val="30"/>
          <w:szCs w:val="30"/>
        </w:rPr>
        <w:t>1</w:t>
      </w:r>
      <w:r>
        <w:rPr>
          <w:rFonts w:hint="eastAsia"/>
          <w:sz w:val="30"/>
          <w:szCs w:val="30"/>
        </w:rPr>
        <w:t>、赵某</w:t>
      </w:r>
      <w:r>
        <w:rPr>
          <w:rFonts w:hint="eastAsia"/>
          <w:sz w:val="30"/>
          <w:szCs w:val="30"/>
        </w:rPr>
        <w:t>1</w:t>
      </w:r>
      <w:r>
        <w:rPr>
          <w:rFonts w:hint="eastAsia"/>
          <w:sz w:val="30"/>
          <w:szCs w:val="30"/>
        </w:rPr>
        <w:t>、朱某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的证言互相印证，本院予以采纳，在量刑时酌情予以考虑。根据被告人陈灼俊的犯罪情节、悔罪表现和没有再犯罪的危险等情况，且宣告缓刑对所居住社区没有重大不良影响，可以对其宣告缓刑。被告人陈灼俊请求对其适用缓刑的意见，本院予以采纳。被告人陈灼俊因本案被先行羁押的七日应折抵刑期。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日起施行，根据从旧兼从轻的原则，对被告人陈灼俊犯对单位行贿罪应当适用旧法进行定罪量刑，依照</w:t>
      </w:r>
      <w:r>
        <w:rPr>
          <w:rFonts w:hint="eastAsia"/>
          <w:sz w:val="30"/>
          <w:szCs w:val="30"/>
        </w:rPr>
        <w:t>1997</w:t>
      </w:r>
      <w:r>
        <w:rPr>
          <w:rFonts w:hint="eastAsia"/>
          <w:sz w:val="30"/>
          <w:szCs w:val="30"/>
        </w:rPr>
        <w:t>年修订的《中华人民共和国刑法》第三百九十一条，《中华人民共和国刑法》第三十条，第三十一条，第五十二条，第五十三条，第六十四条，第七十二条第一款，第七十三条第二、三款，《最高人民法院关于审理单位犯罪案件具体应用法律有关问题的解释》第一条和《最高人民法院关于适用＜中华人民共和国刑事诉讼法＞的解释》第二百四十一条第一款第（二）、（五）项的规定，判决如下：</w:t>
      </w:r>
    </w:p>
    <w:p w14:paraId="763E652D" w14:textId="77777777" w:rsidR="00355C5F" w:rsidRDefault="00355C5F">
      <w:pPr>
        <w:spacing w:line="500" w:lineRule="atLeast"/>
        <w:ind w:firstLine="600"/>
        <w:divId w:val="199124397"/>
        <w:rPr>
          <w:rFonts w:hint="eastAsia"/>
          <w:sz w:val="30"/>
          <w:szCs w:val="30"/>
        </w:rPr>
      </w:pPr>
      <w:r>
        <w:rPr>
          <w:rFonts w:hint="eastAsia"/>
          <w:sz w:val="30"/>
          <w:szCs w:val="30"/>
        </w:rPr>
        <w:t>一、被告单位江门市新安民爆物品有限公司台山分公司犯对单位行贿罪，判处罚金</w:t>
      </w:r>
      <w:r>
        <w:rPr>
          <w:rFonts w:hint="eastAsia"/>
          <w:sz w:val="30"/>
          <w:szCs w:val="30"/>
        </w:rPr>
        <w:t>100</w:t>
      </w:r>
      <w:r>
        <w:rPr>
          <w:rFonts w:hint="eastAsia"/>
          <w:sz w:val="30"/>
          <w:szCs w:val="30"/>
        </w:rPr>
        <w:t>万元（已缴纳</w:t>
      </w:r>
      <w:r>
        <w:rPr>
          <w:rFonts w:hint="eastAsia"/>
          <w:sz w:val="30"/>
          <w:szCs w:val="30"/>
        </w:rPr>
        <w:t>13</w:t>
      </w:r>
      <w:r>
        <w:rPr>
          <w:rFonts w:hint="eastAsia"/>
          <w:sz w:val="30"/>
          <w:szCs w:val="30"/>
        </w:rPr>
        <w:t>万元，余下罚金应自本判决发生法律效力之日起十五日内缴纳）。</w:t>
      </w:r>
    </w:p>
    <w:p w14:paraId="52BC57F2" w14:textId="77777777" w:rsidR="00355C5F" w:rsidRDefault="00355C5F">
      <w:pPr>
        <w:spacing w:line="500" w:lineRule="atLeast"/>
        <w:ind w:firstLine="600"/>
        <w:divId w:val="902064959"/>
        <w:rPr>
          <w:rFonts w:hint="eastAsia"/>
          <w:sz w:val="30"/>
          <w:szCs w:val="30"/>
        </w:rPr>
      </w:pPr>
      <w:r>
        <w:rPr>
          <w:rFonts w:hint="eastAsia"/>
          <w:sz w:val="30"/>
          <w:szCs w:val="30"/>
        </w:rPr>
        <w:t>二、被告人陈灼俊犯对单位行贿罪，判处有期徒刑一年，缓刑一年。</w:t>
      </w:r>
    </w:p>
    <w:p w14:paraId="1E86CEA2" w14:textId="77777777" w:rsidR="00355C5F" w:rsidRDefault="00355C5F">
      <w:pPr>
        <w:spacing w:line="500" w:lineRule="atLeast"/>
        <w:ind w:firstLine="600"/>
        <w:divId w:val="1763137658"/>
        <w:rPr>
          <w:rFonts w:hint="eastAsia"/>
          <w:sz w:val="30"/>
          <w:szCs w:val="30"/>
        </w:rPr>
      </w:pPr>
      <w:r>
        <w:rPr>
          <w:rFonts w:hint="eastAsia"/>
          <w:sz w:val="30"/>
          <w:szCs w:val="30"/>
        </w:rPr>
        <w:t>（缓刑考验期限，从判决确定之日起计算。）</w:t>
      </w:r>
    </w:p>
    <w:p w14:paraId="34B1F006" w14:textId="77777777" w:rsidR="00355C5F" w:rsidRDefault="00355C5F">
      <w:pPr>
        <w:spacing w:line="500" w:lineRule="atLeast"/>
        <w:ind w:firstLine="600"/>
        <w:divId w:val="1723478262"/>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通过本院或者直接向广东省江门市中级人民法院提出上诉。书面上诉的，应当提交上诉状正本一份，副本三份。</w:t>
      </w:r>
    </w:p>
    <w:p w14:paraId="2951E17C" w14:textId="77777777" w:rsidR="00355C5F" w:rsidRDefault="00355C5F">
      <w:pPr>
        <w:spacing w:line="500" w:lineRule="atLeast"/>
        <w:jc w:val="right"/>
        <w:divId w:val="1400789880"/>
        <w:rPr>
          <w:rFonts w:hint="eastAsia"/>
          <w:sz w:val="30"/>
          <w:szCs w:val="30"/>
        </w:rPr>
      </w:pPr>
      <w:r>
        <w:rPr>
          <w:rFonts w:hint="eastAsia"/>
          <w:sz w:val="30"/>
          <w:szCs w:val="30"/>
        </w:rPr>
        <w:t>审　判　长　　谭嬿瑜</w:t>
      </w:r>
    </w:p>
    <w:p w14:paraId="45441A94" w14:textId="77777777" w:rsidR="00355C5F" w:rsidRDefault="00355C5F">
      <w:pPr>
        <w:spacing w:line="500" w:lineRule="atLeast"/>
        <w:jc w:val="right"/>
        <w:divId w:val="722482577"/>
        <w:rPr>
          <w:rFonts w:hint="eastAsia"/>
          <w:sz w:val="30"/>
          <w:szCs w:val="30"/>
        </w:rPr>
      </w:pPr>
      <w:r>
        <w:rPr>
          <w:rFonts w:hint="eastAsia"/>
          <w:sz w:val="30"/>
          <w:szCs w:val="30"/>
        </w:rPr>
        <w:t>审　判　员　　温玉燕</w:t>
      </w:r>
    </w:p>
    <w:p w14:paraId="60BC7302" w14:textId="77777777" w:rsidR="00355C5F" w:rsidRDefault="00355C5F">
      <w:pPr>
        <w:spacing w:line="500" w:lineRule="atLeast"/>
        <w:jc w:val="right"/>
        <w:divId w:val="578104264"/>
        <w:rPr>
          <w:rFonts w:hint="eastAsia"/>
          <w:sz w:val="30"/>
          <w:szCs w:val="30"/>
        </w:rPr>
      </w:pPr>
      <w:r>
        <w:rPr>
          <w:rFonts w:hint="eastAsia"/>
          <w:sz w:val="30"/>
          <w:szCs w:val="30"/>
        </w:rPr>
        <w:t>人民陪审员　　冯伟聪</w:t>
      </w:r>
    </w:p>
    <w:p w14:paraId="38950C5D" w14:textId="77777777" w:rsidR="00355C5F" w:rsidRDefault="00355C5F">
      <w:pPr>
        <w:spacing w:line="500" w:lineRule="atLeast"/>
        <w:jc w:val="right"/>
        <w:divId w:val="686061841"/>
        <w:rPr>
          <w:rFonts w:hint="eastAsia"/>
          <w:sz w:val="30"/>
          <w:szCs w:val="30"/>
        </w:rPr>
      </w:pPr>
      <w:r>
        <w:rPr>
          <w:rFonts w:hint="eastAsia"/>
          <w:sz w:val="30"/>
          <w:szCs w:val="30"/>
        </w:rPr>
        <w:t>二〇一七年五月二十三日</w:t>
      </w:r>
    </w:p>
    <w:p w14:paraId="49081032" w14:textId="77777777" w:rsidR="00355C5F" w:rsidRDefault="00355C5F">
      <w:pPr>
        <w:spacing w:line="500" w:lineRule="atLeast"/>
        <w:jc w:val="right"/>
        <w:divId w:val="615795223"/>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4E890" w14:textId="77777777" w:rsidR="00355C5F" w:rsidRDefault="00355C5F" w:rsidP="00355C5F">
      <w:pPr>
        <w:rPr>
          <w:rFonts w:hint="eastAsia"/>
        </w:rPr>
      </w:pPr>
      <w:r>
        <w:separator/>
      </w:r>
    </w:p>
  </w:endnote>
  <w:endnote w:type="continuationSeparator" w:id="0">
    <w:p w14:paraId="7C0D0425" w14:textId="77777777" w:rsidR="00355C5F" w:rsidRDefault="00355C5F" w:rsidP="00355C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6EAC5" w14:textId="77777777" w:rsidR="00355C5F" w:rsidRDefault="00355C5F" w:rsidP="00355C5F">
      <w:pPr>
        <w:rPr>
          <w:rFonts w:hint="eastAsia"/>
        </w:rPr>
      </w:pPr>
      <w:r>
        <w:separator/>
      </w:r>
    </w:p>
  </w:footnote>
  <w:footnote w:type="continuationSeparator" w:id="0">
    <w:p w14:paraId="236DCACB" w14:textId="77777777" w:rsidR="00355C5F" w:rsidRDefault="00355C5F" w:rsidP="00355C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5C5F"/>
    <w:rsid w:val="00355C5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BD93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5C5F"/>
    <w:pPr>
      <w:tabs>
        <w:tab w:val="center" w:pos="4153"/>
        <w:tab w:val="right" w:pos="8306"/>
      </w:tabs>
      <w:snapToGrid w:val="0"/>
      <w:jc w:val="center"/>
    </w:pPr>
    <w:rPr>
      <w:sz w:val="18"/>
      <w:szCs w:val="18"/>
    </w:rPr>
  </w:style>
  <w:style w:type="character" w:customStyle="1" w:styleId="a4">
    <w:name w:val="页眉 字符"/>
    <w:basedOn w:val="a0"/>
    <w:link w:val="a3"/>
    <w:uiPriority w:val="99"/>
    <w:rsid w:val="00355C5F"/>
    <w:rPr>
      <w:rFonts w:ascii="宋体" w:eastAsia="宋体" w:hAnsi="宋体" w:cs="宋体"/>
      <w:sz w:val="18"/>
      <w:szCs w:val="18"/>
    </w:rPr>
  </w:style>
  <w:style w:type="paragraph" w:styleId="a5">
    <w:name w:val="footer"/>
    <w:basedOn w:val="a"/>
    <w:link w:val="a6"/>
    <w:uiPriority w:val="99"/>
    <w:unhideWhenUsed/>
    <w:rsid w:val="00355C5F"/>
    <w:pPr>
      <w:tabs>
        <w:tab w:val="center" w:pos="4153"/>
        <w:tab w:val="right" w:pos="8306"/>
      </w:tabs>
      <w:snapToGrid w:val="0"/>
    </w:pPr>
    <w:rPr>
      <w:sz w:val="18"/>
      <w:szCs w:val="18"/>
    </w:rPr>
  </w:style>
  <w:style w:type="character" w:customStyle="1" w:styleId="a6">
    <w:name w:val="页脚 字符"/>
    <w:basedOn w:val="a0"/>
    <w:link w:val="a5"/>
    <w:uiPriority w:val="99"/>
    <w:rsid w:val="00355C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5161">
      <w:marLeft w:val="0"/>
      <w:marRight w:val="0"/>
      <w:marTop w:val="10"/>
      <w:marBottom w:val="10"/>
      <w:divBdr>
        <w:top w:val="none" w:sz="0" w:space="0" w:color="auto"/>
        <w:left w:val="none" w:sz="0" w:space="0" w:color="auto"/>
        <w:bottom w:val="none" w:sz="0" w:space="0" w:color="auto"/>
        <w:right w:val="none" w:sz="0" w:space="0" w:color="auto"/>
      </w:divBdr>
    </w:div>
    <w:div w:id="18623280">
      <w:marLeft w:val="0"/>
      <w:marRight w:val="0"/>
      <w:marTop w:val="10"/>
      <w:marBottom w:val="10"/>
      <w:divBdr>
        <w:top w:val="none" w:sz="0" w:space="0" w:color="auto"/>
        <w:left w:val="none" w:sz="0" w:space="0" w:color="auto"/>
        <w:bottom w:val="none" w:sz="0" w:space="0" w:color="auto"/>
        <w:right w:val="none" w:sz="0" w:space="0" w:color="auto"/>
      </w:divBdr>
    </w:div>
    <w:div w:id="20134343">
      <w:marLeft w:val="0"/>
      <w:marRight w:val="0"/>
      <w:marTop w:val="10"/>
      <w:marBottom w:val="10"/>
      <w:divBdr>
        <w:top w:val="none" w:sz="0" w:space="0" w:color="auto"/>
        <w:left w:val="none" w:sz="0" w:space="0" w:color="auto"/>
        <w:bottom w:val="none" w:sz="0" w:space="0" w:color="auto"/>
        <w:right w:val="none" w:sz="0" w:space="0" w:color="auto"/>
      </w:divBdr>
    </w:div>
    <w:div w:id="73627248">
      <w:marLeft w:val="0"/>
      <w:marRight w:val="0"/>
      <w:marTop w:val="10"/>
      <w:marBottom w:val="10"/>
      <w:divBdr>
        <w:top w:val="none" w:sz="0" w:space="0" w:color="auto"/>
        <w:left w:val="none" w:sz="0" w:space="0" w:color="auto"/>
        <w:bottom w:val="none" w:sz="0" w:space="0" w:color="auto"/>
        <w:right w:val="none" w:sz="0" w:space="0" w:color="auto"/>
      </w:divBdr>
    </w:div>
    <w:div w:id="96029926">
      <w:marLeft w:val="0"/>
      <w:marRight w:val="0"/>
      <w:marTop w:val="10"/>
      <w:marBottom w:val="10"/>
      <w:divBdr>
        <w:top w:val="none" w:sz="0" w:space="0" w:color="auto"/>
        <w:left w:val="none" w:sz="0" w:space="0" w:color="auto"/>
        <w:bottom w:val="none" w:sz="0" w:space="0" w:color="auto"/>
        <w:right w:val="none" w:sz="0" w:space="0" w:color="auto"/>
      </w:divBdr>
    </w:div>
    <w:div w:id="120272816">
      <w:marLeft w:val="0"/>
      <w:marRight w:val="0"/>
      <w:marTop w:val="10"/>
      <w:marBottom w:val="10"/>
      <w:divBdr>
        <w:top w:val="none" w:sz="0" w:space="0" w:color="auto"/>
        <w:left w:val="none" w:sz="0" w:space="0" w:color="auto"/>
        <w:bottom w:val="none" w:sz="0" w:space="0" w:color="auto"/>
        <w:right w:val="none" w:sz="0" w:space="0" w:color="auto"/>
      </w:divBdr>
    </w:div>
    <w:div w:id="162159992">
      <w:marLeft w:val="0"/>
      <w:marRight w:val="0"/>
      <w:marTop w:val="10"/>
      <w:marBottom w:val="10"/>
      <w:divBdr>
        <w:top w:val="none" w:sz="0" w:space="0" w:color="auto"/>
        <w:left w:val="none" w:sz="0" w:space="0" w:color="auto"/>
        <w:bottom w:val="none" w:sz="0" w:space="0" w:color="auto"/>
        <w:right w:val="none" w:sz="0" w:space="0" w:color="auto"/>
      </w:divBdr>
    </w:div>
    <w:div w:id="168721249">
      <w:marLeft w:val="0"/>
      <w:marRight w:val="0"/>
      <w:marTop w:val="10"/>
      <w:marBottom w:val="10"/>
      <w:divBdr>
        <w:top w:val="none" w:sz="0" w:space="0" w:color="auto"/>
        <w:left w:val="none" w:sz="0" w:space="0" w:color="auto"/>
        <w:bottom w:val="none" w:sz="0" w:space="0" w:color="auto"/>
        <w:right w:val="none" w:sz="0" w:space="0" w:color="auto"/>
      </w:divBdr>
    </w:div>
    <w:div w:id="179899942">
      <w:marLeft w:val="0"/>
      <w:marRight w:val="0"/>
      <w:marTop w:val="10"/>
      <w:marBottom w:val="10"/>
      <w:divBdr>
        <w:top w:val="none" w:sz="0" w:space="0" w:color="auto"/>
        <w:left w:val="none" w:sz="0" w:space="0" w:color="auto"/>
        <w:bottom w:val="none" w:sz="0" w:space="0" w:color="auto"/>
        <w:right w:val="none" w:sz="0" w:space="0" w:color="auto"/>
      </w:divBdr>
    </w:div>
    <w:div w:id="199124397">
      <w:marLeft w:val="0"/>
      <w:marRight w:val="0"/>
      <w:marTop w:val="10"/>
      <w:marBottom w:val="10"/>
      <w:divBdr>
        <w:top w:val="none" w:sz="0" w:space="0" w:color="auto"/>
        <w:left w:val="none" w:sz="0" w:space="0" w:color="auto"/>
        <w:bottom w:val="none" w:sz="0" w:space="0" w:color="auto"/>
        <w:right w:val="none" w:sz="0" w:space="0" w:color="auto"/>
      </w:divBdr>
    </w:div>
    <w:div w:id="229078247">
      <w:marLeft w:val="0"/>
      <w:marRight w:val="0"/>
      <w:marTop w:val="10"/>
      <w:marBottom w:val="10"/>
      <w:divBdr>
        <w:top w:val="none" w:sz="0" w:space="0" w:color="auto"/>
        <w:left w:val="none" w:sz="0" w:space="0" w:color="auto"/>
        <w:bottom w:val="none" w:sz="0" w:space="0" w:color="auto"/>
        <w:right w:val="none" w:sz="0" w:space="0" w:color="auto"/>
      </w:divBdr>
    </w:div>
    <w:div w:id="231087574">
      <w:marLeft w:val="0"/>
      <w:marRight w:val="0"/>
      <w:marTop w:val="10"/>
      <w:marBottom w:val="10"/>
      <w:divBdr>
        <w:top w:val="none" w:sz="0" w:space="0" w:color="auto"/>
        <w:left w:val="none" w:sz="0" w:space="0" w:color="auto"/>
        <w:bottom w:val="none" w:sz="0" w:space="0" w:color="auto"/>
        <w:right w:val="none" w:sz="0" w:space="0" w:color="auto"/>
      </w:divBdr>
    </w:div>
    <w:div w:id="306862773">
      <w:marLeft w:val="0"/>
      <w:marRight w:val="0"/>
      <w:marTop w:val="10"/>
      <w:marBottom w:val="10"/>
      <w:divBdr>
        <w:top w:val="none" w:sz="0" w:space="0" w:color="auto"/>
        <w:left w:val="none" w:sz="0" w:space="0" w:color="auto"/>
        <w:bottom w:val="none" w:sz="0" w:space="0" w:color="auto"/>
        <w:right w:val="none" w:sz="0" w:space="0" w:color="auto"/>
      </w:divBdr>
    </w:div>
    <w:div w:id="326328707">
      <w:marLeft w:val="0"/>
      <w:marRight w:val="0"/>
      <w:marTop w:val="10"/>
      <w:marBottom w:val="10"/>
      <w:divBdr>
        <w:top w:val="none" w:sz="0" w:space="0" w:color="auto"/>
        <w:left w:val="none" w:sz="0" w:space="0" w:color="auto"/>
        <w:bottom w:val="none" w:sz="0" w:space="0" w:color="auto"/>
        <w:right w:val="none" w:sz="0" w:space="0" w:color="auto"/>
      </w:divBdr>
    </w:div>
    <w:div w:id="349987816">
      <w:marLeft w:val="0"/>
      <w:marRight w:val="0"/>
      <w:marTop w:val="10"/>
      <w:marBottom w:val="10"/>
      <w:divBdr>
        <w:top w:val="none" w:sz="0" w:space="0" w:color="auto"/>
        <w:left w:val="none" w:sz="0" w:space="0" w:color="auto"/>
        <w:bottom w:val="none" w:sz="0" w:space="0" w:color="auto"/>
        <w:right w:val="none" w:sz="0" w:space="0" w:color="auto"/>
      </w:divBdr>
    </w:div>
    <w:div w:id="361325005">
      <w:marLeft w:val="0"/>
      <w:marRight w:val="0"/>
      <w:marTop w:val="10"/>
      <w:marBottom w:val="10"/>
      <w:divBdr>
        <w:top w:val="none" w:sz="0" w:space="0" w:color="auto"/>
        <w:left w:val="none" w:sz="0" w:space="0" w:color="auto"/>
        <w:bottom w:val="none" w:sz="0" w:space="0" w:color="auto"/>
        <w:right w:val="none" w:sz="0" w:space="0" w:color="auto"/>
      </w:divBdr>
    </w:div>
    <w:div w:id="370033166">
      <w:marLeft w:val="0"/>
      <w:marRight w:val="0"/>
      <w:marTop w:val="10"/>
      <w:marBottom w:val="10"/>
      <w:divBdr>
        <w:top w:val="none" w:sz="0" w:space="0" w:color="auto"/>
        <w:left w:val="none" w:sz="0" w:space="0" w:color="auto"/>
        <w:bottom w:val="none" w:sz="0" w:space="0" w:color="auto"/>
        <w:right w:val="none" w:sz="0" w:space="0" w:color="auto"/>
      </w:divBdr>
    </w:div>
    <w:div w:id="385417944">
      <w:marLeft w:val="0"/>
      <w:marRight w:val="0"/>
      <w:marTop w:val="10"/>
      <w:marBottom w:val="10"/>
      <w:divBdr>
        <w:top w:val="none" w:sz="0" w:space="0" w:color="auto"/>
        <w:left w:val="none" w:sz="0" w:space="0" w:color="auto"/>
        <w:bottom w:val="none" w:sz="0" w:space="0" w:color="auto"/>
        <w:right w:val="none" w:sz="0" w:space="0" w:color="auto"/>
      </w:divBdr>
    </w:div>
    <w:div w:id="387345667">
      <w:marLeft w:val="0"/>
      <w:marRight w:val="0"/>
      <w:marTop w:val="10"/>
      <w:marBottom w:val="10"/>
      <w:divBdr>
        <w:top w:val="none" w:sz="0" w:space="0" w:color="auto"/>
        <w:left w:val="none" w:sz="0" w:space="0" w:color="auto"/>
        <w:bottom w:val="none" w:sz="0" w:space="0" w:color="auto"/>
        <w:right w:val="none" w:sz="0" w:space="0" w:color="auto"/>
      </w:divBdr>
    </w:div>
    <w:div w:id="416024028">
      <w:marLeft w:val="0"/>
      <w:marRight w:val="0"/>
      <w:marTop w:val="10"/>
      <w:marBottom w:val="10"/>
      <w:divBdr>
        <w:top w:val="none" w:sz="0" w:space="0" w:color="auto"/>
        <w:left w:val="none" w:sz="0" w:space="0" w:color="auto"/>
        <w:bottom w:val="none" w:sz="0" w:space="0" w:color="auto"/>
        <w:right w:val="none" w:sz="0" w:space="0" w:color="auto"/>
      </w:divBdr>
    </w:div>
    <w:div w:id="432359938">
      <w:marLeft w:val="0"/>
      <w:marRight w:val="0"/>
      <w:marTop w:val="10"/>
      <w:marBottom w:val="10"/>
      <w:divBdr>
        <w:top w:val="none" w:sz="0" w:space="0" w:color="auto"/>
        <w:left w:val="none" w:sz="0" w:space="0" w:color="auto"/>
        <w:bottom w:val="none" w:sz="0" w:space="0" w:color="auto"/>
        <w:right w:val="none" w:sz="0" w:space="0" w:color="auto"/>
      </w:divBdr>
    </w:div>
    <w:div w:id="433988005">
      <w:marLeft w:val="0"/>
      <w:marRight w:val="0"/>
      <w:marTop w:val="10"/>
      <w:marBottom w:val="10"/>
      <w:divBdr>
        <w:top w:val="none" w:sz="0" w:space="0" w:color="auto"/>
        <w:left w:val="none" w:sz="0" w:space="0" w:color="auto"/>
        <w:bottom w:val="none" w:sz="0" w:space="0" w:color="auto"/>
        <w:right w:val="none" w:sz="0" w:space="0" w:color="auto"/>
      </w:divBdr>
    </w:div>
    <w:div w:id="469442218">
      <w:marLeft w:val="0"/>
      <w:marRight w:val="0"/>
      <w:marTop w:val="10"/>
      <w:marBottom w:val="10"/>
      <w:divBdr>
        <w:top w:val="none" w:sz="0" w:space="0" w:color="auto"/>
        <w:left w:val="none" w:sz="0" w:space="0" w:color="auto"/>
        <w:bottom w:val="none" w:sz="0" w:space="0" w:color="auto"/>
        <w:right w:val="none" w:sz="0" w:space="0" w:color="auto"/>
      </w:divBdr>
    </w:div>
    <w:div w:id="473763423">
      <w:marLeft w:val="0"/>
      <w:marRight w:val="0"/>
      <w:marTop w:val="10"/>
      <w:marBottom w:val="10"/>
      <w:divBdr>
        <w:top w:val="none" w:sz="0" w:space="0" w:color="auto"/>
        <w:left w:val="none" w:sz="0" w:space="0" w:color="auto"/>
        <w:bottom w:val="none" w:sz="0" w:space="0" w:color="auto"/>
        <w:right w:val="none" w:sz="0" w:space="0" w:color="auto"/>
      </w:divBdr>
    </w:div>
    <w:div w:id="498236320">
      <w:marLeft w:val="0"/>
      <w:marRight w:val="0"/>
      <w:marTop w:val="10"/>
      <w:marBottom w:val="10"/>
      <w:divBdr>
        <w:top w:val="none" w:sz="0" w:space="0" w:color="auto"/>
        <w:left w:val="none" w:sz="0" w:space="0" w:color="auto"/>
        <w:bottom w:val="none" w:sz="0" w:space="0" w:color="auto"/>
        <w:right w:val="none" w:sz="0" w:space="0" w:color="auto"/>
      </w:divBdr>
    </w:div>
    <w:div w:id="502210499">
      <w:marLeft w:val="0"/>
      <w:marRight w:val="0"/>
      <w:marTop w:val="10"/>
      <w:marBottom w:val="10"/>
      <w:divBdr>
        <w:top w:val="none" w:sz="0" w:space="0" w:color="auto"/>
        <w:left w:val="none" w:sz="0" w:space="0" w:color="auto"/>
        <w:bottom w:val="none" w:sz="0" w:space="0" w:color="auto"/>
        <w:right w:val="none" w:sz="0" w:space="0" w:color="auto"/>
      </w:divBdr>
    </w:div>
    <w:div w:id="523637629">
      <w:marLeft w:val="0"/>
      <w:marRight w:val="0"/>
      <w:marTop w:val="10"/>
      <w:marBottom w:val="10"/>
      <w:divBdr>
        <w:top w:val="none" w:sz="0" w:space="0" w:color="auto"/>
        <w:left w:val="none" w:sz="0" w:space="0" w:color="auto"/>
        <w:bottom w:val="none" w:sz="0" w:space="0" w:color="auto"/>
        <w:right w:val="none" w:sz="0" w:space="0" w:color="auto"/>
      </w:divBdr>
    </w:div>
    <w:div w:id="540898804">
      <w:marLeft w:val="0"/>
      <w:marRight w:val="0"/>
      <w:marTop w:val="10"/>
      <w:marBottom w:val="10"/>
      <w:divBdr>
        <w:top w:val="none" w:sz="0" w:space="0" w:color="auto"/>
        <w:left w:val="none" w:sz="0" w:space="0" w:color="auto"/>
        <w:bottom w:val="none" w:sz="0" w:space="0" w:color="auto"/>
        <w:right w:val="none" w:sz="0" w:space="0" w:color="auto"/>
      </w:divBdr>
    </w:div>
    <w:div w:id="576137732">
      <w:marLeft w:val="0"/>
      <w:marRight w:val="0"/>
      <w:marTop w:val="10"/>
      <w:marBottom w:val="10"/>
      <w:divBdr>
        <w:top w:val="none" w:sz="0" w:space="0" w:color="auto"/>
        <w:left w:val="none" w:sz="0" w:space="0" w:color="auto"/>
        <w:bottom w:val="none" w:sz="0" w:space="0" w:color="auto"/>
        <w:right w:val="none" w:sz="0" w:space="0" w:color="auto"/>
      </w:divBdr>
    </w:div>
    <w:div w:id="578104264">
      <w:marLeft w:val="0"/>
      <w:marRight w:val="720"/>
      <w:marTop w:val="10"/>
      <w:marBottom w:val="10"/>
      <w:divBdr>
        <w:top w:val="none" w:sz="0" w:space="0" w:color="auto"/>
        <w:left w:val="none" w:sz="0" w:space="0" w:color="auto"/>
        <w:bottom w:val="none" w:sz="0" w:space="0" w:color="auto"/>
        <w:right w:val="none" w:sz="0" w:space="0" w:color="auto"/>
      </w:divBdr>
    </w:div>
    <w:div w:id="583955761">
      <w:marLeft w:val="0"/>
      <w:marRight w:val="0"/>
      <w:marTop w:val="10"/>
      <w:marBottom w:val="10"/>
      <w:divBdr>
        <w:top w:val="none" w:sz="0" w:space="0" w:color="auto"/>
        <w:left w:val="none" w:sz="0" w:space="0" w:color="auto"/>
        <w:bottom w:val="none" w:sz="0" w:space="0" w:color="auto"/>
        <w:right w:val="none" w:sz="0" w:space="0" w:color="auto"/>
      </w:divBdr>
    </w:div>
    <w:div w:id="614403859">
      <w:marLeft w:val="0"/>
      <w:marRight w:val="0"/>
      <w:marTop w:val="10"/>
      <w:marBottom w:val="10"/>
      <w:divBdr>
        <w:top w:val="none" w:sz="0" w:space="0" w:color="auto"/>
        <w:left w:val="none" w:sz="0" w:space="0" w:color="auto"/>
        <w:bottom w:val="none" w:sz="0" w:space="0" w:color="auto"/>
        <w:right w:val="none" w:sz="0" w:space="0" w:color="auto"/>
      </w:divBdr>
    </w:div>
    <w:div w:id="615795223">
      <w:marLeft w:val="0"/>
      <w:marRight w:val="720"/>
      <w:marTop w:val="10"/>
      <w:marBottom w:val="10"/>
      <w:divBdr>
        <w:top w:val="none" w:sz="0" w:space="0" w:color="auto"/>
        <w:left w:val="none" w:sz="0" w:space="0" w:color="auto"/>
        <w:bottom w:val="none" w:sz="0" w:space="0" w:color="auto"/>
        <w:right w:val="none" w:sz="0" w:space="0" w:color="auto"/>
      </w:divBdr>
    </w:div>
    <w:div w:id="650066160">
      <w:marLeft w:val="0"/>
      <w:marRight w:val="0"/>
      <w:marTop w:val="10"/>
      <w:marBottom w:val="10"/>
      <w:divBdr>
        <w:top w:val="none" w:sz="0" w:space="0" w:color="auto"/>
        <w:left w:val="none" w:sz="0" w:space="0" w:color="auto"/>
        <w:bottom w:val="none" w:sz="0" w:space="0" w:color="auto"/>
        <w:right w:val="none" w:sz="0" w:space="0" w:color="auto"/>
      </w:divBdr>
    </w:div>
    <w:div w:id="677852145">
      <w:marLeft w:val="0"/>
      <w:marRight w:val="0"/>
      <w:marTop w:val="10"/>
      <w:marBottom w:val="10"/>
      <w:divBdr>
        <w:top w:val="none" w:sz="0" w:space="0" w:color="auto"/>
        <w:left w:val="none" w:sz="0" w:space="0" w:color="auto"/>
        <w:bottom w:val="none" w:sz="0" w:space="0" w:color="auto"/>
        <w:right w:val="none" w:sz="0" w:space="0" w:color="auto"/>
      </w:divBdr>
    </w:div>
    <w:div w:id="686061841">
      <w:marLeft w:val="0"/>
      <w:marRight w:val="720"/>
      <w:marTop w:val="10"/>
      <w:marBottom w:val="10"/>
      <w:divBdr>
        <w:top w:val="none" w:sz="0" w:space="0" w:color="auto"/>
        <w:left w:val="none" w:sz="0" w:space="0" w:color="auto"/>
        <w:bottom w:val="none" w:sz="0" w:space="0" w:color="auto"/>
        <w:right w:val="none" w:sz="0" w:space="0" w:color="auto"/>
      </w:divBdr>
    </w:div>
    <w:div w:id="722482577">
      <w:marLeft w:val="0"/>
      <w:marRight w:val="720"/>
      <w:marTop w:val="10"/>
      <w:marBottom w:val="10"/>
      <w:divBdr>
        <w:top w:val="none" w:sz="0" w:space="0" w:color="auto"/>
        <w:left w:val="none" w:sz="0" w:space="0" w:color="auto"/>
        <w:bottom w:val="none" w:sz="0" w:space="0" w:color="auto"/>
        <w:right w:val="none" w:sz="0" w:space="0" w:color="auto"/>
      </w:divBdr>
    </w:div>
    <w:div w:id="727995681">
      <w:marLeft w:val="0"/>
      <w:marRight w:val="0"/>
      <w:marTop w:val="10"/>
      <w:marBottom w:val="10"/>
      <w:divBdr>
        <w:top w:val="none" w:sz="0" w:space="0" w:color="auto"/>
        <w:left w:val="none" w:sz="0" w:space="0" w:color="auto"/>
        <w:bottom w:val="none" w:sz="0" w:space="0" w:color="auto"/>
        <w:right w:val="none" w:sz="0" w:space="0" w:color="auto"/>
      </w:divBdr>
    </w:div>
    <w:div w:id="739984761">
      <w:marLeft w:val="0"/>
      <w:marRight w:val="0"/>
      <w:marTop w:val="10"/>
      <w:marBottom w:val="10"/>
      <w:divBdr>
        <w:top w:val="none" w:sz="0" w:space="0" w:color="auto"/>
        <w:left w:val="none" w:sz="0" w:space="0" w:color="auto"/>
        <w:bottom w:val="none" w:sz="0" w:space="0" w:color="auto"/>
        <w:right w:val="none" w:sz="0" w:space="0" w:color="auto"/>
      </w:divBdr>
    </w:div>
    <w:div w:id="751898312">
      <w:marLeft w:val="0"/>
      <w:marRight w:val="0"/>
      <w:marTop w:val="10"/>
      <w:marBottom w:val="10"/>
      <w:divBdr>
        <w:top w:val="none" w:sz="0" w:space="0" w:color="auto"/>
        <w:left w:val="none" w:sz="0" w:space="0" w:color="auto"/>
        <w:bottom w:val="none" w:sz="0" w:space="0" w:color="auto"/>
        <w:right w:val="none" w:sz="0" w:space="0" w:color="auto"/>
      </w:divBdr>
    </w:div>
    <w:div w:id="755440746">
      <w:marLeft w:val="0"/>
      <w:marRight w:val="0"/>
      <w:marTop w:val="10"/>
      <w:marBottom w:val="10"/>
      <w:divBdr>
        <w:top w:val="none" w:sz="0" w:space="0" w:color="auto"/>
        <w:left w:val="none" w:sz="0" w:space="0" w:color="auto"/>
        <w:bottom w:val="none" w:sz="0" w:space="0" w:color="auto"/>
        <w:right w:val="none" w:sz="0" w:space="0" w:color="auto"/>
      </w:divBdr>
    </w:div>
    <w:div w:id="758212488">
      <w:marLeft w:val="0"/>
      <w:marRight w:val="0"/>
      <w:marTop w:val="10"/>
      <w:marBottom w:val="10"/>
      <w:divBdr>
        <w:top w:val="none" w:sz="0" w:space="0" w:color="auto"/>
        <w:left w:val="none" w:sz="0" w:space="0" w:color="auto"/>
        <w:bottom w:val="none" w:sz="0" w:space="0" w:color="auto"/>
        <w:right w:val="none" w:sz="0" w:space="0" w:color="auto"/>
      </w:divBdr>
    </w:div>
    <w:div w:id="761024636">
      <w:marLeft w:val="0"/>
      <w:marRight w:val="0"/>
      <w:marTop w:val="10"/>
      <w:marBottom w:val="10"/>
      <w:divBdr>
        <w:top w:val="none" w:sz="0" w:space="0" w:color="auto"/>
        <w:left w:val="none" w:sz="0" w:space="0" w:color="auto"/>
        <w:bottom w:val="none" w:sz="0" w:space="0" w:color="auto"/>
        <w:right w:val="none" w:sz="0" w:space="0" w:color="auto"/>
      </w:divBdr>
    </w:div>
    <w:div w:id="787160892">
      <w:marLeft w:val="0"/>
      <w:marRight w:val="0"/>
      <w:marTop w:val="10"/>
      <w:marBottom w:val="10"/>
      <w:divBdr>
        <w:top w:val="none" w:sz="0" w:space="0" w:color="auto"/>
        <w:left w:val="none" w:sz="0" w:space="0" w:color="auto"/>
        <w:bottom w:val="none" w:sz="0" w:space="0" w:color="auto"/>
        <w:right w:val="none" w:sz="0" w:space="0" w:color="auto"/>
      </w:divBdr>
    </w:div>
    <w:div w:id="830558464">
      <w:marLeft w:val="0"/>
      <w:marRight w:val="0"/>
      <w:marTop w:val="10"/>
      <w:marBottom w:val="10"/>
      <w:divBdr>
        <w:top w:val="none" w:sz="0" w:space="0" w:color="auto"/>
        <w:left w:val="none" w:sz="0" w:space="0" w:color="auto"/>
        <w:bottom w:val="none" w:sz="0" w:space="0" w:color="auto"/>
        <w:right w:val="none" w:sz="0" w:space="0" w:color="auto"/>
      </w:divBdr>
    </w:div>
    <w:div w:id="831606518">
      <w:marLeft w:val="0"/>
      <w:marRight w:val="0"/>
      <w:marTop w:val="10"/>
      <w:marBottom w:val="10"/>
      <w:divBdr>
        <w:top w:val="none" w:sz="0" w:space="0" w:color="auto"/>
        <w:left w:val="none" w:sz="0" w:space="0" w:color="auto"/>
        <w:bottom w:val="none" w:sz="0" w:space="0" w:color="auto"/>
        <w:right w:val="none" w:sz="0" w:space="0" w:color="auto"/>
      </w:divBdr>
    </w:div>
    <w:div w:id="846872593">
      <w:marLeft w:val="0"/>
      <w:marRight w:val="0"/>
      <w:marTop w:val="10"/>
      <w:marBottom w:val="10"/>
      <w:divBdr>
        <w:top w:val="none" w:sz="0" w:space="0" w:color="auto"/>
        <w:left w:val="none" w:sz="0" w:space="0" w:color="auto"/>
        <w:bottom w:val="none" w:sz="0" w:space="0" w:color="auto"/>
        <w:right w:val="none" w:sz="0" w:space="0" w:color="auto"/>
      </w:divBdr>
    </w:div>
    <w:div w:id="864633665">
      <w:marLeft w:val="0"/>
      <w:marRight w:val="0"/>
      <w:marTop w:val="10"/>
      <w:marBottom w:val="10"/>
      <w:divBdr>
        <w:top w:val="none" w:sz="0" w:space="0" w:color="auto"/>
        <w:left w:val="none" w:sz="0" w:space="0" w:color="auto"/>
        <w:bottom w:val="none" w:sz="0" w:space="0" w:color="auto"/>
        <w:right w:val="none" w:sz="0" w:space="0" w:color="auto"/>
      </w:divBdr>
    </w:div>
    <w:div w:id="876507288">
      <w:marLeft w:val="0"/>
      <w:marRight w:val="0"/>
      <w:marTop w:val="10"/>
      <w:marBottom w:val="10"/>
      <w:divBdr>
        <w:top w:val="none" w:sz="0" w:space="0" w:color="auto"/>
        <w:left w:val="none" w:sz="0" w:space="0" w:color="auto"/>
        <w:bottom w:val="none" w:sz="0" w:space="0" w:color="auto"/>
        <w:right w:val="none" w:sz="0" w:space="0" w:color="auto"/>
      </w:divBdr>
    </w:div>
    <w:div w:id="894505545">
      <w:marLeft w:val="0"/>
      <w:marRight w:val="0"/>
      <w:marTop w:val="10"/>
      <w:marBottom w:val="10"/>
      <w:divBdr>
        <w:top w:val="none" w:sz="0" w:space="0" w:color="auto"/>
        <w:left w:val="none" w:sz="0" w:space="0" w:color="auto"/>
        <w:bottom w:val="none" w:sz="0" w:space="0" w:color="auto"/>
        <w:right w:val="none" w:sz="0" w:space="0" w:color="auto"/>
      </w:divBdr>
    </w:div>
    <w:div w:id="902064959">
      <w:marLeft w:val="0"/>
      <w:marRight w:val="0"/>
      <w:marTop w:val="10"/>
      <w:marBottom w:val="10"/>
      <w:divBdr>
        <w:top w:val="none" w:sz="0" w:space="0" w:color="auto"/>
        <w:left w:val="none" w:sz="0" w:space="0" w:color="auto"/>
        <w:bottom w:val="none" w:sz="0" w:space="0" w:color="auto"/>
        <w:right w:val="none" w:sz="0" w:space="0" w:color="auto"/>
      </w:divBdr>
    </w:div>
    <w:div w:id="974139705">
      <w:marLeft w:val="0"/>
      <w:marRight w:val="0"/>
      <w:marTop w:val="10"/>
      <w:marBottom w:val="10"/>
      <w:divBdr>
        <w:top w:val="none" w:sz="0" w:space="0" w:color="auto"/>
        <w:left w:val="none" w:sz="0" w:space="0" w:color="auto"/>
        <w:bottom w:val="none" w:sz="0" w:space="0" w:color="auto"/>
        <w:right w:val="none" w:sz="0" w:space="0" w:color="auto"/>
      </w:divBdr>
    </w:div>
    <w:div w:id="988441395">
      <w:marLeft w:val="0"/>
      <w:marRight w:val="0"/>
      <w:marTop w:val="10"/>
      <w:marBottom w:val="10"/>
      <w:divBdr>
        <w:top w:val="none" w:sz="0" w:space="0" w:color="auto"/>
        <w:left w:val="none" w:sz="0" w:space="0" w:color="auto"/>
        <w:bottom w:val="none" w:sz="0" w:space="0" w:color="auto"/>
        <w:right w:val="none" w:sz="0" w:space="0" w:color="auto"/>
      </w:divBdr>
    </w:div>
    <w:div w:id="1044405478">
      <w:marLeft w:val="0"/>
      <w:marRight w:val="0"/>
      <w:marTop w:val="10"/>
      <w:marBottom w:val="10"/>
      <w:divBdr>
        <w:top w:val="none" w:sz="0" w:space="0" w:color="auto"/>
        <w:left w:val="none" w:sz="0" w:space="0" w:color="auto"/>
        <w:bottom w:val="none" w:sz="0" w:space="0" w:color="auto"/>
        <w:right w:val="none" w:sz="0" w:space="0" w:color="auto"/>
      </w:divBdr>
    </w:div>
    <w:div w:id="1052583383">
      <w:marLeft w:val="0"/>
      <w:marRight w:val="0"/>
      <w:marTop w:val="10"/>
      <w:marBottom w:val="10"/>
      <w:divBdr>
        <w:top w:val="none" w:sz="0" w:space="0" w:color="auto"/>
        <w:left w:val="none" w:sz="0" w:space="0" w:color="auto"/>
        <w:bottom w:val="none" w:sz="0" w:space="0" w:color="auto"/>
        <w:right w:val="none" w:sz="0" w:space="0" w:color="auto"/>
      </w:divBdr>
    </w:div>
    <w:div w:id="1081289822">
      <w:marLeft w:val="0"/>
      <w:marRight w:val="0"/>
      <w:marTop w:val="10"/>
      <w:marBottom w:val="10"/>
      <w:divBdr>
        <w:top w:val="none" w:sz="0" w:space="0" w:color="auto"/>
        <w:left w:val="none" w:sz="0" w:space="0" w:color="auto"/>
        <w:bottom w:val="none" w:sz="0" w:space="0" w:color="auto"/>
        <w:right w:val="none" w:sz="0" w:space="0" w:color="auto"/>
      </w:divBdr>
    </w:div>
    <w:div w:id="1093279715">
      <w:marLeft w:val="0"/>
      <w:marRight w:val="0"/>
      <w:marTop w:val="10"/>
      <w:marBottom w:val="10"/>
      <w:divBdr>
        <w:top w:val="none" w:sz="0" w:space="0" w:color="auto"/>
        <w:left w:val="none" w:sz="0" w:space="0" w:color="auto"/>
        <w:bottom w:val="none" w:sz="0" w:space="0" w:color="auto"/>
        <w:right w:val="none" w:sz="0" w:space="0" w:color="auto"/>
      </w:divBdr>
    </w:div>
    <w:div w:id="1107121966">
      <w:marLeft w:val="0"/>
      <w:marRight w:val="0"/>
      <w:marTop w:val="10"/>
      <w:marBottom w:val="10"/>
      <w:divBdr>
        <w:top w:val="none" w:sz="0" w:space="0" w:color="auto"/>
        <w:left w:val="none" w:sz="0" w:space="0" w:color="auto"/>
        <w:bottom w:val="none" w:sz="0" w:space="0" w:color="auto"/>
        <w:right w:val="none" w:sz="0" w:space="0" w:color="auto"/>
      </w:divBdr>
    </w:div>
    <w:div w:id="1152789903">
      <w:marLeft w:val="0"/>
      <w:marRight w:val="0"/>
      <w:marTop w:val="10"/>
      <w:marBottom w:val="10"/>
      <w:divBdr>
        <w:top w:val="none" w:sz="0" w:space="0" w:color="auto"/>
        <w:left w:val="none" w:sz="0" w:space="0" w:color="auto"/>
        <w:bottom w:val="none" w:sz="0" w:space="0" w:color="auto"/>
        <w:right w:val="none" w:sz="0" w:space="0" w:color="auto"/>
      </w:divBdr>
    </w:div>
    <w:div w:id="1158232841">
      <w:marLeft w:val="0"/>
      <w:marRight w:val="0"/>
      <w:marTop w:val="10"/>
      <w:marBottom w:val="10"/>
      <w:divBdr>
        <w:top w:val="none" w:sz="0" w:space="0" w:color="auto"/>
        <w:left w:val="none" w:sz="0" w:space="0" w:color="auto"/>
        <w:bottom w:val="none" w:sz="0" w:space="0" w:color="auto"/>
        <w:right w:val="none" w:sz="0" w:space="0" w:color="auto"/>
      </w:divBdr>
    </w:div>
    <w:div w:id="1178928969">
      <w:marLeft w:val="0"/>
      <w:marRight w:val="0"/>
      <w:marTop w:val="10"/>
      <w:marBottom w:val="10"/>
      <w:divBdr>
        <w:top w:val="none" w:sz="0" w:space="0" w:color="auto"/>
        <w:left w:val="none" w:sz="0" w:space="0" w:color="auto"/>
        <w:bottom w:val="none" w:sz="0" w:space="0" w:color="auto"/>
        <w:right w:val="none" w:sz="0" w:space="0" w:color="auto"/>
      </w:divBdr>
    </w:div>
    <w:div w:id="1190099619">
      <w:marLeft w:val="0"/>
      <w:marRight w:val="0"/>
      <w:marTop w:val="10"/>
      <w:marBottom w:val="10"/>
      <w:divBdr>
        <w:top w:val="none" w:sz="0" w:space="0" w:color="auto"/>
        <w:left w:val="none" w:sz="0" w:space="0" w:color="auto"/>
        <w:bottom w:val="none" w:sz="0" w:space="0" w:color="auto"/>
        <w:right w:val="none" w:sz="0" w:space="0" w:color="auto"/>
      </w:divBdr>
    </w:div>
    <w:div w:id="1204486177">
      <w:marLeft w:val="0"/>
      <w:marRight w:val="0"/>
      <w:marTop w:val="10"/>
      <w:marBottom w:val="10"/>
      <w:divBdr>
        <w:top w:val="none" w:sz="0" w:space="0" w:color="auto"/>
        <w:left w:val="none" w:sz="0" w:space="0" w:color="auto"/>
        <w:bottom w:val="none" w:sz="0" w:space="0" w:color="auto"/>
        <w:right w:val="none" w:sz="0" w:space="0" w:color="auto"/>
      </w:divBdr>
    </w:div>
    <w:div w:id="1206867516">
      <w:marLeft w:val="0"/>
      <w:marRight w:val="0"/>
      <w:marTop w:val="10"/>
      <w:marBottom w:val="10"/>
      <w:divBdr>
        <w:top w:val="none" w:sz="0" w:space="0" w:color="auto"/>
        <w:left w:val="none" w:sz="0" w:space="0" w:color="auto"/>
        <w:bottom w:val="none" w:sz="0" w:space="0" w:color="auto"/>
        <w:right w:val="none" w:sz="0" w:space="0" w:color="auto"/>
      </w:divBdr>
    </w:div>
    <w:div w:id="1250850141">
      <w:marLeft w:val="0"/>
      <w:marRight w:val="0"/>
      <w:marTop w:val="10"/>
      <w:marBottom w:val="10"/>
      <w:divBdr>
        <w:top w:val="none" w:sz="0" w:space="0" w:color="auto"/>
        <w:left w:val="none" w:sz="0" w:space="0" w:color="auto"/>
        <w:bottom w:val="none" w:sz="0" w:space="0" w:color="auto"/>
        <w:right w:val="none" w:sz="0" w:space="0" w:color="auto"/>
      </w:divBdr>
    </w:div>
    <w:div w:id="1287615308">
      <w:marLeft w:val="0"/>
      <w:marRight w:val="0"/>
      <w:marTop w:val="10"/>
      <w:marBottom w:val="10"/>
      <w:divBdr>
        <w:top w:val="none" w:sz="0" w:space="0" w:color="auto"/>
        <w:left w:val="none" w:sz="0" w:space="0" w:color="auto"/>
        <w:bottom w:val="none" w:sz="0" w:space="0" w:color="auto"/>
        <w:right w:val="none" w:sz="0" w:space="0" w:color="auto"/>
      </w:divBdr>
    </w:div>
    <w:div w:id="1289820767">
      <w:marLeft w:val="0"/>
      <w:marRight w:val="0"/>
      <w:marTop w:val="10"/>
      <w:marBottom w:val="10"/>
      <w:divBdr>
        <w:top w:val="none" w:sz="0" w:space="0" w:color="auto"/>
        <w:left w:val="none" w:sz="0" w:space="0" w:color="auto"/>
        <w:bottom w:val="none" w:sz="0" w:space="0" w:color="auto"/>
        <w:right w:val="none" w:sz="0" w:space="0" w:color="auto"/>
      </w:divBdr>
    </w:div>
    <w:div w:id="1290358803">
      <w:marLeft w:val="0"/>
      <w:marRight w:val="0"/>
      <w:marTop w:val="10"/>
      <w:marBottom w:val="10"/>
      <w:divBdr>
        <w:top w:val="none" w:sz="0" w:space="0" w:color="auto"/>
        <w:left w:val="none" w:sz="0" w:space="0" w:color="auto"/>
        <w:bottom w:val="none" w:sz="0" w:space="0" w:color="auto"/>
        <w:right w:val="none" w:sz="0" w:space="0" w:color="auto"/>
      </w:divBdr>
    </w:div>
    <w:div w:id="1308165873">
      <w:marLeft w:val="0"/>
      <w:marRight w:val="0"/>
      <w:marTop w:val="10"/>
      <w:marBottom w:val="10"/>
      <w:divBdr>
        <w:top w:val="none" w:sz="0" w:space="0" w:color="auto"/>
        <w:left w:val="none" w:sz="0" w:space="0" w:color="auto"/>
        <w:bottom w:val="none" w:sz="0" w:space="0" w:color="auto"/>
        <w:right w:val="none" w:sz="0" w:space="0" w:color="auto"/>
      </w:divBdr>
    </w:div>
    <w:div w:id="1334263638">
      <w:marLeft w:val="0"/>
      <w:marRight w:val="0"/>
      <w:marTop w:val="10"/>
      <w:marBottom w:val="10"/>
      <w:divBdr>
        <w:top w:val="none" w:sz="0" w:space="0" w:color="auto"/>
        <w:left w:val="none" w:sz="0" w:space="0" w:color="auto"/>
        <w:bottom w:val="none" w:sz="0" w:space="0" w:color="auto"/>
        <w:right w:val="none" w:sz="0" w:space="0" w:color="auto"/>
      </w:divBdr>
    </w:div>
    <w:div w:id="1346133227">
      <w:marLeft w:val="0"/>
      <w:marRight w:val="0"/>
      <w:marTop w:val="10"/>
      <w:marBottom w:val="10"/>
      <w:divBdr>
        <w:top w:val="none" w:sz="0" w:space="0" w:color="auto"/>
        <w:left w:val="none" w:sz="0" w:space="0" w:color="auto"/>
        <w:bottom w:val="none" w:sz="0" w:space="0" w:color="auto"/>
        <w:right w:val="none" w:sz="0" w:space="0" w:color="auto"/>
      </w:divBdr>
    </w:div>
    <w:div w:id="1346907505">
      <w:marLeft w:val="0"/>
      <w:marRight w:val="0"/>
      <w:marTop w:val="10"/>
      <w:marBottom w:val="10"/>
      <w:divBdr>
        <w:top w:val="none" w:sz="0" w:space="0" w:color="auto"/>
        <w:left w:val="none" w:sz="0" w:space="0" w:color="auto"/>
        <w:bottom w:val="none" w:sz="0" w:space="0" w:color="auto"/>
        <w:right w:val="none" w:sz="0" w:space="0" w:color="auto"/>
      </w:divBdr>
    </w:div>
    <w:div w:id="1347638317">
      <w:marLeft w:val="0"/>
      <w:marRight w:val="0"/>
      <w:marTop w:val="10"/>
      <w:marBottom w:val="10"/>
      <w:divBdr>
        <w:top w:val="none" w:sz="0" w:space="0" w:color="auto"/>
        <w:left w:val="none" w:sz="0" w:space="0" w:color="auto"/>
        <w:bottom w:val="none" w:sz="0" w:space="0" w:color="auto"/>
        <w:right w:val="none" w:sz="0" w:space="0" w:color="auto"/>
      </w:divBdr>
    </w:div>
    <w:div w:id="1356734112">
      <w:marLeft w:val="0"/>
      <w:marRight w:val="0"/>
      <w:marTop w:val="10"/>
      <w:marBottom w:val="10"/>
      <w:divBdr>
        <w:top w:val="none" w:sz="0" w:space="0" w:color="auto"/>
        <w:left w:val="none" w:sz="0" w:space="0" w:color="auto"/>
        <w:bottom w:val="none" w:sz="0" w:space="0" w:color="auto"/>
        <w:right w:val="none" w:sz="0" w:space="0" w:color="auto"/>
      </w:divBdr>
    </w:div>
    <w:div w:id="1400789880">
      <w:marLeft w:val="0"/>
      <w:marRight w:val="720"/>
      <w:marTop w:val="10"/>
      <w:marBottom w:val="10"/>
      <w:divBdr>
        <w:top w:val="none" w:sz="0" w:space="0" w:color="auto"/>
        <w:left w:val="none" w:sz="0" w:space="0" w:color="auto"/>
        <w:bottom w:val="none" w:sz="0" w:space="0" w:color="auto"/>
        <w:right w:val="none" w:sz="0" w:space="0" w:color="auto"/>
      </w:divBdr>
    </w:div>
    <w:div w:id="1401053881">
      <w:marLeft w:val="0"/>
      <w:marRight w:val="0"/>
      <w:marTop w:val="10"/>
      <w:marBottom w:val="10"/>
      <w:divBdr>
        <w:top w:val="none" w:sz="0" w:space="0" w:color="auto"/>
        <w:left w:val="none" w:sz="0" w:space="0" w:color="auto"/>
        <w:bottom w:val="none" w:sz="0" w:space="0" w:color="auto"/>
        <w:right w:val="none" w:sz="0" w:space="0" w:color="auto"/>
      </w:divBdr>
    </w:div>
    <w:div w:id="1405954797">
      <w:marLeft w:val="0"/>
      <w:marRight w:val="0"/>
      <w:marTop w:val="10"/>
      <w:marBottom w:val="10"/>
      <w:divBdr>
        <w:top w:val="none" w:sz="0" w:space="0" w:color="auto"/>
        <w:left w:val="none" w:sz="0" w:space="0" w:color="auto"/>
        <w:bottom w:val="none" w:sz="0" w:space="0" w:color="auto"/>
        <w:right w:val="none" w:sz="0" w:space="0" w:color="auto"/>
      </w:divBdr>
    </w:div>
    <w:div w:id="1423139702">
      <w:marLeft w:val="0"/>
      <w:marRight w:val="0"/>
      <w:marTop w:val="10"/>
      <w:marBottom w:val="10"/>
      <w:divBdr>
        <w:top w:val="none" w:sz="0" w:space="0" w:color="auto"/>
        <w:left w:val="none" w:sz="0" w:space="0" w:color="auto"/>
        <w:bottom w:val="none" w:sz="0" w:space="0" w:color="auto"/>
        <w:right w:val="none" w:sz="0" w:space="0" w:color="auto"/>
      </w:divBdr>
    </w:div>
    <w:div w:id="1442993240">
      <w:marLeft w:val="0"/>
      <w:marRight w:val="0"/>
      <w:marTop w:val="10"/>
      <w:marBottom w:val="10"/>
      <w:divBdr>
        <w:top w:val="none" w:sz="0" w:space="0" w:color="auto"/>
        <w:left w:val="none" w:sz="0" w:space="0" w:color="auto"/>
        <w:bottom w:val="none" w:sz="0" w:space="0" w:color="auto"/>
        <w:right w:val="none" w:sz="0" w:space="0" w:color="auto"/>
      </w:divBdr>
    </w:div>
    <w:div w:id="1443694857">
      <w:marLeft w:val="0"/>
      <w:marRight w:val="0"/>
      <w:marTop w:val="10"/>
      <w:marBottom w:val="10"/>
      <w:divBdr>
        <w:top w:val="none" w:sz="0" w:space="0" w:color="auto"/>
        <w:left w:val="none" w:sz="0" w:space="0" w:color="auto"/>
        <w:bottom w:val="none" w:sz="0" w:space="0" w:color="auto"/>
        <w:right w:val="none" w:sz="0" w:space="0" w:color="auto"/>
      </w:divBdr>
    </w:div>
    <w:div w:id="1447501061">
      <w:marLeft w:val="0"/>
      <w:marRight w:val="0"/>
      <w:marTop w:val="10"/>
      <w:marBottom w:val="10"/>
      <w:divBdr>
        <w:top w:val="none" w:sz="0" w:space="0" w:color="auto"/>
        <w:left w:val="none" w:sz="0" w:space="0" w:color="auto"/>
        <w:bottom w:val="none" w:sz="0" w:space="0" w:color="auto"/>
        <w:right w:val="none" w:sz="0" w:space="0" w:color="auto"/>
      </w:divBdr>
    </w:div>
    <w:div w:id="1535845362">
      <w:marLeft w:val="0"/>
      <w:marRight w:val="0"/>
      <w:marTop w:val="10"/>
      <w:marBottom w:val="10"/>
      <w:divBdr>
        <w:top w:val="none" w:sz="0" w:space="0" w:color="auto"/>
        <w:left w:val="none" w:sz="0" w:space="0" w:color="auto"/>
        <w:bottom w:val="none" w:sz="0" w:space="0" w:color="auto"/>
        <w:right w:val="none" w:sz="0" w:space="0" w:color="auto"/>
      </w:divBdr>
    </w:div>
    <w:div w:id="1542092518">
      <w:marLeft w:val="0"/>
      <w:marRight w:val="0"/>
      <w:marTop w:val="10"/>
      <w:marBottom w:val="10"/>
      <w:divBdr>
        <w:top w:val="none" w:sz="0" w:space="0" w:color="auto"/>
        <w:left w:val="none" w:sz="0" w:space="0" w:color="auto"/>
        <w:bottom w:val="none" w:sz="0" w:space="0" w:color="auto"/>
        <w:right w:val="none" w:sz="0" w:space="0" w:color="auto"/>
      </w:divBdr>
    </w:div>
    <w:div w:id="1545484323">
      <w:marLeft w:val="0"/>
      <w:marRight w:val="0"/>
      <w:marTop w:val="10"/>
      <w:marBottom w:val="10"/>
      <w:divBdr>
        <w:top w:val="none" w:sz="0" w:space="0" w:color="auto"/>
        <w:left w:val="none" w:sz="0" w:space="0" w:color="auto"/>
        <w:bottom w:val="none" w:sz="0" w:space="0" w:color="auto"/>
        <w:right w:val="none" w:sz="0" w:space="0" w:color="auto"/>
      </w:divBdr>
    </w:div>
    <w:div w:id="1552766631">
      <w:marLeft w:val="0"/>
      <w:marRight w:val="0"/>
      <w:marTop w:val="10"/>
      <w:marBottom w:val="10"/>
      <w:divBdr>
        <w:top w:val="none" w:sz="0" w:space="0" w:color="auto"/>
        <w:left w:val="none" w:sz="0" w:space="0" w:color="auto"/>
        <w:bottom w:val="none" w:sz="0" w:space="0" w:color="auto"/>
        <w:right w:val="none" w:sz="0" w:space="0" w:color="auto"/>
      </w:divBdr>
    </w:div>
    <w:div w:id="1557206397">
      <w:marLeft w:val="0"/>
      <w:marRight w:val="0"/>
      <w:marTop w:val="10"/>
      <w:marBottom w:val="10"/>
      <w:divBdr>
        <w:top w:val="none" w:sz="0" w:space="0" w:color="auto"/>
        <w:left w:val="none" w:sz="0" w:space="0" w:color="auto"/>
        <w:bottom w:val="none" w:sz="0" w:space="0" w:color="auto"/>
        <w:right w:val="none" w:sz="0" w:space="0" w:color="auto"/>
      </w:divBdr>
    </w:div>
    <w:div w:id="1567911876">
      <w:marLeft w:val="0"/>
      <w:marRight w:val="0"/>
      <w:marTop w:val="10"/>
      <w:marBottom w:val="10"/>
      <w:divBdr>
        <w:top w:val="none" w:sz="0" w:space="0" w:color="auto"/>
        <w:left w:val="none" w:sz="0" w:space="0" w:color="auto"/>
        <w:bottom w:val="none" w:sz="0" w:space="0" w:color="auto"/>
        <w:right w:val="none" w:sz="0" w:space="0" w:color="auto"/>
      </w:divBdr>
    </w:div>
    <w:div w:id="1571572275">
      <w:marLeft w:val="0"/>
      <w:marRight w:val="0"/>
      <w:marTop w:val="10"/>
      <w:marBottom w:val="10"/>
      <w:divBdr>
        <w:top w:val="none" w:sz="0" w:space="0" w:color="auto"/>
        <w:left w:val="none" w:sz="0" w:space="0" w:color="auto"/>
        <w:bottom w:val="none" w:sz="0" w:space="0" w:color="auto"/>
        <w:right w:val="none" w:sz="0" w:space="0" w:color="auto"/>
      </w:divBdr>
    </w:div>
    <w:div w:id="1610041033">
      <w:marLeft w:val="0"/>
      <w:marRight w:val="0"/>
      <w:marTop w:val="10"/>
      <w:marBottom w:val="10"/>
      <w:divBdr>
        <w:top w:val="none" w:sz="0" w:space="0" w:color="auto"/>
        <w:left w:val="none" w:sz="0" w:space="0" w:color="auto"/>
        <w:bottom w:val="none" w:sz="0" w:space="0" w:color="auto"/>
        <w:right w:val="none" w:sz="0" w:space="0" w:color="auto"/>
      </w:divBdr>
    </w:div>
    <w:div w:id="1614434189">
      <w:marLeft w:val="0"/>
      <w:marRight w:val="0"/>
      <w:marTop w:val="10"/>
      <w:marBottom w:val="10"/>
      <w:divBdr>
        <w:top w:val="none" w:sz="0" w:space="0" w:color="auto"/>
        <w:left w:val="none" w:sz="0" w:space="0" w:color="auto"/>
        <w:bottom w:val="none" w:sz="0" w:space="0" w:color="auto"/>
        <w:right w:val="none" w:sz="0" w:space="0" w:color="auto"/>
      </w:divBdr>
    </w:div>
    <w:div w:id="1619793892">
      <w:marLeft w:val="0"/>
      <w:marRight w:val="0"/>
      <w:marTop w:val="10"/>
      <w:marBottom w:val="10"/>
      <w:divBdr>
        <w:top w:val="none" w:sz="0" w:space="0" w:color="auto"/>
        <w:left w:val="none" w:sz="0" w:space="0" w:color="auto"/>
        <w:bottom w:val="none" w:sz="0" w:space="0" w:color="auto"/>
        <w:right w:val="none" w:sz="0" w:space="0" w:color="auto"/>
      </w:divBdr>
    </w:div>
    <w:div w:id="1631663727">
      <w:marLeft w:val="0"/>
      <w:marRight w:val="0"/>
      <w:marTop w:val="10"/>
      <w:marBottom w:val="10"/>
      <w:divBdr>
        <w:top w:val="none" w:sz="0" w:space="0" w:color="auto"/>
        <w:left w:val="none" w:sz="0" w:space="0" w:color="auto"/>
        <w:bottom w:val="none" w:sz="0" w:space="0" w:color="auto"/>
        <w:right w:val="none" w:sz="0" w:space="0" w:color="auto"/>
      </w:divBdr>
    </w:div>
    <w:div w:id="1635065409">
      <w:marLeft w:val="0"/>
      <w:marRight w:val="0"/>
      <w:marTop w:val="10"/>
      <w:marBottom w:val="10"/>
      <w:divBdr>
        <w:top w:val="none" w:sz="0" w:space="0" w:color="auto"/>
        <w:left w:val="none" w:sz="0" w:space="0" w:color="auto"/>
        <w:bottom w:val="none" w:sz="0" w:space="0" w:color="auto"/>
        <w:right w:val="none" w:sz="0" w:space="0" w:color="auto"/>
      </w:divBdr>
    </w:div>
    <w:div w:id="1636400959">
      <w:marLeft w:val="0"/>
      <w:marRight w:val="0"/>
      <w:marTop w:val="10"/>
      <w:marBottom w:val="10"/>
      <w:divBdr>
        <w:top w:val="none" w:sz="0" w:space="0" w:color="auto"/>
        <w:left w:val="none" w:sz="0" w:space="0" w:color="auto"/>
        <w:bottom w:val="none" w:sz="0" w:space="0" w:color="auto"/>
        <w:right w:val="none" w:sz="0" w:space="0" w:color="auto"/>
      </w:divBdr>
    </w:div>
    <w:div w:id="1640266118">
      <w:marLeft w:val="0"/>
      <w:marRight w:val="0"/>
      <w:marTop w:val="10"/>
      <w:marBottom w:val="10"/>
      <w:divBdr>
        <w:top w:val="none" w:sz="0" w:space="0" w:color="auto"/>
        <w:left w:val="none" w:sz="0" w:space="0" w:color="auto"/>
        <w:bottom w:val="none" w:sz="0" w:space="0" w:color="auto"/>
        <w:right w:val="none" w:sz="0" w:space="0" w:color="auto"/>
      </w:divBdr>
    </w:div>
    <w:div w:id="1656760017">
      <w:marLeft w:val="0"/>
      <w:marRight w:val="0"/>
      <w:marTop w:val="10"/>
      <w:marBottom w:val="10"/>
      <w:divBdr>
        <w:top w:val="none" w:sz="0" w:space="0" w:color="auto"/>
        <w:left w:val="none" w:sz="0" w:space="0" w:color="auto"/>
        <w:bottom w:val="none" w:sz="0" w:space="0" w:color="auto"/>
        <w:right w:val="none" w:sz="0" w:space="0" w:color="auto"/>
      </w:divBdr>
    </w:div>
    <w:div w:id="1675496142">
      <w:marLeft w:val="0"/>
      <w:marRight w:val="0"/>
      <w:marTop w:val="10"/>
      <w:marBottom w:val="10"/>
      <w:divBdr>
        <w:top w:val="none" w:sz="0" w:space="0" w:color="auto"/>
        <w:left w:val="none" w:sz="0" w:space="0" w:color="auto"/>
        <w:bottom w:val="none" w:sz="0" w:space="0" w:color="auto"/>
        <w:right w:val="none" w:sz="0" w:space="0" w:color="auto"/>
      </w:divBdr>
    </w:div>
    <w:div w:id="1675722151">
      <w:marLeft w:val="0"/>
      <w:marRight w:val="0"/>
      <w:marTop w:val="10"/>
      <w:marBottom w:val="10"/>
      <w:divBdr>
        <w:top w:val="none" w:sz="0" w:space="0" w:color="auto"/>
        <w:left w:val="none" w:sz="0" w:space="0" w:color="auto"/>
        <w:bottom w:val="none" w:sz="0" w:space="0" w:color="auto"/>
        <w:right w:val="none" w:sz="0" w:space="0" w:color="auto"/>
      </w:divBdr>
    </w:div>
    <w:div w:id="1718427736">
      <w:marLeft w:val="0"/>
      <w:marRight w:val="0"/>
      <w:marTop w:val="10"/>
      <w:marBottom w:val="10"/>
      <w:divBdr>
        <w:top w:val="none" w:sz="0" w:space="0" w:color="auto"/>
        <w:left w:val="none" w:sz="0" w:space="0" w:color="auto"/>
        <w:bottom w:val="none" w:sz="0" w:space="0" w:color="auto"/>
        <w:right w:val="none" w:sz="0" w:space="0" w:color="auto"/>
      </w:divBdr>
    </w:div>
    <w:div w:id="1723478262">
      <w:marLeft w:val="0"/>
      <w:marRight w:val="0"/>
      <w:marTop w:val="10"/>
      <w:marBottom w:val="10"/>
      <w:divBdr>
        <w:top w:val="none" w:sz="0" w:space="0" w:color="auto"/>
        <w:left w:val="none" w:sz="0" w:space="0" w:color="auto"/>
        <w:bottom w:val="none" w:sz="0" w:space="0" w:color="auto"/>
        <w:right w:val="none" w:sz="0" w:space="0" w:color="auto"/>
      </w:divBdr>
    </w:div>
    <w:div w:id="1727755438">
      <w:marLeft w:val="0"/>
      <w:marRight w:val="0"/>
      <w:marTop w:val="10"/>
      <w:marBottom w:val="10"/>
      <w:divBdr>
        <w:top w:val="none" w:sz="0" w:space="0" w:color="auto"/>
        <w:left w:val="none" w:sz="0" w:space="0" w:color="auto"/>
        <w:bottom w:val="none" w:sz="0" w:space="0" w:color="auto"/>
        <w:right w:val="none" w:sz="0" w:space="0" w:color="auto"/>
      </w:divBdr>
    </w:div>
    <w:div w:id="1737700435">
      <w:marLeft w:val="0"/>
      <w:marRight w:val="0"/>
      <w:marTop w:val="10"/>
      <w:marBottom w:val="10"/>
      <w:divBdr>
        <w:top w:val="none" w:sz="0" w:space="0" w:color="auto"/>
        <w:left w:val="none" w:sz="0" w:space="0" w:color="auto"/>
        <w:bottom w:val="none" w:sz="0" w:space="0" w:color="auto"/>
        <w:right w:val="none" w:sz="0" w:space="0" w:color="auto"/>
      </w:divBdr>
    </w:div>
    <w:div w:id="1743521811">
      <w:marLeft w:val="0"/>
      <w:marRight w:val="0"/>
      <w:marTop w:val="10"/>
      <w:marBottom w:val="10"/>
      <w:divBdr>
        <w:top w:val="none" w:sz="0" w:space="0" w:color="auto"/>
        <w:left w:val="none" w:sz="0" w:space="0" w:color="auto"/>
        <w:bottom w:val="none" w:sz="0" w:space="0" w:color="auto"/>
        <w:right w:val="none" w:sz="0" w:space="0" w:color="auto"/>
      </w:divBdr>
    </w:div>
    <w:div w:id="1763137658">
      <w:marLeft w:val="0"/>
      <w:marRight w:val="0"/>
      <w:marTop w:val="10"/>
      <w:marBottom w:val="10"/>
      <w:divBdr>
        <w:top w:val="none" w:sz="0" w:space="0" w:color="auto"/>
        <w:left w:val="none" w:sz="0" w:space="0" w:color="auto"/>
        <w:bottom w:val="none" w:sz="0" w:space="0" w:color="auto"/>
        <w:right w:val="none" w:sz="0" w:space="0" w:color="auto"/>
      </w:divBdr>
    </w:div>
    <w:div w:id="1777484377">
      <w:marLeft w:val="0"/>
      <w:marRight w:val="0"/>
      <w:marTop w:val="10"/>
      <w:marBottom w:val="10"/>
      <w:divBdr>
        <w:top w:val="none" w:sz="0" w:space="0" w:color="auto"/>
        <w:left w:val="none" w:sz="0" w:space="0" w:color="auto"/>
        <w:bottom w:val="none" w:sz="0" w:space="0" w:color="auto"/>
        <w:right w:val="none" w:sz="0" w:space="0" w:color="auto"/>
      </w:divBdr>
    </w:div>
    <w:div w:id="1789856342">
      <w:marLeft w:val="0"/>
      <w:marRight w:val="0"/>
      <w:marTop w:val="10"/>
      <w:marBottom w:val="10"/>
      <w:divBdr>
        <w:top w:val="none" w:sz="0" w:space="0" w:color="auto"/>
        <w:left w:val="none" w:sz="0" w:space="0" w:color="auto"/>
        <w:bottom w:val="none" w:sz="0" w:space="0" w:color="auto"/>
        <w:right w:val="none" w:sz="0" w:space="0" w:color="auto"/>
      </w:divBdr>
    </w:div>
    <w:div w:id="1808863554">
      <w:marLeft w:val="0"/>
      <w:marRight w:val="0"/>
      <w:marTop w:val="10"/>
      <w:marBottom w:val="10"/>
      <w:divBdr>
        <w:top w:val="none" w:sz="0" w:space="0" w:color="auto"/>
        <w:left w:val="none" w:sz="0" w:space="0" w:color="auto"/>
        <w:bottom w:val="none" w:sz="0" w:space="0" w:color="auto"/>
        <w:right w:val="none" w:sz="0" w:space="0" w:color="auto"/>
      </w:divBdr>
    </w:div>
    <w:div w:id="1837183789">
      <w:marLeft w:val="0"/>
      <w:marRight w:val="0"/>
      <w:marTop w:val="10"/>
      <w:marBottom w:val="10"/>
      <w:divBdr>
        <w:top w:val="none" w:sz="0" w:space="0" w:color="auto"/>
        <w:left w:val="none" w:sz="0" w:space="0" w:color="auto"/>
        <w:bottom w:val="none" w:sz="0" w:space="0" w:color="auto"/>
        <w:right w:val="none" w:sz="0" w:space="0" w:color="auto"/>
      </w:divBdr>
    </w:div>
    <w:div w:id="1849981136">
      <w:marLeft w:val="0"/>
      <w:marRight w:val="0"/>
      <w:marTop w:val="10"/>
      <w:marBottom w:val="10"/>
      <w:divBdr>
        <w:top w:val="none" w:sz="0" w:space="0" w:color="auto"/>
        <w:left w:val="none" w:sz="0" w:space="0" w:color="auto"/>
        <w:bottom w:val="none" w:sz="0" w:space="0" w:color="auto"/>
        <w:right w:val="none" w:sz="0" w:space="0" w:color="auto"/>
      </w:divBdr>
    </w:div>
    <w:div w:id="1859080960">
      <w:marLeft w:val="0"/>
      <w:marRight w:val="0"/>
      <w:marTop w:val="10"/>
      <w:marBottom w:val="10"/>
      <w:divBdr>
        <w:top w:val="none" w:sz="0" w:space="0" w:color="auto"/>
        <w:left w:val="none" w:sz="0" w:space="0" w:color="auto"/>
        <w:bottom w:val="none" w:sz="0" w:space="0" w:color="auto"/>
        <w:right w:val="none" w:sz="0" w:space="0" w:color="auto"/>
      </w:divBdr>
    </w:div>
    <w:div w:id="1868177691">
      <w:marLeft w:val="0"/>
      <w:marRight w:val="0"/>
      <w:marTop w:val="10"/>
      <w:marBottom w:val="10"/>
      <w:divBdr>
        <w:top w:val="none" w:sz="0" w:space="0" w:color="auto"/>
        <w:left w:val="none" w:sz="0" w:space="0" w:color="auto"/>
        <w:bottom w:val="none" w:sz="0" w:space="0" w:color="auto"/>
        <w:right w:val="none" w:sz="0" w:space="0" w:color="auto"/>
      </w:divBdr>
    </w:div>
    <w:div w:id="1900700569">
      <w:marLeft w:val="0"/>
      <w:marRight w:val="0"/>
      <w:marTop w:val="10"/>
      <w:marBottom w:val="10"/>
      <w:divBdr>
        <w:top w:val="none" w:sz="0" w:space="0" w:color="auto"/>
        <w:left w:val="none" w:sz="0" w:space="0" w:color="auto"/>
        <w:bottom w:val="none" w:sz="0" w:space="0" w:color="auto"/>
        <w:right w:val="none" w:sz="0" w:space="0" w:color="auto"/>
      </w:divBdr>
    </w:div>
    <w:div w:id="1901017363">
      <w:marLeft w:val="0"/>
      <w:marRight w:val="0"/>
      <w:marTop w:val="10"/>
      <w:marBottom w:val="10"/>
      <w:divBdr>
        <w:top w:val="none" w:sz="0" w:space="0" w:color="auto"/>
        <w:left w:val="none" w:sz="0" w:space="0" w:color="auto"/>
        <w:bottom w:val="none" w:sz="0" w:space="0" w:color="auto"/>
        <w:right w:val="none" w:sz="0" w:space="0" w:color="auto"/>
      </w:divBdr>
    </w:div>
    <w:div w:id="1912999394">
      <w:marLeft w:val="0"/>
      <w:marRight w:val="0"/>
      <w:marTop w:val="10"/>
      <w:marBottom w:val="10"/>
      <w:divBdr>
        <w:top w:val="none" w:sz="0" w:space="0" w:color="auto"/>
        <w:left w:val="none" w:sz="0" w:space="0" w:color="auto"/>
        <w:bottom w:val="none" w:sz="0" w:space="0" w:color="auto"/>
        <w:right w:val="none" w:sz="0" w:space="0" w:color="auto"/>
      </w:divBdr>
    </w:div>
    <w:div w:id="1954287582">
      <w:marLeft w:val="0"/>
      <w:marRight w:val="0"/>
      <w:marTop w:val="10"/>
      <w:marBottom w:val="10"/>
      <w:divBdr>
        <w:top w:val="none" w:sz="0" w:space="0" w:color="auto"/>
        <w:left w:val="none" w:sz="0" w:space="0" w:color="auto"/>
        <w:bottom w:val="none" w:sz="0" w:space="0" w:color="auto"/>
        <w:right w:val="none" w:sz="0" w:space="0" w:color="auto"/>
      </w:divBdr>
    </w:div>
    <w:div w:id="1959987800">
      <w:marLeft w:val="0"/>
      <w:marRight w:val="0"/>
      <w:marTop w:val="10"/>
      <w:marBottom w:val="10"/>
      <w:divBdr>
        <w:top w:val="none" w:sz="0" w:space="0" w:color="auto"/>
        <w:left w:val="none" w:sz="0" w:space="0" w:color="auto"/>
        <w:bottom w:val="none" w:sz="0" w:space="0" w:color="auto"/>
        <w:right w:val="none" w:sz="0" w:space="0" w:color="auto"/>
      </w:divBdr>
    </w:div>
    <w:div w:id="1962226248">
      <w:marLeft w:val="0"/>
      <w:marRight w:val="0"/>
      <w:marTop w:val="10"/>
      <w:marBottom w:val="10"/>
      <w:divBdr>
        <w:top w:val="none" w:sz="0" w:space="0" w:color="auto"/>
        <w:left w:val="none" w:sz="0" w:space="0" w:color="auto"/>
        <w:bottom w:val="none" w:sz="0" w:space="0" w:color="auto"/>
        <w:right w:val="none" w:sz="0" w:space="0" w:color="auto"/>
      </w:divBdr>
    </w:div>
    <w:div w:id="2032607525">
      <w:marLeft w:val="0"/>
      <w:marRight w:val="0"/>
      <w:marTop w:val="10"/>
      <w:marBottom w:val="10"/>
      <w:divBdr>
        <w:top w:val="none" w:sz="0" w:space="0" w:color="auto"/>
        <w:left w:val="none" w:sz="0" w:space="0" w:color="auto"/>
        <w:bottom w:val="none" w:sz="0" w:space="0" w:color="auto"/>
        <w:right w:val="none" w:sz="0" w:space="0" w:color="auto"/>
      </w:divBdr>
    </w:div>
    <w:div w:id="2049186262">
      <w:marLeft w:val="0"/>
      <w:marRight w:val="0"/>
      <w:marTop w:val="10"/>
      <w:marBottom w:val="10"/>
      <w:divBdr>
        <w:top w:val="none" w:sz="0" w:space="0" w:color="auto"/>
        <w:left w:val="none" w:sz="0" w:space="0" w:color="auto"/>
        <w:bottom w:val="none" w:sz="0" w:space="0" w:color="auto"/>
        <w:right w:val="none" w:sz="0" w:space="0" w:color="auto"/>
      </w:divBdr>
    </w:div>
    <w:div w:id="2053724943">
      <w:marLeft w:val="0"/>
      <w:marRight w:val="0"/>
      <w:marTop w:val="10"/>
      <w:marBottom w:val="10"/>
      <w:divBdr>
        <w:top w:val="none" w:sz="0" w:space="0" w:color="auto"/>
        <w:left w:val="none" w:sz="0" w:space="0" w:color="auto"/>
        <w:bottom w:val="none" w:sz="0" w:space="0" w:color="auto"/>
        <w:right w:val="none" w:sz="0" w:space="0" w:color="auto"/>
      </w:divBdr>
    </w:div>
    <w:div w:id="2058234918">
      <w:marLeft w:val="0"/>
      <w:marRight w:val="0"/>
      <w:marTop w:val="10"/>
      <w:marBottom w:val="10"/>
      <w:divBdr>
        <w:top w:val="none" w:sz="0" w:space="0" w:color="auto"/>
        <w:left w:val="none" w:sz="0" w:space="0" w:color="auto"/>
        <w:bottom w:val="none" w:sz="0" w:space="0" w:color="auto"/>
        <w:right w:val="none" w:sz="0" w:space="0" w:color="auto"/>
      </w:divBdr>
    </w:div>
    <w:div w:id="2079865916">
      <w:marLeft w:val="0"/>
      <w:marRight w:val="0"/>
      <w:marTop w:val="10"/>
      <w:marBottom w:val="10"/>
      <w:divBdr>
        <w:top w:val="none" w:sz="0" w:space="0" w:color="auto"/>
        <w:left w:val="none" w:sz="0" w:space="0" w:color="auto"/>
        <w:bottom w:val="none" w:sz="0" w:space="0" w:color="auto"/>
        <w:right w:val="none" w:sz="0" w:space="0" w:color="auto"/>
      </w:divBdr>
    </w:div>
    <w:div w:id="2097360133">
      <w:marLeft w:val="0"/>
      <w:marRight w:val="0"/>
      <w:marTop w:val="10"/>
      <w:marBottom w:val="10"/>
      <w:divBdr>
        <w:top w:val="none" w:sz="0" w:space="0" w:color="auto"/>
        <w:left w:val="none" w:sz="0" w:space="0" w:color="auto"/>
        <w:bottom w:val="none" w:sz="0" w:space="0" w:color="auto"/>
        <w:right w:val="none" w:sz="0" w:space="0" w:color="auto"/>
      </w:divBdr>
    </w:div>
    <w:div w:id="2108504713">
      <w:marLeft w:val="0"/>
      <w:marRight w:val="0"/>
      <w:marTop w:val="10"/>
      <w:marBottom w:val="10"/>
      <w:divBdr>
        <w:top w:val="none" w:sz="0" w:space="0" w:color="auto"/>
        <w:left w:val="none" w:sz="0" w:space="0" w:color="auto"/>
        <w:bottom w:val="none" w:sz="0" w:space="0" w:color="auto"/>
        <w:right w:val="none" w:sz="0" w:space="0" w:color="auto"/>
      </w:divBdr>
    </w:div>
    <w:div w:id="21226072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3481</Words>
  <Characters>19847</Characters>
  <Application>Microsoft Office Word</Application>
  <DocSecurity>0</DocSecurity>
  <Lines>165</Lines>
  <Paragraphs>46</Paragraphs>
  <ScaleCrop>false</ScaleCrop>
  <Company/>
  <LinksUpToDate>false</LinksUpToDate>
  <CharactersWithSpaces>23282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2025-04-30T09:20:00Z</dcterms:created>
  <dcterms:modified xsi:type="dcterms:W3CDTF">2025-04-30T09:20:00Z</dcterms:modified>
</cp:coreProperties>
</file>