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02E4" w14:textId="77777777" w:rsidR="002F3BC0" w:rsidRDefault="002F3BC0">
      <w:pPr>
        <w:spacing w:line="500" w:lineRule="atLeast"/>
        <w:jc w:val="center"/>
        <w:divId w:val="234894712"/>
        <w:rPr>
          <w:rFonts w:ascii="黑体" w:eastAsia="黑体" w:hAnsi="黑体"/>
          <w:sz w:val="36"/>
          <w:szCs w:val="36"/>
        </w:rPr>
      </w:pPr>
      <w:r>
        <w:rPr>
          <w:rFonts w:ascii="黑体" w:eastAsia="黑体" w:hAnsi="黑体" w:hint="eastAsia"/>
          <w:sz w:val="36"/>
          <w:szCs w:val="36"/>
        </w:rPr>
        <w:t>广东省江门市蓬江区人民法院</w:t>
      </w:r>
    </w:p>
    <w:p w14:paraId="2247B5FA" w14:textId="77777777" w:rsidR="002F3BC0" w:rsidRDefault="002F3BC0">
      <w:pPr>
        <w:spacing w:line="500" w:lineRule="atLeast"/>
        <w:jc w:val="center"/>
        <w:divId w:val="1585989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1D06CC" w14:textId="77777777" w:rsidR="002F3BC0" w:rsidRDefault="002F3BC0">
      <w:pPr>
        <w:spacing w:line="500" w:lineRule="atLeast"/>
        <w:jc w:val="right"/>
        <w:divId w:val="15519220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606</w:t>
      </w:r>
      <w:r>
        <w:rPr>
          <w:rFonts w:hint="eastAsia"/>
          <w:sz w:val="30"/>
          <w:szCs w:val="30"/>
        </w:rPr>
        <w:t>号</w:t>
      </w:r>
    </w:p>
    <w:p w14:paraId="589A84D1" w14:textId="77777777" w:rsidR="002F3BC0" w:rsidRDefault="002F3BC0">
      <w:pPr>
        <w:spacing w:line="500" w:lineRule="atLeast"/>
        <w:ind w:firstLine="600"/>
        <w:divId w:val="1193880424"/>
        <w:rPr>
          <w:rFonts w:hint="eastAsia"/>
          <w:sz w:val="30"/>
          <w:szCs w:val="30"/>
        </w:rPr>
      </w:pPr>
      <w:r>
        <w:rPr>
          <w:rFonts w:hint="eastAsia"/>
          <w:sz w:val="30"/>
          <w:szCs w:val="30"/>
        </w:rPr>
        <w:t>公诉机关江门市蓬江区人民检察院。</w:t>
      </w:r>
    </w:p>
    <w:p w14:paraId="3AE6356B" w14:textId="77777777" w:rsidR="002F3BC0" w:rsidRDefault="002F3BC0">
      <w:pPr>
        <w:spacing w:line="500" w:lineRule="atLeast"/>
        <w:ind w:firstLine="600"/>
        <w:divId w:val="1090201744"/>
        <w:rPr>
          <w:rFonts w:hint="eastAsia"/>
          <w:sz w:val="30"/>
          <w:szCs w:val="30"/>
        </w:rPr>
      </w:pPr>
      <w:r>
        <w:rPr>
          <w:rFonts w:hint="eastAsia"/>
          <w:sz w:val="30"/>
          <w:szCs w:val="30"/>
        </w:rPr>
        <w:t>被告单位江门市蓬江区发展改革和统计局，统一社会信用代码</w:t>
      </w:r>
      <w:r>
        <w:rPr>
          <w:rFonts w:hint="eastAsia"/>
          <w:sz w:val="30"/>
          <w:szCs w:val="30"/>
        </w:rPr>
        <w:t>11440703581417065G</w:t>
      </w:r>
      <w:r>
        <w:rPr>
          <w:rFonts w:hint="eastAsia"/>
          <w:sz w:val="30"/>
          <w:szCs w:val="30"/>
        </w:rPr>
        <w:t>，单位地址：广东省江门市蓬江区建设二路</w:t>
      </w:r>
      <w:r>
        <w:rPr>
          <w:rFonts w:hint="eastAsia"/>
          <w:sz w:val="30"/>
          <w:szCs w:val="30"/>
        </w:rPr>
        <w:t>18</w:t>
      </w:r>
      <w:r>
        <w:rPr>
          <w:rFonts w:hint="eastAsia"/>
          <w:sz w:val="30"/>
          <w:szCs w:val="30"/>
        </w:rPr>
        <w:t>号</w:t>
      </w:r>
      <w:r>
        <w:rPr>
          <w:rFonts w:hint="eastAsia"/>
          <w:sz w:val="30"/>
          <w:szCs w:val="30"/>
        </w:rPr>
        <w:t>9</w:t>
      </w:r>
      <w:r>
        <w:rPr>
          <w:rFonts w:hint="eastAsia"/>
          <w:sz w:val="30"/>
          <w:szCs w:val="30"/>
        </w:rPr>
        <w:t>楼，负责人谢栋华。</w:t>
      </w:r>
    </w:p>
    <w:p w14:paraId="2C9C2E80" w14:textId="77777777" w:rsidR="002F3BC0" w:rsidRDefault="002F3BC0">
      <w:pPr>
        <w:spacing w:line="500" w:lineRule="atLeast"/>
        <w:ind w:firstLine="600"/>
        <w:divId w:val="1120415166"/>
        <w:rPr>
          <w:rFonts w:hint="eastAsia"/>
          <w:sz w:val="30"/>
          <w:szCs w:val="30"/>
        </w:rPr>
      </w:pPr>
      <w:r>
        <w:rPr>
          <w:rFonts w:hint="eastAsia"/>
          <w:sz w:val="30"/>
          <w:szCs w:val="30"/>
        </w:rPr>
        <w:t>诉讼代表人陈华健，被告单位纪检组长。</w:t>
      </w:r>
    </w:p>
    <w:p w14:paraId="7EB0BC2A" w14:textId="77777777" w:rsidR="002F3BC0" w:rsidRDefault="002F3BC0">
      <w:pPr>
        <w:spacing w:line="500" w:lineRule="atLeast"/>
        <w:ind w:firstLine="600"/>
        <w:divId w:val="1483887797"/>
        <w:rPr>
          <w:rFonts w:hint="eastAsia"/>
          <w:sz w:val="30"/>
          <w:szCs w:val="30"/>
        </w:rPr>
      </w:pPr>
      <w:r>
        <w:rPr>
          <w:rFonts w:hint="eastAsia"/>
          <w:sz w:val="30"/>
          <w:szCs w:val="30"/>
        </w:rPr>
        <w:t>诉讼代表人吕海滨，被告单位办公室主任。</w:t>
      </w:r>
    </w:p>
    <w:p w14:paraId="5D2F8507" w14:textId="77777777" w:rsidR="002F3BC0" w:rsidRDefault="002F3BC0">
      <w:pPr>
        <w:spacing w:line="500" w:lineRule="atLeast"/>
        <w:ind w:firstLine="600"/>
        <w:divId w:val="879049961"/>
        <w:rPr>
          <w:rFonts w:hint="eastAsia"/>
          <w:sz w:val="30"/>
          <w:szCs w:val="30"/>
        </w:rPr>
      </w:pPr>
      <w:r>
        <w:rPr>
          <w:rFonts w:hint="eastAsia"/>
          <w:sz w:val="30"/>
          <w:szCs w:val="30"/>
        </w:rPr>
        <w:t>辩护人余海玲，江门市蓬江区公职律师事务所律师。</w:t>
      </w:r>
    </w:p>
    <w:p w14:paraId="030F3B6F" w14:textId="77777777" w:rsidR="002F3BC0" w:rsidRDefault="002F3BC0">
      <w:pPr>
        <w:spacing w:line="500" w:lineRule="atLeast"/>
        <w:ind w:firstLine="600"/>
        <w:divId w:val="1398284706"/>
        <w:rPr>
          <w:rFonts w:hint="eastAsia"/>
          <w:sz w:val="30"/>
          <w:szCs w:val="30"/>
        </w:rPr>
      </w:pPr>
      <w:r>
        <w:rPr>
          <w:rFonts w:hint="eastAsia"/>
          <w:sz w:val="30"/>
          <w:szCs w:val="30"/>
        </w:rPr>
        <w:t>被告人梁某涛，男，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日出生于广东省开平市，汉族，文化程度大学本科，中共党员，原江门市蓬江区发展改革和统计局局长，户籍所在地：广东省江门市蓬江区，现住址：江门市蓬江区。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日被逮捕。现羁押于江门市看守所。</w:t>
      </w:r>
    </w:p>
    <w:p w14:paraId="7A67B549" w14:textId="77777777" w:rsidR="002F3BC0" w:rsidRDefault="002F3BC0">
      <w:pPr>
        <w:spacing w:line="500" w:lineRule="atLeast"/>
        <w:ind w:firstLine="600"/>
        <w:divId w:val="1415660122"/>
        <w:rPr>
          <w:rFonts w:hint="eastAsia"/>
          <w:sz w:val="30"/>
          <w:szCs w:val="30"/>
        </w:rPr>
      </w:pPr>
      <w:r>
        <w:rPr>
          <w:rFonts w:hint="eastAsia"/>
          <w:sz w:val="30"/>
          <w:szCs w:val="30"/>
        </w:rPr>
        <w:t>辩护人张沅峰，广东南日律师事务所律师。</w:t>
      </w:r>
    </w:p>
    <w:p w14:paraId="77A2B8EA" w14:textId="77777777" w:rsidR="002F3BC0" w:rsidRDefault="002F3BC0">
      <w:pPr>
        <w:spacing w:line="500" w:lineRule="atLeast"/>
        <w:ind w:firstLine="600"/>
        <w:divId w:val="70322351"/>
        <w:rPr>
          <w:rFonts w:hint="eastAsia"/>
          <w:sz w:val="30"/>
          <w:szCs w:val="30"/>
        </w:rPr>
      </w:pPr>
      <w:r>
        <w:rPr>
          <w:rFonts w:hint="eastAsia"/>
          <w:sz w:val="30"/>
          <w:szCs w:val="30"/>
        </w:rPr>
        <w:t>辩护人龙慧珠，广东三良律师事务所律师。</w:t>
      </w:r>
    </w:p>
    <w:p w14:paraId="389CE278" w14:textId="77777777" w:rsidR="002F3BC0" w:rsidRDefault="002F3BC0">
      <w:pPr>
        <w:spacing w:line="500" w:lineRule="atLeast"/>
        <w:ind w:firstLine="600"/>
        <w:divId w:val="643511094"/>
        <w:rPr>
          <w:rFonts w:hint="eastAsia"/>
          <w:sz w:val="30"/>
          <w:szCs w:val="30"/>
        </w:rPr>
      </w:pPr>
      <w:r>
        <w:rPr>
          <w:rFonts w:hint="eastAsia"/>
          <w:sz w:val="30"/>
          <w:szCs w:val="30"/>
        </w:rPr>
        <w:t>被告人黄某文，男，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日出生于广东省东莞市，汉族，文化程度大专，中共党员，原江门市蓬江区发展改革和统计局副局长，户籍所在地：广东省江门市蓬江区，现住址：江门市蓬江区。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日被取保候审。</w:t>
      </w:r>
    </w:p>
    <w:p w14:paraId="75A8DA00" w14:textId="77777777" w:rsidR="002F3BC0" w:rsidRDefault="002F3BC0">
      <w:pPr>
        <w:spacing w:line="500" w:lineRule="atLeast"/>
        <w:ind w:firstLine="600"/>
        <w:divId w:val="728040630"/>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27</w:t>
      </w:r>
      <w:r>
        <w:rPr>
          <w:rFonts w:hint="eastAsia"/>
          <w:sz w:val="30"/>
          <w:szCs w:val="30"/>
        </w:rPr>
        <w:t>号起诉书指控被告单位江门市蓬某区发展改革和统计局犯单位受贿罪，被告人梁某涛犯单位受贿罪、挪用公款罪、贪污罪，被告人黄某文犯单位受贿罪，于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日向本院提起公诉。本院于同日审查立案后</w:t>
      </w:r>
      <w:r>
        <w:rPr>
          <w:rFonts w:hint="eastAsia"/>
          <w:sz w:val="30"/>
          <w:szCs w:val="30"/>
        </w:rPr>
        <w:t>,</w:t>
      </w:r>
      <w:r>
        <w:rPr>
          <w:rFonts w:hint="eastAsia"/>
          <w:sz w:val="30"/>
          <w:szCs w:val="30"/>
        </w:rPr>
        <w:t>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lastRenderedPageBreak/>
        <w:t>10</w:t>
      </w:r>
      <w:r>
        <w:rPr>
          <w:rFonts w:hint="eastAsia"/>
          <w:sz w:val="30"/>
          <w:szCs w:val="30"/>
        </w:rPr>
        <w:t>日适用普通程序公开开庭审理了本案。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日江门市蓬江区人民检察院以江蓬检诉刑追诉（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号追加起诉决定书追加起诉被告人梁某涛犯受贿罪，本院于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公开开庭进行了审理。期间，江门市蓬江区人民检察院申请延期审理二次，本院依法同意其延期审理；本院依法向江门市中级人民法院申请延长审限一次。江门市蓬江区人民检察院指派检察员冯洁媚、代理检察员陈颖欣出庭支持公诉。被告单位诉讼代表人陈华健、被告人梁某涛、黄某文及辩护人雷某、余海玲、梁某</w:t>
      </w:r>
      <w:r>
        <w:rPr>
          <w:rFonts w:hint="eastAsia"/>
          <w:sz w:val="30"/>
          <w:szCs w:val="30"/>
        </w:rPr>
        <w:t>3</w:t>
      </w:r>
      <w:r>
        <w:rPr>
          <w:rFonts w:hint="eastAsia"/>
          <w:sz w:val="30"/>
          <w:szCs w:val="30"/>
        </w:rPr>
        <w:t>、张沅峰、龙慧珠、袁某、林某</w:t>
      </w:r>
      <w:r>
        <w:rPr>
          <w:rFonts w:hint="eastAsia"/>
          <w:sz w:val="30"/>
          <w:szCs w:val="30"/>
        </w:rPr>
        <w:t>2</w:t>
      </w:r>
      <w:r>
        <w:rPr>
          <w:rFonts w:hint="eastAsia"/>
          <w:sz w:val="30"/>
          <w:szCs w:val="30"/>
        </w:rPr>
        <w:t>到庭参加了诉讼。</w:t>
      </w:r>
    </w:p>
    <w:p w14:paraId="69C02BFB" w14:textId="77777777" w:rsidR="002F3BC0" w:rsidRDefault="002F3BC0">
      <w:pPr>
        <w:spacing w:line="500" w:lineRule="atLeast"/>
        <w:ind w:firstLine="600"/>
        <w:divId w:val="931090580"/>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日，本院对本案做出一审判决。被告人梁某涛不服，提出上诉。江门市中级人民法院依法组成合议庭，于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日公开开庭审理了本案。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日，江门市中级人民法院以事实不清、证据不足为由，将该案发回重审。</w:t>
      </w:r>
    </w:p>
    <w:p w14:paraId="0C64314D" w14:textId="77777777" w:rsidR="002F3BC0" w:rsidRDefault="002F3BC0">
      <w:pPr>
        <w:spacing w:line="500" w:lineRule="atLeast"/>
        <w:ind w:firstLine="600"/>
        <w:divId w:val="1735349035"/>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日，本院收到该案，并于同日立案受理，依法组成合议庭，于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适用普通程序公开开庭审理了本案。江门市蓬江区人民检察院指派代理检察员陈颖欣出庭支持公诉。被告单位诉讼代表人陈华健、吕海滨、被告人梁某涛、黄某文及辩护人余海玲、张沅峰、龙慧珠、证人潘某到庭参加了诉讼。现已审理终结。</w:t>
      </w:r>
    </w:p>
    <w:p w14:paraId="7AC406C6" w14:textId="77777777" w:rsidR="002F3BC0" w:rsidRDefault="002F3BC0">
      <w:pPr>
        <w:spacing w:line="500" w:lineRule="atLeast"/>
        <w:ind w:firstLine="600"/>
        <w:divId w:val="955722346"/>
        <w:rPr>
          <w:rFonts w:hint="eastAsia"/>
          <w:sz w:val="30"/>
          <w:szCs w:val="30"/>
        </w:rPr>
      </w:pPr>
      <w:r>
        <w:rPr>
          <w:rFonts w:hint="eastAsia"/>
          <w:sz w:val="30"/>
          <w:szCs w:val="30"/>
        </w:rPr>
        <w:t>江门市蓬江区人民检察院指控称：</w:t>
      </w:r>
    </w:p>
    <w:p w14:paraId="4D44D5C9" w14:textId="77777777" w:rsidR="002F3BC0" w:rsidRDefault="002F3BC0">
      <w:pPr>
        <w:spacing w:line="500" w:lineRule="atLeast"/>
        <w:ind w:firstLine="600"/>
        <w:divId w:val="706754281"/>
        <w:rPr>
          <w:rFonts w:hint="eastAsia"/>
          <w:sz w:val="30"/>
          <w:szCs w:val="30"/>
        </w:rPr>
      </w:pPr>
      <w:r>
        <w:rPr>
          <w:rFonts w:hint="eastAsia"/>
          <w:sz w:val="30"/>
          <w:szCs w:val="30"/>
        </w:rPr>
        <w:t>1</w:t>
      </w:r>
      <w:r>
        <w:rPr>
          <w:rFonts w:hint="eastAsia"/>
          <w:sz w:val="30"/>
          <w:szCs w:val="30"/>
        </w:rPr>
        <w:t>、单位受贿罪</w:t>
      </w:r>
    </w:p>
    <w:p w14:paraId="64CA6399" w14:textId="77777777" w:rsidR="002F3BC0" w:rsidRDefault="002F3BC0">
      <w:pPr>
        <w:spacing w:line="500" w:lineRule="atLeast"/>
        <w:ind w:firstLine="600"/>
        <w:divId w:val="684939499"/>
        <w:rPr>
          <w:rFonts w:hint="eastAsia"/>
          <w:sz w:val="30"/>
          <w:szCs w:val="30"/>
        </w:rPr>
      </w:pPr>
      <w:r>
        <w:rPr>
          <w:rFonts w:hint="eastAsia"/>
          <w:sz w:val="30"/>
          <w:szCs w:val="30"/>
        </w:rPr>
        <w:t>被告单位江门市蓬某区发展改革和统计局（以下简称蓬某区发改局）是机关法人；被告人梁某涛于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日起任某区发改局局长，负责全面工作；被告人黄某文于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日起任江门市蓬某区发展和改革局副局长，因机构改革于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日起任某区发改局副局长，主管股室包括投资股。</w:t>
      </w:r>
    </w:p>
    <w:p w14:paraId="435BCDC8" w14:textId="77777777" w:rsidR="002F3BC0" w:rsidRDefault="002F3BC0">
      <w:pPr>
        <w:spacing w:line="500" w:lineRule="atLeast"/>
        <w:ind w:firstLine="600"/>
        <w:divId w:val="1062946882"/>
        <w:rPr>
          <w:rFonts w:hint="eastAsia"/>
          <w:sz w:val="30"/>
          <w:szCs w:val="30"/>
        </w:rPr>
      </w:pPr>
      <w:r>
        <w:rPr>
          <w:rFonts w:hint="eastAsia"/>
          <w:sz w:val="30"/>
          <w:szCs w:val="30"/>
        </w:rPr>
        <w:t>2012</w:t>
      </w:r>
      <w:r>
        <w:rPr>
          <w:rFonts w:hint="eastAsia"/>
          <w:sz w:val="30"/>
          <w:szCs w:val="30"/>
        </w:rPr>
        <w:t>年年中，时任蓬某区发改局局长的梁某</w:t>
      </w:r>
      <w:r>
        <w:rPr>
          <w:rFonts w:hint="eastAsia"/>
          <w:sz w:val="30"/>
          <w:szCs w:val="30"/>
        </w:rPr>
        <w:t>4</w:t>
      </w:r>
      <w:r>
        <w:rPr>
          <w:rFonts w:hint="eastAsia"/>
          <w:sz w:val="30"/>
          <w:szCs w:val="30"/>
        </w:rPr>
        <w:t>辉与被告人黄某文商量决定接受江门市诺诚工程咨询有限公司（以下简称诺诚公司）的赞助费，并将诺诚公司推荐给项目企业，由诺诚公司为项目企业编写所需的申请报告、可行性研究报告、节能评估报告等。此后，该局投资股在工作过程中，将诺诚公司推荐给项目企业，诺诚公司将蓬某区发改局介绍的业务做好记录和统计，定期向蓬某区发改局送去赞助费。经查，</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月，蓬某区发改局先后收受诺诚公司给予的赞助费共人民币</w:t>
      </w:r>
      <w:r>
        <w:rPr>
          <w:rFonts w:hint="eastAsia"/>
          <w:sz w:val="30"/>
          <w:szCs w:val="30"/>
        </w:rPr>
        <w:t>208104</w:t>
      </w:r>
      <w:r>
        <w:rPr>
          <w:rFonts w:hint="eastAsia"/>
          <w:sz w:val="30"/>
          <w:szCs w:val="30"/>
        </w:rPr>
        <w:t>元，主要用于单位人员私分。</w:t>
      </w:r>
    </w:p>
    <w:p w14:paraId="33F24C65" w14:textId="77777777" w:rsidR="002F3BC0" w:rsidRDefault="002F3BC0">
      <w:pPr>
        <w:spacing w:line="500" w:lineRule="atLeast"/>
        <w:ind w:firstLine="600"/>
        <w:divId w:val="475413084"/>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月，被告人梁某涛接任某区发改局局长后，得知诺诚公司给予该局赞助费一事，与被告人黄某文商量决定继续收取诺诚公司的赞助费。</w:t>
      </w:r>
      <w:r>
        <w:rPr>
          <w:rFonts w:hint="eastAsia"/>
          <w:sz w:val="30"/>
          <w:szCs w:val="30"/>
        </w:rPr>
        <w:t>2013</w:t>
      </w:r>
      <w:r>
        <w:rPr>
          <w:rFonts w:hint="eastAsia"/>
          <w:sz w:val="30"/>
          <w:szCs w:val="30"/>
        </w:rPr>
        <w:t>年年底，诺诚公司以现金形式送给蓬某区发改局赞助费人民币</w:t>
      </w:r>
      <w:r>
        <w:rPr>
          <w:rFonts w:hint="eastAsia"/>
          <w:sz w:val="30"/>
          <w:szCs w:val="30"/>
        </w:rPr>
        <w:t>39608</w:t>
      </w:r>
      <w:r>
        <w:rPr>
          <w:rFonts w:hint="eastAsia"/>
          <w:sz w:val="30"/>
          <w:szCs w:val="30"/>
        </w:rPr>
        <w:t>元后，被告人梁某涛决定让诺诚公司将赞助费转账入江门市蓬某区领进科技有限公司（以下简称领进公司）的账户。经查，诺诚公司于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日，将支付给蓬某区发改局的赞助费人民币</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元分别转入领进公司账户。</w:t>
      </w:r>
    </w:p>
    <w:p w14:paraId="71699741" w14:textId="77777777" w:rsidR="002F3BC0" w:rsidRDefault="002F3BC0">
      <w:pPr>
        <w:spacing w:line="500" w:lineRule="atLeast"/>
        <w:ind w:firstLine="600"/>
        <w:divId w:val="1868054813"/>
        <w:rPr>
          <w:rFonts w:hint="eastAsia"/>
          <w:sz w:val="30"/>
          <w:szCs w:val="30"/>
        </w:rPr>
      </w:pPr>
      <w:r>
        <w:rPr>
          <w:rFonts w:hint="eastAsia"/>
          <w:sz w:val="30"/>
          <w:szCs w:val="30"/>
        </w:rPr>
        <w:t>2</w:t>
      </w:r>
      <w:r>
        <w:rPr>
          <w:rFonts w:hint="eastAsia"/>
          <w:sz w:val="30"/>
          <w:szCs w:val="30"/>
        </w:rPr>
        <w:t>、挪用公款罪</w:t>
      </w:r>
    </w:p>
    <w:p w14:paraId="7ADC8D46" w14:textId="77777777" w:rsidR="002F3BC0" w:rsidRDefault="002F3BC0">
      <w:pPr>
        <w:spacing w:line="500" w:lineRule="atLeast"/>
        <w:ind w:firstLine="600"/>
        <w:divId w:val="21133131"/>
        <w:rPr>
          <w:rFonts w:hint="eastAsia"/>
          <w:sz w:val="30"/>
          <w:szCs w:val="30"/>
        </w:rPr>
      </w:pPr>
      <w:r>
        <w:rPr>
          <w:rFonts w:hint="eastAsia"/>
          <w:sz w:val="30"/>
          <w:szCs w:val="30"/>
        </w:rPr>
        <w:t>被告人梁某涛任某区发改局局长期间，利用职务上的便利，要求诺诚公司将支付给蓬某区发改局的赞助费</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元，合计人民币</w:t>
      </w:r>
      <w:r>
        <w:rPr>
          <w:rFonts w:hint="eastAsia"/>
          <w:sz w:val="30"/>
          <w:szCs w:val="30"/>
        </w:rPr>
        <w:t>120925</w:t>
      </w:r>
      <w:r>
        <w:rPr>
          <w:rFonts w:hint="eastAsia"/>
          <w:sz w:val="30"/>
          <w:szCs w:val="30"/>
        </w:rPr>
        <w:t>元转账入领进公司账户，归其个人使用，直至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月才将上述款项退还用于蓬某区发改局单位活动支出。</w:t>
      </w:r>
    </w:p>
    <w:p w14:paraId="7A24AF96" w14:textId="77777777" w:rsidR="002F3BC0" w:rsidRDefault="002F3BC0">
      <w:pPr>
        <w:spacing w:line="500" w:lineRule="atLeast"/>
        <w:ind w:firstLine="600"/>
        <w:divId w:val="607978559"/>
        <w:rPr>
          <w:rFonts w:hint="eastAsia"/>
          <w:sz w:val="30"/>
          <w:szCs w:val="30"/>
        </w:rPr>
      </w:pPr>
      <w:r>
        <w:rPr>
          <w:rFonts w:hint="eastAsia"/>
          <w:sz w:val="30"/>
          <w:szCs w:val="30"/>
        </w:rPr>
        <w:t>3</w:t>
      </w:r>
      <w:r>
        <w:rPr>
          <w:rFonts w:hint="eastAsia"/>
          <w:sz w:val="30"/>
          <w:szCs w:val="30"/>
        </w:rPr>
        <w:t>、贪污罪</w:t>
      </w:r>
    </w:p>
    <w:p w14:paraId="6C7102C1" w14:textId="77777777" w:rsidR="002F3BC0" w:rsidRDefault="002F3BC0">
      <w:pPr>
        <w:spacing w:line="500" w:lineRule="atLeast"/>
        <w:ind w:firstLine="600"/>
        <w:divId w:val="2024360545"/>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日，被告人梁某涛任某区发改局局长期间，利用职务上的便利，先后两次在蓬某区发改局的账上以虚假委托服务合同的名义骗取款项划入领进公司账户，共计人民币</w:t>
      </w:r>
      <w:r>
        <w:rPr>
          <w:rFonts w:hint="eastAsia"/>
          <w:sz w:val="30"/>
          <w:szCs w:val="30"/>
        </w:rPr>
        <w:t>65800</w:t>
      </w:r>
      <w:r>
        <w:rPr>
          <w:rFonts w:hint="eastAsia"/>
          <w:sz w:val="30"/>
          <w:szCs w:val="30"/>
        </w:rPr>
        <w:t>元，被告人梁某涛除将其中人民币</w:t>
      </w:r>
      <w:r>
        <w:rPr>
          <w:rFonts w:hint="eastAsia"/>
          <w:sz w:val="30"/>
          <w:szCs w:val="30"/>
        </w:rPr>
        <w:t>30000</w:t>
      </w:r>
      <w:r>
        <w:rPr>
          <w:rFonts w:hint="eastAsia"/>
          <w:sz w:val="30"/>
          <w:szCs w:val="30"/>
        </w:rPr>
        <w:t>元用于支付蓬某区发改局人员的旅游费用外，将其余的人民币</w:t>
      </w:r>
      <w:r>
        <w:rPr>
          <w:rFonts w:hint="eastAsia"/>
          <w:sz w:val="30"/>
          <w:szCs w:val="30"/>
        </w:rPr>
        <w:t>35800</w:t>
      </w:r>
      <w:r>
        <w:rPr>
          <w:rFonts w:hint="eastAsia"/>
          <w:sz w:val="30"/>
          <w:szCs w:val="30"/>
        </w:rPr>
        <w:t>元分多次转账汇入其本人银行账户及其妻子王某</w:t>
      </w:r>
      <w:r>
        <w:rPr>
          <w:rFonts w:hint="eastAsia"/>
          <w:sz w:val="30"/>
          <w:szCs w:val="30"/>
        </w:rPr>
        <w:t>4</w:t>
      </w:r>
      <w:r>
        <w:rPr>
          <w:rFonts w:hint="eastAsia"/>
          <w:sz w:val="30"/>
          <w:szCs w:val="30"/>
        </w:rPr>
        <w:t>华、岳母文某铭、妻舅王某</w:t>
      </w:r>
      <w:r>
        <w:rPr>
          <w:rFonts w:hint="eastAsia"/>
          <w:sz w:val="30"/>
          <w:szCs w:val="30"/>
        </w:rPr>
        <w:t>4</w:t>
      </w:r>
      <w:r>
        <w:rPr>
          <w:rFonts w:hint="eastAsia"/>
          <w:sz w:val="30"/>
          <w:szCs w:val="30"/>
        </w:rPr>
        <w:t>俊等人的银行账户，将款项非法占为已有。</w:t>
      </w:r>
    </w:p>
    <w:p w14:paraId="46838A4B" w14:textId="77777777" w:rsidR="002F3BC0" w:rsidRDefault="002F3BC0">
      <w:pPr>
        <w:spacing w:line="500" w:lineRule="atLeast"/>
        <w:ind w:firstLine="600"/>
        <w:divId w:val="80226840"/>
        <w:rPr>
          <w:rFonts w:hint="eastAsia"/>
          <w:sz w:val="30"/>
          <w:szCs w:val="30"/>
        </w:rPr>
      </w:pPr>
      <w:r>
        <w:rPr>
          <w:rFonts w:hint="eastAsia"/>
          <w:sz w:val="30"/>
          <w:szCs w:val="30"/>
        </w:rPr>
        <w:t>4</w:t>
      </w:r>
      <w:r>
        <w:rPr>
          <w:rFonts w:hint="eastAsia"/>
          <w:sz w:val="30"/>
          <w:szCs w:val="30"/>
        </w:rPr>
        <w:t>、受贿罪</w:t>
      </w:r>
    </w:p>
    <w:p w14:paraId="3F5D338A" w14:textId="77777777" w:rsidR="002F3BC0" w:rsidRDefault="002F3BC0">
      <w:pPr>
        <w:spacing w:line="500" w:lineRule="atLeast"/>
        <w:ind w:firstLine="600"/>
        <w:divId w:val="1847088574"/>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月，被告人梁某涛担任江门市蓬某区信息产业局局长。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月，江门市蓬某区信息产业局与江门市蓬某区科学技术局、中国电信股份有限公司江门城区分公司合作在江门市火炬高新技术创业园建设“江门市信息服务中心”。该服务中心首期工程造价人民币</w:t>
      </w:r>
      <w:r>
        <w:rPr>
          <w:rFonts w:hint="eastAsia"/>
          <w:sz w:val="30"/>
          <w:szCs w:val="30"/>
        </w:rPr>
        <w:t>3430000</w:t>
      </w:r>
      <w:r>
        <w:rPr>
          <w:rFonts w:hint="eastAsia"/>
          <w:sz w:val="30"/>
          <w:szCs w:val="30"/>
        </w:rPr>
        <w:t>元，由江门市蓬某区信息产业局与江门市蓬某区科学技术局投资人民币</w:t>
      </w:r>
      <w:r>
        <w:rPr>
          <w:rFonts w:hint="eastAsia"/>
          <w:sz w:val="30"/>
          <w:szCs w:val="30"/>
        </w:rPr>
        <w:t>2430000</w:t>
      </w:r>
      <w:r>
        <w:rPr>
          <w:rFonts w:hint="eastAsia"/>
          <w:sz w:val="30"/>
          <w:szCs w:val="30"/>
        </w:rPr>
        <w:t>元，中国电信股份有限公司江门城区分公司投资人民币</w:t>
      </w:r>
      <w:r>
        <w:rPr>
          <w:rFonts w:hint="eastAsia"/>
          <w:sz w:val="30"/>
          <w:szCs w:val="30"/>
        </w:rPr>
        <w:t>1000000</w:t>
      </w:r>
      <w:r>
        <w:rPr>
          <w:rFonts w:hint="eastAsia"/>
          <w:sz w:val="30"/>
          <w:szCs w:val="30"/>
        </w:rPr>
        <w:t>元，并由江门市蓬某区信息产业局负责技术支持、施工监督和验收。在上述工程招标期间，被告人梁某涛利用职务便利，帮助王某</w:t>
      </w:r>
      <w:r>
        <w:rPr>
          <w:rFonts w:hint="eastAsia"/>
          <w:sz w:val="30"/>
          <w:szCs w:val="30"/>
        </w:rPr>
        <w:t>4</w:t>
      </w:r>
      <w:r>
        <w:rPr>
          <w:rFonts w:hint="eastAsia"/>
          <w:sz w:val="30"/>
          <w:szCs w:val="30"/>
        </w:rPr>
        <w:t>挂靠的北京大恒公司成功中标，并决定将工程分为三部分，由王某</w:t>
      </w:r>
      <w:r>
        <w:rPr>
          <w:rFonts w:hint="eastAsia"/>
          <w:sz w:val="30"/>
          <w:szCs w:val="30"/>
        </w:rPr>
        <w:t>4</w:t>
      </w:r>
      <w:r>
        <w:rPr>
          <w:rFonts w:hint="eastAsia"/>
          <w:sz w:val="30"/>
          <w:szCs w:val="30"/>
        </w:rPr>
        <w:t>负责弱电、</w:t>
      </w:r>
      <w:r>
        <w:rPr>
          <w:rFonts w:hint="eastAsia"/>
          <w:sz w:val="30"/>
          <w:szCs w:val="30"/>
        </w:rPr>
        <w:t>UPS</w:t>
      </w:r>
      <w:r>
        <w:rPr>
          <w:rFonts w:hint="eastAsia"/>
          <w:sz w:val="30"/>
          <w:szCs w:val="30"/>
        </w:rPr>
        <w:t>电源（不间断电源）、机房监控、防盗等工程；李某</w:t>
      </w:r>
      <w:r>
        <w:rPr>
          <w:rFonts w:hint="eastAsia"/>
          <w:sz w:val="30"/>
          <w:szCs w:val="30"/>
        </w:rPr>
        <w:t>4</w:t>
      </w:r>
      <w:r>
        <w:rPr>
          <w:rFonts w:hint="eastAsia"/>
          <w:sz w:val="30"/>
          <w:szCs w:val="30"/>
        </w:rPr>
        <w:t>负责空调工程；钟某劲负责消防、强电工程。被告人梁某涛与王某</w:t>
      </w:r>
      <w:r>
        <w:rPr>
          <w:rFonts w:hint="eastAsia"/>
          <w:sz w:val="30"/>
          <w:szCs w:val="30"/>
        </w:rPr>
        <w:t>4</w:t>
      </w:r>
      <w:r>
        <w:rPr>
          <w:rFonts w:hint="eastAsia"/>
          <w:sz w:val="30"/>
          <w:szCs w:val="30"/>
        </w:rPr>
        <w:t>、李某</w:t>
      </w:r>
      <w:r>
        <w:rPr>
          <w:rFonts w:hint="eastAsia"/>
          <w:sz w:val="30"/>
          <w:szCs w:val="30"/>
        </w:rPr>
        <w:t>4</w:t>
      </w:r>
      <w:r>
        <w:rPr>
          <w:rFonts w:hint="eastAsia"/>
          <w:sz w:val="30"/>
          <w:szCs w:val="30"/>
        </w:rPr>
        <w:t>、钟某劲约定收取工程款的</w:t>
      </w:r>
      <w:r>
        <w:rPr>
          <w:rFonts w:hint="eastAsia"/>
          <w:sz w:val="30"/>
          <w:szCs w:val="30"/>
        </w:rPr>
        <w:t>15%-20%</w:t>
      </w:r>
      <w:r>
        <w:rPr>
          <w:rFonts w:hint="eastAsia"/>
          <w:sz w:val="30"/>
          <w:szCs w:val="30"/>
        </w:rPr>
        <w:t>左右作为好处费，收款的时间与方式待被告人梁某涛需要时再另行通知。</w:t>
      </w:r>
    </w:p>
    <w:p w14:paraId="758F1C3B" w14:textId="77777777" w:rsidR="002F3BC0" w:rsidRDefault="002F3BC0">
      <w:pPr>
        <w:spacing w:line="500" w:lineRule="atLeast"/>
        <w:ind w:firstLine="600"/>
        <w:divId w:val="116141249"/>
        <w:rPr>
          <w:rFonts w:hint="eastAsia"/>
          <w:sz w:val="30"/>
          <w:szCs w:val="30"/>
        </w:rPr>
      </w:pPr>
      <w:r>
        <w:rPr>
          <w:rFonts w:hint="eastAsia"/>
          <w:sz w:val="30"/>
          <w:szCs w:val="30"/>
        </w:rPr>
        <w:t>2010</w:t>
      </w:r>
      <w:r>
        <w:rPr>
          <w:rFonts w:hint="eastAsia"/>
          <w:sz w:val="30"/>
          <w:szCs w:val="30"/>
        </w:rPr>
        <w:t>年，被告人梁某涛以拿回江门市信息服务中心工程的好处费为由，向王某</w:t>
      </w:r>
      <w:r>
        <w:rPr>
          <w:rFonts w:hint="eastAsia"/>
          <w:sz w:val="30"/>
          <w:szCs w:val="30"/>
        </w:rPr>
        <w:t>4</w:t>
      </w:r>
      <w:r>
        <w:rPr>
          <w:rFonts w:hint="eastAsia"/>
          <w:sz w:val="30"/>
          <w:szCs w:val="30"/>
        </w:rPr>
        <w:t>索要人民币</w:t>
      </w:r>
      <w:r>
        <w:rPr>
          <w:rFonts w:hint="eastAsia"/>
          <w:sz w:val="30"/>
          <w:szCs w:val="30"/>
        </w:rPr>
        <w:t>50</w:t>
      </w:r>
      <w:r>
        <w:rPr>
          <w:rFonts w:hint="eastAsia"/>
          <w:sz w:val="30"/>
          <w:szCs w:val="30"/>
        </w:rPr>
        <w:t>万元用于支付其购买的海伦堡别墅的首期。后王某</w:t>
      </w:r>
      <w:r>
        <w:rPr>
          <w:rFonts w:hint="eastAsia"/>
          <w:sz w:val="30"/>
          <w:szCs w:val="30"/>
        </w:rPr>
        <w:t>4</w:t>
      </w:r>
      <w:r>
        <w:rPr>
          <w:rFonts w:hint="eastAsia"/>
          <w:sz w:val="30"/>
          <w:szCs w:val="30"/>
        </w:rPr>
        <w:t>向吴某栋借款人民币</w:t>
      </w:r>
      <w:r>
        <w:rPr>
          <w:rFonts w:hint="eastAsia"/>
          <w:sz w:val="30"/>
          <w:szCs w:val="30"/>
        </w:rPr>
        <w:t>50</w:t>
      </w:r>
      <w:r>
        <w:rPr>
          <w:rFonts w:hint="eastAsia"/>
          <w:sz w:val="30"/>
          <w:szCs w:val="30"/>
        </w:rPr>
        <w:t>万元，由吴某栋将人民币</w:t>
      </w:r>
      <w:r>
        <w:rPr>
          <w:rFonts w:hint="eastAsia"/>
          <w:sz w:val="30"/>
          <w:szCs w:val="30"/>
        </w:rPr>
        <w:t>50</w:t>
      </w:r>
      <w:r>
        <w:rPr>
          <w:rFonts w:hint="eastAsia"/>
          <w:sz w:val="30"/>
          <w:szCs w:val="30"/>
        </w:rPr>
        <w:t>万元直接转账到梁某涛妻子王某</w:t>
      </w:r>
      <w:r>
        <w:rPr>
          <w:rFonts w:hint="eastAsia"/>
          <w:sz w:val="30"/>
          <w:szCs w:val="30"/>
        </w:rPr>
        <w:t>4</w:t>
      </w:r>
      <w:r>
        <w:rPr>
          <w:rFonts w:hint="eastAsia"/>
          <w:sz w:val="30"/>
          <w:szCs w:val="30"/>
        </w:rPr>
        <w:t>华的银行账号内。后被告人梁某涛指示王某</w:t>
      </w:r>
      <w:r>
        <w:rPr>
          <w:rFonts w:hint="eastAsia"/>
          <w:sz w:val="30"/>
          <w:szCs w:val="30"/>
        </w:rPr>
        <w:t>4</w:t>
      </w:r>
      <w:r>
        <w:rPr>
          <w:rFonts w:hint="eastAsia"/>
          <w:sz w:val="30"/>
          <w:szCs w:val="30"/>
        </w:rPr>
        <w:t>华将该款项用于支付海伦堡别墅的购房款。</w:t>
      </w:r>
    </w:p>
    <w:p w14:paraId="0E3B013E" w14:textId="77777777" w:rsidR="002F3BC0" w:rsidRDefault="002F3BC0">
      <w:pPr>
        <w:spacing w:line="500" w:lineRule="atLeast"/>
        <w:ind w:firstLine="600"/>
        <w:divId w:val="227958715"/>
        <w:rPr>
          <w:rFonts w:hint="eastAsia"/>
          <w:sz w:val="30"/>
          <w:szCs w:val="30"/>
        </w:rPr>
      </w:pPr>
      <w:r>
        <w:rPr>
          <w:rFonts w:hint="eastAsia"/>
          <w:sz w:val="30"/>
          <w:szCs w:val="30"/>
        </w:rPr>
        <w:t>检察院认为，被告单位江门市蓬某区发展改革和统计局无视国家法律，为他人谋取利益，非法收受他人财物，数额为人民币</w:t>
      </w:r>
      <w:r>
        <w:rPr>
          <w:rFonts w:hint="eastAsia"/>
          <w:sz w:val="30"/>
          <w:szCs w:val="30"/>
        </w:rPr>
        <w:t>368637</w:t>
      </w:r>
      <w:r>
        <w:rPr>
          <w:rFonts w:hint="eastAsia"/>
          <w:sz w:val="30"/>
          <w:szCs w:val="30"/>
        </w:rPr>
        <w:t>元，情节严重；被告人梁某涛任该局局长期间，该局非法收受他人财物人民币</w:t>
      </w:r>
      <w:r>
        <w:rPr>
          <w:rFonts w:hint="eastAsia"/>
          <w:sz w:val="30"/>
          <w:szCs w:val="30"/>
        </w:rPr>
        <w:t>160533</w:t>
      </w:r>
      <w:r>
        <w:rPr>
          <w:rFonts w:hint="eastAsia"/>
          <w:sz w:val="30"/>
          <w:szCs w:val="30"/>
        </w:rPr>
        <w:t>元，其作为单位的主管人员；被告人黄某文任该局副局长期间，该局非法收受他人财物人民币</w:t>
      </w:r>
      <w:r>
        <w:rPr>
          <w:rFonts w:hint="eastAsia"/>
          <w:sz w:val="30"/>
          <w:szCs w:val="30"/>
        </w:rPr>
        <w:t>368637</w:t>
      </w:r>
      <w:r>
        <w:rPr>
          <w:rFonts w:hint="eastAsia"/>
          <w:sz w:val="30"/>
          <w:szCs w:val="30"/>
        </w:rPr>
        <w:t>元，其作为直接责任人员；被告单位和二被告人的行为已触犯了《中华人民共和国刑法》第三百八十七条第一款之规定，犯罪事实清楚，证据确实充分，应当以单位受贿罪追究其刑事责任。被告人梁某涛无视国家法律，利用职务上的便利，挪用公款人民币</w:t>
      </w:r>
      <w:r>
        <w:rPr>
          <w:rFonts w:hint="eastAsia"/>
          <w:sz w:val="30"/>
          <w:szCs w:val="30"/>
        </w:rPr>
        <w:t>120925</w:t>
      </w:r>
      <w:r>
        <w:rPr>
          <w:rFonts w:hint="eastAsia"/>
          <w:sz w:val="30"/>
          <w:szCs w:val="30"/>
        </w:rPr>
        <w:t>元归个人使用，数额较大，超过三个月未还，其行为已触犯《中华人民共和国刑法》第三百八十四条第一款之规定，犯罪事实清楚，证据确实充分，应当以挪用公款罪追究其刑事责任。被告人梁某涛无视国家法律，利用职务上的便利，以骗取的手段非法占有公共财物人民币</w:t>
      </w:r>
      <w:r>
        <w:rPr>
          <w:rFonts w:hint="eastAsia"/>
          <w:sz w:val="30"/>
          <w:szCs w:val="30"/>
        </w:rPr>
        <w:t>35800</w:t>
      </w:r>
      <w:r>
        <w:rPr>
          <w:rFonts w:hint="eastAsia"/>
          <w:sz w:val="30"/>
          <w:szCs w:val="30"/>
        </w:rPr>
        <w:t>元，其行为已触犯《中华人民共和国刑法》第三百八十二条第一款、第三百八十三条之规定，犯罪事实清楚，证据确实充分，应当以贪污罪追究其刑事责任。被告人梁某涛无视国家法律，利用职务上的便利，为他人谋取利益，索取他人人民币</w:t>
      </w:r>
      <w:r>
        <w:rPr>
          <w:rFonts w:hint="eastAsia"/>
          <w:sz w:val="30"/>
          <w:szCs w:val="30"/>
        </w:rPr>
        <w:t>50</w:t>
      </w:r>
      <w:r>
        <w:rPr>
          <w:rFonts w:hint="eastAsia"/>
          <w:sz w:val="30"/>
          <w:szCs w:val="30"/>
        </w:rPr>
        <w:t>万元，数额巨大，其行为已触犯了《中华人民共和国刑法》第三百八十五条第一款之规定，犯罪事实清楚，证据确实充分，应当以受贿罪追究其刑事责任。</w:t>
      </w:r>
      <w:r>
        <w:rPr>
          <w:rFonts w:hint="eastAsia"/>
          <w:sz w:val="30"/>
          <w:szCs w:val="30"/>
        </w:rPr>
        <w:t>建议以单位受贿罪对被告单位江门市蓬江区发展改革和统计局判处罚金，对被告人梁某涛、黄某文判处三年以下有期徒刑；以挪用公款罪对被告人梁某涛判处三年以下有期徒刑；以受贿罪对被告人梁某涛判处三年以上五年以下有期徒刑，并处罚金；由合议庭对被告人梁某涛犯贪污罪依法进行量刑。</w:t>
      </w:r>
    </w:p>
    <w:p w14:paraId="08AB5A1B" w14:textId="77777777" w:rsidR="002F3BC0" w:rsidRDefault="002F3BC0">
      <w:pPr>
        <w:spacing w:line="500" w:lineRule="atLeast"/>
        <w:ind w:firstLine="600"/>
        <w:divId w:val="1011755805"/>
        <w:rPr>
          <w:rFonts w:hint="eastAsia"/>
          <w:sz w:val="30"/>
          <w:szCs w:val="30"/>
        </w:rPr>
      </w:pPr>
      <w:r>
        <w:rPr>
          <w:rFonts w:hint="eastAsia"/>
          <w:sz w:val="30"/>
          <w:szCs w:val="30"/>
        </w:rPr>
        <w:t>被告单位辩称对公诉机关指控其犯单位受贿罪有异议，具体理由由辩护人陈述。</w:t>
      </w:r>
    </w:p>
    <w:p w14:paraId="30AC623A" w14:textId="77777777" w:rsidR="002F3BC0" w:rsidRDefault="002F3BC0">
      <w:pPr>
        <w:spacing w:line="500" w:lineRule="atLeast"/>
        <w:ind w:firstLine="600"/>
        <w:divId w:val="426661955"/>
        <w:rPr>
          <w:rFonts w:hint="eastAsia"/>
          <w:sz w:val="30"/>
          <w:szCs w:val="30"/>
        </w:rPr>
      </w:pPr>
      <w:r>
        <w:rPr>
          <w:rFonts w:hint="eastAsia"/>
          <w:sz w:val="30"/>
          <w:szCs w:val="30"/>
        </w:rPr>
        <w:t>被告单位的辩护人辩称，</w:t>
      </w:r>
      <w:r>
        <w:rPr>
          <w:rFonts w:hint="eastAsia"/>
          <w:sz w:val="30"/>
          <w:szCs w:val="30"/>
        </w:rPr>
        <w:t>1</w:t>
      </w:r>
      <w:r>
        <w:rPr>
          <w:rFonts w:hint="eastAsia"/>
          <w:sz w:val="30"/>
          <w:szCs w:val="30"/>
        </w:rPr>
        <w:t>、被告单位发展改革和统计局不具有单位受贿罪的主观故意，不符合单位受贿罪的主观构成要件；</w:t>
      </w:r>
      <w:r>
        <w:rPr>
          <w:rFonts w:hint="eastAsia"/>
          <w:sz w:val="30"/>
          <w:szCs w:val="30"/>
        </w:rPr>
        <w:t>2</w:t>
      </w:r>
      <w:r>
        <w:rPr>
          <w:rFonts w:hint="eastAsia"/>
          <w:sz w:val="30"/>
          <w:szCs w:val="30"/>
        </w:rPr>
        <w:t>、本案中被告单位没有利用职务之便为他人谋取利益，单位公务活动的廉洁制度也没有被侵犯，不符合单位受贿罪的客体和客观构成要件；</w:t>
      </w:r>
      <w:r>
        <w:rPr>
          <w:rFonts w:hint="eastAsia"/>
          <w:sz w:val="30"/>
          <w:szCs w:val="30"/>
        </w:rPr>
        <w:t>3</w:t>
      </w:r>
      <w:r>
        <w:rPr>
          <w:rFonts w:hint="eastAsia"/>
          <w:sz w:val="30"/>
          <w:szCs w:val="30"/>
        </w:rPr>
        <w:t>、公诉机关在指控被告单位受贿金额的认定上证据不充分。</w:t>
      </w:r>
    </w:p>
    <w:p w14:paraId="6041092F" w14:textId="77777777" w:rsidR="002F3BC0" w:rsidRDefault="002F3BC0">
      <w:pPr>
        <w:spacing w:line="500" w:lineRule="atLeast"/>
        <w:ind w:firstLine="600"/>
        <w:divId w:val="446893788"/>
        <w:rPr>
          <w:rFonts w:hint="eastAsia"/>
          <w:sz w:val="30"/>
          <w:szCs w:val="30"/>
        </w:rPr>
      </w:pPr>
      <w:r>
        <w:rPr>
          <w:rFonts w:hint="eastAsia"/>
          <w:sz w:val="30"/>
          <w:szCs w:val="30"/>
        </w:rPr>
        <w:t>被告人梁某涛对公诉机关指控其犯单位受贿罪无异议，但认为其行为不构成挪用公款罪、贪污罪、受贿罪。对于挪用公款罪，其辩称自己没有挪用的行为；对于贪污罪，主观上自己没有贪污的故意，客观上自己用的钱比所谓贪污的钱更多；对于受贿罪，其辩称签订合同是为了配合江门市蓬江区政府实施项目，但项目实际上是没有实施的，后来的火炬高新区</w:t>
      </w:r>
      <w:r>
        <w:rPr>
          <w:rFonts w:hint="eastAsia"/>
          <w:sz w:val="30"/>
          <w:szCs w:val="30"/>
        </w:rPr>
        <w:t>IDC</w:t>
      </w:r>
      <w:r>
        <w:rPr>
          <w:rFonts w:hint="eastAsia"/>
          <w:sz w:val="30"/>
          <w:szCs w:val="30"/>
        </w:rPr>
        <w:t>项目是科技中心的项目，与自己所任职的发改局没有任何关系。其购买海伦堡别墅的首期款项是通过变卖其名下两套</w:t>
      </w:r>
      <w:r>
        <w:rPr>
          <w:rFonts w:hint="eastAsia"/>
          <w:sz w:val="30"/>
          <w:szCs w:val="30"/>
        </w:rPr>
        <w:t>200</w:t>
      </w:r>
      <w:r>
        <w:rPr>
          <w:rFonts w:hint="eastAsia"/>
          <w:sz w:val="30"/>
          <w:szCs w:val="30"/>
        </w:rPr>
        <w:t>多平方米的商业住宅，加上其父母、岳父母的支持及父亲多年积蓄支付的，自己与王某</w:t>
      </w:r>
      <w:r>
        <w:rPr>
          <w:rFonts w:hint="eastAsia"/>
          <w:sz w:val="30"/>
          <w:szCs w:val="30"/>
        </w:rPr>
        <w:t>3</w:t>
      </w:r>
      <w:r>
        <w:rPr>
          <w:rFonts w:hint="eastAsia"/>
          <w:sz w:val="30"/>
          <w:szCs w:val="30"/>
        </w:rPr>
        <w:t>不熟，不可能收王某</w:t>
      </w:r>
      <w:r>
        <w:rPr>
          <w:rFonts w:hint="eastAsia"/>
          <w:sz w:val="30"/>
          <w:szCs w:val="30"/>
        </w:rPr>
        <w:t>3</w:t>
      </w:r>
      <w:r>
        <w:rPr>
          <w:rFonts w:hint="eastAsia"/>
          <w:sz w:val="30"/>
          <w:szCs w:val="30"/>
        </w:rPr>
        <w:t>给的钱。另外自己也不清楚吴某在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月向其妻子转账</w:t>
      </w:r>
      <w:r>
        <w:rPr>
          <w:rFonts w:hint="eastAsia"/>
          <w:sz w:val="30"/>
          <w:szCs w:val="30"/>
        </w:rPr>
        <w:t>50</w:t>
      </w:r>
      <w:r>
        <w:rPr>
          <w:rFonts w:hint="eastAsia"/>
          <w:sz w:val="30"/>
          <w:szCs w:val="30"/>
        </w:rPr>
        <w:t>万元的情况。</w:t>
      </w:r>
    </w:p>
    <w:p w14:paraId="3A0A402B" w14:textId="77777777" w:rsidR="002F3BC0" w:rsidRDefault="002F3BC0">
      <w:pPr>
        <w:spacing w:line="500" w:lineRule="atLeast"/>
        <w:ind w:firstLine="600"/>
        <w:divId w:val="374042240"/>
        <w:rPr>
          <w:rFonts w:hint="eastAsia"/>
          <w:sz w:val="30"/>
          <w:szCs w:val="30"/>
        </w:rPr>
      </w:pPr>
      <w:r>
        <w:rPr>
          <w:rFonts w:hint="eastAsia"/>
          <w:sz w:val="30"/>
          <w:szCs w:val="30"/>
        </w:rPr>
        <w:t>被告人梁某涛的辩护人对公诉机关指控的单位受贿罪事实没有异议，但对挪用公款罪、贪污罪、受贿罪提出异议，认为均不构成，其辩护意见如下：</w:t>
      </w:r>
      <w:r>
        <w:rPr>
          <w:rFonts w:hint="eastAsia"/>
          <w:sz w:val="30"/>
          <w:szCs w:val="30"/>
        </w:rPr>
        <w:t>1</w:t>
      </w:r>
      <w:r>
        <w:rPr>
          <w:rFonts w:hint="eastAsia"/>
          <w:sz w:val="30"/>
          <w:szCs w:val="30"/>
        </w:rPr>
        <w:t>、关于挪用公款罪，起诉书指控梁某涛挪用的实际上不属于公款，且没有证据证明梁某涛系挪用归个人使用；</w:t>
      </w:r>
      <w:r>
        <w:rPr>
          <w:rFonts w:hint="eastAsia"/>
          <w:sz w:val="30"/>
          <w:szCs w:val="30"/>
        </w:rPr>
        <w:t>2</w:t>
      </w:r>
      <w:r>
        <w:rPr>
          <w:rFonts w:hint="eastAsia"/>
          <w:sz w:val="30"/>
          <w:szCs w:val="30"/>
        </w:rPr>
        <w:t>、关于贪污罪，证人关某</w:t>
      </w:r>
      <w:r>
        <w:rPr>
          <w:rFonts w:hint="eastAsia"/>
          <w:sz w:val="30"/>
          <w:szCs w:val="30"/>
        </w:rPr>
        <w:t>1</w:t>
      </w:r>
      <w:r>
        <w:rPr>
          <w:rFonts w:hint="eastAsia"/>
          <w:sz w:val="30"/>
          <w:szCs w:val="30"/>
        </w:rPr>
        <w:t>的证言不属实，梁某涛套取公款，主观目的是解决发改局经费的资金缺口，并非非法占有；</w:t>
      </w:r>
      <w:r>
        <w:rPr>
          <w:rFonts w:hint="eastAsia"/>
          <w:sz w:val="30"/>
          <w:szCs w:val="30"/>
        </w:rPr>
        <w:t>3</w:t>
      </w:r>
      <w:r>
        <w:rPr>
          <w:rFonts w:hint="eastAsia"/>
          <w:sz w:val="30"/>
          <w:szCs w:val="30"/>
        </w:rPr>
        <w:t>、关于受贿罪，首先涉及的“江门市信息服务中心”项目已经在市政府常务会议上被否决了，根本不存在，包括所谓“高新火炬园”、“信息数据中心”、“</w:t>
      </w:r>
      <w:r>
        <w:rPr>
          <w:rFonts w:hint="eastAsia"/>
          <w:sz w:val="30"/>
          <w:szCs w:val="30"/>
        </w:rPr>
        <w:t>IDC</w:t>
      </w:r>
      <w:r>
        <w:rPr>
          <w:rFonts w:hint="eastAsia"/>
          <w:sz w:val="30"/>
          <w:szCs w:val="30"/>
        </w:rPr>
        <w:t>机房”，均未查询到相应的采购公告，所请托事实不存在，则梁某涛不存在为他人谋取利益的事实。其次，王某</w:t>
      </w:r>
      <w:r>
        <w:rPr>
          <w:rFonts w:hint="eastAsia"/>
          <w:sz w:val="30"/>
          <w:szCs w:val="30"/>
        </w:rPr>
        <w:t>3</w:t>
      </w:r>
      <w:r>
        <w:rPr>
          <w:rFonts w:hint="eastAsia"/>
          <w:sz w:val="30"/>
          <w:szCs w:val="30"/>
        </w:rPr>
        <w:t>的证言不可信，其本身就是诈骗犯；证人李某</w:t>
      </w:r>
      <w:r>
        <w:rPr>
          <w:rFonts w:hint="eastAsia"/>
          <w:sz w:val="30"/>
          <w:szCs w:val="30"/>
        </w:rPr>
        <w:t>1</w:t>
      </w:r>
      <w:r>
        <w:rPr>
          <w:rFonts w:hint="eastAsia"/>
          <w:sz w:val="30"/>
          <w:szCs w:val="30"/>
        </w:rPr>
        <w:t>、钟某的证言实际来自王某</w:t>
      </w:r>
      <w:r>
        <w:rPr>
          <w:rFonts w:hint="eastAsia"/>
          <w:sz w:val="30"/>
          <w:szCs w:val="30"/>
        </w:rPr>
        <w:t>3</w:t>
      </w:r>
      <w:r>
        <w:rPr>
          <w:rFonts w:hint="eastAsia"/>
          <w:sz w:val="30"/>
          <w:szCs w:val="30"/>
        </w:rPr>
        <w:t>，属传闻证据；吴某的证言部分存在取证合法性问题，其他的部分则存疑。</w:t>
      </w:r>
      <w:r>
        <w:rPr>
          <w:rFonts w:hint="eastAsia"/>
          <w:sz w:val="30"/>
          <w:szCs w:val="30"/>
        </w:rPr>
        <w:t>4</w:t>
      </w:r>
      <w:r>
        <w:rPr>
          <w:rFonts w:hint="eastAsia"/>
          <w:sz w:val="30"/>
          <w:szCs w:val="30"/>
        </w:rPr>
        <w:t>、吴某提供的借据非原件，未与原件核对过，真实性存疑。</w:t>
      </w:r>
      <w:r>
        <w:rPr>
          <w:rFonts w:hint="eastAsia"/>
          <w:sz w:val="30"/>
          <w:szCs w:val="30"/>
        </w:rPr>
        <w:t>5</w:t>
      </w:r>
      <w:r>
        <w:rPr>
          <w:rFonts w:hint="eastAsia"/>
          <w:sz w:val="30"/>
          <w:szCs w:val="30"/>
        </w:rPr>
        <w:t>、梁某涛有自首情节，系初犯，家中有患病的老人需要照顾，综上建议法庭对被告人梁某涛判处免予刑事处罚。</w:t>
      </w:r>
    </w:p>
    <w:p w14:paraId="364C8145" w14:textId="77777777" w:rsidR="002F3BC0" w:rsidRDefault="002F3BC0">
      <w:pPr>
        <w:spacing w:line="500" w:lineRule="atLeast"/>
        <w:ind w:firstLine="600"/>
        <w:divId w:val="1055618346"/>
        <w:rPr>
          <w:rFonts w:hint="eastAsia"/>
          <w:sz w:val="30"/>
          <w:szCs w:val="30"/>
        </w:rPr>
      </w:pPr>
      <w:r>
        <w:rPr>
          <w:rFonts w:hint="eastAsia"/>
          <w:sz w:val="30"/>
          <w:szCs w:val="30"/>
        </w:rPr>
        <w:t>被告人黄某文对公诉机关指控其犯单位受贿罪无异议，表示认罪，但其辩解称其不是主要责任人，其没有强制企业单位用诺诚公司，其不赞成也不能做出收取诺诚公司的赞助费作使用经费的决定，而且收的钱也不归自己支配使用。另外自己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年曾在杜阮镇挂职。</w:t>
      </w:r>
    </w:p>
    <w:p w14:paraId="30081121" w14:textId="77777777" w:rsidR="002F3BC0" w:rsidRDefault="002F3BC0">
      <w:pPr>
        <w:spacing w:line="500" w:lineRule="atLeast"/>
        <w:ind w:firstLine="600"/>
        <w:divId w:val="2010710287"/>
        <w:rPr>
          <w:rFonts w:hint="eastAsia"/>
          <w:sz w:val="30"/>
          <w:szCs w:val="30"/>
        </w:rPr>
      </w:pPr>
      <w:r>
        <w:rPr>
          <w:rFonts w:hint="eastAsia"/>
          <w:sz w:val="30"/>
          <w:szCs w:val="30"/>
        </w:rPr>
        <w:t>证人潘某在庭审中出庭作证，提供了以下证言：</w:t>
      </w:r>
      <w:r>
        <w:rPr>
          <w:rFonts w:hint="eastAsia"/>
          <w:sz w:val="30"/>
          <w:szCs w:val="30"/>
        </w:rPr>
        <w:t>1</w:t>
      </w:r>
      <w:r>
        <w:rPr>
          <w:rFonts w:hint="eastAsia"/>
          <w:sz w:val="30"/>
          <w:szCs w:val="30"/>
        </w:rPr>
        <w:t>、自己曾经和被告人梁某涛的父亲共同经营了一个林场，后来该林场转让给吴某，双方约定是</w:t>
      </w:r>
      <w:r>
        <w:rPr>
          <w:rFonts w:hint="eastAsia"/>
          <w:sz w:val="30"/>
          <w:szCs w:val="30"/>
        </w:rPr>
        <w:t>450</w:t>
      </w:r>
      <w:r>
        <w:rPr>
          <w:rFonts w:hint="eastAsia"/>
          <w:sz w:val="30"/>
          <w:szCs w:val="30"/>
        </w:rPr>
        <w:t>万元，但后来吴某只支付了</w:t>
      </w:r>
      <w:r>
        <w:rPr>
          <w:rFonts w:hint="eastAsia"/>
          <w:sz w:val="30"/>
          <w:szCs w:val="30"/>
        </w:rPr>
        <w:t>425</w:t>
      </w:r>
      <w:r>
        <w:rPr>
          <w:rFonts w:hint="eastAsia"/>
          <w:sz w:val="30"/>
          <w:szCs w:val="30"/>
        </w:rPr>
        <w:t>万元。</w:t>
      </w:r>
      <w:r>
        <w:rPr>
          <w:rFonts w:hint="eastAsia"/>
          <w:sz w:val="30"/>
          <w:szCs w:val="30"/>
        </w:rPr>
        <w:t>2</w:t>
      </w:r>
      <w:r>
        <w:rPr>
          <w:rFonts w:hint="eastAsia"/>
          <w:sz w:val="30"/>
          <w:szCs w:val="30"/>
        </w:rPr>
        <w:t>、自己移民后，自己将这笔债权交给了梁某涛的父亲去收取，作为对梁某涛父亲多年照顾林场的奖励。但是后来梁某涛的父亲有没有收到，自己不清楚。</w:t>
      </w:r>
    </w:p>
    <w:p w14:paraId="4085E964" w14:textId="77777777" w:rsidR="002F3BC0" w:rsidRDefault="002F3BC0">
      <w:pPr>
        <w:spacing w:line="500" w:lineRule="atLeast"/>
        <w:ind w:firstLine="600"/>
        <w:divId w:val="710225704"/>
        <w:rPr>
          <w:rFonts w:hint="eastAsia"/>
          <w:sz w:val="30"/>
          <w:szCs w:val="30"/>
        </w:rPr>
      </w:pPr>
      <w:r>
        <w:rPr>
          <w:rFonts w:hint="eastAsia"/>
          <w:sz w:val="30"/>
          <w:szCs w:val="30"/>
        </w:rPr>
        <w:t>经审理查明</w:t>
      </w:r>
      <w:r>
        <w:rPr>
          <w:rFonts w:hint="eastAsia"/>
          <w:sz w:val="30"/>
          <w:szCs w:val="30"/>
        </w:rPr>
        <w:t>:</w:t>
      </w:r>
    </w:p>
    <w:p w14:paraId="6C578954" w14:textId="77777777" w:rsidR="002F3BC0" w:rsidRDefault="002F3BC0">
      <w:pPr>
        <w:spacing w:line="500" w:lineRule="atLeast"/>
        <w:ind w:firstLine="600"/>
        <w:divId w:val="740256785"/>
        <w:rPr>
          <w:rFonts w:hint="eastAsia"/>
          <w:sz w:val="30"/>
          <w:szCs w:val="30"/>
        </w:rPr>
      </w:pPr>
      <w:r>
        <w:rPr>
          <w:rFonts w:hint="eastAsia"/>
          <w:sz w:val="30"/>
          <w:szCs w:val="30"/>
        </w:rPr>
        <w:t>（一）单位受贿事实</w:t>
      </w:r>
    </w:p>
    <w:p w14:paraId="753C39D9" w14:textId="77777777" w:rsidR="002F3BC0" w:rsidRDefault="002F3BC0">
      <w:pPr>
        <w:spacing w:line="500" w:lineRule="atLeast"/>
        <w:ind w:firstLine="600"/>
        <w:divId w:val="1789739126"/>
        <w:rPr>
          <w:rFonts w:hint="eastAsia"/>
          <w:sz w:val="30"/>
          <w:szCs w:val="30"/>
        </w:rPr>
      </w:pPr>
      <w:r>
        <w:rPr>
          <w:rFonts w:hint="eastAsia"/>
          <w:sz w:val="30"/>
          <w:szCs w:val="30"/>
        </w:rPr>
        <w:t>被告单位江门市蓬某区发展改革和统计局（以下简称蓬某区发改局）是机关法人；被告人梁某涛于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日起任某区发改局局长，负责全面工作；被告人黄某文于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日起任江门市蓬某区发展和改革局副局长，因机构改革于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日起任某区发改局副局长，主管股室包括投资股。</w:t>
      </w:r>
    </w:p>
    <w:p w14:paraId="22842E0C" w14:textId="77777777" w:rsidR="002F3BC0" w:rsidRDefault="002F3BC0">
      <w:pPr>
        <w:spacing w:line="500" w:lineRule="atLeast"/>
        <w:ind w:firstLine="600"/>
        <w:divId w:val="165024986"/>
        <w:rPr>
          <w:rFonts w:hint="eastAsia"/>
          <w:sz w:val="30"/>
          <w:szCs w:val="30"/>
        </w:rPr>
      </w:pPr>
      <w:r>
        <w:rPr>
          <w:rFonts w:hint="eastAsia"/>
          <w:sz w:val="30"/>
          <w:szCs w:val="30"/>
        </w:rPr>
        <w:t>2012</w:t>
      </w:r>
      <w:r>
        <w:rPr>
          <w:rFonts w:hint="eastAsia"/>
          <w:sz w:val="30"/>
          <w:szCs w:val="30"/>
        </w:rPr>
        <w:t>年年中，时任蓬某区发改局局长的梁某</w:t>
      </w:r>
      <w:r>
        <w:rPr>
          <w:rFonts w:hint="eastAsia"/>
          <w:sz w:val="30"/>
          <w:szCs w:val="30"/>
        </w:rPr>
        <w:t>1</w:t>
      </w:r>
      <w:r>
        <w:rPr>
          <w:rFonts w:hint="eastAsia"/>
          <w:sz w:val="30"/>
          <w:szCs w:val="30"/>
        </w:rPr>
        <w:t>与被告人黄某文商量决定接受江门市诺诚工程咨询有限公司（以下简称诺诚公司）的赞助费，并将诺诚公司推荐给项目企业，由诺诚公司为项目企业编写所需的申请报告、可行性研究报告、节能评估报告等。此后，该局投资股在工作过程中，将诺诚公司推荐给项目企业，诺诚公司将蓬某区发改局介绍的业务做好记录和统计，定期向蓬某区发改局送去赞助费。经查，</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月，蓬某区发改局先后收受诺诚公司给予的赞助费共人民币</w:t>
      </w:r>
      <w:r>
        <w:rPr>
          <w:rFonts w:hint="eastAsia"/>
          <w:sz w:val="30"/>
          <w:szCs w:val="30"/>
        </w:rPr>
        <w:t>208104</w:t>
      </w:r>
      <w:r>
        <w:rPr>
          <w:rFonts w:hint="eastAsia"/>
          <w:sz w:val="30"/>
          <w:szCs w:val="30"/>
        </w:rPr>
        <w:t>元，主要用于单位人员私分。</w:t>
      </w:r>
    </w:p>
    <w:p w14:paraId="43E751B5" w14:textId="77777777" w:rsidR="002F3BC0" w:rsidRDefault="002F3BC0">
      <w:pPr>
        <w:spacing w:line="500" w:lineRule="atLeast"/>
        <w:ind w:firstLine="600"/>
        <w:divId w:val="11167784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月，被告人梁某涛接任某区发改局局长后，得知诺诚公司给予该局赞助费一事，与被告人黄某文商量决定继续收取诺诚公司的赞助费。</w:t>
      </w:r>
      <w:r>
        <w:rPr>
          <w:rFonts w:hint="eastAsia"/>
          <w:sz w:val="30"/>
          <w:szCs w:val="30"/>
        </w:rPr>
        <w:t>2013</w:t>
      </w:r>
      <w:r>
        <w:rPr>
          <w:rFonts w:hint="eastAsia"/>
          <w:sz w:val="30"/>
          <w:szCs w:val="30"/>
        </w:rPr>
        <w:t>年年底，诺诚公司以现金形式送给蓬某区发改局赞助费人民币</w:t>
      </w:r>
      <w:r>
        <w:rPr>
          <w:rFonts w:hint="eastAsia"/>
          <w:sz w:val="30"/>
          <w:szCs w:val="30"/>
        </w:rPr>
        <w:t>39608</w:t>
      </w:r>
      <w:r>
        <w:rPr>
          <w:rFonts w:hint="eastAsia"/>
          <w:sz w:val="30"/>
          <w:szCs w:val="30"/>
        </w:rPr>
        <w:t>元后，被告人梁某涛决定让诺诚公司将赞助费转账入江门市蓬某区领进科技有限公司（以下简称领进公司）的账户。经查，诺诚公司于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日，将支付给蓬某区发改局的赞助费人民币</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元分别转入领进公司账户。</w:t>
      </w:r>
    </w:p>
    <w:p w14:paraId="1C36744F" w14:textId="77777777" w:rsidR="002F3BC0" w:rsidRDefault="002F3BC0">
      <w:pPr>
        <w:spacing w:line="500" w:lineRule="atLeast"/>
        <w:ind w:firstLine="600"/>
        <w:divId w:val="1511749882"/>
        <w:rPr>
          <w:rFonts w:hint="eastAsia"/>
          <w:sz w:val="30"/>
          <w:szCs w:val="30"/>
        </w:rPr>
      </w:pPr>
      <w:r>
        <w:rPr>
          <w:rFonts w:hint="eastAsia"/>
          <w:sz w:val="30"/>
          <w:szCs w:val="30"/>
        </w:rPr>
        <w:t>上述事实，有证人郑某、陈某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、彭某、王某</w:t>
      </w:r>
      <w:r>
        <w:rPr>
          <w:rFonts w:hint="eastAsia"/>
          <w:sz w:val="30"/>
          <w:szCs w:val="30"/>
        </w:rPr>
        <w:t>1</w:t>
      </w:r>
      <w:r>
        <w:rPr>
          <w:rFonts w:hint="eastAsia"/>
          <w:sz w:val="30"/>
          <w:szCs w:val="30"/>
        </w:rPr>
        <w:t>的证言，组织机构代码证，国家公务员过渡审批表、国家公务员职务任免审批表、干部任免审批表、中共江门市蓬江区委组织部文件蓬江组干【</w:t>
      </w:r>
      <w:r>
        <w:rPr>
          <w:rFonts w:hint="eastAsia"/>
          <w:sz w:val="30"/>
          <w:szCs w:val="30"/>
        </w:rPr>
        <w:t>2013</w:t>
      </w:r>
      <w:r>
        <w:rPr>
          <w:rFonts w:hint="eastAsia"/>
          <w:sz w:val="30"/>
          <w:szCs w:val="30"/>
        </w:rPr>
        <w:t>】</w:t>
      </w:r>
      <w:r>
        <w:rPr>
          <w:rFonts w:hint="eastAsia"/>
          <w:sz w:val="30"/>
          <w:szCs w:val="30"/>
        </w:rPr>
        <w:t>51</w:t>
      </w:r>
      <w:r>
        <w:rPr>
          <w:rFonts w:hint="eastAsia"/>
          <w:sz w:val="30"/>
          <w:szCs w:val="30"/>
        </w:rPr>
        <w:t>号关于吉某锋等同志职务任免的通知，新录用国家公务员任职定级审批表、中共江门市蓬江区委组织部蓬江组干【</w:t>
      </w:r>
      <w:r>
        <w:rPr>
          <w:rFonts w:hint="eastAsia"/>
          <w:sz w:val="30"/>
          <w:szCs w:val="30"/>
        </w:rPr>
        <w:t>2008</w:t>
      </w:r>
      <w:r>
        <w:rPr>
          <w:rFonts w:hint="eastAsia"/>
          <w:sz w:val="30"/>
          <w:szCs w:val="30"/>
        </w:rPr>
        <w:t>】</w:t>
      </w:r>
      <w:r>
        <w:rPr>
          <w:rFonts w:hint="eastAsia"/>
          <w:sz w:val="30"/>
          <w:szCs w:val="30"/>
        </w:rPr>
        <w:t>41</w:t>
      </w:r>
      <w:r>
        <w:rPr>
          <w:rFonts w:hint="eastAsia"/>
          <w:sz w:val="30"/>
          <w:szCs w:val="30"/>
        </w:rPr>
        <w:t>号关于黄某文等同志职务任职的通知、江门市蓬江区人事局蓬江人干【</w:t>
      </w:r>
      <w:r>
        <w:rPr>
          <w:rFonts w:hint="eastAsia"/>
          <w:sz w:val="30"/>
          <w:szCs w:val="30"/>
        </w:rPr>
        <w:t>2008</w:t>
      </w:r>
      <w:r>
        <w:rPr>
          <w:rFonts w:hint="eastAsia"/>
          <w:sz w:val="30"/>
          <w:szCs w:val="30"/>
        </w:rPr>
        <w:t>】</w:t>
      </w:r>
      <w:r>
        <w:rPr>
          <w:rFonts w:hint="eastAsia"/>
          <w:sz w:val="30"/>
          <w:szCs w:val="30"/>
        </w:rPr>
        <w:t>16</w:t>
      </w:r>
      <w:r>
        <w:rPr>
          <w:rFonts w:hint="eastAsia"/>
          <w:sz w:val="30"/>
          <w:szCs w:val="30"/>
        </w:rPr>
        <w:t>号关于黄某文等同志任职的通知、中共江门市蓬江区委组织部蓬江组干【</w:t>
      </w:r>
      <w:r>
        <w:rPr>
          <w:rFonts w:hint="eastAsia"/>
          <w:sz w:val="30"/>
          <w:szCs w:val="30"/>
        </w:rPr>
        <w:t>2009</w:t>
      </w:r>
      <w:r>
        <w:rPr>
          <w:rFonts w:hint="eastAsia"/>
          <w:sz w:val="30"/>
          <w:szCs w:val="30"/>
        </w:rPr>
        <w:t>】</w:t>
      </w:r>
      <w:r>
        <w:rPr>
          <w:rFonts w:hint="eastAsia"/>
          <w:sz w:val="30"/>
          <w:szCs w:val="30"/>
        </w:rPr>
        <w:t>38</w:t>
      </w:r>
      <w:r>
        <w:rPr>
          <w:rFonts w:hint="eastAsia"/>
          <w:sz w:val="30"/>
          <w:szCs w:val="30"/>
        </w:rPr>
        <w:t>号关于黄某文某</w:t>
      </w:r>
      <w:r>
        <w:rPr>
          <w:rFonts w:hint="eastAsia"/>
          <w:sz w:val="30"/>
          <w:szCs w:val="30"/>
        </w:rPr>
        <w:t>1</w:t>
      </w:r>
      <w:r>
        <w:rPr>
          <w:rFonts w:hint="eastAsia"/>
          <w:sz w:val="30"/>
          <w:szCs w:val="30"/>
        </w:rPr>
        <w:t>同志正式任职的通知，核准变更登记通知书等资料，江门市诺诚工程咨询有限公司编制的项目表格，</w:t>
      </w:r>
      <w:r>
        <w:rPr>
          <w:rFonts w:hint="eastAsia"/>
          <w:sz w:val="30"/>
          <w:szCs w:val="30"/>
        </w:rPr>
        <w:t>2013</w:t>
      </w:r>
      <w:r>
        <w:rPr>
          <w:rFonts w:hint="eastAsia"/>
          <w:sz w:val="30"/>
          <w:szCs w:val="30"/>
        </w:rPr>
        <w:t>年蓬某</w:t>
      </w:r>
      <w:r>
        <w:rPr>
          <w:rFonts w:hint="eastAsia"/>
          <w:sz w:val="30"/>
          <w:szCs w:val="30"/>
        </w:rPr>
        <w:t>9-12</w:t>
      </w:r>
      <w:r>
        <w:rPr>
          <w:rFonts w:hint="eastAsia"/>
          <w:sz w:val="30"/>
          <w:szCs w:val="30"/>
        </w:rPr>
        <w:t>月科研、节能项目结算表，技术开发（委托）合同、记账凭证、中国工商银行股份有限公司江门城西支行业务回单、江门市蓬某区领进科技有限公司发票联，江门市蓬某区领进科技有限公司</w:t>
      </w:r>
      <w:r>
        <w:rPr>
          <w:rFonts w:hint="eastAsia"/>
          <w:sz w:val="30"/>
          <w:szCs w:val="30"/>
        </w:rPr>
        <w:t>80020000003610276</w:t>
      </w:r>
      <w:r>
        <w:rPr>
          <w:rFonts w:hint="eastAsia"/>
          <w:sz w:val="30"/>
          <w:szCs w:val="30"/>
        </w:rPr>
        <w:t>帐户的银行流水，户籍资料，扣押决定书、查封</w:t>
      </w:r>
      <w:r>
        <w:rPr>
          <w:rFonts w:hint="eastAsia"/>
          <w:sz w:val="30"/>
          <w:szCs w:val="30"/>
        </w:rPr>
        <w:t>/</w:t>
      </w:r>
      <w:r>
        <w:rPr>
          <w:rFonts w:hint="eastAsia"/>
          <w:sz w:val="30"/>
          <w:szCs w:val="30"/>
        </w:rPr>
        <w:t>扣押财物文件清单，破案报告，被告人黄某文、梁某涛的供述材料等证据证实，足以认定。</w:t>
      </w:r>
    </w:p>
    <w:p w14:paraId="7018AF39" w14:textId="77777777" w:rsidR="002F3BC0" w:rsidRDefault="002F3BC0">
      <w:pPr>
        <w:spacing w:line="500" w:lineRule="atLeast"/>
        <w:ind w:firstLine="600"/>
        <w:divId w:val="1293290487"/>
        <w:rPr>
          <w:rFonts w:hint="eastAsia"/>
          <w:sz w:val="30"/>
          <w:szCs w:val="30"/>
        </w:rPr>
      </w:pPr>
      <w:r>
        <w:rPr>
          <w:rFonts w:hint="eastAsia"/>
          <w:sz w:val="30"/>
          <w:szCs w:val="30"/>
        </w:rPr>
        <w:t>（二）公诉机关指控挪用公款的事实</w:t>
      </w:r>
    </w:p>
    <w:p w14:paraId="7E070435" w14:textId="77777777" w:rsidR="002F3BC0" w:rsidRDefault="002F3BC0">
      <w:pPr>
        <w:spacing w:line="500" w:lineRule="atLeast"/>
        <w:ind w:firstLine="600"/>
        <w:divId w:val="283394081"/>
        <w:rPr>
          <w:rFonts w:hint="eastAsia"/>
          <w:sz w:val="30"/>
          <w:szCs w:val="30"/>
        </w:rPr>
      </w:pPr>
      <w:r>
        <w:rPr>
          <w:rFonts w:hint="eastAsia"/>
          <w:sz w:val="30"/>
          <w:szCs w:val="30"/>
        </w:rPr>
        <w:t>被告人梁某涛任某区发改局局长期间，要求诺诚公司将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日要支付给蓬某区发改局的赞助费</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元，合计人民币</w:t>
      </w:r>
      <w:r>
        <w:rPr>
          <w:rFonts w:hint="eastAsia"/>
          <w:sz w:val="30"/>
          <w:szCs w:val="30"/>
        </w:rPr>
        <w:t>120925</w:t>
      </w:r>
      <w:r>
        <w:rPr>
          <w:rFonts w:hint="eastAsia"/>
          <w:sz w:val="30"/>
          <w:szCs w:val="30"/>
        </w:rPr>
        <w:t>元转账入领进公司账户，后将该款项在多个账户中流转，直至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月以后才陆续将上述款项用于蓬某区发改局单位活动支出。</w:t>
      </w:r>
    </w:p>
    <w:p w14:paraId="6E3951AC" w14:textId="77777777" w:rsidR="002F3BC0" w:rsidRDefault="002F3BC0">
      <w:pPr>
        <w:spacing w:line="500" w:lineRule="atLeast"/>
        <w:ind w:firstLine="600"/>
        <w:divId w:val="1370716492"/>
        <w:rPr>
          <w:rFonts w:hint="eastAsia"/>
          <w:sz w:val="30"/>
          <w:szCs w:val="30"/>
        </w:rPr>
      </w:pPr>
      <w:r>
        <w:rPr>
          <w:rFonts w:hint="eastAsia"/>
          <w:sz w:val="30"/>
          <w:szCs w:val="30"/>
        </w:rPr>
        <w:t>上述事实，有证人李某</w:t>
      </w:r>
      <w:r>
        <w:rPr>
          <w:rFonts w:hint="eastAsia"/>
          <w:sz w:val="30"/>
          <w:szCs w:val="30"/>
        </w:rPr>
        <w:t>3</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的证言，叶某于江门融和农村商业银行东湖支行开户的活期结算户复印件，李某</w:t>
      </w:r>
      <w:r>
        <w:rPr>
          <w:rFonts w:hint="eastAsia"/>
          <w:sz w:val="30"/>
          <w:szCs w:val="30"/>
        </w:rPr>
        <w:t>3</w:t>
      </w:r>
      <w:r>
        <w:rPr>
          <w:rFonts w:hint="eastAsia"/>
          <w:sz w:val="30"/>
          <w:szCs w:val="30"/>
        </w:rPr>
        <w:t>提供的记录，江门市蓬某区领进科技有限公司</w:t>
      </w:r>
      <w:r>
        <w:rPr>
          <w:rFonts w:hint="eastAsia"/>
          <w:sz w:val="30"/>
          <w:szCs w:val="30"/>
        </w:rPr>
        <w:t>80020000003610276</w:t>
      </w:r>
      <w:r>
        <w:rPr>
          <w:rFonts w:hint="eastAsia"/>
          <w:sz w:val="30"/>
          <w:szCs w:val="30"/>
        </w:rPr>
        <w:t>帐户的银行流水，王某</w:t>
      </w:r>
      <w:r>
        <w:rPr>
          <w:rFonts w:hint="eastAsia"/>
          <w:sz w:val="30"/>
          <w:szCs w:val="30"/>
        </w:rPr>
        <w:t>1</w:t>
      </w:r>
      <w:r>
        <w:rPr>
          <w:rFonts w:hint="eastAsia"/>
          <w:sz w:val="30"/>
          <w:szCs w:val="30"/>
        </w:rPr>
        <w:t>、叶某、梁某涛、王某</w:t>
      </w:r>
      <w:r>
        <w:rPr>
          <w:rFonts w:hint="eastAsia"/>
          <w:sz w:val="30"/>
          <w:szCs w:val="30"/>
        </w:rPr>
        <w:t>2</w:t>
      </w:r>
      <w:r>
        <w:rPr>
          <w:rFonts w:hint="eastAsia"/>
          <w:sz w:val="30"/>
          <w:szCs w:val="30"/>
        </w:rPr>
        <w:t>、左某超相关账户的银行流水，被告人梁某涛的供述材料等证据证实，足以认定。</w:t>
      </w:r>
    </w:p>
    <w:p w14:paraId="27FF2D65" w14:textId="77777777" w:rsidR="002F3BC0" w:rsidRDefault="002F3BC0">
      <w:pPr>
        <w:spacing w:line="500" w:lineRule="atLeast"/>
        <w:ind w:firstLine="600"/>
        <w:divId w:val="124935902"/>
        <w:rPr>
          <w:rFonts w:hint="eastAsia"/>
          <w:sz w:val="30"/>
          <w:szCs w:val="30"/>
        </w:rPr>
      </w:pPr>
      <w:r>
        <w:rPr>
          <w:rFonts w:hint="eastAsia"/>
          <w:sz w:val="30"/>
          <w:szCs w:val="30"/>
        </w:rPr>
        <w:t>（三）公诉机关指控贪污的事实</w:t>
      </w:r>
    </w:p>
    <w:p w14:paraId="037D438D" w14:textId="77777777" w:rsidR="002F3BC0" w:rsidRDefault="002F3BC0">
      <w:pPr>
        <w:spacing w:line="500" w:lineRule="atLeast"/>
        <w:ind w:firstLine="600"/>
        <w:divId w:val="8234390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日，被告人梁某涛任某区发改局局长期间，利用职务上的便利，先后两次在蓬某区发改局的账上以虚假委托服务合同的名义骗取款项划入领进公司账户，共人民币</w:t>
      </w:r>
      <w:r>
        <w:rPr>
          <w:rFonts w:hint="eastAsia"/>
          <w:sz w:val="30"/>
          <w:szCs w:val="30"/>
        </w:rPr>
        <w:t>65800</w:t>
      </w:r>
      <w:r>
        <w:rPr>
          <w:rFonts w:hint="eastAsia"/>
          <w:sz w:val="30"/>
          <w:szCs w:val="30"/>
        </w:rPr>
        <w:t>元，与诺诚公司转入领进公司的赞助费人民币</w:t>
      </w:r>
      <w:r>
        <w:rPr>
          <w:rFonts w:hint="eastAsia"/>
          <w:sz w:val="30"/>
          <w:szCs w:val="30"/>
        </w:rPr>
        <w:t>120925</w:t>
      </w:r>
      <w:r>
        <w:rPr>
          <w:rFonts w:hint="eastAsia"/>
          <w:sz w:val="30"/>
          <w:szCs w:val="30"/>
        </w:rPr>
        <w:t>元，合计人民币</w:t>
      </w:r>
      <w:r>
        <w:rPr>
          <w:rFonts w:hint="eastAsia"/>
          <w:sz w:val="30"/>
          <w:szCs w:val="30"/>
        </w:rPr>
        <w:t>186725</w:t>
      </w:r>
      <w:r>
        <w:rPr>
          <w:rFonts w:hint="eastAsia"/>
          <w:sz w:val="30"/>
          <w:szCs w:val="30"/>
        </w:rPr>
        <w:t>元。后被告人梁某涛交给蓬某区发改局的工作人员李某</w:t>
      </w:r>
      <w:r>
        <w:rPr>
          <w:rFonts w:hint="eastAsia"/>
          <w:sz w:val="30"/>
          <w:szCs w:val="30"/>
        </w:rPr>
        <w:t>3</w:t>
      </w:r>
      <w:r>
        <w:rPr>
          <w:rFonts w:hint="eastAsia"/>
          <w:sz w:val="30"/>
          <w:szCs w:val="30"/>
        </w:rPr>
        <w:t>人民币</w:t>
      </w:r>
      <w:r>
        <w:rPr>
          <w:rFonts w:hint="eastAsia"/>
          <w:sz w:val="30"/>
          <w:szCs w:val="30"/>
        </w:rPr>
        <w:t>165000</w:t>
      </w:r>
      <w:r>
        <w:rPr>
          <w:rFonts w:hint="eastAsia"/>
          <w:sz w:val="30"/>
          <w:szCs w:val="30"/>
        </w:rPr>
        <w:t>元用于该单位一些日常支出，支付蓬某区发改局旅游费用人民币</w:t>
      </w:r>
      <w:r>
        <w:rPr>
          <w:rFonts w:hint="eastAsia"/>
          <w:sz w:val="30"/>
          <w:szCs w:val="30"/>
        </w:rPr>
        <w:t>30000</w:t>
      </w:r>
      <w:r>
        <w:rPr>
          <w:rFonts w:hint="eastAsia"/>
          <w:sz w:val="30"/>
          <w:szCs w:val="30"/>
        </w:rPr>
        <w:t>元。</w:t>
      </w:r>
    </w:p>
    <w:p w14:paraId="7795331D" w14:textId="77777777" w:rsidR="002F3BC0" w:rsidRDefault="002F3BC0">
      <w:pPr>
        <w:spacing w:line="500" w:lineRule="atLeast"/>
        <w:ind w:firstLine="600"/>
        <w:divId w:val="1499424774"/>
        <w:rPr>
          <w:rFonts w:hint="eastAsia"/>
          <w:sz w:val="30"/>
          <w:szCs w:val="30"/>
        </w:rPr>
      </w:pPr>
      <w:r>
        <w:rPr>
          <w:rFonts w:hint="eastAsia"/>
          <w:sz w:val="30"/>
          <w:szCs w:val="30"/>
        </w:rPr>
        <w:t>上述事实，有证人黄某文、孙某、陈某</w:t>
      </w:r>
      <w:r>
        <w:rPr>
          <w:rFonts w:hint="eastAsia"/>
          <w:sz w:val="30"/>
          <w:szCs w:val="30"/>
        </w:rPr>
        <w:t>2</w:t>
      </w:r>
      <w:r>
        <w:rPr>
          <w:rFonts w:hint="eastAsia"/>
          <w:sz w:val="30"/>
          <w:szCs w:val="30"/>
        </w:rPr>
        <w:t>、关某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、刘某、罗某、周某、苏某、王某</w:t>
      </w:r>
      <w:r>
        <w:rPr>
          <w:rFonts w:hint="eastAsia"/>
          <w:sz w:val="30"/>
          <w:szCs w:val="30"/>
        </w:rPr>
        <w:t>1</w:t>
      </w:r>
      <w:r>
        <w:rPr>
          <w:rFonts w:hint="eastAsia"/>
          <w:sz w:val="30"/>
          <w:szCs w:val="30"/>
        </w:rPr>
        <w:t>的证言，费用报销审批单、中国工商银行支票存根、中国工商银行进账单、财政资金授权支付凭证，江门市蓬某区发展改革和统计局投资立项系统管理及技术维护服务合同、江门市蓬某区发展改革和统计局内部办公系统管理及技术维护服务合同、发票联二份，江门市蓬某区领进科技有限公司</w:t>
      </w:r>
      <w:r>
        <w:rPr>
          <w:rFonts w:hint="eastAsia"/>
          <w:sz w:val="30"/>
          <w:szCs w:val="30"/>
        </w:rPr>
        <w:t>80020000003610276</w:t>
      </w:r>
      <w:r>
        <w:rPr>
          <w:rFonts w:hint="eastAsia"/>
          <w:sz w:val="30"/>
          <w:szCs w:val="30"/>
        </w:rPr>
        <w:t>帐户的银行流水，王某</w:t>
      </w:r>
      <w:r>
        <w:rPr>
          <w:rFonts w:hint="eastAsia"/>
          <w:sz w:val="30"/>
          <w:szCs w:val="30"/>
        </w:rPr>
        <w:t>1</w:t>
      </w:r>
      <w:r>
        <w:rPr>
          <w:rFonts w:hint="eastAsia"/>
          <w:sz w:val="30"/>
          <w:szCs w:val="30"/>
        </w:rPr>
        <w:t>、叶某、梁某涛、王某</w:t>
      </w:r>
      <w:r>
        <w:rPr>
          <w:rFonts w:hint="eastAsia"/>
          <w:sz w:val="30"/>
          <w:szCs w:val="30"/>
        </w:rPr>
        <w:t>2</w:t>
      </w:r>
      <w:r>
        <w:rPr>
          <w:rFonts w:hint="eastAsia"/>
          <w:sz w:val="30"/>
          <w:szCs w:val="30"/>
        </w:rPr>
        <w:t>、左某超、林某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、文某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、孙某、关某</w:t>
      </w:r>
      <w:r>
        <w:rPr>
          <w:rFonts w:hint="eastAsia"/>
          <w:sz w:val="30"/>
          <w:szCs w:val="30"/>
        </w:rPr>
        <w:t>1</w:t>
      </w:r>
      <w:r>
        <w:rPr>
          <w:rFonts w:hint="eastAsia"/>
          <w:sz w:val="30"/>
          <w:szCs w:val="30"/>
        </w:rPr>
        <w:t>相关账户的银行流水，关某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提供的蓬江区发改局工程欠款明细、蓬江区发改局</w:t>
      </w:r>
      <w:r>
        <w:rPr>
          <w:rFonts w:hint="eastAsia"/>
          <w:sz w:val="30"/>
          <w:szCs w:val="30"/>
        </w:rPr>
        <w:t>9</w:t>
      </w:r>
      <w:r>
        <w:rPr>
          <w:rFonts w:hint="eastAsia"/>
          <w:sz w:val="30"/>
          <w:szCs w:val="30"/>
        </w:rPr>
        <w:t>楼装修工程结算、蓬江区发改局</w:t>
      </w:r>
      <w:r>
        <w:rPr>
          <w:rFonts w:hint="eastAsia"/>
          <w:sz w:val="30"/>
          <w:szCs w:val="30"/>
        </w:rPr>
        <w:t>11</w:t>
      </w:r>
      <w:r>
        <w:rPr>
          <w:rFonts w:hint="eastAsia"/>
          <w:sz w:val="30"/>
          <w:szCs w:val="30"/>
        </w:rPr>
        <w:t>楼装修工程结算、蓬某区发改局直饮水系统整改工程结算、设备维修费用登记表，林某</w:t>
      </w:r>
      <w:r>
        <w:rPr>
          <w:rFonts w:hint="eastAsia"/>
          <w:sz w:val="30"/>
          <w:szCs w:val="30"/>
        </w:rPr>
        <w:t>1</w:t>
      </w:r>
      <w:r>
        <w:rPr>
          <w:rFonts w:hint="eastAsia"/>
          <w:sz w:val="30"/>
          <w:szCs w:val="30"/>
        </w:rPr>
        <w:t>提供的金额为</w:t>
      </w:r>
      <w:r>
        <w:rPr>
          <w:rFonts w:hint="eastAsia"/>
          <w:sz w:val="30"/>
          <w:szCs w:val="30"/>
        </w:rPr>
        <w:t>30000</w:t>
      </w:r>
      <w:r>
        <w:rPr>
          <w:rFonts w:hint="eastAsia"/>
          <w:sz w:val="30"/>
          <w:szCs w:val="30"/>
        </w:rPr>
        <w:t>元的发票（付款方为江门市昌美润医疗器械有限公司，收款方为广东华创建业装饰工程有限公司），被告人梁某涛的供述材料等证据证实，足以认定。</w:t>
      </w:r>
    </w:p>
    <w:p w14:paraId="31D6D6E6" w14:textId="77777777" w:rsidR="002F3BC0" w:rsidRDefault="002F3BC0">
      <w:pPr>
        <w:spacing w:line="500" w:lineRule="atLeast"/>
        <w:ind w:firstLine="600"/>
        <w:divId w:val="1247420067"/>
        <w:rPr>
          <w:rFonts w:hint="eastAsia"/>
          <w:sz w:val="30"/>
          <w:szCs w:val="30"/>
        </w:rPr>
      </w:pPr>
      <w:r>
        <w:rPr>
          <w:rFonts w:hint="eastAsia"/>
          <w:sz w:val="30"/>
          <w:szCs w:val="30"/>
        </w:rPr>
        <w:t>（四）受贿事实</w:t>
      </w:r>
    </w:p>
    <w:p w14:paraId="19FEF6AC" w14:textId="77777777" w:rsidR="002F3BC0" w:rsidRDefault="002F3BC0">
      <w:pPr>
        <w:spacing w:line="500" w:lineRule="atLeast"/>
        <w:ind w:firstLine="600"/>
        <w:divId w:val="1668091893"/>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月，被告人梁某涛担任江门市蓬某区信息产业局局长。因江门市蓬某区信息产业局与王某</w:t>
      </w:r>
      <w:r>
        <w:rPr>
          <w:rFonts w:hint="eastAsia"/>
          <w:sz w:val="30"/>
          <w:szCs w:val="30"/>
        </w:rPr>
        <w:t>3</w:t>
      </w:r>
      <w:r>
        <w:rPr>
          <w:rFonts w:hint="eastAsia"/>
          <w:sz w:val="30"/>
          <w:szCs w:val="30"/>
        </w:rPr>
        <w:t>有业务往来，被告人梁某涛收取王某</w:t>
      </w:r>
      <w:r>
        <w:rPr>
          <w:rFonts w:hint="eastAsia"/>
          <w:sz w:val="30"/>
          <w:szCs w:val="30"/>
        </w:rPr>
        <w:t>3</w:t>
      </w:r>
      <w:r>
        <w:rPr>
          <w:rFonts w:hint="eastAsia"/>
          <w:sz w:val="30"/>
          <w:szCs w:val="30"/>
        </w:rPr>
        <w:t>人民币</w:t>
      </w:r>
      <w:r>
        <w:rPr>
          <w:rFonts w:hint="eastAsia"/>
          <w:sz w:val="30"/>
          <w:szCs w:val="30"/>
        </w:rPr>
        <w:t>50</w:t>
      </w:r>
      <w:r>
        <w:rPr>
          <w:rFonts w:hint="eastAsia"/>
          <w:sz w:val="30"/>
          <w:szCs w:val="30"/>
        </w:rPr>
        <w:t>万元回扣。该人民币</w:t>
      </w:r>
      <w:r>
        <w:rPr>
          <w:rFonts w:hint="eastAsia"/>
          <w:sz w:val="30"/>
          <w:szCs w:val="30"/>
        </w:rPr>
        <w:t>50</w:t>
      </w:r>
      <w:r>
        <w:rPr>
          <w:rFonts w:hint="eastAsia"/>
          <w:sz w:val="30"/>
          <w:szCs w:val="30"/>
        </w:rPr>
        <w:t>万元是王某</w:t>
      </w:r>
      <w:r>
        <w:rPr>
          <w:rFonts w:hint="eastAsia"/>
          <w:sz w:val="30"/>
          <w:szCs w:val="30"/>
        </w:rPr>
        <w:t>3</w:t>
      </w:r>
      <w:r>
        <w:rPr>
          <w:rFonts w:hint="eastAsia"/>
          <w:sz w:val="30"/>
          <w:szCs w:val="30"/>
        </w:rPr>
        <w:t>向吴某的借款，由吴某将人民币</w:t>
      </w:r>
      <w:r>
        <w:rPr>
          <w:rFonts w:hint="eastAsia"/>
          <w:sz w:val="30"/>
          <w:szCs w:val="30"/>
        </w:rPr>
        <w:t>50</w:t>
      </w:r>
      <w:r>
        <w:rPr>
          <w:rFonts w:hint="eastAsia"/>
          <w:sz w:val="30"/>
          <w:szCs w:val="30"/>
        </w:rPr>
        <w:t>万元直接转账到梁某涛妻子王某</w:t>
      </w:r>
      <w:r>
        <w:rPr>
          <w:rFonts w:hint="eastAsia"/>
          <w:sz w:val="30"/>
          <w:szCs w:val="30"/>
        </w:rPr>
        <w:t>2</w:t>
      </w:r>
      <w:r>
        <w:rPr>
          <w:rFonts w:hint="eastAsia"/>
          <w:sz w:val="30"/>
          <w:szCs w:val="30"/>
        </w:rPr>
        <w:t>的银行账号内。后被告人梁某涛指示王某</w:t>
      </w:r>
      <w:r>
        <w:rPr>
          <w:rFonts w:hint="eastAsia"/>
          <w:sz w:val="30"/>
          <w:szCs w:val="30"/>
        </w:rPr>
        <w:t>2</w:t>
      </w:r>
      <w:r>
        <w:rPr>
          <w:rFonts w:hint="eastAsia"/>
          <w:sz w:val="30"/>
          <w:szCs w:val="30"/>
        </w:rPr>
        <w:t>将该款项用于支付海伦堡别墅的购房款。</w:t>
      </w:r>
    </w:p>
    <w:p w14:paraId="6549D20A" w14:textId="77777777" w:rsidR="002F3BC0" w:rsidRDefault="002F3BC0">
      <w:pPr>
        <w:spacing w:line="500" w:lineRule="atLeast"/>
        <w:ind w:firstLine="600"/>
        <w:divId w:val="715356783"/>
        <w:rPr>
          <w:rFonts w:hint="eastAsia"/>
          <w:sz w:val="30"/>
          <w:szCs w:val="30"/>
        </w:rPr>
      </w:pPr>
      <w:r>
        <w:rPr>
          <w:rFonts w:hint="eastAsia"/>
          <w:sz w:val="30"/>
          <w:szCs w:val="30"/>
        </w:rPr>
        <w:t>上述事实，有证人王某</w:t>
      </w:r>
      <w:r>
        <w:rPr>
          <w:rFonts w:hint="eastAsia"/>
          <w:sz w:val="30"/>
          <w:szCs w:val="30"/>
        </w:rPr>
        <w:t>3</w:t>
      </w:r>
      <w:r>
        <w:rPr>
          <w:rFonts w:hint="eastAsia"/>
          <w:sz w:val="30"/>
          <w:szCs w:val="30"/>
        </w:rPr>
        <w:t>、李某</w:t>
      </w:r>
      <w:r>
        <w:rPr>
          <w:rFonts w:hint="eastAsia"/>
          <w:sz w:val="30"/>
          <w:szCs w:val="30"/>
        </w:rPr>
        <w:t>1</w:t>
      </w:r>
      <w:r>
        <w:rPr>
          <w:rFonts w:hint="eastAsia"/>
          <w:sz w:val="30"/>
          <w:szCs w:val="30"/>
        </w:rPr>
        <w:t>、钟某、吴某、王某</w:t>
      </w:r>
      <w:r>
        <w:rPr>
          <w:rFonts w:hint="eastAsia"/>
          <w:sz w:val="30"/>
          <w:szCs w:val="30"/>
        </w:rPr>
        <w:t>2</w:t>
      </w:r>
      <w:r>
        <w:rPr>
          <w:rFonts w:hint="eastAsia"/>
          <w:sz w:val="30"/>
          <w:szCs w:val="30"/>
        </w:rPr>
        <w:t>的证言，王某</w:t>
      </w:r>
      <w:r>
        <w:rPr>
          <w:rFonts w:hint="eastAsia"/>
          <w:sz w:val="30"/>
          <w:szCs w:val="30"/>
        </w:rPr>
        <w:t>2</w:t>
      </w:r>
      <w:r>
        <w:rPr>
          <w:rFonts w:hint="eastAsia"/>
          <w:sz w:val="30"/>
          <w:szCs w:val="30"/>
        </w:rPr>
        <w:t>账号为</w:t>
      </w:r>
      <w:r>
        <w:rPr>
          <w:rFonts w:hint="eastAsia"/>
          <w:sz w:val="30"/>
          <w:szCs w:val="30"/>
        </w:rPr>
        <w:t>20</w:t>
      </w:r>
      <w:r>
        <w:rPr>
          <w:rFonts w:hint="eastAsia"/>
          <w:sz w:val="30"/>
          <w:szCs w:val="30"/>
        </w:rPr>
        <w:t>×××</w:t>
      </w:r>
      <w:r>
        <w:rPr>
          <w:rFonts w:hint="eastAsia"/>
          <w:sz w:val="30"/>
          <w:szCs w:val="30"/>
        </w:rPr>
        <w:t>74</w:t>
      </w:r>
      <w:r>
        <w:rPr>
          <w:rFonts w:hint="eastAsia"/>
          <w:sz w:val="30"/>
          <w:szCs w:val="30"/>
        </w:rPr>
        <w:t>的交易流水，江门市蓬某区科学技术局、江门市蓬某区信息产业局与中国电信股份有限公司江门城区分公司关于江门市信息服务中心合作合同一份及补充协议一份，干部任免审批表，证人吴某提交的委托书复印件，被告人梁某涛的辩护人提交的被告人梁某涛父亲梁某</w:t>
      </w:r>
      <w:r>
        <w:rPr>
          <w:rFonts w:hint="eastAsia"/>
          <w:sz w:val="30"/>
          <w:szCs w:val="30"/>
        </w:rPr>
        <w:t>2</w:t>
      </w:r>
      <w:r>
        <w:rPr>
          <w:rFonts w:hint="eastAsia"/>
          <w:sz w:val="30"/>
          <w:szCs w:val="30"/>
        </w:rPr>
        <w:t>关于吴某与梁某</w:t>
      </w:r>
      <w:r>
        <w:rPr>
          <w:rFonts w:hint="eastAsia"/>
          <w:sz w:val="30"/>
          <w:szCs w:val="30"/>
        </w:rPr>
        <w:t>2</w:t>
      </w:r>
      <w:r>
        <w:rPr>
          <w:rFonts w:hint="eastAsia"/>
          <w:sz w:val="30"/>
          <w:szCs w:val="30"/>
        </w:rPr>
        <w:t>生意往来事实依据自述、林地承包经营权和林木所有权流转合同书、林权证、乳城镇林业工作站证明一份、收到砍阀销售桉树原木款项、林地承包经营权和林木所有权流转合同、承诺书、银行流水等相关资料，被告人梁某涛的供述材料等证据证实，足以认定。</w:t>
      </w:r>
    </w:p>
    <w:p w14:paraId="5C0BB441" w14:textId="77777777" w:rsidR="002F3BC0" w:rsidRDefault="002F3BC0">
      <w:pPr>
        <w:spacing w:line="500" w:lineRule="atLeast"/>
        <w:ind w:firstLine="600"/>
        <w:divId w:val="243220250"/>
        <w:rPr>
          <w:rFonts w:hint="eastAsia"/>
          <w:sz w:val="30"/>
          <w:szCs w:val="30"/>
        </w:rPr>
      </w:pPr>
      <w:r>
        <w:rPr>
          <w:rFonts w:hint="eastAsia"/>
          <w:sz w:val="30"/>
          <w:szCs w:val="30"/>
        </w:rPr>
        <w:t>关于被告单位江门市蓬某区发展改革和统计局是否构成单位受贿罪的问题。经查，被告人梁某涛是蓬某区发改局局长、黄某文是蓬某区发改局副局长，二人共同商量继续以被告单位的名义收取诺诚公司的赞助费，并以被告单位的名义将诺诚公司推荐给项目企业，由诺诚公司为项目企业编写所需的申请报告、可行性研究报告、节能评估报告等，诺成公司从中谋取利益。整个过程均以被告单位的名义收受的赞助费，被告单位是受益者，因此应认定被告单位构成单位受贿罪。</w:t>
      </w:r>
    </w:p>
    <w:p w14:paraId="480F0DA9" w14:textId="77777777" w:rsidR="002F3BC0" w:rsidRDefault="002F3BC0">
      <w:pPr>
        <w:spacing w:line="500" w:lineRule="atLeast"/>
        <w:ind w:firstLine="600"/>
        <w:divId w:val="1714764364"/>
        <w:rPr>
          <w:rFonts w:hint="eastAsia"/>
          <w:sz w:val="30"/>
          <w:szCs w:val="30"/>
        </w:rPr>
      </w:pPr>
      <w:r>
        <w:rPr>
          <w:rFonts w:hint="eastAsia"/>
          <w:sz w:val="30"/>
          <w:szCs w:val="30"/>
        </w:rPr>
        <w:t>关于被告人黄某文是否属于直接责任人员的问题。经查，多名证人证实被告人黄某文负责与江门市诺诚公司接洽，并收取赞助费，并且黄某文向蓬某区发展改革和统计局工作人员交代将江门市诺诚公司推荐给项目企业。故被告人黄某文应属于直接责任人员。</w:t>
      </w:r>
    </w:p>
    <w:p w14:paraId="048BE364" w14:textId="77777777" w:rsidR="002F3BC0" w:rsidRDefault="002F3BC0">
      <w:pPr>
        <w:spacing w:line="500" w:lineRule="atLeast"/>
        <w:ind w:firstLine="600"/>
        <w:divId w:val="2077975650"/>
        <w:rPr>
          <w:rFonts w:hint="eastAsia"/>
          <w:sz w:val="30"/>
          <w:szCs w:val="30"/>
        </w:rPr>
      </w:pPr>
      <w:r>
        <w:rPr>
          <w:rFonts w:hint="eastAsia"/>
          <w:sz w:val="30"/>
          <w:szCs w:val="30"/>
        </w:rPr>
        <w:t>关于被告人梁某涛是否构成挪用公款罪的问题。经查，被告人梁某涛要求诺诚公司将支付给蓬某区发改局的赞助费合计人民币</w:t>
      </w:r>
      <w:r>
        <w:rPr>
          <w:rFonts w:hint="eastAsia"/>
          <w:sz w:val="30"/>
          <w:szCs w:val="30"/>
        </w:rPr>
        <w:t>120925</w:t>
      </w:r>
      <w:r>
        <w:rPr>
          <w:rFonts w:hint="eastAsia"/>
          <w:sz w:val="30"/>
          <w:szCs w:val="30"/>
        </w:rPr>
        <w:t>元转账入领进公司账户，后将该款项在多个账户中流转，直至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后才陆续将上述款项用于蓬某区发改局单位活动支出。被告人梁某涛虽将上述款项在其亲友包括其自己的银行账户中流转，但其目的是为了掩盖该部分款项是蓬某区发改局单位受贿所得的事实，并没有证据显示其挪用归个人使用。故对公诉机关指控其犯挪用公款罪的证据不足，本院不予支持。</w:t>
      </w:r>
    </w:p>
    <w:p w14:paraId="059F2263" w14:textId="77777777" w:rsidR="002F3BC0" w:rsidRDefault="002F3BC0">
      <w:pPr>
        <w:spacing w:line="500" w:lineRule="atLeast"/>
        <w:ind w:firstLine="600"/>
        <w:divId w:val="427235975"/>
        <w:rPr>
          <w:rFonts w:hint="eastAsia"/>
          <w:sz w:val="30"/>
          <w:szCs w:val="30"/>
        </w:rPr>
      </w:pPr>
      <w:r>
        <w:rPr>
          <w:rFonts w:hint="eastAsia"/>
          <w:sz w:val="30"/>
          <w:szCs w:val="30"/>
        </w:rPr>
        <w:t>关于被告人梁某涛是否构成贪污罪的问题。经查，被告人梁某涛挪用诺诚公司赞助费人民币</w:t>
      </w:r>
      <w:r>
        <w:rPr>
          <w:rFonts w:hint="eastAsia"/>
          <w:sz w:val="30"/>
          <w:szCs w:val="30"/>
        </w:rPr>
        <w:t>120925</w:t>
      </w:r>
      <w:r>
        <w:rPr>
          <w:rFonts w:hint="eastAsia"/>
          <w:sz w:val="30"/>
          <w:szCs w:val="30"/>
        </w:rPr>
        <w:t>元、签订虚假合同通过领进套现人民币</w:t>
      </w:r>
      <w:r>
        <w:rPr>
          <w:rFonts w:hint="eastAsia"/>
          <w:sz w:val="30"/>
          <w:szCs w:val="30"/>
        </w:rPr>
        <w:t>65800</w:t>
      </w:r>
      <w:r>
        <w:rPr>
          <w:rFonts w:hint="eastAsia"/>
          <w:sz w:val="30"/>
          <w:szCs w:val="30"/>
        </w:rPr>
        <w:t>元，共人民币</w:t>
      </w:r>
      <w:r>
        <w:rPr>
          <w:rFonts w:hint="eastAsia"/>
          <w:sz w:val="30"/>
          <w:szCs w:val="30"/>
        </w:rPr>
        <w:t>186725</w:t>
      </w:r>
      <w:r>
        <w:rPr>
          <w:rFonts w:hint="eastAsia"/>
          <w:sz w:val="30"/>
          <w:szCs w:val="30"/>
        </w:rPr>
        <w:t>元。其后将上述款项给李某</w:t>
      </w:r>
      <w:r>
        <w:rPr>
          <w:rFonts w:hint="eastAsia"/>
          <w:sz w:val="30"/>
          <w:szCs w:val="30"/>
        </w:rPr>
        <w:t>3</w:t>
      </w:r>
      <w:r>
        <w:rPr>
          <w:rFonts w:hint="eastAsia"/>
          <w:sz w:val="30"/>
          <w:szCs w:val="30"/>
        </w:rPr>
        <w:t>人民币</w:t>
      </w:r>
      <w:r>
        <w:rPr>
          <w:rFonts w:hint="eastAsia"/>
          <w:sz w:val="30"/>
          <w:szCs w:val="30"/>
        </w:rPr>
        <w:t>165000</w:t>
      </w:r>
      <w:r>
        <w:rPr>
          <w:rFonts w:hint="eastAsia"/>
          <w:sz w:val="30"/>
          <w:szCs w:val="30"/>
        </w:rPr>
        <w:t>元用于蓬某区发改局的一些日常支出，支付蓬某区发改局旅游费用人民币</w:t>
      </w:r>
      <w:r>
        <w:rPr>
          <w:rFonts w:hint="eastAsia"/>
          <w:sz w:val="30"/>
          <w:szCs w:val="30"/>
        </w:rPr>
        <w:t>30000</w:t>
      </w:r>
      <w:r>
        <w:rPr>
          <w:rFonts w:hint="eastAsia"/>
          <w:sz w:val="30"/>
          <w:szCs w:val="30"/>
        </w:rPr>
        <w:t>元，共用去人民币</w:t>
      </w:r>
      <w:r>
        <w:rPr>
          <w:rFonts w:hint="eastAsia"/>
          <w:sz w:val="30"/>
          <w:szCs w:val="30"/>
        </w:rPr>
        <w:t>195000</w:t>
      </w:r>
      <w:r>
        <w:rPr>
          <w:rFonts w:hint="eastAsia"/>
          <w:sz w:val="30"/>
          <w:szCs w:val="30"/>
        </w:rPr>
        <w:t>元。被告人梁某涛实际支出的款项比其经手蓬某区发改局的钱还多出人民币</w:t>
      </w:r>
      <w:r>
        <w:rPr>
          <w:rFonts w:hint="eastAsia"/>
          <w:sz w:val="30"/>
          <w:szCs w:val="30"/>
        </w:rPr>
        <w:t>8275</w:t>
      </w:r>
      <w:r>
        <w:rPr>
          <w:rFonts w:hint="eastAsia"/>
          <w:sz w:val="30"/>
          <w:szCs w:val="30"/>
        </w:rPr>
        <w:t>元。故对公诉机关指控其犯贪污罪的证据不足，本院不予认定。</w:t>
      </w:r>
    </w:p>
    <w:p w14:paraId="44F6E623" w14:textId="77777777" w:rsidR="002F3BC0" w:rsidRDefault="002F3BC0">
      <w:pPr>
        <w:spacing w:line="500" w:lineRule="atLeast"/>
        <w:ind w:firstLine="600"/>
        <w:divId w:val="745348682"/>
        <w:rPr>
          <w:rFonts w:hint="eastAsia"/>
          <w:sz w:val="30"/>
          <w:szCs w:val="30"/>
        </w:rPr>
      </w:pPr>
      <w:r>
        <w:rPr>
          <w:rFonts w:hint="eastAsia"/>
          <w:sz w:val="30"/>
          <w:szCs w:val="30"/>
        </w:rPr>
        <w:t>关于被告人梁某涛是否构成受贿罪的问题。经查，被告人梁某涛辩解称其不知道吴某转给王某</w:t>
      </w:r>
      <w:r>
        <w:rPr>
          <w:rFonts w:hint="eastAsia"/>
          <w:sz w:val="30"/>
          <w:szCs w:val="30"/>
        </w:rPr>
        <w:t>2</w:t>
      </w:r>
      <w:r>
        <w:rPr>
          <w:rFonts w:hint="eastAsia"/>
          <w:sz w:val="30"/>
          <w:szCs w:val="30"/>
        </w:rPr>
        <w:t>的人民币</w:t>
      </w:r>
      <w:r>
        <w:rPr>
          <w:rFonts w:hint="eastAsia"/>
          <w:sz w:val="30"/>
          <w:szCs w:val="30"/>
        </w:rPr>
        <w:t>50</w:t>
      </w:r>
      <w:r>
        <w:rPr>
          <w:rFonts w:hint="eastAsia"/>
          <w:sz w:val="30"/>
          <w:szCs w:val="30"/>
        </w:rPr>
        <w:t>万元是什么钱。辩护人提供被告人梁某涛的父亲梁某</w:t>
      </w:r>
      <w:r>
        <w:rPr>
          <w:rFonts w:hint="eastAsia"/>
          <w:sz w:val="30"/>
          <w:szCs w:val="30"/>
        </w:rPr>
        <w:t>2</w:t>
      </w:r>
      <w:r>
        <w:rPr>
          <w:rFonts w:hint="eastAsia"/>
          <w:sz w:val="30"/>
          <w:szCs w:val="30"/>
        </w:rPr>
        <w:t>的书面证词称吴某转给王某</w:t>
      </w:r>
      <w:r>
        <w:rPr>
          <w:rFonts w:hint="eastAsia"/>
          <w:sz w:val="30"/>
          <w:szCs w:val="30"/>
        </w:rPr>
        <w:t>2</w:t>
      </w:r>
      <w:r>
        <w:rPr>
          <w:rFonts w:hint="eastAsia"/>
          <w:sz w:val="30"/>
          <w:szCs w:val="30"/>
        </w:rPr>
        <w:t>的钱，是吴某应给其的中介费及场地转让费，但是吴某对此予以否认，且被告人梁某涛及王某</w:t>
      </w:r>
      <w:r>
        <w:rPr>
          <w:rFonts w:hint="eastAsia"/>
          <w:sz w:val="30"/>
          <w:szCs w:val="30"/>
        </w:rPr>
        <w:t>2</w:t>
      </w:r>
      <w:r>
        <w:rPr>
          <w:rFonts w:hint="eastAsia"/>
          <w:sz w:val="30"/>
          <w:szCs w:val="30"/>
        </w:rPr>
        <w:t>均称在其二人买房时双方父母给了约人民币</w:t>
      </w:r>
      <w:r>
        <w:rPr>
          <w:rFonts w:hint="eastAsia"/>
          <w:sz w:val="30"/>
          <w:szCs w:val="30"/>
        </w:rPr>
        <w:t>10</w:t>
      </w:r>
      <w:r>
        <w:rPr>
          <w:rFonts w:hint="eastAsia"/>
          <w:sz w:val="30"/>
          <w:szCs w:val="30"/>
        </w:rPr>
        <w:t>万元，梁某</w:t>
      </w:r>
      <w:r>
        <w:rPr>
          <w:rFonts w:hint="eastAsia"/>
          <w:sz w:val="30"/>
          <w:szCs w:val="30"/>
        </w:rPr>
        <w:t>2</w:t>
      </w:r>
      <w:r>
        <w:rPr>
          <w:rFonts w:hint="eastAsia"/>
          <w:sz w:val="30"/>
          <w:szCs w:val="30"/>
        </w:rPr>
        <w:t>的上述书面证词与被告人梁某涛的供述及王某</w:t>
      </w:r>
      <w:r>
        <w:rPr>
          <w:rFonts w:hint="eastAsia"/>
          <w:sz w:val="30"/>
          <w:szCs w:val="30"/>
        </w:rPr>
        <w:t>2</w:t>
      </w:r>
      <w:r>
        <w:rPr>
          <w:rFonts w:hint="eastAsia"/>
          <w:sz w:val="30"/>
          <w:szCs w:val="30"/>
        </w:rPr>
        <w:t>的证言相互矛盾，梁某</w:t>
      </w:r>
      <w:r>
        <w:rPr>
          <w:rFonts w:hint="eastAsia"/>
          <w:sz w:val="30"/>
          <w:szCs w:val="30"/>
        </w:rPr>
        <w:t>2</w:t>
      </w:r>
      <w:r>
        <w:rPr>
          <w:rFonts w:hint="eastAsia"/>
          <w:sz w:val="30"/>
          <w:szCs w:val="30"/>
        </w:rPr>
        <w:t>称给被告人梁某涛及王某</w:t>
      </w:r>
      <w:r>
        <w:rPr>
          <w:rFonts w:hint="eastAsia"/>
          <w:sz w:val="30"/>
          <w:szCs w:val="30"/>
        </w:rPr>
        <w:t>2</w:t>
      </w:r>
      <w:r>
        <w:rPr>
          <w:rFonts w:hint="eastAsia"/>
          <w:sz w:val="30"/>
          <w:szCs w:val="30"/>
        </w:rPr>
        <w:t>人民币</w:t>
      </w:r>
      <w:r>
        <w:rPr>
          <w:rFonts w:hint="eastAsia"/>
          <w:sz w:val="30"/>
          <w:szCs w:val="30"/>
        </w:rPr>
        <w:t>50</w:t>
      </w:r>
      <w:r>
        <w:rPr>
          <w:rFonts w:hint="eastAsia"/>
          <w:sz w:val="30"/>
          <w:szCs w:val="30"/>
        </w:rPr>
        <w:t>万元，而作为当事人的梁某涛、王某</w:t>
      </w:r>
      <w:r>
        <w:rPr>
          <w:rFonts w:hint="eastAsia"/>
          <w:sz w:val="30"/>
          <w:szCs w:val="30"/>
        </w:rPr>
        <w:t>2</w:t>
      </w:r>
      <w:r>
        <w:rPr>
          <w:rFonts w:hint="eastAsia"/>
          <w:sz w:val="30"/>
          <w:szCs w:val="30"/>
        </w:rPr>
        <w:t>却不知情显然不符合常理，而且辩护人提供的梁某</w:t>
      </w:r>
      <w:r>
        <w:rPr>
          <w:rFonts w:hint="eastAsia"/>
          <w:sz w:val="30"/>
          <w:szCs w:val="30"/>
        </w:rPr>
        <w:t>2</w:t>
      </w:r>
      <w:r>
        <w:rPr>
          <w:rFonts w:hint="eastAsia"/>
          <w:sz w:val="30"/>
          <w:szCs w:val="30"/>
        </w:rPr>
        <w:t>的书面证词并无其他证据予以印证，故证人梁某</w:t>
      </w:r>
      <w:r>
        <w:rPr>
          <w:rFonts w:hint="eastAsia"/>
          <w:sz w:val="30"/>
          <w:szCs w:val="30"/>
        </w:rPr>
        <w:t>2</w:t>
      </w:r>
      <w:r>
        <w:rPr>
          <w:rFonts w:hint="eastAsia"/>
          <w:sz w:val="30"/>
          <w:szCs w:val="30"/>
        </w:rPr>
        <w:t>的证词本院不予采纳。证人王某</w:t>
      </w:r>
      <w:r>
        <w:rPr>
          <w:rFonts w:hint="eastAsia"/>
          <w:sz w:val="30"/>
          <w:szCs w:val="30"/>
        </w:rPr>
        <w:t>3</w:t>
      </w:r>
      <w:r>
        <w:rPr>
          <w:rFonts w:hint="eastAsia"/>
          <w:sz w:val="30"/>
          <w:szCs w:val="30"/>
        </w:rPr>
        <w:t>称其因业务往来需向被告人梁某涛支付回扣，在被告人梁某涛购买海伦堡别墅付首期时向吴某借款人民币</w:t>
      </w:r>
      <w:r>
        <w:rPr>
          <w:rFonts w:hint="eastAsia"/>
          <w:sz w:val="30"/>
          <w:szCs w:val="30"/>
        </w:rPr>
        <w:t>50</w:t>
      </w:r>
      <w:r>
        <w:rPr>
          <w:rFonts w:hint="eastAsia"/>
          <w:sz w:val="30"/>
          <w:szCs w:val="30"/>
        </w:rPr>
        <w:t>万元，由吴某直接将款项转入被告人梁某涛妻子王某</w:t>
      </w:r>
      <w:r>
        <w:rPr>
          <w:rFonts w:hint="eastAsia"/>
          <w:sz w:val="30"/>
          <w:szCs w:val="30"/>
        </w:rPr>
        <w:t>2</w:t>
      </w:r>
      <w:r>
        <w:rPr>
          <w:rFonts w:hint="eastAsia"/>
          <w:sz w:val="30"/>
          <w:szCs w:val="30"/>
        </w:rPr>
        <w:t>的账户。证人吴某的证言与证人王某</w:t>
      </w:r>
      <w:r>
        <w:rPr>
          <w:rFonts w:hint="eastAsia"/>
          <w:sz w:val="30"/>
          <w:szCs w:val="30"/>
        </w:rPr>
        <w:t>3</w:t>
      </w:r>
      <w:r>
        <w:rPr>
          <w:rFonts w:hint="eastAsia"/>
          <w:sz w:val="30"/>
          <w:szCs w:val="30"/>
        </w:rPr>
        <w:t>的证言相互印证。证人王某</w:t>
      </w:r>
      <w:r>
        <w:rPr>
          <w:rFonts w:hint="eastAsia"/>
          <w:sz w:val="30"/>
          <w:szCs w:val="30"/>
        </w:rPr>
        <w:t>2</w:t>
      </w:r>
      <w:r>
        <w:rPr>
          <w:rFonts w:hint="eastAsia"/>
          <w:sz w:val="30"/>
          <w:szCs w:val="30"/>
        </w:rPr>
        <w:t>的证言证实吴某转给其的人民币</w:t>
      </w:r>
      <w:r>
        <w:rPr>
          <w:rFonts w:hint="eastAsia"/>
          <w:sz w:val="30"/>
          <w:szCs w:val="30"/>
        </w:rPr>
        <w:t>50</w:t>
      </w:r>
      <w:r>
        <w:rPr>
          <w:rFonts w:hint="eastAsia"/>
          <w:sz w:val="30"/>
          <w:szCs w:val="30"/>
        </w:rPr>
        <w:t>万元，是王某</w:t>
      </w:r>
      <w:r>
        <w:rPr>
          <w:rFonts w:hint="eastAsia"/>
          <w:sz w:val="30"/>
          <w:szCs w:val="30"/>
        </w:rPr>
        <w:t>3</w:t>
      </w:r>
      <w:r>
        <w:rPr>
          <w:rFonts w:hint="eastAsia"/>
          <w:sz w:val="30"/>
          <w:szCs w:val="30"/>
        </w:rPr>
        <w:t>通过吴某转给其的，后梁某涛还让其写了借条，其并未还钱给王某</w:t>
      </w:r>
      <w:r>
        <w:rPr>
          <w:rFonts w:hint="eastAsia"/>
          <w:sz w:val="30"/>
          <w:szCs w:val="30"/>
        </w:rPr>
        <w:t>3</w:t>
      </w:r>
      <w:r>
        <w:rPr>
          <w:rFonts w:hint="eastAsia"/>
          <w:sz w:val="30"/>
          <w:szCs w:val="30"/>
        </w:rPr>
        <w:t>，不知道梁某涛是否有还钱。证人李某</w:t>
      </w:r>
      <w:r>
        <w:rPr>
          <w:rFonts w:hint="eastAsia"/>
          <w:sz w:val="30"/>
          <w:szCs w:val="30"/>
        </w:rPr>
        <w:t>1</w:t>
      </w:r>
      <w:r>
        <w:rPr>
          <w:rFonts w:hint="eastAsia"/>
          <w:sz w:val="30"/>
          <w:szCs w:val="30"/>
        </w:rPr>
        <w:t>、钟某称其二人与证人王某</w:t>
      </w:r>
      <w:r>
        <w:rPr>
          <w:rFonts w:hint="eastAsia"/>
          <w:sz w:val="30"/>
          <w:szCs w:val="30"/>
        </w:rPr>
        <w:t>3</w:t>
      </w:r>
      <w:r>
        <w:rPr>
          <w:rFonts w:hint="eastAsia"/>
          <w:sz w:val="30"/>
          <w:szCs w:val="30"/>
        </w:rPr>
        <w:t>合伙做工程，听王某</w:t>
      </w:r>
      <w:r>
        <w:rPr>
          <w:rFonts w:hint="eastAsia"/>
          <w:sz w:val="30"/>
          <w:szCs w:val="30"/>
        </w:rPr>
        <w:t>3</w:t>
      </w:r>
      <w:r>
        <w:rPr>
          <w:rFonts w:hint="eastAsia"/>
          <w:sz w:val="30"/>
          <w:szCs w:val="30"/>
        </w:rPr>
        <w:t>讲是要给梁某涛回扣的。证人王某</w:t>
      </w:r>
      <w:r>
        <w:rPr>
          <w:rFonts w:hint="eastAsia"/>
          <w:sz w:val="30"/>
          <w:szCs w:val="30"/>
        </w:rPr>
        <w:t>3</w:t>
      </w:r>
      <w:r>
        <w:rPr>
          <w:rFonts w:hint="eastAsia"/>
          <w:sz w:val="30"/>
          <w:szCs w:val="30"/>
        </w:rPr>
        <w:t>、吴某、王某</w:t>
      </w:r>
      <w:r>
        <w:rPr>
          <w:rFonts w:hint="eastAsia"/>
          <w:sz w:val="30"/>
          <w:szCs w:val="30"/>
        </w:rPr>
        <w:t>2</w:t>
      </w:r>
      <w:r>
        <w:rPr>
          <w:rFonts w:hint="eastAsia"/>
          <w:sz w:val="30"/>
          <w:szCs w:val="30"/>
        </w:rPr>
        <w:t>的证言能相互印证，且有证人王某</w:t>
      </w:r>
      <w:r>
        <w:rPr>
          <w:rFonts w:hint="eastAsia"/>
          <w:sz w:val="30"/>
          <w:szCs w:val="30"/>
        </w:rPr>
        <w:t>2</w:t>
      </w:r>
      <w:r>
        <w:rPr>
          <w:rFonts w:hint="eastAsia"/>
          <w:sz w:val="30"/>
          <w:szCs w:val="30"/>
        </w:rPr>
        <w:t>的银行流水及吴某提交的委托书予以佐证，并无证据证实被告人梁某涛已经还款给王某</w:t>
      </w:r>
      <w:r>
        <w:rPr>
          <w:rFonts w:hint="eastAsia"/>
          <w:sz w:val="30"/>
          <w:szCs w:val="30"/>
        </w:rPr>
        <w:t>3</w:t>
      </w:r>
      <w:r>
        <w:rPr>
          <w:rFonts w:hint="eastAsia"/>
          <w:sz w:val="30"/>
          <w:szCs w:val="30"/>
        </w:rPr>
        <w:t>，应认定被告人梁某涛受贿人民币</w:t>
      </w:r>
      <w:r>
        <w:rPr>
          <w:rFonts w:hint="eastAsia"/>
          <w:sz w:val="30"/>
          <w:szCs w:val="30"/>
        </w:rPr>
        <w:t>50</w:t>
      </w:r>
      <w:r>
        <w:rPr>
          <w:rFonts w:hint="eastAsia"/>
          <w:sz w:val="30"/>
          <w:szCs w:val="30"/>
        </w:rPr>
        <w:t>万元的事实。</w:t>
      </w:r>
    </w:p>
    <w:p w14:paraId="4EE7B311" w14:textId="77777777" w:rsidR="002F3BC0" w:rsidRDefault="002F3BC0">
      <w:pPr>
        <w:spacing w:line="500" w:lineRule="atLeast"/>
        <w:ind w:firstLine="600"/>
        <w:divId w:val="307786587"/>
        <w:rPr>
          <w:rFonts w:hint="eastAsia"/>
          <w:sz w:val="30"/>
          <w:szCs w:val="30"/>
        </w:rPr>
      </w:pPr>
      <w:r>
        <w:rPr>
          <w:rFonts w:hint="eastAsia"/>
          <w:sz w:val="30"/>
          <w:szCs w:val="30"/>
        </w:rPr>
        <w:t>关于公诉机关指控被告人梁某涛是索取贿赂的意见。经查，证人王某</w:t>
      </w:r>
      <w:r>
        <w:rPr>
          <w:rFonts w:hint="eastAsia"/>
          <w:sz w:val="30"/>
          <w:szCs w:val="30"/>
        </w:rPr>
        <w:t>3</w:t>
      </w:r>
      <w:r>
        <w:rPr>
          <w:rFonts w:hint="eastAsia"/>
          <w:sz w:val="30"/>
          <w:szCs w:val="30"/>
        </w:rPr>
        <w:t>称是被告人梁某涛向其索要回扣，而证人李某</w:t>
      </w:r>
      <w:r>
        <w:rPr>
          <w:rFonts w:hint="eastAsia"/>
          <w:sz w:val="30"/>
          <w:szCs w:val="30"/>
        </w:rPr>
        <w:t>1</w:t>
      </w:r>
      <w:r>
        <w:rPr>
          <w:rFonts w:hint="eastAsia"/>
          <w:sz w:val="30"/>
          <w:szCs w:val="30"/>
        </w:rPr>
        <w:t>、钟某也向其讲需给被告人梁某涛回扣，但证人李某</w:t>
      </w:r>
      <w:r>
        <w:rPr>
          <w:rFonts w:hint="eastAsia"/>
          <w:sz w:val="30"/>
          <w:szCs w:val="30"/>
        </w:rPr>
        <w:t>1</w:t>
      </w:r>
      <w:r>
        <w:rPr>
          <w:rFonts w:hint="eastAsia"/>
          <w:sz w:val="30"/>
          <w:szCs w:val="30"/>
        </w:rPr>
        <w:t>及钟某的证言称是王某</w:t>
      </w:r>
      <w:r>
        <w:rPr>
          <w:rFonts w:hint="eastAsia"/>
          <w:sz w:val="30"/>
          <w:szCs w:val="30"/>
        </w:rPr>
        <w:t>3</w:t>
      </w:r>
      <w:r>
        <w:rPr>
          <w:rFonts w:hint="eastAsia"/>
          <w:sz w:val="30"/>
          <w:szCs w:val="30"/>
        </w:rPr>
        <w:t>向其二人讲被告人梁某涛要回扣，并未提到梁某涛向其二人拿回扣；证人吴某称王某</w:t>
      </w:r>
      <w:r>
        <w:rPr>
          <w:rFonts w:hint="eastAsia"/>
          <w:sz w:val="30"/>
          <w:szCs w:val="30"/>
        </w:rPr>
        <w:t>3</w:t>
      </w:r>
      <w:r>
        <w:rPr>
          <w:rFonts w:hint="eastAsia"/>
          <w:sz w:val="30"/>
          <w:szCs w:val="30"/>
        </w:rPr>
        <w:t>对其讲因梁某涛平时都很关照他，经常介绍工程给他做，所以想腾点钱给梁某涛。吴某的证词并没有反映到梁某涛索贿的事实。综合公诉机关认定梁某涛索贿的证据，证人王某</w:t>
      </w:r>
      <w:r>
        <w:rPr>
          <w:rFonts w:hint="eastAsia"/>
          <w:sz w:val="30"/>
          <w:szCs w:val="30"/>
        </w:rPr>
        <w:t>3</w:t>
      </w:r>
      <w:r>
        <w:rPr>
          <w:rFonts w:hint="eastAsia"/>
          <w:sz w:val="30"/>
          <w:szCs w:val="30"/>
        </w:rPr>
        <w:t>的证言与证人李某</w:t>
      </w:r>
      <w:r>
        <w:rPr>
          <w:rFonts w:hint="eastAsia"/>
          <w:sz w:val="30"/>
          <w:szCs w:val="30"/>
        </w:rPr>
        <w:t>1</w:t>
      </w:r>
      <w:r>
        <w:rPr>
          <w:rFonts w:hint="eastAsia"/>
          <w:sz w:val="30"/>
          <w:szCs w:val="30"/>
        </w:rPr>
        <w:t>、钟某、吴某的证言并不相符，且有矛盾之处，公诉机关也未提交其他证据予以证实，故公诉机关的上述公诉意见，证据不足，本院不予采纳。</w:t>
      </w:r>
    </w:p>
    <w:p w14:paraId="29CD71A9" w14:textId="77777777" w:rsidR="002F3BC0" w:rsidRDefault="002F3BC0">
      <w:pPr>
        <w:spacing w:line="500" w:lineRule="atLeast"/>
        <w:ind w:firstLine="600"/>
        <w:divId w:val="180515381"/>
        <w:rPr>
          <w:rFonts w:hint="eastAsia"/>
          <w:sz w:val="30"/>
          <w:szCs w:val="30"/>
        </w:rPr>
      </w:pPr>
      <w:r>
        <w:rPr>
          <w:rFonts w:hint="eastAsia"/>
          <w:sz w:val="30"/>
          <w:szCs w:val="30"/>
        </w:rPr>
        <w:t>本院认为，被告单位江门市蓬某区发展改革和统计局无视国家法律，为他人谋取利益，非法收受他人财物，数额为人民币</w:t>
      </w:r>
      <w:r>
        <w:rPr>
          <w:rFonts w:hint="eastAsia"/>
          <w:sz w:val="30"/>
          <w:szCs w:val="30"/>
        </w:rPr>
        <w:t>368637</w:t>
      </w:r>
      <w:r>
        <w:rPr>
          <w:rFonts w:hint="eastAsia"/>
          <w:sz w:val="30"/>
          <w:szCs w:val="30"/>
        </w:rPr>
        <w:t>元，情节严重；被告人梁某涛任该局局长期间，该局非法收受他人财物人民币</w:t>
      </w:r>
      <w:r>
        <w:rPr>
          <w:rFonts w:hint="eastAsia"/>
          <w:sz w:val="30"/>
          <w:szCs w:val="30"/>
        </w:rPr>
        <w:t>160533</w:t>
      </w:r>
      <w:r>
        <w:rPr>
          <w:rFonts w:hint="eastAsia"/>
          <w:sz w:val="30"/>
          <w:szCs w:val="30"/>
        </w:rPr>
        <w:t>元，梁某涛属于单位的主管人员；被告人黄某文任该局副局长期间，该局非法收受他人财物人民币</w:t>
      </w:r>
      <w:r>
        <w:rPr>
          <w:rFonts w:hint="eastAsia"/>
          <w:sz w:val="30"/>
          <w:szCs w:val="30"/>
        </w:rPr>
        <w:t>368637</w:t>
      </w:r>
      <w:r>
        <w:rPr>
          <w:rFonts w:hint="eastAsia"/>
          <w:sz w:val="30"/>
          <w:szCs w:val="30"/>
        </w:rPr>
        <w:t>元，黄某文属于直接责任人员；江门市蓬某区发展改革和统计局和被告人梁某涛、黄某文的行为已构成单位受贿罪。被告人梁某涛身为国家工作人员，利用职务上的便利，为他人谋取利益，收受他人财物共计人民币</w:t>
      </w:r>
      <w:r>
        <w:rPr>
          <w:rFonts w:hint="eastAsia"/>
          <w:sz w:val="30"/>
          <w:szCs w:val="30"/>
        </w:rPr>
        <w:t>50</w:t>
      </w:r>
      <w:r>
        <w:rPr>
          <w:rFonts w:hint="eastAsia"/>
          <w:sz w:val="30"/>
          <w:szCs w:val="30"/>
        </w:rPr>
        <w:t>万元，数额巨大，其行为已构成受贿罪。公诉机关指控被告单位江门市蓬某区发展改革和统计局、被告人梁某涛、黄某文犯单位受贿罪和被告人梁某涛犯受贿罪的事实清楚，证据确实、充分，指控的罪名成立，本院予以确认；其建议以单位受贿罪对被告单位江门市蓬江区发展改革和统计局判处罚金，对被告人梁某涛、黄某文判处三年以下有期徒刑；以受贿罪对被告人梁某涛判处三年以上五年以下有期徒刑，并处罚金的量刑意见，符合法律规定，本院予以采纳；但其指控梁某涛犯挪用公款罪和贪污罪的证据不足，本院不予支持。被告人梁某涛如实供述其单位受贿的罪行，可以对其该部分罪行从轻处罚；被告单位江门市蓬某区发展改革和统计局、被告人黄某文犯罪以后如实供述自己的罪行，可以从轻处罚。依据《中华人民共</w:t>
      </w:r>
      <w:r>
        <w:rPr>
          <w:rFonts w:hint="eastAsia"/>
          <w:sz w:val="30"/>
          <w:szCs w:val="30"/>
        </w:rPr>
        <w:t>和国刑法》第十二条、第三百八十七条、第三百八十五条第一款、第三百八十六条、第三百八十三条、第五十二条、第五十三条、第六十七条第三款、第六十九条、第六十四条及《最高人民法院、最高人民检察院＜关于办理贪污贿赂刑事案件适用法律若干问题的解释＞》第二条、第六条、第十九条之规定，判决如下：</w:t>
      </w:r>
    </w:p>
    <w:p w14:paraId="498E3C1B" w14:textId="77777777" w:rsidR="002F3BC0" w:rsidRDefault="002F3BC0">
      <w:pPr>
        <w:spacing w:line="500" w:lineRule="atLeast"/>
        <w:ind w:firstLine="600"/>
        <w:divId w:val="1993559920"/>
        <w:rPr>
          <w:rFonts w:hint="eastAsia"/>
          <w:sz w:val="30"/>
          <w:szCs w:val="30"/>
        </w:rPr>
      </w:pPr>
      <w:r>
        <w:rPr>
          <w:rFonts w:hint="eastAsia"/>
          <w:sz w:val="30"/>
          <w:szCs w:val="30"/>
        </w:rPr>
        <w:t>一、被告单位江门市蓬江区发展改革和统计局犯单位受贿罪，判处罚金人民币</w:t>
      </w:r>
      <w:r>
        <w:rPr>
          <w:rFonts w:hint="eastAsia"/>
          <w:sz w:val="30"/>
          <w:szCs w:val="30"/>
        </w:rPr>
        <w:t>100000</w:t>
      </w:r>
      <w:r>
        <w:rPr>
          <w:rFonts w:hint="eastAsia"/>
          <w:sz w:val="30"/>
          <w:szCs w:val="30"/>
        </w:rPr>
        <w:t>元。</w:t>
      </w:r>
    </w:p>
    <w:p w14:paraId="70A4BE3C" w14:textId="77777777" w:rsidR="002F3BC0" w:rsidRDefault="002F3BC0">
      <w:pPr>
        <w:spacing w:line="500" w:lineRule="atLeast"/>
        <w:ind w:firstLine="600"/>
        <w:divId w:val="653677843"/>
        <w:rPr>
          <w:rFonts w:hint="eastAsia"/>
          <w:sz w:val="30"/>
          <w:szCs w:val="30"/>
        </w:rPr>
      </w:pPr>
      <w:r>
        <w:rPr>
          <w:rFonts w:hint="eastAsia"/>
          <w:sz w:val="30"/>
          <w:szCs w:val="30"/>
        </w:rPr>
        <w:t>（罚金限判决生效后十日内予以缴纳。）</w:t>
      </w:r>
    </w:p>
    <w:p w14:paraId="7B22E93F" w14:textId="77777777" w:rsidR="002F3BC0" w:rsidRDefault="002F3BC0">
      <w:pPr>
        <w:spacing w:line="500" w:lineRule="atLeast"/>
        <w:ind w:firstLine="600"/>
        <w:divId w:val="1679382828"/>
        <w:rPr>
          <w:rFonts w:hint="eastAsia"/>
          <w:sz w:val="30"/>
          <w:szCs w:val="30"/>
        </w:rPr>
      </w:pPr>
      <w:r>
        <w:rPr>
          <w:rFonts w:hint="eastAsia"/>
          <w:sz w:val="30"/>
          <w:szCs w:val="30"/>
        </w:rPr>
        <w:t>二、被告人梁某涛犯单位受贿罪，判处有期徒刑十个月；犯受贿罪，判处有期徒刑四年，并处罚金人民币</w:t>
      </w:r>
      <w:r>
        <w:rPr>
          <w:rFonts w:hint="eastAsia"/>
          <w:sz w:val="30"/>
          <w:szCs w:val="30"/>
        </w:rPr>
        <w:t>300000</w:t>
      </w:r>
      <w:r>
        <w:rPr>
          <w:rFonts w:hint="eastAsia"/>
          <w:sz w:val="30"/>
          <w:szCs w:val="30"/>
        </w:rPr>
        <w:t>元。总和刑期有期徒刑四年十个月。数罪并罚，决定执行有期徒刑四年四个月，并处罚金人民币</w:t>
      </w:r>
      <w:r>
        <w:rPr>
          <w:rFonts w:hint="eastAsia"/>
          <w:sz w:val="30"/>
          <w:szCs w:val="30"/>
        </w:rPr>
        <w:t>300000</w:t>
      </w:r>
      <w:r>
        <w:rPr>
          <w:rFonts w:hint="eastAsia"/>
          <w:sz w:val="30"/>
          <w:szCs w:val="30"/>
        </w:rPr>
        <w:t>元。</w:t>
      </w:r>
    </w:p>
    <w:p w14:paraId="055B13FF" w14:textId="77777777" w:rsidR="002F3BC0" w:rsidRDefault="002F3BC0">
      <w:pPr>
        <w:spacing w:line="500" w:lineRule="atLeast"/>
        <w:ind w:firstLine="600"/>
        <w:divId w:val="2909455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日止。罚金限判决生效后十日内予以缴纳。）</w:t>
      </w:r>
    </w:p>
    <w:p w14:paraId="121AC5BA" w14:textId="77777777" w:rsidR="002F3BC0" w:rsidRDefault="002F3BC0">
      <w:pPr>
        <w:spacing w:line="500" w:lineRule="atLeast"/>
        <w:ind w:firstLine="600"/>
        <w:divId w:val="2129153715"/>
        <w:rPr>
          <w:rFonts w:hint="eastAsia"/>
          <w:sz w:val="30"/>
          <w:szCs w:val="30"/>
        </w:rPr>
      </w:pPr>
      <w:r>
        <w:rPr>
          <w:rFonts w:hint="eastAsia"/>
          <w:sz w:val="30"/>
          <w:szCs w:val="30"/>
        </w:rPr>
        <w:t>三、被告人黄某文犯单位受贿罪，判处有期徒刑一年二个月零二十日。</w:t>
      </w:r>
    </w:p>
    <w:p w14:paraId="28202ADE" w14:textId="77777777" w:rsidR="002F3BC0" w:rsidRDefault="002F3BC0">
      <w:pPr>
        <w:spacing w:line="500" w:lineRule="atLeast"/>
        <w:ind w:firstLine="600"/>
        <w:divId w:val="9708657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w:t>
      </w:r>
    </w:p>
    <w:p w14:paraId="75194642" w14:textId="77777777" w:rsidR="002F3BC0" w:rsidRDefault="002F3BC0">
      <w:pPr>
        <w:spacing w:line="500" w:lineRule="atLeast"/>
        <w:ind w:firstLine="600"/>
        <w:divId w:val="179898245"/>
        <w:rPr>
          <w:rFonts w:hint="eastAsia"/>
          <w:sz w:val="30"/>
          <w:szCs w:val="30"/>
        </w:rPr>
      </w:pPr>
      <w:r>
        <w:rPr>
          <w:rFonts w:hint="eastAsia"/>
          <w:sz w:val="30"/>
          <w:szCs w:val="30"/>
        </w:rPr>
        <w:t>四、扣押存放于江门市蓬江区人民检察院的物品，由扣押单位依法处理。</w:t>
      </w:r>
    </w:p>
    <w:p w14:paraId="65A95A58" w14:textId="77777777" w:rsidR="002F3BC0" w:rsidRDefault="002F3BC0">
      <w:pPr>
        <w:spacing w:line="500" w:lineRule="atLeast"/>
        <w:ind w:firstLine="600"/>
        <w:divId w:val="2120757859"/>
        <w:rPr>
          <w:rFonts w:hint="eastAsia"/>
          <w:sz w:val="30"/>
          <w:szCs w:val="30"/>
        </w:rPr>
      </w:pPr>
      <w:r>
        <w:rPr>
          <w:rFonts w:hint="eastAsia"/>
          <w:sz w:val="30"/>
          <w:szCs w:val="30"/>
        </w:rPr>
        <w:t>五、被告人梁某涛的受贿款人民币</w:t>
      </w:r>
      <w:r>
        <w:rPr>
          <w:rFonts w:hint="eastAsia"/>
          <w:sz w:val="30"/>
          <w:szCs w:val="30"/>
        </w:rPr>
        <w:t>50</w:t>
      </w:r>
      <w:r>
        <w:rPr>
          <w:rFonts w:hint="eastAsia"/>
          <w:sz w:val="30"/>
          <w:szCs w:val="30"/>
        </w:rPr>
        <w:t>万元，是违法所得，应予以追缴，上缴国库。</w:t>
      </w:r>
    </w:p>
    <w:p w14:paraId="2CFBD24A" w14:textId="77777777" w:rsidR="002F3BC0" w:rsidRDefault="002F3BC0">
      <w:pPr>
        <w:spacing w:line="500" w:lineRule="atLeast"/>
        <w:ind w:firstLine="600"/>
        <w:divId w:val="27895134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53BF1F13" w14:textId="77777777" w:rsidR="002F3BC0" w:rsidRDefault="002F3BC0">
      <w:pPr>
        <w:spacing w:line="500" w:lineRule="atLeast"/>
        <w:jc w:val="right"/>
        <w:divId w:val="1874492802"/>
        <w:rPr>
          <w:rFonts w:hint="eastAsia"/>
          <w:sz w:val="30"/>
          <w:szCs w:val="30"/>
        </w:rPr>
      </w:pPr>
      <w:r>
        <w:rPr>
          <w:rFonts w:hint="eastAsia"/>
          <w:sz w:val="30"/>
          <w:szCs w:val="30"/>
        </w:rPr>
        <w:t>审　判　长　　李　磊</w:t>
      </w:r>
    </w:p>
    <w:p w14:paraId="6617EC99" w14:textId="77777777" w:rsidR="002F3BC0" w:rsidRDefault="002F3BC0">
      <w:pPr>
        <w:spacing w:line="500" w:lineRule="atLeast"/>
        <w:jc w:val="right"/>
        <w:divId w:val="434133988"/>
        <w:rPr>
          <w:rFonts w:hint="eastAsia"/>
          <w:sz w:val="30"/>
          <w:szCs w:val="30"/>
        </w:rPr>
      </w:pPr>
      <w:r>
        <w:rPr>
          <w:rFonts w:hint="eastAsia"/>
          <w:sz w:val="30"/>
          <w:szCs w:val="30"/>
        </w:rPr>
        <w:t>人民陪审员　　莫根泉</w:t>
      </w:r>
    </w:p>
    <w:p w14:paraId="3EDC9B79" w14:textId="77777777" w:rsidR="002F3BC0" w:rsidRDefault="002F3BC0">
      <w:pPr>
        <w:spacing w:line="500" w:lineRule="atLeast"/>
        <w:jc w:val="right"/>
        <w:divId w:val="1340548172"/>
        <w:rPr>
          <w:rFonts w:hint="eastAsia"/>
          <w:sz w:val="30"/>
          <w:szCs w:val="30"/>
        </w:rPr>
      </w:pPr>
      <w:r>
        <w:rPr>
          <w:rFonts w:hint="eastAsia"/>
          <w:sz w:val="30"/>
          <w:szCs w:val="30"/>
        </w:rPr>
        <w:t>人民陪审员　　李翠金</w:t>
      </w:r>
    </w:p>
    <w:p w14:paraId="30454E65" w14:textId="77777777" w:rsidR="002F3BC0" w:rsidRDefault="002F3BC0">
      <w:pPr>
        <w:spacing w:line="500" w:lineRule="atLeast"/>
        <w:jc w:val="right"/>
        <w:divId w:val="230434308"/>
        <w:rPr>
          <w:rFonts w:hint="eastAsia"/>
          <w:sz w:val="30"/>
          <w:szCs w:val="30"/>
        </w:rPr>
      </w:pPr>
      <w:r>
        <w:rPr>
          <w:rFonts w:hint="eastAsia"/>
          <w:sz w:val="30"/>
          <w:szCs w:val="30"/>
        </w:rPr>
        <w:t>二〇一八年二月九日</w:t>
      </w:r>
    </w:p>
    <w:p w14:paraId="6DDD3F92" w14:textId="77777777" w:rsidR="002F3BC0" w:rsidRDefault="002F3BC0">
      <w:pPr>
        <w:spacing w:line="500" w:lineRule="atLeast"/>
        <w:ind w:firstLine="600"/>
        <w:divId w:val="56977878"/>
        <w:rPr>
          <w:rFonts w:hint="eastAsia"/>
          <w:sz w:val="30"/>
          <w:szCs w:val="30"/>
        </w:rPr>
      </w:pPr>
      <w:r>
        <w:rPr>
          <w:rFonts w:hint="eastAsia"/>
          <w:sz w:val="30"/>
          <w:szCs w:val="30"/>
        </w:rPr>
        <w:t>法官助理叶晓燕</w:t>
      </w:r>
    </w:p>
    <w:p w14:paraId="5BDCBDCC" w14:textId="77777777" w:rsidR="002F3BC0" w:rsidRDefault="002F3BC0">
      <w:pPr>
        <w:spacing w:line="500" w:lineRule="atLeast"/>
        <w:ind w:firstLine="600"/>
        <w:divId w:val="1701659248"/>
        <w:rPr>
          <w:rFonts w:hint="eastAsia"/>
          <w:sz w:val="30"/>
          <w:szCs w:val="30"/>
        </w:rPr>
      </w:pPr>
      <w:r>
        <w:rPr>
          <w:rFonts w:hint="eastAsia"/>
          <w:sz w:val="30"/>
          <w:szCs w:val="30"/>
        </w:rPr>
        <w:t>书记员李艳斌</w:t>
      </w:r>
    </w:p>
    <w:p w14:paraId="3E6A1B65" w14:textId="77777777" w:rsidR="002F3BC0" w:rsidRDefault="002F3BC0">
      <w:pPr>
        <w:spacing w:line="500" w:lineRule="atLeast"/>
        <w:ind w:firstLine="600"/>
        <w:divId w:val="1836604358"/>
        <w:rPr>
          <w:rFonts w:hint="eastAsia"/>
          <w:sz w:val="30"/>
          <w:szCs w:val="30"/>
        </w:rPr>
      </w:pPr>
      <w:r>
        <w:rPr>
          <w:rFonts w:hint="eastAsia"/>
          <w:sz w:val="30"/>
          <w:szCs w:val="30"/>
        </w:rPr>
        <w:t>阮钊俊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C1142" w14:textId="77777777" w:rsidR="00A77D43" w:rsidRDefault="00A77D43" w:rsidP="00A77D43">
      <w:pPr>
        <w:rPr>
          <w:rFonts w:hint="eastAsia"/>
        </w:rPr>
      </w:pPr>
      <w:r>
        <w:separator/>
      </w:r>
    </w:p>
  </w:endnote>
  <w:endnote w:type="continuationSeparator" w:id="0">
    <w:p w14:paraId="151F2BDD" w14:textId="77777777" w:rsidR="00A77D43" w:rsidRDefault="00A77D43" w:rsidP="00A77D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F944" w14:textId="77777777" w:rsidR="00A77D43" w:rsidRDefault="00A77D43" w:rsidP="00A77D43">
      <w:pPr>
        <w:rPr>
          <w:rFonts w:hint="eastAsia"/>
        </w:rPr>
      </w:pPr>
      <w:r>
        <w:separator/>
      </w:r>
    </w:p>
  </w:footnote>
  <w:footnote w:type="continuationSeparator" w:id="0">
    <w:p w14:paraId="5D4587D1" w14:textId="77777777" w:rsidR="00A77D43" w:rsidRDefault="00A77D43" w:rsidP="00A77D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D43"/>
    <w:rsid w:val="002F3BC0"/>
    <w:rsid w:val="00A23C24"/>
    <w:rsid w:val="00A77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8D70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7D43"/>
    <w:pPr>
      <w:tabs>
        <w:tab w:val="center" w:pos="4153"/>
        <w:tab w:val="right" w:pos="8306"/>
      </w:tabs>
      <w:snapToGrid w:val="0"/>
      <w:jc w:val="center"/>
    </w:pPr>
    <w:rPr>
      <w:sz w:val="18"/>
      <w:szCs w:val="18"/>
    </w:rPr>
  </w:style>
  <w:style w:type="character" w:customStyle="1" w:styleId="a4">
    <w:name w:val="页眉 字符"/>
    <w:basedOn w:val="a0"/>
    <w:link w:val="a3"/>
    <w:uiPriority w:val="99"/>
    <w:rsid w:val="00A77D43"/>
    <w:rPr>
      <w:rFonts w:ascii="宋体" w:eastAsia="宋体" w:hAnsi="宋体" w:cs="宋体"/>
      <w:sz w:val="18"/>
      <w:szCs w:val="18"/>
    </w:rPr>
  </w:style>
  <w:style w:type="paragraph" w:styleId="a5">
    <w:name w:val="footer"/>
    <w:basedOn w:val="a"/>
    <w:link w:val="a6"/>
    <w:uiPriority w:val="99"/>
    <w:unhideWhenUsed/>
    <w:rsid w:val="00A77D43"/>
    <w:pPr>
      <w:tabs>
        <w:tab w:val="center" w:pos="4153"/>
        <w:tab w:val="right" w:pos="8306"/>
      </w:tabs>
      <w:snapToGrid w:val="0"/>
    </w:pPr>
    <w:rPr>
      <w:sz w:val="18"/>
      <w:szCs w:val="18"/>
    </w:rPr>
  </w:style>
  <w:style w:type="character" w:customStyle="1" w:styleId="a6">
    <w:name w:val="页脚 字符"/>
    <w:basedOn w:val="a0"/>
    <w:link w:val="a5"/>
    <w:uiPriority w:val="99"/>
    <w:rsid w:val="00A77D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3131">
      <w:marLeft w:val="0"/>
      <w:marRight w:val="0"/>
      <w:marTop w:val="10"/>
      <w:marBottom w:val="10"/>
      <w:divBdr>
        <w:top w:val="none" w:sz="0" w:space="0" w:color="auto"/>
        <w:left w:val="none" w:sz="0" w:space="0" w:color="auto"/>
        <w:bottom w:val="none" w:sz="0" w:space="0" w:color="auto"/>
        <w:right w:val="none" w:sz="0" w:space="0" w:color="auto"/>
      </w:divBdr>
    </w:div>
    <w:div w:id="56977878">
      <w:marLeft w:val="0"/>
      <w:marRight w:val="0"/>
      <w:marTop w:val="10"/>
      <w:marBottom w:val="10"/>
      <w:divBdr>
        <w:top w:val="none" w:sz="0" w:space="0" w:color="auto"/>
        <w:left w:val="none" w:sz="0" w:space="0" w:color="auto"/>
        <w:bottom w:val="none" w:sz="0" w:space="0" w:color="auto"/>
        <w:right w:val="none" w:sz="0" w:space="0" w:color="auto"/>
      </w:divBdr>
    </w:div>
    <w:div w:id="70322351">
      <w:marLeft w:val="0"/>
      <w:marRight w:val="0"/>
      <w:marTop w:val="10"/>
      <w:marBottom w:val="10"/>
      <w:divBdr>
        <w:top w:val="none" w:sz="0" w:space="0" w:color="auto"/>
        <w:left w:val="none" w:sz="0" w:space="0" w:color="auto"/>
        <w:bottom w:val="none" w:sz="0" w:space="0" w:color="auto"/>
        <w:right w:val="none" w:sz="0" w:space="0" w:color="auto"/>
      </w:divBdr>
    </w:div>
    <w:div w:id="80226840">
      <w:marLeft w:val="0"/>
      <w:marRight w:val="0"/>
      <w:marTop w:val="10"/>
      <w:marBottom w:val="10"/>
      <w:divBdr>
        <w:top w:val="none" w:sz="0" w:space="0" w:color="auto"/>
        <w:left w:val="none" w:sz="0" w:space="0" w:color="auto"/>
        <w:bottom w:val="none" w:sz="0" w:space="0" w:color="auto"/>
        <w:right w:val="none" w:sz="0" w:space="0" w:color="auto"/>
      </w:divBdr>
    </w:div>
    <w:div w:id="82343907">
      <w:marLeft w:val="0"/>
      <w:marRight w:val="0"/>
      <w:marTop w:val="10"/>
      <w:marBottom w:val="10"/>
      <w:divBdr>
        <w:top w:val="none" w:sz="0" w:space="0" w:color="auto"/>
        <w:left w:val="none" w:sz="0" w:space="0" w:color="auto"/>
        <w:bottom w:val="none" w:sz="0" w:space="0" w:color="auto"/>
        <w:right w:val="none" w:sz="0" w:space="0" w:color="auto"/>
      </w:divBdr>
    </w:div>
    <w:div w:id="111677840">
      <w:marLeft w:val="0"/>
      <w:marRight w:val="0"/>
      <w:marTop w:val="10"/>
      <w:marBottom w:val="10"/>
      <w:divBdr>
        <w:top w:val="none" w:sz="0" w:space="0" w:color="auto"/>
        <w:left w:val="none" w:sz="0" w:space="0" w:color="auto"/>
        <w:bottom w:val="none" w:sz="0" w:space="0" w:color="auto"/>
        <w:right w:val="none" w:sz="0" w:space="0" w:color="auto"/>
      </w:divBdr>
    </w:div>
    <w:div w:id="116141249">
      <w:marLeft w:val="0"/>
      <w:marRight w:val="0"/>
      <w:marTop w:val="10"/>
      <w:marBottom w:val="10"/>
      <w:divBdr>
        <w:top w:val="none" w:sz="0" w:space="0" w:color="auto"/>
        <w:left w:val="none" w:sz="0" w:space="0" w:color="auto"/>
        <w:bottom w:val="none" w:sz="0" w:space="0" w:color="auto"/>
        <w:right w:val="none" w:sz="0" w:space="0" w:color="auto"/>
      </w:divBdr>
    </w:div>
    <w:div w:id="124935902">
      <w:marLeft w:val="0"/>
      <w:marRight w:val="0"/>
      <w:marTop w:val="10"/>
      <w:marBottom w:val="10"/>
      <w:divBdr>
        <w:top w:val="none" w:sz="0" w:space="0" w:color="auto"/>
        <w:left w:val="none" w:sz="0" w:space="0" w:color="auto"/>
        <w:bottom w:val="none" w:sz="0" w:space="0" w:color="auto"/>
        <w:right w:val="none" w:sz="0" w:space="0" w:color="auto"/>
      </w:divBdr>
    </w:div>
    <w:div w:id="165024986">
      <w:marLeft w:val="0"/>
      <w:marRight w:val="0"/>
      <w:marTop w:val="10"/>
      <w:marBottom w:val="10"/>
      <w:divBdr>
        <w:top w:val="none" w:sz="0" w:space="0" w:color="auto"/>
        <w:left w:val="none" w:sz="0" w:space="0" w:color="auto"/>
        <w:bottom w:val="none" w:sz="0" w:space="0" w:color="auto"/>
        <w:right w:val="none" w:sz="0" w:space="0" w:color="auto"/>
      </w:divBdr>
    </w:div>
    <w:div w:id="179898245">
      <w:marLeft w:val="0"/>
      <w:marRight w:val="0"/>
      <w:marTop w:val="10"/>
      <w:marBottom w:val="10"/>
      <w:divBdr>
        <w:top w:val="none" w:sz="0" w:space="0" w:color="auto"/>
        <w:left w:val="none" w:sz="0" w:space="0" w:color="auto"/>
        <w:bottom w:val="none" w:sz="0" w:space="0" w:color="auto"/>
        <w:right w:val="none" w:sz="0" w:space="0" w:color="auto"/>
      </w:divBdr>
    </w:div>
    <w:div w:id="180515381">
      <w:marLeft w:val="0"/>
      <w:marRight w:val="0"/>
      <w:marTop w:val="10"/>
      <w:marBottom w:val="10"/>
      <w:divBdr>
        <w:top w:val="none" w:sz="0" w:space="0" w:color="auto"/>
        <w:left w:val="none" w:sz="0" w:space="0" w:color="auto"/>
        <w:bottom w:val="none" w:sz="0" w:space="0" w:color="auto"/>
        <w:right w:val="none" w:sz="0" w:space="0" w:color="auto"/>
      </w:divBdr>
    </w:div>
    <w:div w:id="227958715">
      <w:marLeft w:val="0"/>
      <w:marRight w:val="0"/>
      <w:marTop w:val="10"/>
      <w:marBottom w:val="10"/>
      <w:divBdr>
        <w:top w:val="none" w:sz="0" w:space="0" w:color="auto"/>
        <w:left w:val="none" w:sz="0" w:space="0" w:color="auto"/>
        <w:bottom w:val="none" w:sz="0" w:space="0" w:color="auto"/>
        <w:right w:val="none" w:sz="0" w:space="0" w:color="auto"/>
      </w:divBdr>
    </w:div>
    <w:div w:id="230434308">
      <w:marLeft w:val="0"/>
      <w:marRight w:val="720"/>
      <w:marTop w:val="10"/>
      <w:marBottom w:val="10"/>
      <w:divBdr>
        <w:top w:val="none" w:sz="0" w:space="0" w:color="auto"/>
        <w:left w:val="none" w:sz="0" w:space="0" w:color="auto"/>
        <w:bottom w:val="none" w:sz="0" w:space="0" w:color="auto"/>
        <w:right w:val="none" w:sz="0" w:space="0" w:color="auto"/>
      </w:divBdr>
    </w:div>
    <w:div w:id="234894712">
      <w:marLeft w:val="0"/>
      <w:marRight w:val="0"/>
      <w:marTop w:val="10"/>
      <w:marBottom w:val="10"/>
      <w:divBdr>
        <w:top w:val="none" w:sz="0" w:space="0" w:color="auto"/>
        <w:left w:val="none" w:sz="0" w:space="0" w:color="auto"/>
        <w:bottom w:val="none" w:sz="0" w:space="0" w:color="auto"/>
        <w:right w:val="none" w:sz="0" w:space="0" w:color="auto"/>
      </w:divBdr>
    </w:div>
    <w:div w:id="243220250">
      <w:marLeft w:val="0"/>
      <w:marRight w:val="0"/>
      <w:marTop w:val="10"/>
      <w:marBottom w:val="10"/>
      <w:divBdr>
        <w:top w:val="none" w:sz="0" w:space="0" w:color="auto"/>
        <w:left w:val="none" w:sz="0" w:space="0" w:color="auto"/>
        <w:bottom w:val="none" w:sz="0" w:space="0" w:color="auto"/>
        <w:right w:val="none" w:sz="0" w:space="0" w:color="auto"/>
      </w:divBdr>
    </w:div>
    <w:div w:id="278951347">
      <w:marLeft w:val="0"/>
      <w:marRight w:val="0"/>
      <w:marTop w:val="10"/>
      <w:marBottom w:val="10"/>
      <w:divBdr>
        <w:top w:val="none" w:sz="0" w:space="0" w:color="auto"/>
        <w:left w:val="none" w:sz="0" w:space="0" w:color="auto"/>
        <w:bottom w:val="none" w:sz="0" w:space="0" w:color="auto"/>
        <w:right w:val="none" w:sz="0" w:space="0" w:color="auto"/>
      </w:divBdr>
    </w:div>
    <w:div w:id="283394081">
      <w:marLeft w:val="0"/>
      <w:marRight w:val="0"/>
      <w:marTop w:val="10"/>
      <w:marBottom w:val="10"/>
      <w:divBdr>
        <w:top w:val="none" w:sz="0" w:space="0" w:color="auto"/>
        <w:left w:val="none" w:sz="0" w:space="0" w:color="auto"/>
        <w:bottom w:val="none" w:sz="0" w:space="0" w:color="auto"/>
        <w:right w:val="none" w:sz="0" w:space="0" w:color="auto"/>
      </w:divBdr>
    </w:div>
    <w:div w:id="290945546">
      <w:marLeft w:val="0"/>
      <w:marRight w:val="0"/>
      <w:marTop w:val="10"/>
      <w:marBottom w:val="10"/>
      <w:divBdr>
        <w:top w:val="none" w:sz="0" w:space="0" w:color="auto"/>
        <w:left w:val="none" w:sz="0" w:space="0" w:color="auto"/>
        <w:bottom w:val="none" w:sz="0" w:space="0" w:color="auto"/>
        <w:right w:val="none" w:sz="0" w:space="0" w:color="auto"/>
      </w:divBdr>
    </w:div>
    <w:div w:id="307786587">
      <w:marLeft w:val="0"/>
      <w:marRight w:val="0"/>
      <w:marTop w:val="10"/>
      <w:marBottom w:val="10"/>
      <w:divBdr>
        <w:top w:val="none" w:sz="0" w:space="0" w:color="auto"/>
        <w:left w:val="none" w:sz="0" w:space="0" w:color="auto"/>
        <w:bottom w:val="none" w:sz="0" w:space="0" w:color="auto"/>
        <w:right w:val="none" w:sz="0" w:space="0" w:color="auto"/>
      </w:divBdr>
    </w:div>
    <w:div w:id="374042240">
      <w:marLeft w:val="0"/>
      <w:marRight w:val="0"/>
      <w:marTop w:val="10"/>
      <w:marBottom w:val="10"/>
      <w:divBdr>
        <w:top w:val="none" w:sz="0" w:space="0" w:color="auto"/>
        <w:left w:val="none" w:sz="0" w:space="0" w:color="auto"/>
        <w:bottom w:val="none" w:sz="0" w:space="0" w:color="auto"/>
        <w:right w:val="none" w:sz="0" w:space="0" w:color="auto"/>
      </w:divBdr>
    </w:div>
    <w:div w:id="426661955">
      <w:marLeft w:val="0"/>
      <w:marRight w:val="0"/>
      <w:marTop w:val="10"/>
      <w:marBottom w:val="10"/>
      <w:divBdr>
        <w:top w:val="none" w:sz="0" w:space="0" w:color="auto"/>
        <w:left w:val="none" w:sz="0" w:space="0" w:color="auto"/>
        <w:bottom w:val="none" w:sz="0" w:space="0" w:color="auto"/>
        <w:right w:val="none" w:sz="0" w:space="0" w:color="auto"/>
      </w:divBdr>
    </w:div>
    <w:div w:id="427235975">
      <w:marLeft w:val="0"/>
      <w:marRight w:val="0"/>
      <w:marTop w:val="10"/>
      <w:marBottom w:val="10"/>
      <w:divBdr>
        <w:top w:val="none" w:sz="0" w:space="0" w:color="auto"/>
        <w:left w:val="none" w:sz="0" w:space="0" w:color="auto"/>
        <w:bottom w:val="none" w:sz="0" w:space="0" w:color="auto"/>
        <w:right w:val="none" w:sz="0" w:space="0" w:color="auto"/>
      </w:divBdr>
    </w:div>
    <w:div w:id="434133988">
      <w:marLeft w:val="0"/>
      <w:marRight w:val="720"/>
      <w:marTop w:val="10"/>
      <w:marBottom w:val="10"/>
      <w:divBdr>
        <w:top w:val="none" w:sz="0" w:space="0" w:color="auto"/>
        <w:left w:val="none" w:sz="0" w:space="0" w:color="auto"/>
        <w:bottom w:val="none" w:sz="0" w:space="0" w:color="auto"/>
        <w:right w:val="none" w:sz="0" w:space="0" w:color="auto"/>
      </w:divBdr>
    </w:div>
    <w:div w:id="446893788">
      <w:marLeft w:val="0"/>
      <w:marRight w:val="0"/>
      <w:marTop w:val="10"/>
      <w:marBottom w:val="10"/>
      <w:divBdr>
        <w:top w:val="none" w:sz="0" w:space="0" w:color="auto"/>
        <w:left w:val="none" w:sz="0" w:space="0" w:color="auto"/>
        <w:bottom w:val="none" w:sz="0" w:space="0" w:color="auto"/>
        <w:right w:val="none" w:sz="0" w:space="0" w:color="auto"/>
      </w:divBdr>
    </w:div>
    <w:div w:id="475413084">
      <w:marLeft w:val="0"/>
      <w:marRight w:val="0"/>
      <w:marTop w:val="10"/>
      <w:marBottom w:val="10"/>
      <w:divBdr>
        <w:top w:val="none" w:sz="0" w:space="0" w:color="auto"/>
        <w:left w:val="none" w:sz="0" w:space="0" w:color="auto"/>
        <w:bottom w:val="none" w:sz="0" w:space="0" w:color="auto"/>
        <w:right w:val="none" w:sz="0" w:space="0" w:color="auto"/>
      </w:divBdr>
    </w:div>
    <w:div w:id="607978559">
      <w:marLeft w:val="0"/>
      <w:marRight w:val="0"/>
      <w:marTop w:val="10"/>
      <w:marBottom w:val="10"/>
      <w:divBdr>
        <w:top w:val="none" w:sz="0" w:space="0" w:color="auto"/>
        <w:left w:val="none" w:sz="0" w:space="0" w:color="auto"/>
        <w:bottom w:val="none" w:sz="0" w:space="0" w:color="auto"/>
        <w:right w:val="none" w:sz="0" w:space="0" w:color="auto"/>
      </w:divBdr>
    </w:div>
    <w:div w:id="643511094">
      <w:marLeft w:val="0"/>
      <w:marRight w:val="0"/>
      <w:marTop w:val="10"/>
      <w:marBottom w:val="10"/>
      <w:divBdr>
        <w:top w:val="none" w:sz="0" w:space="0" w:color="auto"/>
        <w:left w:val="none" w:sz="0" w:space="0" w:color="auto"/>
        <w:bottom w:val="none" w:sz="0" w:space="0" w:color="auto"/>
        <w:right w:val="none" w:sz="0" w:space="0" w:color="auto"/>
      </w:divBdr>
    </w:div>
    <w:div w:id="653677843">
      <w:marLeft w:val="0"/>
      <w:marRight w:val="0"/>
      <w:marTop w:val="10"/>
      <w:marBottom w:val="10"/>
      <w:divBdr>
        <w:top w:val="none" w:sz="0" w:space="0" w:color="auto"/>
        <w:left w:val="none" w:sz="0" w:space="0" w:color="auto"/>
        <w:bottom w:val="none" w:sz="0" w:space="0" w:color="auto"/>
        <w:right w:val="none" w:sz="0" w:space="0" w:color="auto"/>
      </w:divBdr>
    </w:div>
    <w:div w:id="684939499">
      <w:marLeft w:val="0"/>
      <w:marRight w:val="0"/>
      <w:marTop w:val="10"/>
      <w:marBottom w:val="10"/>
      <w:divBdr>
        <w:top w:val="none" w:sz="0" w:space="0" w:color="auto"/>
        <w:left w:val="none" w:sz="0" w:space="0" w:color="auto"/>
        <w:bottom w:val="none" w:sz="0" w:space="0" w:color="auto"/>
        <w:right w:val="none" w:sz="0" w:space="0" w:color="auto"/>
      </w:divBdr>
    </w:div>
    <w:div w:id="706754281">
      <w:marLeft w:val="0"/>
      <w:marRight w:val="0"/>
      <w:marTop w:val="10"/>
      <w:marBottom w:val="10"/>
      <w:divBdr>
        <w:top w:val="none" w:sz="0" w:space="0" w:color="auto"/>
        <w:left w:val="none" w:sz="0" w:space="0" w:color="auto"/>
        <w:bottom w:val="none" w:sz="0" w:space="0" w:color="auto"/>
        <w:right w:val="none" w:sz="0" w:space="0" w:color="auto"/>
      </w:divBdr>
    </w:div>
    <w:div w:id="710225704">
      <w:marLeft w:val="0"/>
      <w:marRight w:val="0"/>
      <w:marTop w:val="10"/>
      <w:marBottom w:val="10"/>
      <w:divBdr>
        <w:top w:val="none" w:sz="0" w:space="0" w:color="auto"/>
        <w:left w:val="none" w:sz="0" w:space="0" w:color="auto"/>
        <w:bottom w:val="none" w:sz="0" w:space="0" w:color="auto"/>
        <w:right w:val="none" w:sz="0" w:space="0" w:color="auto"/>
      </w:divBdr>
    </w:div>
    <w:div w:id="715356783">
      <w:marLeft w:val="0"/>
      <w:marRight w:val="0"/>
      <w:marTop w:val="10"/>
      <w:marBottom w:val="10"/>
      <w:divBdr>
        <w:top w:val="none" w:sz="0" w:space="0" w:color="auto"/>
        <w:left w:val="none" w:sz="0" w:space="0" w:color="auto"/>
        <w:bottom w:val="none" w:sz="0" w:space="0" w:color="auto"/>
        <w:right w:val="none" w:sz="0" w:space="0" w:color="auto"/>
      </w:divBdr>
    </w:div>
    <w:div w:id="728040630">
      <w:marLeft w:val="0"/>
      <w:marRight w:val="0"/>
      <w:marTop w:val="10"/>
      <w:marBottom w:val="10"/>
      <w:divBdr>
        <w:top w:val="none" w:sz="0" w:space="0" w:color="auto"/>
        <w:left w:val="none" w:sz="0" w:space="0" w:color="auto"/>
        <w:bottom w:val="none" w:sz="0" w:space="0" w:color="auto"/>
        <w:right w:val="none" w:sz="0" w:space="0" w:color="auto"/>
      </w:divBdr>
    </w:div>
    <w:div w:id="740256785">
      <w:marLeft w:val="0"/>
      <w:marRight w:val="0"/>
      <w:marTop w:val="10"/>
      <w:marBottom w:val="10"/>
      <w:divBdr>
        <w:top w:val="none" w:sz="0" w:space="0" w:color="auto"/>
        <w:left w:val="none" w:sz="0" w:space="0" w:color="auto"/>
        <w:bottom w:val="none" w:sz="0" w:space="0" w:color="auto"/>
        <w:right w:val="none" w:sz="0" w:space="0" w:color="auto"/>
      </w:divBdr>
    </w:div>
    <w:div w:id="745348682">
      <w:marLeft w:val="0"/>
      <w:marRight w:val="0"/>
      <w:marTop w:val="10"/>
      <w:marBottom w:val="10"/>
      <w:divBdr>
        <w:top w:val="none" w:sz="0" w:space="0" w:color="auto"/>
        <w:left w:val="none" w:sz="0" w:space="0" w:color="auto"/>
        <w:bottom w:val="none" w:sz="0" w:space="0" w:color="auto"/>
        <w:right w:val="none" w:sz="0" w:space="0" w:color="auto"/>
      </w:divBdr>
    </w:div>
    <w:div w:id="879049961">
      <w:marLeft w:val="0"/>
      <w:marRight w:val="0"/>
      <w:marTop w:val="10"/>
      <w:marBottom w:val="10"/>
      <w:divBdr>
        <w:top w:val="none" w:sz="0" w:space="0" w:color="auto"/>
        <w:left w:val="none" w:sz="0" w:space="0" w:color="auto"/>
        <w:bottom w:val="none" w:sz="0" w:space="0" w:color="auto"/>
        <w:right w:val="none" w:sz="0" w:space="0" w:color="auto"/>
      </w:divBdr>
    </w:div>
    <w:div w:id="931090580">
      <w:marLeft w:val="0"/>
      <w:marRight w:val="0"/>
      <w:marTop w:val="10"/>
      <w:marBottom w:val="10"/>
      <w:divBdr>
        <w:top w:val="none" w:sz="0" w:space="0" w:color="auto"/>
        <w:left w:val="none" w:sz="0" w:space="0" w:color="auto"/>
        <w:bottom w:val="none" w:sz="0" w:space="0" w:color="auto"/>
        <w:right w:val="none" w:sz="0" w:space="0" w:color="auto"/>
      </w:divBdr>
    </w:div>
    <w:div w:id="955722346">
      <w:marLeft w:val="0"/>
      <w:marRight w:val="0"/>
      <w:marTop w:val="10"/>
      <w:marBottom w:val="10"/>
      <w:divBdr>
        <w:top w:val="none" w:sz="0" w:space="0" w:color="auto"/>
        <w:left w:val="none" w:sz="0" w:space="0" w:color="auto"/>
        <w:bottom w:val="none" w:sz="0" w:space="0" w:color="auto"/>
        <w:right w:val="none" w:sz="0" w:space="0" w:color="auto"/>
      </w:divBdr>
    </w:div>
    <w:div w:id="970865738">
      <w:marLeft w:val="0"/>
      <w:marRight w:val="0"/>
      <w:marTop w:val="10"/>
      <w:marBottom w:val="10"/>
      <w:divBdr>
        <w:top w:val="none" w:sz="0" w:space="0" w:color="auto"/>
        <w:left w:val="none" w:sz="0" w:space="0" w:color="auto"/>
        <w:bottom w:val="none" w:sz="0" w:space="0" w:color="auto"/>
        <w:right w:val="none" w:sz="0" w:space="0" w:color="auto"/>
      </w:divBdr>
    </w:div>
    <w:div w:id="1011755805">
      <w:marLeft w:val="0"/>
      <w:marRight w:val="0"/>
      <w:marTop w:val="10"/>
      <w:marBottom w:val="10"/>
      <w:divBdr>
        <w:top w:val="none" w:sz="0" w:space="0" w:color="auto"/>
        <w:left w:val="none" w:sz="0" w:space="0" w:color="auto"/>
        <w:bottom w:val="none" w:sz="0" w:space="0" w:color="auto"/>
        <w:right w:val="none" w:sz="0" w:space="0" w:color="auto"/>
      </w:divBdr>
    </w:div>
    <w:div w:id="1055618346">
      <w:marLeft w:val="0"/>
      <w:marRight w:val="0"/>
      <w:marTop w:val="10"/>
      <w:marBottom w:val="10"/>
      <w:divBdr>
        <w:top w:val="none" w:sz="0" w:space="0" w:color="auto"/>
        <w:left w:val="none" w:sz="0" w:space="0" w:color="auto"/>
        <w:bottom w:val="none" w:sz="0" w:space="0" w:color="auto"/>
        <w:right w:val="none" w:sz="0" w:space="0" w:color="auto"/>
      </w:divBdr>
    </w:div>
    <w:div w:id="1062946882">
      <w:marLeft w:val="0"/>
      <w:marRight w:val="0"/>
      <w:marTop w:val="10"/>
      <w:marBottom w:val="10"/>
      <w:divBdr>
        <w:top w:val="none" w:sz="0" w:space="0" w:color="auto"/>
        <w:left w:val="none" w:sz="0" w:space="0" w:color="auto"/>
        <w:bottom w:val="none" w:sz="0" w:space="0" w:color="auto"/>
        <w:right w:val="none" w:sz="0" w:space="0" w:color="auto"/>
      </w:divBdr>
    </w:div>
    <w:div w:id="1090201744">
      <w:marLeft w:val="0"/>
      <w:marRight w:val="0"/>
      <w:marTop w:val="10"/>
      <w:marBottom w:val="10"/>
      <w:divBdr>
        <w:top w:val="none" w:sz="0" w:space="0" w:color="auto"/>
        <w:left w:val="none" w:sz="0" w:space="0" w:color="auto"/>
        <w:bottom w:val="none" w:sz="0" w:space="0" w:color="auto"/>
        <w:right w:val="none" w:sz="0" w:space="0" w:color="auto"/>
      </w:divBdr>
    </w:div>
    <w:div w:id="1120415166">
      <w:marLeft w:val="0"/>
      <w:marRight w:val="0"/>
      <w:marTop w:val="10"/>
      <w:marBottom w:val="10"/>
      <w:divBdr>
        <w:top w:val="none" w:sz="0" w:space="0" w:color="auto"/>
        <w:left w:val="none" w:sz="0" w:space="0" w:color="auto"/>
        <w:bottom w:val="none" w:sz="0" w:space="0" w:color="auto"/>
        <w:right w:val="none" w:sz="0" w:space="0" w:color="auto"/>
      </w:divBdr>
    </w:div>
    <w:div w:id="1193880424">
      <w:marLeft w:val="0"/>
      <w:marRight w:val="0"/>
      <w:marTop w:val="10"/>
      <w:marBottom w:val="10"/>
      <w:divBdr>
        <w:top w:val="none" w:sz="0" w:space="0" w:color="auto"/>
        <w:left w:val="none" w:sz="0" w:space="0" w:color="auto"/>
        <w:bottom w:val="none" w:sz="0" w:space="0" w:color="auto"/>
        <w:right w:val="none" w:sz="0" w:space="0" w:color="auto"/>
      </w:divBdr>
    </w:div>
    <w:div w:id="1247420067">
      <w:marLeft w:val="0"/>
      <w:marRight w:val="0"/>
      <w:marTop w:val="10"/>
      <w:marBottom w:val="10"/>
      <w:divBdr>
        <w:top w:val="none" w:sz="0" w:space="0" w:color="auto"/>
        <w:left w:val="none" w:sz="0" w:space="0" w:color="auto"/>
        <w:bottom w:val="none" w:sz="0" w:space="0" w:color="auto"/>
        <w:right w:val="none" w:sz="0" w:space="0" w:color="auto"/>
      </w:divBdr>
    </w:div>
    <w:div w:id="1293290487">
      <w:marLeft w:val="0"/>
      <w:marRight w:val="0"/>
      <w:marTop w:val="10"/>
      <w:marBottom w:val="10"/>
      <w:divBdr>
        <w:top w:val="none" w:sz="0" w:space="0" w:color="auto"/>
        <w:left w:val="none" w:sz="0" w:space="0" w:color="auto"/>
        <w:bottom w:val="none" w:sz="0" w:space="0" w:color="auto"/>
        <w:right w:val="none" w:sz="0" w:space="0" w:color="auto"/>
      </w:divBdr>
    </w:div>
    <w:div w:id="1340548172">
      <w:marLeft w:val="0"/>
      <w:marRight w:val="720"/>
      <w:marTop w:val="10"/>
      <w:marBottom w:val="10"/>
      <w:divBdr>
        <w:top w:val="none" w:sz="0" w:space="0" w:color="auto"/>
        <w:left w:val="none" w:sz="0" w:space="0" w:color="auto"/>
        <w:bottom w:val="none" w:sz="0" w:space="0" w:color="auto"/>
        <w:right w:val="none" w:sz="0" w:space="0" w:color="auto"/>
      </w:divBdr>
    </w:div>
    <w:div w:id="1370716492">
      <w:marLeft w:val="0"/>
      <w:marRight w:val="0"/>
      <w:marTop w:val="10"/>
      <w:marBottom w:val="10"/>
      <w:divBdr>
        <w:top w:val="none" w:sz="0" w:space="0" w:color="auto"/>
        <w:left w:val="none" w:sz="0" w:space="0" w:color="auto"/>
        <w:bottom w:val="none" w:sz="0" w:space="0" w:color="auto"/>
        <w:right w:val="none" w:sz="0" w:space="0" w:color="auto"/>
      </w:divBdr>
    </w:div>
    <w:div w:id="1398284706">
      <w:marLeft w:val="0"/>
      <w:marRight w:val="0"/>
      <w:marTop w:val="10"/>
      <w:marBottom w:val="10"/>
      <w:divBdr>
        <w:top w:val="none" w:sz="0" w:space="0" w:color="auto"/>
        <w:left w:val="none" w:sz="0" w:space="0" w:color="auto"/>
        <w:bottom w:val="none" w:sz="0" w:space="0" w:color="auto"/>
        <w:right w:val="none" w:sz="0" w:space="0" w:color="auto"/>
      </w:divBdr>
    </w:div>
    <w:div w:id="1415660122">
      <w:marLeft w:val="0"/>
      <w:marRight w:val="0"/>
      <w:marTop w:val="10"/>
      <w:marBottom w:val="10"/>
      <w:divBdr>
        <w:top w:val="none" w:sz="0" w:space="0" w:color="auto"/>
        <w:left w:val="none" w:sz="0" w:space="0" w:color="auto"/>
        <w:bottom w:val="none" w:sz="0" w:space="0" w:color="auto"/>
        <w:right w:val="none" w:sz="0" w:space="0" w:color="auto"/>
      </w:divBdr>
    </w:div>
    <w:div w:id="1483887797">
      <w:marLeft w:val="0"/>
      <w:marRight w:val="0"/>
      <w:marTop w:val="10"/>
      <w:marBottom w:val="10"/>
      <w:divBdr>
        <w:top w:val="none" w:sz="0" w:space="0" w:color="auto"/>
        <w:left w:val="none" w:sz="0" w:space="0" w:color="auto"/>
        <w:bottom w:val="none" w:sz="0" w:space="0" w:color="auto"/>
        <w:right w:val="none" w:sz="0" w:space="0" w:color="auto"/>
      </w:divBdr>
    </w:div>
    <w:div w:id="1499424774">
      <w:marLeft w:val="0"/>
      <w:marRight w:val="0"/>
      <w:marTop w:val="10"/>
      <w:marBottom w:val="10"/>
      <w:divBdr>
        <w:top w:val="none" w:sz="0" w:space="0" w:color="auto"/>
        <w:left w:val="none" w:sz="0" w:space="0" w:color="auto"/>
        <w:bottom w:val="none" w:sz="0" w:space="0" w:color="auto"/>
        <w:right w:val="none" w:sz="0" w:space="0" w:color="auto"/>
      </w:divBdr>
    </w:div>
    <w:div w:id="1511749882">
      <w:marLeft w:val="0"/>
      <w:marRight w:val="0"/>
      <w:marTop w:val="10"/>
      <w:marBottom w:val="10"/>
      <w:divBdr>
        <w:top w:val="none" w:sz="0" w:space="0" w:color="auto"/>
        <w:left w:val="none" w:sz="0" w:space="0" w:color="auto"/>
        <w:bottom w:val="none" w:sz="0" w:space="0" w:color="auto"/>
        <w:right w:val="none" w:sz="0" w:space="0" w:color="auto"/>
      </w:divBdr>
    </w:div>
    <w:div w:id="1551922049">
      <w:marLeft w:val="0"/>
      <w:marRight w:val="0"/>
      <w:marTop w:val="10"/>
      <w:marBottom w:val="10"/>
      <w:divBdr>
        <w:top w:val="none" w:sz="0" w:space="0" w:color="auto"/>
        <w:left w:val="none" w:sz="0" w:space="0" w:color="auto"/>
        <w:bottom w:val="none" w:sz="0" w:space="0" w:color="auto"/>
        <w:right w:val="none" w:sz="0" w:space="0" w:color="auto"/>
      </w:divBdr>
    </w:div>
    <w:div w:id="1585989372">
      <w:marLeft w:val="0"/>
      <w:marRight w:val="0"/>
      <w:marTop w:val="10"/>
      <w:marBottom w:val="10"/>
      <w:divBdr>
        <w:top w:val="none" w:sz="0" w:space="0" w:color="auto"/>
        <w:left w:val="none" w:sz="0" w:space="0" w:color="auto"/>
        <w:bottom w:val="none" w:sz="0" w:space="0" w:color="auto"/>
        <w:right w:val="none" w:sz="0" w:space="0" w:color="auto"/>
      </w:divBdr>
    </w:div>
    <w:div w:id="1668091893">
      <w:marLeft w:val="0"/>
      <w:marRight w:val="0"/>
      <w:marTop w:val="10"/>
      <w:marBottom w:val="10"/>
      <w:divBdr>
        <w:top w:val="none" w:sz="0" w:space="0" w:color="auto"/>
        <w:left w:val="none" w:sz="0" w:space="0" w:color="auto"/>
        <w:bottom w:val="none" w:sz="0" w:space="0" w:color="auto"/>
        <w:right w:val="none" w:sz="0" w:space="0" w:color="auto"/>
      </w:divBdr>
    </w:div>
    <w:div w:id="1679382828">
      <w:marLeft w:val="0"/>
      <w:marRight w:val="0"/>
      <w:marTop w:val="10"/>
      <w:marBottom w:val="10"/>
      <w:divBdr>
        <w:top w:val="none" w:sz="0" w:space="0" w:color="auto"/>
        <w:left w:val="none" w:sz="0" w:space="0" w:color="auto"/>
        <w:bottom w:val="none" w:sz="0" w:space="0" w:color="auto"/>
        <w:right w:val="none" w:sz="0" w:space="0" w:color="auto"/>
      </w:divBdr>
    </w:div>
    <w:div w:id="1701659248">
      <w:marLeft w:val="0"/>
      <w:marRight w:val="0"/>
      <w:marTop w:val="10"/>
      <w:marBottom w:val="10"/>
      <w:divBdr>
        <w:top w:val="none" w:sz="0" w:space="0" w:color="auto"/>
        <w:left w:val="none" w:sz="0" w:space="0" w:color="auto"/>
        <w:bottom w:val="none" w:sz="0" w:space="0" w:color="auto"/>
        <w:right w:val="none" w:sz="0" w:space="0" w:color="auto"/>
      </w:divBdr>
    </w:div>
    <w:div w:id="1714764364">
      <w:marLeft w:val="0"/>
      <w:marRight w:val="0"/>
      <w:marTop w:val="10"/>
      <w:marBottom w:val="10"/>
      <w:divBdr>
        <w:top w:val="none" w:sz="0" w:space="0" w:color="auto"/>
        <w:left w:val="none" w:sz="0" w:space="0" w:color="auto"/>
        <w:bottom w:val="none" w:sz="0" w:space="0" w:color="auto"/>
        <w:right w:val="none" w:sz="0" w:space="0" w:color="auto"/>
      </w:divBdr>
    </w:div>
    <w:div w:id="1735349035">
      <w:marLeft w:val="0"/>
      <w:marRight w:val="0"/>
      <w:marTop w:val="10"/>
      <w:marBottom w:val="10"/>
      <w:divBdr>
        <w:top w:val="none" w:sz="0" w:space="0" w:color="auto"/>
        <w:left w:val="none" w:sz="0" w:space="0" w:color="auto"/>
        <w:bottom w:val="none" w:sz="0" w:space="0" w:color="auto"/>
        <w:right w:val="none" w:sz="0" w:space="0" w:color="auto"/>
      </w:divBdr>
    </w:div>
    <w:div w:id="1789739126">
      <w:marLeft w:val="0"/>
      <w:marRight w:val="0"/>
      <w:marTop w:val="10"/>
      <w:marBottom w:val="10"/>
      <w:divBdr>
        <w:top w:val="none" w:sz="0" w:space="0" w:color="auto"/>
        <w:left w:val="none" w:sz="0" w:space="0" w:color="auto"/>
        <w:bottom w:val="none" w:sz="0" w:space="0" w:color="auto"/>
        <w:right w:val="none" w:sz="0" w:space="0" w:color="auto"/>
      </w:divBdr>
    </w:div>
    <w:div w:id="1836604358">
      <w:marLeft w:val="0"/>
      <w:marRight w:val="0"/>
      <w:marTop w:val="10"/>
      <w:marBottom w:val="10"/>
      <w:divBdr>
        <w:top w:val="none" w:sz="0" w:space="0" w:color="auto"/>
        <w:left w:val="none" w:sz="0" w:space="0" w:color="auto"/>
        <w:bottom w:val="none" w:sz="0" w:space="0" w:color="auto"/>
        <w:right w:val="none" w:sz="0" w:space="0" w:color="auto"/>
      </w:divBdr>
    </w:div>
    <w:div w:id="1847088574">
      <w:marLeft w:val="0"/>
      <w:marRight w:val="0"/>
      <w:marTop w:val="10"/>
      <w:marBottom w:val="10"/>
      <w:divBdr>
        <w:top w:val="none" w:sz="0" w:space="0" w:color="auto"/>
        <w:left w:val="none" w:sz="0" w:space="0" w:color="auto"/>
        <w:bottom w:val="none" w:sz="0" w:space="0" w:color="auto"/>
        <w:right w:val="none" w:sz="0" w:space="0" w:color="auto"/>
      </w:divBdr>
    </w:div>
    <w:div w:id="1868054813">
      <w:marLeft w:val="0"/>
      <w:marRight w:val="0"/>
      <w:marTop w:val="10"/>
      <w:marBottom w:val="10"/>
      <w:divBdr>
        <w:top w:val="none" w:sz="0" w:space="0" w:color="auto"/>
        <w:left w:val="none" w:sz="0" w:space="0" w:color="auto"/>
        <w:bottom w:val="none" w:sz="0" w:space="0" w:color="auto"/>
        <w:right w:val="none" w:sz="0" w:space="0" w:color="auto"/>
      </w:divBdr>
    </w:div>
    <w:div w:id="1874492802">
      <w:marLeft w:val="0"/>
      <w:marRight w:val="720"/>
      <w:marTop w:val="10"/>
      <w:marBottom w:val="10"/>
      <w:divBdr>
        <w:top w:val="none" w:sz="0" w:space="0" w:color="auto"/>
        <w:left w:val="none" w:sz="0" w:space="0" w:color="auto"/>
        <w:bottom w:val="none" w:sz="0" w:space="0" w:color="auto"/>
        <w:right w:val="none" w:sz="0" w:space="0" w:color="auto"/>
      </w:divBdr>
    </w:div>
    <w:div w:id="1993559920">
      <w:marLeft w:val="0"/>
      <w:marRight w:val="0"/>
      <w:marTop w:val="10"/>
      <w:marBottom w:val="10"/>
      <w:divBdr>
        <w:top w:val="none" w:sz="0" w:space="0" w:color="auto"/>
        <w:left w:val="none" w:sz="0" w:space="0" w:color="auto"/>
        <w:bottom w:val="none" w:sz="0" w:space="0" w:color="auto"/>
        <w:right w:val="none" w:sz="0" w:space="0" w:color="auto"/>
      </w:divBdr>
    </w:div>
    <w:div w:id="2010710287">
      <w:marLeft w:val="0"/>
      <w:marRight w:val="0"/>
      <w:marTop w:val="10"/>
      <w:marBottom w:val="10"/>
      <w:divBdr>
        <w:top w:val="none" w:sz="0" w:space="0" w:color="auto"/>
        <w:left w:val="none" w:sz="0" w:space="0" w:color="auto"/>
        <w:bottom w:val="none" w:sz="0" w:space="0" w:color="auto"/>
        <w:right w:val="none" w:sz="0" w:space="0" w:color="auto"/>
      </w:divBdr>
    </w:div>
    <w:div w:id="2024360545">
      <w:marLeft w:val="0"/>
      <w:marRight w:val="0"/>
      <w:marTop w:val="10"/>
      <w:marBottom w:val="10"/>
      <w:divBdr>
        <w:top w:val="none" w:sz="0" w:space="0" w:color="auto"/>
        <w:left w:val="none" w:sz="0" w:space="0" w:color="auto"/>
        <w:bottom w:val="none" w:sz="0" w:space="0" w:color="auto"/>
        <w:right w:val="none" w:sz="0" w:space="0" w:color="auto"/>
      </w:divBdr>
    </w:div>
    <w:div w:id="2077975650">
      <w:marLeft w:val="0"/>
      <w:marRight w:val="0"/>
      <w:marTop w:val="10"/>
      <w:marBottom w:val="10"/>
      <w:divBdr>
        <w:top w:val="none" w:sz="0" w:space="0" w:color="auto"/>
        <w:left w:val="none" w:sz="0" w:space="0" w:color="auto"/>
        <w:bottom w:val="none" w:sz="0" w:space="0" w:color="auto"/>
        <w:right w:val="none" w:sz="0" w:space="0" w:color="auto"/>
      </w:divBdr>
    </w:div>
    <w:div w:id="2120757859">
      <w:marLeft w:val="0"/>
      <w:marRight w:val="0"/>
      <w:marTop w:val="10"/>
      <w:marBottom w:val="10"/>
      <w:divBdr>
        <w:top w:val="none" w:sz="0" w:space="0" w:color="auto"/>
        <w:left w:val="none" w:sz="0" w:space="0" w:color="auto"/>
        <w:bottom w:val="none" w:sz="0" w:space="0" w:color="auto"/>
        <w:right w:val="none" w:sz="0" w:space="0" w:color="auto"/>
      </w:divBdr>
    </w:div>
    <w:div w:id="21291537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1492</Words>
  <Characters>8507</Characters>
  <Application>Microsoft Office Word</Application>
  <DocSecurity>0</DocSecurity>
  <Lines>70</Lines>
  <Paragraphs>19</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