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58F5" w14:textId="77777777" w:rsidR="00306EAE" w:rsidRDefault="00306EAE">
      <w:pPr>
        <w:spacing w:line="500" w:lineRule="atLeast"/>
        <w:jc w:val="center"/>
        <w:divId w:val="1470241992"/>
        <w:rPr>
          <w:rFonts w:ascii="黑体" w:eastAsia="黑体" w:hAnsi="黑体"/>
          <w:sz w:val="36"/>
          <w:szCs w:val="36"/>
        </w:rPr>
      </w:pPr>
      <w:r>
        <w:rPr>
          <w:rFonts w:ascii="黑体" w:eastAsia="黑体" w:hAnsi="黑体" w:hint="eastAsia"/>
          <w:sz w:val="36"/>
          <w:szCs w:val="36"/>
        </w:rPr>
        <w:t>广东省广州市荔湾区人民法院</w:t>
      </w:r>
    </w:p>
    <w:p w14:paraId="47AD7164" w14:textId="77777777" w:rsidR="00306EAE" w:rsidRDefault="00306EAE">
      <w:pPr>
        <w:spacing w:line="500" w:lineRule="atLeast"/>
        <w:jc w:val="center"/>
        <w:divId w:val="610092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E3E09E" w14:textId="77777777" w:rsidR="00306EAE" w:rsidRDefault="00306EAE">
      <w:pPr>
        <w:spacing w:line="500" w:lineRule="atLeast"/>
        <w:jc w:val="right"/>
        <w:divId w:val="33307183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220</w:t>
      </w:r>
      <w:r>
        <w:rPr>
          <w:rFonts w:hint="eastAsia"/>
          <w:sz w:val="30"/>
          <w:szCs w:val="30"/>
        </w:rPr>
        <w:t>号</w:t>
      </w:r>
    </w:p>
    <w:p w14:paraId="382CFEB1" w14:textId="77777777" w:rsidR="00306EAE" w:rsidRDefault="00306EAE">
      <w:pPr>
        <w:spacing w:line="500" w:lineRule="atLeast"/>
        <w:ind w:firstLine="600"/>
        <w:divId w:val="2020042802"/>
        <w:rPr>
          <w:rFonts w:hint="eastAsia"/>
          <w:sz w:val="30"/>
          <w:szCs w:val="30"/>
        </w:rPr>
      </w:pPr>
      <w:r>
        <w:rPr>
          <w:rFonts w:hint="eastAsia"/>
          <w:sz w:val="30"/>
          <w:szCs w:val="30"/>
        </w:rPr>
        <w:t>公诉机关广州市荔湾区人民检察院。</w:t>
      </w:r>
    </w:p>
    <w:p w14:paraId="3133985B" w14:textId="77777777" w:rsidR="00306EAE" w:rsidRDefault="00306EAE">
      <w:pPr>
        <w:spacing w:line="500" w:lineRule="atLeast"/>
        <w:ind w:firstLine="600"/>
        <w:divId w:val="1591113568"/>
        <w:rPr>
          <w:rFonts w:hint="eastAsia"/>
          <w:sz w:val="30"/>
          <w:szCs w:val="30"/>
        </w:rPr>
      </w:pPr>
      <w:r>
        <w:rPr>
          <w:rFonts w:hint="eastAsia"/>
          <w:sz w:val="30"/>
          <w:szCs w:val="30"/>
        </w:rPr>
        <w:t>被告人沈乐平，男，</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日出生，汉族，文化程度大学本科，任广州市工业经济发展有限公司国内业务二部部长，住广东省广州市海珠区。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日被采取留置措施，</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日因涉嫌受贿被刑事拘留，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日被逮捕。现押于广州市荔湾区看守所。</w:t>
      </w:r>
    </w:p>
    <w:p w14:paraId="23689C8C" w14:textId="77777777" w:rsidR="00306EAE" w:rsidRDefault="00306EAE">
      <w:pPr>
        <w:spacing w:line="500" w:lineRule="atLeast"/>
        <w:ind w:firstLine="600"/>
        <w:divId w:val="1500778171"/>
        <w:rPr>
          <w:rFonts w:hint="eastAsia"/>
          <w:sz w:val="30"/>
          <w:szCs w:val="30"/>
        </w:rPr>
      </w:pPr>
      <w:r>
        <w:rPr>
          <w:rFonts w:hint="eastAsia"/>
          <w:sz w:val="30"/>
          <w:szCs w:val="30"/>
        </w:rPr>
        <w:t>辩护人程有社、罗柳华，广东元道律师事务所律师。</w:t>
      </w:r>
    </w:p>
    <w:p w14:paraId="7F4A7741" w14:textId="77777777" w:rsidR="00306EAE" w:rsidRDefault="00306EAE">
      <w:pPr>
        <w:spacing w:line="500" w:lineRule="atLeast"/>
        <w:ind w:firstLine="600"/>
        <w:divId w:val="939488914"/>
        <w:rPr>
          <w:rFonts w:hint="eastAsia"/>
          <w:sz w:val="30"/>
          <w:szCs w:val="30"/>
        </w:rPr>
      </w:pPr>
      <w:r>
        <w:rPr>
          <w:rFonts w:hint="eastAsia"/>
          <w:sz w:val="30"/>
          <w:szCs w:val="30"/>
        </w:rPr>
        <w:t>公诉机关以穗荔检诉刑诉</w:t>
      </w:r>
      <w:r>
        <w:rPr>
          <w:rFonts w:hint="eastAsia"/>
          <w:sz w:val="30"/>
          <w:szCs w:val="30"/>
        </w:rPr>
        <w:t>[2018]1487</w:t>
      </w:r>
      <w:r>
        <w:rPr>
          <w:rFonts w:hint="eastAsia"/>
          <w:sz w:val="30"/>
          <w:szCs w:val="30"/>
        </w:rPr>
        <w:t>号起诉书指控被告人沈乐平犯受贿罪，于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日向本院提起公诉。本院受理后，依法组成合议庭，公开开庭审理了本案。公诉机关指派检察员李莉航出庭支持公诉，被告人沈乐平及其辩护人程有社、罗柳华到庭参加诉讼。本案现已审理终结。</w:t>
      </w:r>
    </w:p>
    <w:p w14:paraId="66CDF4FE" w14:textId="77777777" w:rsidR="00306EAE" w:rsidRDefault="00306EAE">
      <w:pPr>
        <w:spacing w:line="500" w:lineRule="atLeast"/>
        <w:ind w:firstLine="600"/>
        <w:divId w:val="171778041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月，被告人沈乐平在担任广州市国际贸易促进开发公司业务主管、业务经理期间，利用其代表公司与刘某</w:t>
      </w:r>
      <w:r>
        <w:rPr>
          <w:rFonts w:hint="eastAsia"/>
          <w:sz w:val="30"/>
          <w:szCs w:val="30"/>
        </w:rPr>
        <w:t>1</w:t>
      </w:r>
      <w:r>
        <w:rPr>
          <w:rFonts w:hint="eastAsia"/>
          <w:sz w:val="30"/>
          <w:szCs w:val="30"/>
        </w:rPr>
        <w:t>（另案处理）洽谈、经办代理出口业务的职务便利，按照报关出口额每</w:t>
      </w:r>
      <w:r>
        <w:rPr>
          <w:rFonts w:hint="eastAsia"/>
          <w:sz w:val="30"/>
          <w:szCs w:val="30"/>
        </w:rPr>
        <w:t>1</w:t>
      </w:r>
      <w:r>
        <w:rPr>
          <w:rFonts w:hint="eastAsia"/>
          <w:sz w:val="30"/>
          <w:szCs w:val="30"/>
        </w:rPr>
        <w:t>美元给予人民币</w:t>
      </w:r>
      <w:r>
        <w:rPr>
          <w:rFonts w:hint="eastAsia"/>
          <w:sz w:val="30"/>
          <w:szCs w:val="30"/>
        </w:rPr>
        <w:t>0.01</w:t>
      </w:r>
      <w:r>
        <w:rPr>
          <w:rFonts w:hint="eastAsia"/>
          <w:sz w:val="30"/>
          <w:szCs w:val="30"/>
        </w:rPr>
        <w:t>元好处费的标准，先后多次收受刘某</w:t>
      </w:r>
      <w:r>
        <w:rPr>
          <w:rFonts w:hint="eastAsia"/>
          <w:sz w:val="30"/>
          <w:szCs w:val="30"/>
        </w:rPr>
        <w:t>1</w:t>
      </w:r>
      <w:r>
        <w:rPr>
          <w:rFonts w:hint="eastAsia"/>
          <w:sz w:val="30"/>
          <w:szCs w:val="30"/>
        </w:rPr>
        <w:t>给予的贿赂共计人民币</w:t>
      </w:r>
      <w:r>
        <w:rPr>
          <w:rFonts w:hint="eastAsia"/>
          <w:sz w:val="30"/>
          <w:szCs w:val="30"/>
        </w:rPr>
        <w:t>162200</w:t>
      </w:r>
      <w:r>
        <w:rPr>
          <w:rFonts w:hint="eastAsia"/>
          <w:sz w:val="30"/>
          <w:szCs w:val="30"/>
        </w:rPr>
        <w:t>元，帮助刘某</w:t>
      </w:r>
      <w:r>
        <w:rPr>
          <w:rFonts w:hint="eastAsia"/>
          <w:sz w:val="30"/>
          <w:szCs w:val="30"/>
        </w:rPr>
        <w:t>1</w:t>
      </w:r>
      <w:r>
        <w:rPr>
          <w:rFonts w:hint="eastAsia"/>
          <w:sz w:val="30"/>
          <w:szCs w:val="30"/>
        </w:rPr>
        <w:t>在减少支付代理费、提早收到出口退税款等事项上谋取不正当利益。</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日，被告人沈乐平被采取留置措施。</w:t>
      </w:r>
    </w:p>
    <w:p w14:paraId="063CA232" w14:textId="77777777" w:rsidR="00306EAE" w:rsidRDefault="00306EAE">
      <w:pPr>
        <w:spacing w:line="500" w:lineRule="atLeast"/>
        <w:ind w:firstLine="600"/>
        <w:divId w:val="46800302"/>
        <w:rPr>
          <w:rFonts w:hint="eastAsia"/>
          <w:sz w:val="30"/>
          <w:szCs w:val="30"/>
        </w:rPr>
      </w:pPr>
      <w:r>
        <w:rPr>
          <w:rFonts w:hint="eastAsia"/>
          <w:sz w:val="30"/>
          <w:szCs w:val="30"/>
        </w:rPr>
        <w:t>公诉机关提供了相关证据证实上述指控的事实，认为被告人沈乐平身为国家工作人员，利用职务上的便利，非法收受他人财物，为他人谋取利益，数额较大，其行为已触犯《中华人民共和国刑法》第三百八十五条第一款、第三百八十六条、第</w:t>
      </w:r>
      <w:r>
        <w:rPr>
          <w:rFonts w:hint="eastAsia"/>
          <w:sz w:val="30"/>
          <w:szCs w:val="30"/>
        </w:rPr>
        <w:lastRenderedPageBreak/>
        <w:t>三百八十三条第一款第（一）项之规定，犯罪事实清楚，证据确实充分，应当以受贿罪追究其刑事责任。被告人沈乐平如实供述自己的罪行，依法可以从轻处罚。建议对被告人沈乐平判处有期徒刑一年六个月以下并处罚金。提请本院依法判处。</w:t>
      </w:r>
    </w:p>
    <w:p w14:paraId="5F271D8C" w14:textId="77777777" w:rsidR="00306EAE" w:rsidRDefault="00306EAE">
      <w:pPr>
        <w:spacing w:line="500" w:lineRule="atLeast"/>
        <w:ind w:firstLine="600"/>
        <w:divId w:val="873925732"/>
        <w:rPr>
          <w:rFonts w:hint="eastAsia"/>
          <w:sz w:val="30"/>
          <w:szCs w:val="30"/>
        </w:rPr>
      </w:pPr>
      <w:r>
        <w:rPr>
          <w:rFonts w:hint="eastAsia"/>
          <w:sz w:val="30"/>
          <w:szCs w:val="30"/>
        </w:rPr>
        <w:t>被告人沈乐平对公诉机关指控其犯受贿罪的罪名、事实、证据以及量刑建议均无异议，表示认罪认罚，请求法院从轻处罚。</w:t>
      </w:r>
    </w:p>
    <w:p w14:paraId="7AA56556" w14:textId="77777777" w:rsidR="00306EAE" w:rsidRDefault="00306EAE">
      <w:pPr>
        <w:spacing w:line="500" w:lineRule="atLeast"/>
        <w:ind w:firstLine="600"/>
        <w:divId w:val="1853255974"/>
        <w:rPr>
          <w:rFonts w:hint="eastAsia"/>
          <w:sz w:val="30"/>
          <w:szCs w:val="30"/>
        </w:rPr>
      </w:pPr>
      <w:r>
        <w:rPr>
          <w:rFonts w:hint="eastAsia"/>
          <w:sz w:val="30"/>
          <w:szCs w:val="30"/>
        </w:rPr>
        <w:t>被告人沈乐平的辩护人另提出以下量刑情节：</w:t>
      </w:r>
      <w:r>
        <w:rPr>
          <w:rFonts w:hint="eastAsia"/>
          <w:sz w:val="30"/>
          <w:szCs w:val="30"/>
        </w:rPr>
        <w:t>1</w:t>
      </w:r>
      <w:r>
        <w:rPr>
          <w:rFonts w:hint="eastAsia"/>
          <w:sz w:val="30"/>
          <w:szCs w:val="30"/>
        </w:rPr>
        <w:t>、被告人自愿认罪，一直如实供述自己的罪行。</w:t>
      </w:r>
      <w:r>
        <w:rPr>
          <w:rFonts w:hint="eastAsia"/>
          <w:sz w:val="30"/>
          <w:szCs w:val="30"/>
        </w:rPr>
        <w:t>2</w:t>
      </w:r>
      <w:r>
        <w:rPr>
          <w:rFonts w:hint="eastAsia"/>
          <w:sz w:val="30"/>
          <w:szCs w:val="30"/>
        </w:rPr>
        <w:t>、被告人是初犯偶犯。</w:t>
      </w:r>
      <w:r>
        <w:rPr>
          <w:rFonts w:hint="eastAsia"/>
          <w:sz w:val="30"/>
          <w:szCs w:val="30"/>
        </w:rPr>
        <w:t>3</w:t>
      </w:r>
      <w:r>
        <w:rPr>
          <w:rFonts w:hint="eastAsia"/>
          <w:sz w:val="30"/>
          <w:szCs w:val="30"/>
        </w:rPr>
        <w:t>、本案涉案金额较小，社会危害性较小。</w:t>
      </w:r>
      <w:r>
        <w:rPr>
          <w:rFonts w:hint="eastAsia"/>
          <w:sz w:val="30"/>
          <w:szCs w:val="30"/>
        </w:rPr>
        <w:t>4</w:t>
      </w:r>
      <w:r>
        <w:rPr>
          <w:rFonts w:hint="eastAsia"/>
          <w:sz w:val="30"/>
          <w:szCs w:val="30"/>
        </w:rPr>
        <w:t>、被告人已经全部退出赃款，且愿意交纳罚金，认罪悔罪态度良好。</w:t>
      </w:r>
      <w:r>
        <w:rPr>
          <w:rFonts w:hint="eastAsia"/>
          <w:sz w:val="30"/>
          <w:szCs w:val="30"/>
        </w:rPr>
        <w:t>5</w:t>
      </w:r>
      <w:r>
        <w:rPr>
          <w:rFonts w:hint="eastAsia"/>
          <w:sz w:val="30"/>
          <w:szCs w:val="30"/>
        </w:rPr>
        <w:t>、被告人家庭情况特殊困难，需要被告人照顾。请求法院综合上述量刑情节对被告人从轻处罚并在拘役五个月或者有期徒刑六个月确定宣告刑，适用缓刑。</w:t>
      </w:r>
    </w:p>
    <w:p w14:paraId="362DA082" w14:textId="77777777" w:rsidR="00306EAE" w:rsidRDefault="00306EAE">
      <w:pPr>
        <w:spacing w:line="500" w:lineRule="atLeast"/>
        <w:ind w:firstLine="600"/>
        <w:divId w:val="162079395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月，被告人沈乐平在担任广州市国际贸易促进开发公司业务主管、业务经理期间，利用其代表公司与刘某</w:t>
      </w:r>
      <w:r>
        <w:rPr>
          <w:rFonts w:hint="eastAsia"/>
          <w:sz w:val="30"/>
          <w:szCs w:val="30"/>
        </w:rPr>
        <w:t>1</w:t>
      </w:r>
      <w:r>
        <w:rPr>
          <w:rFonts w:hint="eastAsia"/>
          <w:sz w:val="30"/>
          <w:szCs w:val="30"/>
        </w:rPr>
        <w:t>（另案处理）洽谈、经办代理出口业务的职务便利，按照报关出口额每</w:t>
      </w:r>
      <w:r>
        <w:rPr>
          <w:rFonts w:hint="eastAsia"/>
          <w:sz w:val="30"/>
          <w:szCs w:val="30"/>
        </w:rPr>
        <w:t>1</w:t>
      </w:r>
      <w:r>
        <w:rPr>
          <w:rFonts w:hint="eastAsia"/>
          <w:sz w:val="30"/>
          <w:szCs w:val="30"/>
        </w:rPr>
        <w:t>美元给予人民币</w:t>
      </w:r>
      <w:r>
        <w:rPr>
          <w:rFonts w:hint="eastAsia"/>
          <w:sz w:val="30"/>
          <w:szCs w:val="30"/>
        </w:rPr>
        <w:t>0.01</w:t>
      </w:r>
      <w:r>
        <w:rPr>
          <w:rFonts w:hint="eastAsia"/>
          <w:sz w:val="30"/>
          <w:szCs w:val="30"/>
        </w:rPr>
        <w:t>元好处费的标准，先后多次收受刘某</w:t>
      </w:r>
      <w:r>
        <w:rPr>
          <w:rFonts w:hint="eastAsia"/>
          <w:sz w:val="30"/>
          <w:szCs w:val="30"/>
        </w:rPr>
        <w:t>1</w:t>
      </w:r>
      <w:r>
        <w:rPr>
          <w:rFonts w:hint="eastAsia"/>
          <w:sz w:val="30"/>
          <w:szCs w:val="30"/>
        </w:rPr>
        <w:t>给予的贿赂共计人民币</w:t>
      </w:r>
      <w:r>
        <w:rPr>
          <w:rFonts w:hint="eastAsia"/>
          <w:sz w:val="30"/>
          <w:szCs w:val="30"/>
        </w:rPr>
        <w:t>162200</w:t>
      </w:r>
      <w:r>
        <w:rPr>
          <w:rFonts w:hint="eastAsia"/>
          <w:sz w:val="30"/>
          <w:szCs w:val="30"/>
        </w:rPr>
        <w:t>元，帮助刘某</w:t>
      </w:r>
      <w:r>
        <w:rPr>
          <w:rFonts w:hint="eastAsia"/>
          <w:sz w:val="30"/>
          <w:szCs w:val="30"/>
        </w:rPr>
        <w:t>1</w:t>
      </w:r>
      <w:r>
        <w:rPr>
          <w:rFonts w:hint="eastAsia"/>
          <w:sz w:val="30"/>
          <w:szCs w:val="30"/>
        </w:rPr>
        <w:t>在减少支付代理费、提早收到出口退税款等事项上谋取不正当利益。</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日，被告人沈乐平被采取留置措施。</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日，被告人沈乐平退出赃款</w:t>
      </w:r>
      <w:r>
        <w:rPr>
          <w:rFonts w:hint="eastAsia"/>
          <w:sz w:val="30"/>
          <w:szCs w:val="30"/>
        </w:rPr>
        <w:t>162200</w:t>
      </w:r>
      <w:r>
        <w:rPr>
          <w:rFonts w:hint="eastAsia"/>
          <w:sz w:val="30"/>
          <w:szCs w:val="30"/>
        </w:rPr>
        <w:t>元。</w:t>
      </w:r>
    </w:p>
    <w:p w14:paraId="0F737645" w14:textId="77777777" w:rsidR="00306EAE" w:rsidRDefault="00306EAE">
      <w:pPr>
        <w:spacing w:line="500" w:lineRule="atLeast"/>
        <w:ind w:firstLine="600"/>
        <w:divId w:val="2044598272"/>
        <w:rPr>
          <w:rFonts w:hint="eastAsia"/>
          <w:sz w:val="30"/>
          <w:szCs w:val="30"/>
        </w:rPr>
      </w:pPr>
      <w:r>
        <w:rPr>
          <w:rFonts w:hint="eastAsia"/>
          <w:sz w:val="30"/>
          <w:szCs w:val="30"/>
        </w:rPr>
        <w:t>上述事实有公诉机关当庭举证，经法庭质证、查证属实的证据予以证实：</w:t>
      </w:r>
    </w:p>
    <w:p w14:paraId="5B8CDCC7" w14:textId="77777777" w:rsidR="00306EAE" w:rsidRDefault="00306EAE">
      <w:pPr>
        <w:spacing w:line="500" w:lineRule="atLeast"/>
        <w:ind w:firstLine="600"/>
        <w:divId w:val="1293293562"/>
        <w:rPr>
          <w:rFonts w:hint="eastAsia"/>
          <w:sz w:val="30"/>
          <w:szCs w:val="30"/>
        </w:rPr>
      </w:pPr>
      <w:r>
        <w:rPr>
          <w:rFonts w:hint="eastAsia"/>
          <w:sz w:val="30"/>
          <w:szCs w:val="30"/>
        </w:rPr>
        <w:t>1</w:t>
      </w:r>
      <w:r>
        <w:rPr>
          <w:rFonts w:hint="eastAsia"/>
          <w:sz w:val="30"/>
          <w:szCs w:val="30"/>
        </w:rPr>
        <w:t>、调查经过说明，证实本案立案情况及被告人的到案情况。</w:t>
      </w:r>
    </w:p>
    <w:p w14:paraId="45FEA279" w14:textId="77777777" w:rsidR="00306EAE" w:rsidRDefault="00306EAE">
      <w:pPr>
        <w:spacing w:line="500" w:lineRule="atLeast"/>
        <w:ind w:firstLine="600"/>
        <w:divId w:val="1788693719"/>
        <w:rPr>
          <w:rFonts w:hint="eastAsia"/>
          <w:sz w:val="30"/>
          <w:szCs w:val="30"/>
        </w:rPr>
      </w:pPr>
      <w:r>
        <w:rPr>
          <w:rFonts w:hint="eastAsia"/>
          <w:sz w:val="30"/>
          <w:szCs w:val="30"/>
        </w:rPr>
        <w:t>2</w:t>
      </w:r>
      <w:r>
        <w:rPr>
          <w:rFonts w:hint="eastAsia"/>
          <w:sz w:val="30"/>
          <w:szCs w:val="30"/>
        </w:rPr>
        <w:t>、人口信息查询、简历和岗位职责、入职登记表、劳动合同、岗位职责规定，证实被告人沈乐平的主体身份情况。</w:t>
      </w:r>
    </w:p>
    <w:p w14:paraId="54ABD02D" w14:textId="77777777" w:rsidR="00306EAE" w:rsidRDefault="00306EAE">
      <w:pPr>
        <w:spacing w:line="500" w:lineRule="atLeast"/>
        <w:ind w:firstLine="600"/>
        <w:divId w:val="2125223613"/>
        <w:rPr>
          <w:rFonts w:hint="eastAsia"/>
          <w:sz w:val="30"/>
          <w:szCs w:val="30"/>
        </w:rPr>
      </w:pPr>
      <w:r>
        <w:rPr>
          <w:rFonts w:hint="eastAsia"/>
          <w:sz w:val="30"/>
          <w:szCs w:val="30"/>
        </w:rPr>
        <w:t>3</w:t>
      </w:r>
      <w:r>
        <w:rPr>
          <w:rFonts w:hint="eastAsia"/>
          <w:sz w:val="30"/>
          <w:szCs w:val="30"/>
        </w:rPr>
        <w:t>、营业执照、商事登记基本信息、广州市机构编制委员会文件，证实广州市国际贸易促进开发公司属全民所有制企业，纳入市国资委直接监管。</w:t>
      </w:r>
    </w:p>
    <w:p w14:paraId="5E5E2E7B" w14:textId="77777777" w:rsidR="00306EAE" w:rsidRDefault="00306EAE">
      <w:pPr>
        <w:spacing w:line="500" w:lineRule="atLeast"/>
        <w:ind w:firstLine="600"/>
        <w:divId w:val="1110277034"/>
        <w:rPr>
          <w:rFonts w:hint="eastAsia"/>
          <w:sz w:val="30"/>
          <w:szCs w:val="30"/>
        </w:rPr>
      </w:pPr>
      <w:r>
        <w:rPr>
          <w:rFonts w:hint="eastAsia"/>
          <w:sz w:val="30"/>
          <w:szCs w:val="30"/>
        </w:rPr>
        <w:t>4</w:t>
      </w:r>
      <w:r>
        <w:rPr>
          <w:rFonts w:hint="eastAsia"/>
          <w:sz w:val="30"/>
          <w:szCs w:val="30"/>
        </w:rPr>
        <w:t>、付款申请书（由被告人签认），证实从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日广州国际贸易促进开发公司向沂水好强木业有限公司支付货款，制单人是沈乐平。</w:t>
      </w:r>
    </w:p>
    <w:p w14:paraId="5E2A003F" w14:textId="77777777" w:rsidR="00306EAE" w:rsidRDefault="00306EAE">
      <w:pPr>
        <w:spacing w:line="500" w:lineRule="atLeast"/>
        <w:ind w:firstLine="600"/>
        <w:divId w:val="1203399693"/>
        <w:rPr>
          <w:rFonts w:hint="eastAsia"/>
          <w:sz w:val="30"/>
          <w:szCs w:val="30"/>
        </w:rPr>
      </w:pPr>
      <w:r>
        <w:rPr>
          <w:rFonts w:hint="eastAsia"/>
          <w:sz w:val="30"/>
          <w:szCs w:val="30"/>
        </w:rPr>
        <w:t>5</w:t>
      </w:r>
      <w:r>
        <w:rPr>
          <w:rFonts w:hint="eastAsia"/>
          <w:sz w:val="30"/>
          <w:szCs w:val="30"/>
        </w:rPr>
        <w:t>、被告人沈乐平以及刘某</w:t>
      </w:r>
      <w:r>
        <w:rPr>
          <w:rFonts w:hint="eastAsia"/>
          <w:sz w:val="30"/>
          <w:szCs w:val="30"/>
        </w:rPr>
        <w:t>2</w:t>
      </w:r>
      <w:r>
        <w:rPr>
          <w:rFonts w:hint="eastAsia"/>
          <w:sz w:val="30"/>
          <w:szCs w:val="30"/>
        </w:rPr>
        <w:t>的银行账户交易记录（由被告人签认），证实从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日刘某</w:t>
      </w:r>
      <w:r>
        <w:rPr>
          <w:rFonts w:hint="eastAsia"/>
          <w:sz w:val="30"/>
          <w:szCs w:val="30"/>
        </w:rPr>
        <w:t>2</w:t>
      </w:r>
      <w:r>
        <w:rPr>
          <w:rFonts w:hint="eastAsia"/>
          <w:sz w:val="30"/>
          <w:szCs w:val="30"/>
        </w:rPr>
        <w:t>共向沈乐平账户转账</w:t>
      </w:r>
      <w:r>
        <w:rPr>
          <w:rFonts w:hint="eastAsia"/>
          <w:sz w:val="30"/>
          <w:szCs w:val="30"/>
        </w:rPr>
        <w:t>26</w:t>
      </w:r>
      <w:r>
        <w:rPr>
          <w:rFonts w:hint="eastAsia"/>
          <w:sz w:val="30"/>
          <w:szCs w:val="30"/>
        </w:rPr>
        <w:t>次共</w:t>
      </w:r>
      <w:r>
        <w:rPr>
          <w:rFonts w:hint="eastAsia"/>
          <w:sz w:val="30"/>
          <w:szCs w:val="30"/>
        </w:rPr>
        <w:t>162200</w:t>
      </w:r>
      <w:r>
        <w:rPr>
          <w:rFonts w:hint="eastAsia"/>
          <w:sz w:val="30"/>
          <w:szCs w:val="30"/>
        </w:rPr>
        <w:t>元。</w:t>
      </w:r>
    </w:p>
    <w:p w14:paraId="0C584961" w14:textId="77777777" w:rsidR="00306EAE" w:rsidRDefault="00306EAE">
      <w:pPr>
        <w:spacing w:line="500" w:lineRule="atLeast"/>
        <w:ind w:firstLine="600"/>
        <w:divId w:val="1212498912"/>
        <w:rPr>
          <w:rFonts w:hint="eastAsia"/>
          <w:sz w:val="30"/>
          <w:szCs w:val="30"/>
        </w:rPr>
      </w:pPr>
      <w:r>
        <w:rPr>
          <w:rFonts w:hint="eastAsia"/>
          <w:sz w:val="30"/>
          <w:szCs w:val="30"/>
        </w:rPr>
        <w:t>6</w:t>
      </w:r>
      <w:r>
        <w:rPr>
          <w:rFonts w:hint="eastAsia"/>
          <w:sz w:val="30"/>
          <w:szCs w:val="30"/>
        </w:rPr>
        <w:t>、代理出口协议，证实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日深圳市振金通进出口贸易有限公司（刘某</w:t>
      </w:r>
      <w:r>
        <w:rPr>
          <w:rFonts w:hint="eastAsia"/>
          <w:sz w:val="30"/>
          <w:szCs w:val="30"/>
        </w:rPr>
        <w:t>1</w:t>
      </w:r>
      <w:r>
        <w:rPr>
          <w:rFonts w:hint="eastAsia"/>
          <w:sz w:val="30"/>
          <w:szCs w:val="30"/>
        </w:rPr>
        <w:t>）与广州市国际贸易促进开发公司（沈乐平）签订代理出口协议，由振金通公司委托贸促公司代理出口的相关事宜。</w:t>
      </w:r>
    </w:p>
    <w:p w14:paraId="3203D592" w14:textId="77777777" w:rsidR="00306EAE" w:rsidRDefault="00306EAE">
      <w:pPr>
        <w:spacing w:line="500" w:lineRule="atLeast"/>
        <w:ind w:firstLine="600"/>
        <w:divId w:val="1958608979"/>
        <w:rPr>
          <w:rFonts w:hint="eastAsia"/>
          <w:sz w:val="30"/>
          <w:szCs w:val="30"/>
        </w:rPr>
      </w:pPr>
      <w:r>
        <w:rPr>
          <w:rFonts w:hint="eastAsia"/>
          <w:sz w:val="30"/>
          <w:szCs w:val="30"/>
        </w:rPr>
        <w:t>7</w:t>
      </w:r>
      <w:r>
        <w:rPr>
          <w:rFonts w:hint="eastAsia"/>
          <w:sz w:val="30"/>
          <w:szCs w:val="30"/>
        </w:rPr>
        <w:t>、企业法人营业执照，证实深圳市振金通进出口贸易有限公司法定代表人是刘某</w:t>
      </w:r>
      <w:r>
        <w:rPr>
          <w:rFonts w:hint="eastAsia"/>
          <w:sz w:val="30"/>
          <w:szCs w:val="30"/>
        </w:rPr>
        <w:t>2</w:t>
      </w:r>
      <w:r>
        <w:rPr>
          <w:rFonts w:hint="eastAsia"/>
          <w:sz w:val="30"/>
          <w:szCs w:val="30"/>
        </w:rPr>
        <w:t>，成立日期</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p>
    <w:p w14:paraId="582518E1" w14:textId="77777777" w:rsidR="00306EAE" w:rsidRDefault="00306EAE">
      <w:pPr>
        <w:spacing w:line="500" w:lineRule="atLeast"/>
        <w:ind w:firstLine="600"/>
        <w:divId w:val="2015959439"/>
        <w:rPr>
          <w:rFonts w:hint="eastAsia"/>
          <w:sz w:val="30"/>
          <w:szCs w:val="30"/>
        </w:rPr>
      </w:pPr>
      <w:r>
        <w:rPr>
          <w:rFonts w:hint="eastAsia"/>
          <w:sz w:val="30"/>
          <w:szCs w:val="30"/>
        </w:rPr>
        <w:t>8</w:t>
      </w:r>
      <w:r>
        <w:rPr>
          <w:rFonts w:hint="eastAsia"/>
          <w:sz w:val="30"/>
          <w:szCs w:val="30"/>
        </w:rPr>
        <w:t>、收据，证实被告人沈乐平于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日退出赃款</w:t>
      </w:r>
      <w:r>
        <w:rPr>
          <w:rFonts w:hint="eastAsia"/>
          <w:sz w:val="30"/>
          <w:szCs w:val="30"/>
        </w:rPr>
        <w:t>162200</w:t>
      </w:r>
      <w:r>
        <w:rPr>
          <w:rFonts w:hint="eastAsia"/>
          <w:sz w:val="30"/>
          <w:szCs w:val="30"/>
        </w:rPr>
        <w:t>元，现存于广州市荔湾区监察委员会。</w:t>
      </w:r>
    </w:p>
    <w:p w14:paraId="22385D96" w14:textId="77777777" w:rsidR="00306EAE" w:rsidRDefault="00306EAE">
      <w:pPr>
        <w:spacing w:line="500" w:lineRule="atLeast"/>
        <w:ind w:firstLine="600"/>
        <w:divId w:val="270364354"/>
        <w:rPr>
          <w:rFonts w:hint="eastAsia"/>
          <w:sz w:val="30"/>
          <w:szCs w:val="30"/>
        </w:rPr>
      </w:pPr>
      <w:r>
        <w:rPr>
          <w:rFonts w:hint="eastAsia"/>
          <w:sz w:val="30"/>
          <w:szCs w:val="30"/>
        </w:rPr>
        <w:t>9</w:t>
      </w:r>
      <w:r>
        <w:rPr>
          <w:rFonts w:hint="eastAsia"/>
          <w:sz w:val="30"/>
          <w:szCs w:val="30"/>
        </w:rPr>
        <w:t>、证人刘某</w:t>
      </w:r>
      <w:r>
        <w:rPr>
          <w:rFonts w:hint="eastAsia"/>
          <w:sz w:val="30"/>
          <w:szCs w:val="30"/>
        </w:rPr>
        <w:t>1</w:t>
      </w:r>
      <w:r>
        <w:rPr>
          <w:rFonts w:hint="eastAsia"/>
          <w:sz w:val="30"/>
          <w:szCs w:val="30"/>
        </w:rPr>
        <w:t>的证言：沈乐平是广州市国际贸易促进开发公司的业务经理，从</w:t>
      </w:r>
      <w:r>
        <w:rPr>
          <w:rFonts w:hint="eastAsia"/>
          <w:sz w:val="30"/>
          <w:szCs w:val="30"/>
        </w:rPr>
        <w:t>2011</w:t>
      </w:r>
      <w:r>
        <w:rPr>
          <w:rFonts w:hint="eastAsia"/>
          <w:sz w:val="30"/>
          <w:szCs w:val="30"/>
        </w:rPr>
        <w:t>年开始，我老板刘时召让我联系广州贸促公司业务经理沈乐平，通过广州贸促公司做帮我老板做出口退税业务。我们实际上是想利用增值税发票、购买出口贸易报关单证，通过广州贸促公司向国家税务机关代办出口退税手续骗取国家出口退税款。广州贸促公司跟祈水好强木业有限公司签订的购销合同，是我们叫祈水好强木业有限公司写的一份格式合同，盖好他们好强木业有限公司公章以后，由我拿给沈乐平交广州贸促公司签字盖章签订的合同，按照合同规定由祈水好强木业有限公司负责将货物运至指定的码头或仓库，并提供真实的增值税发票，广州贸促公司那边并不知道我们是通过祈水好强木业有限公司虚开发票事情，广州贸促公司收到祈水好强木业公司开具的增值税发票以后，根据协议内容代理出口退税的，广州贸促公司也是后来案发以后才知道是没有实际出口货物交易的。经我仔细看过，我通过我女儿刘某</w:t>
      </w:r>
      <w:r>
        <w:rPr>
          <w:rFonts w:hint="eastAsia"/>
          <w:sz w:val="30"/>
          <w:szCs w:val="30"/>
        </w:rPr>
        <w:t>2</w:t>
      </w:r>
      <w:r>
        <w:rPr>
          <w:rFonts w:hint="eastAsia"/>
          <w:sz w:val="30"/>
          <w:szCs w:val="30"/>
        </w:rPr>
        <w:t>的建设银行账号先后转账到卡号为</w:t>
      </w:r>
      <w:r>
        <w:rPr>
          <w:rFonts w:hint="eastAsia"/>
          <w:sz w:val="30"/>
          <w:szCs w:val="30"/>
        </w:rPr>
        <w:t>43</w:t>
      </w:r>
      <w:r>
        <w:rPr>
          <w:rFonts w:hint="eastAsia"/>
          <w:sz w:val="30"/>
          <w:szCs w:val="30"/>
        </w:rPr>
        <w:t>×××</w:t>
      </w:r>
      <w:r>
        <w:rPr>
          <w:rFonts w:hint="eastAsia"/>
          <w:sz w:val="30"/>
          <w:szCs w:val="30"/>
        </w:rPr>
        <w:t>66</w:t>
      </w:r>
      <w:r>
        <w:rPr>
          <w:rFonts w:hint="eastAsia"/>
          <w:sz w:val="30"/>
          <w:szCs w:val="30"/>
        </w:rPr>
        <w:t>的建设银行卡</w:t>
      </w:r>
      <w:r>
        <w:rPr>
          <w:rFonts w:hint="eastAsia"/>
          <w:sz w:val="30"/>
          <w:szCs w:val="30"/>
        </w:rPr>
        <w:t>22</w:t>
      </w:r>
      <w:r>
        <w:rPr>
          <w:rFonts w:hint="eastAsia"/>
          <w:sz w:val="30"/>
          <w:szCs w:val="30"/>
        </w:rPr>
        <w:t>笔好处费共计</w:t>
      </w:r>
      <w:r>
        <w:rPr>
          <w:rFonts w:hint="eastAsia"/>
          <w:sz w:val="30"/>
          <w:szCs w:val="30"/>
        </w:rPr>
        <w:t>13.32</w:t>
      </w:r>
      <w:r>
        <w:rPr>
          <w:rFonts w:hint="eastAsia"/>
          <w:sz w:val="30"/>
          <w:szCs w:val="30"/>
        </w:rPr>
        <w:t>万元，我通过我女儿刘某</w:t>
      </w:r>
      <w:r>
        <w:rPr>
          <w:rFonts w:hint="eastAsia"/>
          <w:sz w:val="30"/>
          <w:szCs w:val="30"/>
        </w:rPr>
        <w:t>2</w:t>
      </w:r>
      <w:r>
        <w:rPr>
          <w:rFonts w:hint="eastAsia"/>
          <w:sz w:val="30"/>
          <w:szCs w:val="30"/>
        </w:rPr>
        <w:t>的农业银行账号先后转账到卡号为</w:t>
      </w:r>
      <w:r>
        <w:rPr>
          <w:rFonts w:hint="eastAsia"/>
          <w:sz w:val="30"/>
          <w:szCs w:val="30"/>
        </w:rPr>
        <w:t>43</w:t>
      </w:r>
      <w:r>
        <w:rPr>
          <w:rFonts w:hint="eastAsia"/>
          <w:sz w:val="30"/>
          <w:szCs w:val="30"/>
        </w:rPr>
        <w:t>×××</w:t>
      </w:r>
      <w:r>
        <w:rPr>
          <w:rFonts w:hint="eastAsia"/>
          <w:sz w:val="30"/>
          <w:szCs w:val="30"/>
        </w:rPr>
        <w:t>66</w:t>
      </w:r>
      <w:r>
        <w:rPr>
          <w:rFonts w:hint="eastAsia"/>
          <w:sz w:val="30"/>
          <w:szCs w:val="30"/>
        </w:rPr>
        <w:t>沈乐平的建设银行卡</w:t>
      </w:r>
      <w:r>
        <w:rPr>
          <w:rFonts w:hint="eastAsia"/>
          <w:sz w:val="30"/>
          <w:szCs w:val="30"/>
        </w:rPr>
        <w:t>4</w:t>
      </w:r>
      <w:r>
        <w:rPr>
          <w:rFonts w:hint="eastAsia"/>
          <w:sz w:val="30"/>
          <w:szCs w:val="30"/>
        </w:rPr>
        <w:t>笔好处费共计</w:t>
      </w:r>
      <w:r>
        <w:rPr>
          <w:rFonts w:hint="eastAsia"/>
          <w:sz w:val="30"/>
          <w:szCs w:val="30"/>
        </w:rPr>
        <w:t>2.9</w:t>
      </w:r>
      <w:r>
        <w:rPr>
          <w:rFonts w:hint="eastAsia"/>
          <w:sz w:val="30"/>
          <w:szCs w:val="30"/>
        </w:rPr>
        <w:t>万元，以上我转给沈乐平好处费共计</w:t>
      </w:r>
      <w:r>
        <w:rPr>
          <w:rFonts w:hint="eastAsia"/>
          <w:sz w:val="30"/>
          <w:szCs w:val="30"/>
        </w:rPr>
        <w:t>1</w:t>
      </w:r>
      <w:r>
        <w:rPr>
          <w:rFonts w:hint="eastAsia"/>
          <w:sz w:val="30"/>
          <w:szCs w:val="30"/>
        </w:rPr>
        <w:t>6.22</w:t>
      </w:r>
      <w:r>
        <w:rPr>
          <w:rFonts w:hint="eastAsia"/>
          <w:sz w:val="30"/>
          <w:szCs w:val="30"/>
        </w:rPr>
        <w:t>万元。</w:t>
      </w:r>
    </w:p>
    <w:p w14:paraId="676B01E8" w14:textId="77777777" w:rsidR="00306EAE" w:rsidRDefault="00306EAE">
      <w:pPr>
        <w:spacing w:line="500" w:lineRule="atLeast"/>
        <w:ind w:firstLine="600"/>
        <w:divId w:val="649987156"/>
        <w:rPr>
          <w:rFonts w:hint="eastAsia"/>
          <w:sz w:val="30"/>
          <w:szCs w:val="30"/>
        </w:rPr>
      </w:pPr>
      <w:r>
        <w:rPr>
          <w:rFonts w:hint="eastAsia"/>
          <w:sz w:val="30"/>
          <w:szCs w:val="30"/>
        </w:rPr>
        <w:t>10</w:t>
      </w:r>
      <w:r>
        <w:rPr>
          <w:rFonts w:hint="eastAsia"/>
          <w:sz w:val="30"/>
          <w:szCs w:val="30"/>
        </w:rPr>
        <w:t>、证人方某的证言：我单位主要自营和代理进出口业务。主要自营和代理各类商品及技术的进出口业务，主要涉一些摩托车配件的出口的等等的一般贸易，公司自营的业务主要是摩托车配件的出口，其他的一些基本上就是代理的了。我们公司在</w:t>
      </w:r>
      <w:r>
        <w:rPr>
          <w:rFonts w:hint="eastAsia"/>
          <w:sz w:val="30"/>
          <w:szCs w:val="30"/>
        </w:rPr>
        <w:t>2011</w:t>
      </w:r>
      <w:r>
        <w:rPr>
          <w:rFonts w:hint="eastAsia"/>
          <w:sz w:val="30"/>
          <w:szCs w:val="30"/>
        </w:rPr>
        <w:t>年的</w:t>
      </w:r>
      <w:r>
        <w:rPr>
          <w:rFonts w:hint="eastAsia"/>
          <w:sz w:val="30"/>
          <w:szCs w:val="30"/>
        </w:rPr>
        <w:t>6</w:t>
      </w:r>
      <w:r>
        <w:rPr>
          <w:rFonts w:hint="eastAsia"/>
          <w:sz w:val="30"/>
          <w:szCs w:val="30"/>
        </w:rPr>
        <w:t>月份的时候，跟一个叫刘某</w:t>
      </w:r>
      <w:r>
        <w:rPr>
          <w:rFonts w:hint="eastAsia"/>
          <w:sz w:val="30"/>
          <w:szCs w:val="30"/>
        </w:rPr>
        <w:t>1</w:t>
      </w:r>
      <w:r>
        <w:rPr>
          <w:rFonts w:hint="eastAsia"/>
          <w:sz w:val="30"/>
          <w:szCs w:val="30"/>
        </w:rPr>
        <w:t>的人签订了《代理出口协议》，由我公司给刘某</w:t>
      </w:r>
      <w:r>
        <w:rPr>
          <w:rFonts w:hint="eastAsia"/>
          <w:sz w:val="30"/>
          <w:szCs w:val="30"/>
        </w:rPr>
        <w:t>1</w:t>
      </w:r>
      <w:r>
        <w:rPr>
          <w:rFonts w:hint="eastAsia"/>
          <w:sz w:val="30"/>
          <w:szCs w:val="30"/>
        </w:rPr>
        <w:t>操作的公司——深圳市振金通进出口贸易有限公司代理出口货物，刘某</w:t>
      </w:r>
      <w:r>
        <w:rPr>
          <w:rFonts w:hint="eastAsia"/>
          <w:sz w:val="30"/>
          <w:szCs w:val="30"/>
        </w:rPr>
        <w:t>1</w:t>
      </w:r>
      <w:r>
        <w:rPr>
          <w:rFonts w:hint="eastAsia"/>
          <w:sz w:val="30"/>
          <w:szCs w:val="30"/>
        </w:rPr>
        <w:t>公司给我们公司按照每一美金</w:t>
      </w:r>
      <w:r>
        <w:rPr>
          <w:rFonts w:hint="eastAsia"/>
          <w:sz w:val="30"/>
          <w:szCs w:val="30"/>
        </w:rPr>
        <w:t>0.07</w:t>
      </w:r>
      <w:r>
        <w:rPr>
          <w:rFonts w:hint="eastAsia"/>
          <w:sz w:val="30"/>
          <w:szCs w:val="30"/>
        </w:rPr>
        <w:t>元人民币的手续费后，我们公司办理相关的退税手续。在我们公司给刘某</w:t>
      </w:r>
      <w:r>
        <w:rPr>
          <w:rFonts w:hint="eastAsia"/>
          <w:sz w:val="30"/>
          <w:szCs w:val="30"/>
        </w:rPr>
        <w:t>1</w:t>
      </w:r>
      <w:r>
        <w:rPr>
          <w:rFonts w:hint="eastAsia"/>
          <w:sz w:val="30"/>
          <w:szCs w:val="30"/>
        </w:rPr>
        <w:t>的深圳市振金通进出口贸易有限公司做代理的期间，刘某</w:t>
      </w:r>
      <w:r>
        <w:rPr>
          <w:rFonts w:hint="eastAsia"/>
          <w:sz w:val="30"/>
          <w:szCs w:val="30"/>
        </w:rPr>
        <w:t>1</w:t>
      </w:r>
      <w:r>
        <w:rPr>
          <w:rFonts w:hint="eastAsia"/>
          <w:sz w:val="30"/>
          <w:szCs w:val="30"/>
        </w:rPr>
        <w:t>跟我们公司提供了由祈水好强木业有限公司开具的增值税专用发票。我们公司是给刘某</w:t>
      </w:r>
      <w:r>
        <w:rPr>
          <w:rFonts w:hint="eastAsia"/>
          <w:sz w:val="30"/>
          <w:szCs w:val="30"/>
        </w:rPr>
        <w:t>1</w:t>
      </w:r>
      <w:r>
        <w:rPr>
          <w:rFonts w:hint="eastAsia"/>
          <w:sz w:val="30"/>
          <w:szCs w:val="30"/>
        </w:rPr>
        <w:t>做的代理，我们双方签订的《代理出口协议》上明确的规定，刘某</w:t>
      </w:r>
      <w:r>
        <w:rPr>
          <w:rFonts w:hint="eastAsia"/>
          <w:sz w:val="30"/>
          <w:szCs w:val="30"/>
        </w:rPr>
        <w:t>1</w:t>
      </w:r>
      <w:r>
        <w:rPr>
          <w:rFonts w:hint="eastAsia"/>
          <w:sz w:val="30"/>
          <w:szCs w:val="30"/>
        </w:rPr>
        <w:t>必须保证我们给他代理的出口业务时真实的、必须有真实的出口，国内采购的事情、发票的事情都是由刘某</w:t>
      </w:r>
      <w:r>
        <w:rPr>
          <w:rFonts w:hint="eastAsia"/>
          <w:sz w:val="30"/>
          <w:szCs w:val="30"/>
        </w:rPr>
        <w:t>1</w:t>
      </w:r>
      <w:r>
        <w:rPr>
          <w:rFonts w:hint="eastAsia"/>
          <w:sz w:val="30"/>
          <w:szCs w:val="30"/>
        </w:rPr>
        <w:t>来做。我们公司接受的由好强木业公司提供的发票都是刘某</w:t>
      </w:r>
      <w:r>
        <w:rPr>
          <w:rFonts w:hint="eastAsia"/>
          <w:sz w:val="30"/>
          <w:szCs w:val="30"/>
        </w:rPr>
        <w:t>1</w:t>
      </w:r>
      <w:r>
        <w:rPr>
          <w:rFonts w:hint="eastAsia"/>
          <w:sz w:val="30"/>
          <w:szCs w:val="30"/>
        </w:rPr>
        <w:t>提供给我们的。祈水好强木业公司的发票以及发票上面对应的业务的出口的整套的单证都是刘某</w:t>
      </w:r>
      <w:r>
        <w:rPr>
          <w:rFonts w:hint="eastAsia"/>
          <w:sz w:val="30"/>
          <w:szCs w:val="30"/>
        </w:rPr>
        <w:t>1</w:t>
      </w:r>
      <w:r>
        <w:rPr>
          <w:rFonts w:hint="eastAsia"/>
          <w:sz w:val="30"/>
          <w:szCs w:val="30"/>
        </w:rPr>
        <w:t>提供给我们的。交过来的方式一般就是通过快递邮寄。我们公司在收到给刘某</w:t>
      </w:r>
      <w:r>
        <w:rPr>
          <w:rFonts w:hint="eastAsia"/>
          <w:sz w:val="30"/>
          <w:szCs w:val="30"/>
        </w:rPr>
        <w:t>1</w:t>
      </w:r>
      <w:r>
        <w:rPr>
          <w:rFonts w:hint="eastAsia"/>
          <w:sz w:val="30"/>
          <w:szCs w:val="30"/>
        </w:rPr>
        <w:t>代理的业务的外汇款、结汇后，按照我们公司跟刘某</w:t>
      </w:r>
      <w:r>
        <w:rPr>
          <w:rFonts w:hint="eastAsia"/>
          <w:sz w:val="30"/>
          <w:szCs w:val="30"/>
        </w:rPr>
        <w:t>1</w:t>
      </w:r>
      <w:r>
        <w:rPr>
          <w:rFonts w:hint="eastAsia"/>
          <w:sz w:val="30"/>
          <w:szCs w:val="30"/>
        </w:rPr>
        <w:t>定的协议的要求通过</w:t>
      </w:r>
      <w:r>
        <w:rPr>
          <w:rFonts w:hint="eastAsia"/>
          <w:sz w:val="30"/>
          <w:szCs w:val="30"/>
        </w:rPr>
        <w:t>网银转账的形式，将款打到祈水好强木业有限公司的对公账户的。</w:t>
      </w:r>
    </w:p>
    <w:p w14:paraId="0F3506E3" w14:textId="77777777" w:rsidR="00306EAE" w:rsidRDefault="00306EAE">
      <w:pPr>
        <w:spacing w:line="500" w:lineRule="atLeast"/>
        <w:ind w:firstLine="600"/>
        <w:divId w:val="519509093"/>
        <w:rPr>
          <w:rFonts w:hint="eastAsia"/>
          <w:sz w:val="30"/>
          <w:szCs w:val="30"/>
        </w:rPr>
      </w:pPr>
      <w:r>
        <w:rPr>
          <w:rFonts w:hint="eastAsia"/>
          <w:sz w:val="30"/>
          <w:szCs w:val="30"/>
        </w:rPr>
        <w:t>11</w:t>
      </w:r>
      <w:r>
        <w:rPr>
          <w:rFonts w:hint="eastAsia"/>
          <w:sz w:val="30"/>
          <w:szCs w:val="30"/>
        </w:rPr>
        <w:t>、证人刘某</w:t>
      </w:r>
      <w:r>
        <w:rPr>
          <w:rFonts w:hint="eastAsia"/>
          <w:sz w:val="30"/>
          <w:szCs w:val="30"/>
        </w:rPr>
        <w:t>2</w:t>
      </w:r>
      <w:r>
        <w:rPr>
          <w:rFonts w:hint="eastAsia"/>
          <w:sz w:val="30"/>
          <w:szCs w:val="30"/>
        </w:rPr>
        <w:t>的证言：在</w:t>
      </w:r>
      <w:r>
        <w:rPr>
          <w:rFonts w:hint="eastAsia"/>
          <w:sz w:val="30"/>
          <w:szCs w:val="30"/>
        </w:rPr>
        <w:t>2011</w:t>
      </w:r>
      <w:r>
        <w:rPr>
          <w:rFonts w:hint="eastAsia"/>
          <w:sz w:val="30"/>
          <w:szCs w:val="30"/>
        </w:rPr>
        <w:t>年我还没毕业的时候，我爸爸刘某</w:t>
      </w:r>
      <w:r>
        <w:rPr>
          <w:rFonts w:hint="eastAsia"/>
          <w:sz w:val="30"/>
          <w:szCs w:val="30"/>
        </w:rPr>
        <w:t>1</w:t>
      </w:r>
      <w:r>
        <w:rPr>
          <w:rFonts w:hint="eastAsia"/>
          <w:sz w:val="30"/>
          <w:szCs w:val="30"/>
        </w:rPr>
        <w:t>用了我的身份证说去办公司，我印象中的公司名称就是深圳市振金通进出口贸易有限公司。我在深圳市振金通进出口贸易有限公司没有上过班，也没有担任过什么职务。我记得去工商申领牌照的是我爸爸刘某</w:t>
      </w:r>
      <w:r>
        <w:rPr>
          <w:rFonts w:hint="eastAsia"/>
          <w:sz w:val="30"/>
          <w:szCs w:val="30"/>
        </w:rPr>
        <w:t>1</w:t>
      </w:r>
      <w:r>
        <w:rPr>
          <w:rFonts w:hint="eastAsia"/>
          <w:sz w:val="30"/>
          <w:szCs w:val="30"/>
        </w:rPr>
        <w:t>带着我一起去，我只负责签名。我身份证就是给过我爸爸刘某</w:t>
      </w:r>
      <w:r>
        <w:rPr>
          <w:rFonts w:hint="eastAsia"/>
          <w:sz w:val="30"/>
          <w:szCs w:val="30"/>
        </w:rPr>
        <w:t>1</w:t>
      </w:r>
      <w:r>
        <w:rPr>
          <w:rFonts w:hint="eastAsia"/>
          <w:sz w:val="30"/>
          <w:szCs w:val="30"/>
        </w:rPr>
        <w:t>使用过，其他的没有。</w:t>
      </w:r>
    </w:p>
    <w:p w14:paraId="0055F1A2" w14:textId="77777777" w:rsidR="00306EAE" w:rsidRDefault="00306EAE">
      <w:pPr>
        <w:spacing w:line="500" w:lineRule="atLeast"/>
        <w:ind w:firstLine="600"/>
        <w:divId w:val="1673071345"/>
        <w:rPr>
          <w:rFonts w:hint="eastAsia"/>
          <w:sz w:val="30"/>
          <w:szCs w:val="30"/>
        </w:rPr>
      </w:pPr>
      <w:r>
        <w:rPr>
          <w:rFonts w:hint="eastAsia"/>
          <w:sz w:val="30"/>
          <w:szCs w:val="30"/>
        </w:rPr>
        <w:t>12</w:t>
      </w:r>
      <w:r>
        <w:rPr>
          <w:rFonts w:hint="eastAsia"/>
          <w:sz w:val="30"/>
          <w:szCs w:val="30"/>
        </w:rPr>
        <w:t>、证人刘某</w:t>
      </w:r>
      <w:r>
        <w:rPr>
          <w:rFonts w:hint="eastAsia"/>
          <w:sz w:val="30"/>
          <w:szCs w:val="30"/>
        </w:rPr>
        <w:t>3</w:t>
      </w:r>
      <w:r>
        <w:rPr>
          <w:rFonts w:hint="eastAsia"/>
          <w:sz w:val="30"/>
          <w:szCs w:val="30"/>
        </w:rPr>
        <w:t>的证言：我没有参与深圳市振金通进出口贸易有限公司的经营。我没有去过深圳市振金通进出口贸易有限公司，我不知道该公司情况。我只知道是我女儿刘某</w:t>
      </w:r>
      <w:r>
        <w:rPr>
          <w:rFonts w:hint="eastAsia"/>
          <w:sz w:val="30"/>
          <w:szCs w:val="30"/>
        </w:rPr>
        <w:t>2</w:t>
      </w:r>
      <w:r>
        <w:rPr>
          <w:rFonts w:hint="eastAsia"/>
          <w:sz w:val="30"/>
          <w:szCs w:val="30"/>
        </w:rPr>
        <w:t>当法人代表的。</w:t>
      </w:r>
    </w:p>
    <w:p w14:paraId="7C238C0B" w14:textId="77777777" w:rsidR="00306EAE" w:rsidRDefault="00306EAE">
      <w:pPr>
        <w:spacing w:line="500" w:lineRule="atLeast"/>
        <w:ind w:firstLine="600"/>
        <w:divId w:val="970869684"/>
        <w:rPr>
          <w:rFonts w:hint="eastAsia"/>
          <w:sz w:val="30"/>
          <w:szCs w:val="30"/>
        </w:rPr>
      </w:pPr>
      <w:r>
        <w:rPr>
          <w:rFonts w:hint="eastAsia"/>
          <w:sz w:val="30"/>
          <w:szCs w:val="30"/>
        </w:rPr>
        <w:t>13</w:t>
      </w:r>
      <w:r>
        <w:rPr>
          <w:rFonts w:hint="eastAsia"/>
          <w:sz w:val="30"/>
          <w:szCs w:val="30"/>
        </w:rPr>
        <w:t>、证人刘某</w:t>
      </w:r>
      <w:r>
        <w:rPr>
          <w:rFonts w:hint="eastAsia"/>
          <w:sz w:val="30"/>
          <w:szCs w:val="30"/>
        </w:rPr>
        <w:t>4</w:t>
      </w:r>
      <w:r>
        <w:rPr>
          <w:rFonts w:hint="eastAsia"/>
          <w:sz w:val="30"/>
          <w:szCs w:val="30"/>
        </w:rPr>
        <w:t>的证言：刘时召是我丈夫，他于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月因为癌症去世了。我丈夫生前在深圳文锦中路锦绣大厦</w:t>
      </w:r>
      <w:r>
        <w:rPr>
          <w:rFonts w:hint="eastAsia"/>
          <w:sz w:val="30"/>
          <w:szCs w:val="30"/>
        </w:rPr>
        <w:t>A</w:t>
      </w:r>
      <w:r>
        <w:rPr>
          <w:rFonts w:hint="eastAsia"/>
          <w:sz w:val="30"/>
          <w:szCs w:val="30"/>
        </w:rPr>
        <w:t>座</w:t>
      </w:r>
      <w:r>
        <w:rPr>
          <w:rFonts w:hint="eastAsia"/>
          <w:sz w:val="30"/>
          <w:szCs w:val="30"/>
        </w:rPr>
        <w:t>5</w:t>
      </w:r>
      <w:r>
        <w:rPr>
          <w:rFonts w:hint="eastAsia"/>
          <w:sz w:val="30"/>
          <w:szCs w:val="30"/>
        </w:rPr>
        <w:t>楼开办了一间公司，名称是深圳市永兴达进出口有限公司，专门为一间工厂的产品办理出口报关等业务。该公司在</w:t>
      </w:r>
      <w:r>
        <w:rPr>
          <w:rFonts w:hint="eastAsia"/>
          <w:sz w:val="30"/>
          <w:szCs w:val="30"/>
        </w:rPr>
        <w:t>2016</w:t>
      </w:r>
      <w:r>
        <w:rPr>
          <w:rFonts w:hint="eastAsia"/>
          <w:sz w:val="30"/>
          <w:szCs w:val="30"/>
        </w:rPr>
        <w:t>年我丈夫去世后就没有再经营了。刘时召只有这一家公司。我丈夫刘时召没有开办过“深圳市振金通进出口贸易有限公司。</w:t>
      </w:r>
    </w:p>
    <w:p w14:paraId="7AC08B0A" w14:textId="77777777" w:rsidR="00306EAE" w:rsidRDefault="00306EAE">
      <w:pPr>
        <w:spacing w:line="500" w:lineRule="atLeast"/>
        <w:ind w:firstLine="600"/>
        <w:divId w:val="1305891058"/>
        <w:rPr>
          <w:rFonts w:hint="eastAsia"/>
          <w:sz w:val="30"/>
          <w:szCs w:val="30"/>
        </w:rPr>
      </w:pPr>
      <w:r>
        <w:rPr>
          <w:rFonts w:hint="eastAsia"/>
          <w:sz w:val="30"/>
          <w:szCs w:val="30"/>
        </w:rPr>
        <w:t>14</w:t>
      </w:r>
      <w:r>
        <w:rPr>
          <w:rFonts w:hint="eastAsia"/>
          <w:sz w:val="30"/>
          <w:szCs w:val="30"/>
        </w:rPr>
        <w:t>、被告人沈乐平的供述：我当时是广州贸促公司业务经理，作为业务代理全权负责跟刘某</w:t>
      </w:r>
      <w:r>
        <w:rPr>
          <w:rFonts w:hint="eastAsia"/>
          <w:sz w:val="30"/>
          <w:szCs w:val="30"/>
        </w:rPr>
        <w:t>1</w:t>
      </w:r>
      <w:r>
        <w:rPr>
          <w:rFonts w:hint="eastAsia"/>
          <w:sz w:val="30"/>
          <w:szCs w:val="30"/>
        </w:rPr>
        <w:t>洽谈合作跟进对接业务工作。由我代表公司跟刘某</w:t>
      </w:r>
      <w:r>
        <w:rPr>
          <w:rFonts w:hint="eastAsia"/>
          <w:sz w:val="30"/>
          <w:szCs w:val="30"/>
        </w:rPr>
        <w:t>1</w:t>
      </w:r>
      <w:r>
        <w:rPr>
          <w:rFonts w:hint="eastAsia"/>
          <w:sz w:val="30"/>
          <w:szCs w:val="30"/>
        </w:rPr>
        <w:t>谈收取代理费的标准，在广州贸促开发公司向刘某</w:t>
      </w:r>
      <w:r>
        <w:rPr>
          <w:rFonts w:hint="eastAsia"/>
          <w:sz w:val="30"/>
          <w:szCs w:val="30"/>
        </w:rPr>
        <w:t>1</w:t>
      </w:r>
      <w:r>
        <w:rPr>
          <w:rFonts w:hint="eastAsia"/>
          <w:sz w:val="30"/>
          <w:szCs w:val="30"/>
        </w:rPr>
        <w:t>收取代理费具体点数比例上我具有一定的建议权。刘某</w:t>
      </w:r>
      <w:r>
        <w:rPr>
          <w:rFonts w:hint="eastAsia"/>
          <w:sz w:val="30"/>
          <w:szCs w:val="30"/>
        </w:rPr>
        <w:t>1</w:t>
      </w:r>
      <w:r>
        <w:rPr>
          <w:rFonts w:hint="eastAsia"/>
          <w:sz w:val="30"/>
          <w:szCs w:val="30"/>
        </w:rPr>
        <w:t>希望我能帮他们降低我们公司收取的代理费用。除此之外，刘某</w:t>
      </w:r>
      <w:r>
        <w:rPr>
          <w:rFonts w:hint="eastAsia"/>
          <w:sz w:val="30"/>
          <w:szCs w:val="30"/>
        </w:rPr>
        <w:t>1</w:t>
      </w:r>
      <w:r>
        <w:rPr>
          <w:rFonts w:hint="eastAsia"/>
          <w:sz w:val="30"/>
          <w:szCs w:val="30"/>
        </w:rPr>
        <w:t>还想跟我搞好关系，维持好与我们公司的长期合作关系，希望以后继续跟我们开展类似的出口业务。刘某</w:t>
      </w:r>
      <w:r>
        <w:rPr>
          <w:rFonts w:hint="eastAsia"/>
          <w:sz w:val="30"/>
          <w:szCs w:val="30"/>
        </w:rPr>
        <w:t>1</w:t>
      </w:r>
      <w:r>
        <w:rPr>
          <w:rFonts w:hint="eastAsia"/>
          <w:sz w:val="30"/>
          <w:szCs w:val="30"/>
        </w:rPr>
        <w:t>还有请我在对接业务工作时能够帮他多费些心，及时跟他联系跟进办理结汇，结算退税款等事宜，所以刘某</w:t>
      </w:r>
      <w:r>
        <w:rPr>
          <w:rFonts w:hint="eastAsia"/>
          <w:sz w:val="30"/>
          <w:szCs w:val="30"/>
        </w:rPr>
        <w:t>1</w:t>
      </w:r>
      <w:r>
        <w:rPr>
          <w:rFonts w:hint="eastAsia"/>
          <w:sz w:val="30"/>
          <w:szCs w:val="30"/>
        </w:rPr>
        <w:t>才承诺送给我好处费的。</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月，我按照报关出口额每</w:t>
      </w:r>
      <w:r>
        <w:rPr>
          <w:rFonts w:hint="eastAsia"/>
          <w:sz w:val="30"/>
          <w:szCs w:val="30"/>
        </w:rPr>
        <w:t>1</w:t>
      </w:r>
      <w:r>
        <w:rPr>
          <w:rFonts w:hint="eastAsia"/>
          <w:sz w:val="30"/>
          <w:szCs w:val="30"/>
        </w:rPr>
        <w:t>美元给予人民币</w:t>
      </w:r>
      <w:r>
        <w:rPr>
          <w:rFonts w:hint="eastAsia"/>
          <w:sz w:val="30"/>
          <w:szCs w:val="30"/>
        </w:rPr>
        <w:t>0.01</w:t>
      </w:r>
      <w:r>
        <w:rPr>
          <w:rFonts w:hint="eastAsia"/>
          <w:sz w:val="30"/>
          <w:szCs w:val="30"/>
        </w:rPr>
        <w:t>元好处费的标准，先后多次收受刘某</w:t>
      </w:r>
      <w:r>
        <w:rPr>
          <w:rFonts w:hint="eastAsia"/>
          <w:sz w:val="30"/>
          <w:szCs w:val="30"/>
        </w:rPr>
        <w:t>1</w:t>
      </w:r>
      <w:r>
        <w:rPr>
          <w:rFonts w:hint="eastAsia"/>
          <w:sz w:val="30"/>
          <w:szCs w:val="30"/>
        </w:rPr>
        <w:t>给予的贿赂共计人民币</w:t>
      </w:r>
      <w:r>
        <w:rPr>
          <w:rFonts w:hint="eastAsia"/>
          <w:sz w:val="30"/>
          <w:szCs w:val="30"/>
        </w:rPr>
        <w:t>162200</w:t>
      </w:r>
      <w:r>
        <w:rPr>
          <w:rFonts w:hint="eastAsia"/>
          <w:sz w:val="30"/>
          <w:szCs w:val="30"/>
        </w:rPr>
        <w:t>元，帮助刘某</w:t>
      </w:r>
      <w:r>
        <w:rPr>
          <w:rFonts w:hint="eastAsia"/>
          <w:sz w:val="30"/>
          <w:szCs w:val="30"/>
        </w:rPr>
        <w:t>1</w:t>
      </w:r>
      <w:r>
        <w:rPr>
          <w:rFonts w:hint="eastAsia"/>
          <w:sz w:val="30"/>
          <w:szCs w:val="30"/>
        </w:rPr>
        <w:t>在减少支付代理费、提早收到出口退税款等事项上谋取不正当利益。</w:t>
      </w:r>
    </w:p>
    <w:p w14:paraId="47A2EF66" w14:textId="77777777" w:rsidR="00306EAE" w:rsidRDefault="00306EAE">
      <w:pPr>
        <w:spacing w:line="500" w:lineRule="atLeast"/>
        <w:ind w:firstLine="600"/>
        <w:divId w:val="1925795599"/>
        <w:rPr>
          <w:rFonts w:hint="eastAsia"/>
          <w:sz w:val="30"/>
          <w:szCs w:val="30"/>
        </w:rPr>
      </w:pPr>
      <w:r>
        <w:rPr>
          <w:rFonts w:hint="eastAsia"/>
          <w:sz w:val="30"/>
          <w:szCs w:val="30"/>
        </w:rPr>
        <w:t>上述事实清楚，证据确实充分，足以认定。</w:t>
      </w:r>
    </w:p>
    <w:p w14:paraId="50C70421" w14:textId="77777777" w:rsidR="00306EAE" w:rsidRDefault="00306EAE">
      <w:pPr>
        <w:spacing w:line="500" w:lineRule="atLeast"/>
        <w:ind w:firstLine="600"/>
        <w:divId w:val="246037839"/>
        <w:rPr>
          <w:rFonts w:hint="eastAsia"/>
          <w:sz w:val="30"/>
          <w:szCs w:val="30"/>
        </w:rPr>
      </w:pPr>
      <w:r>
        <w:rPr>
          <w:rFonts w:hint="eastAsia"/>
          <w:sz w:val="30"/>
          <w:szCs w:val="30"/>
        </w:rPr>
        <w:t>本院认为，被告人沈乐平身为国家工作人员，利用职务上的便利，非法收受他人财物，为他人谋取利益，数额较大，其行为已构成受贿罪，依法应予以惩处。公诉机关指控被告人沈乐平犯受贿罪的事实清楚，证据确实充分，指控的罪名成立，量刑建议适当，本院予以支持。被告人沈乐平如实供述自己的罪行，认罪认罚，依法予以从轻处罚。被告人沈乐平案发后全部退出赃款，酌情予以从轻处罚。综合本案的事实、性质、情节、社会危害性以及被告人的悔罪态度，依法对被告人沈乐平予以从轻处罚并适用缓刑。辩护人关于被告人自愿认罪认罚，全部退出赃款请求从轻处罚的辩护有理，本院予以采纳。其余辩护意见据理不足，本院不予采纳。依照《中华人民共和国刑法》第三百八十五条第一款、第三百八十六条、第三百八十三条第一款第（一）项、第六十七条第三款、第五十二条、第五十三条、第六十四条、第七十二条第一款、第三款、第七十三条第二款、第三款以及最高人民法院、最高人民检察院《关于办理贪污贿赂刑事案件适用法律若干问题的解释》第一条、第十九条之规定，判决如下：</w:t>
      </w:r>
    </w:p>
    <w:p w14:paraId="7DF64B4A" w14:textId="77777777" w:rsidR="00306EAE" w:rsidRDefault="00306EAE">
      <w:pPr>
        <w:spacing w:line="500" w:lineRule="atLeast"/>
        <w:ind w:firstLine="600"/>
        <w:divId w:val="727999350"/>
        <w:rPr>
          <w:rFonts w:hint="eastAsia"/>
          <w:sz w:val="30"/>
          <w:szCs w:val="30"/>
        </w:rPr>
      </w:pPr>
      <w:r>
        <w:rPr>
          <w:rFonts w:hint="eastAsia"/>
          <w:sz w:val="30"/>
          <w:szCs w:val="30"/>
        </w:rPr>
        <w:t>一、被告人沈乐平犯受贿罪，判处有期徒刑一年，缓刑二年，并处罚金十万元。</w:t>
      </w:r>
    </w:p>
    <w:p w14:paraId="6CB345E6" w14:textId="77777777" w:rsidR="00306EAE" w:rsidRDefault="00306EAE">
      <w:pPr>
        <w:spacing w:line="500" w:lineRule="atLeast"/>
        <w:ind w:firstLine="600"/>
        <w:divId w:val="1471707352"/>
        <w:rPr>
          <w:rFonts w:hint="eastAsia"/>
          <w:sz w:val="30"/>
          <w:szCs w:val="30"/>
        </w:rPr>
      </w:pPr>
      <w:r>
        <w:rPr>
          <w:rFonts w:hint="eastAsia"/>
          <w:sz w:val="30"/>
          <w:szCs w:val="30"/>
        </w:rPr>
        <w:t>（缓刑考验期自判决确定之日起计算。罚金应自判决发生法律效力第二日起十日内一次性向本院缴纳，上缴国库。）</w:t>
      </w:r>
    </w:p>
    <w:p w14:paraId="348D77AD" w14:textId="77777777" w:rsidR="00306EAE" w:rsidRDefault="00306EAE">
      <w:pPr>
        <w:spacing w:line="500" w:lineRule="atLeast"/>
        <w:ind w:firstLine="600"/>
        <w:divId w:val="500465602"/>
        <w:rPr>
          <w:rFonts w:hint="eastAsia"/>
          <w:sz w:val="30"/>
          <w:szCs w:val="30"/>
        </w:rPr>
      </w:pPr>
      <w:r>
        <w:rPr>
          <w:rFonts w:hint="eastAsia"/>
          <w:sz w:val="30"/>
          <w:szCs w:val="30"/>
        </w:rPr>
        <w:t>二、被告人沈乐平退出的赃款</w:t>
      </w:r>
      <w:r>
        <w:rPr>
          <w:rFonts w:hint="eastAsia"/>
          <w:sz w:val="30"/>
          <w:szCs w:val="30"/>
        </w:rPr>
        <w:t>162200</w:t>
      </w:r>
      <w:r>
        <w:rPr>
          <w:rFonts w:hint="eastAsia"/>
          <w:sz w:val="30"/>
          <w:szCs w:val="30"/>
        </w:rPr>
        <w:t>元予以没收，上缴国库。（现存于广州市荔湾区监察委员会，由广州市荔湾区监察委员会执行）</w:t>
      </w:r>
    </w:p>
    <w:p w14:paraId="3234E9B6" w14:textId="77777777" w:rsidR="00306EAE" w:rsidRDefault="00306EAE">
      <w:pPr>
        <w:spacing w:line="500" w:lineRule="atLeast"/>
        <w:ind w:firstLine="600"/>
        <w:divId w:val="1499619132"/>
        <w:rPr>
          <w:rFonts w:hint="eastAsia"/>
          <w:sz w:val="30"/>
          <w:szCs w:val="30"/>
        </w:rPr>
      </w:pPr>
      <w:r>
        <w:rPr>
          <w:rFonts w:hint="eastAsia"/>
          <w:sz w:val="30"/>
          <w:szCs w:val="30"/>
        </w:rPr>
        <w:t>如不服本判决，可在接到判决书的第二日起十日内，通过本院或者直接向广东省广州市中级人民法院提出上诉。书面上诉的。</w:t>
      </w:r>
    </w:p>
    <w:p w14:paraId="32F6B7FF" w14:textId="77777777" w:rsidR="00306EAE" w:rsidRDefault="00306EAE">
      <w:pPr>
        <w:spacing w:line="500" w:lineRule="atLeast"/>
        <w:ind w:firstLine="600"/>
        <w:divId w:val="657611349"/>
        <w:rPr>
          <w:rFonts w:hint="eastAsia"/>
          <w:sz w:val="30"/>
          <w:szCs w:val="30"/>
        </w:rPr>
      </w:pPr>
      <w:r>
        <w:rPr>
          <w:rFonts w:hint="eastAsia"/>
          <w:sz w:val="30"/>
          <w:szCs w:val="30"/>
        </w:rPr>
        <w:t>应当提交上诉状正本一份，副本二份。</w:t>
      </w:r>
    </w:p>
    <w:p w14:paraId="3DFD730D" w14:textId="77777777" w:rsidR="00306EAE" w:rsidRDefault="00306EAE">
      <w:pPr>
        <w:spacing w:line="500" w:lineRule="atLeast"/>
        <w:jc w:val="right"/>
        <w:divId w:val="2137947424"/>
        <w:rPr>
          <w:rFonts w:hint="eastAsia"/>
          <w:sz w:val="30"/>
          <w:szCs w:val="30"/>
        </w:rPr>
      </w:pPr>
      <w:r>
        <w:rPr>
          <w:rFonts w:hint="eastAsia"/>
          <w:sz w:val="30"/>
          <w:szCs w:val="30"/>
        </w:rPr>
        <w:t>审　判　长　　蔡正尧</w:t>
      </w:r>
    </w:p>
    <w:p w14:paraId="3F338327" w14:textId="77777777" w:rsidR="00306EAE" w:rsidRDefault="00306EAE">
      <w:pPr>
        <w:spacing w:line="500" w:lineRule="atLeast"/>
        <w:jc w:val="right"/>
        <w:divId w:val="1943997621"/>
        <w:rPr>
          <w:rFonts w:hint="eastAsia"/>
          <w:sz w:val="30"/>
          <w:szCs w:val="30"/>
        </w:rPr>
      </w:pPr>
      <w:r>
        <w:rPr>
          <w:rFonts w:hint="eastAsia"/>
          <w:sz w:val="30"/>
          <w:szCs w:val="30"/>
        </w:rPr>
        <w:t>人民陪审员　　胡杰庄</w:t>
      </w:r>
    </w:p>
    <w:p w14:paraId="363B494F" w14:textId="77777777" w:rsidR="00306EAE" w:rsidRDefault="00306EAE">
      <w:pPr>
        <w:spacing w:line="500" w:lineRule="atLeast"/>
        <w:jc w:val="right"/>
        <w:divId w:val="2000498584"/>
        <w:rPr>
          <w:rFonts w:hint="eastAsia"/>
          <w:sz w:val="30"/>
          <w:szCs w:val="30"/>
        </w:rPr>
      </w:pPr>
      <w:r>
        <w:rPr>
          <w:rFonts w:hint="eastAsia"/>
          <w:sz w:val="30"/>
          <w:szCs w:val="30"/>
        </w:rPr>
        <w:t>人民陪审员　　冯志强</w:t>
      </w:r>
    </w:p>
    <w:p w14:paraId="1B7822E2" w14:textId="77777777" w:rsidR="00306EAE" w:rsidRDefault="00306EAE">
      <w:pPr>
        <w:spacing w:line="500" w:lineRule="atLeast"/>
        <w:jc w:val="right"/>
        <w:divId w:val="1632322242"/>
        <w:rPr>
          <w:rFonts w:hint="eastAsia"/>
          <w:sz w:val="30"/>
          <w:szCs w:val="30"/>
        </w:rPr>
      </w:pPr>
      <w:r>
        <w:rPr>
          <w:rFonts w:hint="eastAsia"/>
          <w:sz w:val="30"/>
          <w:szCs w:val="30"/>
        </w:rPr>
        <w:t>二〇一九年五月六日</w:t>
      </w:r>
    </w:p>
    <w:p w14:paraId="6ADF0101" w14:textId="77777777" w:rsidR="00306EAE" w:rsidRDefault="00306EAE">
      <w:pPr>
        <w:spacing w:line="500" w:lineRule="atLeast"/>
        <w:jc w:val="right"/>
        <w:divId w:val="861087797"/>
        <w:rPr>
          <w:rFonts w:hint="eastAsia"/>
          <w:sz w:val="30"/>
          <w:szCs w:val="30"/>
        </w:rPr>
      </w:pPr>
      <w:r>
        <w:rPr>
          <w:rFonts w:hint="eastAsia"/>
          <w:sz w:val="30"/>
          <w:szCs w:val="30"/>
        </w:rPr>
        <w:t>书　记　员　　钟健涛</w:t>
      </w:r>
    </w:p>
    <w:p w14:paraId="08367974" w14:textId="77777777" w:rsidR="00306EAE" w:rsidRDefault="00306EAE">
      <w:pPr>
        <w:spacing w:line="500" w:lineRule="atLeast"/>
        <w:ind w:firstLine="600"/>
        <w:divId w:val="255095615"/>
        <w:rPr>
          <w:rFonts w:hint="eastAsia"/>
          <w:sz w:val="30"/>
          <w:szCs w:val="30"/>
        </w:rPr>
      </w:pPr>
      <w:r>
        <w:rPr>
          <w:rFonts w:hint="eastAsia"/>
          <w:sz w:val="30"/>
          <w:szCs w:val="30"/>
        </w:rPr>
        <w:t>梁绮莉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F5C8E" w14:textId="77777777" w:rsidR="00306EAE" w:rsidRDefault="00306EAE" w:rsidP="00306EAE">
      <w:pPr>
        <w:rPr>
          <w:rFonts w:hint="eastAsia"/>
        </w:rPr>
      </w:pPr>
      <w:r>
        <w:separator/>
      </w:r>
    </w:p>
  </w:endnote>
  <w:endnote w:type="continuationSeparator" w:id="0">
    <w:p w14:paraId="0AC1ABEA" w14:textId="77777777" w:rsidR="00306EAE" w:rsidRDefault="00306EAE" w:rsidP="00306E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0F7B" w14:textId="77777777" w:rsidR="00306EAE" w:rsidRDefault="00306EAE" w:rsidP="00306EAE">
      <w:pPr>
        <w:rPr>
          <w:rFonts w:hint="eastAsia"/>
        </w:rPr>
      </w:pPr>
      <w:r>
        <w:separator/>
      </w:r>
    </w:p>
  </w:footnote>
  <w:footnote w:type="continuationSeparator" w:id="0">
    <w:p w14:paraId="17937C44" w14:textId="77777777" w:rsidR="00306EAE" w:rsidRDefault="00306EAE" w:rsidP="00306E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6EAE"/>
    <w:rsid w:val="00306E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3695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6EAE"/>
    <w:pPr>
      <w:tabs>
        <w:tab w:val="center" w:pos="4153"/>
        <w:tab w:val="right" w:pos="8306"/>
      </w:tabs>
      <w:snapToGrid w:val="0"/>
      <w:jc w:val="center"/>
    </w:pPr>
    <w:rPr>
      <w:sz w:val="18"/>
      <w:szCs w:val="18"/>
    </w:rPr>
  </w:style>
  <w:style w:type="character" w:customStyle="1" w:styleId="a4">
    <w:name w:val="页眉 字符"/>
    <w:basedOn w:val="a0"/>
    <w:link w:val="a3"/>
    <w:uiPriority w:val="99"/>
    <w:rsid w:val="00306EAE"/>
    <w:rPr>
      <w:rFonts w:ascii="宋体" w:eastAsia="宋体" w:hAnsi="宋体" w:cs="宋体"/>
      <w:sz w:val="18"/>
      <w:szCs w:val="18"/>
    </w:rPr>
  </w:style>
  <w:style w:type="paragraph" w:styleId="a5">
    <w:name w:val="footer"/>
    <w:basedOn w:val="a"/>
    <w:link w:val="a6"/>
    <w:uiPriority w:val="99"/>
    <w:unhideWhenUsed/>
    <w:rsid w:val="00306EAE"/>
    <w:pPr>
      <w:tabs>
        <w:tab w:val="center" w:pos="4153"/>
        <w:tab w:val="right" w:pos="8306"/>
      </w:tabs>
      <w:snapToGrid w:val="0"/>
    </w:pPr>
    <w:rPr>
      <w:sz w:val="18"/>
      <w:szCs w:val="18"/>
    </w:rPr>
  </w:style>
  <w:style w:type="character" w:customStyle="1" w:styleId="a6">
    <w:name w:val="页脚 字符"/>
    <w:basedOn w:val="a0"/>
    <w:link w:val="a5"/>
    <w:uiPriority w:val="99"/>
    <w:rsid w:val="00306E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0302">
      <w:marLeft w:val="0"/>
      <w:marRight w:val="0"/>
      <w:marTop w:val="10"/>
      <w:marBottom w:val="10"/>
      <w:divBdr>
        <w:top w:val="none" w:sz="0" w:space="0" w:color="auto"/>
        <w:left w:val="none" w:sz="0" w:space="0" w:color="auto"/>
        <w:bottom w:val="none" w:sz="0" w:space="0" w:color="auto"/>
        <w:right w:val="none" w:sz="0" w:space="0" w:color="auto"/>
      </w:divBdr>
    </w:div>
    <w:div w:id="246037839">
      <w:marLeft w:val="0"/>
      <w:marRight w:val="0"/>
      <w:marTop w:val="10"/>
      <w:marBottom w:val="10"/>
      <w:divBdr>
        <w:top w:val="none" w:sz="0" w:space="0" w:color="auto"/>
        <w:left w:val="none" w:sz="0" w:space="0" w:color="auto"/>
        <w:bottom w:val="none" w:sz="0" w:space="0" w:color="auto"/>
        <w:right w:val="none" w:sz="0" w:space="0" w:color="auto"/>
      </w:divBdr>
    </w:div>
    <w:div w:id="255095615">
      <w:marLeft w:val="0"/>
      <w:marRight w:val="0"/>
      <w:marTop w:val="10"/>
      <w:marBottom w:val="10"/>
      <w:divBdr>
        <w:top w:val="none" w:sz="0" w:space="0" w:color="auto"/>
        <w:left w:val="none" w:sz="0" w:space="0" w:color="auto"/>
        <w:bottom w:val="none" w:sz="0" w:space="0" w:color="auto"/>
        <w:right w:val="none" w:sz="0" w:space="0" w:color="auto"/>
      </w:divBdr>
    </w:div>
    <w:div w:id="270364354">
      <w:marLeft w:val="0"/>
      <w:marRight w:val="0"/>
      <w:marTop w:val="10"/>
      <w:marBottom w:val="10"/>
      <w:divBdr>
        <w:top w:val="none" w:sz="0" w:space="0" w:color="auto"/>
        <w:left w:val="none" w:sz="0" w:space="0" w:color="auto"/>
        <w:bottom w:val="none" w:sz="0" w:space="0" w:color="auto"/>
        <w:right w:val="none" w:sz="0" w:space="0" w:color="auto"/>
      </w:divBdr>
    </w:div>
    <w:div w:id="333071838">
      <w:marLeft w:val="0"/>
      <w:marRight w:val="0"/>
      <w:marTop w:val="10"/>
      <w:marBottom w:val="10"/>
      <w:divBdr>
        <w:top w:val="none" w:sz="0" w:space="0" w:color="auto"/>
        <w:left w:val="none" w:sz="0" w:space="0" w:color="auto"/>
        <w:bottom w:val="none" w:sz="0" w:space="0" w:color="auto"/>
        <w:right w:val="none" w:sz="0" w:space="0" w:color="auto"/>
      </w:divBdr>
    </w:div>
    <w:div w:id="500465602">
      <w:marLeft w:val="0"/>
      <w:marRight w:val="0"/>
      <w:marTop w:val="10"/>
      <w:marBottom w:val="10"/>
      <w:divBdr>
        <w:top w:val="none" w:sz="0" w:space="0" w:color="auto"/>
        <w:left w:val="none" w:sz="0" w:space="0" w:color="auto"/>
        <w:bottom w:val="none" w:sz="0" w:space="0" w:color="auto"/>
        <w:right w:val="none" w:sz="0" w:space="0" w:color="auto"/>
      </w:divBdr>
    </w:div>
    <w:div w:id="519509093">
      <w:marLeft w:val="0"/>
      <w:marRight w:val="0"/>
      <w:marTop w:val="10"/>
      <w:marBottom w:val="10"/>
      <w:divBdr>
        <w:top w:val="none" w:sz="0" w:space="0" w:color="auto"/>
        <w:left w:val="none" w:sz="0" w:space="0" w:color="auto"/>
        <w:bottom w:val="none" w:sz="0" w:space="0" w:color="auto"/>
        <w:right w:val="none" w:sz="0" w:space="0" w:color="auto"/>
      </w:divBdr>
    </w:div>
    <w:div w:id="610092981">
      <w:marLeft w:val="0"/>
      <w:marRight w:val="0"/>
      <w:marTop w:val="10"/>
      <w:marBottom w:val="10"/>
      <w:divBdr>
        <w:top w:val="none" w:sz="0" w:space="0" w:color="auto"/>
        <w:left w:val="none" w:sz="0" w:space="0" w:color="auto"/>
        <w:bottom w:val="none" w:sz="0" w:space="0" w:color="auto"/>
        <w:right w:val="none" w:sz="0" w:space="0" w:color="auto"/>
      </w:divBdr>
    </w:div>
    <w:div w:id="649987156">
      <w:marLeft w:val="0"/>
      <w:marRight w:val="0"/>
      <w:marTop w:val="10"/>
      <w:marBottom w:val="10"/>
      <w:divBdr>
        <w:top w:val="none" w:sz="0" w:space="0" w:color="auto"/>
        <w:left w:val="none" w:sz="0" w:space="0" w:color="auto"/>
        <w:bottom w:val="none" w:sz="0" w:space="0" w:color="auto"/>
        <w:right w:val="none" w:sz="0" w:space="0" w:color="auto"/>
      </w:divBdr>
    </w:div>
    <w:div w:id="657611349">
      <w:marLeft w:val="0"/>
      <w:marRight w:val="0"/>
      <w:marTop w:val="10"/>
      <w:marBottom w:val="10"/>
      <w:divBdr>
        <w:top w:val="none" w:sz="0" w:space="0" w:color="auto"/>
        <w:left w:val="none" w:sz="0" w:space="0" w:color="auto"/>
        <w:bottom w:val="none" w:sz="0" w:space="0" w:color="auto"/>
        <w:right w:val="none" w:sz="0" w:space="0" w:color="auto"/>
      </w:divBdr>
    </w:div>
    <w:div w:id="727999350">
      <w:marLeft w:val="0"/>
      <w:marRight w:val="0"/>
      <w:marTop w:val="10"/>
      <w:marBottom w:val="10"/>
      <w:divBdr>
        <w:top w:val="none" w:sz="0" w:space="0" w:color="auto"/>
        <w:left w:val="none" w:sz="0" w:space="0" w:color="auto"/>
        <w:bottom w:val="none" w:sz="0" w:space="0" w:color="auto"/>
        <w:right w:val="none" w:sz="0" w:space="0" w:color="auto"/>
      </w:divBdr>
    </w:div>
    <w:div w:id="861087797">
      <w:marLeft w:val="0"/>
      <w:marRight w:val="720"/>
      <w:marTop w:val="10"/>
      <w:marBottom w:val="10"/>
      <w:divBdr>
        <w:top w:val="none" w:sz="0" w:space="0" w:color="auto"/>
        <w:left w:val="none" w:sz="0" w:space="0" w:color="auto"/>
        <w:bottom w:val="none" w:sz="0" w:space="0" w:color="auto"/>
        <w:right w:val="none" w:sz="0" w:space="0" w:color="auto"/>
      </w:divBdr>
    </w:div>
    <w:div w:id="873925732">
      <w:marLeft w:val="0"/>
      <w:marRight w:val="0"/>
      <w:marTop w:val="10"/>
      <w:marBottom w:val="10"/>
      <w:divBdr>
        <w:top w:val="none" w:sz="0" w:space="0" w:color="auto"/>
        <w:left w:val="none" w:sz="0" w:space="0" w:color="auto"/>
        <w:bottom w:val="none" w:sz="0" w:space="0" w:color="auto"/>
        <w:right w:val="none" w:sz="0" w:space="0" w:color="auto"/>
      </w:divBdr>
    </w:div>
    <w:div w:id="939488914">
      <w:marLeft w:val="0"/>
      <w:marRight w:val="0"/>
      <w:marTop w:val="10"/>
      <w:marBottom w:val="10"/>
      <w:divBdr>
        <w:top w:val="none" w:sz="0" w:space="0" w:color="auto"/>
        <w:left w:val="none" w:sz="0" w:space="0" w:color="auto"/>
        <w:bottom w:val="none" w:sz="0" w:space="0" w:color="auto"/>
        <w:right w:val="none" w:sz="0" w:space="0" w:color="auto"/>
      </w:divBdr>
    </w:div>
    <w:div w:id="970869684">
      <w:marLeft w:val="0"/>
      <w:marRight w:val="0"/>
      <w:marTop w:val="10"/>
      <w:marBottom w:val="10"/>
      <w:divBdr>
        <w:top w:val="none" w:sz="0" w:space="0" w:color="auto"/>
        <w:left w:val="none" w:sz="0" w:space="0" w:color="auto"/>
        <w:bottom w:val="none" w:sz="0" w:space="0" w:color="auto"/>
        <w:right w:val="none" w:sz="0" w:space="0" w:color="auto"/>
      </w:divBdr>
    </w:div>
    <w:div w:id="1110277034">
      <w:marLeft w:val="0"/>
      <w:marRight w:val="0"/>
      <w:marTop w:val="10"/>
      <w:marBottom w:val="10"/>
      <w:divBdr>
        <w:top w:val="none" w:sz="0" w:space="0" w:color="auto"/>
        <w:left w:val="none" w:sz="0" w:space="0" w:color="auto"/>
        <w:bottom w:val="none" w:sz="0" w:space="0" w:color="auto"/>
        <w:right w:val="none" w:sz="0" w:space="0" w:color="auto"/>
      </w:divBdr>
    </w:div>
    <w:div w:id="1203399693">
      <w:marLeft w:val="0"/>
      <w:marRight w:val="0"/>
      <w:marTop w:val="10"/>
      <w:marBottom w:val="10"/>
      <w:divBdr>
        <w:top w:val="none" w:sz="0" w:space="0" w:color="auto"/>
        <w:left w:val="none" w:sz="0" w:space="0" w:color="auto"/>
        <w:bottom w:val="none" w:sz="0" w:space="0" w:color="auto"/>
        <w:right w:val="none" w:sz="0" w:space="0" w:color="auto"/>
      </w:divBdr>
    </w:div>
    <w:div w:id="1212498912">
      <w:marLeft w:val="0"/>
      <w:marRight w:val="0"/>
      <w:marTop w:val="10"/>
      <w:marBottom w:val="10"/>
      <w:divBdr>
        <w:top w:val="none" w:sz="0" w:space="0" w:color="auto"/>
        <w:left w:val="none" w:sz="0" w:space="0" w:color="auto"/>
        <w:bottom w:val="none" w:sz="0" w:space="0" w:color="auto"/>
        <w:right w:val="none" w:sz="0" w:space="0" w:color="auto"/>
      </w:divBdr>
    </w:div>
    <w:div w:id="1293293562">
      <w:marLeft w:val="0"/>
      <w:marRight w:val="0"/>
      <w:marTop w:val="10"/>
      <w:marBottom w:val="10"/>
      <w:divBdr>
        <w:top w:val="none" w:sz="0" w:space="0" w:color="auto"/>
        <w:left w:val="none" w:sz="0" w:space="0" w:color="auto"/>
        <w:bottom w:val="none" w:sz="0" w:space="0" w:color="auto"/>
        <w:right w:val="none" w:sz="0" w:space="0" w:color="auto"/>
      </w:divBdr>
    </w:div>
    <w:div w:id="1305891058">
      <w:marLeft w:val="0"/>
      <w:marRight w:val="0"/>
      <w:marTop w:val="10"/>
      <w:marBottom w:val="10"/>
      <w:divBdr>
        <w:top w:val="none" w:sz="0" w:space="0" w:color="auto"/>
        <w:left w:val="none" w:sz="0" w:space="0" w:color="auto"/>
        <w:bottom w:val="none" w:sz="0" w:space="0" w:color="auto"/>
        <w:right w:val="none" w:sz="0" w:space="0" w:color="auto"/>
      </w:divBdr>
    </w:div>
    <w:div w:id="1470241992">
      <w:marLeft w:val="0"/>
      <w:marRight w:val="0"/>
      <w:marTop w:val="10"/>
      <w:marBottom w:val="10"/>
      <w:divBdr>
        <w:top w:val="none" w:sz="0" w:space="0" w:color="auto"/>
        <w:left w:val="none" w:sz="0" w:space="0" w:color="auto"/>
        <w:bottom w:val="none" w:sz="0" w:space="0" w:color="auto"/>
        <w:right w:val="none" w:sz="0" w:space="0" w:color="auto"/>
      </w:divBdr>
    </w:div>
    <w:div w:id="1471707352">
      <w:marLeft w:val="0"/>
      <w:marRight w:val="0"/>
      <w:marTop w:val="10"/>
      <w:marBottom w:val="10"/>
      <w:divBdr>
        <w:top w:val="none" w:sz="0" w:space="0" w:color="auto"/>
        <w:left w:val="none" w:sz="0" w:space="0" w:color="auto"/>
        <w:bottom w:val="none" w:sz="0" w:space="0" w:color="auto"/>
        <w:right w:val="none" w:sz="0" w:space="0" w:color="auto"/>
      </w:divBdr>
    </w:div>
    <w:div w:id="1499619132">
      <w:marLeft w:val="0"/>
      <w:marRight w:val="0"/>
      <w:marTop w:val="10"/>
      <w:marBottom w:val="10"/>
      <w:divBdr>
        <w:top w:val="none" w:sz="0" w:space="0" w:color="auto"/>
        <w:left w:val="none" w:sz="0" w:space="0" w:color="auto"/>
        <w:bottom w:val="none" w:sz="0" w:space="0" w:color="auto"/>
        <w:right w:val="none" w:sz="0" w:space="0" w:color="auto"/>
      </w:divBdr>
    </w:div>
    <w:div w:id="1500778171">
      <w:marLeft w:val="0"/>
      <w:marRight w:val="0"/>
      <w:marTop w:val="10"/>
      <w:marBottom w:val="10"/>
      <w:divBdr>
        <w:top w:val="none" w:sz="0" w:space="0" w:color="auto"/>
        <w:left w:val="none" w:sz="0" w:space="0" w:color="auto"/>
        <w:bottom w:val="none" w:sz="0" w:space="0" w:color="auto"/>
        <w:right w:val="none" w:sz="0" w:space="0" w:color="auto"/>
      </w:divBdr>
    </w:div>
    <w:div w:id="1591113568">
      <w:marLeft w:val="0"/>
      <w:marRight w:val="0"/>
      <w:marTop w:val="10"/>
      <w:marBottom w:val="10"/>
      <w:divBdr>
        <w:top w:val="none" w:sz="0" w:space="0" w:color="auto"/>
        <w:left w:val="none" w:sz="0" w:space="0" w:color="auto"/>
        <w:bottom w:val="none" w:sz="0" w:space="0" w:color="auto"/>
        <w:right w:val="none" w:sz="0" w:space="0" w:color="auto"/>
      </w:divBdr>
    </w:div>
    <w:div w:id="1620793954">
      <w:marLeft w:val="0"/>
      <w:marRight w:val="0"/>
      <w:marTop w:val="10"/>
      <w:marBottom w:val="10"/>
      <w:divBdr>
        <w:top w:val="none" w:sz="0" w:space="0" w:color="auto"/>
        <w:left w:val="none" w:sz="0" w:space="0" w:color="auto"/>
        <w:bottom w:val="none" w:sz="0" w:space="0" w:color="auto"/>
        <w:right w:val="none" w:sz="0" w:space="0" w:color="auto"/>
      </w:divBdr>
    </w:div>
    <w:div w:id="1632322242">
      <w:marLeft w:val="0"/>
      <w:marRight w:val="720"/>
      <w:marTop w:val="10"/>
      <w:marBottom w:val="10"/>
      <w:divBdr>
        <w:top w:val="none" w:sz="0" w:space="0" w:color="auto"/>
        <w:left w:val="none" w:sz="0" w:space="0" w:color="auto"/>
        <w:bottom w:val="none" w:sz="0" w:space="0" w:color="auto"/>
        <w:right w:val="none" w:sz="0" w:space="0" w:color="auto"/>
      </w:divBdr>
    </w:div>
    <w:div w:id="1673071345">
      <w:marLeft w:val="0"/>
      <w:marRight w:val="0"/>
      <w:marTop w:val="10"/>
      <w:marBottom w:val="10"/>
      <w:divBdr>
        <w:top w:val="none" w:sz="0" w:space="0" w:color="auto"/>
        <w:left w:val="none" w:sz="0" w:space="0" w:color="auto"/>
        <w:bottom w:val="none" w:sz="0" w:space="0" w:color="auto"/>
        <w:right w:val="none" w:sz="0" w:space="0" w:color="auto"/>
      </w:divBdr>
    </w:div>
    <w:div w:id="1717780418">
      <w:marLeft w:val="0"/>
      <w:marRight w:val="0"/>
      <w:marTop w:val="10"/>
      <w:marBottom w:val="10"/>
      <w:divBdr>
        <w:top w:val="none" w:sz="0" w:space="0" w:color="auto"/>
        <w:left w:val="none" w:sz="0" w:space="0" w:color="auto"/>
        <w:bottom w:val="none" w:sz="0" w:space="0" w:color="auto"/>
        <w:right w:val="none" w:sz="0" w:space="0" w:color="auto"/>
      </w:divBdr>
    </w:div>
    <w:div w:id="1788693719">
      <w:marLeft w:val="0"/>
      <w:marRight w:val="0"/>
      <w:marTop w:val="10"/>
      <w:marBottom w:val="10"/>
      <w:divBdr>
        <w:top w:val="none" w:sz="0" w:space="0" w:color="auto"/>
        <w:left w:val="none" w:sz="0" w:space="0" w:color="auto"/>
        <w:bottom w:val="none" w:sz="0" w:space="0" w:color="auto"/>
        <w:right w:val="none" w:sz="0" w:space="0" w:color="auto"/>
      </w:divBdr>
    </w:div>
    <w:div w:id="1853255974">
      <w:marLeft w:val="0"/>
      <w:marRight w:val="0"/>
      <w:marTop w:val="10"/>
      <w:marBottom w:val="10"/>
      <w:divBdr>
        <w:top w:val="none" w:sz="0" w:space="0" w:color="auto"/>
        <w:left w:val="none" w:sz="0" w:space="0" w:color="auto"/>
        <w:bottom w:val="none" w:sz="0" w:space="0" w:color="auto"/>
        <w:right w:val="none" w:sz="0" w:space="0" w:color="auto"/>
      </w:divBdr>
    </w:div>
    <w:div w:id="1925795599">
      <w:marLeft w:val="0"/>
      <w:marRight w:val="0"/>
      <w:marTop w:val="10"/>
      <w:marBottom w:val="10"/>
      <w:divBdr>
        <w:top w:val="none" w:sz="0" w:space="0" w:color="auto"/>
        <w:left w:val="none" w:sz="0" w:space="0" w:color="auto"/>
        <w:bottom w:val="none" w:sz="0" w:space="0" w:color="auto"/>
        <w:right w:val="none" w:sz="0" w:space="0" w:color="auto"/>
      </w:divBdr>
    </w:div>
    <w:div w:id="1943997621">
      <w:marLeft w:val="0"/>
      <w:marRight w:val="720"/>
      <w:marTop w:val="10"/>
      <w:marBottom w:val="10"/>
      <w:divBdr>
        <w:top w:val="none" w:sz="0" w:space="0" w:color="auto"/>
        <w:left w:val="none" w:sz="0" w:space="0" w:color="auto"/>
        <w:bottom w:val="none" w:sz="0" w:space="0" w:color="auto"/>
        <w:right w:val="none" w:sz="0" w:space="0" w:color="auto"/>
      </w:divBdr>
    </w:div>
    <w:div w:id="1958608979">
      <w:marLeft w:val="0"/>
      <w:marRight w:val="0"/>
      <w:marTop w:val="10"/>
      <w:marBottom w:val="10"/>
      <w:divBdr>
        <w:top w:val="none" w:sz="0" w:space="0" w:color="auto"/>
        <w:left w:val="none" w:sz="0" w:space="0" w:color="auto"/>
        <w:bottom w:val="none" w:sz="0" w:space="0" w:color="auto"/>
        <w:right w:val="none" w:sz="0" w:space="0" w:color="auto"/>
      </w:divBdr>
    </w:div>
    <w:div w:id="2000498584">
      <w:marLeft w:val="0"/>
      <w:marRight w:val="720"/>
      <w:marTop w:val="10"/>
      <w:marBottom w:val="10"/>
      <w:divBdr>
        <w:top w:val="none" w:sz="0" w:space="0" w:color="auto"/>
        <w:left w:val="none" w:sz="0" w:space="0" w:color="auto"/>
        <w:bottom w:val="none" w:sz="0" w:space="0" w:color="auto"/>
        <w:right w:val="none" w:sz="0" w:space="0" w:color="auto"/>
      </w:divBdr>
    </w:div>
    <w:div w:id="2015959439">
      <w:marLeft w:val="0"/>
      <w:marRight w:val="0"/>
      <w:marTop w:val="10"/>
      <w:marBottom w:val="10"/>
      <w:divBdr>
        <w:top w:val="none" w:sz="0" w:space="0" w:color="auto"/>
        <w:left w:val="none" w:sz="0" w:space="0" w:color="auto"/>
        <w:bottom w:val="none" w:sz="0" w:space="0" w:color="auto"/>
        <w:right w:val="none" w:sz="0" w:space="0" w:color="auto"/>
      </w:divBdr>
    </w:div>
    <w:div w:id="2020042802">
      <w:marLeft w:val="0"/>
      <w:marRight w:val="0"/>
      <w:marTop w:val="10"/>
      <w:marBottom w:val="10"/>
      <w:divBdr>
        <w:top w:val="none" w:sz="0" w:space="0" w:color="auto"/>
        <w:left w:val="none" w:sz="0" w:space="0" w:color="auto"/>
        <w:bottom w:val="none" w:sz="0" w:space="0" w:color="auto"/>
        <w:right w:val="none" w:sz="0" w:space="0" w:color="auto"/>
      </w:divBdr>
    </w:div>
    <w:div w:id="2044598272">
      <w:marLeft w:val="0"/>
      <w:marRight w:val="0"/>
      <w:marTop w:val="10"/>
      <w:marBottom w:val="10"/>
      <w:divBdr>
        <w:top w:val="none" w:sz="0" w:space="0" w:color="auto"/>
        <w:left w:val="none" w:sz="0" w:space="0" w:color="auto"/>
        <w:bottom w:val="none" w:sz="0" w:space="0" w:color="auto"/>
        <w:right w:val="none" w:sz="0" w:space="0" w:color="auto"/>
      </w:divBdr>
    </w:div>
    <w:div w:id="2125223613">
      <w:marLeft w:val="0"/>
      <w:marRight w:val="0"/>
      <w:marTop w:val="10"/>
      <w:marBottom w:val="10"/>
      <w:divBdr>
        <w:top w:val="none" w:sz="0" w:space="0" w:color="auto"/>
        <w:left w:val="none" w:sz="0" w:space="0" w:color="auto"/>
        <w:bottom w:val="none" w:sz="0" w:space="0" w:color="auto"/>
        <w:right w:val="none" w:sz="0" w:space="0" w:color="auto"/>
      </w:divBdr>
    </w:div>
    <w:div w:id="21379474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3722</Characters>
  <Application>Microsoft Office Word</Application>
  <DocSecurity>0</DocSecurity>
  <Lines>31</Lines>
  <Paragraphs>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2025-04-30T09:25:00Z</dcterms:created>
  <dcterms:modified xsi:type="dcterms:W3CDTF">2025-04-30T09:25:00Z</dcterms:modified>
</cp:coreProperties>
</file>